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75573528" w:rsidR="002403AC" w:rsidRPr="002403AC" w:rsidRDefault="002403AC" w:rsidP="00831476">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153AA3">
        <w:rPr>
          <w:rFonts w:ascii="Arial" w:hAnsi="Arial" w:cs="Arial"/>
          <w:b/>
          <w:color w:val="000000" w:themeColor="text1"/>
          <w:sz w:val="28"/>
          <w:szCs w:val="28"/>
        </w:rPr>
        <w:t>018/2025</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250FFC47" w:rsidR="002403AC" w:rsidRPr="00D34C95" w:rsidRDefault="00153AA3" w:rsidP="00831476">
      <w:pPr>
        <w:ind w:right="-1"/>
        <w:jc w:val="both"/>
        <w:rPr>
          <w:rFonts w:ascii="Arial" w:hAnsi="Arial" w:cs="Arial"/>
          <w:bCs/>
          <w:color w:val="000000" w:themeColor="text1"/>
          <w:sz w:val="28"/>
          <w:szCs w:val="26"/>
        </w:rPr>
      </w:pPr>
      <w:r w:rsidRPr="00153AA3">
        <w:rPr>
          <w:rFonts w:ascii="Arial" w:hAnsi="Arial" w:cs="Arial"/>
          <w:bCs/>
          <w:color w:val="000000" w:themeColor="text1"/>
          <w:sz w:val="28"/>
          <w:szCs w:val="26"/>
        </w:rPr>
        <w:t xml:space="preserve">Registro de preço, pelo prazo de 12 meses, para futura e eventual aquisição </w:t>
      </w:r>
      <w:proofErr w:type="gramStart"/>
      <w:r w:rsidRPr="00153AA3">
        <w:rPr>
          <w:rFonts w:ascii="Arial" w:hAnsi="Arial" w:cs="Arial"/>
          <w:bCs/>
          <w:color w:val="000000" w:themeColor="text1"/>
          <w:sz w:val="28"/>
          <w:szCs w:val="26"/>
        </w:rPr>
        <w:t>de  brinquedos</w:t>
      </w:r>
      <w:proofErr w:type="gramEnd"/>
      <w:r w:rsidRPr="00153AA3">
        <w:rPr>
          <w:rFonts w:ascii="Arial" w:hAnsi="Arial" w:cs="Arial"/>
          <w:bCs/>
          <w:color w:val="000000" w:themeColor="text1"/>
          <w:sz w:val="28"/>
          <w:szCs w:val="26"/>
        </w:rPr>
        <w:t xml:space="preserve"> e jogos educativos  para a Escola Elmira Rodrigues</w:t>
      </w:r>
      <w:r w:rsidR="002403AC"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19A35340"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153AA3">
        <w:rPr>
          <w:rFonts w:ascii="Arial" w:hAnsi="Arial" w:cs="Arial"/>
          <w:b/>
          <w:bCs/>
          <w:color w:val="000000" w:themeColor="text1"/>
          <w:sz w:val="28"/>
          <w:szCs w:val="28"/>
        </w:rPr>
        <w:t>2</w:t>
      </w:r>
      <w:r w:rsidR="00C25D52">
        <w:rPr>
          <w:rFonts w:ascii="Arial" w:hAnsi="Arial" w:cs="Arial"/>
          <w:b/>
          <w:bCs/>
          <w:color w:val="000000" w:themeColor="text1"/>
          <w:sz w:val="28"/>
          <w:szCs w:val="28"/>
        </w:rPr>
        <w:t>7</w:t>
      </w:r>
      <w:r w:rsidR="00E31E79">
        <w:rPr>
          <w:rFonts w:ascii="Arial" w:hAnsi="Arial" w:cs="Arial"/>
          <w:b/>
          <w:bCs/>
          <w:color w:val="000000" w:themeColor="text1"/>
          <w:sz w:val="28"/>
          <w:szCs w:val="28"/>
        </w:rPr>
        <w:t>.</w:t>
      </w:r>
      <w:r w:rsidR="00153AA3">
        <w:rPr>
          <w:rFonts w:ascii="Arial" w:hAnsi="Arial" w:cs="Arial"/>
          <w:b/>
          <w:bCs/>
          <w:color w:val="000000" w:themeColor="text1"/>
          <w:sz w:val="28"/>
          <w:szCs w:val="28"/>
        </w:rPr>
        <w:t>241</w:t>
      </w:r>
      <w:r w:rsidRPr="00D34C95">
        <w:rPr>
          <w:rFonts w:ascii="Arial" w:hAnsi="Arial" w:cs="Arial"/>
          <w:b/>
          <w:bCs/>
          <w:color w:val="000000" w:themeColor="text1"/>
          <w:sz w:val="28"/>
          <w:szCs w:val="28"/>
        </w:rPr>
        <w:t>,</w:t>
      </w:r>
      <w:r w:rsidR="00153AA3">
        <w:rPr>
          <w:rFonts w:ascii="Arial" w:hAnsi="Arial" w:cs="Arial"/>
          <w:b/>
          <w:bCs/>
          <w:color w:val="000000" w:themeColor="text1"/>
          <w:sz w:val="28"/>
          <w:szCs w:val="28"/>
        </w:rPr>
        <w:t>32</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427272EE"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153AA3">
        <w:rPr>
          <w:rFonts w:ascii="Arial" w:hAnsi="Arial" w:cs="Arial"/>
          <w:b/>
          <w:bCs/>
          <w:color w:val="000000" w:themeColor="text1"/>
          <w:sz w:val="28"/>
          <w:szCs w:val="28"/>
        </w:rPr>
        <w:t>15</w:t>
      </w:r>
      <w:r w:rsidRPr="00B85B33">
        <w:rPr>
          <w:rFonts w:ascii="Arial" w:hAnsi="Arial" w:cs="Arial"/>
          <w:b/>
          <w:bCs/>
          <w:color w:val="000000" w:themeColor="text1"/>
          <w:sz w:val="28"/>
          <w:szCs w:val="28"/>
        </w:rPr>
        <w:t>/</w:t>
      </w:r>
      <w:r w:rsidR="00153AA3">
        <w:rPr>
          <w:rFonts w:ascii="Arial" w:hAnsi="Arial" w:cs="Arial"/>
          <w:b/>
          <w:bCs/>
          <w:color w:val="000000" w:themeColor="text1"/>
          <w:sz w:val="28"/>
          <w:szCs w:val="28"/>
        </w:rPr>
        <w:t>05</w:t>
      </w:r>
      <w:r w:rsidRPr="00B85B33">
        <w:rPr>
          <w:rFonts w:ascii="Arial" w:hAnsi="Arial" w:cs="Arial"/>
          <w:b/>
          <w:bCs/>
          <w:color w:val="000000" w:themeColor="text1"/>
          <w:sz w:val="28"/>
          <w:szCs w:val="28"/>
        </w:rPr>
        <w:t>/</w:t>
      </w:r>
      <w:r w:rsidR="003468A9">
        <w:rPr>
          <w:rFonts w:ascii="Arial" w:hAnsi="Arial" w:cs="Arial"/>
          <w:b/>
          <w:bCs/>
          <w:color w:val="000000" w:themeColor="text1"/>
          <w:sz w:val="28"/>
          <w:szCs w:val="28"/>
        </w:rPr>
        <w:t>2025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C25D52">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05A13519" w:rsidR="002403AC" w:rsidRDefault="002403AC" w:rsidP="00831476">
      <w:pPr>
        <w:ind w:right="-1"/>
        <w:rPr>
          <w:rFonts w:ascii="Arial" w:hAnsi="Arial" w:cs="Arial"/>
          <w:b/>
          <w:bCs/>
          <w:color w:val="000000" w:themeColor="text1"/>
          <w:sz w:val="28"/>
          <w:szCs w:val="26"/>
        </w:rPr>
      </w:pPr>
    </w:p>
    <w:p w14:paraId="5D5933FF" w14:textId="77777777" w:rsidR="008E2B23" w:rsidRDefault="008E2B23" w:rsidP="008E2B23">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422CAB68" w14:textId="77777777" w:rsidR="008E2B23" w:rsidRPr="00211750" w:rsidRDefault="008E2B23" w:rsidP="008E2B23">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37345234" w:rsidR="00E312BC" w:rsidRDefault="00E312BC" w:rsidP="00831476">
      <w:pPr>
        <w:ind w:right="-1"/>
        <w:jc w:val="center"/>
        <w:rPr>
          <w:rFonts w:ascii="Arial" w:hAnsi="Arial" w:cs="Arial"/>
          <w:b/>
          <w:bCs/>
          <w:color w:val="000000"/>
          <w:sz w:val="20"/>
          <w:szCs w:val="20"/>
        </w:rPr>
      </w:pPr>
    </w:p>
    <w:p w14:paraId="6D425B78" w14:textId="25BC0ED8" w:rsidR="00C25D52" w:rsidRDefault="00C25D52" w:rsidP="00831476">
      <w:pPr>
        <w:ind w:right="-1"/>
        <w:jc w:val="center"/>
        <w:rPr>
          <w:rFonts w:ascii="Arial" w:hAnsi="Arial" w:cs="Arial"/>
          <w:b/>
          <w:bCs/>
          <w:color w:val="000000"/>
          <w:sz w:val="20"/>
          <w:szCs w:val="20"/>
        </w:rPr>
      </w:pPr>
    </w:p>
    <w:p w14:paraId="3A923EE0" w14:textId="77777777" w:rsidR="00C25D52" w:rsidRDefault="00C25D52"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4E0CE71F"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153AA3">
        <w:rPr>
          <w:rFonts w:ascii="Arial" w:hAnsi="Arial" w:cs="Arial"/>
          <w:b/>
          <w:bCs/>
          <w:color w:val="000000" w:themeColor="text1"/>
          <w:sz w:val="20"/>
          <w:szCs w:val="20"/>
        </w:rPr>
        <w:t>018/2025</w:t>
      </w:r>
    </w:p>
    <w:p w14:paraId="5F690D03" w14:textId="6932FC2D"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153AA3">
        <w:rPr>
          <w:rFonts w:ascii="Arial" w:hAnsi="Arial" w:cs="Arial"/>
          <w:bCs/>
          <w:color w:val="000000" w:themeColor="text1"/>
          <w:sz w:val="20"/>
          <w:szCs w:val="20"/>
        </w:rPr>
        <w:t>030/2025</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0" w:name="_Toc135469223"/>
      <w:r w:rsidRPr="00BF019B">
        <w:rPr>
          <w:lang w:eastAsia="en-US"/>
        </w:rPr>
        <w:t>DO OBJETO</w:t>
      </w:r>
      <w:bookmarkStart w:id="1" w:name="_GoBack"/>
      <w:bookmarkEnd w:id="0"/>
      <w:bookmarkEnd w:id="1"/>
    </w:p>
    <w:p w14:paraId="4B43170C" w14:textId="237A048C" w:rsidR="003C7A23" w:rsidRPr="008E2B23" w:rsidRDefault="003C7A23" w:rsidP="00831476">
      <w:pPr>
        <w:pStyle w:val="Nivel2"/>
        <w:spacing w:before="0" w:after="0" w:line="240" w:lineRule="auto"/>
        <w:rPr>
          <w:color w:val="000000" w:themeColor="text1"/>
        </w:rPr>
      </w:pPr>
      <w:r w:rsidRPr="003468A9">
        <w:rPr>
          <w:color w:val="000000" w:themeColor="text1"/>
        </w:rPr>
        <w:t xml:space="preserve">O objeto da presente licitação é </w:t>
      </w:r>
      <w:r w:rsidR="0086243E" w:rsidRPr="008E2B23">
        <w:rPr>
          <w:color w:val="000000" w:themeColor="text1"/>
        </w:rPr>
        <w:t xml:space="preserve">o </w:t>
      </w:r>
      <w:r w:rsidR="00153AA3">
        <w:rPr>
          <w:color w:val="000000" w:themeColor="text1"/>
        </w:rPr>
        <w:t>r</w:t>
      </w:r>
      <w:r w:rsidR="00153AA3" w:rsidRPr="00153AA3">
        <w:rPr>
          <w:bCs/>
          <w:color w:val="000000" w:themeColor="text1"/>
          <w:szCs w:val="26"/>
        </w:rPr>
        <w:t xml:space="preserve">egistro de preço, pelo prazo de 12 meses, para futura e eventual aquisição </w:t>
      </w:r>
      <w:proofErr w:type="gramStart"/>
      <w:r w:rsidR="00153AA3" w:rsidRPr="00153AA3">
        <w:rPr>
          <w:bCs/>
          <w:color w:val="000000" w:themeColor="text1"/>
          <w:szCs w:val="26"/>
        </w:rPr>
        <w:t>de  brinquedos</w:t>
      </w:r>
      <w:proofErr w:type="gramEnd"/>
      <w:r w:rsidR="00153AA3" w:rsidRPr="00153AA3">
        <w:rPr>
          <w:bCs/>
          <w:color w:val="000000" w:themeColor="text1"/>
          <w:szCs w:val="26"/>
        </w:rPr>
        <w:t xml:space="preserve"> e jogos educativos  para a Escola Elmira Rodrigues</w:t>
      </w:r>
      <w:r w:rsidR="0086243E" w:rsidRPr="008E2B23">
        <w:rPr>
          <w:color w:val="000000" w:themeColor="text1"/>
        </w:rPr>
        <w:t xml:space="preserve">, </w:t>
      </w:r>
      <w:r w:rsidRPr="008E2B23">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063ABCDA" w14:textId="5C7E57EA" w:rsidR="0086243E" w:rsidRPr="00BF019B" w:rsidRDefault="0086243E" w:rsidP="00831476">
      <w:pPr>
        <w:pStyle w:val="Nivel2"/>
        <w:spacing w:before="0" w:after="0" w:line="240" w:lineRule="auto"/>
      </w:pPr>
      <w:bookmarkStart w:id="4" w:name="_Hlk135302270"/>
      <w:r w:rsidRPr="00BF019B">
        <w:t>DA EXCLUSIVIDADE PARA ME´S E EPP´S SEDIADAS N</w:t>
      </w:r>
      <w:r w:rsidR="00095B70">
        <w:t>A REGIÃO DA COMCAM</w:t>
      </w:r>
      <w:r w:rsidRPr="00BF019B">
        <w:t>:</w:t>
      </w:r>
    </w:p>
    <w:p w14:paraId="39178058" w14:textId="5612FCD6" w:rsidR="0086243E" w:rsidRPr="00BF019B" w:rsidRDefault="0086243E" w:rsidP="00831476">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966E39">
        <w:t>a região da COMCAM</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831476">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831476">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831476">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5F78FC97"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095B70">
        <w:rPr>
          <w:i w:val="0"/>
          <w:iCs w:val="0"/>
          <w:color w:val="000000" w:themeColor="text1"/>
        </w:rPr>
        <w:t>a</w:t>
      </w:r>
      <w:r w:rsidRPr="00BF019B">
        <w:rPr>
          <w:i w:val="0"/>
          <w:iCs w:val="0"/>
          <w:color w:val="000000" w:themeColor="text1"/>
        </w:rPr>
        <w:t xml:space="preserve"> </w:t>
      </w:r>
      <w:r w:rsidR="00095B70">
        <w:rPr>
          <w:i w:val="0"/>
          <w:iCs w:val="0"/>
          <w:color w:val="000000" w:themeColor="text1"/>
        </w:rPr>
        <w:t>região da COMCAM</w:t>
      </w:r>
      <w:r w:rsidRPr="00BF019B">
        <w:rPr>
          <w:i w:val="0"/>
          <w:iCs w:val="0"/>
          <w:color w:val="000000" w:themeColor="text1"/>
        </w:rPr>
        <w:t>, nos termos do art. 48 da Lei Complementar nº 123, de 14 de dezembro de 2006 e no inciso I</w:t>
      </w:r>
      <w:r w:rsidR="00095B70">
        <w:rPr>
          <w:i w:val="0"/>
          <w:iCs w:val="0"/>
          <w:color w:val="000000" w:themeColor="text1"/>
        </w:rPr>
        <w:t>I, alínea “d”</w:t>
      </w:r>
      <w:r w:rsidRPr="00BF019B">
        <w:rPr>
          <w:i w:val="0"/>
          <w:iCs w:val="0"/>
          <w:color w:val="000000" w:themeColor="text1"/>
        </w:rPr>
        <w:t xml:space="preserve"> do §2.º do Artigo 1.º da Lei Municipal 2081/2021.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lastRenderedPageBreak/>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0D879F9C"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BB6E4E">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7B74980F"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0EBF6D00"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BB6E4E">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BB6E4E">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F019B">
        <w:lastRenderedPageBreak/>
        <w:t xml:space="preserve">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0E8EF96A"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BB6E4E">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76AB267C" w:rsidR="003C7A23" w:rsidRPr="00BF019B" w:rsidRDefault="003C7A23" w:rsidP="00831476">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5C07C53E"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BB6E4E">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BB6E4E">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lastRenderedPageBreak/>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38F97510"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BB6E4E">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211C9EC3" w:rsidR="003C7A23" w:rsidRPr="00EE3527"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62036AD1" w14:textId="789E54BC" w:rsidR="00EE3527" w:rsidRPr="00BF019B" w:rsidRDefault="00EE3527" w:rsidP="00831476">
      <w:pPr>
        <w:pStyle w:val="Nvel3-R"/>
        <w:spacing w:before="0" w:after="0" w:line="240" w:lineRule="auto"/>
        <w:rPr>
          <w:color w:val="000000" w:themeColor="text1"/>
        </w:rPr>
      </w:pPr>
      <w:r>
        <w:rPr>
          <w:i w:val="0"/>
          <w:iCs w:val="0"/>
          <w:color w:val="000000" w:themeColor="text1"/>
        </w:rPr>
        <w:t>Marca</w:t>
      </w:r>
      <w:r w:rsidRPr="00EE3527">
        <w:rPr>
          <w:color w:val="000000" w:themeColor="text1"/>
        </w:rPr>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lastRenderedPageBreak/>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lastRenderedPageBreak/>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6E86596"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BB6E4E">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 xml:space="preserve">Quando a desconexão do sistema eletrônico para o pregoeiro persistir por tempo superior a dez minutos, a sessão pública será suspensa e reiniciada somente após decorridas vinte e quatro </w:t>
      </w:r>
      <w:r w:rsidRPr="00BF019B">
        <w:lastRenderedPageBreak/>
        <w:t>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4B63470D"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BB6E4E">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1EF0497A"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o pregoeiro verificará se faz jus ao benefício, em conformidade com o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lastRenderedPageBreak/>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lastRenderedPageBreak/>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BF019B">
        <w:lastRenderedPageBreak/>
        <w:t>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7FD00B6C"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BB6E4E">
        <w:t>8.12.1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lastRenderedPageBreak/>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lastRenderedPageBreak/>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lastRenderedPageBreak/>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648B16F0"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BB6E4E">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BB6E4E">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BB6E4E">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3A3E8F61"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BB6E4E">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BB6E4E">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BB6E4E">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BB6E4E">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BB6E4E">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2D686D15"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C043D1A"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BB6E4E">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BB6E4E">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BB6E4E">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BB6E4E">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BB6E4E">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BB6E4E">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BB6E4E">
        <w:t>12.1.2</w:t>
      </w:r>
      <w:r w:rsidRPr="00BF019B">
        <w:fldChar w:fldCharType="end"/>
      </w:r>
      <w:r w:rsidRPr="00BF019B">
        <w:t xml:space="preserve"> e </w:t>
      </w:r>
      <w:r w:rsidRPr="00BF019B">
        <w:lastRenderedPageBreak/>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1AC8250A"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BB6E4E">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3B97FD78" w14:textId="50E3A661" w:rsidR="00815547" w:rsidRDefault="00815547" w:rsidP="00815547">
      <w:pPr>
        <w:pStyle w:val="Nivel2"/>
        <w:numPr>
          <w:ilvl w:val="0"/>
          <w:numId w:val="0"/>
        </w:numPr>
        <w:spacing w:before="0" w:after="0" w:line="240" w:lineRule="auto"/>
        <w:ind w:left="999"/>
      </w:pP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34FC0F83"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153AA3">
        <w:rPr>
          <w:rFonts w:ascii="Arial" w:hAnsi="Arial" w:cs="Arial"/>
          <w:sz w:val="20"/>
          <w:szCs w:val="20"/>
        </w:rPr>
        <w:t>29</w:t>
      </w:r>
      <w:r w:rsidRPr="00BF019B">
        <w:rPr>
          <w:rFonts w:ascii="Arial" w:hAnsi="Arial" w:cs="Arial"/>
          <w:sz w:val="20"/>
          <w:szCs w:val="20"/>
        </w:rPr>
        <w:t xml:space="preserve"> de </w:t>
      </w:r>
      <w:proofErr w:type="gramStart"/>
      <w:r w:rsidR="00C25D52">
        <w:rPr>
          <w:rFonts w:ascii="Arial" w:hAnsi="Arial" w:cs="Arial"/>
          <w:sz w:val="20"/>
          <w:szCs w:val="20"/>
        </w:rPr>
        <w:t>Abril</w:t>
      </w:r>
      <w:proofErr w:type="gramEnd"/>
      <w:r w:rsidR="00611F8C">
        <w:rPr>
          <w:rFonts w:ascii="Arial" w:hAnsi="Arial" w:cs="Arial"/>
          <w:sz w:val="20"/>
          <w:szCs w:val="20"/>
        </w:rPr>
        <w:t xml:space="preserve"> </w:t>
      </w:r>
      <w:r w:rsidRPr="00BF019B">
        <w:rPr>
          <w:rFonts w:ascii="Arial" w:hAnsi="Arial" w:cs="Arial"/>
          <w:sz w:val="20"/>
          <w:szCs w:val="20"/>
        </w:rPr>
        <w:t>de 2.02</w:t>
      </w:r>
      <w:r w:rsidR="0051205E">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738C298A" w14:textId="693F54B9" w:rsidR="00BF019B" w:rsidRDefault="00BF019B" w:rsidP="00831476">
      <w:pPr>
        <w:jc w:val="center"/>
        <w:rPr>
          <w:rFonts w:ascii="Arial" w:hAnsi="Arial" w:cs="Arial"/>
          <w:b/>
          <w:bCs/>
          <w:i/>
          <w:iCs/>
          <w:color w:val="FF0000"/>
          <w:sz w:val="20"/>
          <w:szCs w:val="20"/>
        </w:rPr>
      </w:pPr>
    </w:p>
    <w:p w14:paraId="3DA22BCD" w14:textId="5C77FCB5" w:rsidR="00BF019B" w:rsidRDefault="00BF019B" w:rsidP="00831476">
      <w:pPr>
        <w:jc w:val="center"/>
        <w:rPr>
          <w:rFonts w:ascii="Arial" w:hAnsi="Arial" w:cs="Arial"/>
          <w:b/>
          <w:bCs/>
          <w:i/>
          <w:iCs/>
          <w:color w:val="FF0000"/>
          <w:sz w:val="20"/>
          <w:szCs w:val="20"/>
        </w:rPr>
      </w:pPr>
    </w:p>
    <w:p w14:paraId="02268034" w14:textId="46BD6D85" w:rsidR="00BF019B" w:rsidRDefault="00BF019B" w:rsidP="00831476">
      <w:pPr>
        <w:jc w:val="center"/>
        <w:rPr>
          <w:rFonts w:ascii="Arial" w:hAnsi="Arial" w:cs="Arial"/>
          <w:b/>
          <w:bCs/>
          <w:i/>
          <w:iCs/>
          <w:color w:val="FF0000"/>
          <w:sz w:val="20"/>
          <w:szCs w:val="20"/>
        </w:rPr>
      </w:pPr>
    </w:p>
    <w:p w14:paraId="6C1F6DE4" w14:textId="65D8BD15" w:rsidR="00BF019B" w:rsidRDefault="00BF019B" w:rsidP="00831476">
      <w:pPr>
        <w:jc w:val="center"/>
        <w:rPr>
          <w:rFonts w:ascii="Arial" w:hAnsi="Arial" w:cs="Arial"/>
          <w:b/>
          <w:bCs/>
          <w:i/>
          <w:iCs/>
          <w:color w:val="FF0000"/>
          <w:sz w:val="20"/>
          <w:szCs w:val="20"/>
        </w:rPr>
      </w:pPr>
    </w:p>
    <w:p w14:paraId="46DAB521" w14:textId="5DCE4E06" w:rsidR="00BF019B" w:rsidRDefault="00BF019B" w:rsidP="00831476">
      <w:pPr>
        <w:jc w:val="center"/>
        <w:rPr>
          <w:rFonts w:ascii="Arial" w:hAnsi="Arial" w:cs="Arial"/>
          <w:b/>
          <w:bCs/>
          <w:i/>
          <w:iCs/>
          <w:color w:val="FF0000"/>
          <w:sz w:val="20"/>
          <w:szCs w:val="20"/>
        </w:rPr>
      </w:pPr>
    </w:p>
    <w:p w14:paraId="4E943749" w14:textId="162BD39E" w:rsidR="00BF019B" w:rsidRDefault="00BF019B" w:rsidP="00831476">
      <w:pPr>
        <w:jc w:val="center"/>
        <w:rPr>
          <w:rFonts w:ascii="Arial" w:hAnsi="Arial" w:cs="Arial"/>
          <w:b/>
          <w:bCs/>
          <w:i/>
          <w:iCs/>
          <w:color w:val="FF0000"/>
          <w:sz w:val="20"/>
          <w:szCs w:val="20"/>
        </w:rPr>
      </w:pPr>
    </w:p>
    <w:p w14:paraId="2A620E18" w14:textId="3DADB046" w:rsidR="00BF019B" w:rsidRDefault="00BF019B" w:rsidP="00831476">
      <w:pPr>
        <w:jc w:val="center"/>
        <w:rPr>
          <w:rFonts w:ascii="Arial" w:hAnsi="Arial" w:cs="Arial"/>
          <w:b/>
          <w:bCs/>
          <w:i/>
          <w:iCs/>
          <w:color w:val="FF0000"/>
          <w:sz w:val="20"/>
          <w:szCs w:val="20"/>
        </w:rPr>
      </w:pPr>
    </w:p>
    <w:p w14:paraId="4B50507C" w14:textId="1BF2BB6B" w:rsidR="00BF019B" w:rsidRDefault="00BF019B" w:rsidP="00831476">
      <w:pPr>
        <w:jc w:val="center"/>
        <w:rPr>
          <w:rFonts w:ascii="Arial" w:hAnsi="Arial" w:cs="Arial"/>
          <w:b/>
          <w:bCs/>
          <w:i/>
          <w:iCs/>
          <w:color w:val="FF0000"/>
          <w:sz w:val="20"/>
          <w:szCs w:val="20"/>
        </w:rPr>
      </w:pPr>
    </w:p>
    <w:p w14:paraId="4A0CC160" w14:textId="39F457D8" w:rsidR="00BF019B" w:rsidRDefault="00BF019B" w:rsidP="00831476">
      <w:pPr>
        <w:jc w:val="center"/>
        <w:rPr>
          <w:rFonts w:ascii="Arial" w:hAnsi="Arial" w:cs="Arial"/>
          <w:b/>
          <w:bCs/>
          <w:i/>
          <w:iCs/>
          <w:color w:val="FF0000"/>
          <w:sz w:val="20"/>
          <w:szCs w:val="20"/>
        </w:rPr>
      </w:pPr>
    </w:p>
    <w:p w14:paraId="6DDAC8E4" w14:textId="2953F4BE" w:rsidR="00BF019B" w:rsidRDefault="00BF019B" w:rsidP="00831476">
      <w:pPr>
        <w:jc w:val="center"/>
        <w:rPr>
          <w:rFonts w:ascii="Arial" w:hAnsi="Arial" w:cs="Arial"/>
          <w:b/>
          <w:bCs/>
          <w:i/>
          <w:iCs/>
          <w:color w:val="FF0000"/>
          <w:sz w:val="20"/>
          <w:szCs w:val="20"/>
        </w:rPr>
      </w:pPr>
    </w:p>
    <w:p w14:paraId="14E0DF1D" w14:textId="7C461426" w:rsidR="00BF019B" w:rsidRDefault="00BF019B" w:rsidP="00831476">
      <w:pPr>
        <w:jc w:val="center"/>
        <w:rPr>
          <w:rFonts w:ascii="Arial" w:hAnsi="Arial" w:cs="Arial"/>
          <w:b/>
          <w:bCs/>
          <w:i/>
          <w:iCs/>
          <w:color w:val="FF0000"/>
          <w:sz w:val="20"/>
          <w:szCs w:val="20"/>
        </w:rPr>
      </w:pPr>
    </w:p>
    <w:p w14:paraId="277FF243" w14:textId="04E93416" w:rsidR="00BF019B" w:rsidRDefault="00BF019B" w:rsidP="00831476">
      <w:pPr>
        <w:jc w:val="center"/>
        <w:rPr>
          <w:rFonts w:ascii="Arial" w:hAnsi="Arial" w:cs="Arial"/>
          <w:b/>
          <w:bCs/>
          <w:i/>
          <w:iCs/>
          <w:color w:val="FF0000"/>
          <w:sz w:val="20"/>
          <w:szCs w:val="20"/>
        </w:rPr>
      </w:pPr>
    </w:p>
    <w:p w14:paraId="017FF2E8" w14:textId="1068D5CB" w:rsidR="00BF019B" w:rsidRDefault="00BF019B" w:rsidP="00831476">
      <w:pPr>
        <w:jc w:val="center"/>
        <w:rPr>
          <w:rFonts w:ascii="Arial" w:hAnsi="Arial" w:cs="Arial"/>
          <w:b/>
          <w:bCs/>
          <w:i/>
          <w:iCs/>
          <w:color w:val="FF0000"/>
          <w:sz w:val="20"/>
          <w:szCs w:val="20"/>
        </w:rPr>
      </w:pPr>
    </w:p>
    <w:p w14:paraId="20DE901C" w14:textId="74644676" w:rsidR="00BF019B" w:rsidRDefault="00BF019B" w:rsidP="00831476">
      <w:pPr>
        <w:jc w:val="center"/>
        <w:rPr>
          <w:rFonts w:ascii="Arial" w:hAnsi="Arial" w:cs="Arial"/>
          <w:b/>
          <w:bCs/>
          <w:i/>
          <w:iCs/>
          <w:color w:val="FF0000"/>
          <w:sz w:val="20"/>
          <w:szCs w:val="20"/>
        </w:rPr>
      </w:pPr>
    </w:p>
    <w:p w14:paraId="45F004F1" w14:textId="55F2FB5C" w:rsidR="00BF019B" w:rsidRDefault="00BF019B" w:rsidP="00831476">
      <w:pPr>
        <w:jc w:val="center"/>
        <w:rPr>
          <w:rFonts w:ascii="Arial" w:hAnsi="Arial" w:cs="Arial"/>
          <w:b/>
          <w:bCs/>
          <w:i/>
          <w:iCs/>
          <w:color w:val="FF0000"/>
          <w:sz w:val="20"/>
          <w:szCs w:val="20"/>
        </w:rPr>
      </w:pPr>
    </w:p>
    <w:p w14:paraId="65A1DDDF" w14:textId="0DC9B1F8" w:rsidR="002D18A1" w:rsidRDefault="002D18A1" w:rsidP="00831476">
      <w:pPr>
        <w:jc w:val="center"/>
        <w:rPr>
          <w:rFonts w:ascii="Arial" w:hAnsi="Arial" w:cs="Arial"/>
          <w:b/>
          <w:bCs/>
          <w:i/>
          <w:iCs/>
          <w:color w:val="FF0000"/>
          <w:sz w:val="20"/>
          <w:szCs w:val="20"/>
        </w:rPr>
      </w:pPr>
    </w:p>
    <w:p w14:paraId="0DBD3789" w14:textId="2F083E57" w:rsidR="002D18A1" w:rsidRDefault="002D18A1" w:rsidP="00831476">
      <w:pPr>
        <w:jc w:val="center"/>
        <w:rPr>
          <w:rFonts w:ascii="Arial" w:hAnsi="Arial" w:cs="Arial"/>
          <w:b/>
          <w:bCs/>
          <w:i/>
          <w:iCs/>
          <w:color w:val="FF0000"/>
          <w:sz w:val="20"/>
          <w:szCs w:val="20"/>
        </w:rPr>
      </w:pPr>
    </w:p>
    <w:p w14:paraId="6A4C5297" w14:textId="0D095389" w:rsidR="002D18A1" w:rsidRDefault="002D18A1" w:rsidP="00831476">
      <w:pPr>
        <w:jc w:val="center"/>
        <w:rPr>
          <w:rFonts w:ascii="Arial" w:hAnsi="Arial" w:cs="Arial"/>
          <w:b/>
          <w:bCs/>
          <w:i/>
          <w:iCs/>
          <w:color w:val="FF0000"/>
          <w:sz w:val="20"/>
          <w:szCs w:val="20"/>
        </w:rPr>
      </w:pPr>
    </w:p>
    <w:p w14:paraId="39D658BB" w14:textId="6F16CCFB" w:rsidR="002D18A1" w:rsidRDefault="002D18A1" w:rsidP="00831476">
      <w:pPr>
        <w:jc w:val="center"/>
        <w:rPr>
          <w:rFonts w:ascii="Arial" w:hAnsi="Arial" w:cs="Arial"/>
          <w:b/>
          <w:bCs/>
          <w:i/>
          <w:iCs/>
          <w:color w:val="FF0000"/>
          <w:sz w:val="20"/>
          <w:szCs w:val="20"/>
        </w:rPr>
      </w:pPr>
    </w:p>
    <w:p w14:paraId="58C2AB39" w14:textId="3F2F953B" w:rsidR="002D18A1" w:rsidRDefault="002D18A1" w:rsidP="00831476">
      <w:pPr>
        <w:jc w:val="center"/>
        <w:rPr>
          <w:rFonts w:ascii="Arial" w:hAnsi="Arial" w:cs="Arial"/>
          <w:b/>
          <w:bCs/>
          <w:i/>
          <w:iCs/>
          <w:color w:val="FF0000"/>
          <w:sz w:val="20"/>
          <w:szCs w:val="20"/>
        </w:rPr>
      </w:pPr>
    </w:p>
    <w:p w14:paraId="1F7CC503" w14:textId="4839E510" w:rsidR="002D18A1" w:rsidRDefault="002D18A1" w:rsidP="00831476">
      <w:pPr>
        <w:jc w:val="center"/>
        <w:rPr>
          <w:rFonts w:ascii="Arial" w:hAnsi="Arial" w:cs="Arial"/>
          <w:b/>
          <w:bCs/>
          <w:i/>
          <w:iCs/>
          <w:color w:val="FF0000"/>
          <w:sz w:val="20"/>
          <w:szCs w:val="20"/>
        </w:rPr>
      </w:pPr>
    </w:p>
    <w:p w14:paraId="70157824" w14:textId="02AEFB69" w:rsidR="00611F8C" w:rsidRDefault="00611F8C"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133E92E6"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153AA3">
        <w:rPr>
          <w:color w:val="000000" w:themeColor="text1"/>
        </w:rPr>
        <w:t>018/2025</w:t>
      </w:r>
    </w:p>
    <w:p w14:paraId="00EC671C" w14:textId="1BBC0CC4"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153AA3">
        <w:rPr>
          <w:b w:val="0"/>
          <w:bCs w:val="0"/>
          <w:color w:val="000000" w:themeColor="text1"/>
        </w:rPr>
        <w:t>030/2025</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6F50E97F" w:rsidR="00BF019B" w:rsidRPr="00456D40" w:rsidRDefault="00153AA3" w:rsidP="00831476">
      <w:pPr>
        <w:pStyle w:val="Nivel2"/>
        <w:spacing w:before="0" w:after="0" w:line="240" w:lineRule="auto"/>
        <w:rPr>
          <w:b/>
          <w:bCs/>
        </w:rPr>
      </w:pPr>
      <w:r w:rsidRPr="00153AA3">
        <w:rPr>
          <w:bCs/>
          <w:color w:val="000000" w:themeColor="text1"/>
          <w:szCs w:val="26"/>
        </w:rPr>
        <w:t xml:space="preserve">Registro de preço, pelo prazo de 12 meses, para futura e eventual aquisição </w:t>
      </w:r>
      <w:proofErr w:type="gramStart"/>
      <w:r w:rsidRPr="00153AA3">
        <w:rPr>
          <w:bCs/>
          <w:color w:val="000000" w:themeColor="text1"/>
          <w:szCs w:val="26"/>
        </w:rPr>
        <w:t>de  brinquedos</w:t>
      </w:r>
      <w:proofErr w:type="gramEnd"/>
      <w:r w:rsidRPr="00153AA3">
        <w:rPr>
          <w:bCs/>
          <w:color w:val="000000" w:themeColor="text1"/>
          <w:szCs w:val="26"/>
        </w:rPr>
        <w:t xml:space="preserve"> e jogos educativos  para a Escola Elmira Rodrigues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153AA3" w:rsidRPr="00756ED2" w14:paraId="44914ADD" w14:textId="77777777" w:rsidTr="00456D40">
        <w:tc>
          <w:tcPr>
            <w:tcW w:w="570" w:type="dxa"/>
            <w:tcBorders>
              <w:top w:val="single" w:sz="4" w:space="0" w:color="auto"/>
              <w:left w:val="single" w:sz="4" w:space="0" w:color="auto"/>
              <w:bottom w:val="single" w:sz="4" w:space="0" w:color="auto"/>
              <w:right w:val="single" w:sz="4" w:space="0" w:color="auto"/>
            </w:tcBorders>
          </w:tcPr>
          <w:p w14:paraId="339716EE" w14:textId="33FF8F4F" w:rsidR="00153AA3" w:rsidRPr="007770FB" w:rsidRDefault="00153AA3" w:rsidP="00153AA3">
            <w:pPr>
              <w:jc w:val="center"/>
              <w:rPr>
                <w:rFonts w:ascii="Arial" w:hAnsi="Arial"/>
                <w:sz w:val="17"/>
              </w:rPr>
            </w:pPr>
            <w:r w:rsidRPr="00BB0B8E">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465786A5" w14:textId="6E29A303" w:rsidR="00153AA3" w:rsidRPr="007770FB" w:rsidRDefault="00153AA3" w:rsidP="00153AA3">
            <w:pPr>
              <w:jc w:val="both"/>
              <w:rPr>
                <w:rFonts w:ascii="Arial" w:hAnsi="Arial"/>
                <w:sz w:val="17"/>
              </w:rPr>
            </w:pPr>
            <w:r w:rsidRPr="00BB0B8E">
              <w:rPr>
                <w:rFonts w:ascii="Arial" w:hAnsi="Arial"/>
                <w:sz w:val="17"/>
              </w:rPr>
              <w:t>JOGO DE DAMAS tabuleiro estojo dobrável - Contém 01 tabuleiro em MDF medidas aprox. 30x27 cm (64 casas) que ao ser dobrado, vira estojo para guardar as peças. Acompanha peças plásticas nas cores pretas e brancas.</w:t>
            </w:r>
          </w:p>
        </w:tc>
        <w:tc>
          <w:tcPr>
            <w:tcW w:w="1177" w:type="dxa"/>
            <w:tcBorders>
              <w:top w:val="single" w:sz="4" w:space="0" w:color="auto"/>
              <w:left w:val="single" w:sz="4" w:space="0" w:color="auto"/>
              <w:bottom w:val="single" w:sz="4" w:space="0" w:color="auto"/>
              <w:right w:val="single" w:sz="4" w:space="0" w:color="auto"/>
            </w:tcBorders>
          </w:tcPr>
          <w:p w14:paraId="26D54E25" w14:textId="4E5F97B6" w:rsidR="00153AA3" w:rsidRPr="007770FB"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023B1FD" w14:textId="444BF111" w:rsidR="00153AA3" w:rsidRPr="007770FB"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54701ADD" w14:textId="306BEBBF" w:rsidR="00153AA3" w:rsidRPr="007770FB" w:rsidRDefault="00153AA3" w:rsidP="00153AA3">
            <w:pPr>
              <w:jc w:val="right"/>
              <w:rPr>
                <w:rFonts w:ascii="Arial" w:hAnsi="Arial"/>
                <w:sz w:val="17"/>
              </w:rPr>
            </w:pPr>
            <w:r w:rsidRPr="00BB0B8E">
              <w:rPr>
                <w:rFonts w:ascii="Arial" w:hAnsi="Arial"/>
                <w:sz w:val="17"/>
              </w:rPr>
              <w:t>R$ 58,33</w:t>
            </w:r>
          </w:p>
        </w:tc>
        <w:tc>
          <w:tcPr>
            <w:tcW w:w="1221" w:type="dxa"/>
            <w:tcBorders>
              <w:top w:val="single" w:sz="4" w:space="0" w:color="auto"/>
              <w:left w:val="single" w:sz="4" w:space="0" w:color="auto"/>
              <w:bottom w:val="single" w:sz="4" w:space="0" w:color="auto"/>
              <w:right w:val="single" w:sz="4" w:space="0" w:color="auto"/>
            </w:tcBorders>
          </w:tcPr>
          <w:p w14:paraId="6BC375F6" w14:textId="373FDEAC" w:rsidR="00153AA3" w:rsidRPr="007770FB" w:rsidRDefault="00153AA3" w:rsidP="00153AA3">
            <w:pPr>
              <w:jc w:val="right"/>
              <w:rPr>
                <w:rFonts w:ascii="Arial" w:hAnsi="Arial"/>
                <w:sz w:val="17"/>
              </w:rPr>
            </w:pPr>
            <w:r w:rsidRPr="00BB0B8E">
              <w:rPr>
                <w:rFonts w:ascii="Arial" w:hAnsi="Arial"/>
                <w:sz w:val="17"/>
              </w:rPr>
              <w:t>R$ 874,95</w:t>
            </w:r>
          </w:p>
        </w:tc>
      </w:tr>
      <w:tr w:rsidR="00153AA3" w:rsidRPr="00756ED2" w14:paraId="6CA338E3" w14:textId="77777777" w:rsidTr="00456D40">
        <w:tc>
          <w:tcPr>
            <w:tcW w:w="570" w:type="dxa"/>
            <w:tcBorders>
              <w:top w:val="single" w:sz="4" w:space="0" w:color="auto"/>
              <w:left w:val="single" w:sz="4" w:space="0" w:color="auto"/>
              <w:bottom w:val="single" w:sz="4" w:space="0" w:color="auto"/>
              <w:right w:val="single" w:sz="4" w:space="0" w:color="auto"/>
            </w:tcBorders>
          </w:tcPr>
          <w:p w14:paraId="342AE78D" w14:textId="4CCA4AC2" w:rsidR="00153AA3" w:rsidRPr="00BB0B8E" w:rsidRDefault="00153AA3" w:rsidP="00153AA3">
            <w:pPr>
              <w:jc w:val="center"/>
              <w:rPr>
                <w:rFonts w:ascii="Arial" w:hAnsi="Arial"/>
                <w:sz w:val="17"/>
              </w:rPr>
            </w:pPr>
            <w:r w:rsidRPr="00BB0B8E">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D01E383" w14:textId="07A2DCB5" w:rsidR="00153AA3" w:rsidRPr="00BB0B8E" w:rsidRDefault="00153AA3" w:rsidP="00153AA3">
            <w:pPr>
              <w:jc w:val="both"/>
              <w:rPr>
                <w:rFonts w:ascii="Arial" w:hAnsi="Arial"/>
                <w:sz w:val="17"/>
              </w:rPr>
            </w:pPr>
            <w:r w:rsidRPr="00BB0B8E">
              <w:rPr>
                <w:rFonts w:ascii="Arial" w:hAnsi="Arial"/>
                <w:sz w:val="17"/>
              </w:rPr>
              <w:t xml:space="preserve">JOGO DE TRILHA - Contém 01 tabuleiro em MDF medidas </w:t>
            </w:r>
            <w:proofErr w:type="spellStart"/>
            <w:r w:rsidRPr="00BB0B8E">
              <w:rPr>
                <w:rFonts w:ascii="Arial" w:hAnsi="Arial"/>
                <w:sz w:val="17"/>
              </w:rPr>
              <w:t>aprox</w:t>
            </w:r>
            <w:proofErr w:type="spellEnd"/>
            <w:r w:rsidRPr="00BB0B8E">
              <w:rPr>
                <w:rFonts w:ascii="Arial" w:hAnsi="Arial"/>
                <w:sz w:val="17"/>
              </w:rPr>
              <w:t xml:space="preserve"> 30 x 30 cm e conjunto de 18 fichas plásticas brancas e pretas.</w:t>
            </w:r>
          </w:p>
        </w:tc>
        <w:tc>
          <w:tcPr>
            <w:tcW w:w="1177" w:type="dxa"/>
            <w:tcBorders>
              <w:top w:val="single" w:sz="4" w:space="0" w:color="auto"/>
              <w:left w:val="single" w:sz="4" w:space="0" w:color="auto"/>
              <w:bottom w:val="single" w:sz="4" w:space="0" w:color="auto"/>
              <w:right w:val="single" w:sz="4" w:space="0" w:color="auto"/>
            </w:tcBorders>
          </w:tcPr>
          <w:p w14:paraId="7C8209E1" w14:textId="0DF9B245"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3C1EF28" w14:textId="3F38C27B" w:rsidR="00153AA3" w:rsidRPr="00BB0B8E"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62009317" w14:textId="7F89B21C" w:rsidR="00153AA3" w:rsidRPr="00BB0B8E" w:rsidRDefault="00153AA3" w:rsidP="00153AA3">
            <w:pPr>
              <w:jc w:val="right"/>
              <w:rPr>
                <w:rFonts w:ascii="Arial" w:hAnsi="Arial"/>
                <w:sz w:val="17"/>
              </w:rPr>
            </w:pPr>
            <w:r w:rsidRPr="00BB0B8E">
              <w:rPr>
                <w:rFonts w:ascii="Arial" w:hAnsi="Arial"/>
                <w:sz w:val="17"/>
              </w:rPr>
              <w:t>R$ 36,60</w:t>
            </w:r>
          </w:p>
        </w:tc>
        <w:tc>
          <w:tcPr>
            <w:tcW w:w="1221" w:type="dxa"/>
            <w:tcBorders>
              <w:top w:val="single" w:sz="4" w:space="0" w:color="auto"/>
              <w:left w:val="single" w:sz="4" w:space="0" w:color="auto"/>
              <w:bottom w:val="single" w:sz="4" w:space="0" w:color="auto"/>
              <w:right w:val="single" w:sz="4" w:space="0" w:color="auto"/>
            </w:tcBorders>
          </w:tcPr>
          <w:p w14:paraId="4B17D716" w14:textId="6082DCAC" w:rsidR="00153AA3" w:rsidRPr="00BB0B8E" w:rsidRDefault="00153AA3" w:rsidP="00153AA3">
            <w:pPr>
              <w:jc w:val="right"/>
              <w:rPr>
                <w:rFonts w:ascii="Arial" w:hAnsi="Arial"/>
                <w:sz w:val="17"/>
              </w:rPr>
            </w:pPr>
            <w:r w:rsidRPr="00BB0B8E">
              <w:rPr>
                <w:rFonts w:ascii="Arial" w:hAnsi="Arial"/>
                <w:sz w:val="17"/>
              </w:rPr>
              <w:t>R$ 549,00</w:t>
            </w:r>
          </w:p>
        </w:tc>
      </w:tr>
      <w:tr w:rsidR="00153AA3" w:rsidRPr="00756ED2" w14:paraId="1C5AC412" w14:textId="77777777" w:rsidTr="00456D40">
        <w:tc>
          <w:tcPr>
            <w:tcW w:w="570" w:type="dxa"/>
            <w:tcBorders>
              <w:top w:val="single" w:sz="4" w:space="0" w:color="auto"/>
              <w:left w:val="single" w:sz="4" w:space="0" w:color="auto"/>
              <w:bottom w:val="single" w:sz="4" w:space="0" w:color="auto"/>
              <w:right w:val="single" w:sz="4" w:space="0" w:color="auto"/>
            </w:tcBorders>
          </w:tcPr>
          <w:p w14:paraId="5E0434FF" w14:textId="6120B630" w:rsidR="00153AA3" w:rsidRPr="00BB0B8E" w:rsidRDefault="00153AA3" w:rsidP="00153AA3">
            <w:pPr>
              <w:jc w:val="center"/>
              <w:rPr>
                <w:rFonts w:ascii="Arial" w:hAnsi="Arial"/>
                <w:sz w:val="17"/>
              </w:rPr>
            </w:pPr>
            <w:r w:rsidRPr="00BB0B8E">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62720ACD" w14:textId="3EFA2C80" w:rsidR="00153AA3" w:rsidRPr="00BB0B8E" w:rsidRDefault="00153AA3" w:rsidP="00153AA3">
            <w:pPr>
              <w:jc w:val="both"/>
              <w:rPr>
                <w:rFonts w:ascii="Arial" w:hAnsi="Arial"/>
                <w:sz w:val="17"/>
              </w:rPr>
            </w:pPr>
            <w:r w:rsidRPr="00BB0B8E">
              <w:rPr>
                <w:rFonts w:ascii="Arial" w:hAnsi="Arial"/>
                <w:sz w:val="17"/>
              </w:rPr>
              <w:t xml:space="preserve">JOGO DE UNO - Contém 114 cartas, Tamanho das Cartas </w:t>
            </w:r>
            <w:proofErr w:type="spellStart"/>
            <w:r w:rsidRPr="00BB0B8E">
              <w:rPr>
                <w:rFonts w:ascii="Arial" w:hAnsi="Arial"/>
                <w:sz w:val="17"/>
              </w:rPr>
              <w:t>aprox</w:t>
            </w:r>
            <w:proofErr w:type="spellEnd"/>
            <w:r w:rsidRPr="00BB0B8E">
              <w:rPr>
                <w:rFonts w:ascii="Arial" w:hAnsi="Arial"/>
                <w:sz w:val="17"/>
              </w:rPr>
              <w:t xml:space="preserve">: 56mm x 87mm. (com cartas </w:t>
            </w:r>
            <w:proofErr w:type="spellStart"/>
            <w:r w:rsidRPr="00BB0B8E">
              <w:rPr>
                <w:rFonts w:ascii="Arial" w:hAnsi="Arial"/>
                <w:sz w:val="17"/>
              </w:rPr>
              <w:t>personalizaveis</w:t>
            </w:r>
            <w:proofErr w:type="spellEnd"/>
            <w:r w:rsidRPr="00BB0B8E">
              <w:rPr>
                <w:rFonts w:ascii="Arial" w:hAnsi="Arial"/>
                <w:sz w:val="17"/>
              </w:rPr>
              <w:t>); Material das Cartas: Cartão Couchê.</w:t>
            </w:r>
          </w:p>
        </w:tc>
        <w:tc>
          <w:tcPr>
            <w:tcW w:w="1177" w:type="dxa"/>
            <w:tcBorders>
              <w:top w:val="single" w:sz="4" w:space="0" w:color="auto"/>
              <w:left w:val="single" w:sz="4" w:space="0" w:color="auto"/>
              <w:bottom w:val="single" w:sz="4" w:space="0" w:color="auto"/>
              <w:right w:val="single" w:sz="4" w:space="0" w:color="auto"/>
            </w:tcBorders>
          </w:tcPr>
          <w:p w14:paraId="4C155774" w14:textId="1E89F4E8"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9C8D614" w14:textId="2D8529EB" w:rsidR="00153AA3" w:rsidRPr="00BB0B8E" w:rsidRDefault="00153AA3" w:rsidP="00153AA3">
            <w:pPr>
              <w:jc w:val="center"/>
              <w:rPr>
                <w:rFonts w:ascii="Arial" w:hAnsi="Arial"/>
                <w:sz w:val="17"/>
              </w:rPr>
            </w:pPr>
            <w:r w:rsidRPr="00BB0B8E">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58C9AE68" w14:textId="68A5FAB4" w:rsidR="00153AA3" w:rsidRPr="00BB0B8E" w:rsidRDefault="00153AA3" w:rsidP="00153AA3">
            <w:pPr>
              <w:jc w:val="right"/>
              <w:rPr>
                <w:rFonts w:ascii="Arial" w:hAnsi="Arial"/>
                <w:sz w:val="17"/>
              </w:rPr>
            </w:pPr>
            <w:r w:rsidRPr="00BB0B8E">
              <w:rPr>
                <w:rFonts w:ascii="Arial" w:hAnsi="Arial"/>
                <w:sz w:val="17"/>
              </w:rPr>
              <w:t>R$ 22,22</w:t>
            </w:r>
          </w:p>
        </w:tc>
        <w:tc>
          <w:tcPr>
            <w:tcW w:w="1221" w:type="dxa"/>
            <w:tcBorders>
              <w:top w:val="single" w:sz="4" w:space="0" w:color="auto"/>
              <w:left w:val="single" w:sz="4" w:space="0" w:color="auto"/>
              <w:bottom w:val="single" w:sz="4" w:space="0" w:color="auto"/>
              <w:right w:val="single" w:sz="4" w:space="0" w:color="auto"/>
            </w:tcBorders>
          </w:tcPr>
          <w:p w14:paraId="4C34B042" w14:textId="428FBF88" w:rsidR="00153AA3" w:rsidRPr="00BB0B8E" w:rsidRDefault="00153AA3" w:rsidP="00153AA3">
            <w:pPr>
              <w:jc w:val="right"/>
              <w:rPr>
                <w:rFonts w:ascii="Arial" w:hAnsi="Arial"/>
                <w:sz w:val="17"/>
              </w:rPr>
            </w:pPr>
            <w:r w:rsidRPr="00BB0B8E">
              <w:rPr>
                <w:rFonts w:ascii="Arial" w:hAnsi="Arial"/>
                <w:sz w:val="17"/>
              </w:rPr>
              <w:t>R$ 222,20</w:t>
            </w:r>
          </w:p>
        </w:tc>
      </w:tr>
      <w:tr w:rsidR="00153AA3" w:rsidRPr="00756ED2" w14:paraId="585E0ED1" w14:textId="77777777" w:rsidTr="00456D40">
        <w:tc>
          <w:tcPr>
            <w:tcW w:w="570" w:type="dxa"/>
            <w:tcBorders>
              <w:top w:val="single" w:sz="4" w:space="0" w:color="auto"/>
              <w:left w:val="single" w:sz="4" w:space="0" w:color="auto"/>
              <w:bottom w:val="single" w:sz="4" w:space="0" w:color="auto"/>
              <w:right w:val="single" w:sz="4" w:space="0" w:color="auto"/>
            </w:tcBorders>
          </w:tcPr>
          <w:p w14:paraId="1EB40842" w14:textId="2B6B521A" w:rsidR="00153AA3" w:rsidRPr="00BB0B8E" w:rsidRDefault="00153AA3" w:rsidP="00153AA3">
            <w:pPr>
              <w:jc w:val="center"/>
              <w:rPr>
                <w:rFonts w:ascii="Arial" w:hAnsi="Arial"/>
                <w:sz w:val="17"/>
              </w:rPr>
            </w:pPr>
            <w:r w:rsidRPr="00BB0B8E">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7BAD89A4" w14:textId="4F3971AE" w:rsidR="00153AA3" w:rsidRPr="00BB0B8E" w:rsidRDefault="00153AA3" w:rsidP="00153AA3">
            <w:pPr>
              <w:jc w:val="both"/>
              <w:rPr>
                <w:rFonts w:ascii="Arial" w:hAnsi="Arial"/>
                <w:sz w:val="17"/>
              </w:rPr>
            </w:pPr>
            <w:r w:rsidRPr="00BB0B8E">
              <w:rPr>
                <w:rFonts w:ascii="Arial" w:hAnsi="Arial"/>
                <w:sz w:val="17"/>
              </w:rPr>
              <w:t>JOGO DE PEGA VARETAS (madeira) - Contém 25 varetas coloridas de madeira, acondicionadas em caixinha de MDF.</w:t>
            </w:r>
          </w:p>
        </w:tc>
        <w:tc>
          <w:tcPr>
            <w:tcW w:w="1177" w:type="dxa"/>
            <w:tcBorders>
              <w:top w:val="single" w:sz="4" w:space="0" w:color="auto"/>
              <w:left w:val="single" w:sz="4" w:space="0" w:color="auto"/>
              <w:bottom w:val="single" w:sz="4" w:space="0" w:color="auto"/>
              <w:right w:val="single" w:sz="4" w:space="0" w:color="auto"/>
            </w:tcBorders>
          </w:tcPr>
          <w:p w14:paraId="4B864539" w14:textId="69CB0FED"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1A843B" w14:textId="2E2EF0A2" w:rsidR="00153AA3" w:rsidRPr="00BB0B8E"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94FB430" w14:textId="59D24227" w:rsidR="00153AA3" w:rsidRPr="00BB0B8E" w:rsidRDefault="00153AA3" w:rsidP="00153AA3">
            <w:pPr>
              <w:jc w:val="right"/>
              <w:rPr>
                <w:rFonts w:ascii="Arial" w:hAnsi="Arial"/>
                <w:sz w:val="17"/>
              </w:rPr>
            </w:pPr>
            <w:r w:rsidRPr="00BB0B8E">
              <w:rPr>
                <w:rFonts w:ascii="Arial" w:hAnsi="Arial"/>
                <w:sz w:val="17"/>
              </w:rPr>
              <w:t>R$ 26,33</w:t>
            </w:r>
          </w:p>
        </w:tc>
        <w:tc>
          <w:tcPr>
            <w:tcW w:w="1221" w:type="dxa"/>
            <w:tcBorders>
              <w:top w:val="single" w:sz="4" w:space="0" w:color="auto"/>
              <w:left w:val="single" w:sz="4" w:space="0" w:color="auto"/>
              <w:bottom w:val="single" w:sz="4" w:space="0" w:color="auto"/>
              <w:right w:val="single" w:sz="4" w:space="0" w:color="auto"/>
            </w:tcBorders>
          </w:tcPr>
          <w:p w14:paraId="51C04684" w14:textId="7240C10F" w:rsidR="00153AA3" w:rsidRPr="00BB0B8E" w:rsidRDefault="00153AA3" w:rsidP="00153AA3">
            <w:pPr>
              <w:jc w:val="right"/>
              <w:rPr>
                <w:rFonts w:ascii="Arial" w:hAnsi="Arial"/>
                <w:sz w:val="17"/>
              </w:rPr>
            </w:pPr>
            <w:r w:rsidRPr="00BB0B8E">
              <w:rPr>
                <w:rFonts w:ascii="Arial" w:hAnsi="Arial"/>
                <w:sz w:val="17"/>
              </w:rPr>
              <w:t>R$ 394,95</w:t>
            </w:r>
          </w:p>
        </w:tc>
      </w:tr>
      <w:tr w:rsidR="00153AA3" w:rsidRPr="00756ED2" w14:paraId="2D461122" w14:textId="77777777" w:rsidTr="00456D40">
        <w:tc>
          <w:tcPr>
            <w:tcW w:w="570" w:type="dxa"/>
            <w:tcBorders>
              <w:top w:val="single" w:sz="4" w:space="0" w:color="auto"/>
              <w:left w:val="single" w:sz="4" w:space="0" w:color="auto"/>
              <w:bottom w:val="single" w:sz="4" w:space="0" w:color="auto"/>
              <w:right w:val="single" w:sz="4" w:space="0" w:color="auto"/>
            </w:tcBorders>
          </w:tcPr>
          <w:p w14:paraId="2DEDF9DF" w14:textId="740C178C" w:rsidR="00153AA3" w:rsidRPr="00BB0B8E" w:rsidRDefault="00153AA3" w:rsidP="00153AA3">
            <w:pPr>
              <w:jc w:val="center"/>
              <w:rPr>
                <w:rFonts w:ascii="Arial" w:hAnsi="Arial"/>
                <w:sz w:val="17"/>
              </w:rPr>
            </w:pPr>
            <w:r w:rsidRPr="00BB0B8E">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1D979F2E" w14:textId="0EF039AB" w:rsidR="00153AA3" w:rsidRPr="00BB0B8E" w:rsidRDefault="00153AA3" w:rsidP="00153AA3">
            <w:pPr>
              <w:jc w:val="both"/>
              <w:rPr>
                <w:rFonts w:ascii="Arial" w:hAnsi="Arial"/>
                <w:sz w:val="17"/>
              </w:rPr>
            </w:pPr>
            <w:r w:rsidRPr="00BB0B8E">
              <w:rPr>
                <w:rFonts w:ascii="Arial" w:hAnsi="Arial"/>
                <w:sz w:val="17"/>
              </w:rPr>
              <w:t>JOGO BANCO IMOBILIÁRIO, Quantidade de peças: 529 peças, sendo:   - Tabuleiro - 28 Cartões - Títulos de Propriedade - 32 Cartões Sorte ou Revés - 380 Notas - Manual de instruções - 80 Casas plásticas - 02 Dados - 06 Peões plásticos. Material: plástico e cartonado.</w:t>
            </w:r>
          </w:p>
        </w:tc>
        <w:tc>
          <w:tcPr>
            <w:tcW w:w="1177" w:type="dxa"/>
            <w:tcBorders>
              <w:top w:val="single" w:sz="4" w:space="0" w:color="auto"/>
              <w:left w:val="single" w:sz="4" w:space="0" w:color="auto"/>
              <w:bottom w:val="single" w:sz="4" w:space="0" w:color="auto"/>
              <w:right w:val="single" w:sz="4" w:space="0" w:color="auto"/>
            </w:tcBorders>
          </w:tcPr>
          <w:p w14:paraId="5CC25FE8" w14:textId="30E10680"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E629F7" w14:textId="43C32AE0" w:rsidR="00153AA3" w:rsidRPr="00BB0B8E" w:rsidRDefault="00153AA3" w:rsidP="00153AA3">
            <w:pPr>
              <w:jc w:val="center"/>
              <w:rPr>
                <w:rFonts w:ascii="Arial" w:hAnsi="Arial"/>
                <w:sz w:val="17"/>
              </w:rPr>
            </w:pPr>
            <w:r w:rsidRPr="00BB0B8E">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43E4A4AC" w14:textId="3150AD11" w:rsidR="00153AA3" w:rsidRPr="00BB0B8E" w:rsidRDefault="00153AA3" w:rsidP="00153AA3">
            <w:pPr>
              <w:jc w:val="right"/>
              <w:rPr>
                <w:rFonts w:ascii="Arial" w:hAnsi="Arial"/>
                <w:sz w:val="17"/>
              </w:rPr>
            </w:pPr>
            <w:r w:rsidRPr="00BB0B8E">
              <w:rPr>
                <w:rFonts w:ascii="Arial" w:hAnsi="Arial"/>
                <w:sz w:val="17"/>
              </w:rPr>
              <w:t>R$ 112,12</w:t>
            </w:r>
          </w:p>
        </w:tc>
        <w:tc>
          <w:tcPr>
            <w:tcW w:w="1221" w:type="dxa"/>
            <w:tcBorders>
              <w:top w:val="single" w:sz="4" w:space="0" w:color="auto"/>
              <w:left w:val="single" w:sz="4" w:space="0" w:color="auto"/>
              <w:bottom w:val="single" w:sz="4" w:space="0" w:color="auto"/>
              <w:right w:val="single" w:sz="4" w:space="0" w:color="auto"/>
            </w:tcBorders>
          </w:tcPr>
          <w:p w14:paraId="358E4050" w14:textId="7F0C28E8" w:rsidR="00153AA3" w:rsidRPr="00BB0B8E" w:rsidRDefault="00153AA3" w:rsidP="00153AA3">
            <w:pPr>
              <w:jc w:val="right"/>
              <w:rPr>
                <w:rFonts w:ascii="Arial" w:hAnsi="Arial"/>
                <w:sz w:val="17"/>
              </w:rPr>
            </w:pPr>
            <w:r w:rsidRPr="00BB0B8E">
              <w:rPr>
                <w:rFonts w:ascii="Arial" w:hAnsi="Arial"/>
                <w:sz w:val="17"/>
              </w:rPr>
              <w:t>R$ 1.121,20</w:t>
            </w:r>
          </w:p>
        </w:tc>
      </w:tr>
      <w:tr w:rsidR="00153AA3" w:rsidRPr="00756ED2" w14:paraId="21300562" w14:textId="77777777" w:rsidTr="00456D40">
        <w:tc>
          <w:tcPr>
            <w:tcW w:w="570" w:type="dxa"/>
            <w:tcBorders>
              <w:top w:val="single" w:sz="4" w:space="0" w:color="auto"/>
              <w:left w:val="single" w:sz="4" w:space="0" w:color="auto"/>
              <w:bottom w:val="single" w:sz="4" w:space="0" w:color="auto"/>
              <w:right w:val="single" w:sz="4" w:space="0" w:color="auto"/>
            </w:tcBorders>
          </w:tcPr>
          <w:p w14:paraId="7CB99352" w14:textId="4A4B392C" w:rsidR="00153AA3" w:rsidRPr="00BB0B8E" w:rsidRDefault="00153AA3" w:rsidP="00153AA3">
            <w:pPr>
              <w:jc w:val="center"/>
              <w:rPr>
                <w:rFonts w:ascii="Arial" w:hAnsi="Arial"/>
                <w:sz w:val="17"/>
              </w:rPr>
            </w:pPr>
            <w:r w:rsidRPr="00BB0B8E">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7655B7BB" w14:textId="42DD2C25" w:rsidR="00153AA3" w:rsidRPr="00BB0B8E" w:rsidRDefault="00153AA3" w:rsidP="00153AA3">
            <w:pPr>
              <w:jc w:val="both"/>
              <w:rPr>
                <w:rFonts w:ascii="Arial" w:hAnsi="Arial"/>
                <w:sz w:val="17"/>
              </w:rPr>
            </w:pPr>
            <w:r w:rsidRPr="00BB0B8E">
              <w:rPr>
                <w:rFonts w:ascii="Arial" w:hAnsi="Arial"/>
                <w:sz w:val="17"/>
              </w:rPr>
              <w:t>JOGO DE BUGALHA /5 MARIAS - Composto por 6 peças de plástico</w:t>
            </w:r>
          </w:p>
        </w:tc>
        <w:tc>
          <w:tcPr>
            <w:tcW w:w="1177" w:type="dxa"/>
            <w:tcBorders>
              <w:top w:val="single" w:sz="4" w:space="0" w:color="auto"/>
              <w:left w:val="single" w:sz="4" w:space="0" w:color="auto"/>
              <w:bottom w:val="single" w:sz="4" w:space="0" w:color="auto"/>
              <w:right w:val="single" w:sz="4" w:space="0" w:color="auto"/>
            </w:tcBorders>
          </w:tcPr>
          <w:p w14:paraId="51768661" w14:textId="39F35525"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B0E2469" w14:textId="47162DC7" w:rsidR="00153AA3" w:rsidRPr="00BB0B8E"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78979C91" w14:textId="38E7141E" w:rsidR="00153AA3" w:rsidRPr="00BB0B8E" w:rsidRDefault="00153AA3" w:rsidP="00153AA3">
            <w:pPr>
              <w:jc w:val="right"/>
              <w:rPr>
                <w:rFonts w:ascii="Arial" w:hAnsi="Arial"/>
                <w:sz w:val="17"/>
              </w:rPr>
            </w:pPr>
            <w:r w:rsidRPr="00BB0B8E">
              <w:rPr>
                <w:rFonts w:ascii="Arial" w:hAnsi="Arial"/>
                <w:sz w:val="17"/>
              </w:rPr>
              <w:t>R$ 33,22</w:t>
            </w:r>
          </w:p>
        </w:tc>
        <w:tc>
          <w:tcPr>
            <w:tcW w:w="1221" w:type="dxa"/>
            <w:tcBorders>
              <w:top w:val="single" w:sz="4" w:space="0" w:color="auto"/>
              <w:left w:val="single" w:sz="4" w:space="0" w:color="auto"/>
              <w:bottom w:val="single" w:sz="4" w:space="0" w:color="auto"/>
              <w:right w:val="single" w:sz="4" w:space="0" w:color="auto"/>
            </w:tcBorders>
          </w:tcPr>
          <w:p w14:paraId="6B5E715E" w14:textId="13FBA129" w:rsidR="00153AA3" w:rsidRPr="00BB0B8E" w:rsidRDefault="00153AA3" w:rsidP="00153AA3">
            <w:pPr>
              <w:jc w:val="right"/>
              <w:rPr>
                <w:rFonts w:ascii="Arial" w:hAnsi="Arial"/>
                <w:sz w:val="17"/>
              </w:rPr>
            </w:pPr>
            <w:r w:rsidRPr="00BB0B8E">
              <w:rPr>
                <w:rFonts w:ascii="Arial" w:hAnsi="Arial"/>
                <w:sz w:val="17"/>
              </w:rPr>
              <w:t>R$ 498,30</w:t>
            </w:r>
          </w:p>
        </w:tc>
      </w:tr>
      <w:tr w:rsidR="00153AA3" w:rsidRPr="00756ED2" w14:paraId="14BC04E3" w14:textId="77777777" w:rsidTr="00456D40">
        <w:tc>
          <w:tcPr>
            <w:tcW w:w="570" w:type="dxa"/>
            <w:tcBorders>
              <w:top w:val="single" w:sz="4" w:space="0" w:color="auto"/>
              <w:left w:val="single" w:sz="4" w:space="0" w:color="auto"/>
              <w:bottom w:val="single" w:sz="4" w:space="0" w:color="auto"/>
              <w:right w:val="single" w:sz="4" w:space="0" w:color="auto"/>
            </w:tcBorders>
          </w:tcPr>
          <w:p w14:paraId="130F3660" w14:textId="0C143888" w:rsidR="00153AA3" w:rsidRPr="00BB0B8E" w:rsidRDefault="00153AA3" w:rsidP="00153AA3">
            <w:pPr>
              <w:jc w:val="center"/>
              <w:rPr>
                <w:rFonts w:ascii="Arial" w:hAnsi="Arial"/>
                <w:sz w:val="17"/>
              </w:rPr>
            </w:pPr>
            <w:r w:rsidRPr="00BB0B8E">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49A5C56F" w14:textId="7EC9787E" w:rsidR="00153AA3" w:rsidRPr="00BB0B8E" w:rsidRDefault="00153AA3" w:rsidP="00153AA3">
            <w:pPr>
              <w:jc w:val="both"/>
              <w:rPr>
                <w:rFonts w:ascii="Arial" w:hAnsi="Arial"/>
                <w:sz w:val="17"/>
              </w:rPr>
            </w:pPr>
            <w:r w:rsidRPr="00BB0B8E">
              <w:rPr>
                <w:rFonts w:ascii="Arial" w:hAnsi="Arial"/>
                <w:sz w:val="17"/>
              </w:rPr>
              <w:t xml:space="preserve">JOGO DE XADREZ - possui tabuleiro em MDF dobrável que vira estojo para guardar as peças. Dimensões aprox. do tabuleiro aberto 26x26x2 cm. As peças são plásticas. O Rei mede 5,6 </w:t>
            </w:r>
            <w:proofErr w:type="spellStart"/>
            <w:proofErr w:type="gramStart"/>
            <w:r w:rsidRPr="00BB0B8E">
              <w:rPr>
                <w:rFonts w:ascii="Arial" w:hAnsi="Arial"/>
                <w:sz w:val="17"/>
              </w:rPr>
              <w:t>cm.JOGOS</w:t>
            </w:r>
            <w:proofErr w:type="spellEnd"/>
            <w:proofErr w:type="gramEnd"/>
            <w:r w:rsidRPr="00BB0B8E">
              <w:rPr>
                <w:rFonts w:ascii="Arial" w:hAnsi="Arial"/>
                <w:sz w:val="17"/>
              </w:rPr>
              <w:t xml:space="preserve"> DE TABULEIRO DE XADREZ, com caixa de madeira 40 cm</w:t>
            </w:r>
          </w:p>
        </w:tc>
        <w:tc>
          <w:tcPr>
            <w:tcW w:w="1177" w:type="dxa"/>
            <w:tcBorders>
              <w:top w:val="single" w:sz="4" w:space="0" w:color="auto"/>
              <w:left w:val="single" w:sz="4" w:space="0" w:color="auto"/>
              <w:bottom w:val="single" w:sz="4" w:space="0" w:color="auto"/>
              <w:right w:val="single" w:sz="4" w:space="0" w:color="auto"/>
            </w:tcBorders>
          </w:tcPr>
          <w:p w14:paraId="779414E1" w14:textId="122077BB"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F1E89D" w14:textId="029E0173" w:rsidR="00153AA3" w:rsidRPr="00BB0B8E"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09757FAB" w14:textId="02AA5B51" w:rsidR="00153AA3" w:rsidRPr="00BB0B8E" w:rsidRDefault="00153AA3" w:rsidP="00153AA3">
            <w:pPr>
              <w:jc w:val="right"/>
              <w:rPr>
                <w:rFonts w:ascii="Arial" w:hAnsi="Arial"/>
                <w:sz w:val="17"/>
              </w:rPr>
            </w:pPr>
            <w:r w:rsidRPr="00BB0B8E">
              <w:rPr>
                <w:rFonts w:ascii="Arial" w:hAnsi="Arial"/>
                <w:sz w:val="17"/>
              </w:rPr>
              <w:t>R$ 54,66</w:t>
            </w:r>
          </w:p>
        </w:tc>
        <w:tc>
          <w:tcPr>
            <w:tcW w:w="1221" w:type="dxa"/>
            <w:tcBorders>
              <w:top w:val="single" w:sz="4" w:space="0" w:color="auto"/>
              <w:left w:val="single" w:sz="4" w:space="0" w:color="auto"/>
              <w:bottom w:val="single" w:sz="4" w:space="0" w:color="auto"/>
              <w:right w:val="single" w:sz="4" w:space="0" w:color="auto"/>
            </w:tcBorders>
          </w:tcPr>
          <w:p w14:paraId="7BAF722C" w14:textId="5C7DF14B" w:rsidR="00153AA3" w:rsidRPr="00BB0B8E" w:rsidRDefault="00153AA3" w:rsidP="00153AA3">
            <w:pPr>
              <w:jc w:val="right"/>
              <w:rPr>
                <w:rFonts w:ascii="Arial" w:hAnsi="Arial"/>
                <w:sz w:val="17"/>
              </w:rPr>
            </w:pPr>
            <w:r w:rsidRPr="00BB0B8E">
              <w:rPr>
                <w:rFonts w:ascii="Arial" w:hAnsi="Arial"/>
                <w:sz w:val="17"/>
              </w:rPr>
              <w:t>R$ 819,90</w:t>
            </w:r>
          </w:p>
        </w:tc>
      </w:tr>
      <w:tr w:rsidR="00153AA3" w:rsidRPr="00756ED2" w14:paraId="3BE80925" w14:textId="77777777" w:rsidTr="00456D40">
        <w:tc>
          <w:tcPr>
            <w:tcW w:w="570" w:type="dxa"/>
            <w:tcBorders>
              <w:top w:val="single" w:sz="4" w:space="0" w:color="auto"/>
              <w:left w:val="single" w:sz="4" w:space="0" w:color="auto"/>
              <w:bottom w:val="single" w:sz="4" w:space="0" w:color="auto"/>
              <w:right w:val="single" w:sz="4" w:space="0" w:color="auto"/>
            </w:tcBorders>
          </w:tcPr>
          <w:p w14:paraId="3435AFA0" w14:textId="4FB3B020" w:rsidR="00153AA3" w:rsidRPr="00BB0B8E" w:rsidRDefault="00153AA3" w:rsidP="00153AA3">
            <w:pPr>
              <w:jc w:val="center"/>
              <w:rPr>
                <w:rFonts w:ascii="Arial" w:hAnsi="Arial"/>
                <w:sz w:val="17"/>
              </w:rPr>
            </w:pPr>
            <w:r w:rsidRPr="00BB0B8E">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0A9F5C2E" w14:textId="3B7893BE" w:rsidR="00153AA3" w:rsidRPr="00BB0B8E" w:rsidRDefault="00153AA3" w:rsidP="00153AA3">
            <w:pPr>
              <w:jc w:val="both"/>
              <w:rPr>
                <w:rFonts w:ascii="Arial" w:hAnsi="Arial"/>
                <w:sz w:val="17"/>
              </w:rPr>
            </w:pPr>
            <w:r w:rsidRPr="00BB0B8E">
              <w:rPr>
                <w:rFonts w:ascii="Arial" w:hAnsi="Arial"/>
                <w:sz w:val="17"/>
              </w:rPr>
              <w:t>BOLA OFICIAL DE VÔLEI, MATRIZADA, COM 18 GOMOS, CONFECCIONADA COM MICROFIBRA. BOLA OFICIAL APROVADA PELA FEDERAÇÃO INTERNACIONAL DE VOLEIBOL (</w:t>
            </w:r>
            <w:proofErr w:type="gramStart"/>
            <w:r w:rsidRPr="00BB0B8E">
              <w:rPr>
                <w:rFonts w:ascii="Arial" w:hAnsi="Arial"/>
                <w:sz w:val="17"/>
              </w:rPr>
              <w:t>FIVB )</w:t>
            </w:r>
            <w:proofErr w:type="gramEnd"/>
            <w:r w:rsidRPr="00BB0B8E">
              <w:rPr>
                <w:rFonts w:ascii="Arial" w:hAnsi="Arial"/>
                <w:sz w:val="17"/>
              </w:rPr>
              <w:t>.  65 - 67 CM 260 - 280 G CAMARA AIRBILITY E MIOLO SLIP SYSTEM REMOVÍVEL E LUBRIFICADO.</w:t>
            </w:r>
          </w:p>
        </w:tc>
        <w:tc>
          <w:tcPr>
            <w:tcW w:w="1177" w:type="dxa"/>
            <w:tcBorders>
              <w:top w:val="single" w:sz="4" w:space="0" w:color="auto"/>
              <w:left w:val="single" w:sz="4" w:space="0" w:color="auto"/>
              <w:bottom w:val="single" w:sz="4" w:space="0" w:color="auto"/>
              <w:right w:val="single" w:sz="4" w:space="0" w:color="auto"/>
            </w:tcBorders>
          </w:tcPr>
          <w:p w14:paraId="1E9FF607" w14:textId="1BC8AAE1"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9AE2F8C" w14:textId="7C503ED2" w:rsidR="00153AA3" w:rsidRPr="00BB0B8E" w:rsidRDefault="00153AA3" w:rsidP="00153AA3">
            <w:pPr>
              <w:jc w:val="center"/>
              <w:rPr>
                <w:rFonts w:ascii="Arial" w:hAnsi="Arial"/>
                <w:sz w:val="17"/>
              </w:rPr>
            </w:pPr>
            <w:r w:rsidRPr="00BB0B8E">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2A63193A" w14:textId="2D86EA43" w:rsidR="00153AA3" w:rsidRPr="00BB0B8E" w:rsidRDefault="00153AA3" w:rsidP="00153AA3">
            <w:pPr>
              <w:jc w:val="right"/>
              <w:rPr>
                <w:rFonts w:ascii="Arial" w:hAnsi="Arial"/>
                <w:sz w:val="17"/>
              </w:rPr>
            </w:pPr>
            <w:r w:rsidRPr="00BB0B8E">
              <w:rPr>
                <w:rFonts w:ascii="Arial" w:hAnsi="Arial"/>
                <w:sz w:val="17"/>
              </w:rPr>
              <w:t>R$ 329,97</w:t>
            </w:r>
          </w:p>
        </w:tc>
        <w:tc>
          <w:tcPr>
            <w:tcW w:w="1221" w:type="dxa"/>
            <w:tcBorders>
              <w:top w:val="single" w:sz="4" w:space="0" w:color="auto"/>
              <w:left w:val="single" w:sz="4" w:space="0" w:color="auto"/>
              <w:bottom w:val="single" w:sz="4" w:space="0" w:color="auto"/>
              <w:right w:val="single" w:sz="4" w:space="0" w:color="auto"/>
            </w:tcBorders>
          </w:tcPr>
          <w:p w14:paraId="36CB9A37" w14:textId="2BD5DC71" w:rsidR="00153AA3" w:rsidRPr="00BB0B8E" w:rsidRDefault="00153AA3" w:rsidP="00153AA3">
            <w:pPr>
              <w:jc w:val="right"/>
              <w:rPr>
                <w:rFonts w:ascii="Arial" w:hAnsi="Arial"/>
                <w:sz w:val="17"/>
              </w:rPr>
            </w:pPr>
            <w:r w:rsidRPr="00BB0B8E">
              <w:rPr>
                <w:rFonts w:ascii="Arial" w:hAnsi="Arial"/>
                <w:sz w:val="17"/>
              </w:rPr>
              <w:t>R$ 6.599,40</w:t>
            </w:r>
          </w:p>
        </w:tc>
      </w:tr>
      <w:tr w:rsidR="00153AA3" w:rsidRPr="00756ED2" w14:paraId="538FEAEE" w14:textId="77777777" w:rsidTr="00456D40">
        <w:tc>
          <w:tcPr>
            <w:tcW w:w="570" w:type="dxa"/>
            <w:tcBorders>
              <w:top w:val="single" w:sz="4" w:space="0" w:color="auto"/>
              <w:left w:val="single" w:sz="4" w:space="0" w:color="auto"/>
              <w:bottom w:val="single" w:sz="4" w:space="0" w:color="auto"/>
              <w:right w:val="single" w:sz="4" w:space="0" w:color="auto"/>
            </w:tcBorders>
          </w:tcPr>
          <w:p w14:paraId="4DB65858" w14:textId="5334845A" w:rsidR="00153AA3" w:rsidRPr="00BB0B8E" w:rsidRDefault="00153AA3" w:rsidP="00153AA3">
            <w:pPr>
              <w:jc w:val="center"/>
              <w:rPr>
                <w:rFonts w:ascii="Arial" w:hAnsi="Arial"/>
                <w:sz w:val="17"/>
              </w:rPr>
            </w:pPr>
            <w:r w:rsidRPr="00BB0B8E">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676810CB" w14:textId="20C64D02" w:rsidR="00153AA3" w:rsidRPr="00BB0B8E" w:rsidRDefault="00153AA3" w:rsidP="00153AA3">
            <w:pPr>
              <w:jc w:val="both"/>
              <w:rPr>
                <w:rFonts w:ascii="Arial" w:hAnsi="Arial"/>
                <w:sz w:val="17"/>
              </w:rPr>
            </w:pPr>
            <w:proofErr w:type="gramStart"/>
            <w:r w:rsidRPr="00BB0B8E">
              <w:rPr>
                <w:rFonts w:ascii="Arial" w:hAnsi="Arial"/>
                <w:sz w:val="17"/>
              </w:rPr>
              <w:t>REDE  DE</w:t>
            </w:r>
            <w:proofErr w:type="gramEnd"/>
            <w:r w:rsidRPr="00BB0B8E">
              <w:rPr>
                <w:rFonts w:ascii="Arial" w:hAnsi="Arial"/>
                <w:sz w:val="17"/>
              </w:rPr>
              <w:t xml:space="preserve"> VOLEI OFICIAL,  NA COR PRETA, FIO 4,0 MM DE SEDA, CONFECCIONADA EM MALHA 10X10CM. COM 4 FAIXAS DE ALGODÃO, TAMANHO 1,0 X 9,5 M (LXA) </w:t>
            </w:r>
          </w:p>
        </w:tc>
        <w:tc>
          <w:tcPr>
            <w:tcW w:w="1177" w:type="dxa"/>
            <w:tcBorders>
              <w:top w:val="single" w:sz="4" w:space="0" w:color="auto"/>
              <w:left w:val="single" w:sz="4" w:space="0" w:color="auto"/>
              <w:bottom w:val="single" w:sz="4" w:space="0" w:color="auto"/>
              <w:right w:val="single" w:sz="4" w:space="0" w:color="auto"/>
            </w:tcBorders>
          </w:tcPr>
          <w:p w14:paraId="1E591A02" w14:textId="7285172C"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478588" w14:textId="76D6DDD4" w:rsidR="00153AA3" w:rsidRPr="00BB0B8E" w:rsidRDefault="00153AA3" w:rsidP="00153AA3">
            <w:pPr>
              <w:jc w:val="center"/>
              <w:rPr>
                <w:rFonts w:ascii="Arial" w:hAnsi="Arial"/>
                <w:sz w:val="17"/>
              </w:rPr>
            </w:pPr>
            <w:r w:rsidRPr="00BB0B8E">
              <w:rPr>
                <w:rFonts w:ascii="Arial" w:hAnsi="Arial"/>
                <w:sz w:val="17"/>
              </w:rPr>
              <w:t>1</w:t>
            </w:r>
          </w:p>
        </w:tc>
        <w:tc>
          <w:tcPr>
            <w:tcW w:w="1203" w:type="dxa"/>
            <w:tcBorders>
              <w:top w:val="single" w:sz="4" w:space="0" w:color="auto"/>
              <w:left w:val="single" w:sz="4" w:space="0" w:color="auto"/>
              <w:bottom w:val="single" w:sz="4" w:space="0" w:color="auto"/>
              <w:right w:val="single" w:sz="4" w:space="0" w:color="auto"/>
            </w:tcBorders>
          </w:tcPr>
          <w:p w14:paraId="61DAA532" w14:textId="2C090F1E" w:rsidR="00153AA3" w:rsidRPr="00BB0B8E" w:rsidRDefault="00153AA3" w:rsidP="00153AA3">
            <w:pPr>
              <w:jc w:val="right"/>
              <w:rPr>
                <w:rFonts w:ascii="Arial" w:hAnsi="Arial"/>
                <w:sz w:val="17"/>
              </w:rPr>
            </w:pPr>
            <w:r w:rsidRPr="00BB0B8E">
              <w:rPr>
                <w:rFonts w:ascii="Arial" w:hAnsi="Arial"/>
                <w:sz w:val="17"/>
              </w:rPr>
              <w:t>R$ 392,12</w:t>
            </w:r>
          </w:p>
        </w:tc>
        <w:tc>
          <w:tcPr>
            <w:tcW w:w="1221" w:type="dxa"/>
            <w:tcBorders>
              <w:top w:val="single" w:sz="4" w:space="0" w:color="auto"/>
              <w:left w:val="single" w:sz="4" w:space="0" w:color="auto"/>
              <w:bottom w:val="single" w:sz="4" w:space="0" w:color="auto"/>
              <w:right w:val="single" w:sz="4" w:space="0" w:color="auto"/>
            </w:tcBorders>
          </w:tcPr>
          <w:p w14:paraId="1C00537F" w14:textId="7295CA89" w:rsidR="00153AA3" w:rsidRPr="00BB0B8E" w:rsidRDefault="00153AA3" w:rsidP="00153AA3">
            <w:pPr>
              <w:jc w:val="right"/>
              <w:rPr>
                <w:rFonts w:ascii="Arial" w:hAnsi="Arial"/>
                <w:sz w:val="17"/>
              </w:rPr>
            </w:pPr>
            <w:r w:rsidRPr="00BB0B8E">
              <w:rPr>
                <w:rFonts w:ascii="Arial" w:hAnsi="Arial"/>
                <w:sz w:val="17"/>
              </w:rPr>
              <w:t>R$ 392,12</w:t>
            </w:r>
          </w:p>
        </w:tc>
      </w:tr>
      <w:tr w:rsidR="00153AA3" w:rsidRPr="00756ED2" w14:paraId="696247DC" w14:textId="77777777" w:rsidTr="00456D40">
        <w:tc>
          <w:tcPr>
            <w:tcW w:w="570" w:type="dxa"/>
            <w:tcBorders>
              <w:top w:val="single" w:sz="4" w:space="0" w:color="auto"/>
              <w:left w:val="single" w:sz="4" w:space="0" w:color="auto"/>
              <w:bottom w:val="single" w:sz="4" w:space="0" w:color="auto"/>
              <w:right w:val="single" w:sz="4" w:space="0" w:color="auto"/>
            </w:tcBorders>
          </w:tcPr>
          <w:p w14:paraId="040EA532" w14:textId="7A6BC2F9" w:rsidR="00153AA3" w:rsidRPr="00BB0B8E" w:rsidRDefault="00153AA3" w:rsidP="00153AA3">
            <w:pPr>
              <w:jc w:val="center"/>
              <w:rPr>
                <w:rFonts w:ascii="Arial" w:hAnsi="Arial"/>
                <w:sz w:val="17"/>
              </w:rPr>
            </w:pPr>
            <w:r w:rsidRPr="00BB0B8E">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40E42EA1" w14:textId="1323B48F" w:rsidR="00153AA3" w:rsidRPr="00BB0B8E" w:rsidRDefault="00153AA3" w:rsidP="00153AA3">
            <w:pPr>
              <w:jc w:val="both"/>
              <w:rPr>
                <w:rFonts w:ascii="Arial" w:hAnsi="Arial"/>
                <w:sz w:val="17"/>
              </w:rPr>
            </w:pPr>
            <w:r w:rsidRPr="00BB0B8E">
              <w:rPr>
                <w:rFonts w:ascii="Arial" w:hAnsi="Arial"/>
                <w:sz w:val="17"/>
              </w:rPr>
              <w:t xml:space="preserve">MEDICINE BALL DE BORRACHA - 2kg, </w:t>
            </w:r>
            <w:proofErr w:type="spellStart"/>
            <w:r w:rsidRPr="00BB0B8E">
              <w:rPr>
                <w:rFonts w:ascii="Arial" w:hAnsi="Arial"/>
                <w:sz w:val="17"/>
              </w:rPr>
              <w:t>circunferencia</w:t>
            </w:r>
            <w:proofErr w:type="spellEnd"/>
            <w:r w:rsidRPr="00BB0B8E">
              <w:rPr>
                <w:rFonts w:ascii="Arial" w:hAnsi="Arial"/>
                <w:sz w:val="17"/>
              </w:rPr>
              <w:t xml:space="preserve"> 61-62cm, </w:t>
            </w:r>
            <w:proofErr w:type="gramStart"/>
            <w:r w:rsidRPr="00BB0B8E">
              <w:rPr>
                <w:rFonts w:ascii="Arial" w:hAnsi="Arial"/>
                <w:sz w:val="17"/>
              </w:rPr>
              <w:t>acabamento :</w:t>
            </w:r>
            <w:proofErr w:type="gramEnd"/>
            <w:r w:rsidRPr="00BB0B8E">
              <w:rPr>
                <w:rFonts w:ascii="Arial" w:hAnsi="Arial"/>
                <w:sz w:val="17"/>
              </w:rPr>
              <w:t xml:space="preserve"> </w:t>
            </w:r>
            <w:proofErr w:type="spellStart"/>
            <w:r w:rsidRPr="00BB0B8E">
              <w:rPr>
                <w:rFonts w:ascii="Arial" w:hAnsi="Arial"/>
                <w:sz w:val="17"/>
              </w:rPr>
              <w:t>matrimizada</w:t>
            </w:r>
            <w:proofErr w:type="spellEnd"/>
          </w:p>
        </w:tc>
        <w:tc>
          <w:tcPr>
            <w:tcW w:w="1177" w:type="dxa"/>
            <w:tcBorders>
              <w:top w:val="single" w:sz="4" w:space="0" w:color="auto"/>
              <w:left w:val="single" w:sz="4" w:space="0" w:color="auto"/>
              <w:bottom w:val="single" w:sz="4" w:space="0" w:color="auto"/>
              <w:right w:val="single" w:sz="4" w:space="0" w:color="auto"/>
            </w:tcBorders>
          </w:tcPr>
          <w:p w14:paraId="0CDDAA90" w14:textId="5BD28D37"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EE50226" w14:textId="37806AD2" w:rsidR="00153AA3" w:rsidRPr="00BB0B8E" w:rsidRDefault="00153AA3" w:rsidP="00153AA3">
            <w:pPr>
              <w:jc w:val="center"/>
              <w:rPr>
                <w:rFonts w:ascii="Arial" w:hAnsi="Arial"/>
                <w:sz w:val="17"/>
              </w:rPr>
            </w:pPr>
            <w:r w:rsidRPr="00BB0B8E">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2290293F" w14:textId="548ECD15" w:rsidR="00153AA3" w:rsidRPr="00BB0B8E" w:rsidRDefault="00153AA3" w:rsidP="00153AA3">
            <w:pPr>
              <w:jc w:val="right"/>
              <w:rPr>
                <w:rFonts w:ascii="Arial" w:hAnsi="Arial"/>
                <w:sz w:val="17"/>
              </w:rPr>
            </w:pPr>
            <w:r w:rsidRPr="00BB0B8E">
              <w:rPr>
                <w:rFonts w:ascii="Arial" w:hAnsi="Arial"/>
                <w:sz w:val="17"/>
              </w:rPr>
              <w:t>R$ 99,90</w:t>
            </w:r>
          </w:p>
        </w:tc>
        <w:tc>
          <w:tcPr>
            <w:tcW w:w="1221" w:type="dxa"/>
            <w:tcBorders>
              <w:top w:val="single" w:sz="4" w:space="0" w:color="auto"/>
              <w:left w:val="single" w:sz="4" w:space="0" w:color="auto"/>
              <w:bottom w:val="single" w:sz="4" w:space="0" w:color="auto"/>
              <w:right w:val="single" w:sz="4" w:space="0" w:color="auto"/>
            </w:tcBorders>
          </w:tcPr>
          <w:p w14:paraId="0F8B2DA2" w14:textId="055E93D2" w:rsidR="00153AA3" w:rsidRPr="00BB0B8E" w:rsidRDefault="00153AA3" w:rsidP="00153AA3">
            <w:pPr>
              <w:jc w:val="right"/>
              <w:rPr>
                <w:rFonts w:ascii="Arial" w:hAnsi="Arial"/>
                <w:sz w:val="17"/>
              </w:rPr>
            </w:pPr>
            <w:r w:rsidRPr="00BB0B8E">
              <w:rPr>
                <w:rFonts w:ascii="Arial" w:hAnsi="Arial"/>
                <w:sz w:val="17"/>
              </w:rPr>
              <w:t>R$ 999,00</w:t>
            </w:r>
          </w:p>
        </w:tc>
      </w:tr>
      <w:tr w:rsidR="00153AA3" w:rsidRPr="00756ED2" w14:paraId="652BCBB8" w14:textId="77777777" w:rsidTr="00456D40">
        <w:tc>
          <w:tcPr>
            <w:tcW w:w="570" w:type="dxa"/>
            <w:tcBorders>
              <w:top w:val="single" w:sz="4" w:space="0" w:color="auto"/>
              <w:left w:val="single" w:sz="4" w:space="0" w:color="auto"/>
              <w:bottom w:val="single" w:sz="4" w:space="0" w:color="auto"/>
              <w:right w:val="single" w:sz="4" w:space="0" w:color="auto"/>
            </w:tcBorders>
          </w:tcPr>
          <w:p w14:paraId="6B36BB2F" w14:textId="5C333B6B" w:rsidR="00153AA3" w:rsidRPr="00BB0B8E" w:rsidRDefault="00153AA3" w:rsidP="00153AA3">
            <w:pPr>
              <w:jc w:val="center"/>
              <w:rPr>
                <w:rFonts w:ascii="Arial" w:hAnsi="Arial"/>
                <w:sz w:val="17"/>
              </w:rPr>
            </w:pPr>
            <w:r w:rsidRPr="00BB0B8E">
              <w:rPr>
                <w:rFonts w:ascii="Arial" w:hAnsi="Arial"/>
                <w:sz w:val="17"/>
              </w:rPr>
              <w:lastRenderedPageBreak/>
              <w:t>11</w:t>
            </w:r>
          </w:p>
        </w:tc>
        <w:tc>
          <w:tcPr>
            <w:tcW w:w="3719" w:type="dxa"/>
            <w:tcBorders>
              <w:top w:val="single" w:sz="4" w:space="0" w:color="auto"/>
              <w:left w:val="single" w:sz="4" w:space="0" w:color="auto"/>
              <w:bottom w:val="single" w:sz="4" w:space="0" w:color="auto"/>
              <w:right w:val="single" w:sz="4" w:space="0" w:color="auto"/>
            </w:tcBorders>
          </w:tcPr>
          <w:p w14:paraId="2DB7E466" w14:textId="347B5A8D" w:rsidR="00153AA3" w:rsidRPr="00BB0B8E" w:rsidRDefault="00153AA3" w:rsidP="00153AA3">
            <w:pPr>
              <w:jc w:val="both"/>
              <w:rPr>
                <w:rFonts w:ascii="Arial" w:hAnsi="Arial"/>
                <w:sz w:val="17"/>
              </w:rPr>
            </w:pPr>
            <w:r w:rsidRPr="00BB0B8E">
              <w:rPr>
                <w:rFonts w:ascii="Arial" w:hAnsi="Arial"/>
                <w:sz w:val="17"/>
              </w:rPr>
              <w:t>COLCHONETE- comprimento120cm X Largura 60cm X espessura 4cm</w:t>
            </w:r>
          </w:p>
        </w:tc>
        <w:tc>
          <w:tcPr>
            <w:tcW w:w="1177" w:type="dxa"/>
            <w:tcBorders>
              <w:top w:val="single" w:sz="4" w:space="0" w:color="auto"/>
              <w:left w:val="single" w:sz="4" w:space="0" w:color="auto"/>
              <w:bottom w:val="single" w:sz="4" w:space="0" w:color="auto"/>
              <w:right w:val="single" w:sz="4" w:space="0" w:color="auto"/>
            </w:tcBorders>
          </w:tcPr>
          <w:p w14:paraId="02C1ED4F" w14:textId="7B4DB586"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4B9916A" w14:textId="6F39E1DE" w:rsidR="00153AA3" w:rsidRPr="00BB0B8E" w:rsidRDefault="00153AA3" w:rsidP="00153AA3">
            <w:pPr>
              <w:jc w:val="center"/>
              <w:rPr>
                <w:rFonts w:ascii="Arial" w:hAnsi="Arial"/>
                <w:sz w:val="17"/>
              </w:rPr>
            </w:pPr>
            <w:r w:rsidRPr="00BB0B8E">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E0C85AC" w14:textId="1A9AFC29" w:rsidR="00153AA3" w:rsidRPr="00BB0B8E" w:rsidRDefault="00153AA3" w:rsidP="00153AA3">
            <w:pPr>
              <w:jc w:val="right"/>
              <w:rPr>
                <w:rFonts w:ascii="Arial" w:hAnsi="Arial"/>
                <w:sz w:val="17"/>
              </w:rPr>
            </w:pPr>
            <w:r w:rsidRPr="00BB0B8E">
              <w:rPr>
                <w:rFonts w:ascii="Arial" w:hAnsi="Arial"/>
                <w:sz w:val="17"/>
              </w:rPr>
              <w:t>R$ 79,90</w:t>
            </w:r>
          </w:p>
        </w:tc>
        <w:tc>
          <w:tcPr>
            <w:tcW w:w="1221" w:type="dxa"/>
            <w:tcBorders>
              <w:top w:val="single" w:sz="4" w:space="0" w:color="auto"/>
              <w:left w:val="single" w:sz="4" w:space="0" w:color="auto"/>
              <w:bottom w:val="single" w:sz="4" w:space="0" w:color="auto"/>
              <w:right w:val="single" w:sz="4" w:space="0" w:color="auto"/>
            </w:tcBorders>
          </w:tcPr>
          <w:p w14:paraId="0170F320" w14:textId="46C863C5" w:rsidR="00153AA3" w:rsidRPr="00BB0B8E" w:rsidRDefault="00153AA3" w:rsidP="00153AA3">
            <w:pPr>
              <w:jc w:val="right"/>
              <w:rPr>
                <w:rFonts w:ascii="Arial" w:hAnsi="Arial"/>
                <w:sz w:val="17"/>
              </w:rPr>
            </w:pPr>
            <w:r w:rsidRPr="00BB0B8E">
              <w:rPr>
                <w:rFonts w:ascii="Arial" w:hAnsi="Arial"/>
                <w:sz w:val="17"/>
              </w:rPr>
              <w:t>R$ 2.397,00</w:t>
            </w:r>
          </w:p>
        </w:tc>
      </w:tr>
      <w:tr w:rsidR="00153AA3" w:rsidRPr="00756ED2" w14:paraId="7991E2FB" w14:textId="77777777" w:rsidTr="00456D40">
        <w:tc>
          <w:tcPr>
            <w:tcW w:w="570" w:type="dxa"/>
            <w:tcBorders>
              <w:top w:val="single" w:sz="4" w:space="0" w:color="auto"/>
              <w:left w:val="single" w:sz="4" w:space="0" w:color="auto"/>
              <w:bottom w:val="single" w:sz="4" w:space="0" w:color="auto"/>
              <w:right w:val="single" w:sz="4" w:space="0" w:color="auto"/>
            </w:tcBorders>
          </w:tcPr>
          <w:p w14:paraId="0D62128F" w14:textId="6CBDB656" w:rsidR="00153AA3" w:rsidRPr="00BB0B8E" w:rsidRDefault="00153AA3" w:rsidP="00153AA3">
            <w:pPr>
              <w:jc w:val="center"/>
              <w:rPr>
                <w:rFonts w:ascii="Arial" w:hAnsi="Arial"/>
                <w:sz w:val="17"/>
              </w:rPr>
            </w:pPr>
            <w:r w:rsidRPr="00BB0B8E">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066EB193" w14:textId="4508E486" w:rsidR="00153AA3" w:rsidRPr="00BB0B8E" w:rsidRDefault="00153AA3" w:rsidP="00153AA3">
            <w:pPr>
              <w:jc w:val="both"/>
              <w:rPr>
                <w:rFonts w:ascii="Arial" w:hAnsi="Arial"/>
                <w:sz w:val="17"/>
              </w:rPr>
            </w:pPr>
            <w:r w:rsidRPr="00BB0B8E">
              <w:rPr>
                <w:rFonts w:ascii="Arial" w:hAnsi="Arial"/>
                <w:sz w:val="17"/>
              </w:rPr>
              <w:t xml:space="preserve">Exercitador Elástico Mini Band, intensidade leve, dimensões aprox. 25X5 cm, composição: </w:t>
            </w:r>
            <w:proofErr w:type="spellStart"/>
            <w:r w:rsidRPr="00BB0B8E">
              <w:rPr>
                <w:rFonts w:ascii="Arial" w:hAnsi="Arial"/>
                <w:sz w:val="17"/>
              </w:rPr>
              <w:t>Latex</w:t>
            </w:r>
            <w:proofErr w:type="spellEnd"/>
            <w:r w:rsidRPr="00BB0B8E">
              <w:rPr>
                <w:rFonts w:ascii="Arial" w:hAnsi="Arial"/>
                <w:sz w:val="17"/>
              </w:rPr>
              <w:t>.</w:t>
            </w:r>
          </w:p>
        </w:tc>
        <w:tc>
          <w:tcPr>
            <w:tcW w:w="1177" w:type="dxa"/>
            <w:tcBorders>
              <w:top w:val="single" w:sz="4" w:space="0" w:color="auto"/>
              <w:left w:val="single" w:sz="4" w:space="0" w:color="auto"/>
              <w:bottom w:val="single" w:sz="4" w:space="0" w:color="auto"/>
              <w:right w:val="single" w:sz="4" w:space="0" w:color="auto"/>
            </w:tcBorders>
          </w:tcPr>
          <w:p w14:paraId="5F9EFBAA" w14:textId="0133B616" w:rsidR="00153AA3" w:rsidRPr="00BB0B8E" w:rsidRDefault="00153AA3" w:rsidP="00153AA3">
            <w:pPr>
              <w:jc w:val="center"/>
              <w:rPr>
                <w:rFonts w:ascii="Arial" w:hAnsi="Arial"/>
                <w:sz w:val="17"/>
              </w:rPr>
            </w:pPr>
            <w:r w:rsidRPr="00BB0B8E">
              <w:rPr>
                <w:rFonts w:ascii="Arial" w:hAnsi="Arial"/>
                <w:sz w:val="17"/>
              </w:rPr>
              <w:t>KIT</w:t>
            </w:r>
          </w:p>
        </w:tc>
        <w:tc>
          <w:tcPr>
            <w:tcW w:w="1321" w:type="dxa"/>
            <w:tcBorders>
              <w:top w:val="single" w:sz="4" w:space="0" w:color="auto"/>
              <w:left w:val="single" w:sz="4" w:space="0" w:color="auto"/>
              <w:bottom w:val="single" w:sz="4" w:space="0" w:color="auto"/>
              <w:right w:val="single" w:sz="4" w:space="0" w:color="auto"/>
            </w:tcBorders>
          </w:tcPr>
          <w:p w14:paraId="7129897D" w14:textId="37DD0F75" w:rsidR="00153AA3" w:rsidRPr="00BB0B8E" w:rsidRDefault="00153AA3" w:rsidP="00153AA3">
            <w:pPr>
              <w:jc w:val="center"/>
              <w:rPr>
                <w:rFonts w:ascii="Arial" w:hAnsi="Arial"/>
                <w:sz w:val="17"/>
              </w:rPr>
            </w:pPr>
            <w:r w:rsidRPr="00BB0B8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18C6D5B" w14:textId="36A6CE74" w:rsidR="00153AA3" w:rsidRPr="00BB0B8E" w:rsidRDefault="00153AA3" w:rsidP="00153AA3">
            <w:pPr>
              <w:jc w:val="right"/>
              <w:rPr>
                <w:rFonts w:ascii="Arial" w:hAnsi="Arial"/>
                <w:sz w:val="17"/>
              </w:rPr>
            </w:pPr>
            <w:r w:rsidRPr="00BB0B8E">
              <w:rPr>
                <w:rFonts w:ascii="Arial" w:hAnsi="Arial"/>
                <w:sz w:val="17"/>
              </w:rPr>
              <w:t>R$ 29,90</w:t>
            </w:r>
          </w:p>
        </w:tc>
        <w:tc>
          <w:tcPr>
            <w:tcW w:w="1221" w:type="dxa"/>
            <w:tcBorders>
              <w:top w:val="single" w:sz="4" w:space="0" w:color="auto"/>
              <w:left w:val="single" w:sz="4" w:space="0" w:color="auto"/>
              <w:bottom w:val="single" w:sz="4" w:space="0" w:color="auto"/>
              <w:right w:val="single" w:sz="4" w:space="0" w:color="auto"/>
            </w:tcBorders>
          </w:tcPr>
          <w:p w14:paraId="634C1A17" w14:textId="384AFA01" w:rsidR="00153AA3" w:rsidRPr="00BB0B8E" w:rsidRDefault="00153AA3" w:rsidP="00153AA3">
            <w:pPr>
              <w:jc w:val="right"/>
              <w:rPr>
                <w:rFonts w:ascii="Arial" w:hAnsi="Arial"/>
                <w:sz w:val="17"/>
              </w:rPr>
            </w:pPr>
            <w:r w:rsidRPr="00BB0B8E">
              <w:rPr>
                <w:rFonts w:ascii="Arial" w:hAnsi="Arial"/>
                <w:sz w:val="17"/>
              </w:rPr>
              <w:t>R$ 1.495,00</w:t>
            </w:r>
          </w:p>
        </w:tc>
      </w:tr>
      <w:tr w:rsidR="00153AA3" w:rsidRPr="00756ED2" w14:paraId="43D4EABB" w14:textId="77777777" w:rsidTr="00456D40">
        <w:tc>
          <w:tcPr>
            <w:tcW w:w="570" w:type="dxa"/>
            <w:tcBorders>
              <w:top w:val="single" w:sz="4" w:space="0" w:color="auto"/>
              <w:left w:val="single" w:sz="4" w:space="0" w:color="auto"/>
              <w:bottom w:val="single" w:sz="4" w:space="0" w:color="auto"/>
              <w:right w:val="single" w:sz="4" w:space="0" w:color="auto"/>
            </w:tcBorders>
          </w:tcPr>
          <w:p w14:paraId="7F8CF499" w14:textId="5A3DECC9" w:rsidR="00153AA3" w:rsidRPr="00BB0B8E" w:rsidRDefault="00153AA3" w:rsidP="00153AA3">
            <w:pPr>
              <w:jc w:val="center"/>
              <w:rPr>
                <w:rFonts w:ascii="Arial" w:hAnsi="Arial"/>
                <w:sz w:val="17"/>
              </w:rPr>
            </w:pPr>
            <w:r w:rsidRPr="00BB0B8E">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5D909BF9" w14:textId="14B1C798" w:rsidR="00153AA3" w:rsidRPr="00BB0B8E" w:rsidRDefault="00153AA3" w:rsidP="00153AA3">
            <w:pPr>
              <w:jc w:val="both"/>
              <w:rPr>
                <w:rFonts w:ascii="Arial" w:hAnsi="Arial"/>
                <w:sz w:val="17"/>
              </w:rPr>
            </w:pPr>
            <w:r w:rsidRPr="00BB0B8E">
              <w:rPr>
                <w:rFonts w:ascii="Arial" w:hAnsi="Arial"/>
                <w:sz w:val="17"/>
              </w:rPr>
              <w:t xml:space="preserve">BOLA PARA PILATES E IOGA 25 CM, Suporta </w:t>
            </w:r>
            <w:proofErr w:type="spellStart"/>
            <w:r w:rsidRPr="00BB0B8E">
              <w:rPr>
                <w:rFonts w:ascii="Arial" w:hAnsi="Arial"/>
                <w:sz w:val="17"/>
              </w:rPr>
              <w:t>ate</w:t>
            </w:r>
            <w:proofErr w:type="spellEnd"/>
            <w:r w:rsidRPr="00BB0B8E">
              <w:rPr>
                <w:rFonts w:ascii="Arial" w:hAnsi="Arial"/>
                <w:sz w:val="17"/>
              </w:rPr>
              <w:t xml:space="preserve"> 100 kg, desenvolvida em material PVC, </w:t>
            </w:r>
            <w:proofErr w:type="spellStart"/>
            <w:r w:rsidRPr="00BB0B8E">
              <w:rPr>
                <w:rFonts w:ascii="Arial" w:hAnsi="Arial"/>
                <w:sz w:val="17"/>
              </w:rPr>
              <w:t>diametro</w:t>
            </w:r>
            <w:proofErr w:type="spellEnd"/>
            <w:r w:rsidRPr="00BB0B8E">
              <w:rPr>
                <w:rFonts w:ascii="Arial" w:hAnsi="Arial"/>
                <w:sz w:val="17"/>
              </w:rPr>
              <w:t xml:space="preserve"> 25cm</w:t>
            </w:r>
          </w:p>
        </w:tc>
        <w:tc>
          <w:tcPr>
            <w:tcW w:w="1177" w:type="dxa"/>
            <w:tcBorders>
              <w:top w:val="single" w:sz="4" w:space="0" w:color="auto"/>
              <w:left w:val="single" w:sz="4" w:space="0" w:color="auto"/>
              <w:bottom w:val="single" w:sz="4" w:space="0" w:color="auto"/>
              <w:right w:val="single" w:sz="4" w:space="0" w:color="auto"/>
            </w:tcBorders>
          </w:tcPr>
          <w:p w14:paraId="0FBC8C2E" w14:textId="0342CD44"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F5A89B1" w14:textId="34C96246" w:rsidR="00153AA3" w:rsidRPr="00BB0B8E" w:rsidRDefault="00153AA3" w:rsidP="00153AA3">
            <w:pPr>
              <w:jc w:val="center"/>
              <w:rPr>
                <w:rFonts w:ascii="Arial" w:hAnsi="Arial"/>
                <w:sz w:val="17"/>
              </w:rPr>
            </w:pPr>
            <w:r w:rsidRPr="00BB0B8E">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5F6121FE" w14:textId="2CCBF698" w:rsidR="00153AA3" w:rsidRPr="00BB0B8E" w:rsidRDefault="00153AA3" w:rsidP="00153AA3">
            <w:pPr>
              <w:jc w:val="right"/>
              <w:rPr>
                <w:rFonts w:ascii="Arial" w:hAnsi="Arial"/>
                <w:sz w:val="17"/>
              </w:rPr>
            </w:pPr>
            <w:r w:rsidRPr="00BB0B8E">
              <w:rPr>
                <w:rFonts w:ascii="Arial" w:hAnsi="Arial"/>
                <w:sz w:val="17"/>
              </w:rPr>
              <w:t>R$ 29,90</w:t>
            </w:r>
          </w:p>
        </w:tc>
        <w:tc>
          <w:tcPr>
            <w:tcW w:w="1221" w:type="dxa"/>
            <w:tcBorders>
              <w:top w:val="single" w:sz="4" w:space="0" w:color="auto"/>
              <w:left w:val="single" w:sz="4" w:space="0" w:color="auto"/>
              <w:bottom w:val="single" w:sz="4" w:space="0" w:color="auto"/>
              <w:right w:val="single" w:sz="4" w:space="0" w:color="auto"/>
            </w:tcBorders>
          </w:tcPr>
          <w:p w14:paraId="2C61ED2F" w14:textId="27BFE390" w:rsidR="00153AA3" w:rsidRPr="00BB0B8E" w:rsidRDefault="00153AA3" w:rsidP="00153AA3">
            <w:pPr>
              <w:jc w:val="right"/>
              <w:rPr>
                <w:rFonts w:ascii="Arial" w:hAnsi="Arial"/>
                <w:sz w:val="17"/>
              </w:rPr>
            </w:pPr>
            <w:r w:rsidRPr="00BB0B8E">
              <w:rPr>
                <w:rFonts w:ascii="Arial" w:hAnsi="Arial"/>
                <w:sz w:val="17"/>
              </w:rPr>
              <w:t>R$ 299,00</w:t>
            </w:r>
          </w:p>
        </w:tc>
      </w:tr>
      <w:tr w:rsidR="00153AA3" w:rsidRPr="00756ED2" w14:paraId="10AA8958" w14:textId="77777777" w:rsidTr="00456D40">
        <w:tc>
          <w:tcPr>
            <w:tcW w:w="570" w:type="dxa"/>
            <w:tcBorders>
              <w:top w:val="single" w:sz="4" w:space="0" w:color="auto"/>
              <w:left w:val="single" w:sz="4" w:space="0" w:color="auto"/>
              <w:bottom w:val="single" w:sz="4" w:space="0" w:color="auto"/>
              <w:right w:val="single" w:sz="4" w:space="0" w:color="auto"/>
            </w:tcBorders>
          </w:tcPr>
          <w:p w14:paraId="2F6CD3DC" w14:textId="7963B208" w:rsidR="00153AA3" w:rsidRPr="00BB0B8E" w:rsidRDefault="00153AA3" w:rsidP="00153AA3">
            <w:pPr>
              <w:jc w:val="center"/>
              <w:rPr>
                <w:rFonts w:ascii="Arial" w:hAnsi="Arial"/>
                <w:sz w:val="17"/>
              </w:rPr>
            </w:pPr>
            <w:r w:rsidRPr="00BB0B8E">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7D08650D" w14:textId="00B1DE89" w:rsidR="00153AA3" w:rsidRPr="00BB0B8E" w:rsidRDefault="00153AA3" w:rsidP="00153AA3">
            <w:pPr>
              <w:jc w:val="both"/>
              <w:rPr>
                <w:rFonts w:ascii="Arial" w:hAnsi="Arial"/>
                <w:sz w:val="17"/>
              </w:rPr>
            </w:pPr>
            <w:r w:rsidRPr="00BB0B8E">
              <w:rPr>
                <w:rFonts w:ascii="Arial" w:hAnsi="Arial"/>
                <w:sz w:val="17"/>
              </w:rPr>
              <w:t xml:space="preserve">ARCO ANEL FLEXIVEL / ARCO DE PILATES SIMPLES, composição </w:t>
            </w:r>
            <w:proofErr w:type="spellStart"/>
            <w:r w:rsidRPr="00BB0B8E">
              <w:rPr>
                <w:rFonts w:ascii="Arial" w:hAnsi="Arial"/>
                <w:sz w:val="17"/>
              </w:rPr>
              <w:t>plastico</w:t>
            </w:r>
            <w:proofErr w:type="spellEnd"/>
            <w:r w:rsidRPr="00BB0B8E">
              <w:rPr>
                <w:rFonts w:ascii="Arial" w:hAnsi="Arial"/>
                <w:sz w:val="17"/>
              </w:rPr>
              <w:t xml:space="preserve"> ABS e pegadores em EVA, com </w:t>
            </w:r>
            <w:proofErr w:type="gramStart"/>
            <w:r w:rsidRPr="00BB0B8E">
              <w:rPr>
                <w:rFonts w:ascii="Arial" w:hAnsi="Arial"/>
                <w:sz w:val="17"/>
              </w:rPr>
              <w:t>manoplas  para</w:t>
            </w:r>
            <w:proofErr w:type="gramEnd"/>
            <w:r w:rsidRPr="00BB0B8E">
              <w:rPr>
                <w:rFonts w:ascii="Arial" w:hAnsi="Arial"/>
                <w:sz w:val="17"/>
              </w:rPr>
              <w:t xml:space="preserve"> posicionamento interno e externo; 38 cm de </w:t>
            </w:r>
            <w:proofErr w:type="spellStart"/>
            <w:r w:rsidRPr="00BB0B8E">
              <w:rPr>
                <w:rFonts w:ascii="Arial" w:hAnsi="Arial"/>
                <w:sz w:val="17"/>
              </w:rPr>
              <w:t>diamentro</w:t>
            </w:r>
            <w:proofErr w:type="spellEnd"/>
          </w:p>
        </w:tc>
        <w:tc>
          <w:tcPr>
            <w:tcW w:w="1177" w:type="dxa"/>
            <w:tcBorders>
              <w:top w:val="single" w:sz="4" w:space="0" w:color="auto"/>
              <w:left w:val="single" w:sz="4" w:space="0" w:color="auto"/>
              <w:bottom w:val="single" w:sz="4" w:space="0" w:color="auto"/>
              <w:right w:val="single" w:sz="4" w:space="0" w:color="auto"/>
            </w:tcBorders>
          </w:tcPr>
          <w:p w14:paraId="4619A486" w14:textId="42B2EA89"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0C98BCF" w14:textId="64DC6F85" w:rsidR="00153AA3" w:rsidRPr="00BB0B8E"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2F0569F4" w14:textId="77AF403E" w:rsidR="00153AA3" w:rsidRPr="00BB0B8E" w:rsidRDefault="00153AA3" w:rsidP="00153AA3">
            <w:pPr>
              <w:jc w:val="right"/>
              <w:rPr>
                <w:rFonts w:ascii="Arial" w:hAnsi="Arial"/>
                <w:sz w:val="17"/>
              </w:rPr>
            </w:pPr>
            <w:r w:rsidRPr="00BB0B8E">
              <w:rPr>
                <w:rFonts w:ascii="Arial" w:hAnsi="Arial"/>
                <w:sz w:val="17"/>
              </w:rPr>
              <w:t>R$ 96,60</w:t>
            </w:r>
          </w:p>
        </w:tc>
        <w:tc>
          <w:tcPr>
            <w:tcW w:w="1221" w:type="dxa"/>
            <w:tcBorders>
              <w:top w:val="single" w:sz="4" w:space="0" w:color="auto"/>
              <w:left w:val="single" w:sz="4" w:space="0" w:color="auto"/>
              <w:bottom w:val="single" w:sz="4" w:space="0" w:color="auto"/>
              <w:right w:val="single" w:sz="4" w:space="0" w:color="auto"/>
            </w:tcBorders>
          </w:tcPr>
          <w:p w14:paraId="7DBE82BD" w14:textId="19407F31" w:rsidR="00153AA3" w:rsidRPr="00BB0B8E" w:rsidRDefault="00153AA3" w:rsidP="00153AA3">
            <w:pPr>
              <w:jc w:val="right"/>
              <w:rPr>
                <w:rFonts w:ascii="Arial" w:hAnsi="Arial"/>
                <w:sz w:val="17"/>
              </w:rPr>
            </w:pPr>
            <w:r w:rsidRPr="00BB0B8E">
              <w:rPr>
                <w:rFonts w:ascii="Arial" w:hAnsi="Arial"/>
                <w:sz w:val="17"/>
              </w:rPr>
              <w:t>R$ 1.449,00</w:t>
            </w:r>
          </w:p>
        </w:tc>
      </w:tr>
      <w:tr w:rsidR="00153AA3" w:rsidRPr="00756ED2" w14:paraId="1AA0AC46" w14:textId="77777777" w:rsidTr="00456D40">
        <w:tc>
          <w:tcPr>
            <w:tcW w:w="570" w:type="dxa"/>
            <w:tcBorders>
              <w:top w:val="single" w:sz="4" w:space="0" w:color="auto"/>
              <w:left w:val="single" w:sz="4" w:space="0" w:color="auto"/>
              <w:bottom w:val="single" w:sz="4" w:space="0" w:color="auto"/>
              <w:right w:val="single" w:sz="4" w:space="0" w:color="auto"/>
            </w:tcBorders>
          </w:tcPr>
          <w:p w14:paraId="51B1AEA9" w14:textId="20FDB992" w:rsidR="00153AA3" w:rsidRPr="00BB0B8E" w:rsidRDefault="00153AA3" w:rsidP="00153AA3">
            <w:pPr>
              <w:jc w:val="center"/>
              <w:rPr>
                <w:rFonts w:ascii="Arial" w:hAnsi="Arial"/>
                <w:sz w:val="17"/>
              </w:rPr>
            </w:pPr>
            <w:r w:rsidRPr="00BB0B8E">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28866376" w14:textId="40C4E799" w:rsidR="00153AA3" w:rsidRPr="00BB0B8E" w:rsidRDefault="00153AA3" w:rsidP="00153AA3">
            <w:pPr>
              <w:jc w:val="both"/>
              <w:rPr>
                <w:rFonts w:ascii="Arial" w:hAnsi="Arial"/>
                <w:sz w:val="17"/>
              </w:rPr>
            </w:pPr>
            <w:r w:rsidRPr="00BB0B8E">
              <w:rPr>
                <w:rFonts w:ascii="Arial" w:hAnsi="Arial"/>
                <w:sz w:val="17"/>
              </w:rPr>
              <w:t xml:space="preserve">BOLA DE PILATES COM BOMBA DE AR 55 CM, Suporta </w:t>
            </w:r>
            <w:proofErr w:type="spellStart"/>
            <w:r w:rsidRPr="00BB0B8E">
              <w:rPr>
                <w:rFonts w:ascii="Arial" w:hAnsi="Arial"/>
                <w:sz w:val="17"/>
              </w:rPr>
              <w:t>ate</w:t>
            </w:r>
            <w:proofErr w:type="spellEnd"/>
            <w:r w:rsidRPr="00BB0B8E">
              <w:rPr>
                <w:rFonts w:ascii="Arial" w:hAnsi="Arial"/>
                <w:sz w:val="17"/>
              </w:rPr>
              <w:t xml:space="preserve"> 200 kg, </w:t>
            </w:r>
            <w:proofErr w:type="spellStart"/>
            <w:r w:rsidRPr="00BB0B8E">
              <w:rPr>
                <w:rFonts w:ascii="Arial" w:hAnsi="Arial"/>
                <w:sz w:val="17"/>
              </w:rPr>
              <w:t>anti</w:t>
            </w:r>
            <w:proofErr w:type="spellEnd"/>
            <w:r w:rsidRPr="00BB0B8E">
              <w:rPr>
                <w:rFonts w:ascii="Arial" w:hAnsi="Arial"/>
                <w:sz w:val="17"/>
              </w:rPr>
              <w:t xml:space="preserve"> estouro, desenvolvida em material PVC, </w:t>
            </w:r>
            <w:proofErr w:type="spellStart"/>
            <w:r w:rsidRPr="00BB0B8E">
              <w:rPr>
                <w:rFonts w:ascii="Arial" w:hAnsi="Arial"/>
                <w:sz w:val="17"/>
              </w:rPr>
              <w:t>diametro</w:t>
            </w:r>
            <w:proofErr w:type="spellEnd"/>
            <w:r w:rsidRPr="00BB0B8E">
              <w:rPr>
                <w:rFonts w:ascii="Arial" w:hAnsi="Arial"/>
                <w:sz w:val="17"/>
              </w:rPr>
              <w:t xml:space="preserve"> 55cm, Cor Azul.</w:t>
            </w:r>
          </w:p>
        </w:tc>
        <w:tc>
          <w:tcPr>
            <w:tcW w:w="1177" w:type="dxa"/>
            <w:tcBorders>
              <w:top w:val="single" w:sz="4" w:space="0" w:color="auto"/>
              <w:left w:val="single" w:sz="4" w:space="0" w:color="auto"/>
              <w:bottom w:val="single" w:sz="4" w:space="0" w:color="auto"/>
              <w:right w:val="single" w:sz="4" w:space="0" w:color="auto"/>
            </w:tcBorders>
          </w:tcPr>
          <w:p w14:paraId="46A26615" w14:textId="5CF5BAB3"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F3300A7" w14:textId="5A084C94" w:rsidR="00153AA3" w:rsidRPr="00BB0B8E"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42ACFC61" w14:textId="0B6EA4A8" w:rsidR="00153AA3" w:rsidRPr="00BB0B8E" w:rsidRDefault="00153AA3" w:rsidP="00153AA3">
            <w:pPr>
              <w:jc w:val="right"/>
              <w:rPr>
                <w:rFonts w:ascii="Arial" w:hAnsi="Arial"/>
                <w:sz w:val="17"/>
              </w:rPr>
            </w:pPr>
            <w:r w:rsidRPr="00BB0B8E">
              <w:rPr>
                <w:rFonts w:ascii="Arial" w:hAnsi="Arial"/>
                <w:sz w:val="17"/>
              </w:rPr>
              <w:t>R$ 109,90</w:t>
            </w:r>
          </w:p>
        </w:tc>
        <w:tc>
          <w:tcPr>
            <w:tcW w:w="1221" w:type="dxa"/>
            <w:tcBorders>
              <w:top w:val="single" w:sz="4" w:space="0" w:color="auto"/>
              <w:left w:val="single" w:sz="4" w:space="0" w:color="auto"/>
              <w:bottom w:val="single" w:sz="4" w:space="0" w:color="auto"/>
              <w:right w:val="single" w:sz="4" w:space="0" w:color="auto"/>
            </w:tcBorders>
          </w:tcPr>
          <w:p w14:paraId="015AFCCB" w14:textId="2EAF812C" w:rsidR="00153AA3" w:rsidRPr="00BB0B8E" w:rsidRDefault="00153AA3" w:rsidP="00153AA3">
            <w:pPr>
              <w:jc w:val="right"/>
              <w:rPr>
                <w:rFonts w:ascii="Arial" w:hAnsi="Arial"/>
                <w:sz w:val="17"/>
              </w:rPr>
            </w:pPr>
            <w:r w:rsidRPr="00BB0B8E">
              <w:rPr>
                <w:rFonts w:ascii="Arial" w:hAnsi="Arial"/>
                <w:sz w:val="17"/>
              </w:rPr>
              <w:t>R$ 1.648,50</w:t>
            </w:r>
          </w:p>
        </w:tc>
      </w:tr>
      <w:tr w:rsidR="00153AA3" w:rsidRPr="00756ED2" w14:paraId="75F3C95B" w14:textId="77777777" w:rsidTr="00456D40">
        <w:tc>
          <w:tcPr>
            <w:tcW w:w="570" w:type="dxa"/>
            <w:tcBorders>
              <w:top w:val="single" w:sz="4" w:space="0" w:color="auto"/>
              <w:left w:val="single" w:sz="4" w:space="0" w:color="auto"/>
              <w:bottom w:val="single" w:sz="4" w:space="0" w:color="auto"/>
              <w:right w:val="single" w:sz="4" w:space="0" w:color="auto"/>
            </w:tcBorders>
          </w:tcPr>
          <w:p w14:paraId="73A20239" w14:textId="2480A929" w:rsidR="00153AA3" w:rsidRPr="00BB0B8E" w:rsidRDefault="00153AA3" w:rsidP="00153AA3">
            <w:pPr>
              <w:jc w:val="center"/>
              <w:rPr>
                <w:rFonts w:ascii="Arial" w:hAnsi="Arial"/>
                <w:sz w:val="17"/>
              </w:rPr>
            </w:pPr>
            <w:r w:rsidRPr="00BB0B8E">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293C2DC2" w14:textId="76E66288" w:rsidR="00153AA3" w:rsidRPr="00BB0B8E" w:rsidRDefault="00153AA3" w:rsidP="00153AA3">
            <w:pPr>
              <w:jc w:val="both"/>
              <w:rPr>
                <w:rFonts w:ascii="Arial" w:hAnsi="Arial"/>
                <w:sz w:val="17"/>
              </w:rPr>
            </w:pPr>
            <w:r w:rsidRPr="00BB0B8E">
              <w:rPr>
                <w:rFonts w:ascii="Arial" w:hAnsi="Arial"/>
                <w:sz w:val="17"/>
              </w:rPr>
              <w:t xml:space="preserve">MEIA BOLA GINASTICA SUIÇA - 58CM </w:t>
            </w:r>
            <w:proofErr w:type="gramStart"/>
            <w:r w:rsidRPr="00BB0B8E">
              <w:rPr>
                <w:rFonts w:ascii="Arial" w:hAnsi="Arial"/>
                <w:sz w:val="17"/>
              </w:rPr>
              <w:t xml:space="preserve">de  </w:t>
            </w:r>
            <w:proofErr w:type="spellStart"/>
            <w:r w:rsidRPr="00BB0B8E">
              <w:rPr>
                <w:rFonts w:ascii="Arial" w:hAnsi="Arial"/>
                <w:sz w:val="17"/>
              </w:rPr>
              <w:t>diametro</w:t>
            </w:r>
            <w:proofErr w:type="spellEnd"/>
            <w:proofErr w:type="gramEnd"/>
            <w:r w:rsidRPr="00BB0B8E">
              <w:rPr>
                <w:rFonts w:ascii="Arial" w:hAnsi="Arial"/>
                <w:sz w:val="17"/>
              </w:rPr>
              <w:t xml:space="preserve"> e 25 cm de altura, cor </w:t>
            </w:r>
            <w:proofErr w:type="spellStart"/>
            <w:r w:rsidRPr="00BB0B8E">
              <w:rPr>
                <w:rFonts w:ascii="Arial" w:hAnsi="Arial"/>
                <w:sz w:val="17"/>
              </w:rPr>
              <w:t>Azul,Suporta</w:t>
            </w:r>
            <w:proofErr w:type="spellEnd"/>
            <w:r w:rsidRPr="00BB0B8E">
              <w:rPr>
                <w:rFonts w:ascii="Arial" w:hAnsi="Arial"/>
                <w:sz w:val="17"/>
              </w:rPr>
              <w:t xml:space="preserve"> até 200 </w:t>
            </w:r>
            <w:proofErr w:type="spellStart"/>
            <w:r w:rsidRPr="00BB0B8E">
              <w:rPr>
                <w:rFonts w:ascii="Arial" w:hAnsi="Arial"/>
                <w:sz w:val="17"/>
              </w:rPr>
              <w:t>kg,Material</w:t>
            </w:r>
            <w:proofErr w:type="spellEnd"/>
            <w:r w:rsidRPr="00BB0B8E">
              <w:rPr>
                <w:rFonts w:ascii="Arial" w:hAnsi="Arial"/>
                <w:sz w:val="17"/>
              </w:rPr>
              <w:t xml:space="preserve"> PVC com tecnologia </w:t>
            </w:r>
            <w:proofErr w:type="spellStart"/>
            <w:r w:rsidRPr="00BB0B8E">
              <w:rPr>
                <w:rFonts w:ascii="Arial" w:hAnsi="Arial"/>
                <w:sz w:val="17"/>
              </w:rPr>
              <w:t>anti</w:t>
            </w:r>
            <w:proofErr w:type="spellEnd"/>
            <w:r w:rsidRPr="00BB0B8E">
              <w:rPr>
                <w:rFonts w:ascii="Arial" w:hAnsi="Arial"/>
                <w:sz w:val="17"/>
              </w:rPr>
              <w:t xml:space="preserve"> estouro. Acompanha bomba inflável para facilitar o uso.</w:t>
            </w:r>
          </w:p>
        </w:tc>
        <w:tc>
          <w:tcPr>
            <w:tcW w:w="1177" w:type="dxa"/>
            <w:tcBorders>
              <w:top w:val="single" w:sz="4" w:space="0" w:color="auto"/>
              <w:left w:val="single" w:sz="4" w:space="0" w:color="auto"/>
              <w:bottom w:val="single" w:sz="4" w:space="0" w:color="auto"/>
              <w:right w:val="single" w:sz="4" w:space="0" w:color="auto"/>
            </w:tcBorders>
          </w:tcPr>
          <w:p w14:paraId="04B4386F" w14:textId="7F5EF709"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0E59C58" w14:textId="79380961" w:rsidR="00153AA3" w:rsidRPr="00BB0B8E" w:rsidRDefault="00153AA3" w:rsidP="00153AA3">
            <w:pPr>
              <w:jc w:val="center"/>
              <w:rPr>
                <w:rFonts w:ascii="Arial" w:hAnsi="Arial"/>
                <w:sz w:val="17"/>
              </w:rPr>
            </w:pPr>
            <w:r w:rsidRPr="00BB0B8E">
              <w:rPr>
                <w:rFonts w:ascii="Arial" w:hAnsi="Arial"/>
                <w:sz w:val="17"/>
              </w:rPr>
              <w:t>15</w:t>
            </w:r>
          </w:p>
        </w:tc>
        <w:tc>
          <w:tcPr>
            <w:tcW w:w="1203" w:type="dxa"/>
            <w:tcBorders>
              <w:top w:val="single" w:sz="4" w:space="0" w:color="auto"/>
              <w:left w:val="single" w:sz="4" w:space="0" w:color="auto"/>
              <w:bottom w:val="single" w:sz="4" w:space="0" w:color="auto"/>
              <w:right w:val="single" w:sz="4" w:space="0" w:color="auto"/>
            </w:tcBorders>
          </w:tcPr>
          <w:p w14:paraId="53ABA147" w14:textId="75CCCAD7" w:rsidR="00153AA3" w:rsidRPr="00BB0B8E" w:rsidRDefault="00153AA3" w:rsidP="00153AA3">
            <w:pPr>
              <w:jc w:val="right"/>
              <w:rPr>
                <w:rFonts w:ascii="Arial" w:hAnsi="Arial"/>
                <w:sz w:val="17"/>
              </w:rPr>
            </w:pPr>
            <w:r w:rsidRPr="00BB0B8E">
              <w:rPr>
                <w:rFonts w:ascii="Arial" w:hAnsi="Arial"/>
                <w:sz w:val="17"/>
              </w:rPr>
              <w:t>R$ 303,90</w:t>
            </w:r>
          </w:p>
        </w:tc>
        <w:tc>
          <w:tcPr>
            <w:tcW w:w="1221" w:type="dxa"/>
            <w:tcBorders>
              <w:top w:val="single" w:sz="4" w:space="0" w:color="auto"/>
              <w:left w:val="single" w:sz="4" w:space="0" w:color="auto"/>
              <w:bottom w:val="single" w:sz="4" w:space="0" w:color="auto"/>
              <w:right w:val="single" w:sz="4" w:space="0" w:color="auto"/>
            </w:tcBorders>
          </w:tcPr>
          <w:p w14:paraId="7A56FB4E" w14:textId="4C8E9D01" w:rsidR="00153AA3" w:rsidRPr="00BB0B8E" w:rsidRDefault="00153AA3" w:rsidP="00153AA3">
            <w:pPr>
              <w:jc w:val="right"/>
              <w:rPr>
                <w:rFonts w:ascii="Arial" w:hAnsi="Arial"/>
                <w:sz w:val="17"/>
              </w:rPr>
            </w:pPr>
            <w:r w:rsidRPr="00BB0B8E">
              <w:rPr>
                <w:rFonts w:ascii="Arial" w:hAnsi="Arial"/>
                <w:sz w:val="17"/>
              </w:rPr>
              <w:t>R$ 4.558,50</w:t>
            </w:r>
          </w:p>
        </w:tc>
      </w:tr>
      <w:tr w:rsidR="00153AA3" w:rsidRPr="00756ED2" w14:paraId="47BA42C4" w14:textId="77777777" w:rsidTr="00456D40">
        <w:tc>
          <w:tcPr>
            <w:tcW w:w="570" w:type="dxa"/>
            <w:tcBorders>
              <w:top w:val="single" w:sz="4" w:space="0" w:color="auto"/>
              <w:left w:val="single" w:sz="4" w:space="0" w:color="auto"/>
              <w:bottom w:val="single" w:sz="4" w:space="0" w:color="auto"/>
              <w:right w:val="single" w:sz="4" w:space="0" w:color="auto"/>
            </w:tcBorders>
          </w:tcPr>
          <w:p w14:paraId="7B0A4845" w14:textId="4FA0325E" w:rsidR="00153AA3" w:rsidRPr="00BB0B8E" w:rsidRDefault="00153AA3" w:rsidP="00153AA3">
            <w:pPr>
              <w:jc w:val="center"/>
              <w:rPr>
                <w:rFonts w:ascii="Arial" w:hAnsi="Arial"/>
                <w:sz w:val="17"/>
              </w:rPr>
            </w:pPr>
            <w:r w:rsidRPr="00BB0B8E">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548375C0" w14:textId="4FB91FD5" w:rsidR="00153AA3" w:rsidRPr="00BB0B8E" w:rsidRDefault="00153AA3" w:rsidP="00153AA3">
            <w:pPr>
              <w:jc w:val="both"/>
              <w:rPr>
                <w:rFonts w:ascii="Arial" w:hAnsi="Arial"/>
                <w:sz w:val="17"/>
              </w:rPr>
            </w:pPr>
            <w:r w:rsidRPr="00BB0B8E">
              <w:rPr>
                <w:rFonts w:ascii="Arial" w:hAnsi="Arial"/>
                <w:sz w:val="17"/>
              </w:rPr>
              <w:t xml:space="preserve">CORDA INDIVIDUAL Pular Profissional Treino, aprox. 1,8m de comprimento. Composição 100% </w:t>
            </w:r>
            <w:proofErr w:type="spellStart"/>
            <w:r w:rsidRPr="00BB0B8E">
              <w:rPr>
                <w:rFonts w:ascii="Arial" w:hAnsi="Arial"/>
                <w:sz w:val="17"/>
              </w:rPr>
              <w:t>poliester</w:t>
            </w:r>
            <w:proofErr w:type="spellEnd"/>
            <w:r w:rsidRPr="00BB0B8E">
              <w:rPr>
                <w:rFonts w:ascii="Arial" w:hAnsi="Arial"/>
                <w:sz w:val="17"/>
              </w:rPr>
              <w:t xml:space="preserve"> 8mm</w:t>
            </w:r>
          </w:p>
        </w:tc>
        <w:tc>
          <w:tcPr>
            <w:tcW w:w="1177" w:type="dxa"/>
            <w:tcBorders>
              <w:top w:val="single" w:sz="4" w:space="0" w:color="auto"/>
              <w:left w:val="single" w:sz="4" w:space="0" w:color="auto"/>
              <w:bottom w:val="single" w:sz="4" w:space="0" w:color="auto"/>
              <w:right w:val="single" w:sz="4" w:space="0" w:color="auto"/>
            </w:tcBorders>
          </w:tcPr>
          <w:p w14:paraId="52493C29" w14:textId="0C070680"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E95E2EF" w14:textId="049100FE" w:rsidR="00153AA3" w:rsidRPr="00BB0B8E" w:rsidRDefault="00153AA3" w:rsidP="00153AA3">
            <w:pPr>
              <w:jc w:val="center"/>
              <w:rPr>
                <w:rFonts w:ascii="Arial" w:hAnsi="Arial"/>
                <w:sz w:val="17"/>
              </w:rPr>
            </w:pPr>
            <w:r w:rsidRPr="00BB0B8E">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372FD633" w14:textId="49DFD55B" w:rsidR="00153AA3" w:rsidRPr="00BB0B8E" w:rsidRDefault="00153AA3" w:rsidP="00153AA3">
            <w:pPr>
              <w:jc w:val="right"/>
              <w:rPr>
                <w:rFonts w:ascii="Arial" w:hAnsi="Arial"/>
                <w:sz w:val="17"/>
              </w:rPr>
            </w:pPr>
            <w:r w:rsidRPr="00BB0B8E">
              <w:rPr>
                <w:rFonts w:ascii="Arial" w:hAnsi="Arial"/>
                <w:sz w:val="17"/>
              </w:rPr>
              <w:t>R$ 19,90</w:t>
            </w:r>
          </w:p>
        </w:tc>
        <w:tc>
          <w:tcPr>
            <w:tcW w:w="1221" w:type="dxa"/>
            <w:tcBorders>
              <w:top w:val="single" w:sz="4" w:space="0" w:color="auto"/>
              <w:left w:val="single" w:sz="4" w:space="0" w:color="auto"/>
              <w:bottom w:val="single" w:sz="4" w:space="0" w:color="auto"/>
              <w:right w:val="single" w:sz="4" w:space="0" w:color="auto"/>
            </w:tcBorders>
          </w:tcPr>
          <w:p w14:paraId="4139212B" w14:textId="2B08F008" w:rsidR="00153AA3" w:rsidRPr="00BB0B8E" w:rsidRDefault="00153AA3" w:rsidP="00153AA3">
            <w:pPr>
              <w:jc w:val="right"/>
              <w:rPr>
                <w:rFonts w:ascii="Arial" w:hAnsi="Arial"/>
                <w:sz w:val="17"/>
              </w:rPr>
            </w:pPr>
            <w:r w:rsidRPr="00BB0B8E">
              <w:rPr>
                <w:rFonts w:ascii="Arial" w:hAnsi="Arial"/>
                <w:sz w:val="17"/>
              </w:rPr>
              <w:t>R$ 597,00</w:t>
            </w:r>
          </w:p>
        </w:tc>
      </w:tr>
      <w:tr w:rsidR="00153AA3" w:rsidRPr="00756ED2" w14:paraId="352D3F2A" w14:textId="77777777" w:rsidTr="00456D40">
        <w:tc>
          <w:tcPr>
            <w:tcW w:w="570" w:type="dxa"/>
            <w:tcBorders>
              <w:top w:val="single" w:sz="4" w:space="0" w:color="auto"/>
              <w:left w:val="single" w:sz="4" w:space="0" w:color="auto"/>
              <w:bottom w:val="single" w:sz="4" w:space="0" w:color="auto"/>
              <w:right w:val="single" w:sz="4" w:space="0" w:color="auto"/>
            </w:tcBorders>
          </w:tcPr>
          <w:p w14:paraId="628E7311" w14:textId="23DCED46" w:rsidR="00153AA3" w:rsidRPr="00BB0B8E" w:rsidRDefault="00153AA3" w:rsidP="00153AA3">
            <w:pPr>
              <w:jc w:val="center"/>
              <w:rPr>
                <w:rFonts w:ascii="Arial" w:hAnsi="Arial"/>
                <w:sz w:val="17"/>
              </w:rPr>
            </w:pPr>
            <w:r w:rsidRPr="00BB0B8E">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0DE14BE3" w14:textId="6D87670D" w:rsidR="00153AA3" w:rsidRPr="00BB0B8E" w:rsidRDefault="00153AA3" w:rsidP="00153AA3">
            <w:pPr>
              <w:jc w:val="both"/>
              <w:rPr>
                <w:rFonts w:ascii="Arial" w:hAnsi="Arial"/>
                <w:sz w:val="17"/>
              </w:rPr>
            </w:pPr>
            <w:r w:rsidRPr="00BB0B8E">
              <w:rPr>
                <w:rFonts w:ascii="Arial" w:hAnsi="Arial"/>
                <w:sz w:val="17"/>
              </w:rPr>
              <w:t xml:space="preserve">JOGOS DE BOLICHE - Com 6 pinos de </w:t>
            </w:r>
            <w:proofErr w:type="spellStart"/>
            <w:r w:rsidRPr="00BB0B8E">
              <w:rPr>
                <w:rFonts w:ascii="Arial" w:hAnsi="Arial"/>
                <w:sz w:val="17"/>
              </w:rPr>
              <w:t>plastico</w:t>
            </w:r>
            <w:proofErr w:type="spellEnd"/>
            <w:r w:rsidRPr="00BB0B8E">
              <w:rPr>
                <w:rFonts w:ascii="Arial" w:hAnsi="Arial"/>
                <w:sz w:val="17"/>
              </w:rPr>
              <w:t xml:space="preserve">, altura aprox. 29 cm, e 02 bolas de </w:t>
            </w:r>
            <w:proofErr w:type="spellStart"/>
            <w:r w:rsidRPr="00BB0B8E">
              <w:rPr>
                <w:rFonts w:ascii="Arial" w:hAnsi="Arial"/>
                <w:sz w:val="17"/>
              </w:rPr>
              <w:t>plastico</w:t>
            </w:r>
            <w:proofErr w:type="spellEnd"/>
            <w:r w:rsidRPr="00BB0B8E">
              <w:rPr>
                <w:rFonts w:ascii="Arial" w:hAnsi="Arial"/>
                <w:sz w:val="17"/>
              </w:rPr>
              <w:t xml:space="preserve"> de aprox. 11 cm de </w:t>
            </w:r>
            <w:proofErr w:type="spellStart"/>
            <w:r w:rsidRPr="00BB0B8E">
              <w:rPr>
                <w:rFonts w:ascii="Arial" w:hAnsi="Arial"/>
                <w:sz w:val="17"/>
              </w:rPr>
              <w:t>diametro</w:t>
            </w:r>
            <w:proofErr w:type="spellEnd"/>
          </w:p>
        </w:tc>
        <w:tc>
          <w:tcPr>
            <w:tcW w:w="1177" w:type="dxa"/>
            <w:tcBorders>
              <w:top w:val="single" w:sz="4" w:space="0" w:color="auto"/>
              <w:left w:val="single" w:sz="4" w:space="0" w:color="auto"/>
              <w:bottom w:val="single" w:sz="4" w:space="0" w:color="auto"/>
              <w:right w:val="single" w:sz="4" w:space="0" w:color="auto"/>
            </w:tcBorders>
          </w:tcPr>
          <w:p w14:paraId="17290ED8" w14:textId="7E8948A4"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2B43F8" w14:textId="73B4C392" w:rsidR="00153AA3" w:rsidRPr="00BB0B8E" w:rsidRDefault="00153AA3" w:rsidP="00153AA3">
            <w:pPr>
              <w:jc w:val="center"/>
              <w:rPr>
                <w:rFonts w:ascii="Arial" w:hAnsi="Arial"/>
                <w:sz w:val="17"/>
              </w:rPr>
            </w:pPr>
            <w:r w:rsidRPr="00BB0B8E">
              <w:rPr>
                <w:rFonts w:ascii="Arial" w:hAnsi="Arial"/>
                <w:sz w:val="17"/>
              </w:rPr>
              <w:t>10</w:t>
            </w:r>
          </w:p>
        </w:tc>
        <w:tc>
          <w:tcPr>
            <w:tcW w:w="1203" w:type="dxa"/>
            <w:tcBorders>
              <w:top w:val="single" w:sz="4" w:space="0" w:color="auto"/>
              <w:left w:val="single" w:sz="4" w:space="0" w:color="auto"/>
              <w:bottom w:val="single" w:sz="4" w:space="0" w:color="auto"/>
              <w:right w:val="single" w:sz="4" w:space="0" w:color="auto"/>
            </w:tcBorders>
          </w:tcPr>
          <w:p w14:paraId="1FDB5038" w14:textId="78BFABF3" w:rsidR="00153AA3" w:rsidRPr="00BB0B8E" w:rsidRDefault="00153AA3" w:rsidP="00153AA3">
            <w:pPr>
              <w:jc w:val="right"/>
              <w:rPr>
                <w:rFonts w:ascii="Arial" w:hAnsi="Arial"/>
                <w:sz w:val="17"/>
              </w:rPr>
            </w:pPr>
            <w:r w:rsidRPr="00BB0B8E">
              <w:rPr>
                <w:rFonts w:ascii="Arial" w:hAnsi="Arial"/>
                <w:sz w:val="17"/>
              </w:rPr>
              <w:t>R$ 44,79</w:t>
            </w:r>
          </w:p>
        </w:tc>
        <w:tc>
          <w:tcPr>
            <w:tcW w:w="1221" w:type="dxa"/>
            <w:tcBorders>
              <w:top w:val="single" w:sz="4" w:space="0" w:color="auto"/>
              <w:left w:val="single" w:sz="4" w:space="0" w:color="auto"/>
              <w:bottom w:val="single" w:sz="4" w:space="0" w:color="auto"/>
              <w:right w:val="single" w:sz="4" w:space="0" w:color="auto"/>
            </w:tcBorders>
          </w:tcPr>
          <w:p w14:paraId="3BA146FE" w14:textId="6C34897A" w:rsidR="00153AA3" w:rsidRPr="00BB0B8E" w:rsidRDefault="00153AA3" w:rsidP="00153AA3">
            <w:pPr>
              <w:jc w:val="right"/>
              <w:rPr>
                <w:rFonts w:ascii="Arial" w:hAnsi="Arial"/>
                <w:sz w:val="17"/>
              </w:rPr>
            </w:pPr>
            <w:r w:rsidRPr="00BB0B8E">
              <w:rPr>
                <w:rFonts w:ascii="Arial" w:hAnsi="Arial"/>
                <w:sz w:val="17"/>
              </w:rPr>
              <w:t>R$ 447,90</w:t>
            </w:r>
          </w:p>
        </w:tc>
      </w:tr>
      <w:tr w:rsidR="00153AA3" w:rsidRPr="00756ED2" w14:paraId="2182EA42" w14:textId="77777777" w:rsidTr="00456D40">
        <w:tc>
          <w:tcPr>
            <w:tcW w:w="570" w:type="dxa"/>
            <w:tcBorders>
              <w:top w:val="single" w:sz="4" w:space="0" w:color="auto"/>
              <w:left w:val="single" w:sz="4" w:space="0" w:color="auto"/>
              <w:bottom w:val="single" w:sz="4" w:space="0" w:color="auto"/>
              <w:right w:val="single" w:sz="4" w:space="0" w:color="auto"/>
            </w:tcBorders>
          </w:tcPr>
          <w:p w14:paraId="266091BE" w14:textId="36619EEC" w:rsidR="00153AA3" w:rsidRPr="00BB0B8E" w:rsidRDefault="00153AA3" w:rsidP="00153AA3">
            <w:pPr>
              <w:jc w:val="center"/>
              <w:rPr>
                <w:rFonts w:ascii="Arial" w:hAnsi="Arial"/>
                <w:sz w:val="17"/>
              </w:rPr>
            </w:pPr>
            <w:r w:rsidRPr="00BB0B8E">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61C3E5B6" w14:textId="5A1A9F5F" w:rsidR="00153AA3" w:rsidRPr="00BB0B8E" w:rsidRDefault="00153AA3" w:rsidP="00153AA3">
            <w:pPr>
              <w:jc w:val="both"/>
              <w:rPr>
                <w:rFonts w:ascii="Arial" w:hAnsi="Arial"/>
                <w:sz w:val="17"/>
              </w:rPr>
            </w:pPr>
            <w:r w:rsidRPr="00BB0B8E">
              <w:rPr>
                <w:rFonts w:ascii="Arial" w:hAnsi="Arial"/>
                <w:sz w:val="17"/>
              </w:rPr>
              <w:t>BOLA DE INICIACAO - nº 8, Fabricada em borracha macia, Circunferência de 40-42 cm</w:t>
            </w:r>
          </w:p>
        </w:tc>
        <w:tc>
          <w:tcPr>
            <w:tcW w:w="1177" w:type="dxa"/>
            <w:tcBorders>
              <w:top w:val="single" w:sz="4" w:space="0" w:color="auto"/>
              <w:left w:val="single" w:sz="4" w:space="0" w:color="auto"/>
              <w:bottom w:val="single" w:sz="4" w:space="0" w:color="auto"/>
              <w:right w:val="single" w:sz="4" w:space="0" w:color="auto"/>
            </w:tcBorders>
          </w:tcPr>
          <w:p w14:paraId="33506018" w14:textId="4A60DEF8"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D833E8E" w14:textId="0156B9AC" w:rsidR="00153AA3" w:rsidRPr="00BB0B8E" w:rsidRDefault="00153AA3" w:rsidP="00153AA3">
            <w:pPr>
              <w:jc w:val="center"/>
              <w:rPr>
                <w:rFonts w:ascii="Arial" w:hAnsi="Arial"/>
                <w:sz w:val="17"/>
              </w:rPr>
            </w:pPr>
            <w:r w:rsidRPr="00BB0B8E">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1F038C27" w14:textId="771DAC56" w:rsidR="00153AA3" w:rsidRPr="00BB0B8E" w:rsidRDefault="00153AA3" w:rsidP="00153AA3">
            <w:pPr>
              <w:jc w:val="right"/>
              <w:rPr>
                <w:rFonts w:ascii="Arial" w:hAnsi="Arial"/>
                <w:sz w:val="17"/>
              </w:rPr>
            </w:pPr>
            <w:r w:rsidRPr="00BB0B8E">
              <w:rPr>
                <w:rFonts w:ascii="Arial" w:hAnsi="Arial"/>
                <w:sz w:val="17"/>
              </w:rPr>
              <w:t>R$ 22,20</w:t>
            </w:r>
          </w:p>
        </w:tc>
        <w:tc>
          <w:tcPr>
            <w:tcW w:w="1221" w:type="dxa"/>
            <w:tcBorders>
              <w:top w:val="single" w:sz="4" w:space="0" w:color="auto"/>
              <w:left w:val="single" w:sz="4" w:space="0" w:color="auto"/>
              <w:bottom w:val="single" w:sz="4" w:space="0" w:color="auto"/>
              <w:right w:val="single" w:sz="4" w:space="0" w:color="auto"/>
            </w:tcBorders>
          </w:tcPr>
          <w:p w14:paraId="66248158" w14:textId="48694991" w:rsidR="00153AA3" w:rsidRPr="00BB0B8E" w:rsidRDefault="00153AA3" w:rsidP="00153AA3">
            <w:pPr>
              <w:jc w:val="right"/>
              <w:rPr>
                <w:rFonts w:ascii="Arial" w:hAnsi="Arial"/>
                <w:sz w:val="17"/>
              </w:rPr>
            </w:pPr>
            <w:r w:rsidRPr="00BB0B8E">
              <w:rPr>
                <w:rFonts w:ascii="Arial" w:hAnsi="Arial"/>
                <w:sz w:val="17"/>
              </w:rPr>
              <w:t>R$ 444,00</w:t>
            </w:r>
          </w:p>
        </w:tc>
      </w:tr>
      <w:tr w:rsidR="00153AA3" w:rsidRPr="00756ED2" w14:paraId="3A17C752" w14:textId="77777777" w:rsidTr="00456D40">
        <w:tc>
          <w:tcPr>
            <w:tcW w:w="570" w:type="dxa"/>
            <w:tcBorders>
              <w:top w:val="single" w:sz="4" w:space="0" w:color="auto"/>
              <w:left w:val="single" w:sz="4" w:space="0" w:color="auto"/>
              <w:bottom w:val="single" w:sz="4" w:space="0" w:color="auto"/>
              <w:right w:val="single" w:sz="4" w:space="0" w:color="auto"/>
            </w:tcBorders>
          </w:tcPr>
          <w:p w14:paraId="31B84A27" w14:textId="3D4656BA" w:rsidR="00153AA3" w:rsidRPr="00BB0B8E" w:rsidRDefault="00153AA3" w:rsidP="00153AA3">
            <w:pPr>
              <w:jc w:val="center"/>
              <w:rPr>
                <w:rFonts w:ascii="Arial" w:hAnsi="Arial"/>
                <w:sz w:val="17"/>
              </w:rPr>
            </w:pPr>
            <w:r w:rsidRPr="00BB0B8E">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0601913D" w14:textId="4E79F16A" w:rsidR="00153AA3" w:rsidRPr="00BB0B8E" w:rsidRDefault="00153AA3" w:rsidP="00153AA3">
            <w:pPr>
              <w:jc w:val="both"/>
              <w:rPr>
                <w:rFonts w:ascii="Arial" w:hAnsi="Arial"/>
                <w:sz w:val="17"/>
              </w:rPr>
            </w:pPr>
            <w:r w:rsidRPr="00BB0B8E">
              <w:rPr>
                <w:rFonts w:ascii="Arial" w:hAnsi="Arial"/>
                <w:sz w:val="17"/>
              </w:rPr>
              <w:t>BOLA DE INICIACAO Nº 12 DE BORRACHA, MATRIZADA, 57-59CM, 250-270 GR.</w:t>
            </w:r>
          </w:p>
        </w:tc>
        <w:tc>
          <w:tcPr>
            <w:tcW w:w="1177" w:type="dxa"/>
            <w:tcBorders>
              <w:top w:val="single" w:sz="4" w:space="0" w:color="auto"/>
              <w:left w:val="single" w:sz="4" w:space="0" w:color="auto"/>
              <w:bottom w:val="single" w:sz="4" w:space="0" w:color="auto"/>
              <w:right w:val="single" w:sz="4" w:space="0" w:color="auto"/>
            </w:tcBorders>
          </w:tcPr>
          <w:p w14:paraId="052D8730" w14:textId="372F532A"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EA7EE7D" w14:textId="2D963C10" w:rsidR="00153AA3" w:rsidRPr="00BB0B8E" w:rsidRDefault="00153AA3" w:rsidP="00153AA3">
            <w:pPr>
              <w:jc w:val="center"/>
              <w:rPr>
                <w:rFonts w:ascii="Arial" w:hAnsi="Arial"/>
                <w:sz w:val="17"/>
              </w:rPr>
            </w:pPr>
            <w:r w:rsidRPr="00BB0B8E">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4B751823" w14:textId="778B086D" w:rsidR="00153AA3" w:rsidRPr="00BB0B8E" w:rsidRDefault="00153AA3" w:rsidP="00153AA3">
            <w:pPr>
              <w:jc w:val="right"/>
              <w:rPr>
                <w:rFonts w:ascii="Arial" w:hAnsi="Arial"/>
                <w:sz w:val="17"/>
              </w:rPr>
            </w:pPr>
            <w:r w:rsidRPr="00BB0B8E">
              <w:rPr>
                <w:rFonts w:ascii="Arial" w:hAnsi="Arial"/>
                <w:sz w:val="17"/>
              </w:rPr>
              <w:t>R$ 38,12</w:t>
            </w:r>
          </w:p>
        </w:tc>
        <w:tc>
          <w:tcPr>
            <w:tcW w:w="1221" w:type="dxa"/>
            <w:tcBorders>
              <w:top w:val="single" w:sz="4" w:space="0" w:color="auto"/>
              <w:left w:val="single" w:sz="4" w:space="0" w:color="auto"/>
              <w:bottom w:val="single" w:sz="4" w:space="0" w:color="auto"/>
              <w:right w:val="single" w:sz="4" w:space="0" w:color="auto"/>
            </w:tcBorders>
          </w:tcPr>
          <w:p w14:paraId="662BD1AD" w14:textId="2BCF3CE7" w:rsidR="00153AA3" w:rsidRPr="00BB0B8E" w:rsidRDefault="00153AA3" w:rsidP="00153AA3">
            <w:pPr>
              <w:jc w:val="right"/>
              <w:rPr>
                <w:rFonts w:ascii="Arial" w:hAnsi="Arial"/>
                <w:sz w:val="17"/>
              </w:rPr>
            </w:pPr>
            <w:r w:rsidRPr="00BB0B8E">
              <w:rPr>
                <w:rFonts w:ascii="Arial" w:hAnsi="Arial"/>
                <w:sz w:val="17"/>
              </w:rPr>
              <w:t>R$ 762,40</w:t>
            </w:r>
          </w:p>
        </w:tc>
      </w:tr>
      <w:tr w:rsidR="00153AA3" w:rsidRPr="00756ED2" w14:paraId="2CCC2EF1" w14:textId="77777777" w:rsidTr="00456D40">
        <w:tc>
          <w:tcPr>
            <w:tcW w:w="570" w:type="dxa"/>
            <w:tcBorders>
              <w:top w:val="single" w:sz="4" w:space="0" w:color="auto"/>
              <w:left w:val="single" w:sz="4" w:space="0" w:color="auto"/>
              <w:bottom w:val="single" w:sz="4" w:space="0" w:color="auto"/>
              <w:right w:val="single" w:sz="4" w:space="0" w:color="auto"/>
            </w:tcBorders>
          </w:tcPr>
          <w:p w14:paraId="17DB274D" w14:textId="30319F9B" w:rsidR="00153AA3" w:rsidRPr="00BB0B8E" w:rsidRDefault="00153AA3" w:rsidP="00153AA3">
            <w:pPr>
              <w:jc w:val="center"/>
              <w:rPr>
                <w:rFonts w:ascii="Arial" w:hAnsi="Arial"/>
                <w:sz w:val="17"/>
              </w:rPr>
            </w:pPr>
            <w:r w:rsidRPr="00BB0B8E">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4D7F81B3" w14:textId="7AC4BECB" w:rsidR="00153AA3" w:rsidRPr="00BB0B8E" w:rsidRDefault="00153AA3" w:rsidP="00153AA3">
            <w:pPr>
              <w:jc w:val="both"/>
              <w:rPr>
                <w:rFonts w:ascii="Arial" w:hAnsi="Arial"/>
                <w:sz w:val="17"/>
              </w:rPr>
            </w:pPr>
            <w:r w:rsidRPr="00BB0B8E">
              <w:rPr>
                <w:rFonts w:ascii="Arial" w:hAnsi="Arial"/>
                <w:sz w:val="17"/>
              </w:rPr>
              <w:t>BOLA TREINAMENTO Nº 10, BOLA ESPORTIVA, MATERIAL: BORRACHA, CIRCUNFERÊNCIA: 48 A 50 CM, MODELO: BOLA TREINAMENTO Nº 10</w:t>
            </w:r>
          </w:p>
        </w:tc>
        <w:tc>
          <w:tcPr>
            <w:tcW w:w="1177" w:type="dxa"/>
            <w:tcBorders>
              <w:top w:val="single" w:sz="4" w:space="0" w:color="auto"/>
              <w:left w:val="single" w:sz="4" w:space="0" w:color="auto"/>
              <w:bottom w:val="single" w:sz="4" w:space="0" w:color="auto"/>
              <w:right w:val="single" w:sz="4" w:space="0" w:color="auto"/>
            </w:tcBorders>
          </w:tcPr>
          <w:p w14:paraId="2F9F89DE" w14:textId="68D86881" w:rsidR="00153AA3" w:rsidRPr="00BB0B8E" w:rsidRDefault="00153AA3" w:rsidP="00153AA3">
            <w:pPr>
              <w:jc w:val="center"/>
              <w:rPr>
                <w:rFonts w:ascii="Arial" w:hAnsi="Arial"/>
                <w:sz w:val="17"/>
              </w:rPr>
            </w:pPr>
            <w:r w:rsidRPr="00BB0B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678DB53" w14:textId="512E1952" w:rsidR="00153AA3" w:rsidRPr="00BB0B8E" w:rsidRDefault="00153AA3" w:rsidP="00153AA3">
            <w:pPr>
              <w:jc w:val="center"/>
              <w:rPr>
                <w:rFonts w:ascii="Arial" w:hAnsi="Arial"/>
                <w:sz w:val="17"/>
              </w:rPr>
            </w:pPr>
            <w:r w:rsidRPr="00BB0B8E">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582B22E" w14:textId="708E2D50" w:rsidR="00153AA3" w:rsidRPr="00BB0B8E" w:rsidRDefault="00153AA3" w:rsidP="00153AA3">
            <w:pPr>
              <w:jc w:val="right"/>
              <w:rPr>
                <w:rFonts w:ascii="Arial" w:hAnsi="Arial"/>
                <w:sz w:val="17"/>
              </w:rPr>
            </w:pPr>
            <w:r w:rsidRPr="00BB0B8E">
              <w:rPr>
                <w:rFonts w:ascii="Arial" w:hAnsi="Arial"/>
                <w:sz w:val="17"/>
              </w:rPr>
              <w:t>R$ 33,60</w:t>
            </w:r>
          </w:p>
        </w:tc>
        <w:tc>
          <w:tcPr>
            <w:tcW w:w="1221" w:type="dxa"/>
            <w:tcBorders>
              <w:top w:val="single" w:sz="4" w:space="0" w:color="auto"/>
              <w:left w:val="single" w:sz="4" w:space="0" w:color="auto"/>
              <w:bottom w:val="single" w:sz="4" w:space="0" w:color="auto"/>
              <w:right w:val="single" w:sz="4" w:space="0" w:color="auto"/>
            </w:tcBorders>
          </w:tcPr>
          <w:p w14:paraId="71FA5CEF" w14:textId="196D3DB1" w:rsidR="00153AA3" w:rsidRPr="00BB0B8E" w:rsidRDefault="00153AA3" w:rsidP="00153AA3">
            <w:pPr>
              <w:jc w:val="right"/>
              <w:rPr>
                <w:rFonts w:ascii="Arial" w:hAnsi="Arial"/>
                <w:sz w:val="17"/>
              </w:rPr>
            </w:pPr>
            <w:r w:rsidRPr="00BB0B8E">
              <w:rPr>
                <w:rFonts w:ascii="Arial" w:hAnsi="Arial"/>
                <w:sz w:val="17"/>
              </w:rPr>
              <w:t>R$ 672,00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lastRenderedPageBreak/>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6DFFA17A"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é de </w:t>
      </w:r>
      <w:r w:rsidR="00456D40" w:rsidRPr="00456D40">
        <w:rPr>
          <w:i w:val="0"/>
          <w:iCs w:val="0"/>
          <w:color w:val="000000" w:themeColor="text1"/>
        </w:rPr>
        <w:t>1</w:t>
      </w:r>
      <w:r w:rsidR="00C25D52">
        <w:rPr>
          <w:i w:val="0"/>
          <w:iCs w:val="0"/>
          <w:color w:val="000000" w:themeColor="text1"/>
        </w:rPr>
        <w:t>5</w:t>
      </w:r>
      <w:r w:rsidR="00456D40" w:rsidRPr="00456D40">
        <w:rPr>
          <w:i w:val="0"/>
          <w:iCs w:val="0"/>
          <w:color w:val="000000" w:themeColor="text1"/>
        </w:rPr>
        <w:t xml:space="preserve"> </w:t>
      </w:r>
      <w:r w:rsidRPr="00456D40">
        <w:rPr>
          <w:i w:val="0"/>
          <w:iCs w:val="0"/>
          <w:color w:val="000000" w:themeColor="text1"/>
        </w:rPr>
        <w:t>dias</w:t>
      </w:r>
      <w:r w:rsidR="00F9581A">
        <w:rPr>
          <w:i w:val="0"/>
          <w:iCs w:val="0"/>
          <w:color w:val="000000" w:themeColor="text1"/>
        </w:rPr>
        <w:t xml:space="preserve"> da emissão da ordem de serviço</w:t>
      </w:r>
      <w:r w:rsidRPr="00456D40">
        <w:rPr>
          <w:i w:val="0"/>
          <w:iCs w:val="0"/>
          <w:color w:val="000000" w:themeColor="text1"/>
        </w:rPr>
        <w:t xml:space="preserve">.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7E246AF9"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08196B">
        <w:t>o</w:t>
      </w:r>
      <w:r>
        <w:t xml:space="preserve"> Sr. </w:t>
      </w:r>
      <w:r w:rsidR="0008196B">
        <w:t>Miguel Angelo Tomaz Miolla</w:t>
      </w:r>
      <w:r>
        <w:t>, nomead</w:t>
      </w:r>
      <w:r w:rsidR="0008196B">
        <w:t>o</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lastRenderedPageBreak/>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66D9A48F"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8B7F38">
        <w:t xml:space="preserve">Rosilene </w:t>
      </w:r>
      <w:proofErr w:type="spellStart"/>
      <w:r w:rsidR="008B7F38">
        <w:t>Samsel</w:t>
      </w:r>
      <w:proofErr w:type="spellEnd"/>
      <w:r>
        <w:t>, nomeada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2613144A"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153AA3">
        <w:t>a</w:t>
      </w:r>
      <w:r w:rsidR="008B7F38">
        <w:t xml:space="preserve"> Sr</w:t>
      </w:r>
      <w:r w:rsidR="00153AA3">
        <w:t>a</w:t>
      </w:r>
      <w:r w:rsidR="008B7F38">
        <w:t xml:space="preserve">. </w:t>
      </w:r>
      <w:r w:rsidR="00153AA3">
        <w:t>Rita de Cassia Pereira</w:t>
      </w:r>
      <w:r>
        <w:t>, nomead</w:t>
      </w:r>
      <w:r w:rsidR="00153AA3">
        <w:t>a</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w:t>
      </w:r>
      <w:r w:rsidRPr="00BF019B">
        <w:rPr>
          <w:lang w:eastAsia="en-US"/>
        </w:rPr>
        <w:lastRenderedPageBreak/>
        <w:t>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 xml:space="preserve">A Administração deverá realizar consulta ao SICAF para: a) verificar a manutenção das condições de habilitação exigidas no edital; b) identificar possível razão que impeça a participação </w:t>
      </w:r>
      <w:r w:rsidRPr="00BF019B">
        <w:lastRenderedPageBreak/>
        <w:t>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13E3B137"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57362310" w14:textId="1B52B412" w:rsidR="00E803DE" w:rsidRPr="00E803DE" w:rsidRDefault="00E803DE" w:rsidP="00831476">
      <w:pPr>
        <w:pStyle w:val="Nivel2"/>
        <w:spacing w:before="0" w:after="0" w:line="240" w:lineRule="auto"/>
        <w:rPr>
          <w:b/>
          <w:bCs/>
        </w:rPr>
      </w:pPr>
      <w:r w:rsidRPr="00E803DE">
        <w:rPr>
          <w:b/>
          <w:bCs/>
        </w:rPr>
        <w:t>DA EXCLUSIVIDADE PARA ME’S E EPP’S SEDIADAS N</w:t>
      </w:r>
      <w:r w:rsidR="00095B70">
        <w:rPr>
          <w:b/>
          <w:bCs/>
        </w:rPr>
        <w:t>A</w:t>
      </w:r>
      <w:r w:rsidRPr="00E803DE">
        <w:rPr>
          <w:b/>
          <w:bCs/>
        </w:rPr>
        <w:t xml:space="preserve"> </w:t>
      </w:r>
      <w:r w:rsidR="00095B70">
        <w:rPr>
          <w:b/>
          <w:bCs/>
        </w:rPr>
        <w:t>REGIÃO DA COMCAM</w:t>
      </w:r>
    </w:p>
    <w:p w14:paraId="52EC0E2E" w14:textId="2614E1DC" w:rsidR="00E803DE" w:rsidRPr="00CC0259" w:rsidRDefault="00E803DE" w:rsidP="00831476">
      <w:pPr>
        <w:pStyle w:val="Nivel01"/>
        <w:numPr>
          <w:ilvl w:val="0"/>
          <w:numId w:val="0"/>
        </w:numPr>
        <w:spacing w:before="0" w:after="0" w:line="240" w:lineRule="auto"/>
        <w:ind w:left="993"/>
        <w:rPr>
          <w:b w:val="0"/>
        </w:rPr>
      </w:pPr>
      <w:r>
        <w:rPr>
          <w:b w:val="0"/>
        </w:rPr>
        <w:lastRenderedPageBreak/>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xml:space="preserve">, desenvolvimento econômico/social e ampliação de eficiência de políticas públicas, às empresas sediadas </w:t>
      </w:r>
      <w:r w:rsidR="00095B70">
        <w:rPr>
          <w:b w:val="0"/>
        </w:rPr>
        <w:t>na região da COMCAM</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inciso II, alínea “d”</w:t>
      </w:r>
      <w:r w:rsidR="00095B70">
        <w:rPr>
          <w:i/>
          <w:iCs/>
          <w:color w:val="000000" w:themeColor="text1"/>
        </w:rPr>
        <w:t xml:space="preserve"> </w:t>
      </w:r>
      <w:r w:rsidRPr="00CC0259">
        <w:rPr>
          <w:b w:val="0"/>
        </w:rPr>
        <w:t>da Lei Municipal nº 2.081/2021 e Prejulgado nº 027 – TCE/PR.</w:t>
      </w:r>
    </w:p>
    <w:p w14:paraId="44E8CDBB" w14:textId="3309A1E7" w:rsidR="00E803DE" w:rsidRDefault="00E803DE" w:rsidP="00831476">
      <w:pPr>
        <w:pStyle w:val="Nivel01"/>
        <w:numPr>
          <w:ilvl w:val="0"/>
          <w:numId w:val="0"/>
        </w:numPr>
        <w:spacing w:before="0" w:after="0" w:line="240" w:lineRule="auto"/>
        <w:ind w:left="993"/>
        <w:rPr>
          <w:b w:val="0"/>
        </w:rPr>
      </w:pPr>
      <w:r>
        <w:rPr>
          <w:b w:val="0"/>
        </w:rPr>
        <w:t>8.1.2</w:t>
      </w:r>
      <w:r w:rsidRPr="00CC0259">
        <w:rPr>
          <w:b w:val="0"/>
        </w:rPr>
        <w:t>. A restrição adotada no presente certame, é ato discricionário da Administração, e encontra respaldo legal e jurisprudencial, visto que há no limite geográfico d</w:t>
      </w:r>
      <w:r w:rsidR="00815547">
        <w:rPr>
          <w:b w:val="0"/>
        </w:rPr>
        <w:t>a</w:t>
      </w:r>
      <w:r>
        <w:rPr>
          <w:b w:val="0"/>
        </w:rPr>
        <w:t xml:space="preserve"> </w:t>
      </w:r>
      <w:r w:rsidR="00815547">
        <w:rPr>
          <w:b w:val="0"/>
        </w:rPr>
        <w:t>região da COMCAM</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46F3AF80" w:rsidR="00E803DE" w:rsidRDefault="00E803DE" w:rsidP="00831476">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095B70">
        <w:rPr>
          <w:u w:val="single"/>
        </w:rPr>
        <w:t>REGIONAL</w:t>
      </w:r>
      <w:r w:rsidRPr="0098517F">
        <w:rPr>
          <w:u w:val="single"/>
        </w:rPr>
        <w:t>:</w:t>
      </w:r>
      <w:bookmarkStart w:id="71" w:name="_Hlk51226838"/>
    </w:p>
    <w:p w14:paraId="78BAE487" w14:textId="1640B7DE" w:rsidR="00E803DE" w:rsidRPr="00CC0259" w:rsidRDefault="00E803DE" w:rsidP="00831476">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II, alínea “d”</w:t>
      </w:r>
      <w:r w:rsidRPr="00CC0259">
        <w:rPr>
          <w:b w:val="0"/>
        </w:rPr>
        <w:t xml:space="preserve"> da Lei Municipal nº 2.081/2021 e Prejulgado nº 027 – TCE/PR, uma vez que o objeto a ser contratado em primeira analise apresenta indícios de ser possível tal aplicação.</w:t>
      </w:r>
    </w:p>
    <w:p w14:paraId="34DE07E7"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831476">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831476">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 xml:space="preserve">IX - </w:t>
      </w:r>
      <w:proofErr w:type="gramStart"/>
      <w:r w:rsidRPr="0098517F">
        <w:rPr>
          <w:rFonts w:ascii="Arial" w:hAnsi="Arial" w:cs="Arial"/>
          <w:b/>
          <w:bCs/>
          <w:i/>
          <w:iCs/>
          <w:sz w:val="20"/>
          <w:szCs w:val="20"/>
        </w:rPr>
        <w:t>tratamento</w:t>
      </w:r>
      <w:proofErr w:type="gramEnd"/>
      <w:r w:rsidRPr="0098517F">
        <w:rPr>
          <w:rFonts w:ascii="Arial" w:hAnsi="Arial" w:cs="Arial"/>
          <w:b/>
          <w:bCs/>
          <w:i/>
          <w:iCs/>
          <w:sz w:val="20"/>
          <w:szCs w:val="20"/>
        </w:rPr>
        <w:t xml:space="preserve"> favorecido para as empresas de pequeno porte constituídas sob as leis brasileiras e que tenham sua sede e administração no País.</w:t>
      </w:r>
    </w:p>
    <w:p w14:paraId="2C706C44" w14:textId="77777777" w:rsidR="00E803DE" w:rsidRPr="00CC0259" w:rsidRDefault="00E803DE" w:rsidP="00831476">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831476">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831476">
      <w:pPr>
        <w:pStyle w:val="SemEspaamento"/>
        <w:ind w:firstLine="1418"/>
        <w:jc w:val="both"/>
        <w:rPr>
          <w:rFonts w:ascii="Arial" w:hAnsi="Arial" w:cs="Arial"/>
          <w:sz w:val="6"/>
        </w:rPr>
      </w:pPr>
    </w:p>
    <w:p w14:paraId="0CCC12A1" w14:textId="77777777" w:rsidR="00E803DE" w:rsidRPr="0098517F" w:rsidRDefault="00E803DE" w:rsidP="00831476">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831476">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831476">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831476">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831476">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831476">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831476">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t>b) ...;</w:t>
      </w:r>
    </w:p>
    <w:p w14:paraId="3AFD9270" w14:textId="77777777" w:rsidR="00E803DE" w:rsidRPr="0098517F" w:rsidRDefault="00E803DE" w:rsidP="00831476">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831476">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831476">
      <w:pPr>
        <w:pStyle w:val="SemEspaamento"/>
        <w:ind w:firstLine="1418"/>
        <w:jc w:val="both"/>
        <w:rPr>
          <w:rFonts w:ascii="Arial" w:hAnsi="Arial" w:cs="Arial"/>
          <w:sz w:val="20"/>
        </w:rPr>
      </w:pPr>
    </w:p>
    <w:p w14:paraId="1BB14B02"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Complementar nº 1515/2008 e Lei nº 2.081/2021. As referidas Leis, além de </w:t>
      </w:r>
      <w:r w:rsidRPr="0098517F">
        <w:rPr>
          <w:rFonts w:ascii="Arial" w:hAnsi="Arial" w:cs="Arial"/>
          <w:sz w:val="20"/>
        </w:rPr>
        <w:lastRenderedPageBreak/>
        <w:t>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831476">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831476">
      <w:pPr>
        <w:pStyle w:val="SemEspaamento"/>
        <w:ind w:left="1418" w:firstLine="567"/>
        <w:jc w:val="both"/>
        <w:rPr>
          <w:rFonts w:ascii="Arial" w:hAnsi="Arial" w:cs="Arial"/>
          <w:b/>
          <w:bCs/>
          <w:sz w:val="6"/>
        </w:rPr>
      </w:pPr>
    </w:p>
    <w:p w14:paraId="31662A0D"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831476">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831476">
      <w:pPr>
        <w:pStyle w:val="SemEspaamento"/>
        <w:ind w:firstLine="1418"/>
        <w:jc w:val="both"/>
        <w:rPr>
          <w:rFonts w:ascii="Arial" w:hAnsi="Arial" w:cs="Arial"/>
          <w:sz w:val="6"/>
        </w:rPr>
      </w:pPr>
    </w:p>
    <w:p w14:paraId="3E31982A"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831476">
      <w:pPr>
        <w:pStyle w:val="SemEspaamento"/>
        <w:ind w:left="1560"/>
        <w:jc w:val="both"/>
        <w:rPr>
          <w:rFonts w:ascii="Arial" w:hAnsi="Arial" w:cs="Arial"/>
          <w:b/>
          <w:bCs/>
          <w:sz w:val="6"/>
          <w:szCs w:val="20"/>
        </w:rPr>
      </w:pPr>
    </w:p>
    <w:p w14:paraId="5E7FB898" w14:textId="77777777" w:rsidR="00E803DE" w:rsidRPr="0098517F" w:rsidRDefault="00E803DE" w:rsidP="00831476">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831476">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t xml:space="preserve">I - </w:t>
      </w:r>
      <w:proofErr w:type="gramStart"/>
      <w:r w:rsidRPr="0098517F">
        <w:rPr>
          <w:rFonts w:ascii="Arial" w:hAnsi="Arial" w:cs="Arial"/>
          <w:b/>
          <w:bCs/>
          <w:sz w:val="20"/>
          <w:szCs w:val="20"/>
        </w:rPr>
        <w:t>deverá</w:t>
      </w:r>
      <w:proofErr w:type="gramEnd"/>
      <w:r w:rsidRPr="0098517F">
        <w:rPr>
          <w:rFonts w:ascii="Arial" w:hAnsi="Arial" w:cs="Arial"/>
          <w:b/>
          <w:bCs/>
          <w:sz w:val="20"/>
          <w:szCs w:val="20"/>
        </w:rPr>
        <w:t xml:space="preserve">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831476">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 xml:space="preserve">II - </w:t>
      </w:r>
      <w:proofErr w:type="gramStart"/>
      <w:r w:rsidRPr="0098517F">
        <w:rPr>
          <w:rFonts w:ascii="Arial" w:hAnsi="Arial" w:cs="Arial"/>
          <w:b/>
          <w:bCs/>
          <w:sz w:val="20"/>
          <w:szCs w:val="20"/>
        </w:rPr>
        <w:t>poderá</w:t>
      </w:r>
      <w:proofErr w:type="gramEnd"/>
      <w:r w:rsidRPr="0098517F">
        <w:rPr>
          <w:rFonts w:ascii="Arial" w:hAnsi="Arial" w:cs="Arial"/>
          <w:b/>
          <w:bCs/>
          <w:sz w:val="20"/>
          <w:szCs w:val="20"/>
        </w:rPr>
        <w:t>,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831476">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lastRenderedPageBreak/>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831476">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831476">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831476">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831476">
      <w:pPr>
        <w:pStyle w:val="SemEspaamento"/>
        <w:ind w:left="1560"/>
        <w:jc w:val="both"/>
        <w:rPr>
          <w:rFonts w:ascii="Arial" w:hAnsi="Arial" w:cs="Arial"/>
          <w:color w:val="000000" w:themeColor="text1"/>
          <w:sz w:val="6"/>
          <w:szCs w:val="20"/>
        </w:rPr>
      </w:pPr>
    </w:p>
    <w:p w14:paraId="556EF67C"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831476">
      <w:pPr>
        <w:pStyle w:val="SemEspaamento"/>
        <w:ind w:firstLine="1418"/>
        <w:jc w:val="both"/>
        <w:rPr>
          <w:rFonts w:ascii="Arial" w:hAnsi="Arial" w:cs="Arial"/>
          <w:sz w:val="6"/>
        </w:rPr>
      </w:pPr>
    </w:p>
    <w:p w14:paraId="2A65C9B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831476">
      <w:pPr>
        <w:pStyle w:val="SemEspaamento"/>
        <w:ind w:firstLine="1418"/>
        <w:jc w:val="both"/>
        <w:rPr>
          <w:rFonts w:ascii="Arial" w:hAnsi="Arial" w:cs="Arial"/>
          <w:sz w:val="6"/>
        </w:rPr>
      </w:pPr>
    </w:p>
    <w:p w14:paraId="7075F136" w14:textId="77777777" w:rsidR="00E803DE" w:rsidRPr="0098517F" w:rsidRDefault="00E803DE" w:rsidP="00831476">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831476">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831476">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 xml:space="preserve">II - </w:t>
      </w:r>
      <w:proofErr w:type="gramStart"/>
      <w:r w:rsidRPr="0098517F">
        <w:rPr>
          <w:rFonts w:ascii="Arial" w:hAnsi="Arial" w:cs="Arial"/>
          <w:sz w:val="20"/>
          <w:szCs w:val="20"/>
        </w:rPr>
        <w:t>não</w:t>
      </w:r>
      <w:proofErr w:type="gramEnd"/>
      <w:r w:rsidRPr="0098517F">
        <w:rPr>
          <w:rFonts w:ascii="Arial" w:hAnsi="Arial" w:cs="Arial"/>
          <w:sz w:val="20"/>
          <w:szCs w:val="20"/>
        </w:rPr>
        <w:t xml:space="preserve">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831476">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831476">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w:t>
      </w:r>
      <w:proofErr w:type="gramStart"/>
      <w:r w:rsidRPr="0098517F">
        <w:rPr>
          <w:rFonts w:ascii="Arial" w:hAnsi="Arial" w:cs="Arial"/>
          <w:sz w:val="20"/>
          <w:szCs w:val="20"/>
        </w:rPr>
        <w:t>a</w:t>
      </w:r>
      <w:proofErr w:type="gramEnd"/>
      <w:r w:rsidRPr="0098517F">
        <w:rPr>
          <w:rFonts w:ascii="Arial" w:hAnsi="Arial" w:cs="Arial"/>
          <w:sz w:val="20"/>
          <w:szCs w:val="20"/>
        </w:rPr>
        <w:t xml:space="preserve">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831476">
      <w:pPr>
        <w:pStyle w:val="SemEspaamento"/>
        <w:ind w:left="1560"/>
        <w:rPr>
          <w:rFonts w:ascii="Arial" w:hAnsi="Arial" w:cs="Arial"/>
          <w:sz w:val="6"/>
        </w:rPr>
      </w:pPr>
    </w:p>
    <w:p w14:paraId="1B2754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831476">
      <w:pPr>
        <w:pStyle w:val="SemEspaamento"/>
        <w:ind w:firstLine="1418"/>
        <w:jc w:val="both"/>
        <w:rPr>
          <w:sz w:val="6"/>
        </w:rPr>
      </w:pPr>
    </w:p>
    <w:p w14:paraId="0AFAC518" w14:textId="77777777" w:rsidR="00E803DE" w:rsidRPr="0098517F" w:rsidRDefault="00E803DE" w:rsidP="00831476">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831476">
      <w:pPr>
        <w:pStyle w:val="SemEspaamento"/>
        <w:ind w:firstLine="1418"/>
        <w:jc w:val="both"/>
        <w:rPr>
          <w:rFonts w:ascii="Arial" w:hAnsi="Arial" w:cs="Arial"/>
          <w:sz w:val="6"/>
        </w:rPr>
      </w:pPr>
    </w:p>
    <w:p w14:paraId="1BE4F313"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831476">
      <w:pPr>
        <w:pStyle w:val="SemEspaamento"/>
        <w:ind w:firstLine="567"/>
        <w:jc w:val="both"/>
        <w:rPr>
          <w:rFonts w:ascii="Arial" w:hAnsi="Arial" w:cs="Arial"/>
          <w:sz w:val="6"/>
        </w:rPr>
      </w:pPr>
    </w:p>
    <w:p w14:paraId="7D4518C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831476">
      <w:pPr>
        <w:pStyle w:val="SemEspaamento"/>
        <w:ind w:firstLine="567"/>
        <w:jc w:val="both"/>
        <w:rPr>
          <w:rFonts w:ascii="Arial" w:hAnsi="Arial" w:cs="Arial"/>
          <w:sz w:val="6"/>
        </w:rPr>
      </w:pPr>
    </w:p>
    <w:p w14:paraId="1F94C50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831476">
      <w:pPr>
        <w:pStyle w:val="SemEspaamento"/>
        <w:ind w:firstLine="1418"/>
        <w:jc w:val="both"/>
        <w:rPr>
          <w:rFonts w:ascii="Arial" w:hAnsi="Arial" w:cs="Arial"/>
          <w:sz w:val="6"/>
        </w:rPr>
      </w:pPr>
    </w:p>
    <w:p w14:paraId="12A44D80"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831476">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831476">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831476">
      <w:pPr>
        <w:pStyle w:val="SemEspaamento"/>
        <w:ind w:left="1418"/>
        <w:jc w:val="both"/>
        <w:rPr>
          <w:rFonts w:ascii="Arial" w:hAnsi="Arial" w:cs="Arial"/>
          <w:b/>
          <w:bCs/>
          <w:sz w:val="6"/>
        </w:rPr>
      </w:pPr>
    </w:p>
    <w:p w14:paraId="426EDD1E"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831476">
      <w:pPr>
        <w:pStyle w:val="SemEspaamento"/>
        <w:ind w:firstLine="567"/>
        <w:jc w:val="both"/>
        <w:rPr>
          <w:rFonts w:ascii="Arial" w:hAnsi="Arial" w:cs="Arial"/>
          <w:sz w:val="6"/>
        </w:rPr>
      </w:pPr>
    </w:p>
    <w:p w14:paraId="6A920C1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831476">
      <w:pPr>
        <w:pStyle w:val="SemEspaamento"/>
        <w:ind w:left="1418"/>
        <w:jc w:val="both"/>
        <w:rPr>
          <w:rFonts w:ascii="Arial" w:hAnsi="Arial" w:cs="Arial"/>
          <w:b/>
          <w:bCs/>
          <w:sz w:val="6"/>
          <w:szCs w:val="20"/>
        </w:rPr>
      </w:pPr>
    </w:p>
    <w:p w14:paraId="7EEF6D8B"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w:t>
      </w:r>
      <w:r w:rsidRPr="0098517F">
        <w:rPr>
          <w:rFonts w:ascii="Arial" w:hAnsi="Arial" w:cs="Arial"/>
          <w:b/>
          <w:bCs/>
          <w:sz w:val="20"/>
          <w:szCs w:val="20"/>
        </w:rPr>
        <w:lastRenderedPageBreak/>
        <w:t>for desvantajoso à Administração Pública ou representar prejuízo ao conjunto ou complexo do objeto a ser contratado.</w:t>
      </w:r>
    </w:p>
    <w:p w14:paraId="424A5D84" w14:textId="77777777" w:rsidR="00E803DE" w:rsidRPr="00CC0259" w:rsidRDefault="00E803DE" w:rsidP="00831476">
      <w:pPr>
        <w:pStyle w:val="SemEspaamento"/>
        <w:ind w:firstLine="1418"/>
        <w:jc w:val="both"/>
        <w:rPr>
          <w:rFonts w:ascii="Arial" w:hAnsi="Arial" w:cs="Arial"/>
          <w:sz w:val="6"/>
        </w:rPr>
      </w:pPr>
    </w:p>
    <w:p w14:paraId="39F259B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831476">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831476">
      <w:pPr>
        <w:pStyle w:val="SemEspaamento"/>
        <w:ind w:firstLine="1418"/>
        <w:jc w:val="both"/>
        <w:rPr>
          <w:rFonts w:ascii="Arial" w:hAnsi="Arial" w:cs="Arial"/>
          <w:sz w:val="6"/>
        </w:rPr>
      </w:pPr>
    </w:p>
    <w:p w14:paraId="57D55B4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831476">
      <w:pPr>
        <w:pStyle w:val="SemEspaamento"/>
        <w:ind w:firstLine="1418"/>
        <w:jc w:val="both"/>
        <w:rPr>
          <w:rFonts w:ascii="Arial" w:hAnsi="Arial" w:cs="Arial"/>
          <w:sz w:val="6"/>
        </w:rPr>
      </w:pPr>
    </w:p>
    <w:p w14:paraId="6C4322B9" w14:textId="6EF63CA0"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815547">
        <w:rPr>
          <w:rFonts w:ascii="Arial" w:hAnsi="Arial" w:cs="Arial"/>
          <w:sz w:val="20"/>
        </w:rPr>
        <w:t>região da COMCAM</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831476">
      <w:pPr>
        <w:pStyle w:val="SemEspaamento"/>
        <w:ind w:firstLine="1416"/>
        <w:jc w:val="both"/>
        <w:rPr>
          <w:rFonts w:ascii="Arial" w:hAnsi="Arial" w:cs="Arial"/>
          <w:sz w:val="6"/>
        </w:rPr>
      </w:pPr>
    </w:p>
    <w:p w14:paraId="5D29E735" w14:textId="77777777" w:rsidR="00E803DE" w:rsidRPr="0098517F" w:rsidRDefault="00E803DE" w:rsidP="00831476">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831476">
      <w:pPr>
        <w:pStyle w:val="SemEspaamento"/>
        <w:ind w:left="1418"/>
        <w:jc w:val="both"/>
        <w:rPr>
          <w:rFonts w:ascii="Arial" w:hAnsi="Arial" w:cs="Arial"/>
          <w:b/>
          <w:bCs/>
          <w:sz w:val="6"/>
        </w:rPr>
      </w:pPr>
    </w:p>
    <w:p w14:paraId="12CBA36C" w14:textId="77777777" w:rsidR="00E803DE" w:rsidRPr="0098517F" w:rsidRDefault="00E803DE" w:rsidP="00831476">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2949143E" w14:textId="77777777" w:rsidR="00E803DE" w:rsidRPr="0098517F" w:rsidRDefault="00E803DE" w:rsidP="00831476">
      <w:pPr>
        <w:pStyle w:val="SemEspaamento"/>
        <w:ind w:firstLine="1418"/>
        <w:jc w:val="both"/>
        <w:rPr>
          <w:rFonts w:ascii="Arial" w:hAnsi="Arial" w:cs="Arial"/>
          <w:sz w:val="20"/>
        </w:rPr>
      </w:pPr>
    </w:p>
    <w:p w14:paraId="739A563A" w14:textId="7F21A5D6"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da COMCAM</w:t>
      </w:r>
      <w:r w:rsidRPr="0098517F">
        <w:rPr>
          <w:rFonts w:ascii="Arial" w:hAnsi="Arial" w:cs="Arial"/>
          <w:sz w:val="20"/>
        </w:rPr>
        <w:t>.</w:t>
      </w:r>
    </w:p>
    <w:p w14:paraId="02EAE8C2" w14:textId="0C0E9D2D"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815547">
        <w:rPr>
          <w:rFonts w:ascii="Arial" w:hAnsi="Arial" w:cs="Arial"/>
          <w:sz w:val="20"/>
        </w:rPr>
        <w:t>a região da COMCAM</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831476">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831476">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831476">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831476">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831476">
      <w:pPr>
        <w:pStyle w:val="SemEspaamento"/>
        <w:ind w:firstLine="1418"/>
        <w:jc w:val="both"/>
        <w:rPr>
          <w:rFonts w:ascii="Arial" w:hAnsi="Arial" w:cs="Arial"/>
          <w:sz w:val="6"/>
        </w:rPr>
      </w:pPr>
    </w:p>
    <w:p w14:paraId="1522D188"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831476">
      <w:pPr>
        <w:pStyle w:val="SemEspaamento"/>
        <w:ind w:firstLine="1418"/>
        <w:jc w:val="both"/>
        <w:rPr>
          <w:rFonts w:ascii="Arial" w:hAnsi="Arial" w:cs="Arial"/>
          <w:sz w:val="6"/>
        </w:rPr>
      </w:pPr>
    </w:p>
    <w:p w14:paraId="483496F9"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831476">
      <w:pPr>
        <w:pStyle w:val="SemEspaamento"/>
        <w:ind w:left="1843"/>
        <w:jc w:val="both"/>
        <w:rPr>
          <w:rFonts w:ascii="Arial" w:hAnsi="Arial" w:cs="Arial"/>
          <w:sz w:val="6"/>
          <w:szCs w:val="20"/>
        </w:rPr>
      </w:pPr>
    </w:p>
    <w:p w14:paraId="5C925D6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831476">
      <w:pPr>
        <w:pStyle w:val="SemEspaamento"/>
        <w:ind w:left="1843"/>
        <w:jc w:val="both"/>
        <w:rPr>
          <w:rFonts w:ascii="Arial" w:hAnsi="Arial" w:cs="Arial"/>
          <w:b/>
          <w:bCs/>
          <w:sz w:val="6"/>
          <w:szCs w:val="20"/>
        </w:rPr>
      </w:pPr>
    </w:p>
    <w:p w14:paraId="53D394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831476">
      <w:pPr>
        <w:pStyle w:val="SemEspaamento"/>
        <w:ind w:left="1843"/>
        <w:jc w:val="both"/>
        <w:rPr>
          <w:rFonts w:ascii="Arial" w:hAnsi="Arial" w:cs="Arial"/>
          <w:sz w:val="6"/>
          <w:szCs w:val="20"/>
        </w:rPr>
      </w:pPr>
    </w:p>
    <w:p w14:paraId="395EE18E"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831476">
      <w:pPr>
        <w:pStyle w:val="SemEspaamento"/>
        <w:ind w:left="1843"/>
        <w:jc w:val="both"/>
        <w:rPr>
          <w:rFonts w:ascii="Arial" w:hAnsi="Arial" w:cs="Arial"/>
          <w:sz w:val="6"/>
          <w:szCs w:val="20"/>
        </w:rPr>
      </w:pPr>
    </w:p>
    <w:p w14:paraId="7C418192"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14:paraId="7814B89E" w14:textId="77777777" w:rsidR="00E803DE" w:rsidRPr="0098517F" w:rsidRDefault="00E803DE" w:rsidP="00831476">
      <w:pPr>
        <w:pStyle w:val="SemEspaamento"/>
        <w:ind w:left="1843"/>
        <w:jc w:val="both"/>
        <w:rPr>
          <w:rFonts w:ascii="Arial" w:hAnsi="Arial" w:cs="Arial"/>
          <w:sz w:val="20"/>
          <w:szCs w:val="20"/>
        </w:rPr>
      </w:pPr>
    </w:p>
    <w:p w14:paraId="4DFB8BE5"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831476">
      <w:pPr>
        <w:pStyle w:val="SemEspaamento"/>
        <w:ind w:left="1843"/>
        <w:jc w:val="both"/>
        <w:rPr>
          <w:rFonts w:ascii="Arial" w:hAnsi="Arial" w:cs="Arial"/>
          <w:sz w:val="6"/>
          <w:szCs w:val="20"/>
        </w:rPr>
      </w:pPr>
    </w:p>
    <w:p w14:paraId="20F6C37A"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831476">
      <w:pPr>
        <w:pStyle w:val="SemEspaamento"/>
        <w:ind w:left="1843"/>
        <w:jc w:val="both"/>
        <w:rPr>
          <w:rFonts w:ascii="Arial" w:hAnsi="Arial" w:cs="Arial"/>
          <w:sz w:val="6"/>
          <w:szCs w:val="20"/>
        </w:rPr>
      </w:pPr>
    </w:p>
    <w:p w14:paraId="1DC052A0" w14:textId="77777777" w:rsidR="00E803DE" w:rsidRPr="0098517F" w:rsidRDefault="00E803DE" w:rsidP="00831476">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831476">
      <w:pPr>
        <w:pStyle w:val="SemEspaamento"/>
        <w:ind w:left="1843"/>
        <w:jc w:val="both"/>
        <w:rPr>
          <w:rFonts w:ascii="Arial" w:hAnsi="Arial" w:cs="Arial"/>
          <w:b/>
          <w:bCs/>
          <w:sz w:val="6"/>
          <w:szCs w:val="20"/>
        </w:rPr>
      </w:pPr>
    </w:p>
    <w:p w14:paraId="7227842A"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831476">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831476">
      <w:pPr>
        <w:pStyle w:val="SemEspaamento"/>
        <w:ind w:left="1701" w:hanging="283"/>
        <w:jc w:val="both"/>
        <w:rPr>
          <w:rFonts w:ascii="Arial" w:hAnsi="Arial" w:cs="Arial"/>
          <w:b/>
          <w:bCs/>
          <w:sz w:val="6"/>
        </w:rPr>
      </w:pPr>
    </w:p>
    <w:p w14:paraId="75DACB94"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831476">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831476">
      <w:pPr>
        <w:pStyle w:val="SemEspaamento"/>
        <w:ind w:left="1418"/>
        <w:jc w:val="both"/>
        <w:rPr>
          <w:rFonts w:ascii="Arial" w:hAnsi="Arial" w:cs="Arial"/>
          <w:sz w:val="6"/>
        </w:rPr>
      </w:pPr>
    </w:p>
    <w:p w14:paraId="24DACF73"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831476">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831476">
      <w:pPr>
        <w:pStyle w:val="SemEspaamento"/>
        <w:ind w:firstLine="1418"/>
        <w:jc w:val="both"/>
        <w:rPr>
          <w:rFonts w:ascii="Arial" w:hAnsi="Arial" w:cs="Arial"/>
          <w:sz w:val="6"/>
        </w:rPr>
      </w:pPr>
    </w:p>
    <w:p w14:paraId="58745673"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831476">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831476">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831476">
      <w:pPr>
        <w:autoSpaceDE w:val="0"/>
        <w:autoSpaceDN w:val="0"/>
        <w:adjustRightInd w:val="0"/>
        <w:ind w:firstLine="567"/>
        <w:jc w:val="both"/>
        <w:rPr>
          <w:rFonts w:ascii="Arial" w:hAnsi="Arial" w:cs="Arial"/>
          <w:sz w:val="20"/>
        </w:rPr>
      </w:pPr>
      <w:r w:rsidRPr="0098517F">
        <w:rPr>
          <w:rFonts w:ascii="Arial" w:hAnsi="Arial" w:cs="Arial"/>
          <w:sz w:val="20"/>
        </w:rPr>
        <w:lastRenderedPageBreak/>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831476">
      <w:pPr>
        <w:autoSpaceDE w:val="0"/>
        <w:autoSpaceDN w:val="0"/>
        <w:adjustRightInd w:val="0"/>
        <w:ind w:firstLine="1418"/>
        <w:jc w:val="both"/>
        <w:rPr>
          <w:rFonts w:ascii="Arial" w:hAnsi="Arial" w:cs="Arial"/>
          <w:sz w:val="6"/>
        </w:rPr>
      </w:pPr>
    </w:p>
    <w:p w14:paraId="060A7D24"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831476">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831476">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831476">
      <w:pPr>
        <w:pStyle w:val="SemEspaamento"/>
        <w:ind w:firstLine="1418"/>
        <w:jc w:val="both"/>
        <w:rPr>
          <w:rFonts w:ascii="Arial" w:hAnsi="Arial" w:cs="Arial"/>
          <w:b/>
          <w:bCs/>
          <w:sz w:val="6"/>
        </w:rPr>
      </w:pPr>
    </w:p>
    <w:p w14:paraId="1379A192" w14:textId="77777777" w:rsidR="00E803DE" w:rsidRPr="0098517F" w:rsidRDefault="00E803DE" w:rsidP="00831476">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831476">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831476">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831476">
      <w:pPr>
        <w:ind w:left="1701"/>
        <w:jc w:val="both"/>
        <w:rPr>
          <w:rFonts w:ascii="Arial" w:hAnsi="Arial" w:cs="Arial"/>
          <w:color w:val="000000" w:themeColor="text1"/>
          <w:sz w:val="20"/>
          <w:szCs w:val="20"/>
        </w:rPr>
      </w:pPr>
    </w:p>
    <w:p w14:paraId="45704F0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 xml:space="preserve">LICITAÇÃO TIPO MENOR PREÇO POR ITEM. EXISTÊNCIA DE VÁRIAS FAIXA DE CONCORRÊNCIA INDEPENDENTES E AUTÔNOMAS ENTRE SI. PARTICIPAÇÃO EXCLUSIVA DE MICROEMPRESAS, EMPRESAS DE PEQUENO </w:t>
      </w:r>
      <w:r w:rsidRPr="0098517F">
        <w:rPr>
          <w:rFonts w:ascii="Arial" w:hAnsi="Arial" w:cs="Arial"/>
          <w:b/>
          <w:color w:val="000000" w:themeColor="text1"/>
          <w:sz w:val="20"/>
          <w:szCs w:val="20"/>
        </w:rPr>
        <w:lastRenderedPageBreak/>
        <w:t>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831476">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831476">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831476">
      <w:pPr>
        <w:pStyle w:val="SemEspaamento"/>
        <w:ind w:firstLine="1418"/>
        <w:jc w:val="both"/>
        <w:rPr>
          <w:rFonts w:ascii="Arial" w:hAnsi="Arial" w:cs="Arial"/>
          <w:b/>
          <w:bCs/>
          <w:sz w:val="6"/>
        </w:rPr>
      </w:pPr>
    </w:p>
    <w:p w14:paraId="60017A19" w14:textId="77777777" w:rsidR="00E803DE" w:rsidRPr="0098517F"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831476">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831476">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xml:space="preserve">, no intuito de fomentar o comércio Local ou Regional, através do Poder das </w:t>
      </w:r>
      <w:r w:rsidRPr="0098517F">
        <w:rPr>
          <w:rFonts w:ascii="Arial" w:hAnsi="Arial" w:cs="Arial"/>
          <w:sz w:val="20"/>
        </w:rPr>
        <w:lastRenderedPageBreak/>
        <w:t>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831476">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831476">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02115B97" w:rsidR="00E803DE" w:rsidRPr="00153AA3" w:rsidRDefault="00E803DE" w:rsidP="00831476">
      <w:pPr>
        <w:pStyle w:val="SemEspaamento"/>
        <w:ind w:firstLine="567"/>
        <w:jc w:val="both"/>
        <w:rPr>
          <w:rFonts w:ascii="Arial" w:hAnsi="Arial" w:cs="Arial"/>
          <w:sz w:val="20"/>
        </w:rPr>
      </w:pPr>
      <w:r w:rsidRPr="00F9581A">
        <w:rPr>
          <w:rFonts w:ascii="Arial" w:hAnsi="Arial" w:cs="Arial"/>
          <w:sz w:val="20"/>
        </w:rPr>
        <w:t>Como atingiremos o Desenvolvimento Econômico e Social através deste Procedimento Licitatório, vale destacar inicialmente que o valor máximo p</w:t>
      </w:r>
      <w:r w:rsidRPr="00153AA3">
        <w:rPr>
          <w:rFonts w:ascii="Arial" w:hAnsi="Arial" w:cs="Arial"/>
          <w:sz w:val="20"/>
        </w:rPr>
        <w:t xml:space="preserve">roposto pelo Município para este procedimento, fundamentado nas cotações e levantamentos de preço alcança o montante de </w:t>
      </w:r>
      <w:r w:rsidR="00153AA3" w:rsidRPr="00153AA3">
        <w:rPr>
          <w:rFonts w:ascii="Arial" w:hAnsi="Arial"/>
          <w:color w:val="000000" w:themeColor="text1"/>
          <w:sz w:val="20"/>
        </w:rPr>
        <w:t>R$ 27.241,32 (vinte e sete mil duzentos e quarenta e um reais e trinta e dois centavos)</w:t>
      </w:r>
      <w:r w:rsidRPr="00153AA3">
        <w:rPr>
          <w:rFonts w:ascii="Arial" w:hAnsi="Arial" w:cs="Arial"/>
          <w:sz w:val="20"/>
        </w:rPr>
        <w:t>.</w:t>
      </w:r>
    </w:p>
    <w:p w14:paraId="69200B5D" w14:textId="20BE76E5"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w:t>
      </w:r>
      <w:proofErr w:type="gramStart"/>
      <w:r w:rsidRPr="00CC0259">
        <w:rPr>
          <w:rFonts w:ascii="Arial" w:hAnsi="Arial" w:cs="Arial"/>
          <w:sz w:val="20"/>
        </w:rPr>
        <w:t>pelo corona</w:t>
      </w:r>
      <w:proofErr w:type="gramEnd"/>
      <w:r w:rsidRPr="00CC0259">
        <w:rPr>
          <w:rFonts w:ascii="Arial" w:hAnsi="Arial" w:cs="Arial"/>
          <w:sz w:val="20"/>
        </w:rPr>
        <w:t xml:space="preserve">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831476">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E568DC7" w:rsidR="00E803DE" w:rsidRPr="0098517F" w:rsidRDefault="00E803DE" w:rsidP="00831476">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II, alínea “d”</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095B70">
        <w:rPr>
          <w:rFonts w:ascii="Arial" w:hAnsi="Arial" w:cs="Arial"/>
          <w:b/>
          <w:bCs/>
          <w:sz w:val="20"/>
        </w:rPr>
        <w:t>a região da COMCAM</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831476">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831476">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831476">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lastRenderedPageBreak/>
        <w:t>SECRETARIA DE ESTADO DA JUSTIÇA, FAMÍLIA E TRABALHO – SEJUF</w:t>
      </w:r>
    </w:p>
    <w:p w14:paraId="056D8939" w14:textId="77777777" w:rsidR="00E803DE" w:rsidRPr="0098517F" w:rsidRDefault="00E803DE" w:rsidP="00831476">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w:t>
      </w:r>
      <w:r w:rsidRPr="00BF019B">
        <w:lastRenderedPageBreak/>
        <w:t>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37A30216" w:rsidR="00BF019B" w:rsidRDefault="00BF019B" w:rsidP="007D78E4">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106DF30C" w:rsidR="00BF019B" w:rsidRPr="00805325" w:rsidRDefault="00BF019B" w:rsidP="00831476">
      <w:pPr>
        <w:pStyle w:val="Nvel2-Red"/>
        <w:spacing w:before="0" w:after="0" w:line="240" w:lineRule="auto"/>
        <w:rPr>
          <w:i w:val="0"/>
          <w:iCs w:val="0"/>
          <w:color w:val="000000" w:themeColor="text1"/>
        </w:rPr>
      </w:pPr>
      <w:r w:rsidRPr="00C25D52">
        <w:rPr>
          <w:i w:val="0"/>
          <w:iCs w:val="0"/>
          <w:color w:val="000000" w:themeColor="text1"/>
        </w:rPr>
        <w:t xml:space="preserve">O custo estimado total da contratação é de </w:t>
      </w:r>
      <w:r w:rsidR="00C25D52" w:rsidRPr="00C25D52">
        <w:rPr>
          <w:i w:val="0"/>
          <w:iCs w:val="0"/>
          <w:color w:val="000000" w:themeColor="text1"/>
        </w:rPr>
        <w:t xml:space="preserve">R$ </w:t>
      </w:r>
      <w:r w:rsidR="00153AA3">
        <w:rPr>
          <w:i w:val="0"/>
          <w:iCs w:val="0"/>
          <w:color w:val="000000" w:themeColor="text1"/>
        </w:rPr>
        <w:t>2</w:t>
      </w:r>
      <w:r w:rsidR="00C25D52" w:rsidRPr="00C25D52">
        <w:rPr>
          <w:i w:val="0"/>
          <w:iCs w:val="0"/>
          <w:color w:val="000000" w:themeColor="text1"/>
        </w:rPr>
        <w:t>7.</w:t>
      </w:r>
      <w:r w:rsidR="00153AA3">
        <w:rPr>
          <w:i w:val="0"/>
          <w:iCs w:val="0"/>
          <w:color w:val="000000" w:themeColor="text1"/>
        </w:rPr>
        <w:t>241</w:t>
      </w:r>
      <w:r w:rsidR="00C25D52" w:rsidRPr="00C25D52">
        <w:rPr>
          <w:i w:val="0"/>
          <w:iCs w:val="0"/>
          <w:color w:val="000000" w:themeColor="text1"/>
        </w:rPr>
        <w:t>,</w:t>
      </w:r>
      <w:r w:rsidR="00153AA3">
        <w:rPr>
          <w:i w:val="0"/>
          <w:iCs w:val="0"/>
          <w:color w:val="000000" w:themeColor="text1"/>
        </w:rPr>
        <w:t>32</w:t>
      </w:r>
      <w:r w:rsidR="00C25D52" w:rsidRPr="00C25D52">
        <w:rPr>
          <w:i w:val="0"/>
          <w:iCs w:val="0"/>
          <w:color w:val="000000" w:themeColor="text1"/>
        </w:rPr>
        <w:t xml:space="preserve"> (</w:t>
      </w:r>
      <w:r w:rsidR="00153AA3">
        <w:rPr>
          <w:i w:val="0"/>
          <w:iCs w:val="0"/>
          <w:color w:val="000000" w:themeColor="text1"/>
        </w:rPr>
        <w:t>vinte e sete mil duzentos e quarenta e um reais e trinta e dois centavos</w:t>
      </w:r>
      <w:r w:rsidR="00C25D52" w:rsidRPr="00C25D52">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75F9B0A7" w14:textId="661141F0" w:rsidR="00C25D52" w:rsidRDefault="00153AA3" w:rsidP="00831476">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1F7D58FC" w:rsidR="00BF019B" w:rsidRPr="00BF019B" w:rsidRDefault="00805325" w:rsidP="00831476">
      <w:pPr>
        <w:pStyle w:val="Nivel2"/>
        <w:numPr>
          <w:ilvl w:val="0"/>
          <w:numId w:val="0"/>
        </w:numPr>
        <w:spacing w:before="0" w:after="0" w:line="240" w:lineRule="auto"/>
        <w:jc w:val="center"/>
      </w:pPr>
      <w:r>
        <w:t xml:space="preserve">Engenheiro Beltrão/PR, </w:t>
      </w:r>
      <w:r w:rsidR="00C25D52">
        <w:t>0</w:t>
      </w:r>
      <w:r w:rsidR="00153AA3">
        <w:t>9</w:t>
      </w:r>
      <w:r>
        <w:t xml:space="preserve"> de </w:t>
      </w:r>
      <w:proofErr w:type="gramStart"/>
      <w:r w:rsidR="00C25D52">
        <w:t>Abril</w:t>
      </w:r>
      <w:proofErr w:type="gramEnd"/>
      <w:r>
        <w:t xml:space="preserve"> de 2.02</w:t>
      </w:r>
      <w:r w:rsidR="0051205E">
        <w:t>5</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6FACE14E" w:rsidR="00BF019B" w:rsidRPr="00BF019B" w:rsidRDefault="00153AA3" w:rsidP="00831476">
      <w:pPr>
        <w:ind w:left="357"/>
        <w:jc w:val="center"/>
        <w:rPr>
          <w:rFonts w:ascii="Arial" w:eastAsia="Arial" w:hAnsi="Arial" w:cs="Arial"/>
          <w:sz w:val="20"/>
          <w:szCs w:val="20"/>
        </w:rPr>
      </w:pPr>
      <w:r>
        <w:rPr>
          <w:rFonts w:ascii="Arial" w:eastAsia="Arial" w:hAnsi="Arial" w:cs="Arial"/>
          <w:sz w:val="20"/>
          <w:szCs w:val="20"/>
        </w:rPr>
        <w:t>Rita de Cássia Pereira</w:t>
      </w:r>
    </w:p>
    <w:p w14:paraId="2666CF13" w14:textId="561FDFDB"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153AA3">
        <w:rPr>
          <w:rFonts w:ascii="Arial" w:eastAsia="Arial" w:hAnsi="Arial" w:cs="Arial"/>
          <w:sz w:val="20"/>
          <w:szCs w:val="20"/>
        </w:rPr>
        <w:t>Educação</w:t>
      </w:r>
    </w:p>
    <w:bookmarkEnd w:id="66"/>
    <w:p w14:paraId="1DE9441E" w14:textId="72468E94" w:rsidR="00BF019B" w:rsidRDefault="00BF019B" w:rsidP="00831476">
      <w:pPr>
        <w:ind w:firstLine="709"/>
        <w:jc w:val="center"/>
        <w:rPr>
          <w:rFonts w:ascii="Arial" w:hAnsi="Arial" w:cs="Arial"/>
          <w:iCs/>
          <w:sz w:val="20"/>
          <w:szCs w:val="20"/>
        </w:rPr>
      </w:pPr>
    </w:p>
    <w:p w14:paraId="05BDE615" w14:textId="77777777" w:rsidR="007D78E4" w:rsidRDefault="007D78E4" w:rsidP="008C2F66">
      <w:pPr>
        <w:jc w:val="center"/>
        <w:rPr>
          <w:rFonts w:ascii="Arial" w:hAnsi="Arial" w:cs="Arial"/>
          <w:b/>
          <w:bCs/>
          <w:color w:val="000000" w:themeColor="text1"/>
          <w:sz w:val="20"/>
          <w:szCs w:val="20"/>
        </w:rPr>
      </w:pPr>
    </w:p>
    <w:p w14:paraId="18101292" w14:textId="77777777" w:rsidR="007D78E4" w:rsidRDefault="007D78E4" w:rsidP="008C2F66">
      <w:pPr>
        <w:jc w:val="center"/>
        <w:rPr>
          <w:rFonts w:ascii="Arial" w:hAnsi="Arial" w:cs="Arial"/>
          <w:b/>
          <w:bCs/>
          <w:color w:val="000000" w:themeColor="text1"/>
          <w:sz w:val="20"/>
          <w:szCs w:val="20"/>
        </w:rPr>
      </w:pPr>
    </w:p>
    <w:p w14:paraId="1816A2F8" w14:textId="5653CD4B"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19E8ECA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53AA3">
        <w:rPr>
          <w:rFonts w:ascii="Arial" w:hAnsi="Arial" w:cs="Arial"/>
          <w:b/>
          <w:bCs/>
          <w:color w:val="000000" w:themeColor="text1"/>
          <w:sz w:val="20"/>
          <w:szCs w:val="20"/>
        </w:rPr>
        <w:t>018/2025</w:t>
      </w:r>
    </w:p>
    <w:p w14:paraId="590012F1" w14:textId="488F818F"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153AA3">
        <w:rPr>
          <w:rFonts w:ascii="Arial" w:hAnsi="Arial" w:cs="Arial"/>
          <w:bCs/>
          <w:color w:val="000000" w:themeColor="text1"/>
          <w:sz w:val="20"/>
          <w:szCs w:val="20"/>
        </w:rPr>
        <w:t>030/2025</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69F754D6"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51205E">
        <w:rPr>
          <w:rFonts w:ascii="Arial" w:hAnsi="Arial" w:cs="Arial"/>
          <w:sz w:val="20"/>
          <w:szCs w:val="24"/>
        </w:rPr>
        <w:t>2025</w:t>
      </w: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736EFBE3"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53AA3">
        <w:rPr>
          <w:rFonts w:ascii="Arial" w:hAnsi="Arial" w:cs="Arial"/>
          <w:b/>
          <w:bCs/>
          <w:color w:val="000000" w:themeColor="text1"/>
          <w:sz w:val="20"/>
          <w:szCs w:val="20"/>
        </w:rPr>
        <w:t>018/2025</w:t>
      </w:r>
    </w:p>
    <w:p w14:paraId="4C90633B" w14:textId="358B3CA5"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153AA3">
        <w:rPr>
          <w:rFonts w:ascii="Arial" w:hAnsi="Arial" w:cs="Arial"/>
          <w:bCs/>
          <w:color w:val="000000" w:themeColor="text1"/>
          <w:sz w:val="20"/>
          <w:szCs w:val="20"/>
        </w:rPr>
        <w:t>030/2025</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22F127F9"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153AA3">
        <w:rPr>
          <w:rFonts w:ascii="Arial" w:hAnsi="Arial" w:cs="Arial"/>
          <w:color w:val="000000" w:themeColor="text1"/>
          <w:sz w:val="20"/>
          <w:szCs w:val="20"/>
        </w:rPr>
        <w:t>018/2025</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51205E">
        <w:rPr>
          <w:rFonts w:ascii="Arial" w:hAnsi="Arial" w:cs="Arial"/>
          <w:color w:val="000000" w:themeColor="text1"/>
          <w:sz w:val="20"/>
          <w:szCs w:val="20"/>
        </w:rPr>
        <w:t>2025</w:t>
      </w:r>
      <w:r w:rsidR="002D18A1" w:rsidRPr="00A5291D">
        <w:rPr>
          <w:rFonts w:ascii="Arial" w:hAnsi="Arial" w:cs="Arial"/>
          <w:color w:val="000000" w:themeColor="text1"/>
          <w:sz w:val="20"/>
          <w:szCs w:val="20"/>
        </w:rPr>
        <w:t xml:space="preserve"> processo administrativo n.º </w:t>
      </w:r>
      <w:r w:rsidR="00153AA3">
        <w:rPr>
          <w:rFonts w:ascii="Arial" w:hAnsi="Arial" w:cs="Arial"/>
          <w:color w:val="000000" w:themeColor="text1"/>
          <w:sz w:val="20"/>
          <w:szCs w:val="20"/>
        </w:rPr>
        <w:t>030/2025</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3D8259B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153AA3">
        <w:rPr>
          <w:color w:val="000000" w:themeColor="text1"/>
        </w:rPr>
        <w:t>018/2025</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6F7B40C4"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BB6E4E">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062DB22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BB6E4E">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211D6A62"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BB6E4E">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56BDAC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5A920502"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BB6E4E">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E5B886F"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BB6E4E">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1B4AF966"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BB6E4E">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lastRenderedPageBreak/>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9B075" w14:textId="77777777" w:rsidR="009A62EE" w:rsidRDefault="009A62EE">
      <w:r>
        <w:separator/>
      </w:r>
    </w:p>
  </w:endnote>
  <w:endnote w:type="continuationSeparator" w:id="0">
    <w:p w14:paraId="4C80ECCE" w14:textId="77777777" w:rsidR="009A62EE" w:rsidRDefault="009A62EE">
      <w:r>
        <w:continuationSeparator/>
      </w:r>
    </w:p>
  </w:endnote>
  <w:endnote w:type="continuationNotice" w:id="1">
    <w:p w14:paraId="4A8BC57E" w14:textId="77777777" w:rsidR="009A62EE" w:rsidRDefault="009A62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611F8C" w:rsidRDefault="00611F8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611F8C" w:rsidRPr="007B5385" w:rsidRDefault="00611F8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611F8C" w:rsidRPr="0094576D" w:rsidRDefault="00611F8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611F8C" w:rsidRPr="00244403" w:rsidRDefault="00611F8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611F8C" w:rsidRPr="00B9651D" w:rsidRDefault="009A62EE"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611F8C" w:rsidRDefault="00611F8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55FAE" w14:textId="77777777" w:rsidR="009A62EE" w:rsidRDefault="009A62EE">
      <w:r>
        <w:separator/>
      </w:r>
    </w:p>
  </w:footnote>
  <w:footnote w:type="continuationSeparator" w:id="0">
    <w:p w14:paraId="0EC8FA47" w14:textId="77777777" w:rsidR="009A62EE" w:rsidRDefault="009A62EE">
      <w:r>
        <w:continuationSeparator/>
      </w:r>
    </w:p>
  </w:footnote>
  <w:footnote w:type="continuationNotice" w:id="1">
    <w:p w14:paraId="6ADFF8FD" w14:textId="77777777" w:rsidR="009A62EE" w:rsidRDefault="009A62EE"/>
  </w:footnote>
  <w:footnote w:id="2">
    <w:p w14:paraId="563612EB" w14:textId="77777777" w:rsidR="00611F8C" w:rsidRPr="001B1AD9" w:rsidRDefault="00611F8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611F8C" w:rsidRPr="008829AB" w:rsidRDefault="00611F8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611F8C" w:rsidRDefault="00611F8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611F8C" w:rsidRDefault="00611F8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611F8C" w:rsidRDefault="00611F8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96B"/>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AA3"/>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24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460"/>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A4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8A9"/>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05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36E"/>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F8C"/>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76A"/>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A2"/>
    <w:rsid w:val="00720342"/>
    <w:rsid w:val="00720EA6"/>
    <w:rsid w:val="007214E3"/>
    <w:rsid w:val="00721F24"/>
    <w:rsid w:val="007226D5"/>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34C"/>
    <w:rsid w:val="007D3572"/>
    <w:rsid w:val="007D3850"/>
    <w:rsid w:val="007D3FCB"/>
    <w:rsid w:val="007D4064"/>
    <w:rsid w:val="007D501A"/>
    <w:rsid w:val="007D50A0"/>
    <w:rsid w:val="007D5105"/>
    <w:rsid w:val="007D53CD"/>
    <w:rsid w:val="007D6377"/>
    <w:rsid w:val="007D6528"/>
    <w:rsid w:val="007D699F"/>
    <w:rsid w:val="007D6AF4"/>
    <w:rsid w:val="007D78E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B23"/>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2EE"/>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4E"/>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5D52"/>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09"/>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B88"/>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911"/>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876"/>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AED"/>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1E7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7"/>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0A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6D927-A77E-4943-A21A-CAB9E198A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22800</Words>
  <Characters>123124</Characters>
  <Application>Microsoft Office Word</Application>
  <DocSecurity>0</DocSecurity>
  <Lines>1026</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145633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2025-04-29T17:55:00Z</dcterms:created>
  <dcterms:modified xsi:type="dcterms:W3CDTF">2025-04-29T17:55:00Z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