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2B3C757"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7620FD">
        <w:rPr>
          <w:rFonts w:ascii="Arial" w:hAnsi="Arial" w:cs="Arial"/>
          <w:b/>
          <w:color w:val="000000" w:themeColor="text1"/>
          <w:sz w:val="28"/>
          <w:szCs w:val="28"/>
        </w:rPr>
        <w:t>57/2026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3358766"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EE3527">
        <w:rPr>
          <w:rFonts w:ascii="Arial" w:hAnsi="Arial" w:cs="Arial"/>
          <w:bCs/>
          <w:color w:val="000000" w:themeColor="text1"/>
          <w:sz w:val="28"/>
          <w:szCs w:val="26"/>
        </w:rPr>
        <w:t xml:space="preserve">aquisição de </w:t>
      </w:r>
      <w:proofErr w:type="spellStart"/>
      <w:r w:rsidR="00EE3527">
        <w:rPr>
          <w:rFonts w:ascii="Arial" w:hAnsi="Arial" w:cs="Arial"/>
          <w:bCs/>
          <w:color w:val="000000" w:themeColor="text1"/>
          <w:sz w:val="28"/>
          <w:szCs w:val="26"/>
        </w:rPr>
        <w:t>intercap</w:t>
      </w:r>
      <w:proofErr w:type="spellEnd"/>
      <w:r w:rsidR="00EE3527">
        <w:rPr>
          <w:rFonts w:ascii="Arial" w:hAnsi="Arial" w:cs="Arial"/>
          <w:bCs/>
          <w:color w:val="000000" w:themeColor="text1"/>
          <w:sz w:val="28"/>
          <w:szCs w:val="26"/>
        </w:rPr>
        <w:t xml:space="preserve"> e </w:t>
      </w:r>
      <w:proofErr w:type="spellStart"/>
      <w:r w:rsidR="00EE3527">
        <w:rPr>
          <w:rFonts w:ascii="Arial" w:hAnsi="Arial" w:cs="Arial"/>
          <w:bCs/>
          <w:color w:val="000000" w:themeColor="text1"/>
          <w:sz w:val="28"/>
          <w:szCs w:val="26"/>
        </w:rPr>
        <w:t>solupan</w:t>
      </w:r>
      <w:proofErr w:type="spellEnd"/>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212231FB"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547D65">
        <w:rPr>
          <w:rFonts w:ascii="Arial" w:hAnsi="Arial" w:cs="Arial"/>
          <w:b/>
          <w:bCs/>
          <w:color w:val="000000" w:themeColor="text1"/>
          <w:sz w:val="28"/>
          <w:szCs w:val="28"/>
        </w:rPr>
        <w:t>73</w:t>
      </w:r>
      <w:r w:rsidRPr="00D34C95">
        <w:rPr>
          <w:rFonts w:ascii="Arial" w:hAnsi="Arial" w:cs="Arial"/>
          <w:b/>
          <w:bCs/>
          <w:color w:val="000000" w:themeColor="text1"/>
          <w:sz w:val="28"/>
          <w:szCs w:val="28"/>
        </w:rPr>
        <w:t>.</w:t>
      </w:r>
      <w:r w:rsidR="007620FD">
        <w:rPr>
          <w:rFonts w:ascii="Arial" w:hAnsi="Arial" w:cs="Arial"/>
          <w:b/>
          <w:bCs/>
          <w:color w:val="000000" w:themeColor="text1"/>
          <w:sz w:val="28"/>
          <w:szCs w:val="28"/>
        </w:rPr>
        <w:t>300</w:t>
      </w:r>
      <w:r w:rsidRPr="00D34C95">
        <w:rPr>
          <w:rFonts w:ascii="Arial" w:hAnsi="Arial" w:cs="Arial"/>
          <w:b/>
          <w:bCs/>
          <w:color w:val="000000" w:themeColor="text1"/>
          <w:sz w:val="28"/>
          <w:szCs w:val="28"/>
        </w:rPr>
        <w:t>,</w:t>
      </w:r>
      <w:r w:rsidR="007620FD">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0190B18"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7620FD">
        <w:rPr>
          <w:rFonts w:ascii="Arial" w:hAnsi="Arial" w:cs="Arial"/>
          <w:b/>
          <w:bCs/>
          <w:color w:val="000000" w:themeColor="text1"/>
          <w:sz w:val="28"/>
          <w:szCs w:val="28"/>
        </w:rPr>
        <w:t>29</w:t>
      </w:r>
      <w:r w:rsidRPr="00B85B33">
        <w:rPr>
          <w:rFonts w:ascii="Arial" w:hAnsi="Arial" w:cs="Arial"/>
          <w:b/>
          <w:bCs/>
          <w:color w:val="000000" w:themeColor="text1"/>
          <w:sz w:val="28"/>
          <w:szCs w:val="28"/>
        </w:rPr>
        <w:t>/</w:t>
      </w:r>
      <w:r w:rsidR="007620FD">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7620FD">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7620FD">
        <w:rPr>
          <w:rFonts w:ascii="Arial" w:hAnsi="Arial" w:cs="Arial"/>
          <w:b/>
          <w:bCs/>
          <w:color w:val="000000" w:themeColor="text1"/>
          <w:sz w:val="28"/>
          <w:szCs w:val="28"/>
        </w:rPr>
        <w:t>14</w:t>
      </w:r>
      <w:r w:rsidRPr="00B85B33">
        <w:rPr>
          <w:rFonts w:ascii="Arial" w:hAnsi="Arial" w:cs="Arial"/>
          <w:b/>
          <w:bCs/>
          <w:color w:val="000000" w:themeColor="text1"/>
          <w:sz w:val="28"/>
          <w:szCs w:val="28"/>
        </w:rPr>
        <w:t>h (horário de Brasília)</w:t>
      </w:r>
    </w:p>
    <w:p w14:paraId="31D6350E" w14:textId="2F6FC723" w:rsidR="002403AC" w:rsidRDefault="002403AC" w:rsidP="00831476">
      <w:pPr>
        <w:ind w:right="-1"/>
        <w:rPr>
          <w:rFonts w:ascii="Arial" w:hAnsi="Arial" w:cs="Arial"/>
          <w:b/>
          <w:bCs/>
          <w:color w:val="000000" w:themeColor="text1"/>
          <w:sz w:val="28"/>
          <w:szCs w:val="26"/>
        </w:rPr>
      </w:pPr>
    </w:p>
    <w:p w14:paraId="59D6FF97" w14:textId="77777777" w:rsidR="00547D65" w:rsidRDefault="00547D65" w:rsidP="00547D65">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28182963" w14:textId="77777777" w:rsidR="00547D65" w:rsidRDefault="00547D65" w:rsidP="00547D65">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0BCB912E" w:rsidR="00E312BC" w:rsidRDefault="00E312BC" w:rsidP="00831476">
      <w:pPr>
        <w:ind w:right="-1"/>
        <w:jc w:val="center"/>
        <w:rPr>
          <w:rFonts w:ascii="Arial" w:hAnsi="Arial" w:cs="Arial"/>
          <w:b/>
          <w:bCs/>
          <w:color w:val="000000"/>
          <w:sz w:val="20"/>
          <w:szCs w:val="20"/>
        </w:rPr>
      </w:pPr>
    </w:p>
    <w:p w14:paraId="1B8D561F" w14:textId="77777777" w:rsidR="007620FD" w:rsidRDefault="007620FD"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01996B6E"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7620FD">
        <w:rPr>
          <w:rFonts w:ascii="Arial" w:hAnsi="Arial" w:cs="Arial"/>
          <w:b/>
          <w:bCs/>
          <w:color w:val="000000" w:themeColor="text1"/>
          <w:sz w:val="20"/>
          <w:szCs w:val="20"/>
        </w:rPr>
        <w:t>57/2026</w:t>
      </w:r>
    </w:p>
    <w:p w14:paraId="5F690D03" w14:textId="1333AB38"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7620FD">
        <w:rPr>
          <w:rFonts w:ascii="Arial" w:hAnsi="Arial" w:cs="Arial"/>
          <w:bCs/>
          <w:color w:val="000000" w:themeColor="text1"/>
          <w:sz w:val="20"/>
          <w:szCs w:val="20"/>
        </w:rPr>
        <w:t>128/2026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110FAAEA"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 xml:space="preserve">registro de preços, pelo prazo de 12 meses, para futura e eventual </w:t>
      </w:r>
      <w:r w:rsidR="00EE3527">
        <w:rPr>
          <w:bCs/>
          <w:color w:val="000000" w:themeColor="text1"/>
          <w:szCs w:val="26"/>
        </w:rPr>
        <w:t xml:space="preserve">aquisição de </w:t>
      </w:r>
      <w:proofErr w:type="spellStart"/>
      <w:r w:rsidR="00EE3527">
        <w:rPr>
          <w:bCs/>
          <w:color w:val="000000" w:themeColor="text1"/>
          <w:szCs w:val="26"/>
        </w:rPr>
        <w:t>intercap</w:t>
      </w:r>
      <w:proofErr w:type="spellEnd"/>
      <w:r w:rsidR="00EE3527">
        <w:rPr>
          <w:bCs/>
          <w:color w:val="000000" w:themeColor="text1"/>
          <w:szCs w:val="26"/>
        </w:rPr>
        <w:t xml:space="preserve"> e </w:t>
      </w:r>
      <w:proofErr w:type="spellStart"/>
      <w:r w:rsidR="00EE3527">
        <w:rPr>
          <w:bCs/>
          <w:color w:val="000000" w:themeColor="text1"/>
          <w:szCs w:val="26"/>
        </w:rPr>
        <w:t>solupan</w:t>
      </w:r>
      <w:proofErr w:type="spellEnd"/>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lastRenderedPageBreak/>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0E8103D7"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7620FD">
        <w:rPr>
          <w:rFonts w:ascii="Arial" w:hAnsi="Arial" w:cs="Arial"/>
          <w:sz w:val="20"/>
          <w:szCs w:val="20"/>
        </w:rPr>
        <w:t>14</w:t>
      </w:r>
      <w:r w:rsidRPr="00BF019B">
        <w:rPr>
          <w:rFonts w:ascii="Arial" w:hAnsi="Arial" w:cs="Arial"/>
          <w:sz w:val="20"/>
          <w:szCs w:val="20"/>
        </w:rPr>
        <w:t xml:space="preserve"> de</w:t>
      </w:r>
      <w:r w:rsidR="00547D65">
        <w:rPr>
          <w:rFonts w:ascii="Arial" w:hAnsi="Arial" w:cs="Arial"/>
          <w:sz w:val="20"/>
          <w:szCs w:val="20"/>
        </w:rPr>
        <w:t xml:space="preserve"> </w:t>
      </w:r>
      <w:r w:rsidR="007620FD">
        <w:rPr>
          <w:rFonts w:ascii="Arial" w:hAnsi="Arial" w:cs="Arial"/>
          <w:sz w:val="20"/>
          <w:szCs w:val="20"/>
        </w:rPr>
        <w:t>Outubro</w:t>
      </w:r>
      <w:r w:rsidRPr="00BF019B">
        <w:rPr>
          <w:rFonts w:ascii="Arial" w:hAnsi="Arial" w:cs="Arial"/>
          <w:sz w:val="20"/>
          <w:szCs w:val="20"/>
        </w:rPr>
        <w:t xml:space="preserve"> de 2.02</w:t>
      </w:r>
      <w:r w:rsidR="007620FD">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067D03B5" w:rsidR="002D18A1" w:rsidRDefault="002D18A1" w:rsidP="00831476">
      <w:pPr>
        <w:jc w:val="center"/>
        <w:rPr>
          <w:rFonts w:ascii="Arial" w:hAnsi="Arial" w:cs="Arial"/>
          <w:b/>
          <w:bCs/>
          <w:i/>
          <w:iCs/>
          <w:color w:val="FF0000"/>
          <w:sz w:val="20"/>
          <w:szCs w:val="20"/>
        </w:rPr>
      </w:pPr>
    </w:p>
    <w:p w14:paraId="0503FDDD" w14:textId="052EC93A" w:rsidR="007620FD" w:rsidRDefault="007620FD" w:rsidP="00831476">
      <w:pPr>
        <w:jc w:val="center"/>
        <w:rPr>
          <w:rFonts w:ascii="Arial" w:hAnsi="Arial" w:cs="Arial"/>
          <w:b/>
          <w:bCs/>
          <w:i/>
          <w:iCs/>
          <w:color w:val="FF0000"/>
          <w:sz w:val="20"/>
          <w:szCs w:val="20"/>
        </w:rPr>
      </w:pPr>
    </w:p>
    <w:p w14:paraId="6EEA638D" w14:textId="30F9FBE1" w:rsidR="007620FD" w:rsidRDefault="007620FD" w:rsidP="00831476">
      <w:pPr>
        <w:jc w:val="center"/>
        <w:rPr>
          <w:rFonts w:ascii="Arial" w:hAnsi="Arial" w:cs="Arial"/>
          <w:b/>
          <w:bCs/>
          <w:i/>
          <w:iCs/>
          <w:color w:val="FF0000"/>
          <w:sz w:val="20"/>
          <w:szCs w:val="20"/>
        </w:rPr>
      </w:pPr>
    </w:p>
    <w:p w14:paraId="0140B0B2" w14:textId="29C75ADB" w:rsidR="007620FD" w:rsidRDefault="007620FD" w:rsidP="00831476">
      <w:pPr>
        <w:jc w:val="center"/>
        <w:rPr>
          <w:rFonts w:ascii="Arial" w:hAnsi="Arial" w:cs="Arial"/>
          <w:b/>
          <w:bCs/>
          <w:i/>
          <w:iCs/>
          <w:color w:val="FF0000"/>
          <w:sz w:val="20"/>
          <w:szCs w:val="20"/>
        </w:rPr>
      </w:pPr>
    </w:p>
    <w:p w14:paraId="5FF55442" w14:textId="61AE3F01" w:rsidR="007620FD" w:rsidRDefault="007620FD" w:rsidP="00831476">
      <w:pPr>
        <w:jc w:val="center"/>
        <w:rPr>
          <w:rFonts w:ascii="Arial" w:hAnsi="Arial" w:cs="Arial"/>
          <w:b/>
          <w:bCs/>
          <w:i/>
          <w:iCs/>
          <w:color w:val="FF0000"/>
          <w:sz w:val="20"/>
          <w:szCs w:val="20"/>
        </w:rPr>
      </w:pPr>
    </w:p>
    <w:p w14:paraId="74B3F568" w14:textId="36DA9423" w:rsidR="007620FD" w:rsidRDefault="007620FD" w:rsidP="00831476">
      <w:pPr>
        <w:jc w:val="center"/>
        <w:rPr>
          <w:rFonts w:ascii="Arial" w:hAnsi="Arial" w:cs="Arial"/>
          <w:b/>
          <w:bCs/>
          <w:i/>
          <w:iCs/>
          <w:color w:val="FF0000"/>
          <w:sz w:val="20"/>
          <w:szCs w:val="20"/>
        </w:rPr>
      </w:pPr>
    </w:p>
    <w:p w14:paraId="7A71D834" w14:textId="7C804CC1" w:rsidR="007620FD" w:rsidRDefault="007620FD" w:rsidP="00831476">
      <w:pPr>
        <w:jc w:val="center"/>
        <w:rPr>
          <w:rFonts w:ascii="Arial" w:hAnsi="Arial" w:cs="Arial"/>
          <w:b/>
          <w:bCs/>
          <w:i/>
          <w:iCs/>
          <w:color w:val="FF0000"/>
          <w:sz w:val="20"/>
          <w:szCs w:val="20"/>
        </w:rPr>
      </w:pPr>
    </w:p>
    <w:p w14:paraId="610D90B5" w14:textId="60754EB0" w:rsidR="007620FD" w:rsidRDefault="007620FD" w:rsidP="00831476">
      <w:pPr>
        <w:jc w:val="center"/>
        <w:rPr>
          <w:rFonts w:ascii="Arial" w:hAnsi="Arial" w:cs="Arial"/>
          <w:b/>
          <w:bCs/>
          <w:i/>
          <w:iCs/>
          <w:color w:val="FF0000"/>
          <w:sz w:val="20"/>
          <w:szCs w:val="20"/>
        </w:rPr>
      </w:pPr>
    </w:p>
    <w:p w14:paraId="0F58951A" w14:textId="545CADC8" w:rsidR="007620FD" w:rsidRDefault="007620FD" w:rsidP="00831476">
      <w:pPr>
        <w:jc w:val="center"/>
        <w:rPr>
          <w:rFonts w:ascii="Arial" w:hAnsi="Arial" w:cs="Arial"/>
          <w:b/>
          <w:bCs/>
          <w:i/>
          <w:iCs/>
          <w:color w:val="FF0000"/>
          <w:sz w:val="20"/>
          <w:szCs w:val="20"/>
        </w:rPr>
      </w:pPr>
    </w:p>
    <w:p w14:paraId="0283B95C" w14:textId="126AC0E3" w:rsidR="007620FD" w:rsidRDefault="007620FD" w:rsidP="00831476">
      <w:pPr>
        <w:jc w:val="center"/>
        <w:rPr>
          <w:rFonts w:ascii="Arial" w:hAnsi="Arial" w:cs="Arial"/>
          <w:b/>
          <w:bCs/>
          <w:i/>
          <w:iCs/>
          <w:color w:val="FF0000"/>
          <w:sz w:val="20"/>
          <w:szCs w:val="20"/>
        </w:rPr>
      </w:pPr>
    </w:p>
    <w:p w14:paraId="24767C5E" w14:textId="708DD998" w:rsidR="007620FD" w:rsidRDefault="007620FD" w:rsidP="00831476">
      <w:pPr>
        <w:jc w:val="center"/>
        <w:rPr>
          <w:rFonts w:ascii="Arial" w:hAnsi="Arial" w:cs="Arial"/>
          <w:b/>
          <w:bCs/>
          <w:i/>
          <w:iCs/>
          <w:color w:val="FF0000"/>
          <w:sz w:val="20"/>
          <w:szCs w:val="20"/>
        </w:rPr>
      </w:pPr>
    </w:p>
    <w:p w14:paraId="0CE185F2" w14:textId="42DC53C7" w:rsidR="007620FD" w:rsidRDefault="007620FD" w:rsidP="00831476">
      <w:pPr>
        <w:jc w:val="center"/>
        <w:rPr>
          <w:rFonts w:ascii="Arial" w:hAnsi="Arial" w:cs="Arial"/>
          <w:b/>
          <w:bCs/>
          <w:i/>
          <w:iCs/>
          <w:color w:val="FF0000"/>
          <w:sz w:val="20"/>
          <w:szCs w:val="20"/>
        </w:rPr>
      </w:pPr>
    </w:p>
    <w:p w14:paraId="1986E258" w14:textId="77777777" w:rsidR="007620FD" w:rsidRDefault="007620FD"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6E0EE499"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7620FD">
        <w:rPr>
          <w:color w:val="000000" w:themeColor="text1"/>
        </w:rPr>
        <w:t>57/2026</w:t>
      </w:r>
    </w:p>
    <w:p w14:paraId="00EC671C" w14:textId="2CCDCADA"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7620FD">
        <w:rPr>
          <w:b w:val="0"/>
          <w:bCs w:val="0"/>
          <w:color w:val="000000" w:themeColor="text1"/>
        </w:rPr>
        <w:t>128/2026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AF8F08F" w:rsidR="00BF019B" w:rsidRPr="00456D40" w:rsidRDefault="00F9581A" w:rsidP="00831476">
      <w:pPr>
        <w:pStyle w:val="Nivel2"/>
        <w:spacing w:before="0" w:after="0" w:line="240" w:lineRule="auto"/>
        <w:rPr>
          <w:b/>
          <w:bCs/>
        </w:rPr>
      </w:pPr>
      <w:r w:rsidRPr="00F9581A">
        <w:rPr>
          <w:bCs/>
          <w:color w:val="000000" w:themeColor="text1"/>
          <w:szCs w:val="26"/>
        </w:rPr>
        <w:t xml:space="preserve">Registro de preços, pelo prazo de 12 meses, para futura e eventual </w:t>
      </w:r>
      <w:r w:rsidR="00EE3527">
        <w:rPr>
          <w:bCs/>
          <w:color w:val="000000" w:themeColor="text1"/>
          <w:szCs w:val="26"/>
        </w:rPr>
        <w:t xml:space="preserve">aquisição de </w:t>
      </w:r>
      <w:proofErr w:type="spellStart"/>
      <w:r w:rsidR="00EE3527">
        <w:rPr>
          <w:bCs/>
          <w:color w:val="000000" w:themeColor="text1"/>
          <w:szCs w:val="26"/>
        </w:rPr>
        <w:t>intercap</w:t>
      </w:r>
      <w:proofErr w:type="spellEnd"/>
      <w:r w:rsidR="00EE3527">
        <w:rPr>
          <w:bCs/>
          <w:color w:val="000000" w:themeColor="text1"/>
          <w:szCs w:val="26"/>
        </w:rPr>
        <w:t xml:space="preserve"> e </w:t>
      </w:r>
      <w:proofErr w:type="spellStart"/>
      <w:r w:rsidR="00EE3527">
        <w:rPr>
          <w:bCs/>
          <w:color w:val="000000" w:themeColor="text1"/>
          <w:szCs w:val="26"/>
        </w:rPr>
        <w:t>solupan</w:t>
      </w:r>
      <w:proofErr w:type="spellEnd"/>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F9581A"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2631E7D" w:rsidR="00F9581A" w:rsidRPr="00456D40" w:rsidRDefault="00F9581A" w:rsidP="00F9581A">
            <w:pPr>
              <w:jc w:val="center"/>
              <w:rPr>
                <w:rFonts w:ascii="Arial" w:hAnsi="Arial"/>
                <w:color w:val="000000" w:themeColor="text1"/>
                <w:sz w:val="18"/>
              </w:rPr>
            </w:pPr>
            <w:r w:rsidRPr="00985A1F">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34CED4F4" w:rsidR="00F9581A" w:rsidRPr="00EE3527" w:rsidRDefault="00EE3527" w:rsidP="00F9581A">
            <w:pPr>
              <w:jc w:val="both"/>
              <w:rPr>
                <w:rFonts w:ascii="Arial" w:hAnsi="Arial"/>
                <w:color w:val="000000" w:themeColor="text1"/>
                <w:sz w:val="17"/>
              </w:rPr>
            </w:pPr>
            <w:r w:rsidRPr="00EE3527">
              <w:rPr>
                <w:rFonts w:ascii="Arial" w:hAnsi="Arial"/>
                <w:color w:val="000000" w:themeColor="text1"/>
                <w:sz w:val="17"/>
              </w:rPr>
              <w:t xml:space="preserve">INTERCAP CONCENTRADO 1:40 </w:t>
            </w:r>
            <w:proofErr w:type="gramStart"/>
            <w:r w:rsidRPr="00EE3527">
              <w:rPr>
                <w:rFonts w:ascii="Arial" w:hAnsi="Arial"/>
                <w:color w:val="000000" w:themeColor="text1"/>
                <w:sz w:val="17"/>
              </w:rPr>
              <w:t>LITROS ;</w:t>
            </w:r>
            <w:proofErr w:type="gramEnd"/>
            <w:r w:rsidRPr="00EE3527">
              <w:rPr>
                <w:rFonts w:ascii="Arial" w:hAnsi="Arial"/>
                <w:color w:val="000000" w:themeColor="text1"/>
                <w:sz w:val="17"/>
              </w:rPr>
              <w:t xml:space="preserve"> COMPOSICAO: AGUA, CORANTE, ACIDO, CLORIDRICO, ACIDO FLUORIDRICO, ACIDO SULFONICO. BIODEGRADAVEL, GALAO COM 50 LITROS</w:t>
            </w:r>
          </w:p>
        </w:tc>
        <w:tc>
          <w:tcPr>
            <w:tcW w:w="1177" w:type="dxa"/>
            <w:tcBorders>
              <w:top w:val="single" w:sz="4" w:space="0" w:color="auto"/>
              <w:left w:val="single" w:sz="4" w:space="0" w:color="auto"/>
              <w:bottom w:val="single" w:sz="4" w:space="0" w:color="auto"/>
              <w:right w:val="single" w:sz="4" w:space="0" w:color="auto"/>
            </w:tcBorders>
          </w:tcPr>
          <w:p w14:paraId="47839DFE" w14:textId="64023F4B" w:rsidR="00F9581A" w:rsidRPr="00456D40" w:rsidRDefault="00F9581A" w:rsidP="00F9581A">
            <w:pPr>
              <w:jc w:val="center"/>
              <w:rPr>
                <w:rFonts w:ascii="Arial" w:hAnsi="Arial"/>
                <w:color w:val="000000" w:themeColor="text1"/>
                <w:sz w:val="18"/>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10F4C870" w:rsidR="00F9581A" w:rsidRPr="00456D40" w:rsidRDefault="00EE3527" w:rsidP="00F9581A">
            <w:pPr>
              <w:jc w:val="center"/>
              <w:rPr>
                <w:rFonts w:ascii="Arial" w:hAnsi="Arial"/>
                <w:color w:val="000000" w:themeColor="text1"/>
                <w:sz w:val="18"/>
              </w:rPr>
            </w:pPr>
            <w:r>
              <w:rPr>
                <w:rFonts w:ascii="Arial" w:hAnsi="Arial"/>
                <w:color w:val="000000" w:themeColor="text1"/>
                <w:sz w:val="18"/>
              </w:rPr>
              <w:t>80</w:t>
            </w:r>
          </w:p>
        </w:tc>
        <w:tc>
          <w:tcPr>
            <w:tcW w:w="1203" w:type="dxa"/>
            <w:tcBorders>
              <w:top w:val="single" w:sz="4" w:space="0" w:color="auto"/>
              <w:left w:val="single" w:sz="4" w:space="0" w:color="auto"/>
              <w:bottom w:val="single" w:sz="4" w:space="0" w:color="auto"/>
              <w:right w:val="single" w:sz="4" w:space="0" w:color="auto"/>
            </w:tcBorders>
          </w:tcPr>
          <w:p w14:paraId="01F85547" w14:textId="1D24235D" w:rsidR="00F9581A" w:rsidRPr="00456D40" w:rsidRDefault="00F9581A" w:rsidP="00F9581A">
            <w:pPr>
              <w:jc w:val="right"/>
              <w:rPr>
                <w:rFonts w:ascii="Arial" w:hAnsi="Arial"/>
                <w:color w:val="000000" w:themeColor="text1"/>
                <w:sz w:val="18"/>
              </w:rPr>
            </w:pPr>
            <w:r w:rsidRPr="00985A1F">
              <w:rPr>
                <w:rFonts w:ascii="Arial" w:hAnsi="Arial"/>
                <w:sz w:val="17"/>
              </w:rPr>
              <w:t>R$ </w:t>
            </w:r>
            <w:r w:rsidR="007620FD">
              <w:rPr>
                <w:rFonts w:ascii="Arial" w:hAnsi="Arial"/>
                <w:sz w:val="17"/>
              </w:rPr>
              <w:t>320</w:t>
            </w:r>
            <w:r w:rsidRPr="00985A1F">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2EEC3007" w14:textId="4D153D2A" w:rsidR="00F9581A" w:rsidRPr="00547D65" w:rsidRDefault="00547D65" w:rsidP="00F9581A">
            <w:pPr>
              <w:jc w:val="right"/>
              <w:rPr>
                <w:rFonts w:ascii="Arial" w:hAnsi="Arial"/>
                <w:color w:val="000000" w:themeColor="text1"/>
                <w:sz w:val="17"/>
              </w:rPr>
            </w:pPr>
            <w:r w:rsidRPr="00547D65">
              <w:rPr>
                <w:rFonts w:ascii="Arial" w:hAnsi="Arial"/>
                <w:color w:val="000000" w:themeColor="text1"/>
                <w:sz w:val="17"/>
              </w:rPr>
              <w:t xml:space="preserve">R$ </w:t>
            </w:r>
            <w:r w:rsidR="007620FD">
              <w:rPr>
                <w:rFonts w:ascii="Arial" w:hAnsi="Arial"/>
                <w:color w:val="000000" w:themeColor="text1"/>
                <w:sz w:val="17"/>
              </w:rPr>
              <w:t>25</w:t>
            </w:r>
            <w:r w:rsidRPr="00547D65">
              <w:rPr>
                <w:rFonts w:ascii="Arial" w:hAnsi="Arial"/>
                <w:color w:val="000000" w:themeColor="text1"/>
                <w:sz w:val="17"/>
              </w:rPr>
              <w:t>.</w:t>
            </w:r>
            <w:r w:rsidR="007620FD">
              <w:rPr>
                <w:rFonts w:ascii="Arial" w:hAnsi="Arial"/>
                <w:color w:val="000000" w:themeColor="text1"/>
                <w:sz w:val="17"/>
              </w:rPr>
              <w:t>600</w:t>
            </w:r>
            <w:r w:rsidRPr="00547D65">
              <w:rPr>
                <w:rFonts w:ascii="Arial" w:hAnsi="Arial"/>
                <w:color w:val="000000" w:themeColor="text1"/>
                <w:sz w:val="17"/>
              </w:rPr>
              <w:t>,00</w:t>
            </w:r>
          </w:p>
        </w:tc>
      </w:tr>
      <w:tr w:rsidR="00F9581A"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7D0F0F1C" w:rsidR="00F9581A" w:rsidRPr="00985A1F" w:rsidRDefault="00F9581A" w:rsidP="00F9581A">
            <w:pPr>
              <w:jc w:val="center"/>
              <w:rPr>
                <w:rFonts w:ascii="Arial" w:hAnsi="Arial"/>
                <w:sz w:val="17"/>
              </w:rPr>
            </w:pPr>
            <w:r w:rsidRPr="00985A1F">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7337F0D9" w:rsidR="00F9581A" w:rsidRPr="00985A1F" w:rsidRDefault="00EE3527" w:rsidP="00F9581A">
            <w:pPr>
              <w:jc w:val="both"/>
              <w:rPr>
                <w:rFonts w:ascii="Arial" w:hAnsi="Arial"/>
                <w:sz w:val="17"/>
              </w:rPr>
            </w:pPr>
            <w:r w:rsidRPr="00EE3527">
              <w:rPr>
                <w:rFonts w:ascii="Arial" w:hAnsi="Arial"/>
                <w:sz w:val="17"/>
              </w:rPr>
              <w:t xml:space="preserve">SOLOPAN CONCENTRADO COMPOSICAO: </w:t>
            </w:r>
            <w:proofErr w:type="gramStart"/>
            <w:r w:rsidRPr="00EE3527">
              <w:rPr>
                <w:rFonts w:ascii="Arial" w:hAnsi="Arial"/>
                <w:sz w:val="17"/>
              </w:rPr>
              <w:t>AGUA</w:t>
            </w:r>
            <w:proofErr w:type="gramEnd"/>
            <w:r w:rsidRPr="00EE3527">
              <w:rPr>
                <w:rFonts w:ascii="Arial" w:hAnsi="Arial"/>
                <w:sz w:val="17"/>
              </w:rPr>
              <w:t>, CORANTE, ACIDO SULFONICO, HIDROXIDO DE SODIO, METASSILICATO DE SODIO, TRIPOLIFOSDATO DE SODIO E TENSOATIVO BIODEGRADAVEL GALAO COM 50 LITROS</w:t>
            </w:r>
          </w:p>
        </w:tc>
        <w:tc>
          <w:tcPr>
            <w:tcW w:w="1177" w:type="dxa"/>
            <w:tcBorders>
              <w:top w:val="single" w:sz="4" w:space="0" w:color="auto"/>
              <w:left w:val="single" w:sz="4" w:space="0" w:color="auto"/>
              <w:bottom w:val="single" w:sz="4" w:space="0" w:color="auto"/>
              <w:right w:val="single" w:sz="4" w:space="0" w:color="auto"/>
            </w:tcBorders>
          </w:tcPr>
          <w:p w14:paraId="5668225B" w14:textId="7C86F2CF" w:rsidR="00F9581A" w:rsidRPr="00985A1F" w:rsidRDefault="00F9581A" w:rsidP="00F9581A">
            <w:pPr>
              <w:jc w:val="center"/>
              <w:rPr>
                <w:rFonts w:ascii="Arial" w:hAnsi="Arial"/>
                <w:sz w:val="17"/>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377E550F" w:rsidR="00F9581A" w:rsidRPr="00985A1F" w:rsidRDefault="00547D65" w:rsidP="00F9581A">
            <w:pPr>
              <w:jc w:val="center"/>
              <w:rPr>
                <w:rFonts w:ascii="Arial" w:hAnsi="Arial"/>
                <w:sz w:val="17"/>
              </w:rPr>
            </w:pPr>
            <w:r>
              <w:rPr>
                <w:rFonts w:ascii="Arial" w:hAnsi="Arial"/>
                <w:sz w:val="17"/>
              </w:rPr>
              <w:t>8</w:t>
            </w:r>
            <w:r w:rsidR="00EE3527">
              <w:rPr>
                <w:rFonts w:ascii="Arial" w:hAnsi="Arial"/>
                <w:sz w:val="17"/>
              </w:rPr>
              <w:t>0</w:t>
            </w:r>
          </w:p>
        </w:tc>
        <w:tc>
          <w:tcPr>
            <w:tcW w:w="1203" w:type="dxa"/>
            <w:tcBorders>
              <w:top w:val="single" w:sz="4" w:space="0" w:color="auto"/>
              <w:left w:val="single" w:sz="4" w:space="0" w:color="auto"/>
              <w:bottom w:val="single" w:sz="4" w:space="0" w:color="auto"/>
              <w:right w:val="single" w:sz="4" w:space="0" w:color="auto"/>
            </w:tcBorders>
          </w:tcPr>
          <w:p w14:paraId="7BDEC705" w14:textId="41C6F8AC" w:rsidR="00F9581A" w:rsidRPr="00985A1F" w:rsidRDefault="00F9581A" w:rsidP="00F9581A">
            <w:pPr>
              <w:jc w:val="right"/>
              <w:rPr>
                <w:rFonts w:ascii="Arial" w:hAnsi="Arial"/>
                <w:sz w:val="17"/>
              </w:rPr>
            </w:pPr>
            <w:r w:rsidRPr="00985A1F">
              <w:rPr>
                <w:rFonts w:ascii="Arial" w:hAnsi="Arial"/>
                <w:sz w:val="17"/>
              </w:rPr>
              <w:t>R$ </w:t>
            </w:r>
            <w:r w:rsidR="007620FD">
              <w:rPr>
                <w:rFonts w:ascii="Arial" w:hAnsi="Arial"/>
                <w:sz w:val="17"/>
              </w:rPr>
              <w:t>315</w:t>
            </w:r>
            <w:r w:rsidRPr="00985A1F">
              <w:rPr>
                <w:rFonts w:ascii="Arial" w:hAnsi="Arial"/>
                <w:sz w:val="17"/>
              </w:rPr>
              <w:t>,</w:t>
            </w:r>
            <w:r w:rsidR="007620FD">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2C861450" w14:textId="3D981242" w:rsidR="00F9581A" w:rsidRPr="00985A1F" w:rsidRDefault="00547D65" w:rsidP="00F9581A">
            <w:pPr>
              <w:jc w:val="right"/>
              <w:rPr>
                <w:rFonts w:ascii="Arial" w:hAnsi="Arial"/>
                <w:sz w:val="17"/>
              </w:rPr>
            </w:pPr>
            <w:r>
              <w:rPr>
                <w:rFonts w:ascii="Arial" w:hAnsi="Arial"/>
                <w:sz w:val="17"/>
              </w:rPr>
              <w:t>R$ 25.</w:t>
            </w:r>
            <w:r w:rsidR="007620FD">
              <w:rPr>
                <w:rFonts w:ascii="Arial" w:hAnsi="Arial"/>
                <w:sz w:val="17"/>
              </w:rPr>
              <w:t>200</w:t>
            </w:r>
            <w:r>
              <w:rPr>
                <w:rFonts w:ascii="Arial" w:hAnsi="Arial"/>
                <w:sz w:val="17"/>
              </w:rPr>
              <w:t>,00</w:t>
            </w:r>
          </w:p>
        </w:tc>
      </w:tr>
      <w:tr w:rsidR="00547D65" w:rsidRPr="00756ED2" w14:paraId="408F6E6D" w14:textId="77777777" w:rsidTr="00456D40">
        <w:tc>
          <w:tcPr>
            <w:tcW w:w="570" w:type="dxa"/>
            <w:tcBorders>
              <w:top w:val="single" w:sz="4" w:space="0" w:color="auto"/>
              <w:left w:val="single" w:sz="4" w:space="0" w:color="auto"/>
              <w:bottom w:val="single" w:sz="4" w:space="0" w:color="auto"/>
              <w:right w:val="single" w:sz="4" w:space="0" w:color="auto"/>
            </w:tcBorders>
          </w:tcPr>
          <w:p w14:paraId="6E5F6821" w14:textId="598C25A9" w:rsidR="00547D65" w:rsidRPr="00985A1F" w:rsidRDefault="00547D65" w:rsidP="00F9581A">
            <w:pPr>
              <w:jc w:val="center"/>
              <w:rPr>
                <w:rFonts w:ascii="Arial" w:hAnsi="Arial"/>
                <w:sz w:val="17"/>
              </w:rPr>
            </w:pPr>
            <w:r>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5D2AA19D" w14:textId="721B789E" w:rsidR="00547D65" w:rsidRPr="00EE3527" w:rsidRDefault="00547D65" w:rsidP="00F9581A">
            <w:pPr>
              <w:jc w:val="both"/>
              <w:rPr>
                <w:rFonts w:ascii="Arial" w:hAnsi="Arial"/>
                <w:sz w:val="17"/>
              </w:rPr>
            </w:pPr>
            <w:r w:rsidRPr="00547D65">
              <w:rPr>
                <w:rFonts w:ascii="Arial" w:hAnsi="Arial"/>
                <w:sz w:val="17"/>
              </w:rPr>
              <w:t> LIMPA BAU AUTOMOTIVO / ACIDO DESINCRUSTANTE - GALAO 50 LITROS</w:t>
            </w:r>
          </w:p>
        </w:tc>
        <w:tc>
          <w:tcPr>
            <w:tcW w:w="1177" w:type="dxa"/>
            <w:tcBorders>
              <w:top w:val="single" w:sz="4" w:space="0" w:color="auto"/>
              <w:left w:val="single" w:sz="4" w:space="0" w:color="auto"/>
              <w:bottom w:val="single" w:sz="4" w:space="0" w:color="auto"/>
              <w:right w:val="single" w:sz="4" w:space="0" w:color="auto"/>
            </w:tcBorders>
          </w:tcPr>
          <w:p w14:paraId="4786E5F7" w14:textId="3B324C4F" w:rsidR="00547D65" w:rsidRPr="00985A1F" w:rsidRDefault="00547D65" w:rsidP="00F9581A">
            <w:pPr>
              <w:jc w:val="center"/>
              <w:rPr>
                <w:rFonts w:ascii="Arial" w:hAnsi="Arial"/>
                <w:sz w:val="17"/>
              </w:rPr>
            </w:pPr>
            <w:r>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311E15" w14:textId="2714C9A9" w:rsidR="00547D65" w:rsidRDefault="00547D65" w:rsidP="00F9581A">
            <w:pPr>
              <w:jc w:val="center"/>
              <w:rPr>
                <w:rFonts w:ascii="Arial" w:hAnsi="Arial"/>
                <w:sz w:val="17"/>
              </w:rPr>
            </w:pPr>
            <w:r>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05BCDF2" w14:textId="1B3E96D6" w:rsidR="00547D65" w:rsidRPr="00985A1F" w:rsidRDefault="00547D65" w:rsidP="00F9581A">
            <w:pPr>
              <w:jc w:val="right"/>
              <w:rPr>
                <w:rFonts w:ascii="Arial" w:hAnsi="Arial"/>
                <w:sz w:val="17"/>
              </w:rPr>
            </w:pPr>
            <w:r>
              <w:rPr>
                <w:rFonts w:ascii="Arial" w:hAnsi="Arial"/>
                <w:sz w:val="17"/>
              </w:rPr>
              <w:t xml:space="preserve">R$ </w:t>
            </w:r>
            <w:r w:rsidR="007620FD">
              <w:rPr>
                <w:rFonts w:ascii="Arial" w:hAnsi="Arial"/>
                <w:sz w:val="17"/>
              </w:rPr>
              <w:t>450</w:t>
            </w:r>
            <w:r>
              <w:rPr>
                <w:rFonts w:ascii="Arial" w:hAnsi="Arial"/>
                <w:sz w:val="17"/>
              </w:rPr>
              <w:t>,</w:t>
            </w:r>
            <w:r w:rsidR="007620FD">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5CF866DF" w14:textId="47DA3EAA" w:rsidR="00547D65" w:rsidRPr="00985A1F" w:rsidRDefault="00547D65" w:rsidP="00F9581A">
            <w:pPr>
              <w:jc w:val="right"/>
              <w:rPr>
                <w:rFonts w:ascii="Arial" w:hAnsi="Arial"/>
                <w:sz w:val="17"/>
              </w:rPr>
            </w:pPr>
            <w:r>
              <w:rPr>
                <w:rFonts w:ascii="Arial" w:hAnsi="Arial"/>
                <w:sz w:val="17"/>
              </w:rPr>
              <w:t xml:space="preserve">R$ </w:t>
            </w:r>
            <w:r w:rsidR="007620FD">
              <w:rPr>
                <w:rFonts w:ascii="Arial" w:hAnsi="Arial"/>
                <w:sz w:val="17"/>
              </w:rPr>
              <w:t>22</w:t>
            </w:r>
            <w:r>
              <w:rPr>
                <w:rFonts w:ascii="Arial" w:hAnsi="Arial"/>
                <w:sz w:val="17"/>
              </w:rPr>
              <w:t>.</w:t>
            </w:r>
            <w:r w:rsidR="007620FD">
              <w:rPr>
                <w:rFonts w:ascii="Arial" w:hAnsi="Arial"/>
                <w:sz w:val="17"/>
              </w:rPr>
              <w:t>500</w:t>
            </w:r>
            <w:r>
              <w:rPr>
                <w:rFonts w:ascii="Arial" w:hAnsi="Arial"/>
                <w:sz w:val="17"/>
              </w:rPr>
              <w:t>,</w:t>
            </w:r>
            <w:r w:rsidR="007620FD">
              <w:rPr>
                <w:rFonts w:ascii="Arial" w:hAnsi="Arial"/>
                <w:sz w:val="17"/>
              </w:rPr>
              <w:t>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lastRenderedPageBreak/>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75CB367"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B1862">
        <w:t>o</w:t>
      </w:r>
      <w:r>
        <w:t xml:space="preserve"> Sr. </w:t>
      </w:r>
      <w:r w:rsidR="008B1862">
        <w:t>Waldir Gustavo Rossi</w:t>
      </w:r>
      <w:r>
        <w:t>, nomead</w:t>
      </w:r>
      <w:r w:rsidR="008B1862">
        <w:t>o</w:t>
      </w:r>
      <w:r>
        <w:t xml:space="preserve"> pela Portaria n.º </w:t>
      </w:r>
      <w:r w:rsidR="007620FD">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02D972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w:t>
      </w:r>
      <w:r w:rsidR="00BF019B" w:rsidRPr="00BF019B">
        <w:lastRenderedPageBreak/>
        <w:t>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7620FD">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0A68FC7"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B1862">
        <w:t>Wanderlei Batista</w:t>
      </w:r>
      <w:r>
        <w:t>, nomead</w:t>
      </w:r>
      <w:r w:rsidR="008B1862">
        <w:t>o</w:t>
      </w:r>
      <w:r>
        <w:t xml:space="preserve"> pela Portaria n.º </w:t>
      </w:r>
      <w:r w:rsidR="007620FD">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lastRenderedPageBreak/>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BF019B">
        <w:rPr>
          <w:lang w:eastAsia="en-US"/>
        </w:rPr>
        <w:lastRenderedPageBreak/>
        <w:t xml:space="preserve">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lastRenderedPageBreak/>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w:t>
      </w:r>
      <w:r w:rsidRPr="0098517F">
        <w:rPr>
          <w:rFonts w:ascii="Arial" w:hAnsi="Arial" w:cs="Arial"/>
          <w:b/>
          <w:bCs/>
          <w:sz w:val="20"/>
          <w:szCs w:val="20"/>
        </w:rPr>
        <w:lastRenderedPageBreak/>
        <w:t>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w:t>
      </w:r>
      <w:r w:rsidRPr="0098517F">
        <w:rPr>
          <w:rFonts w:ascii="Arial" w:hAnsi="Arial" w:cs="Arial"/>
          <w:color w:val="000000" w:themeColor="text1"/>
          <w:sz w:val="20"/>
        </w:rPr>
        <w:lastRenderedPageBreak/>
        <w:t xml:space="preserve">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w:t>
      </w:r>
      <w:r w:rsidRPr="0098517F">
        <w:rPr>
          <w:rFonts w:ascii="Arial" w:hAnsi="Arial" w:cs="Arial"/>
          <w:b/>
          <w:bCs/>
          <w:sz w:val="20"/>
          <w:szCs w:val="20"/>
        </w:rPr>
        <w:lastRenderedPageBreak/>
        <w:t xml:space="preserve">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lastRenderedPageBreak/>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w:t>
      </w:r>
      <w:r w:rsidRPr="0098517F">
        <w:rPr>
          <w:rFonts w:ascii="Arial" w:hAnsi="Arial" w:cs="Arial"/>
          <w:b/>
          <w:color w:val="000000" w:themeColor="text1"/>
          <w:sz w:val="20"/>
          <w:szCs w:val="20"/>
        </w:rPr>
        <w:lastRenderedPageBreak/>
        <w:t xml:space="preserve">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Assim, nas licitações processadas por itens ou lotes, a Administração Pública está obrigada a reservar à participação exclusiva de MPE para aqueles itens ou lotes cujo valor seja igual ou inferior a R$ 80.000,00, </w:t>
      </w:r>
      <w:r w:rsidRPr="0098517F">
        <w:rPr>
          <w:rFonts w:ascii="Arial" w:hAnsi="Arial" w:cs="Arial"/>
          <w:color w:val="000000" w:themeColor="text1"/>
          <w:sz w:val="20"/>
        </w:rPr>
        <w:lastRenderedPageBreak/>
        <w:t>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4C0A4837"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 </w:t>
      </w:r>
      <w:r w:rsidR="00547D65">
        <w:rPr>
          <w:rFonts w:ascii="Arial" w:hAnsi="Arial"/>
          <w:color w:val="000000" w:themeColor="text1"/>
          <w:sz w:val="20"/>
        </w:rPr>
        <w:t>73</w:t>
      </w:r>
      <w:r w:rsidR="00F9581A" w:rsidRPr="00F9581A">
        <w:rPr>
          <w:rFonts w:ascii="Arial" w:hAnsi="Arial"/>
          <w:color w:val="000000" w:themeColor="text1"/>
          <w:sz w:val="20"/>
        </w:rPr>
        <w:t>.</w:t>
      </w:r>
      <w:r w:rsidR="00547D65">
        <w:rPr>
          <w:rFonts w:ascii="Arial" w:hAnsi="Arial"/>
          <w:color w:val="000000" w:themeColor="text1"/>
          <w:sz w:val="20"/>
        </w:rPr>
        <w:t>883</w:t>
      </w:r>
      <w:r w:rsidR="00F9581A" w:rsidRPr="00F9581A">
        <w:rPr>
          <w:rFonts w:ascii="Arial" w:hAnsi="Arial"/>
          <w:color w:val="000000" w:themeColor="text1"/>
          <w:sz w:val="20"/>
        </w:rPr>
        <w:t>,</w:t>
      </w:r>
      <w:r w:rsidR="00547D65">
        <w:rPr>
          <w:rFonts w:ascii="Arial" w:hAnsi="Arial"/>
          <w:color w:val="000000" w:themeColor="text1"/>
          <w:sz w:val="20"/>
        </w:rPr>
        <w:t>5</w:t>
      </w:r>
      <w:r w:rsidR="00F9581A" w:rsidRPr="00F9581A">
        <w:rPr>
          <w:rFonts w:ascii="Arial" w:hAnsi="Arial"/>
          <w:color w:val="000000" w:themeColor="text1"/>
          <w:sz w:val="20"/>
        </w:rPr>
        <w:t>0 (</w:t>
      </w:r>
      <w:r w:rsidR="00547D65">
        <w:rPr>
          <w:rFonts w:ascii="Arial" w:hAnsi="Arial"/>
          <w:color w:val="000000" w:themeColor="text1"/>
          <w:sz w:val="20"/>
        </w:rPr>
        <w:t>setenta e três mil oitocentos e oitenta e três reais e cinquenta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w:t>
      </w:r>
      <w:r w:rsidRPr="00CC0259">
        <w:rPr>
          <w:rFonts w:ascii="Arial" w:hAnsi="Arial" w:cs="Arial"/>
          <w:sz w:val="20"/>
        </w:rPr>
        <w:lastRenderedPageBreak/>
        <w:t xml:space="preserve">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lastRenderedPageBreak/>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484F7E8E" w:rsidR="00BF019B" w:rsidRPr="00805325" w:rsidRDefault="00BF019B" w:rsidP="00831476">
      <w:pPr>
        <w:pStyle w:val="Nvel2-Red"/>
        <w:spacing w:before="0" w:after="0" w:line="240" w:lineRule="auto"/>
        <w:rPr>
          <w:i w:val="0"/>
          <w:iCs w:val="0"/>
          <w:color w:val="000000" w:themeColor="text1"/>
        </w:rPr>
      </w:pPr>
      <w:r w:rsidRPr="00547D65">
        <w:rPr>
          <w:i w:val="0"/>
          <w:iCs w:val="0"/>
          <w:color w:val="000000" w:themeColor="text1"/>
        </w:rPr>
        <w:t xml:space="preserve">O custo estimado total da contratação é de </w:t>
      </w:r>
      <w:r w:rsidR="00547D65" w:rsidRPr="00547D65">
        <w:rPr>
          <w:i w:val="0"/>
          <w:iCs w:val="0"/>
          <w:color w:val="000000" w:themeColor="text1"/>
        </w:rPr>
        <w:t>R$ 73.883,50 (setenta e três mil oitocentos e oitenta e três reais e cinquenta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lastRenderedPageBreak/>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6BCE5FD" w14:textId="7F4D3B80" w:rsidR="008C2F66" w:rsidRDefault="00F9581A"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0500226782000520543390300000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3BB0CE5D" w:rsidR="00BF019B" w:rsidRPr="00BF019B" w:rsidRDefault="00805325" w:rsidP="00831476">
      <w:pPr>
        <w:pStyle w:val="Nivel2"/>
        <w:numPr>
          <w:ilvl w:val="0"/>
          <w:numId w:val="0"/>
        </w:numPr>
        <w:spacing w:before="0" w:after="0" w:line="240" w:lineRule="auto"/>
        <w:jc w:val="center"/>
      </w:pPr>
      <w:r>
        <w:t xml:space="preserve">Engenheiro Beltrão/PR, </w:t>
      </w:r>
      <w:r w:rsidR="007620FD">
        <w:t>08</w:t>
      </w:r>
      <w:r>
        <w:t xml:space="preserve"> de </w:t>
      </w:r>
      <w:r w:rsidR="007620FD">
        <w:t>Outubro</w:t>
      </w:r>
      <w:r>
        <w:t xml:space="preserve"> de 2.02</w:t>
      </w:r>
      <w:r w:rsidR="007620FD">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5A4B659C" w:rsidR="00BF019B" w:rsidRPr="00BF019B" w:rsidRDefault="00193C75" w:rsidP="00831476">
      <w:pPr>
        <w:ind w:left="357"/>
        <w:jc w:val="center"/>
        <w:rPr>
          <w:rFonts w:ascii="Arial" w:eastAsia="Arial" w:hAnsi="Arial" w:cs="Arial"/>
          <w:sz w:val="20"/>
          <w:szCs w:val="20"/>
        </w:rPr>
      </w:pPr>
      <w:r>
        <w:rPr>
          <w:rFonts w:ascii="Arial" w:eastAsia="Arial" w:hAnsi="Arial" w:cs="Arial"/>
          <w:sz w:val="20"/>
          <w:szCs w:val="20"/>
        </w:rPr>
        <w:t>Wanderlei Batista</w:t>
      </w:r>
    </w:p>
    <w:p w14:paraId="2666CF13" w14:textId="6F75FF6A"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93C75">
        <w:rPr>
          <w:rFonts w:ascii="Arial" w:eastAsia="Arial" w:hAnsi="Arial" w:cs="Arial"/>
          <w:sz w:val="20"/>
          <w:szCs w:val="20"/>
        </w:rPr>
        <w:t>Obras, Viação e Serviços Públicos</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205E21F" w14:textId="77777777" w:rsidR="007620FD" w:rsidRDefault="007620FD" w:rsidP="008C2F66">
      <w:pPr>
        <w:jc w:val="center"/>
        <w:rPr>
          <w:rFonts w:ascii="Arial" w:hAnsi="Arial" w:cs="Arial"/>
          <w:b/>
          <w:bCs/>
          <w:color w:val="000000" w:themeColor="text1"/>
          <w:sz w:val="20"/>
          <w:szCs w:val="20"/>
        </w:rPr>
      </w:pPr>
    </w:p>
    <w:p w14:paraId="565F44E0" w14:textId="77777777" w:rsidR="007620FD" w:rsidRDefault="007620FD" w:rsidP="008C2F66">
      <w:pPr>
        <w:jc w:val="center"/>
        <w:rPr>
          <w:rFonts w:ascii="Arial" w:hAnsi="Arial" w:cs="Arial"/>
          <w:b/>
          <w:bCs/>
          <w:color w:val="000000" w:themeColor="text1"/>
          <w:sz w:val="20"/>
          <w:szCs w:val="20"/>
        </w:rPr>
      </w:pPr>
    </w:p>
    <w:p w14:paraId="40B1D434" w14:textId="77777777" w:rsidR="007620FD" w:rsidRDefault="007620FD" w:rsidP="008C2F66">
      <w:pPr>
        <w:jc w:val="center"/>
        <w:rPr>
          <w:rFonts w:ascii="Arial" w:hAnsi="Arial" w:cs="Arial"/>
          <w:b/>
          <w:bCs/>
          <w:color w:val="000000" w:themeColor="text1"/>
          <w:sz w:val="20"/>
          <w:szCs w:val="20"/>
        </w:rPr>
      </w:pPr>
    </w:p>
    <w:p w14:paraId="44BC0D3E" w14:textId="77777777" w:rsidR="007620FD" w:rsidRDefault="007620FD" w:rsidP="008C2F66">
      <w:pPr>
        <w:jc w:val="center"/>
        <w:rPr>
          <w:rFonts w:ascii="Arial" w:hAnsi="Arial" w:cs="Arial"/>
          <w:b/>
          <w:bCs/>
          <w:color w:val="000000" w:themeColor="text1"/>
          <w:sz w:val="20"/>
          <w:szCs w:val="20"/>
        </w:rPr>
      </w:pPr>
    </w:p>
    <w:p w14:paraId="3A362783" w14:textId="77777777" w:rsidR="007620FD" w:rsidRDefault="007620FD" w:rsidP="008C2F66">
      <w:pPr>
        <w:jc w:val="center"/>
        <w:rPr>
          <w:rFonts w:ascii="Arial" w:hAnsi="Arial" w:cs="Arial"/>
          <w:b/>
          <w:bCs/>
          <w:color w:val="000000" w:themeColor="text1"/>
          <w:sz w:val="20"/>
          <w:szCs w:val="20"/>
        </w:rPr>
      </w:pPr>
    </w:p>
    <w:p w14:paraId="0CFAC3FC" w14:textId="77777777" w:rsidR="007620FD" w:rsidRDefault="007620FD" w:rsidP="008C2F66">
      <w:pPr>
        <w:jc w:val="center"/>
        <w:rPr>
          <w:rFonts w:ascii="Arial" w:hAnsi="Arial" w:cs="Arial"/>
          <w:b/>
          <w:bCs/>
          <w:color w:val="000000" w:themeColor="text1"/>
          <w:sz w:val="20"/>
          <w:szCs w:val="20"/>
        </w:rPr>
      </w:pPr>
    </w:p>
    <w:p w14:paraId="4CCCAC7C" w14:textId="77777777" w:rsidR="007620FD" w:rsidRDefault="007620FD" w:rsidP="008C2F66">
      <w:pPr>
        <w:jc w:val="center"/>
        <w:rPr>
          <w:rFonts w:ascii="Arial" w:hAnsi="Arial" w:cs="Arial"/>
          <w:b/>
          <w:bCs/>
          <w:color w:val="000000" w:themeColor="text1"/>
          <w:sz w:val="20"/>
          <w:szCs w:val="20"/>
        </w:rPr>
      </w:pPr>
    </w:p>
    <w:p w14:paraId="5D2F4608" w14:textId="77777777" w:rsidR="007620FD" w:rsidRDefault="007620FD" w:rsidP="008C2F66">
      <w:pPr>
        <w:jc w:val="center"/>
        <w:rPr>
          <w:rFonts w:ascii="Arial" w:hAnsi="Arial" w:cs="Arial"/>
          <w:b/>
          <w:bCs/>
          <w:color w:val="000000" w:themeColor="text1"/>
          <w:sz w:val="20"/>
          <w:szCs w:val="20"/>
        </w:rPr>
      </w:pPr>
    </w:p>
    <w:p w14:paraId="4F8D066C" w14:textId="77777777" w:rsidR="007620FD" w:rsidRDefault="007620FD" w:rsidP="008C2F66">
      <w:pPr>
        <w:jc w:val="center"/>
        <w:rPr>
          <w:rFonts w:ascii="Arial" w:hAnsi="Arial" w:cs="Arial"/>
          <w:b/>
          <w:bCs/>
          <w:color w:val="000000" w:themeColor="text1"/>
          <w:sz w:val="20"/>
          <w:szCs w:val="20"/>
        </w:rPr>
      </w:pPr>
    </w:p>
    <w:p w14:paraId="4FD7B40F" w14:textId="77777777" w:rsidR="007620FD" w:rsidRDefault="007620FD" w:rsidP="008C2F66">
      <w:pPr>
        <w:jc w:val="center"/>
        <w:rPr>
          <w:rFonts w:ascii="Arial" w:hAnsi="Arial" w:cs="Arial"/>
          <w:b/>
          <w:bCs/>
          <w:color w:val="000000" w:themeColor="text1"/>
          <w:sz w:val="20"/>
          <w:szCs w:val="20"/>
        </w:rPr>
      </w:pPr>
    </w:p>
    <w:p w14:paraId="69ACD000" w14:textId="77777777" w:rsidR="007620FD" w:rsidRDefault="007620FD" w:rsidP="008C2F66">
      <w:pPr>
        <w:jc w:val="center"/>
        <w:rPr>
          <w:rFonts w:ascii="Arial" w:hAnsi="Arial" w:cs="Arial"/>
          <w:b/>
          <w:bCs/>
          <w:color w:val="000000" w:themeColor="text1"/>
          <w:sz w:val="20"/>
          <w:szCs w:val="20"/>
        </w:rPr>
      </w:pPr>
    </w:p>
    <w:p w14:paraId="1952407B" w14:textId="77777777" w:rsidR="007620FD" w:rsidRDefault="007620FD" w:rsidP="008C2F66">
      <w:pPr>
        <w:jc w:val="center"/>
        <w:rPr>
          <w:rFonts w:ascii="Arial" w:hAnsi="Arial" w:cs="Arial"/>
          <w:b/>
          <w:bCs/>
          <w:color w:val="000000" w:themeColor="text1"/>
          <w:sz w:val="20"/>
          <w:szCs w:val="20"/>
        </w:rPr>
      </w:pPr>
    </w:p>
    <w:p w14:paraId="72506D63" w14:textId="77777777" w:rsidR="007620FD" w:rsidRDefault="007620FD" w:rsidP="008C2F66">
      <w:pPr>
        <w:jc w:val="center"/>
        <w:rPr>
          <w:rFonts w:ascii="Arial" w:hAnsi="Arial" w:cs="Arial"/>
          <w:b/>
          <w:bCs/>
          <w:color w:val="000000" w:themeColor="text1"/>
          <w:sz w:val="20"/>
          <w:szCs w:val="20"/>
        </w:rPr>
      </w:pPr>
    </w:p>
    <w:p w14:paraId="093F65A2" w14:textId="77777777" w:rsidR="007620FD" w:rsidRDefault="007620FD" w:rsidP="008C2F66">
      <w:pPr>
        <w:jc w:val="center"/>
        <w:rPr>
          <w:rFonts w:ascii="Arial" w:hAnsi="Arial" w:cs="Arial"/>
          <w:b/>
          <w:bCs/>
          <w:color w:val="000000" w:themeColor="text1"/>
          <w:sz w:val="20"/>
          <w:szCs w:val="20"/>
        </w:rPr>
      </w:pPr>
    </w:p>
    <w:p w14:paraId="5F187167" w14:textId="77777777" w:rsidR="007620FD" w:rsidRDefault="007620FD" w:rsidP="008C2F66">
      <w:pPr>
        <w:jc w:val="center"/>
        <w:rPr>
          <w:rFonts w:ascii="Arial" w:hAnsi="Arial" w:cs="Arial"/>
          <w:b/>
          <w:bCs/>
          <w:color w:val="000000" w:themeColor="text1"/>
          <w:sz w:val="20"/>
          <w:szCs w:val="20"/>
        </w:rPr>
      </w:pPr>
    </w:p>
    <w:p w14:paraId="2E8B7439" w14:textId="77777777" w:rsidR="007620FD" w:rsidRDefault="007620FD" w:rsidP="008C2F66">
      <w:pPr>
        <w:jc w:val="center"/>
        <w:rPr>
          <w:rFonts w:ascii="Arial" w:hAnsi="Arial" w:cs="Arial"/>
          <w:b/>
          <w:bCs/>
          <w:color w:val="000000" w:themeColor="text1"/>
          <w:sz w:val="20"/>
          <w:szCs w:val="20"/>
        </w:rPr>
      </w:pPr>
    </w:p>
    <w:p w14:paraId="2A379C2A" w14:textId="77777777" w:rsidR="007620FD" w:rsidRDefault="007620FD" w:rsidP="008C2F66">
      <w:pPr>
        <w:jc w:val="center"/>
        <w:rPr>
          <w:rFonts w:ascii="Arial" w:hAnsi="Arial" w:cs="Arial"/>
          <w:b/>
          <w:bCs/>
          <w:color w:val="000000" w:themeColor="text1"/>
          <w:sz w:val="20"/>
          <w:szCs w:val="20"/>
        </w:rPr>
      </w:pPr>
    </w:p>
    <w:p w14:paraId="5C78CA5F" w14:textId="77777777" w:rsidR="007620FD" w:rsidRDefault="007620FD" w:rsidP="008C2F66">
      <w:pPr>
        <w:jc w:val="center"/>
        <w:rPr>
          <w:rFonts w:ascii="Arial" w:hAnsi="Arial" w:cs="Arial"/>
          <w:b/>
          <w:bCs/>
          <w:color w:val="000000" w:themeColor="text1"/>
          <w:sz w:val="20"/>
          <w:szCs w:val="20"/>
        </w:rPr>
      </w:pPr>
    </w:p>
    <w:p w14:paraId="7775C322" w14:textId="77777777" w:rsidR="007620FD" w:rsidRDefault="007620FD" w:rsidP="008C2F66">
      <w:pPr>
        <w:jc w:val="center"/>
        <w:rPr>
          <w:rFonts w:ascii="Arial" w:hAnsi="Arial" w:cs="Arial"/>
          <w:b/>
          <w:bCs/>
          <w:color w:val="000000" w:themeColor="text1"/>
          <w:sz w:val="20"/>
          <w:szCs w:val="20"/>
        </w:rPr>
      </w:pPr>
    </w:p>
    <w:p w14:paraId="55AFBA93" w14:textId="77777777" w:rsidR="007620FD" w:rsidRDefault="007620FD" w:rsidP="008C2F66">
      <w:pPr>
        <w:jc w:val="center"/>
        <w:rPr>
          <w:rFonts w:ascii="Arial" w:hAnsi="Arial" w:cs="Arial"/>
          <w:b/>
          <w:bCs/>
          <w:color w:val="000000" w:themeColor="text1"/>
          <w:sz w:val="20"/>
          <w:szCs w:val="20"/>
        </w:rPr>
      </w:pPr>
    </w:p>
    <w:p w14:paraId="717DB4A3" w14:textId="77777777" w:rsidR="007620FD" w:rsidRDefault="007620FD" w:rsidP="008C2F66">
      <w:pPr>
        <w:jc w:val="center"/>
        <w:rPr>
          <w:rFonts w:ascii="Arial" w:hAnsi="Arial" w:cs="Arial"/>
          <w:b/>
          <w:bCs/>
          <w:color w:val="000000" w:themeColor="text1"/>
          <w:sz w:val="20"/>
          <w:szCs w:val="20"/>
        </w:rPr>
      </w:pPr>
    </w:p>
    <w:p w14:paraId="378BB4E2" w14:textId="77777777" w:rsidR="007620FD" w:rsidRDefault="007620FD" w:rsidP="008C2F66">
      <w:pPr>
        <w:jc w:val="center"/>
        <w:rPr>
          <w:rFonts w:ascii="Arial" w:hAnsi="Arial" w:cs="Arial"/>
          <w:b/>
          <w:bCs/>
          <w:color w:val="000000" w:themeColor="text1"/>
          <w:sz w:val="20"/>
          <w:szCs w:val="20"/>
        </w:rPr>
      </w:pPr>
    </w:p>
    <w:p w14:paraId="75948D7B" w14:textId="77777777" w:rsidR="007620FD" w:rsidRDefault="007620FD" w:rsidP="008C2F66">
      <w:pPr>
        <w:jc w:val="center"/>
        <w:rPr>
          <w:rFonts w:ascii="Arial" w:hAnsi="Arial" w:cs="Arial"/>
          <w:b/>
          <w:bCs/>
          <w:color w:val="000000" w:themeColor="text1"/>
          <w:sz w:val="20"/>
          <w:szCs w:val="20"/>
        </w:rPr>
      </w:pPr>
    </w:p>
    <w:p w14:paraId="4EBB1775" w14:textId="77777777" w:rsidR="007620FD" w:rsidRDefault="007620FD" w:rsidP="008C2F66">
      <w:pPr>
        <w:jc w:val="center"/>
        <w:rPr>
          <w:rFonts w:ascii="Arial" w:hAnsi="Arial" w:cs="Arial"/>
          <w:b/>
          <w:bCs/>
          <w:color w:val="000000" w:themeColor="text1"/>
          <w:sz w:val="20"/>
          <w:szCs w:val="20"/>
        </w:rPr>
      </w:pPr>
    </w:p>
    <w:p w14:paraId="0F87620D" w14:textId="77777777" w:rsidR="007620FD" w:rsidRDefault="007620FD" w:rsidP="008C2F66">
      <w:pPr>
        <w:jc w:val="center"/>
        <w:rPr>
          <w:rFonts w:ascii="Arial" w:hAnsi="Arial" w:cs="Arial"/>
          <w:b/>
          <w:bCs/>
          <w:color w:val="000000" w:themeColor="text1"/>
          <w:sz w:val="20"/>
          <w:szCs w:val="20"/>
        </w:rPr>
      </w:pPr>
    </w:p>
    <w:p w14:paraId="612ED97D" w14:textId="77777777" w:rsidR="007620FD" w:rsidRDefault="007620FD" w:rsidP="008C2F66">
      <w:pPr>
        <w:jc w:val="center"/>
        <w:rPr>
          <w:rFonts w:ascii="Arial" w:hAnsi="Arial" w:cs="Arial"/>
          <w:b/>
          <w:bCs/>
          <w:color w:val="000000" w:themeColor="text1"/>
          <w:sz w:val="20"/>
          <w:szCs w:val="20"/>
        </w:rPr>
      </w:pPr>
    </w:p>
    <w:p w14:paraId="7179E19C" w14:textId="77777777" w:rsidR="007620FD" w:rsidRDefault="007620FD" w:rsidP="008C2F66">
      <w:pPr>
        <w:jc w:val="center"/>
        <w:rPr>
          <w:rFonts w:ascii="Arial" w:hAnsi="Arial" w:cs="Arial"/>
          <w:b/>
          <w:bCs/>
          <w:color w:val="000000" w:themeColor="text1"/>
          <w:sz w:val="20"/>
          <w:szCs w:val="20"/>
        </w:rPr>
      </w:pPr>
    </w:p>
    <w:p w14:paraId="4C29DD86" w14:textId="77777777" w:rsidR="007620FD" w:rsidRDefault="007620FD" w:rsidP="008C2F66">
      <w:pPr>
        <w:jc w:val="center"/>
        <w:rPr>
          <w:rFonts w:ascii="Arial" w:hAnsi="Arial" w:cs="Arial"/>
          <w:b/>
          <w:bCs/>
          <w:color w:val="000000" w:themeColor="text1"/>
          <w:sz w:val="20"/>
          <w:szCs w:val="20"/>
        </w:rPr>
      </w:pPr>
    </w:p>
    <w:p w14:paraId="72A36D47" w14:textId="77777777" w:rsidR="007620FD" w:rsidRDefault="007620FD" w:rsidP="008C2F66">
      <w:pPr>
        <w:jc w:val="center"/>
        <w:rPr>
          <w:rFonts w:ascii="Arial" w:hAnsi="Arial" w:cs="Arial"/>
          <w:b/>
          <w:bCs/>
          <w:color w:val="000000" w:themeColor="text1"/>
          <w:sz w:val="20"/>
          <w:szCs w:val="20"/>
        </w:rPr>
      </w:pPr>
    </w:p>
    <w:p w14:paraId="6F7A6EC3" w14:textId="77777777" w:rsidR="007620FD" w:rsidRDefault="007620FD" w:rsidP="008C2F66">
      <w:pPr>
        <w:jc w:val="center"/>
        <w:rPr>
          <w:rFonts w:ascii="Arial" w:hAnsi="Arial" w:cs="Arial"/>
          <w:b/>
          <w:bCs/>
          <w:color w:val="000000" w:themeColor="text1"/>
          <w:sz w:val="20"/>
          <w:szCs w:val="20"/>
        </w:rPr>
      </w:pPr>
    </w:p>
    <w:p w14:paraId="3AAD3C2F" w14:textId="77777777" w:rsidR="007620FD" w:rsidRDefault="007620FD" w:rsidP="008C2F66">
      <w:pPr>
        <w:jc w:val="center"/>
        <w:rPr>
          <w:rFonts w:ascii="Arial" w:hAnsi="Arial" w:cs="Arial"/>
          <w:b/>
          <w:bCs/>
          <w:color w:val="000000" w:themeColor="text1"/>
          <w:sz w:val="20"/>
          <w:szCs w:val="20"/>
        </w:rPr>
      </w:pPr>
    </w:p>
    <w:p w14:paraId="22609DDC" w14:textId="77777777" w:rsidR="007620FD" w:rsidRDefault="007620FD" w:rsidP="008C2F66">
      <w:pPr>
        <w:jc w:val="center"/>
        <w:rPr>
          <w:rFonts w:ascii="Arial" w:hAnsi="Arial" w:cs="Arial"/>
          <w:b/>
          <w:bCs/>
          <w:color w:val="000000" w:themeColor="text1"/>
          <w:sz w:val="20"/>
          <w:szCs w:val="20"/>
        </w:rPr>
      </w:pPr>
    </w:p>
    <w:p w14:paraId="3AD5F0D1" w14:textId="77777777" w:rsidR="007620FD" w:rsidRDefault="007620FD" w:rsidP="008C2F66">
      <w:pPr>
        <w:jc w:val="center"/>
        <w:rPr>
          <w:rFonts w:ascii="Arial" w:hAnsi="Arial" w:cs="Arial"/>
          <w:b/>
          <w:bCs/>
          <w:color w:val="000000" w:themeColor="text1"/>
          <w:sz w:val="20"/>
          <w:szCs w:val="20"/>
        </w:rPr>
      </w:pPr>
    </w:p>
    <w:p w14:paraId="3BEC8972" w14:textId="77777777" w:rsidR="007620FD" w:rsidRDefault="007620FD" w:rsidP="008C2F66">
      <w:pPr>
        <w:jc w:val="center"/>
        <w:rPr>
          <w:rFonts w:ascii="Arial" w:hAnsi="Arial" w:cs="Arial"/>
          <w:b/>
          <w:bCs/>
          <w:color w:val="000000" w:themeColor="text1"/>
          <w:sz w:val="20"/>
          <w:szCs w:val="20"/>
        </w:rPr>
      </w:pPr>
    </w:p>
    <w:p w14:paraId="4AF0F76C" w14:textId="77777777" w:rsidR="007620FD" w:rsidRDefault="007620FD" w:rsidP="008C2F66">
      <w:pPr>
        <w:jc w:val="center"/>
        <w:rPr>
          <w:rFonts w:ascii="Arial" w:hAnsi="Arial" w:cs="Arial"/>
          <w:b/>
          <w:bCs/>
          <w:color w:val="000000" w:themeColor="text1"/>
          <w:sz w:val="20"/>
          <w:szCs w:val="20"/>
        </w:rPr>
      </w:pPr>
    </w:p>
    <w:p w14:paraId="4CF7421F" w14:textId="77777777" w:rsidR="007620FD" w:rsidRDefault="007620FD" w:rsidP="008C2F66">
      <w:pPr>
        <w:jc w:val="center"/>
        <w:rPr>
          <w:rFonts w:ascii="Arial" w:hAnsi="Arial" w:cs="Arial"/>
          <w:b/>
          <w:bCs/>
          <w:color w:val="000000" w:themeColor="text1"/>
          <w:sz w:val="20"/>
          <w:szCs w:val="20"/>
        </w:rPr>
      </w:pPr>
    </w:p>
    <w:p w14:paraId="432DD494" w14:textId="77777777" w:rsidR="007620FD" w:rsidRDefault="007620FD" w:rsidP="008C2F66">
      <w:pPr>
        <w:jc w:val="center"/>
        <w:rPr>
          <w:rFonts w:ascii="Arial" w:hAnsi="Arial" w:cs="Arial"/>
          <w:b/>
          <w:bCs/>
          <w:color w:val="000000" w:themeColor="text1"/>
          <w:sz w:val="20"/>
          <w:szCs w:val="20"/>
        </w:rPr>
      </w:pPr>
    </w:p>
    <w:p w14:paraId="1816A2F8" w14:textId="44B086BD"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67A83962"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620FD">
        <w:rPr>
          <w:rFonts w:ascii="Arial" w:hAnsi="Arial" w:cs="Arial"/>
          <w:b/>
          <w:bCs/>
          <w:color w:val="000000" w:themeColor="text1"/>
          <w:sz w:val="20"/>
          <w:szCs w:val="20"/>
        </w:rPr>
        <w:t>57/2026</w:t>
      </w:r>
    </w:p>
    <w:p w14:paraId="590012F1" w14:textId="02640A6F"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7620FD">
        <w:rPr>
          <w:rFonts w:ascii="Arial" w:hAnsi="Arial" w:cs="Arial"/>
          <w:bCs/>
          <w:color w:val="000000" w:themeColor="text1"/>
          <w:sz w:val="20"/>
          <w:szCs w:val="20"/>
        </w:rPr>
        <w:t>128/2026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0583AFF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7620FD">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85EB28D"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620FD">
        <w:rPr>
          <w:rFonts w:ascii="Arial" w:hAnsi="Arial" w:cs="Arial"/>
          <w:b/>
          <w:bCs/>
          <w:color w:val="000000" w:themeColor="text1"/>
          <w:sz w:val="20"/>
          <w:szCs w:val="20"/>
        </w:rPr>
        <w:t>57/2026</w:t>
      </w:r>
    </w:p>
    <w:p w14:paraId="4C90633B" w14:textId="0103494A"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7620FD">
        <w:rPr>
          <w:rFonts w:ascii="Arial" w:hAnsi="Arial" w:cs="Arial"/>
          <w:bCs/>
          <w:color w:val="000000" w:themeColor="text1"/>
          <w:sz w:val="20"/>
          <w:szCs w:val="20"/>
        </w:rPr>
        <w:t>128/2026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7AA387E6"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7620FD">
        <w:rPr>
          <w:rFonts w:ascii="Arial" w:hAnsi="Arial" w:cs="Arial"/>
          <w:color w:val="000000" w:themeColor="text1"/>
          <w:sz w:val="20"/>
          <w:szCs w:val="20"/>
        </w:rPr>
        <w:t>57/2026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7620FD">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7620FD">
        <w:rPr>
          <w:rFonts w:ascii="Arial" w:hAnsi="Arial" w:cs="Arial"/>
          <w:color w:val="000000" w:themeColor="text1"/>
          <w:sz w:val="20"/>
          <w:szCs w:val="20"/>
        </w:rPr>
        <w:t>128/2026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3A5850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7620FD">
        <w:rPr>
          <w:color w:val="000000" w:themeColor="text1"/>
        </w:rPr>
        <w:t>57/2026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CB9D6" w14:textId="77777777" w:rsidR="00A154F2" w:rsidRDefault="00A154F2">
      <w:r>
        <w:separator/>
      </w:r>
    </w:p>
  </w:endnote>
  <w:endnote w:type="continuationSeparator" w:id="0">
    <w:p w14:paraId="066D1F10" w14:textId="77777777" w:rsidR="00A154F2" w:rsidRDefault="00A154F2">
      <w:r>
        <w:continuationSeparator/>
      </w:r>
    </w:p>
  </w:endnote>
  <w:endnote w:type="continuationNotice" w:id="1">
    <w:p w14:paraId="6B2AA56C" w14:textId="77777777" w:rsidR="00A154F2" w:rsidRDefault="00A15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E3527" w:rsidRDefault="00EE3527"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E3527" w:rsidRPr="007B5385" w:rsidRDefault="00EE3527"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E3527" w:rsidRPr="0094576D" w:rsidRDefault="00EE3527">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E3527" w:rsidRPr="00244403" w:rsidRDefault="00EE352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E3527" w:rsidRPr="00B9651D" w:rsidRDefault="00A154F2"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E3527" w:rsidRDefault="00EE3527">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80D5C" w14:textId="77777777" w:rsidR="00A154F2" w:rsidRDefault="00A154F2">
      <w:r>
        <w:separator/>
      </w:r>
    </w:p>
  </w:footnote>
  <w:footnote w:type="continuationSeparator" w:id="0">
    <w:p w14:paraId="10921103" w14:textId="77777777" w:rsidR="00A154F2" w:rsidRDefault="00A154F2">
      <w:r>
        <w:continuationSeparator/>
      </w:r>
    </w:p>
  </w:footnote>
  <w:footnote w:type="continuationNotice" w:id="1">
    <w:p w14:paraId="6B0610A1" w14:textId="77777777" w:rsidR="00A154F2" w:rsidRDefault="00A154F2"/>
  </w:footnote>
  <w:footnote w:id="2">
    <w:p w14:paraId="563612EB" w14:textId="77777777" w:rsidR="00EE3527" w:rsidRPr="001B1AD9" w:rsidRDefault="00EE3527"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EE3527" w:rsidRPr="008829AB" w:rsidRDefault="00EE3527"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EE3527" w:rsidRDefault="00EE3527"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E3527" w:rsidRDefault="00EE3527"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E3527" w:rsidRDefault="00EE3527">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4D13"/>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D65"/>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20FD"/>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4F2"/>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385105-C67E-4EB3-892A-FB123829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22366</Words>
  <Characters>120777</Characters>
  <Application>Microsoft Office Word</Application>
  <DocSecurity>0</DocSecurity>
  <Lines>1006</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2026-10-14T18:10:00Z</dcterms:created>
  <dcterms:modified xsi:type="dcterms:W3CDTF">2026-10-14T18:10:00Z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