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2260F" w14:textId="5E8F0E3F" w:rsidR="00153F02" w:rsidRPr="00ED50F6" w:rsidRDefault="00153F02" w:rsidP="005E4E6F">
      <w:pPr>
        <w:spacing w:before="120" w:after="120"/>
        <w:ind w:right="121"/>
        <w:jc w:val="center"/>
        <w:rPr>
          <w:b/>
        </w:rPr>
      </w:pPr>
      <w:r w:rsidRPr="00ED50F6">
        <w:rPr>
          <w:b/>
        </w:rPr>
        <w:t xml:space="preserve">AVISO DE DISPENSA DE VALOR Nº </w:t>
      </w:r>
      <w:r w:rsidR="00347441" w:rsidRPr="00ED50F6">
        <w:rPr>
          <w:b/>
        </w:rPr>
        <w:t>014</w:t>
      </w:r>
      <w:r w:rsidR="0077653E" w:rsidRPr="00ED50F6">
        <w:rPr>
          <w:b/>
        </w:rPr>
        <w:t>/2026</w:t>
      </w:r>
    </w:p>
    <w:p w14:paraId="42EB0D34" w14:textId="76F04707" w:rsidR="00153F02" w:rsidRPr="00ED50F6" w:rsidRDefault="00153F02" w:rsidP="005E4E6F">
      <w:pPr>
        <w:spacing w:before="120" w:after="120"/>
        <w:ind w:right="121"/>
        <w:jc w:val="center"/>
        <w:rPr>
          <w:b/>
        </w:rPr>
      </w:pPr>
      <w:r w:rsidRPr="00ED50F6">
        <w:rPr>
          <w:b/>
        </w:rPr>
        <w:t>COM</w:t>
      </w:r>
      <w:r w:rsidRPr="00ED50F6">
        <w:rPr>
          <w:b/>
          <w:spacing w:val="-3"/>
        </w:rPr>
        <w:t xml:space="preserve"> </w:t>
      </w:r>
      <w:r w:rsidRPr="00ED50F6">
        <w:rPr>
          <w:b/>
        </w:rPr>
        <w:t>BASE</w:t>
      </w:r>
      <w:r w:rsidRPr="00ED50F6">
        <w:rPr>
          <w:b/>
          <w:spacing w:val="-3"/>
        </w:rPr>
        <w:t xml:space="preserve"> </w:t>
      </w:r>
      <w:r w:rsidRPr="00ED50F6">
        <w:rPr>
          <w:b/>
        </w:rPr>
        <w:t>NO</w:t>
      </w:r>
      <w:r w:rsidRPr="00ED50F6">
        <w:rPr>
          <w:b/>
          <w:spacing w:val="-3"/>
        </w:rPr>
        <w:t xml:space="preserve"> </w:t>
      </w:r>
      <w:r w:rsidRPr="00ED50F6">
        <w:rPr>
          <w:b/>
        </w:rPr>
        <w:t>ART.</w:t>
      </w:r>
      <w:r w:rsidRPr="00ED50F6">
        <w:rPr>
          <w:b/>
          <w:spacing w:val="-3"/>
        </w:rPr>
        <w:t xml:space="preserve"> </w:t>
      </w:r>
      <w:r w:rsidRPr="00ED50F6">
        <w:rPr>
          <w:b/>
        </w:rPr>
        <w:t>75,</w:t>
      </w:r>
      <w:r w:rsidRPr="00ED50F6">
        <w:rPr>
          <w:b/>
          <w:spacing w:val="-3"/>
        </w:rPr>
        <w:t xml:space="preserve"> </w:t>
      </w:r>
      <w:r w:rsidRPr="00ED50F6">
        <w:rPr>
          <w:b/>
        </w:rPr>
        <w:t>INCISO</w:t>
      </w:r>
      <w:r w:rsidRPr="00ED50F6">
        <w:rPr>
          <w:b/>
          <w:spacing w:val="-2"/>
        </w:rPr>
        <w:t xml:space="preserve"> </w:t>
      </w:r>
      <w:r w:rsidRPr="00ED50F6">
        <w:rPr>
          <w:b/>
        </w:rPr>
        <w:t>II</w:t>
      </w:r>
      <w:r w:rsidRPr="00ED50F6">
        <w:rPr>
          <w:b/>
          <w:spacing w:val="-3"/>
        </w:rPr>
        <w:t xml:space="preserve"> </w:t>
      </w:r>
      <w:r w:rsidR="00E92A35" w:rsidRPr="00ED50F6">
        <w:rPr>
          <w:b/>
        </w:rPr>
        <w:t>DA</w:t>
      </w:r>
      <w:r w:rsidR="00E92A35" w:rsidRPr="00ED50F6">
        <w:rPr>
          <w:b/>
          <w:spacing w:val="-3"/>
        </w:rPr>
        <w:t xml:space="preserve"> </w:t>
      </w:r>
      <w:r w:rsidR="00E92A35" w:rsidRPr="00ED50F6">
        <w:rPr>
          <w:b/>
        </w:rPr>
        <w:t>LEI</w:t>
      </w:r>
      <w:r w:rsidR="00E92A35" w:rsidRPr="00ED50F6">
        <w:rPr>
          <w:b/>
          <w:spacing w:val="-3"/>
        </w:rPr>
        <w:t xml:space="preserve"> </w:t>
      </w:r>
      <w:r w:rsidRPr="00ED50F6">
        <w:rPr>
          <w:b/>
        </w:rPr>
        <w:t>14.133/2021</w:t>
      </w:r>
    </w:p>
    <w:p w14:paraId="4E665231" w14:textId="77777777" w:rsidR="00153F02" w:rsidRPr="00ED50F6" w:rsidRDefault="00153F02" w:rsidP="005E4E6F">
      <w:pPr>
        <w:spacing w:before="120" w:after="120"/>
        <w:ind w:right="121"/>
        <w:jc w:val="center"/>
        <w:rPr>
          <w:b/>
        </w:rPr>
      </w:pPr>
      <w:r w:rsidRPr="00ED50F6">
        <w:rPr>
          <w:b/>
        </w:rPr>
        <w:t>MANIFESTAÇÃO DE INTERESSE</w:t>
      </w:r>
    </w:p>
    <w:p w14:paraId="466BF486" w14:textId="19C83AE0" w:rsidR="00153F02" w:rsidRPr="00ED50F6" w:rsidRDefault="00F07AA0" w:rsidP="00F07AA0">
      <w:pPr>
        <w:pStyle w:val="Corpodetexto"/>
        <w:tabs>
          <w:tab w:val="left" w:pos="2910"/>
        </w:tabs>
        <w:spacing w:before="120" w:after="120"/>
        <w:rPr>
          <w:b/>
        </w:rPr>
      </w:pPr>
      <w:r w:rsidRPr="00ED50F6">
        <w:rPr>
          <w:b/>
        </w:rPr>
        <w:tab/>
      </w:r>
    </w:p>
    <w:p w14:paraId="36908089" w14:textId="647031B6" w:rsidR="00153F02" w:rsidRPr="00ED50F6" w:rsidRDefault="00153F02" w:rsidP="005E4E6F">
      <w:pPr>
        <w:spacing w:before="120" w:after="120"/>
        <w:ind w:right="3"/>
        <w:jc w:val="both"/>
        <w:rPr>
          <w:b/>
        </w:rPr>
      </w:pPr>
      <w:r w:rsidRPr="00ED50F6">
        <w:rPr>
          <w:b/>
        </w:rPr>
        <w:t xml:space="preserve">O Município de Santo Inácio, </w:t>
      </w:r>
      <w:r w:rsidRPr="00ED50F6">
        <w:t>torna</w:t>
      </w:r>
      <w:r w:rsidRPr="00ED50F6">
        <w:rPr>
          <w:spacing w:val="1"/>
        </w:rPr>
        <w:t xml:space="preserve"> </w:t>
      </w:r>
      <w:r w:rsidRPr="00ED50F6">
        <w:t xml:space="preserve">público que, realizará Chamada Pública para Manifestação de Interesse, com critério de julgamento </w:t>
      </w:r>
      <w:r w:rsidRPr="00ED50F6">
        <w:rPr>
          <w:b/>
        </w:rPr>
        <w:t>MENOR PREÇO</w:t>
      </w:r>
      <w:r w:rsidRPr="00ED50F6">
        <w:rPr>
          <w:b/>
          <w:spacing w:val="1"/>
        </w:rPr>
        <w:t xml:space="preserve"> </w:t>
      </w:r>
      <w:r w:rsidRPr="00ED50F6">
        <w:rPr>
          <w:b/>
        </w:rPr>
        <w:t xml:space="preserve">GLOBAL, </w:t>
      </w:r>
      <w:r w:rsidRPr="00ED50F6">
        <w:t xml:space="preserve">nos termos Artigo </w:t>
      </w:r>
      <w:r w:rsidR="00271E5E" w:rsidRPr="00ED50F6">
        <w:t>n</w:t>
      </w:r>
      <w:r w:rsidRPr="00ED50F6">
        <w:t>º 75, inciso II da Lei 14.133/2021, e as exigências estabelecidas neste aviso, conforme os critérios e procedimentos a seguir</w:t>
      </w:r>
      <w:r w:rsidRPr="00ED50F6">
        <w:rPr>
          <w:spacing w:val="1"/>
        </w:rPr>
        <w:t xml:space="preserve"> </w:t>
      </w:r>
      <w:r w:rsidRPr="00ED50F6">
        <w:t>definidos, objetivando obter a melhor proposta, observadas as datas e horários</w:t>
      </w:r>
      <w:r w:rsidRPr="00ED50F6">
        <w:rPr>
          <w:spacing w:val="1"/>
        </w:rPr>
        <w:t xml:space="preserve"> </w:t>
      </w:r>
      <w:r w:rsidRPr="00ED50F6">
        <w:t>discriminados</w:t>
      </w:r>
      <w:r w:rsidRPr="00ED50F6">
        <w:rPr>
          <w:spacing w:val="-2"/>
        </w:rPr>
        <w:t xml:space="preserve"> </w:t>
      </w:r>
      <w:r w:rsidRPr="00ED50F6">
        <w:t>a</w:t>
      </w:r>
      <w:r w:rsidRPr="00ED50F6">
        <w:rPr>
          <w:spacing w:val="-1"/>
        </w:rPr>
        <w:t xml:space="preserve"> </w:t>
      </w:r>
      <w:r w:rsidRPr="00ED50F6">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ED50F6" w:rsidRPr="00ED50F6" w14:paraId="2BA587B9" w14:textId="77777777" w:rsidTr="00D34033">
        <w:trPr>
          <w:trHeight w:val="467"/>
          <w:jc w:val="center"/>
        </w:trPr>
        <w:tc>
          <w:tcPr>
            <w:tcW w:w="5187" w:type="dxa"/>
            <w:shd w:val="clear" w:color="auto" w:fill="BEBEBE"/>
            <w:vAlign w:val="center"/>
          </w:tcPr>
          <w:p w14:paraId="71BB828A" w14:textId="77777777" w:rsidR="00153F02" w:rsidRPr="00ED50F6" w:rsidRDefault="00153F02" w:rsidP="005E4E6F">
            <w:pPr>
              <w:pStyle w:val="TableParagraph"/>
              <w:spacing w:before="120" w:after="120"/>
              <w:ind w:left="107" w:right="143"/>
              <w:jc w:val="both"/>
              <w:rPr>
                <w:b/>
                <w:sz w:val="24"/>
                <w:szCs w:val="24"/>
              </w:rPr>
            </w:pPr>
            <w:r w:rsidRPr="00ED50F6">
              <w:rPr>
                <w:b/>
                <w:sz w:val="24"/>
                <w:szCs w:val="24"/>
              </w:rPr>
              <w:t>DATA</w:t>
            </w:r>
            <w:r w:rsidRPr="00ED50F6">
              <w:rPr>
                <w:b/>
                <w:spacing w:val="-4"/>
                <w:sz w:val="24"/>
                <w:szCs w:val="24"/>
              </w:rPr>
              <w:t xml:space="preserve"> </w:t>
            </w:r>
            <w:r w:rsidRPr="00ED50F6">
              <w:rPr>
                <w:b/>
                <w:sz w:val="24"/>
                <w:szCs w:val="24"/>
              </w:rPr>
              <w:t>LIMITE</w:t>
            </w:r>
            <w:r w:rsidRPr="00ED50F6">
              <w:rPr>
                <w:b/>
                <w:spacing w:val="-3"/>
                <w:sz w:val="24"/>
                <w:szCs w:val="24"/>
              </w:rPr>
              <w:t xml:space="preserve"> </w:t>
            </w:r>
            <w:r w:rsidRPr="00ED50F6">
              <w:rPr>
                <w:b/>
                <w:sz w:val="24"/>
                <w:szCs w:val="24"/>
              </w:rPr>
              <w:t>PARA</w:t>
            </w:r>
            <w:r w:rsidRPr="00ED50F6">
              <w:rPr>
                <w:b/>
                <w:spacing w:val="-4"/>
                <w:sz w:val="24"/>
                <w:szCs w:val="24"/>
              </w:rPr>
              <w:t xml:space="preserve"> </w:t>
            </w:r>
            <w:r w:rsidRPr="00ED50F6">
              <w:rPr>
                <w:b/>
                <w:sz w:val="24"/>
                <w:szCs w:val="24"/>
              </w:rPr>
              <w:t>APRESENTAÇÃO</w:t>
            </w:r>
            <w:r w:rsidRPr="00ED50F6">
              <w:rPr>
                <w:b/>
                <w:spacing w:val="-6"/>
                <w:sz w:val="24"/>
                <w:szCs w:val="24"/>
              </w:rPr>
              <w:t xml:space="preserve"> </w:t>
            </w:r>
            <w:r w:rsidRPr="00ED50F6">
              <w:rPr>
                <w:b/>
                <w:sz w:val="24"/>
                <w:szCs w:val="24"/>
              </w:rPr>
              <w:t>DA PROPOSTA</w:t>
            </w:r>
            <w:r w:rsidRPr="00ED50F6">
              <w:rPr>
                <w:b/>
                <w:spacing w:val="-6"/>
                <w:sz w:val="24"/>
                <w:szCs w:val="24"/>
              </w:rPr>
              <w:t xml:space="preserve"> </w:t>
            </w:r>
            <w:r w:rsidRPr="00ED50F6">
              <w:rPr>
                <w:b/>
                <w:sz w:val="24"/>
                <w:szCs w:val="24"/>
              </w:rPr>
              <w:t>E</w:t>
            </w:r>
            <w:r w:rsidRPr="00ED50F6">
              <w:rPr>
                <w:b/>
                <w:spacing w:val="-6"/>
                <w:sz w:val="24"/>
                <w:szCs w:val="24"/>
              </w:rPr>
              <w:t xml:space="preserve"> </w:t>
            </w:r>
            <w:r w:rsidRPr="00ED50F6">
              <w:rPr>
                <w:b/>
                <w:sz w:val="24"/>
                <w:szCs w:val="24"/>
              </w:rPr>
              <w:t>DOCUMENTAÇÃO:</w:t>
            </w:r>
          </w:p>
        </w:tc>
        <w:tc>
          <w:tcPr>
            <w:tcW w:w="4022" w:type="dxa"/>
            <w:vAlign w:val="center"/>
          </w:tcPr>
          <w:p w14:paraId="418BCF89" w14:textId="48FD7CD1" w:rsidR="00153F02" w:rsidRPr="00ED50F6" w:rsidRDefault="00153F02" w:rsidP="0090096B">
            <w:pPr>
              <w:pStyle w:val="TableParagraph"/>
              <w:spacing w:before="120" w:after="120"/>
              <w:ind w:left="-1"/>
              <w:jc w:val="center"/>
              <w:rPr>
                <w:b/>
                <w:i/>
                <w:sz w:val="24"/>
                <w:szCs w:val="24"/>
              </w:rPr>
            </w:pPr>
            <w:r w:rsidRPr="00ED50F6">
              <w:rPr>
                <w:b/>
                <w:i/>
                <w:sz w:val="24"/>
                <w:szCs w:val="24"/>
                <w:highlight w:val="yellow"/>
              </w:rPr>
              <w:t>DIA</w:t>
            </w:r>
            <w:r w:rsidRPr="00ED50F6">
              <w:rPr>
                <w:b/>
                <w:i/>
                <w:spacing w:val="-2"/>
                <w:sz w:val="24"/>
                <w:szCs w:val="24"/>
                <w:highlight w:val="yellow"/>
              </w:rPr>
              <w:t xml:space="preserve"> </w:t>
            </w:r>
            <w:r w:rsidR="0090096B">
              <w:rPr>
                <w:b/>
                <w:i/>
                <w:spacing w:val="-2"/>
                <w:sz w:val="24"/>
                <w:szCs w:val="24"/>
                <w:highlight w:val="yellow"/>
              </w:rPr>
              <w:t>14</w:t>
            </w:r>
            <w:r w:rsidR="00473F18" w:rsidRPr="00ED50F6">
              <w:rPr>
                <w:b/>
                <w:i/>
                <w:spacing w:val="-2"/>
                <w:sz w:val="24"/>
                <w:szCs w:val="24"/>
                <w:highlight w:val="yellow"/>
              </w:rPr>
              <w:t>/</w:t>
            </w:r>
            <w:r w:rsidR="00C31036" w:rsidRPr="00ED50F6">
              <w:rPr>
                <w:b/>
                <w:i/>
                <w:spacing w:val="-2"/>
                <w:sz w:val="24"/>
                <w:szCs w:val="24"/>
                <w:highlight w:val="yellow"/>
              </w:rPr>
              <w:t>05</w:t>
            </w:r>
            <w:r w:rsidR="00C14565" w:rsidRPr="00ED50F6">
              <w:rPr>
                <w:b/>
                <w:i/>
                <w:spacing w:val="-2"/>
                <w:sz w:val="24"/>
                <w:szCs w:val="24"/>
                <w:highlight w:val="yellow"/>
              </w:rPr>
              <w:t>/202</w:t>
            </w:r>
            <w:r w:rsidR="007D0BB4" w:rsidRPr="00ED50F6">
              <w:rPr>
                <w:b/>
                <w:i/>
                <w:spacing w:val="-2"/>
                <w:sz w:val="24"/>
                <w:szCs w:val="24"/>
                <w:highlight w:val="yellow"/>
              </w:rPr>
              <w:t>6</w:t>
            </w:r>
            <w:r w:rsidRPr="00ED50F6">
              <w:rPr>
                <w:b/>
                <w:i/>
                <w:sz w:val="24"/>
                <w:szCs w:val="24"/>
                <w:highlight w:val="yellow"/>
              </w:rPr>
              <w:t>, ATÉ</w:t>
            </w:r>
            <w:r w:rsidRPr="00ED50F6">
              <w:rPr>
                <w:b/>
                <w:i/>
                <w:spacing w:val="-3"/>
                <w:sz w:val="24"/>
                <w:szCs w:val="24"/>
                <w:highlight w:val="yellow"/>
              </w:rPr>
              <w:t xml:space="preserve"> </w:t>
            </w:r>
            <w:r w:rsidRPr="00ED50F6">
              <w:rPr>
                <w:b/>
                <w:i/>
                <w:sz w:val="24"/>
                <w:szCs w:val="24"/>
                <w:highlight w:val="yellow"/>
              </w:rPr>
              <w:t>ÀS</w:t>
            </w:r>
            <w:r w:rsidRPr="00ED50F6">
              <w:rPr>
                <w:b/>
                <w:i/>
                <w:spacing w:val="-5"/>
                <w:sz w:val="24"/>
                <w:szCs w:val="24"/>
                <w:highlight w:val="yellow"/>
              </w:rPr>
              <w:t xml:space="preserve"> </w:t>
            </w:r>
            <w:proofErr w:type="gramStart"/>
            <w:r w:rsidRPr="00ED50F6">
              <w:rPr>
                <w:b/>
                <w:i/>
                <w:sz w:val="24"/>
                <w:szCs w:val="24"/>
                <w:highlight w:val="yellow"/>
              </w:rPr>
              <w:t>17:00</w:t>
            </w:r>
            <w:proofErr w:type="gramEnd"/>
            <w:r w:rsidRPr="00ED50F6">
              <w:rPr>
                <w:b/>
                <w:i/>
                <w:spacing w:val="-2"/>
                <w:sz w:val="24"/>
                <w:szCs w:val="24"/>
                <w:highlight w:val="yellow"/>
              </w:rPr>
              <w:t xml:space="preserve"> </w:t>
            </w:r>
            <w:r w:rsidRPr="00ED50F6">
              <w:rPr>
                <w:b/>
                <w:i/>
                <w:sz w:val="24"/>
                <w:szCs w:val="24"/>
                <w:highlight w:val="yellow"/>
              </w:rPr>
              <w:t>HORAS</w:t>
            </w:r>
          </w:p>
        </w:tc>
      </w:tr>
      <w:tr w:rsidR="00ED50F6" w:rsidRPr="00ED50F6" w14:paraId="21D11FC6" w14:textId="77777777" w:rsidTr="00D34033">
        <w:trPr>
          <w:trHeight w:val="234"/>
          <w:jc w:val="center"/>
        </w:trPr>
        <w:tc>
          <w:tcPr>
            <w:tcW w:w="5187" w:type="dxa"/>
            <w:shd w:val="clear" w:color="auto" w:fill="BEBEBE"/>
            <w:vAlign w:val="center"/>
          </w:tcPr>
          <w:p w14:paraId="08548C97" w14:textId="77777777" w:rsidR="00153F02" w:rsidRPr="00ED50F6" w:rsidRDefault="00153F02" w:rsidP="005E4E6F">
            <w:pPr>
              <w:pStyle w:val="TableParagraph"/>
              <w:spacing w:before="120" w:after="120"/>
              <w:ind w:left="107" w:right="143"/>
              <w:jc w:val="both"/>
              <w:rPr>
                <w:b/>
                <w:sz w:val="24"/>
                <w:szCs w:val="24"/>
              </w:rPr>
            </w:pPr>
            <w:r w:rsidRPr="00ED50F6">
              <w:rPr>
                <w:b/>
                <w:sz w:val="24"/>
                <w:szCs w:val="24"/>
              </w:rPr>
              <w:t>REFERÊNCIA</w:t>
            </w:r>
            <w:r w:rsidRPr="00ED50F6">
              <w:rPr>
                <w:b/>
                <w:spacing w:val="-6"/>
                <w:sz w:val="24"/>
                <w:szCs w:val="24"/>
              </w:rPr>
              <w:t xml:space="preserve"> </w:t>
            </w:r>
            <w:r w:rsidRPr="00ED50F6">
              <w:rPr>
                <w:b/>
                <w:sz w:val="24"/>
                <w:szCs w:val="24"/>
              </w:rPr>
              <w:t>DE</w:t>
            </w:r>
            <w:r w:rsidRPr="00ED50F6">
              <w:rPr>
                <w:b/>
                <w:spacing w:val="-5"/>
                <w:sz w:val="24"/>
                <w:szCs w:val="24"/>
              </w:rPr>
              <w:t xml:space="preserve"> </w:t>
            </w:r>
            <w:r w:rsidRPr="00ED50F6">
              <w:rPr>
                <w:b/>
                <w:sz w:val="24"/>
                <w:szCs w:val="24"/>
              </w:rPr>
              <w:t>HORÁRIO:</w:t>
            </w:r>
          </w:p>
        </w:tc>
        <w:tc>
          <w:tcPr>
            <w:tcW w:w="4022" w:type="dxa"/>
            <w:vAlign w:val="center"/>
          </w:tcPr>
          <w:p w14:paraId="2EA2422A" w14:textId="77777777" w:rsidR="00153F02" w:rsidRPr="00ED50F6" w:rsidRDefault="00153F02" w:rsidP="005E4E6F">
            <w:pPr>
              <w:pStyle w:val="TableParagraph"/>
              <w:spacing w:before="120" w:after="120"/>
              <w:ind w:left="-1"/>
              <w:jc w:val="center"/>
              <w:rPr>
                <w:sz w:val="24"/>
                <w:szCs w:val="24"/>
              </w:rPr>
            </w:pPr>
            <w:r w:rsidRPr="00ED50F6">
              <w:rPr>
                <w:sz w:val="24"/>
                <w:szCs w:val="24"/>
              </w:rPr>
              <w:t>HORÁRIO</w:t>
            </w:r>
            <w:r w:rsidRPr="00ED50F6">
              <w:rPr>
                <w:spacing w:val="-7"/>
                <w:sz w:val="24"/>
                <w:szCs w:val="24"/>
              </w:rPr>
              <w:t xml:space="preserve"> </w:t>
            </w:r>
            <w:r w:rsidRPr="00ED50F6">
              <w:rPr>
                <w:sz w:val="24"/>
                <w:szCs w:val="24"/>
              </w:rPr>
              <w:t>DE</w:t>
            </w:r>
            <w:r w:rsidRPr="00ED50F6">
              <w:rPr>
                <w:spacing w:val="-4"/>
                <w:sz w:val="24"/>
                <w:szCs w:val="24"/>
              </w:rPr>
              <w:t xml:space="preserve"> </w:t>
            </w:r>
            <w:r w:rsidRPr="00ED50F6">
              <w:rPr>
                <w:sz w:val="24"/>
                <w:szCs w:val="24"/>
              </w:rPr>
              <w:t>BRASÍLIA-DF</w:t>
            </w:r>
          </w:p>
        </w:tc>
      </w:tr>
      <w:tr w:rsidR="00ED50F6" w:rsidRPr="00ED50F6" w14:paraId="4AD83110" w14:textId="77777777" w:rsidTr="00D34033">
        <w:trPr>
          <w:trHeight w:val="467"/>
          <w:jc w:val="center"/>
        </w:trPr>
        <w:tc>
          <w:tcPr>
            <w:tcW w:w="5187" w:type="dxa"/>
            <w:shd w:val="clear" w:color="auto" w:fill="BEBEBE"/>
            <w:vAlign w:val="center"/>
          </w:tcPr>
          <w:p w14:paraId="6EBCB296" w14:textId="77777777" w:rsidR="00153F02" w:rsidRPr="00ED50F6" w:rsidRDefault="00153F02" w:rsidP="005E4E6F">
            <w:pPr>
              <w:pStyle w:val="TableParagraph"/>
              <w:spacing w:before="120" w:after="120"/>
              <w:ind w:left="107" w:right="143"/>
              <w:jc w:val="both"/>
              <w:rPr>
                <w:b/>
                <w:sz w:val="24"/>
                <w:szCs w:val="24"/>
              </w:rPr>
            </w:pPr>
            <w:r w:rsidRPr="00ED50F6">
              <w:rPr>
                <w:b/>
                <w:sz w:val="24"/>
                <w:szCs w:val="24"/>
              </w:rPr>
              <w:t>ENDEREÇO</w:t>
            </w:r>
            <w:r w:rsidRPr="00ED50F6">
              <w:rPr>
                <w:b/>
                <w:spacing w:val="-6"/>
                <w:sz w:val="24"/>
                <w:szCs w:val="24"/>
              </w:rPr>
              <w:t xml:space="preserve"> </w:t>
            </w:r>
            <w:r w:rsidRPr="00ED50F6">
              <w:rPr>
                <w:b/>
                <w:sz w:val="24"/>
                <w:szCs w:val="24"/>
              </w:rPr>
              <w:t>ELETRÔNICO</w:t>
            </w:r>
            <w:r w:rsidRPr="00ED50F6">
              <w:rPr>
                <w:b/>
                <w:spacing w:val="-5"/>
                <w:sz w:val="24"/>
                <w:szCs w:val="24"/>
              </w:rPr>
              <w:t xml:space="preserve"> </w:t>
            </w:r>
            <w:r w:rsidRPr="00ED50F6">
              <w:rPr>
                <w:b/>
                <w:sz w:val="24"/>
                <w:szCs w:val="24"/>
              </w:rPr>
              <w:t>PARA</w:t>
            </w:r>
            <w:r w:rsidRPr="00ED50F6">
              <w:rPr>
                <w:b/>
                <w:spacing w:val="-3"/>
                <w:sz w:val="24"/>
                <w:szCs w:val="24"/>
              </w:rPr>
              <w:t xml:space="preserve"> </w:t>
            </w:r>
            <w:r w:rsidRPr="00ED50F6">
              <w:rPr>
                <w:b/>
                <w:sz w:val="24"/>
                <w:szCs w:val="24"/>
              </w:rPr>
              <w:t>ENVIO</w:t>
            </w:r>
            <w:r w:rsidRPr="00ED50F6">
              <w:rPr>
                <w:b/>
                <w:spacing w:val="-6"/>
                <w:sz w:val="24"/>
                <w:szCs w:val="24"/>
              </w:rPr>
              <w:t xml:space="preserve"> </w:t>
            </w:r>
            <w:r w:rsidRPr="00ED50F6">
              <w:rPr>
                <w:b/>
                <w:sz w:val="24"/>
                <w:szCs w:val="24"/>
              </w:rPr>
              <w:t>DA PROPOSTA</w:t>
            </w:r>
            <w:r w:rsidRPr="00ED50F6">
              <w:rPr>
                <w:b/>
                <w:spacing w:val="-6"/>
                <w:sz w:val="24"/>
                <w:szCs w:val="24"/>
              </w:rPr>
              <w:t xml:space="preserve"> </w:t>
            </w:r>
            <w:r w:rsidRPr="00ED50F6">
              <w:rPr>
                <w:b/>
                <w:sz w:val="24"/>
                <w:szCs w:val="24"/>
              </w:rPr>
              <w:t>E</w:t>
            </w:r>
            <w:r w:rsidRPr="00ED50F6">
              <w:rPr>
                <w:b/>
                <w:spacing w:val="-6"/>
                <w:sz w:val="24"/>
                <w:szCs w:val="24"/>
              </w:rPr>
              <w:t xml:space="preserve"> </w:t>
            </w:r>
            <w:r w:rsidRPr="00ED50F6">
              <w:rPr>
                <w:b/>
                <w:sz w:val="24"/>
                <w:szCs w:val="24"/>
              </w:rPr>
              <w:t>DOCUMENTAÇÃO:</w:t>
            </w:r>
          </w:p>
        </w:tc>
        <w:tc>
          <w:tcPr>
            <w:tcW w:w="4022" w:type="dxa"/>
            <w:vAlign w:val="center"/>
          </w:tcPr>
          <w:p w14:paraId="581C2584" w14:textId="77777777" w:rsidR="00153F02" w:rsidRPr="00ED50F6" w:rsidRDefault="00A93A20" w:rsidP="005E4E6F">
            <w:pPr>
              <w:pStyle w:val="TableParagraph"/>
              <w:spacing w:before="120" w:after="120"/>
              <w:ind w:left="-1"/>
              <w:jc w:val="center"/>
              <w:rPr>
                <w:b/>
                <w:sz w:val="24"/>
                <w:szCs w:val="24"/>
              </w:rPr>
            </w:pPr>
            <w:hyperlink r:id="rId9" w:history="1">
              <w:r w:rsidR="00153F02" w:rsidRPr="00ED50F6">
                <w:rPr>
                  <w:rStyle w:val="Hyperlink"/>
                  <w:color w:val="auto"/>
                  <w:sz w:val="24"/>
                  <w:szCs w:val="24"/>
                </w:rPr>
                <w:t>licitacao@santoinacio.pr.gov.br</w:t>
              </w:r>
            </w:hyperlink>
          </w:p>
        </w:tc>
      </w:tr>
      <w:tr w:rsidR="00ED50F6" w:rsidRPr="00ED50F6" w14:paraId="50D3C37B" w14:textId="77777777" w:rsidTr="00D34033">
        <w:trPr>
          <w:trHeight w:val="421"/>
          <w:jc w:val="center"/>
        </w:trPr>
        <w:tc>
          <w:tcPr>
            <w:tcW w:w="5187" w:type="dxa"/>
            <w:shd w:val="clear" w:color="auto" w:fill="BEBEBE"/>
            <w:vAlign w:val="center"/>
          </w:tcPr>
          <w:p w14:paraId="62DF132B" w14:textId="77777777" w:rsidR="00153F02" w:rsidRPr="00ED50F6" w:rsidRDefault="00153F02" w:rsidP="005E4E6F">
            <w:pPr>
              <w:pStyle w:val="TableParagraph"/>
              <w:spacing w:before="120" w:after="120"/>
              <w:ind w:left="107" w:right="143"/>
              <w:jc w:val="both"/>
              <w:rPr>
                <w:b/>
                <w:sz w:val="24"/>
                <w:szCs w:val="24"/>
                <w:highlight w:val="yellow"/>
              </w:rPr>
            </w:pPr>
            <w:r w:rsidRPr="00ED50F6">
              <w:rPr>
                <w:b/>
                <w:sz w:val="24"/>
                <w:szCs w:val="24"/>
              </w:rPr>
              <w:t>ENDEREÇO DO</w:t>
            </w:r>
            <w:r w:rsidRPr="00ED50F6">
              <w:rPr>
                <w:b/>
                <w:spacing w:val="-5"/>
                <w:sz w:val="24"/>
                <w:szCs w:val="24"/>
              </w:rPr>
              <w:t xml:space="preserve"> </w:t>
            </w:r>
            <w:r w:rsidRPr="00ED50F6">
              <w:rPr>
                <w:b/>
                <w:sz w:val="24"/>
                <w:szCs w:val="24"/>
              </w:rPr>
              <w:t>EDITAL:</w:t>
            </w:r>
          </w:p>
        </w:tc>
        <w:tc>
          <w:tcPr>
            <w:tcW w:w="4022" w:type="dxa"/>
            <w:vAlign w:val="center"/>
          </w:tcPr>
          <w:p w14:paraId="22EF4917" w14:textId="77777777" w:rsidR="00153F02" w:rsidRPr="00ED50F6" w:rsidRDefault="00A93A20" w:rsidP="005E4E6F">
            <w:pPr>
              <w:pStyle w:val="TableParagraph"/>
              <w:spacing w:before="120" w:after="120"/>
              <w:ind w:left="-1"/>
              <w:jc w:val="center"/>
              <w:rPr>
                <w:sz w:val="24"/>
                <w:szCs w:val="24"/>
                <w:highlight w:val="yellow"/>
              </w:rPr>
            </w:pPr>
            <w:hyperlink r:id="rId10" w:history="1">
              <w:r w:rsidR="00153F02" w:rsidRPr="00ED50F6">
                <w:rPr>
                  <w:rStyle w:val="Hyperlink"/>
                  <w:i/>
                  <w:color w:val="auto"/>
                  <w:sz w:val="24"/>
                  <w:szCs w:val="24"/>
                </w:rPr>
                <w:t>www.santoinacio.pr.gov.br</w:t>
              </w:r>
            </w:hyperlink>
            <w:r w:rsidR="00153F02" w:rsidRPr="00ED50F6">
              <w:rPr>
                <w:i/>
                <w:sz w:val="24"/>
                <w:szCs w:val="24"/>
              </w:rPr>
              <w:t xml:space="preserve"> em “Portal da Transparência</w:t>
            </w:r>
          </w:p>
        </w:tc>
      </w:tr>
    </w:tbl>
    <w:p w14:paraId="678E0523" w14:textId="77777777" w:rsidR="00153F02" w:rsidRPr="00ED50F6" w:rsidRDefault="00153F02" w:rsidP="005E4E6F">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ED50F6">
        <w:rPr>
          <w:rFonts w:ascii="Times New Roman" w:hAnsi="Times New Roman" w:cs="Times New Roman"/>
          <w:b/>
          <w:bCs/>
        </w:rPr>
        <w:t>1. OBJETO</w:t>
      </w:r>
    </w:p>
    <w:p w14:paraId="7DD038E1" w14:textId="6F14025A" w:rsidR="00C16D40" w:rsidRPr="00ED50F6" w:rsidRDefault="00153F02" w:rsidP="00C16D40">
      <w:pPr>
        <w:pStyle w:val="Corpodetexto"/>
        <w:spacing w:before="120" w:after="120"/>
      </w:pPr>
      <w:r w:rsidRPr="00ED50F6">
        <w:rPr>
          <w:b/>
        </w:rPr>
        <w:t>1.1.</w:t>
      </w:r>
      <w:r w:rsidRPr="00ED50F6">
        <w:rPr>
          <w:bCs/>
        </w:rPr>
        <w:t xml:space="preserve"> Constitui objeto desta Chamada Pública </w:t>
      </w:r>
      <w:r w:rsidR="009A2FB6" w:rsidRPr="00ED50F6">
        <w:rPr>
          <w:bCs/>
        </w:rPr>
        <w:t>a Aquisição</w:t>
      </w:r>
      <w:r w:rsidR="00C16D40" w:rsidRPr="00ED50F6">
        <w:t xml:space="preserve"> de peças de reposição (discos agrícolas e mancais) destinadas à manutenção preventiva e corretiva de implementos agrícolas pertencentes à FROTA MUNICIPAL de Santo Inácio, visando garantir o adequado funcionamento dos equipamentos utilizados no atendimento aos produtores associados e nas atividades rurais desenvolvidas pela entidade.</w:t>
      </w:r>
    </w:p>
    <w:p w14:paraId="5FF7846A" w14:textId="38230826" w:rsidR="00153F02" w:rsidRPr="00ED50F6" w:rsidRDefault="00153F02" w:rsidP="00C16D40">
      <w:pPr>
        <w:pStyle w:val="Corpodetexto"/>
        <w:spacing w:before="120" w:after="120"/>
      </w:pPr>
      <w:r w:rsidRPr="00ED50F6">
        <w:t>Compõem</w:t>
      </w:r>
      <w:r w:rsidRPr="00ED50F6">
        <w:rPr>
          <w:spacing w:val="-4"/>
        </w:rPr>
        <w:t xml:space="preserve"> </w:t>
      </w:r>
      <w:r w:rsidRPr="00ED50F6">
        <w:t>este</w:t>
      </w:r>
      <w:r w:rsidRPr="00ED50F6">
        <w:rPr>
          <w:spacing w:val="-3"/>
        </w:rPr>
        <w:t xml:space="preserve"> </w:t>
      </w:r>
      <w:r w:rsidRPr="00ED50F6">
        <w:t>aviso,</w:t>
      </w:r>
      <w:r w:rsidRPr="00ED50F6">
        <w:rPr>
          <w:spacing w:val="-4"/>
        </w:rPr>
        <w:t xml:space="preserve"> </w:t>
      </w:r>
      <w:r w:rsidRPr="00ED50F6">
        <w:t>além</w:t>
      </w:r>
      <w:r w:rsidRPr="00ED50F6">
        <w:rPr>
          <w:spacing w:val="-3"/>
        </w:rPr>
        <w:t xml:space="preserve"> </w:t>
      </w:r>
      <w:r w:rsidRPr="00ED50F6">
        <w:t>das</w:t>
      </w:r>
      <w:r w:rsidRPr="00ED50F6">
        <w:rPr>
          <w:spacing w:val="-5"/>
        </w:rPr>
        <w:t xml:space="preserve"> </w:t>
      </w:r>
      <w:r w:rsidRPr="00ED50F6">
        <w:t>condições</w:t>
      </w:r>
      <w:r w:rsidRPr="00ED50F6">
        <w:rPr>
          <w:spacing w:val="-6"/>
        </w:rPr>
        <w:t xml:space="preserve"> </w:t>
      </w:r>
      <w:r w:rsidRPr="00ED50F6">
        <w:t>específicas,</w:t>
      </w:r>
      <w:r w:rsidRPr="00ED50F6">
        <w:rPr>
          <w:spacing w:val="-3"/>
        </w:rPr>
        <w:t xml:space="preserve"> </w:t>
      </w:r>
      <w:r w:rsidRPr="00ED50F6">
        <w:t>os</w:t>
      </w:r>
      <w:r w:rsidRPr="00ED50F6">
        <w:rPr>
          <w:spacing w:val="-4"/>
        </w:rPr>
        <w:t xml:space="preserve"> </w:t>
      </w:r>
      <w:r w:rsidRPr="00ED50F6">
        <w:t>seguintes</w:t>
      </w:r>
      <w:r w:rsidRPr="00ED50F6">
        <w:rPr>
          <w:spacing w:val="-3"/>
        </w:rPr>
        <w:t xml:space="preserve"> </w:t>
      </w:r>
      <w:r w:rsidRPr="00ED50F6">
        <w:t>documentos:</w:t>
      </w:r>
    </w:p>
    <w:p w14:paraId="359FB9DD" w14:textId="43742190" w:rsidR="00153F02" w:rsidRPr="00ED50F6"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ED50F6">
        <w:t>–</w:t>
      </w:r>
      <w:r w:rsidRPr="00ED50F6">
        <w:rPr>
          <w:spacing w:val="-4"/>
        </w:rPr>
        <w:t xml:space="preserve"> </w:t>
      </w:r>
      <w:r w:rsidRPr="00ED50F6">
        <w:rPr>
          <w:b/>
        </w:rPr>
        <w:t>ANEXO</w:t>
      </w:r>
      <w:r w:rsidRPr="00ED50F6">
        <w:rPr>
          <w:b/>
          <w:spacing w:val="-3"/>
        </w:rPr>
        <w:t xml:space="preserve"> </w:t>
      </w:r>
      <w:r w:rsidRPr="00ED50F6">
        <w:rPr>
          <w:b/>
        </w:rPr>
        <w:t>I</w:t>
      </w:r>
      <w:r w:rsidRPr="00ED50F6">
        <w:rPr>
          <w:b/>
          <w:spacing w:val="-2"/>
        </w:rPr>
        <w:t xml:space="preserve"> </w:t>
      </w:r>
      <w:r w:rsidRPr="00ED50F6">
        <w:t>–</w:t>
      </w:r>
      <w:r w:rsidRPr="00ED50F6">
        <w:rPr>
          <w:spacing w:val="-2"/>
        </w:rPr>
        <w:t xml:space="preserve"> </w:t>
      </w:r>
      <w:r w:rsidRPr="00ED50F6">
        <w:t>TERMO</w:t>
      </w:r>
      <w:r w:rsidRPr="00ED50F6">
        <w:rPr>
          <w:spacing w:val="-4"/>
        </w:rPr>
        <w:t xml:space="preserve"> </w:t>
      </w:r>
      <w:r w:rsidRPr="00ED50F6">
        <w:t>DE</w:t>
      </w:r>
      <w:r w:rsidRPr="00ED50F6">
        <w:rPr>
          <w:spacing w:val="-3"/>
        </w:rPr>
        <w:t xml:space="preserve"> </w:t>
      </w:r>
      <w:r w:rsidRPr="00ED50F6">
        <w:t>REFERÊNCIA</w:t>
      </w:r>
    </w:p>
    <w:p w14:paraId="59BD3FDE" w14:textId="7D9EFD16" w:rsidR="00153F02" w:rsidRPr="00ED50F6"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ED50F6">
        <w:t xml:space="preserve">– </w:t>
      </w:r>
      <w:r w:rsidRPr="00ED50F6">
        <w:rPr>
          <w:b/>
        </w:rPr>
        <w:t>ANEXO</w:t>
      </w:r>
      <w:r w:rsidRPr="00ED50F6">
        <w:rPr>
          <w:b/>
          <w:spacing w:val="-3"/>
        </w:rPr>
        <w:t xml:space="preserve"> </w:t>
      </w:r>
      <w:r w:rsidRPr="00ED50F6">
        <w:rPr>
          <w:b/>
        </w:rPr>
        <w:t>II</w:t>
      </w:r>
      <w:r w:rsidRPr="00ED50F6">
        <w:rPr>
          <w:b/>
          <w:spacing w:val="-2"/>
        </w:rPr>
        <w:t xml:space="preserve"> </w:t>
      </w:r>
      <w:r w:rsidRPr="00ED50F6">
        <w:t>–</w:t>
      </w:r>
      <w:r w:rsidRPr="00ED50F6">
        <w:rPr>
          <w:spacing w:val="-2"/>
        </w:rPr>
        <w:t xml:space="preserve"> </w:t>
      </w:r>
      <w:r w:rsidRPr="00ED50F6">
        <w:t>MODELO</w:t>
      </w:r>
      <w:r w:rsidRPr="00ED50F6">
        <w:rPr>
          <w:spacing w:val="-4"/>
        </w:rPr>
        <w:t xml:space="preserve"> </w:t>
      </w:r>
      <w:r w:rsidRPr="00ED50F6">
        <w:t>DE</w:t>
      </w:r>
      <w:r w:rsidRPr="00ED50F6">
        <w:rPr>
          <w:spacing w:val="-3"/>
        </w:rPr>
        <w:t xml:space="preserve"> </w:t>
      </w:r>
      <w:r w:rsidRPr="00ED50F6">
        <w:t>PROPOSTA</w:t>
      </w:r>
    </w:p>
    <w:p w14:paraId="7489BD5C" w14:textId="77777777" w:rsidR="00C81449" w:rsidRPr="00ED50F6" w:rsidRDefault="00C81449"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ED50F6">
        <w:t xml:space="preserve">- </w:t>
      </w:r>
      <w:r w:rsidRPr="00ED50F6">
        <w:rPr>
          <w:b/>
        </w:rPr>
        <w:t>ANEXO III</w:t>
      </w:r>
      <w:r w:rsidRPr="00ED50F6">
        <w:t>- MODELO DE DECLARAÇÃO</w:t>
      </w:r>
    </w:p>
    <w:p w14:paraId="0FB6D804" w14:textId="77777777" w:rsidR="00C81449" w:rsidRPr="00ED50F6" w:rsidRDefault="00C81449" w:rsidP="00C81449">
      <w:pPr>
        <w:widowControl w:val="0"/>
        <w:tabs>
          <w:tab w:val="left" w:pos="851"/>
        </w:tabs>
        <w:autoSpaceDE w:val="0"/>
        <w:autoSpaceDN w:val="0"/>
        <w:spacing w:before="120" w:after="120"/>
        <w:ind w:left="851"/>
        <w:jc w:val="both"/>
      </w:pPr>
    </w:p>
    <w:p w14:paraId="4C47FF17" w14:textId="77777777" w:rsidR="00153F02" w:rsidRPr="00ED50F6"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ED50F6">
        <w:rPr>
          <w:rFonts w:ascii="Times New Roman" w:hAnsi="Times New Roman" w:cs="Times New Roman"/>
          <w:b/>
          <w:bCs/>
        </w:rPr>
        <w:t>DOS RECURSOS ORÇAMENTÁRIOS</w:t>
      </w:r>
    </w:p>
    <w:p w14:paraId="0111EE39" w14:textId="7C09D8E3" w:rsidR="00153F02" w:rsidRPr="00ED50F6" w:rsidRDefault="00153F02" w:rsidP="005E4E6F">
      <w:pPr>
        <w:spacing w:before="120" w:after="120"/>
        <w:ind w:right="3"/>
        <w:jc w:val="both"/>
        <w:rPr>
          <w:b/>
        </w:rPr>
      </w:pPr>
      <w:r w:rsidRPr="00ED50F6">
        <w:rPr>
          <w:b/>
          <w:bCs/>
        </w:rPr>
        <w:t>2.1.</w:t>
      </w:r>
      <w:r w:rsidRPr="00ED50F6">
        <w:t xml:space="preserve"> As despesas decorrentes desta contratação estão programadas em dotação</w:t>
      </w:r>
      <w:r w:rsidRPr="00ED50F6">
        <w:rPr>
          <w:spacing w:val="1"/>
        </w:rPr>
        <w:t xml:space="preserve"> </w:t>
      </w:r>
      <w:r w:rsidRPr="00ED50F6">
        <w:t>orçamentária própria, prevista no orçamento d</w:t>
      </w:r>
      <w:r w:rsidR="00271E5E" w:rsidRPr="00ED50F6">
        <w:t>a</w:t>
      </w:r>
      <w:r w:rsidR="004962CA" w:rsidRPr="00ED50F6">
        <w:t xml:space="preserve"> </w:t>
      </w:r>
      <w:r w:rsidR="00271E5E" w:rsidRPr="00ED50F6">
        <w:t xml:space="preserve">Prefeitura </w:t>
      </w:r>
      <w:r w:rsidRPr="00ED50F6">
        <w:t>Municipal de</w:t>
      </w:r>
      <w:r w:rsidR="004962CA" w:rsidRPr="00ED50F6">
        <w:t xml:space="preserve"> </w:t>
      </w:r>
      <w:r w:rsidRPr="00ED50F6">
        <w:t>Santo Inácio – PR,</w:t>
      </w:r>
      <w:r w:rsidRPr="00ED50F6">
        <w:rPr>
          <w:spacing w:val="-3"/>
        </w:rPr>
        <w:t xml:space="preserve"> </w:t>
      </w:r>
      <w:r w:rsidRPr="00ED50F6">
        <w:t>para o</w:t>
      </w:r>
      <w:r w:rsidRPr="00ED50F6">
        <w:rPr>
          <w:spacing w:val="-2"/>
        </w:rPr>
        <w:t xml:space="preserve"> </w:t>
      </w:r>
      <w:r w:rsidRPr="00ED50F6">
        <w:t>exercício</w:t>
      </w:r>
      <w:r w:rsidRPr="00ED50F6">
        <w:rPr>
          <w:spacing w:val="-2"/>
        </w:rPr>
        <w:t xml:space="preserve"> </w:t>
      </w:r>
      <w:r w:rsidRPr="00ED50F6">
        <w:rPr>
          <w:b/>
        </w:rPr>
        <w:t>de</w:t>
      </w:r>
      <w:r w:rsidRPr="00ED50F6">
        <w:rPr>
          <w:b/>
          <w:spacing w:val="-2"/>
        </w:rPr>
        <w:t xml:space="preserve"> </w:t>
      </w:r>
      <w:r w:rsidRPr="00ED50F6">
        <w:rPr>
          <w:b/>
        </w:rPr>
        <w:t>202</w:t>
      </w:r>
      <w:r w:rsidR="007D0BB4" w:rsidRPr="00ED50F6">
        <w:rPr>
          <w:b/>
        </w:rPr>
        <w:t>6</w:t>
      </w:r>
      <w:r w:rsidR="00164489" w:rsidRPr="00ED50F6">
        <w:rPr>
          <w:b/>
        </w:rPr>
        <w:t xml:space="preserve"> e correrão à conta do recurso da</w:t>
      </w:r>
      <w:r w:rsidR="004E2948" w:rsidRPr="00ED50F6">
        <w:rPr>
          <w:b/>
        </w:rPr>
        <w:t xml:space="preserve">s </w:t>
      </w:r>
      <w:r w:rsidR="00164489" w:rsidRPr="00ED50F6">
        <w:rPr>
          <w:b/>
        </w:rPr>
        <w:t>seguinte</w:t>
      </w:r>
      <w:r w:rsidR="004E2948" w:rsidRPr="00ED50F6">
        <w:rPr>
          <w:b/>
        </w:rPr>
        <w:t>s</w:t>
      </w:r>
      <w:r w:rsidR="00164489" w:rsidRPr="00ED50F6">
        <w:rPr>
          <w:b/>
        </w:rPr>
        <w:t xml:space="preserve"> dotaç</w:t>
      </w:r>
      <w:r w:rsidR="004E2948" w:rsidRPr="00ED50F6">
        <w:rPr>
          <w:b/>
        </w:rPr>
        <w:t>ões</w:t>
      </w:r>
      <w:r w:rsidR="00164489" w:rsidRPr="00ED50F6">
        <w:rPr>
          <w:b/>
        </w:rPr>
        <w:t xml:space="preserve"> orçamentária</w:t>
      </w:r>
      <w:r w:rsidR="004E2948" w:rsidRPr="00ED50F6">
        <w:rPr>
          <w:b/>
        </w:rPr>
        <w:t>s</w:t>
      </w:r>
      <w:r w:rsidR="00164489" w:rsidRPr="00ED50F6">
        <w:rPr>
          <w:b/>
        </w:rPr>
        <w:t>:</w:t>
      </w:r>
    </w:p>
    <w:p w14:paraId="10FB0385" w14:textId="58AB923D" w:rsidR="009966AC" w:rsidRPr="00ED50F6" w:rsidRDefault="009A2FB6" w:rsidP="009966AC">
      <w:pPr>
        <w:pStyle w:val="PargrafodaLista"/>
        <w:ind w:left="0" w:right="142"/>
        <w:jc w:val="both"/>
        <w:rPr>
          <w:rFonts w:eastAsia="Arial"/>
          <w:b/>
        </w:rPr>
      </w:pPr>
      <w:proofErr w:type="gramStart"/>
      <w:r w:rsidRPr="00ED50F6">
        <w:rPr>
          <w:rFonts w:eastAsia="Arial"/>
          <w:b/>
        </w:rPr>
        <w:t>05</w:t>
      </w:r>
      <w:r w:rsidR="009966AC" w:rsidRPr="00ED50F6">
        <w:rPr>
          <w:rFonts w:eastAsia="Arial"/>
          <w:b/>
        </w:rPr>
        <w:t xml:space="preserve"> DEPARTAMENTO</w:t>
      </w:r>
      <w:proofErr w:type="gramEnd"/>
      <w:r w:rsidR="009966AC" w:rsidRPr="00ED50F6">
        <w:rPr>
          <w:rFonts w:eastAsia="Arial"/>
          <w:b/>
        </w:rPr>
        <w:t xml:space="preserve"> DE </w:t>
      </w:r>
      <w:r w:rsidR="00301785" w:rsidRPr="00ED50F6">
        <w:rPr>
          <w:rFonts w:eastAsia="Arial"/>
          <w:b/>
        </w:rPr>
        <w:t>OBRAS</w:t>
      </w:r>
      <w:r w:rsidR="009966AC" w:rsidRPr="00ED50F6">
        <w:rPr>
          <w:rFonts w:eastAsia="Arial"/>
          <w:b/>
        </w:rPr>
        <w:t xml:space="preserve">, </w:t>
      </w:r>
      <w:r w:rsidR="00301785" w:rsidRPr="00ED50F6">
        <w:rPr>
          <w:rFonts w:eastAsia="Arial"/>
          <w:b/>
        </w:rPr>
        <w:t>VIAÇÃO E SERVIÇOS</w:t>
      </w:r>
    </w:p>
    <w:p w14:paraId="08C2AE4E" w14:textId="306A2FA5" w:rsidR="009966AC" w:rsidRPr="00ED50F6" w:rsidRDefault="009A2FB6" w:rsidP="009966AC">
      <w:pPr>
        <w:pStyle w:val="PargrafodaLista"/>
        <w:ind w:left="0" w:right="142"/>
        <w:jc w:val="both"/>
        <w:rPr>
          <w:rFonts w:eastAsia="Arial"/>
          <w:b/>
        </w:rPr>
      </w:pPr>
      <w:proofErr w:type="gramStart"/>
      <w:r w:rsidRPr="00ED50F6">
        <w:rPr>
          <w:rFonts w:eastAsia="Arial"/>
          <w:b/>
        </w:rPr>
        <w:t>002</w:t>
      </w:r>
      <w:r w:rsidR="009966AC" w:rsidRPr="00ED50F6">
        <w:rPr>
          <w:rFonts w:eastAsia="Arial"/>
          <w:b/>
        </w:rPr>
        <w:t xml:space="preserve"> </w:t>
      </w:r>
      <w:r w:rsidRPr="00ED50F6">
        <w:rPr>
          <w:rFonts w:eastAsia="Arial"/>
          <w:b/>
        </w:rPr>
        <w:t>Divisão</w:t>
      </w:r>
      <w:proofErr w:type="gramEnd"/>
      <w:r w:rsidRPr="00ED50F6">
        <w:rPr>
          <w:rFonts w:eastAsia="Arial"/>
          <w:b/>
        </w:rPr>
        <w:t xml:space="preserve"> de Transporte Rodoviário Municipal</w:t>
      </w:r>
    </w:p>
    <w:p w14:paraId="2FA5A786" w14:textId="1DEA8450" w:rsidR="009966AC" w:rsidRPr="00ED50F6" w:rsidRDefault="009A2FB6" w:rsidP="009966AC">
      <w:pPr>
        <w:pStyle w:val="PargrafodaLista"/>
        <w:ind w:left="0" w:right="142"/>
        <w:jc w:val="both"/>
        <w:rPr>
          <w:rFonts w:eastAsia="Arial"/>
          <w:b/>
        </w:rPr>
      </w:pPr>
      <w:r w:rsidRPr="00ED50F6">
        <w:rPr>
          <w:rFonts w:eastAsia="Arial"/>
          <w:b/>
        </w:rPr>
        <w:t>26.782.0011.2021 Manutenção da Divisão de Transporte Rodoviário Municipal</w:t>
      </w:r>
    </w:p>
    <w:p w14:paraId="68189F77" w14:textId="3DCE65C4" w:rsidR="007A5178" w:rsidRPr="00ED50F6" w:rsidRDefault="009A2FB6" w:rsidP="009966AC">
      <w:pPr>
        <w:pStyle w:val="PargrafodaLista"/>
        <w:ind w:left="0" w:right="142"/>
        <w:jc w:val="both"/>
        <w:rPr>
          <w:rFonts w:eastAsia="Arial"/>
        </w:rPr>
      </w:pPr>
      <w:r w:rsidRPr="00ED50F6">
        <w:rPr>
          <w:rFonts w:eastAsia="Arial"/>
        </w:rPr>
        <w:t>00545 3.3.</w:t>
      </w:r>
      <w:r w:rsidR="00301785" w:rsidRPr="00ED50F6">
        <w:rPr>
          <w:rFonts w:eastAsia="Arial"/>
        </w:rPr>
        <w:t>90.30.00.00 000 Material de Consumo</w:t>
      </w:r>
    </w:p>
    <w:p w14:paraId="5E111C39" w14:textId="7F03CA7A" w:rsidR="00301785" w:rsidRPr="00ED50F6" w:rsidRDefault="009A2FB6" w:rsidP="009966AC">
      <w:pPr>
        <w:pStyle w:val="PargrafodaLista"/>
        <w:ind w:left="0" w:right="142"/>
        <w:jc w:val="both"/>
        <w:rPr>
          <w:rFonts w:eastAsia="Arial"/>
        </w:rPr>
      </w:pPr>
      <w:r w:rsidRPr="00ED50F6">
        <w:rPr>
          <w:rFonts w:eastAsia="Arial"/>
        </w:rPr>
        <w:t>00550 3.3</w:t>
      </w:r>
      <w:r w:rsidR="00301785" w:rsidRPr="00ED50F6">
        <w:rPr>
          <w:rFonts w:eastAsia="Arial"/>
        </w:rPr>
        <w:t>.90.30.00.00 504 Material de Consumo</w:t>
      </w:r>
    </w:p>
    <w:p w14:paraId="4F7BA8B9" w14:textId="7461253D" w:rsidR="009A2FB6" w:rsidRPr="00ED50F6" w:rsidRDefault="009A2FB6" w:rsidP="009966AC">
      <w:pPr>
        <w:pStyle w:val="PargrafodaLista"/>
        <w:ind w:left="0" w:right="142"/>
        <w:jc w:val="both"/>
        <w:rPr>
          <w:rFonts w:eastAsia="Arial"/>
        </w:rPr>
      </w:pPr>
      <w:r w:rsidRPr="00ED50F6">
        <w:rPr>
          <w:rFonts w:eastAsia="Arial"/>
        </w:rPr>
        <w:t>00555 3.3.90.30.00.00 510 Material de Consumo</w:t>
      </w:r>
    </w:p>
    <w:p w14:paraId="4DDE8F71" w14:textId="33510E8D" w:rsidR="009A2FB6" w:rsidRPr="00ED50F6" w:rsidRDefault="009A2FB6" w:rsidP="009966AC">
      <w:pPr>
        <w:pStyle w:val="PargrafodaLista"/>
        <w:ind w:left="0" w:right="142"/>
        <w:jc w:val="both"/>
        <w:rPr>
          <w:rFonts w:eastAsia="Arial"/>
        </w:rPr>
      </w:pPr>
      <w:r w:rsidRPr="00ED50F6">
        <w:rPr>
          <w:rFonts w:eastAsia="Arial"/>
        </w:rPr>
        <w:t>00560 3.3.90.30.00.00 511 Material de Consumo</w:t>
      </w:r>
    </w:p>
    <w:p w14:paraId="47A7F437" w14:textId="606D8288" w:rsidR="009A2FB6" w:rsidRPr="00ED50F6" w:rsidRDefault="009A2FB6" w:rsidP="009966AC">
      <w:pPr>
        <w:pStyle w:val="PargrafodaLista"/>
        <w:ind w:left="0" w:right="142"/>
        <w:jc w:val="both"/>
        <w:rPr>
          <w:rFonts w:eastAsia="Arial"/>
        </w:rPr>
      </w:pPr>
      <w:r w:rsidRPr="00ED50F6">
        <w:rPr>
          <w:rFonts w:eastAsia="Arial"/>
        </w:rPr>
        <w:t>00565 3.3.90.30.00.00 1045 Material de Consumo</w:t>
      </w:r>
    </w:p>
    <w:p w14:paraId="643572D8" w14:textId="4D6D5432" w:rsidR="009A2FB6" w:rsidRPr="00ED50F6" w:rsidRDefault="009A2FB6" w:rsidP="009966AC">
      <w:pPr>
        <w:pStyle w:val="PargrafodaLista"/>
        <w:ind w:left="0" w:right="142"/>
        <w:jc w:val="both"/>
        <w:rPr>
          <w:rFonts w:eastAsia="Arial"/>
          <w:b/>
        </w:rPr>
      </w:pPr>
      <w:proofErr w:type="gramStart"/>
      <w:r w:rsidRPr="00ED50F6">
        <w:rPr>
          <w:rFonts w:eastAsia="Arial"/>
          <w:b/>
        </w:rPr>
        <w:t>003 DIVISÃO</w:t>
      </w:r>
      <w:proofErr w:type="gramEnd"/>
      <w:r w:rsidRPr="00ED50F6">
        <w:rPr>
          <w:rFonts w:eastAsia="Arial"/>
          <w:b/>
        </w:rPr>
        <w:t xml:space="preserve"> DE SERVIÇOS URBANOS</w:t>
      </w:r>
    </w:p>
    <w:p w14:paraId="3C34B76B" w14:textId="62CA9758" w:rsidR="009A2FB6" w:rsidRPr="00ED50F6" w:rsidRDefault="009A2FB6" w:rsidP="009966AC">
      <w:pPr>
        <w:pStyle w:val="PargrafodaLista"/>
        <w:ind w:left="0" w:right="142"/>
        <w:jc w:val="both"/>
        <w:rPr>
          <w:rFonts w:eastAsia="Arial"/>
          <w:b/>
        </w:rPr>
      </w:pPr>
      <w:r w:rsidRPr="00ED50F6">
        <w:rPr>
          <w:rFonts w:eastAsia="Arial"/>
          <w:b/>
        </w:rPr>
        <w:lastRenderedPageBreak/>
        <w:t>15.452.0011.2024 Manutenção da Divisão de Serviços Urbanos</w:t>
      </w:r>
    </w:p>
    <w:p w14:paraId="111D0422" w14:textId="0E13DDF8" w:rsidR="009A2FB6" w:rsidRPr="00ED50F6" w:rsidRDefault="009A2FB6" w:rsidP="009966AC">
      <w:pPr>
        <w:pStyle w:val="PargrafodaLista"/>
        <w:ind w:left="0" w:right="142"/>
        <w:jc w:val="both"/>
        <w:rPr>
          <w:rFonts w:eastAsia="Arial"/>
        </w:rPr>
      </w:pPr>
      <w:r w:rsidRPr="00ED50F6">
        <w:rPr>
          <w:rFonts w:eastAsia="Arial"/>
        </w:rPr>
        <w:t>00685 3.3.90.30.00.00 000</w:t>
      </w:r>
      <w:r w:rsidR="008F5B03" w:rsidRPr="00ED50F6">
        <w:rPr>
          <w:rFonts w:eastAsia="Arial"/>
        </w:rPr>
        <w:t xml:space="preserve"> Material de Consumo</w:t>
      </w:r>
    </w:p>
    <w:p w14:paraId="2B37199C" w14:textId="16F4106D" w:rsidR="008F5B03" w:rsidRPr="00ED50F6" w:rsidRDefault="008F5B03" w:rsidP="009966AC">
      <w:pPr>
        <w:pStyle w:val="PargrafodaLista"/>
        <w:ind w:left="0" w:right="142"/>
        <w:jc w:val="both"/>
        <w:rPr>
          <w:rFonts w:eastAsia="Arial"/>
        </w:rPr>
      </w:pPr>
      <w:r w:rsidRPr="00ED50F6">
        <w:rPr>
          <w:rFonts w:eastAsia="Arial"/>
        </w:rPr>
        <w:t>00690 3.3.90.30.00.00 504 Material de Consumo</w:t>
      </w:r>
    </w:p>
    <w:p w14:paraId="2C26D960" w14:textId="3BDEAB5B" w:rsidR="008F5B03" w:rsidRPr="00ED50F6" w:rsidRDefault="008F5B03" w:rsidP="009966AC">
      <w:pPr>
        <w:pStyle w:val="PargrafodaLista"/>
        <w:ind w:left="0" w:right="142"/>
        <w:jc w:val="both"/>
        <w:rPr>
          <w:rFonts w:eastAsia="Arial"/>
        </w:rPr>
      </w:pPr>
      <w:r w:rsidRPr="00ED50F6">
        <w:rPr>
          <w:rFonts w:eastAsia="Arial"/>
        </w:rPr>
        <w:t>00695 3.3.90.30.00.00 510 Material de Consumo</w:t>
      </w:r>
    </w:p>
    <w:p w14:paraId="686091C8" w14:textId="443FEB38" w:rsidR="008F5B03" w:rsidRPr="00ED50F6" w:rsidRDefault="008F5B03" w:rsidP="009966AC">
      <w:pPr>
        <w:pStyle w:val="PargrafodaLista"/>
        <w:ind w:left="0" w:right="142"/>
        <w:jc w:val="both"/>
        <w:rPr>
          <w:rFonts w:eastAsia="Arial"/>
        </w:rPr>
      </w:pPr>
      <w:r w:rsidRPr="00ED50F6">
        <w:rPr>
          <w:rFonts w:eastAsia="Arial"/>
        </w:rPr>
        <w:t>00700 3.3.90.30.00.00 511 Material de Consumo</w:t>
      </w:r>
    </w:p>
    <w:p w14:paraId="7F84BDBF" w14:textId="77777777" w:rsidR="00153F02" w:rsidRPr="00ED50F6"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ED50F6">
        <w:rPr>
          <w:rFonts w:ascii="Times New Roman" w:hAnsi="Times New Roman" w:cs="Times New Roman"/>
          <w:b/>
          <w:bCs/>
        </w:rPr>
        <w:t>DO VALOR ESTIMADO</w:t>
      </w:r>
    </w:p>
    <w:p w14:paraId="63044F6E" w14:textId="5451DACB" w:rsidR="001A0856" w:rsidRPr="00ED50F6" w:rsidRDefault="00153F02" w:rsidP="005E4E6F">
      <w:pPr>
        <w:spacing w:before="120" w:after="120"/>
        <w:jc w:val="both"/>
        <w:rPr>
          <w:b/>
        </w:rPr>
      </w:pPr>
      <w:r w:rsidRPr="00ED50F6">
        <w:rPr>
          <w:b/>
          <w:bCs/>
        </w:rPr>
        <w:t>3.1</w:t>
      </w:r>
      <w:r w:rsidRPr="00ED50F6">
        <w:rPr>
          <w:spacing w:val="24"/>
        </w:rPr>
        <w:t xml:space="preserve"> </w:t>
      </w:r>
      <w:r w:rsidRPr="00ED50F6">
        <w:t>-</w:t>
      </w:r>
      <w:r w:rsidRPr="00ED50F6">
        <w:rPr>
          <w:spacing w:val="24"/>
        </w:rPr>
        <w:t xml:space="preserve"> </w:t>
      </w:r>
      <w:r w:rsidRPr="00ED50F6">
        <w:t>O</w:t>
      </w:r>
      <w:r w:rsidRPr="00ED50F6">
        <w:rPr>
          <w:spacing w:val="24"/>
        </w:rPr>
        <w:t xml:space="preserve"> </w:t>
      </w:r>
      <w:r w:rsidRPr="00ED50F6">
        <w:t>valor</w:t>
      </w:r>
      <w:r w:rsidRPr="00ED50F6">
        <w:rPr>
          <w:spacing w:val="23"/>
        </w:rPr>
        <w:t xml:space="preserve"> </w:t>
      </w:r>
      <w:r w:rsidRPr="00ED50F6">
        <w:t>global</w:t>
      </w:r>
      <w:r w:rsidRPr="00ED50F6">
        <w:rPr>
          <w:spacing w:val="22"/>
        </w:rPr>
        <w:t xml:space="preserve"> </w:t>
      </w:r>
      <w:r w:rsidRPr="00ED50F6">
        <w:t>estimado</w:t>
      </w:r>
      <w:r w:rsidRPr="00ED50F6">
        <w:rPr>
          <w:spacing w:val="24"/>
        </w:rPr>
        <w:t xml:space="preserve"> </w:t>
      </w:r>
      <w:r w:rsidRPr="00ED50F6">
        <w:t>para</w:t>
      </w:r>
      <w:r w:rsidRPr="00ED50F6">
        <w:rPr>
          <w:spacing w:val="23"/>
        </w:rPr>
        <w:t xml:space="preserve"> </w:t>
      </w:r>
      <w:r w:rsidRPr="00ED50F6">
        <w:t>contratação</w:t>
      </w:r>
      <w:r w:rsidRPr="00ED50F6">
        <w:rPr>
          <w:spacing w:val="23"/>
        </w:rPr>
        <w:t xml:space="preserve"> </w:t>
      </w:r>
      <w:r w:rsidRPr="00ED50F6">
        <w:t>será</w:t>
      </w:r>
      <w:r w:rsidRPr="00ED50F6">
        <w:rPr>
          <w:spacing w:val="31"/>
        </w:rPr>
        <w:t xml:space="preserve"> </w:t>
      </w:r>
      <w:r w:rsidRPr="00ED50F6">
        <w:t>de</w:t>
      </w:r>
      <w:r w:rsidRPr="00ED50F6">
        <w:rPr>
          <w:spacing w:val="23"/>
        </w:rPr>
        <w:t xml:space="preserve"> </w:t>
      </w:r>
      <w:r w:rsidR="008F5B03" w:rsidRPr="00ED50F6">
        <w:t xml:space="preserve">R$ 48.654,02 </w:t>
      </w:r>
      <w:r w:rsidR="003A1ECC" w:rsidRPr="00ED50F6">
        <w:t>(</w:t>
      </w:r>
      <w:r w:rsidR="00C13227" w:rsidRPr="00ED50F6">
        <w:t xml:space="preserve">sessenta e </w:t>
      </w:r>
      <w:r w:rsidR="00FD432B" w:rsidRPr="00ED50F6">
        <w:t>quatro</w:t>
      </w:r>
      <w:r w:rsidR="00C13227" w:rsidRPr="00ED50F6">
        <w:t xml:space="preserve"> mil e </w:t>
      </w:r>
      <w:r w:rsidR="00FD432B" w:rsidRPr="00ED50F6">
        <w:t>oitocentos e noventa</w:t>
      </w:r>
      <w:r w:rsidR="00C13227" w:rsidRPr="00ED50F6">
        <w:t xml:space="preserve"> reais</w:t>
      </w:r>
      <w:r w:rsidR="003A1ECC" w:rsidRPr="00ED50F6">
        <w:t>)</w:t>
      </w:r>
      <w:r w:rsidR="001A0856" w:rsidRPr="00ED50F6">
        <w:rPr>
          <w:b/>
        </w:rPr>
        <w:t>.</w:t>
      </w:r>
    </w:p>
    <w:p w14:paraId="402C0EAA" w14:textId="1548BE85" w:rsidR="00153F02" w:rsidRPr="00ED50F6"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ED50F6">
        <w:rPr>
          <w:rFonts w:ascii="Times New Roman" w:hAnsi="Times New Roman" w:cs="Times New Roman"/>
          <w:b/>
          <w:bCs/>
        </w:rPr>
        <w:t>DO PERÍODO PARA ENVIO DA DOCUMENTAÇÃO DE HABILITAÇÃO E PROPOSTA DE PREÇOS / COTAÇÃO</w:t>
      </w:r>
    </w:p>
    <w:p w14:paraId="753B5896" w14:textId="212A6E67" w:rsidR="00153F02" w:rsidRPr="00ED50F6" w:rsidRDefault="00153F02" w:rsidP="005E4E6F">
      <w:pPr>
        <w:pStyle w:val="PargrafodaLista"/>
        <w:tabs>
          <w:tab w:val="left" w:pos="855"/>
          <w:tab w:val="left" w:pos="8789"/>
        </w:tabs>
        <w:spacing w:before="120" w:after="120"/>
        <w:ind w:left="0"/>
        <w:jc w:val="both"/>
        <w:rPr>
          <w:b/>
        </w:rPr>
      </w:pPr>
      <w:r w:rsidRPr="00ED50F6">
        <w:rPr>
          <w:b/>
        </w:rPr>
        <w:t xml:space="preserve">4.1.  </w:t>
      </w:r>
      <w:r w:rsidRPr="00ED50F6">
        <w:rPr>
          <w:bCs/>
        </w:rPr>
        <w:t xml:space="preserve"> </w:t>
      </w:r>
      <w:r w:rsidRPr="00ED50F6">
        <w:t xml:space="preserve">A presente </w:t>
      </w:r>
      <w:r w:rsidRPr="00ED50F6">
        <w:rPr>
          <w:b/>
        </w:rPr>
        <w:t xml:space="preserve">CHAMADA PUBLICA </w:t>
      </w:r>
      <w:r w:rsidRPr="00ED50F6">
        <w:t xml:space="preserve">ficará </w:t>
      </w:r>
      <w:r w:rsidRPr="00ED50F6">
        <w:rPr>
          <w:b/>
        </w:rPr>
        <w:t>ABERTA POR UM PERÍODO DE 3 (TRÊS) DIAS</w:t>
      </w:r>
      <w:r w:rsidRPr="00ED50F6">
        <w:rPr>
          <w:b/>
          <w:spacing w:val="1"/>
        </w:rPr>
        <w:t xml:space="preserve"> </w:t>
      </w:r>
      <w:r w:rsidRPr="00ED50F6">
        <w:rPr>
          <w:b/>
        </w:rPr>
        <w:t xml:space="preserve">ÚTEIS, </w:t>
      </w:r>
      <w:r w:rsidRPr="00ED50F6">
        <w:t>a partir da data da divulgação no site e os respectivos documentos</w:t>
      </w:r>
      <w:r w:rsidRPr="00ED50F6">
        <w:rPr>
          <w:spacing w:val="1"/>
        </w:rPr>
        <w:t xml:space="preserve"> </w:t>
      </w:r>
      <w:r w:rsidRPr="00ED50F6">
        <w:t>deverão</w:t>
      </w:r>
      <w:r w:rsidRPr="00ED50F6">
        <w:rPr>
          <w:spacing w:val="1"/>
        </w:rPr>
        <w:t xml:space="preserve"> </w:t>
      </w:r>
      <w:r w:rsidRPr="00ED50F6">
        <w:t>ser</w:t>
      </w:r>
      <w:r w:rsidRPr="00ED50F6">
        <w:rPr>
          <w:spacing w:val="1"/>
        </w:rPr>
        <w:t xml:space="preserve"> </w:t>
      </w:r>
      <w:r w:rsidRPr="00ED50F6">
        <w:t>encaminhados</w:t>
      </w:r>
      <w:r w:rsidRPr="00ED50F6">
        <w:rPr>
          <w:spacing w:val="1"/>
        </w:rPr>
        <w:t xml:space="preserve"> </w:t>
      </w:r>
      <w:r w:rsidRPr="00ED50F6">
        <w:t>ao</w:t>
      </w:r>
      <w:r w:rsidRPr="00ED50F6">
        <w:rPr>
          <w:spacing w:val="1"/>
        </w:rPr>
        <w:t xml:space="preserve"> </w:t>
      </w:r>
      <w:r w:rsidRPr="00ED50F6">
        <w:rPr>
          <w:b/>
        </w:rPr>
        <w:t xml:space="preserve">e-mail: </w:t>
      </w:r>
      <w:hyperlink r:id="rId11" w:history="1">
        <w:r w:rsidR="00162C87" w:rsidRPr="00ED50F6">
          <w:rPr>
            <w:rStyle w:val="Hyperlink"/>
            <w:color w:val="auto"/>
          </w:rPr>
          <w:t>licitacao@santoinacio.pr.gov.br</w:t>
        </w:r>
      </w:hyperlink>
      <w:r w:rsidRPr="00ED50F6">
        <w:rPr>
          <w:b/>
        </w:rPr>
        <w:t>,</w:t>
      </w:r>
      <w:r w:rsidR="00C40612" w:rsidRPr="00ED50F6">
        <w:rPr>
          <w:b/>
        </w:rPr>
        <w:t xml:space="preserve"> ou via protocolo,</w:t>
      </w:r>
      <w:r w:rsidRPr="00ED50F6">
        <w:rPr>
          <w:b/>
          <w:spacing w:val="1"/>
        </w:rPr>
        <w:t xml:space="preserve"> </w:t>
      </w:r>
      <w:r w:rsidRPr="00ED50F6">
        <w:t>preferencialmente</w:t>
      </w:r>
      <w:r w:rsidRPr="00ED50F6">
        <w:rPr>
          <w:spacing w:val="-2"/>
        </w:rPr>
        <w:t xml:space="preserve"> </w:t>
      </w:r>
      <w:r w:rsidRPr="00ED50F6">
        <w:t>fazendo</w:t>
      </w:r>
      <w:r w:rsidRPr="00ED50F6">
        <w:rPr>
          <w:spacing w:val="-2"/>
        </w:rPr>
        <w:t xml:space="preserve"> </w:t>
      </w:r>
      <w:r w:rsidRPr="00ED50F6">
        <w:t>referência</w:t>
      </w:r>
      <w:r w:rsidRPr="00ED50F6">
        <w:rPr>
          <w:spacing w:val="-2"/>
        </w:rPr>
        <w:t xml:space="preserve"> </w:t>
      </w:r>
      <w:r w:rsidRPr="00ED50F6">
        <w:t>a</w:t>
      </w:r>
      <w:r w:rsidRPr="00ED50F6">
        <w:rPr>
          <w:spacing w:val="6"/>
        </w:rPr>
        <w:t xml:space="preserve"> </w:t>
      </w:r>
      <w:r w:rsidRPr="00ED50F6">
        <w:rPr>
          <w:b/>
        </w:rPr>
        <w:t>DISPENSA.</w:t>
      </w:r>
    </w:p>
    <w:p w14:paraId="00C2619D" w14:textId="7DEE259B" w:rsidR="00153F02" w:rsidRPr="00ED50F6" w:rsidRDefault="00153F02" w:rsidP="005E4E6F">
      <w:pPr>
        <w:tabs>
          <w:tab w:val="left" w:pos="855"/>
          <w:tab w:val="left" w:pos="8789"/>
        </w:tabs>
        <w:spacing w:before="120" w:after="120"/>
      </w:pPr>
      <w:r w:rsidRPr="00ED50F6">
        <w:rPr>
          <w:b/>
        </w:rPr>
        <w:t xml:space="preserve">4.1.1. </w:t>
      </w:r>
      <w:r w:rsidRPr="00ED50F6">
        <w:t>Limite</w:t>
      </w:r>
      <w:r w:rsidRPr="00ED50F6">
        <w:rPr>
          <w:spacing w:val="-5"/>
        </w:rPr>
        <w:t xml:space="preserve"> </w:t>
      </w:r>
      <w:r w:rsidRPr="00ED50F6">
        <w:t>para</w:t>
      </w:r>
      <w:r w:rsidRPr="00ED50F6">
        <w:rPr>
          <w:spacing w:val="-4"/>
        </w:rPr>
        <w:t xml:space="preserve"> </w:t>
      </w:r>
      <w:r w:rsidRPr="00ED50F6">
        <w:t>Apresentação</w:t>
      </w:r>
      <w:r w:rsidRPr="00ED50F6">
        <w:rPr>
          <w:spacing w:val="-6"/>
        </w:rPr>
        <w:t xml:space="preserve"> </w:t>
      </w:r>
      <w:r w:rsidRPr="00ED50F6">
        <w:t>da</w:t>
      </w:r>
      <w:r w:rsidRPr="00ED50F6">
        <w:rPr>
          <w:spacing w:val="-5"/>
        </w:rPr>
        <w:t xml:space="preserve"> </w:t>
      </w:r>
      <w:r w:rsidRPr="00ED50F6">
        <w:t>Proposta</w:t>
      </w:r>
      <w:r w:rsidRPr="00ED50F6">
        <w:rPr>
          <w:spacing w:val="-4"/>
        </w:rPr>
        <w:t xml:space="preserve"> </w:t>
      </w:r>
      <w:r w:rsidRPr="00ED50F6">
        <w:t>de</w:t>
      </w:r>
      <w:r w:rsidRPr="00ED50F6">
        <w:rPr>
          <w:spacing w:val="-6"/>
        </w:rPr>
        <w:t xml:space="preserve"> </w:t>
      </w:r>
      <w:r w:rsidRPr="00ED50F6">
        <w:t>Preços:</w:t>
      </w:r>
      <w:r w:rsidRPr="00ED50F6">
        <w:rPr>
          <w:spacing w:val="5"/>
        </w:rPr>
        <w:t xml:space="preserve"> até </w:t>
      </w:r>
      <w:r w:rsidR="0090096B">
        <w:rPr>
          <w:spacing w:val="5"/>
          <w:highlight w:val="yellow"/>
        </w:rPr>
        <w:t>14</w:t>
      </w:r>
      <w:bookmarkStart w:id="0" w:name="_GoBack"/>
      <w:bookmarkEnd w:id="0"/>
      <w:r w:rsidR="003A1ECC" w:rsidRPr="00ED50F6">
        <w:rPr>
          <w:spacing w:val="5"/>
          <w:highlight w:val="yellow"/>
        </w:rPr>
        <w:t>/</w:t>
      </w:r>
      <w:r w:rsidR="00CD6514" w:rsidRPr="00ED50F6">
        <w:rPr>
          <w:spacing w:val="5"/>
          <w:highlight w:val="yellow"/>
        </w:rPr>
        <w:t>05/</w:t>
      </w:r>
      <w:r w:rsidR="001A0856" w:rsidRPr="00ED50F6">
        <w:rPr>
          <w:spacing w:val="5"/>
          <w:highlight w:val="yellow"/>
        </w:rPr>
        <w:t>202</w:t>
      </w:r>
      <w:r w:rsidR="007D0BB4" w:rsidRPr="00ED50F6">
        <w:rPr>
          <w:spacing w:val="5"/>
          <w:highlight w:val="yellow"/>
        </w:rPr>
        <w:t>6</w:t>
      </w:r>
      <w:r w:rsidRPr="00ED50F6">
        <w:rPr>
          <w:spacing w:val="-4"/>
          <w:highlight w:val="yellow"/>
        </w:rPr>
        <w:t xml:space="preserve"> </w:t>
      </w:r>
      <w:r w:rsidRPr="00ED50F6">
        <w:rPr>
          <w:highlight w:val="yellow"/>
        </w:rPr>
        <w:t>às</w:t>
      </w:r>
      <w:r w:rsidRPr="00ED50F6">
        <w:rPr>
          <w:spacing w:val="-4"/>
          <w:highlight w:val="yellow"/>
        </w:rPr>
        <w:t xml:space="preserve"> </w:t>
      </w:r>
      <w:proofErr w:type="gramStart"/>
      <w:r w:rsidRPr="00ED50F6">
        <w:rPr>
          <w:highlight w:val="yellow"/>
        </w:rPr>
        <w:t>17:00</w:t>
      </w:r>
      <w:proofErr w:type="gramEnd"/>
      <w:r w:rsidRPr="00ED50F6">
        <w:rPr>
          <w:highlight w:val="yellow"/>
        </w:rPr>
        <w:t>hs.</w:t>
      </w:r>
    </w:p>
    <w:p w14:paraId="5348956E" w14:textId="77777777" w:rsidR="00153F02" w:rsidRPr="00ED50F6" w:rsidRDefault="00153F02" w:rsidP="00794DF7">
      <w:pPr>
        <w:pStyle w:val="PargrafodaLista"/>
        <w:widowControl w:val="0"/>
        <w:numPr>
          <w:ilvl w:val="1"/>
          <w:numId w:val="4"/>
        </w:numPr>
        <w:tabs>
          <w:tab w:val="left" w:pos="780"/>
          <w:tab w:val="left" w:pos="8789"/>
        </w:tabs>
        <w:autoSpaceDE w:val="0"/>
        <w:autoSpaceDN w:val="0"/>
        <w:spacing w:before="120" w:after="120"/>
        <w:contextualSpacing w:val="0"/>
        <w:rPr>
          <w:b/>
        </w:rPr>
      </w:pPr>
      <w:r w:rsidRPr="00ED50F6">
        <w:rPr>
          <w:b/>
          <w:u w:val="thick"/>
        </w:rPr>
        <w:t>Habilitação</w:t>
      </w:r>
      <w:r w:rsidRPr="00ED50F6">
        <w:rPr>
          <w:b/>
          <w:spacing w:val="-6"/>
          <w:u w:val="thick"/>
        </w:rPr>
        <w:t xml:space="preserve"> </w:t>
      </w:r>
      <w:r w:rsidRPr="00ED50F6">
        <w:rPr>
          <w:b/>
          <w:u w:val="thick"/>
        </w:rPr>
        <w:t>Jurídica</w:t>
      </w:r>
      <w:r w:rsidRPr="00ED50F6">
        <w:rPr>
          <w:b/>
          <w:spacing w:val="-5"/>
          <w:u w:val="thick"/>
        </w:rPr>
        <w:t xml:space="preserve"> </w:t>
      </w:r>
      <w:r w:rsidRPr="00ED50F6">
        <w:rPr>
          <w:b/>
          <w:u w:val="thick"/>
        </w:rPr>
        <w:t>e</w:t>
      </w:r>
      <w:r w:rsidRPr="00ED50F6">
        <w:rPr>
          <w:b/>
          <w:spacing w:val="-5"/>
          <w:u w:val="thick"/>
        </w:rPr>
        <w:t xml:space="preserve"> </w:t>
      </w:r>
      <w:r w:rsidRPr="00ED50F6">
        <w:rPr>
          <w:b/>
          <w:u w:val="thick"/>
        </w:rPr>
        <w:t>Fiscal e Qualificação Técnica:</w:t>
      </w:r>
    </w:p>
    <w:p w14:paraId="22999034" w14:textId="77777777" w:rsidR="00153F02" w:rsidRPr="00ED50F6" w:rsidRDefault="00153F02" w:rsidP="005E4E6F">
      <w:pPr>
        <w:pStyle w:val="PargrafodaLista"/>
        <w:tabs>
          <w:tab w:val="left" w:pos="780"/>
          <w:tab w:val="left" w:pos="8789"/>
        </w:tabs>
        <w:spacing w:before="120" w:after="120"/>
        <w:rPr>
          <w:b/>
        </w:rPr>
      </w:pPr>
    </w:p>
    <w:p w14:paraId="783DDC4D" w14:textId="77777777" w:rsidR="00153F02" w:rsidRPr="00ED50F6"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pPr>
      <w:r w:rsidRPr="00ED50F6">
        <w:t>Prova</w:t>
      </w:r>
      <w:r w:rsidRPr="00ED50F6">
        <w:rPr>
          <w:spacing w:val="-4"/>
        </w:rPr>
        <w:t xml:space="preserve"> </w:t>
      </w:r>
      <w:r w:rsidRPr="00ED50F6">
        <w:t>de</w:t>
      </w:r>
      <w:r w:rsidRPr="00ED50F6">
        <w:rPr>
          <w:spacing w:val="-4"/>
        </w:rPr>
        <w:t xml:space="preserve"> </w:t>
      </w:r>
      <w:r w:rsidRPr="00ED50F6">
        <w:t>inscrição</w:t>
      </w:r>
      <w:r w:rsidRPr="00ED50F6">
        <w:rPr>
          <w:spacing w:val="-4"/>
        </w:rPr>
        <w:t xml:space="preserve"> </w:t>
      </w:r>
      <w:r w:rsidRPr="00ED50F6">
        <w:t>no</w:t>
      </w:r>
      <w:r w:rsidRPr="00ED50F6">
        <w:rPr>
          <w:spacing w:val="-4"/>
        </w:rPr>
        <w:t xml:space="preserve"> </w:t>
      </w:r>
      <w:r w:rsidRPr="00ED50F6">
        <w:t>Cadastro</w:t>
      </w:r>
      <w:r w:rsidRPr="00ED50F6">
        <w:rPr>
          <w:spacing w:val="-3"/>
        </w:rPr>
        <w:t xml:space="preserve"> </w:t>
      </w:r>
      <w:r w:rsidRPr="00ED50F6">
        <w:t>Nacional</w:t>
      </w:r>
      <w:r w:rsidRPr="00ED50F6">
        <w:rPr>
          <w:spacing w:val="-6"/>
        </w:rPr>
        <w:t xml:space="preserve"> </w:t>
      </w:r>
      <w:r w:rsidRPr="00ED50F6">
        <w:t>de</w:t>
      </w:r>
      <w:r w:rsidRPr="00ED50F6">
        <w:rPr>
          <w:spacing w:val="-4"/>
        </w:rPr>
        <w:t xml:space="preserve"> </w:t>
      </w:r>
      <w:r w:rsidRPr="00ED50F6">
        <w:t>Pessoa</w:t>
      </w:r>
      <w:r w:rsidRPr="00ED50F6">
        <w:rPr>
          <w:spacing w:val="-6"/>
        </w:rPr>
        <w:t xml:space="preserve"> </w:t>
      </w:r>
      <w:r w:rsidRPr="00ED50F6">
        <w:t>Jurídica</w:t>
      </w:r>
      <w:r w:rsidRPr="00ED50F6">
        <w:rPr>
          <w:spacing w:val="9"/>
        </w:rPr>
        <w:t xml:space="preserve"> </w:t>
      </w:r>
      <w:r w:rsidRPr="00ED50F6">
        <w:t>-</w:t>
      </w:r>
      <w:r w:rsidRPr="00ED50F6">
        <w:rPr>
          <w:spacing w:val="-3"/>
        </w:rPr>
        <w:t xml:space="preserve"> </w:t>
      </w:r>
      <w:r w:rsidRPr="00ED50F6">
        <w:t>Cartão</w:t>
      </w:r>
      <w:r w:rsidRPr="00ED50F6">
        <w:rPr>
          <w:spacing w:val="-3"/>
        </w:rPr>
        <w:t xml:space="preserve"> </w:t>
      </w:r>
      <w:r w:rsidRPr="00ED50F6">
        <w:t>CNPJ;</w:t>
      </w:r>
    </w:p>
    <w:p w14:paraId="4D01EA57" w14:textId="77777777" w:rsidR="00153F02" w:rsidRPr="00ED50F6"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ED50F6">
        <w:t>Contrato Social em vigor (Consolidado), devidamente registrado, em se</w:t>
      </w:r>
      <w:r w:rsidRPr="00ED50F6">
        <w:rPr>
          <w:spacing w:val="1"/>
        </w:rPr>
        <w:t xml:space="preserve"> </w:t>
      </w:r>
      <w:r w:rsidRPr="00ED50F6">
        <w:t>tratando de sociedades comerciais; exigindo-se, no caso de sociedade por ações,</w:t>
      </w:r>
      <w:r w:rsidRPr="00ED50F6">
        <w:rPr>
          <w:spacing w:val="1"/>
        </w:rPr>
        <w:t xml:space="preserve"> </w:t>
      </w:r>
      <w:r w:rsidRPr="00ED50F6">
        <w:t>documentos de eleição de seus administradores; Estatuto Social devidamente</w:t>
      </w:r>
      <w:r w:rsidRPr="00ED50F6">
        <w:rPr>
          <w:spacing w:val="1"/>
        </w:rPr>
        <w:t xml:space="preserve"> </w:t>
      </w:r>
      <w:r w:rsidRPr="00ED50F6">
        <w:t>registrado acompanhado a última ata de eleição de seus dirigentes devidamente</w:t>
      </w:r>
      <w:r w:rsidRPr="00ED50F6">
        <w:rPr>
          <w:spacing w:val="1"/>
        </w:rPr>
        <w:t xml:space="preserve"> </w:t>
      </w:r>
      <w:r w:rsidRPr="00ED50F6">
        <w:t>registrados</w:t>
      </w:r>
      <w:r w:rsidRPr="00ED50F6">
        <w:rPr>
          <w:spacing w:val="73"/>
        </w:rPr>
        <w:t xml:space="preserve"> </w:t>
      </w:r>
      <w:r w:rsidRPr="00ED50F6">
        <w:t>em</w:t>
      </w:r>
      <w:r w:rsidRPr="00ED50F6">
        <w:rPr>
          <w:spacing w:val="70"/>
        </w:rPr>
        <w:t xml:space="preserve"> </w:t>
      </w:r>
      <w:r w:rsidRPr="00ED50F6">
        <w:t>se</w:t>
      </w:r>
      <w:r w:rsidRPr="00ED50F6">
        <w:rPr>
          <w:spacing w:val="70"/>
        </w:rPr>
        <w:t xml:space="preserve"> </w:t>
      </w:r>
      <w:r w:rsidRPr="00ED50F6">
        <w:t>tratando</w:t>
      </w:r>
      <w:r w:rsidRPr="00ED50F6">
        <w:rPr>
          <w:spacing w:val="71"/>
        </w:rPr>
        <w:t xml:space="preserve"> </w:t>
      </w:r>
      <w:r w:rsidRPr="00ED50F6">
        <w:t>de</w:t>
      </w:r>
      <w:r w:rsidRPr="00ED50F6">
        <w:rPr>
          <w:spacing w:val="70"/>
        </w:rPr>
        <w:t xml:space="preserve"> </w:t>
      </w:r>
      <w:r w:rsidRPr="00ED50F6">
        <w:t>sociedades</w:t>
      </w:r>
      <w:r w:rsidRPr="00ED50F6">
        <w:rPr>
          <w:spacing w:val="70"/>
        </w:rPr>
        <w:t xml:space="preserve"> </w:t>
      </w:r>
      <w:r w:rsidRPr="00ED50F6">
        <w:t>civis</w:t>
      </w:r>
      <w:r w:rsidRPr="00ED50F6">
        <w:rPr>
          <w:spacing w:val="70"/>
        </w:rPr>
        <w:t xml:space="preserve"> </w:t>
      </w:r>
      <w:r w:rsidRPr="00ED50F6">
        <w:t>com</w:t>
      </w:r>
      <w:r w:rsidRPr="00ED50F6">
        <w:rPr>
          <w:spacing w:val="71"/>
        </w:rPr>
        <w:t xml:space="preserve"> </w:t>
      </w:r>
      <w:r w:rsidRPr="00ED50F6">
        <w:t>ou</w:t>
      </w:r>
      <w:r w:rsidRPr="00ED50F6">
        <w:rPr>
          <w:spacing w:val="70"/>
        </w:rPr>
        <w:t xml:space="preserve"> </w:t>
      </w:r>
      <w:r w:rsidRPr="00ED50F6">
        <w:t>sem</w:t>
      </w:r>
      <w:r w:rsidRPr="00ED50F6">
        <w:rPr>
          <w:spacing w:val="70"/>
        </w:rPr>
        <w:t xml:space="preserve"> </w:t>
      </w:r>
      <w:r w:rsidRPr="00ED50F6">
        <w:t>fins</w:t>
      </w:r>
      <w:r w:rsidRPr="00ED50F6">
        <w:rPr>
          <w:spacing w:val="71"/>
        </w:rPr>
        <w:t xml:space="preserve"> </w:t>
      </w:r>
      <w:r w:rsidRPr="00ED50F6">
        <w:t>lucrativos.</w:t>
      </w:r>
      <w:r w:rsidRPr="00ED50F6">
        <w:rPr>
          <w:spacing w:val="-119"/>
        </w:rPr>
        <w:t xml:space="preserve"> </w:t>
      </w:r>
      <w:r w:rsidRPr="00ED50F6">
        <w:t>Quando se tratar de empresa pública será apresentado cópia das leis que a</w:t>
      </w:r>
      <w:r w:rsidRPr="00ED50F6">
        <w:rPr>
          <w:spacing w:val="1"/>
        </w:rPr>
        <w:t xml:space="preserve"> </w:t>
      </w:r>
      <w:r w:rsidRPr="00ED50F6">
        <w:t>instituiu;</w:t>
      </w:r>
      <w:r w:rsidRPr="00ED50F6">
        <w:rPr>
          <w:spacing w:val="-1"/>
        </w:rPr>
        <w:t xml:space="preserve"> </w:t>
      </w:r>
      <w:r w:rsidRPr="00ED50F6">
        <w:t>Certificado</w:t>
      </w:r>
      <w:r w:rsidRPr="00ED50F6">
        <w:rPr>
          <w:spacing w:val="-3"/>
        </w:rPr>
        <w:t xml:space="preserve"> </w:t>
      </w:r>
      <w:r w:rsidRPr="00ED50F6">
        <w:t>da</w:t>
      </w:r>
      <w:r w:rsidRPr="00ED50F6">
        <w:rPr>
          <w:spacing w:val="-4"/>
        </w:rPr>
        <w:t xml:space="preserve"> </w:t>
      </w:r>
      <w:r w:rsidRPr="00ED50F6">
        <w:t>Condição</w:t>
      </w:r>
      <w:r w:rsidRPr="00ED50F6">
        <w:rPr>
          <w:spacing w:val="-5"/>
        </w:rPr>
        <w:t xml:space="preserve"> </w:t>
      </w:r>
      <w:r w:rsidRPr="00ED50F6">
        <w:t>de</w:t>
      </w:r>
      <w:r w:rsidRPr="00ED50F6">
        <w:rPr>
          <w:spacing w:val="-4"/>
        </w:rPr>
        <w:t xml:space="preserve"> </w:t>
      </w:r>
      <w:r w:rsidRPr="00ED50F6">
        <w:t>Microempreendedor</w:t>
      </w:r>
      <w:r w:rsidRPr="00ED50F6">
        <w:rPr>
          <w:spacing w:val="-3"/>
        </w:rPr>
        <w:t xml:space="preserve"> </w:t>
      </w:r>
      <w:r w:rsidRPr="00ED50F6">
        <w:t>Individual</w:t>
      </w:r>
      <w:r w:rsidRPr="00ED50F6">
        <w:rPr>
          <w:spacing w:val="8"/>
        </w:rPr>
        <w:t xml:space="preserve"> </w:t>
      </w:r>
      <w:r w:rsidRPr="00ED50F6">
        <w:t>–</w:t>
      </w:r>
      <w:r w:rsidRPr="00ED50F6">
        <w:rPr>
          <w:spacing w:val="-2"/>
        </w:rPr>
        <w:t xml:space="preserve"> </w:t>
      </w:r>
      <w:r w:rsidRPr="00ED50F6">
        <w:t>MEI;</w:t>
      </w:r>
    </w:p>
    <w:p w14:paraId="4470F5F2" w14:textId="10DA3C4A" w:rsidR="00153F02" w:rsidRPr="00ED50F6"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ED50F6">
        <w:t xml:space="preserve">Regularidade para com a Fazenda Federal - Certidão Conjunta Negativa </w:t>
      </w:r>
      <w:r w:rsidR="00C40612" w:rsidRPr="00ED50F6">
        <w:t>d</w:t>
      </w:r>
      <w:r w:rsidRPr="00ED50F6">
        <w:t>e</w:t>
      </w:r>
      <w:r w:rsidRPr="00ED50F6">
        <w:rPr>
          <w:spacing w:val="1"/>
        </w:rPr>
        <w:t xml:space="preserve"> </w:t>
      </w:r>
      <w:r w:rsidRPr="00ED50F6">
        <w:t>Débitos</w:t>
      </w:r>
      <w:r w:rsidRPr="00ED50F6">
        <w:rPr>
          <w:spacing w:val="-2"/>
        </w:rPr>
        <w:t xml:space="preserve"> </w:t>
      </w:r>
      <w:r w:rsidRPr="00ED50F6">
        <w:t>relativos</w:t>
      </w:r>
      <w:r w:rsidRPr="00ED50F6">
        <w:rPr>
          <w:spacing w:val="-2"/>
        </w:rPr>
        <w:t xml:space="preserve"> </w:t>
      </w:r>
      <w:r w:rsidRPr="00ED50F6">
        <w:t>a</w:t>
      </w:r>
      <w:r w:rsidRPr="00ED50F6">
        <w:rPr>
          <w:spacing w:val="-4"/>
        </w:rPr>
        <w:t xml:space="preserve"> </w:t>
      </w:r>
      <w:r w:rsidRPr="00ED50F6">
        <w:t>Tributos</w:t>
      </w:r>
      <w:r w:rsidRPr="00ED50F6">
        <w:rPr>
          <w:spacing w:val="-2"/>
        </w:rPr>
        <w:t xml:space="preserve"> </w:t>
      </w:r>
      <w:r w:rsidRPr="00ED50F6">
        <w:t>Federais</w:t>
      </w:r>
      <w:r w:rsidRPr="00ED50F6">
        <w:rPr>
          <w:spacing w:val="-2"/>
        </w:rPr>
        <w:t xml:space="preserve"> </w:t>
      </w:r>
      <w:r w:rsidRPr="00ED50F6">
        <w:t>e</w:t>
      </w:r>
      <w:r w:rsidRPr="00ED50F6">
        <w:rPr>
          <w:spacing w:val="-4"/>
        </w:rPr>
        <w:t xml:space="preserve"> </w:t>
      </w:r>
      <w:r w:rsidRPr="00ED50F6">
        <w:t>à</w:t>
      </w:r>
      <w:r w:rsidRPr="00ED50F6">
        <w:rPr>
          <w:spacing w:val="-2"/>
        </w:rPr>
        <w:t xml:space="preserve"> </w:t>
      </w:r>
      <w:r w:rsidRPr="00ED50F6">
        <w:t>Dívida</w:t>
      </w:r>
      <w:r w:rsidRPr="00ED50F6">
        <w:rPr>
          <w:spacing w:val="-2"/>
        </w:rPr>
        <w:t xml:space="preserve"> </w:t>
      </w:r>
      <w:r w:rsidRPr="00ED50F6">
        <w:t>Ativa</w:t>
      </w:r>
      <w:r w:rsidRPr="00ED50F6">
        <w:rPr>
          <w:spacing w:val="-3"/>
        </w:rPr>
        <w:t xml:space="preserve"> </w:t>
      </w:r>
      <w:r w:rsidRPr="00ED50F6">
        <w:t>da</w:t>
      </w:r>
      <w:r w:rsidRPr="00ED50F6">
        <w:rPr>
          <w:spacing w:val="-2"/>
        </w:rPr>
        <w:t xml:space="preserve"> </w:t>
      </w:r>
      <w:r w:rsidRPr="00ED50F6">
        <w:t>União;</w:t>
      </w:r>
    </w:p>
    <w:p w14:paraId="30BE7C5C" w14:textId="77777777" w:rsidR="00153F02" w:rsidRPr="00ED50F6"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ED50F6">
        <w:t>Certidão Regularidade junto à Secretaria de Estado da Fazenda Pública</w:t>
      </w:r>
      <w:r w:rsidRPr="00ED50F6">
        <w:rPr>
          <w:spacing w:val="1"/>
        </w:rPr>
        <w:t xml:space="preserve"> </w:t>
      </w:r>
      <w:r w:rsidRPr="00ED50F6">
        <w:t>Estadual;</w:t>
      </w:r>
    </w:p>
    <w:p w14:paraId="4F9C16D8" w14:textId="77777777" w:rsidR="00153F02" w:rsidRPr="00ED50F6"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ED50F6">
        <w:t>Certidão</w:t>
      </w:r>
      <w:r w:rsidRPr="00ED50F6">
        <w:rPr>
          <w:spacing w:val="-5"/>
        </w:rPr>
        <w:t xml:space="preserve"> </w:t>
      </w:r>
      <w:r w:rsidRPr="00ED50F6">
        <w:t>Negativa</w:t>
      </w:r>
      <w:r w:rsidRPr="00ED50F6">
        <w:rPr>
          <w:spacing w:val="-5"/>
        </w:rPr>
        <w:t xml:space="preserve"> </w:t>
      </w:r>
      <w:r w:rsidRPr="00ED50F6">
        <w:t>de</w:t>
      </w:r>
      <w:r w:rsidRPr="00ED50F6">
        <w:rPr>
          <w:spacing w:val="-4"/>
        </w:rPr>
        <w:t xml:space="preserve"> </w:t>
      </w:r>
      <w:r w:rsidRPr="00ED50F6">
        <w:t>Débito</w:t>
      </w:r>
      <w:r w:rsidRPr="00ED50F6">
        <w:rPr>
          <w:spacing w:val="-5"/>
        </w:rPr>
        <w:t xml:space="preserve"> </w:t>
      </w:r>
      <w:r w:rsidRPr="00ED50F6">
        <w:t>do</w:t>
      </w:r>
      <w:r w:rsidRPr="00ED50F6">
        <w:rPr>
          <w:spacing w:val="-5"/>
        </w:rPr>
        <w:t xml:space="preserve"> </w:t>
      </w:r>
      <w:r w:rsidRPr="00ED50F6">
        <w:t>Município</w:t>
      </w:r>
      <w:r w:rsidRPr="00ED50F6">
        <w:rPr>
          <w:spacing w:val="-4"/>
        </w:rPr>
        <w:t xml:space="preserve"> </w:t>
      </w:r>
      <w:r w:rsidRPr="00ED50F6">
        <w:t>Sede</w:t>
      </w:r>
      <w:r w:rsidRPr="00ED50F6">
        <w:rPr>
          <w:spacing w:val="-5"/>
        </w:rPr>
        <w:t xml:space="preserve"> </w:t>
      </w:r>
      <w:r w:rsidRPr="00ED50F6">
        <w:t>da</w:t>
      </w:r>
      <w:r w:rsidRPr="00ED50F6">
        <w:rPr>
          <w:spacing w:val="-4"/>
        </w:rPr>
        <w:t xml:space="preserve"> </w:t>
      </w:r>
      <w:r w:rsidRPr="00ED50F6">
        <w:t>Empresa</w:t>
      </w:r>
      <w:r w:rsidRPr="00ED50F6">
        <w:rPr>
          <w:spacing w:val="-5"/>
        </w:rPr>
        <w:t xml:space="preserve"> </w:t>
      </w:r>
      <w:r w:rsidRPr="00ED50F6">
        <w:t>(CND</w:t>
      </w:r>
      <w:r w:rsidRPr="00ED50F6">
        <w:rPr>
          <w:spacing w:val="-5"/>
        </w:rPr>
        <w:t xml:space="preserve"> </w:t>
      </w:r>
      <w:r w:rsidRPr="00ED50F6">
        <w:t>Municipal);</w:t>
      </w:r>
    </w:p>
    <w:p w14:paraId="590E8175" w14:textId="77777777" w:rsidR="00153F02" w:rsidRPr="00ED50F6"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ED50F6">
        <w:t>Certidão</w:t>
      </w:r>
      <w:r w:rsidRPr="00ED50F6">
        <w:rPr>
          <w:spacing w:val="-4"/>
        </w:rPr>
        <w:t xml:space="preserve"> </w:t>
      </w:r>
      <w:r w:rsidRPr="00ED50F6">
        <w:t>Negativa</w:t>
      </w:r>
      <w:r w:rsidRPr="00ED50F6">
        <w:rPr>
          <w:spacing w:val="-4"/>
        </w:rPr>
        <w:t xml:space="preserve"> </w:t>
      </w:r>
      <w:r w:rsidRPr="00ED50F6">
        <w:t>de</w:t>
      </w:r>
      <w:r w:rsidRPr="00ED50F6">
        <w:rPr>
          <w:spacing w:val="-4"/>
        </w:rPr>
        <w:t xml:space="preserve"> </w:t>
      </w:r>
      <w:r w:rsidRPr="00ED50F6">
        <w:t>Débitos</w:t>
      </w:r>
      <w:r w:rsidRPr="00ED50F6">
        <w:rPr>
          <w:spacing w:val="-4"/>
        </w:rPr>
        <w:t xml:space="preserve"> </w:t>
      </w:r>
      <w:r w:rsidRPr="00ED50F6">
        <w:t>junto</w:t>
      </w:r>
      <w:r w:rsidRPr="00ED50F6">
        <w:rPr>
          <w:spacing w:val="-6"/>
        </w:rPr>
        <w:t xml:space="preserve"> </w:t>
      </w:r>
      <w:r w:rsidRPr="00ED50F6">
        <w:t>ao</w:t>
      </w:r>
      <w:r w:rsidRPr="00ED50F6">
        <w:rPr>
          <w:spacing w:val="-4"/>
        </w:rPr>
        <w:t xml:space="preserve"> </w:t>
      </w:r>
      <w:r w:rsidRPr="00ED50F6">
        <w:t>FGTS;</w:t>
      </w:r>
    </w:p>
    <w:p w14:paraId="57C5EAD9" w14:textId="77777777" w:rsidR="00153F02" w:rsidRPr="00ED50F6"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ED50F6">
        <w:t>Certidão</w:t>
      </w:r>
      <w:r w:rsidRPr="00ED50F6">
        <w:rPr>
          <w:spacing w:val="-6"/>
        </w:rPr>
        <w:t xml:space="preserve"> </w:t>
      </w:r>
      <w:r w:rsidRPr="00ED50F6">
        <w:t>Negativa</w:t>
      </w:r>
      <w:r w:rsidRPr="00ED50F6">
        <w:rPr>
          <w:spacing w:val="-6"/>
        </w:rPr>
        <w:t xml:space="preserve"> </w:t>
      </w:r>
      <w:r w:rsidRPr="00ED50F6">
        <w:t>de</w:t>
      </w:r>
      <w:r w:rsidRPr="00ED50F6">
        <w:rPr>
          <w:spacing w:val="-6"/>
        </w:rPr>
        <w:t xml:space="preserve"> </w:t>
      </w:r>
      <w:r w:rsidRPr="00ED50F6">
        <w:t>Débitos</w:t>
      </w:r>
      <w:r w:rsidRPr="00ED50F6">
        <w:rPr>
          <w:spacing w:val="-5"/>
        </w:rPr>
        <w:t xml:space="preserve"> </w:t>
      </w:r>
      <w:r w:rsidRPr="00ED50F6">
        <w:t>Trabalhistas</w:t>
      </w:r>
      <w:r w:rsidRPr="00ED50F6">
        <w:rPr>
          <w:spacing w:val="-6"/>
        </w:rPr>
        <w:t xml:space="preserve"> </w:t>
      </w:r>
      <w:r w:rsidRPr="00ED50F6">
        <w:t>(CNDT);</w:t>
      </w:r>
    </w:p>
    <w:p w14:paraId="55912E96" w14:textId="77777777" w:rsidR="00153F02" w:rsidRPr="00ED50F6"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ED50F6">
        <w:t>Cópia da Cédula de Identidade dos sócios da empresa ou dos representantes</w:t>
      </w:r>
      <w:r w:rsidRPr="00ED50F6">
        <w:rPr>
          <w:spacing w:val="1"/>
        </w:rPr>
        <w:t xml:space="preserve"> </w:t>
      </w:r>
      <w:r w:rsidRPr="00ED50F6">
        <w:t>das</w:t>
      </w:r>
      <w:r w:rsidRPr="00ED50F6">
        <w:rPr>
          <w:spacing w:val="-2"/>
        </w:rPr>
        <w:t xml:space="preserve"> </w:t>
      </w:r>
      <w:r w:rsidRPr="00ED50F6">
        <w:t>entidades</w:t>
      </w:r>
      <w:r w:rsidRPr="00ED50F6">
        <w:rPr>
          <w:spacing w:val="-1"/>
        </w:rPr>
        <w:t xml:space="preserve"> </w:t>
      </w:r>
      <w:r w:rsidRPr="00ED50F6">
        <w:t>(RG) ou Carteira Nacional de Habilitação (CNH);</w:t>
      </w:r>
    </w:p>
    <w:p w14:paraId="6CB3C3D7" w14:textId="77777777" w:rsidR="00153F02" w:rsidRPr="00ED50F6" w:rsidRDefault="00153F02" w:rsidP="00794DF7">
      <w:pPr>
        <w:pStyle w:val="PargrafodaLista"/>
        <w:widowControl w:val="0"/>
        <w:numPr>
          <w:ilvl w:val="1"/>
          <w:numId w:val="3"/>
        </w:numPr>
        <w:tabs>
          <w:tab w:val="left" w:pos="567"/>
          <w:tab w:val="left" w:pos="709"/>
          <w:tab w:val="left" w:pos="8931"/>
        </w:tabs>
        <w:autoSpaceDE w:val="0"/>
        <w:autoSpaceDN w:val="0"/>
        <w:spacing w:before="120" w:after="120"/>
        <w:rPr>
          <w:b/>
          <w:bCs/>
        </w:rPr>
      </w:pPr>
      <w:r w:rsidRPr="00ED50F6">
        <w:rPr>
          <w:b/>
          <w:bCs/>
        </w:rPr>
        <w:t>Proposta de Preços / Cotação:</w:t>
      </w:r>
    </w:p>
    <w:p w14:paraId="476CEFD7" w14:textId="77777777" w:rsidR="00153F02" w:rsidRPr="00ED50F6" w:rsidRDefault="00153F02" w:rsidP="005E4E6F">
      <w:pPr>
        <w:pStyle w:val="PargrafodaLista"/>
        <w:tabs>
          <w:tab w:val="left" w:pos="567"/>
          <w:tab w:val="left" w:pos="709"/>
          <w:tab w:val="left" w:pos="8931"/>
        </w:tabs>
        <w:spacing w:before="120" w:after="120"/>
        <w:rPr>
          <w:b/>
          <w:bCs/>
        </w:rPr>
      </w:pPr>
    </w:p>
    <w:p w14:paraId="3939E8B1" w14:textId="5F47FAC3" w:rsidR="00153F02" w:rsidRPr="00ED50F6"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ED50F6">
        <w:t>A</w:t>
      </w:r>
      <w:r w:rsidRPr="00ED50F6">
        <w:rPr>
          <w:spacing w:val="43"/>
        </w:rPr>
        <w:t xml:space="preserve"> </w:t>
      </w:r>
      <w:r w:rsidRPr="00ED50F6">
        <w:t>Proposta</w:t>
      </w:r>
      <w:r w:rsidRPr="00ED50F6">
        <w:rPr>
          <w:spacing w:val="44"/>
        </w:rPr>
        <w:t xml:space="preserve"> </w:t>
      </w:r>
      <w:r w:rsidRPr="00ED50F6">
        <w:t>de</w:t>
      </w:r>
      <w:r w:rsidRPr="00ED50F6">
        <w:rPr>
          <w:spacing w:val="44"/>
        </w:rPr>
        <w:t xml:space="preserve"> </w:t>
      </w:r>
      <w:r w:rsidRPr="00ED50F6">
        <w:t>preço</w:t>
      </w:r>
      <w:r w:rsidRPr="00ED50F6">
        <w:rPr>
          <w:spacing w:val="44"/>
        </w:rPr>
        <w:t xml:space="preserve"> </w:t>
      </w:r>
      <w:r w:rsidRPr="00ED50F6">
        <w:t>deverá</w:t>
      </w:r>
      <w:r w:rsidRPr="00ED50F6">
        <w:rPr>
          <w:spacing w:val="43"/>
        </w:rPr>
        <w:t xml:space="preserve"> </w:t>
      </w:r>
      <w:r w:rsidRPr="00ED50F6">
        <w:t>ser</w:t>
      </w:r>
      <w:r w:rsidRPr="00ED50F6">
        <w:rPr>
          <w:spacing w:val="44"/>
        </w:rPr>
        <w:t xml:space="preserve"> </w:t>
      </w:r>
      <w:r w:rsidRPr="00ED50F6">
        <w:t>apresentada</w:t>
      </w:r>
      <w:r w:rsidRPr="00ED50F6">
        <w:rPr>
          <w:spacing w:val="44"/>
        </w:rPr>
        <w:t xml:space="preserve"> </w:t>
      </w:r>
      <w:r w:rsidRPr="00ED50F6">
        <w:t>conforme</w:t>
      </w:r>
      <w:r w:rsidRPr="00ED50F6">
        <w:rPr>
          <w:spacing w:val="44"/>
        </w:rPr>
        <w:t xml:space="preserve"> </w:t>
      </w:r>
      <w:r w:rsidRPr="00ED50F6">
        <w:t>modelo</w:t>
      </w:r>
      <w:r w:rsidRPr="00ED50F6">
        <w:rPr>
          <w:spacing w:val="43"/>
        </w:rPr>
        <w:t xml:space="preserve"> </w:t>
      </w:r>
      <w:r w:rsidRPr="00ED50F6">
        <w:t>constante</w:t>
      </w:r>
      <w:r w:rsidRPr="00ED50F6">
        <w:rPr>
          <w:spacing w:val="44"/>
        </w:rPr>
        <w:t xml:space="preserve"> </w:t>
      </w:r>
      <w:r w:rsidRPr="00ED50F6">
        <w:t>no</w:t>
      </w:r>
      <w:r w:rsidRPr="00ED50F6">
        <w:rPr>
          <w:spacing w:val="-118"/>
        </w:rPr>
        <w:t xml:space="preserve"> </w:t>
      </w:r>
      <w:r w:rsidRPr="00ED50F6">
        <w:t>Anexo</w:t>
      </w:r>
      <w:r w:rsidRPr="00ED50F6">
        <w:rPr>
          <w:spacing w:val="-2"/>
        </w:rPr>
        <w:t xml:space="preserve"> </w:t>
      </w:r>
      <w:r w:rsidRPr="00ED50F6">
        <w:t>II</w:t>
      </w:r>
      <w:r w:rsidRPr="00ED50F6">
        <w:rPr>
          <w:spacing w:val="-1"/>
        </w:rPr>
        <w:t xml:space="preserve"> </w:t>
      </w:r>
      <w:r w:rsidRPr="00ED50F6">
        <w:t>deste</w:t>
      </w:r>
      <w:r w:rsidRPr="00ED50F6">
        <w:rPr>
          <w:spacing w:val="-3"/>
        </w:rPr>
        <w:t xml:space="preserve"> </w:t>
      </w:r>
      <w:r w:rsidRPr="00ED50F6">
        <w:t>Edital.</w:t>
      </w:r>
    </w:p>
    <w:p w14:paraId="7DA0A31E" w14:textId="1F479CF4" w:rsidR="00153F02" w:rsidRPr="00ED50F6"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ED50F6">
        <w:t>As</w:t>
      </w:r>
      <w:r w:rsidRPr="00ED50F6">
        <w:rPr>
          <w:spacing w:val="28"/>
        </w:rPr>
        <w:t xml:space="preserve"> </w:t>
      </w:r>
      <w:r w:rsidRPr="00ED50F6">
        <w:t>propostas</w:t>
      </w:r>
      <w:r w:rsidRPr="00ED50F6">
        <w:rPr>
          <w:spacing w:val="28"/>
        </w:rPr>
        <w:t xml:space="preserve"> </w:t>
      </w:r>
      <w:r w:rsidRPr="00ED50F6">
        <w:t>de</w:t>
      </w:r>
      <w:r w:rsidRPr="00ED50F6">
        <w:rPr>
          <w:spacing w:val="28"/>
        </w:rPr>
        <w:t xml:space="preserve"> </w:t>
      </w:r>
      <w:r w:rsidRPr="00ED50F6">
        <w:t>preço</w:t>
      </w:r>
      <w:r w:rsidRPr="00ED50F6">
        <w:rPr>
          <w:spacing w:val="28"/>
        </w:rPr>
        <w:t xml:space="preserve"> </w:t>
      </w:r>
      <w:r w:rsidRPr="00ED50F6">
        <w:t>que</w:t>
      </w:r>
      <w:r w:rsidRPr="00ED50F6">
        <w:rPr>
          <w:spacing w:val="32"/>
        </w:rPr>
        <w:t xml:space="preserve"> </w:t>
      </w:r>
      <w:r w:rsidRPr="00ED50F6">
        <w:t>não</w:t>
      </w:r>
      <w:r w:rsidRPr="00ED50F6">
        <w:rPr>
          <w:spacing w:val="28"/>
        </w:rPr>
        <w:t xml:space="preserve"> </w:t>
      </w:r>
      <w:r w:rsidRPr="00ED50F6">
        <w:t>estiverem</w:t>
      </w:r>
      <w:r w:rsidRPr="00ED50F6">
        <w:rPr>
          <w:spacing w:val="31"/>
        </w:rPr>
        <w:t xml:space="preserve"> </w:t>
      </w:r>
      <w:r w:rsidRPr="00ED50F6">
        <w:t>em</w:t>
      </w:r>
      <w:r w:rsidRPr="00ED50F6">
        <w:rPr>
          <w:spacing w:val="31"/>
        </w:rPr>
        <w:t xml:space="preserve"> </w:t>
      </w:r>
      <w:r w:rsidRPr="00ED50F6">
        <w:t>consonância</w:t>
      </w:r>
      <w:r w:rsidRPr="00ED50F6">
        <w:rPr>
          <w:spacing w:val="31"/>
        </w:rPr>
        <w:t xml:space="preserve"> </w:t>
      </w:r>
      <w:r w:rsidRPr="00ED50F6">
        <w:t>com</w:t>
      </w:r>
      <w:r w:rsidRPr="00ED50F6">
        <w:rPr>
          <w:spacing w:val="32"/>
        </w:rPr>
        <w:t xml:space="preserve"> </w:t>
      </w:r>
      <w:r w:rsidRPr="00ED50F6">
        <w:t>as</w:t>
      </w:r>
      <w:r w:rsidRPr="00ED50F6">
        <w:rPr>
          <w:spacing w:val="31"/>
        </w:rPr>
        <w:t xml:space="preserve"> </w:t>
      </w:r>
      <w:r w:rsidRPr="00ED50F6">
        <w:t xml:space="preserve">exigências </w:t>
      </w:r>
      <w:r w:rsidRPr="00ED50F6">
        <w:rPr>
          <w:spacing w:val="-118"/>
        </w:rPr>
        <w:t xml:space="preserve">        </w:t>
      </w:r>
      <w:r w:rsidRPr="00ED50F6">
        <w:t>deste</w:t>
      </w:r>
      <w:r w:rsidRPr="00ED50F6">
        <w:rPr>
          <w:spacing w:val="-3"/>
        </w:rPr>
        <w:t xml:space="preserve"> </w:t>
      </w:r>
      <w:r w:rsidRPr="00ED50F6">
        <w:t>Edital</w:t>
      </w:r>
      <w:r w:rsidRPr="00ED50F6">
        <w:rPr>
          <w:spacing w:val="-2"/>
        </w:rPr>
        <w:t xml:space="preserve"> </w:t>
      </w:r>
      <w:r w:rsidRPr="00ED50F6">
        <w:t>serão</w:t>
      </w:r>
      <w:r w:rsidRPr="00ED50F6">
        <w:rPr>
          <w:spacing w:val="-3"/>
        </w:rPr>
        <w:t xml:space="preserve"> </w:t>
      </w:r>
      <w:r w:rsidRPr="00ED50F6">
        <w:t>desconsideradas</w:t>
      </w:r>
      <w:r w:rsidRPr="00ED50F6">
        <w:rPr>
          <w:spacing w:val="-4"/>
        </w:rPr>
        <w:t xml:space="preserve"> </w:t>
      </w:r>
      <w:r w:rsidRPr="00ED50F6">
        <w:t>julgando-se</w:t>
      </w:r>
      <w:r w:rsidRPr="00ED50F6">
        <w:rPr>
          <w:spacing w:val="-2"/>
        </w:rPr>
        <w:t xml:space="preserve"> </w:t>
      </w:r>
      <w:r w:rsidRPr="00ED50F6">
        <w:t>pela</w:t>
      </w:r>
      <w:r w:rsidRPr="00ED50F6">
        <w:rPr>
          <w:spacing w:val="-3"/>
        </w:rPr>
        <w:t xml:space="preserve"> </w:t>
      </w:r>
      <w:r w:rsidRPr="00ED50F6">
        <w:t>desclassificação.</w:t>
      </w:r>
    </w:p>
    <w:p w14:paraId="169EA76B" w14:textId="77777777" w:rsidR="00153F02" w:rsidRPr="00ED50F6"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ED50F6">
        <w:t>Os</w:t>
      </w:r>
      <w:r w:rsidRPr="00ED50F6">
        <w:rPr>
          <w:spacing w:val="33"/>
        </w:rPr>
        <w:t xml:space="preserve"> </w:t>
      </w:r>
      <w:r w:rsidRPr="00ED50F6">
        <w:t>preços</w:t>
      </w:r>
      <w:r w:rsidRPr="00ED50F6">
        <w:rPr>
          <w:spacing w:val="36"/>
        </w:rPr>
        <w:t xml:space="preserve"> </w:t>
      </w:r>
      <w:r w:rsidRPr="00ED50F6">
        <w:t>ofertados</w:t>
      </w:r>
      <w:r w:rsidRPr="00ED50F6">
        <w:rPr>
          <w:spacing w:val="34"/>
        </w:rPr>
        <w:t xml:space="preserve"> </w:t>
      </w:r>
      <w:r w:rsidRPr="00ED50F6">
        <w:t>não</w:t>
      </w:r>
      <w:r w:rsidRPr="00ED50F6">
        <w:rPr>
          <w:spacing w:val="36"/>
        </w:rPr>
        <w:t xml:space="preserve"> </w:t>
      </w:r>
      <w:r w:rsidRPr="00ED50F6">
        <w:t>poderão</w:t>
      </w:r>
      <w:r w:rsidRPr="00ED50F6">
        <w:rPr>
          <w:spacing w:val="36"/>
        </w:rPr>
        <w:t xml:space="preserve"> </w:t>
      </w:r>
      <w:r w:rsidRPr="00ED50F6">
        <w:t>exceder</w:t>
      </w:r>
      <w:r w:rsidRPr="00ED50F6">
        <w:rPr>
          <w:spacing w:val="36"/>
        </w:rPr>
        <w:t xml:space="preserve"> </w:t>
      </w:r>
      <w:r w:rsidRPr="00ED50F6">
        <w:t>os</w:t>
      </w:r>
      <w:r w:rsidRPr="00ED50F6">
        <w:rPr>
          <w:spacing w:val="36"/>
        </w:rPr>
        <w:t xml:space="preserve"> </w:t>
      </w:r>
      <w:r w:rsidRPr="00ED50F6">
        <w:t>valores</w:t>
      </w:r>
      <w:r w:rsidRPr="00ED50F6">
        <w:rPr>
          <w:spacing w:val="36"/>
        </w:rPr>
        <w:t xml:space="preserve"> </w:t>
      </w:r>
      <w:r w:rsidRPr="00ED50F6">
        <w:t>unitários,</w:t>
      </w:r>
      <w:r w:rsidRPr="00ED50F6">
        <w:rPr>
          <w:spacing w:val="33"/>
        </w:rPr>
        <w:t xml:space="preserve"> </w:t>
      </w:r>
      <w:r w:rsidRPr="00ED50F6">
        <w:t>constantes</w:t>
      </w:r>
      <w:r w:rsidRPr="00ED50F6">
        <w:rPr>
          <w:spacing w:val="-118"/>
        </w:rPr>
        <w:t xml:space="preserve"> </w:t>
      </w:r>
      <w:r w:rsidRPr="00ED50F6">
        <w:t>neste</w:t>
      </w:r>
      <w:r w:rsidRPr="00ED50F6">
        <w:rPr>
          <w:spacing w:val="-3"/>
        </w:rPr>
        <w:t xml:space="preserve"> </w:t>
      </w:r>
      <w:r w:rsidRPr="00ED50F6">
        <w:t>Edital.</w:t>
      </w:r>
      <w:r w:rsidRPr="00ED50F6">
        <w:rPr>
          <w:spacing w:val="-3"/>
        </w:rPr>
        <w:t xml:space="preserve"> </w:t>
      </w:r>
      <w:r w:rsidRPr="00ED50F6">
        <w:t>Devendo</w:t>
      </w:r>
      <w:r w:rsidRPr="00ED50F6">
        <w:rPr>
          <w:spacing w:val="-3"/>
        </w:rPr>
        <w:t xml:space="preserve"> </w:t>
      </w:r>
      <w:r w:rsidRPr="00ED50F6">
        <w:t>obedecer</w:t>
      </w:r>
      <w:r w:rsidRPr="00ED50F6">
        <w:rPr>
          <w:spacing w:val="-3"/>
        </w:rPr>
        <w:t xml:space="preserve"> </w:t>
      </w:r>
      <w:r w:rsidRPr="00ED50F6">
        <w:t>ao</w:t>
      </w:r>
      <w:r w:rsidRPr="00ED50F6">
        <w:rPr>
          <w:spacing w:val="-3"/>
        </w:rPr>
        <w:t xml:space="preserve"> </w:t>
      </w:r>
      <w:r w:rsidRPr="00ED50F6">
        <w:t>valor</w:t>
      </w:r>
      <w:r w:rsidRPr="00ED50F6">
        <w:rPr>
          <w:spacing w:val="-5"/>
        </w:rPr>
        <w:t xml:space="preserve"> </w:t>
      </w:r>
      <w:r w:rsidRPr="00ED50F6">
        <w:t>estipulado</w:t>
      </w:r>
      <w:r w:rsidRPr="00ED50F6">
        <w:rPr>
          <w:spacing w:val="-3"/>
        </w:rPr>
        <w:t xml:space="preserve"> </w:t>
      </w:r>
      <w:r w:rsidRPr="00ED50F6">
        <w:t>pela</w:t>
      </w:r>
      <w:r w:rsidRPr="00ED50F6">
        <w:rPr>
          <w:spacing w:val="-3"/>
        </w:rPr>
        <w:t xml:space="preserve"> </w:t>
      </w:r>
      <w:r w:rsidRPr="00ED50F6">
        <w:t>administração.</w:t>
      </w:r>
    </w:p>
    <w:p w14:paraId="5DF67849" w14:textId="77777777" w:rsidR="00ED276B" w:rsidRPr="00ED50F6" w:rsidRDefault="00ED276B" w:rsidP="00ED276B">
      <w:pPr>
        <w:pStyle w:val="PargrafodaLista"/>
        <w:widowControl w:val="0"/>
        <w:tabs>
          <w:tab w:val="left" w:pos="567"/>
        </w:tabs>
        <w:autoSpaceDE w:val="0"/>
        <w:autoSpaceDN w:val="0"/>
        <w:spacing w:before="120" w:after="120"/>
        <w:ind w:left="567"/>
        <w:contextualSpacing w:val="0"/>
        <w:jc w:val="both"/>
      </w:pPr>
    </w:p>
    <w:p w14:paraId="32FEBE6D" w14:textId="77777777" w:rsidR="007F7ABB" w:rsidRPr="00ED50F6" w:rsidRDefault="007F7ABB" w:rsidP="007F7ABB">
      <w:pPr>
        <w:pStyle w:val="PargrafodaLista"/>
        <w:widowControl w:val="0"/>
        <w:tabs>
          <w:tab w:val="left" w:pos="567"/>
        </w:tabs>
        <w:autoSpaceDE w:val="0"/>
        <w:autoSpaceDN w:val="0"/>
        <w:spacing w:before="120" w:after="120"/>
        <w:ind w:left="567"/>
        <w:contextualSpacing w:val="0"/>
        <w:jc w:val="both"/>
      </w:pPr>
    </w:p>
    <w:p w14:paraId="36628697" w14:textId="77777777" w:rsidR="00153F02" w:rsidRPr="00ED50F6"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ED50F6">
        <w:rPr>
          <w:rFonts w:ascii="Times New Roman" w:hAnsi="Times New Roman" w:cs="Times New Roman"/>
          <w:b/>
          <w:bCs/>
        </w:rPr>
        <w:lastRenderedPageBreak/>
        <w:t>DOS RECURSOS ORÇAMENTÁRIOS</w:t>
      </w:r>
    </w:p>
    <w:p w14:paraId="7CD21C41" w14:textId="491DD60F" w:rsidR="00153F02" w:rsidRPr="00ED50F6" w:rsidRDefault="00153F02" w:rsidP="00794DF7">
      <w:pPr>
        <w:pStyle w:val="PargrafodaLista"/>
        <w:widowControl w:val="0"/>
        <w:numPr>
          <w:ilvl w:val="1"/>
          <w:numId w:val="2"/>
        </w:numPr>
        <w:tabs>
          <w:tab w:val="left" w:pos="567"/>
          <w:tab w:val="left" w:pos="709"/>
          <w:tab w:val="left" w:pos="827"/>
          <w:tab w:val="left" w:pos="8931"/>
        </w:tabs>
        <w:autoSpaceDE w:val="0"/>
        <w:autoSpaceDN w:val="0"/>
        <w:spacing w:before="120" w:after="120"/>
        <w:ind w:left="0" w:firstLine="0"/>
        <w:contextualSpacing w:val="0"/>
        <w:jc w:val="both"/>
      </w:pPr>
      <w:r w:rsidRPr="00ED50F6">
        <w:t>O pagamento decorrente d</w:t>
      </w:r>
      <w:r w:rsidR="00691B9A" w:rsidRPr="00ED50F6">
        <w:t>a prestação de serviços</w:t>
      </w:r>
      <w:r w:rsidR="00271E5E" w:rsidRPr="00ED50F6">
        <w:t xml:space="preserve"> </w:t>
      </w:r>
      <w:r w:rsidRPr="00ED50F6">
        <w:t xml:space="preserve">objeto desta licitação, será efetuado mediante crédito em conta corrente, no prazo de em até 30 (trinta) dias, contados do recebimento dos </w:t>
      </w:r>
      <w:r w:rsidR="00691B9A" w:rsidRPr="00ED50F6">
        <w:t>serviços</w:t>
      </w:r>
      <w:r w:rsidRPr="00ED50F6">
        <w:t>, após a apresentação da respectiva documentação fiscal, devidamente atestada pelo setor competente, conforme dispõe o art. 92, inciso V, combinado com o art. 140, parágrafo 3º, da Lei n° 14.133/2021 e alterações.</w:t>
      </w:r>
    </w:p>
    <w:p w14:paraId="45DC187B" w14:textId="665D6804" w:rsidR="00CB6FA6" w:rsidRPr="00ED50F6" w:rsidRDefault="00153F02" w:rsidP="00CB6FA6">
      <w:pPr>
        <w:pStyle w:val="PargrafodaLista"/>
        <w:widowControl w:val="0"/>
        <w:numPr>
          <w:ilvl w:val="1"/>
          <w:numId w:val="2"/>
        </w:numPr>
        <w:tabs>
          <w:tab w:val="left" w:pos="567"/>
          <w:tab w:val="left" w:pos="709"/>
          <w:tab w:val="left" w:pos="827"/>
          <w:tab w:val="left" w:pos="9072"/>
        </w:tabs>
        <w:autoSpaceDE w:val="0"/>
        <w:autoSpaceDN w:val="0"/>
        <w:spacing w:before="120" w:after="120"/>
        <w:ind w:left="0" w:firstLine="0"/>
        <w:contextualSpacing w:val="0"/>
        <w:jc w:val="both"/>
      </w:pPr>
      <w:r w:rsidRPr="00ED50F6">
        <w:t>Para</w:t>
      </w:r>
      <w:r w:rsidRPr="00ED50F6">
        <w:rPr>
          <w:spacing w:val="92"/>
        </w:rPr>
        <w:t xml:space="preserve"> </w:t>
      </w:r>
      <w:r w:rsidRPr="00ED50F6">
        <w:t>realização</w:t>
      </w:r>
      <w:r w:rsidRPr="00ED50F6">
        <w:rPr>
          <w:spacing w:val="91"/>
        </w:rPr>
        <w:t xml:space="preserve"> </w:t>
      </w:r>
      <w:r w:rsidRPr="00ED50F6">
        <w:t>dos</w:t>
      </w:r>
      <w:r w:rsidRPr="00ED50F6">
        <w:rPr>
          <w:spacing w:val="91"/>
        </w:rPr>
        <w:t xml:space="preserve"> </w:t>
      </w:r>
      <w:r w:rsidRPr="00ED50F6">
        <w:t>pagamentos,</w:t>
      </w:r>
      <w:r w:rsidRPr="00ED50F6">
        <w:rPr>
          <w:spacing w:val="91"/>
        </w:rPr>
        <w:t xml:space="preserve"> </w:t>
      </w:r>
      <w:r w:rsidRPr="00ED50F6">
        <w:t>o</w:t>
      </w:r>
      <w:r w:rsidRPr="00ED50F6">
        <w:rPr>
          <w:spacing w:val="93"/>
        </w:rPr>
        <w:t xml:space="preserve"> </w:t>
      </w:r>
      <w:r w:rsidRPr="00ED50F6">
        <w:t>licitante</w:t>
      </w:r>
      <w:r w:rsidRPr="00ED50F6">
        <w:rPr>
          <w:spacing w:val="93"/>
        </w:rPr>
        <w:t xml:space="preserve"> </w:t>
      </w:r>
      <w:r w:rsidRPr="00ED50F6">
        <w:t>vencedor</w:t>
      </w:r>
      <w:r w:rsidRPr="00ED50F6">
        <w:rPr>
          <w:spacing w:val="91"/>
        </w:rPr>
        <w:t xml:space="preserve"> </w:t>
      </w:r>
      <w:r w:rsidRPr="00ED50F6">
        <w:t>deverá</w:t>
      </w:r>
      <w:r w:rsidRPr="00ED50F6">
        <w:rPr>
          <w:spacing w:val="93"/>
        </w:rPr>
        <w:t xml:space="preserve"> </w:t>
      </w:r>
      <w:r w:rsidRPr="00ED50F6">
        <w:t>manter</w:t>
      </w:r>
      <w:r w:rsidR="005A5FA7" w:rsidRPr="00ED50F6">
        <w:t xml:space="preserve"> </w:t>
      </w:r>
      <w:r w:rsidRPr="00ED50F6">
        <w:t>a</w:t>
      </w:r>
      <w:proofErr w:type="gramStart"/>
      <w:r w:rsidR="005A5FA7" w:rsidRPr="00ED50F6">
        <w:t xml:space="preserve"> </w:t>
      </w:r>
      <w:r w:rsidRPr="00ED50F6">
        <w:rPr>
          <w:spacing w:val="-117"/>
        </w:rPr>
        <w:t xml:space="preserve"> </w:t>
      </w:r>
      <w:proofErr w:type="gramEnd"/>
      <w:r w:rsidRPr="00ED50F6">
        <w:t>regularidade</w:t>
      </w:r>
      <w:r w:rsidRPr="00ED50F6">
        <w:rPr>
          <w:spacing w:val="-3"/>
        </w:rPr>
        <w:t xml:space="preserve"> </w:t>
      </w:r>
      <w:r w:rsidRPr="00ED50F6">
        <w:t>fiscal</w:t>
      </w:r>
      <w:r w:rsidRPr="00ED50F6">
        <w:rPr>
          <w:spacing w:val="-4"/>
        </w:rPr>
        <w:t xml:space="preserve"> </w:t>
      </w:r>
      <w:r w:rsidRPr="00ED50F6">
        <w:t>apresentada</w:t>
      </w:r>
      <w:r w:rsidRPr="00ED50F6">
        <w:rPr>
          <w:spacing w:val="-3"/>
        </w:rPr>
        <w:t xml:space="preserve"> </w:t>
      </w:r>
      <w:r w:rsidRPr="00ED50F6">
        <w:t>durante</w:t>
      </w:r>
      <w:r w:rsidRPr="00ED50F6">
        <w:rPr>
          <w:spacing w:val="-4"/>
        </w:rPr>
        <w:t xml:space="preserve"> </w:t>
      </w:r>
      <w:r w:rsidRPr="00ED50F6">
        <w:t>processo</w:t>
      </w:r>
      <w:r w:rsidRPr="00ED50F6">
        <w:rPr>
          <w:spacing w:val="-2"/>
        </w:rPr>
        <w:t xml:space="preserve"> </w:t>
      </w:r>
      <w:r w:rsidRPr="00ED50F6">
        <w:t>de</w:t>
      </w:r>
      <w:r w:rsidRPr="00ED50F6">
        <w:rPr>
          <w:spacing w:val="-3"/>
        </w:rPr>
        <w:t xml:space="preserve"> </w:t>
      </w:r>
      <w:r w:rsidRPr="00ED50F6">
        <w:t>habilitação.</w:t>
      </w:r>
    </w:p>
    <w:p w14:paraId="354D156B" w14:textId="77777777" w:rsidR="00153F02" w:rsidRPr="00ED50F6"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ED50F6">
        <w:rPr>
          <w:rFonts w:ascii="Times New Roman" w:hAnsi="Times New Roman" w:cs="Times New Roman"/>
          <w:b/>
          <w:bCs/>
        </w:rPr>
        <w:t>DAS DISPOSIÇÕES GERAIS</w:t>
      </w:r>
    </w:p>
    <w:p w14:paraId="693B7EC3" w14:textId="7D3450F6" w:rsidR="00153F02" w:rsidRPr="00ED50F6"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ED50F6">
        <w:t xml:space="preserve">Poderá </w:t>
      </w:r>
      <w:r w:rsidR="00685B28" w:rsidRPr="00ED50F6">
        <w:t xml:space="preserve">a Prefeitura </w:t>
      </w:r>
      <w:r w:rsidRPr="00ED50F6">
        <w:t>Municipal de</w:t>
      </w:r>
      <w:r w:rsidR="0043427A" w:rsidRPr="00ED50F6">
        <w:t xml:space="preserve"> </w:t>
      </w:r>
      <w:r w:rsidRPr="00ED50F6">
        <w:t>Santo Inácio revogar o presente Edital da Chamada Pública para Manifestação de Interesse, no todo ou em parte,</w:t>
      </w:r>
      <w:r w:rsidRPr="00ED50F6">
        <w:rPr>
          <w:spacing w:val="61"/>
        </w:rPr>
        <w:t xml:space="preserve"> </w:t>
      </w:r>
      <w:r w:rsidRPr="00ED50F6">
        <w:t>por</w:t>
      </w:r>
      <w:r w:rsidRPr="00ED50F6">
        <w:rPr>
          <w:spacing w:val="61"/>
        </w:rPr>
        <w:t xml:space="preserve"> </w:t>
      </w:r>
      <w:r w:rsidRPr="00ED50F6">
        <w:t>conveniência</w:t>
      </w:r>
      <w:r w:rsidRPr="00ED50F6">
        <w:rPr>
          <w:spacing w:val="62"/>
        </w:rPr>
        <w:t xml:space="preserve"> </w:t>
      </w:r>
      <w:r w:rsidRPr="00ED50F6">
        <w:t>administrativa</w:t>
      </w:r>
      <w:r w:rsidRPr="00ED50F6">
        <w:rPr>
          <w:spacing w:val="61"/>
        </w:rPr>
        <w:t xml:space="preserve"> </w:t>
      </w:r>
      <w:r w:rsidRPr="00ED50F6">
        <w:t>e</w:t>
      </w:r>
      <w:r w:rsidRPr="00ED50F6">
        <w:rPr>
          <w:spacing w:val="61"/>
        </w:rPr>
        <w:t xml:space="preserve"> </w:t>
      </w:r>
      <w:r w:rsidRPr="00ED50F6">
        <w:t>interesse</w:t>
      </w:r>
      <w:r w:rsidRPr="00ED50F6">
        <w:rPr>
          <w:spacing w:val="62"/>
        </w:rPr>
        <w:t xml:space="preserve"> </w:t>
      </w:r>
      <w:r w:rsidRPr="00ED50F6">
        <w:t>público,</w:t>
      </w:r>
      <w:r w:rsidRPr="00ED50F6">
        <w:rPr>
          <w:spacing w:val="61"/>
        </w:rPr>
        <w:t xml:space="preserve"> </w:t>
      </w:r>
      <w:r w:rsidRPr="00ED50F6">
        <w:t>decorrente</w:t>
      </w:r>
      <w:r w:rsidRPr="00ED50F6">
        <w:rPr>
          <w:spacing w:val="61"/>
        </w:rPr>
        <w:t xml:space="preserve"> </w:t>
      </w:r>
      <w:r w:rsidRPr="00ED50F6">
        <w:t>de fato</w:t>
      </w:r>
      <w:r w:rsidRPr="00ED50F6">
        <w:rPr>
          <w:spacing w:val="-4"/>
        </w:rPr>
        <w:t xml:space="preserve"> </w:t>
      </w:r>
      <w:r w:rsidRPr="00ED50F6">
        <w:t>superveniente,</w:t>
      </w:r>
      <w:r w:rsidRPr="00ED50F6">
        <w:rPr>
          <w:spacing w:val="-4"/>
        </w:rPr>
        <w:t xml:space="preserve"> </w:t>
      </w:r>
      <w:r w:rsidRPr="00ED50F6">
        <w:t>devidamente</w:t>
      </w:r>
      <w:r w:rsidRPr="00ED50F6">
        <w:rPr>
          <w:spacing w:val="-1"/>
        </w:rPr>
        <w:t xml:space="preserve"> </w:t>
      </w:r>
      <w:r w:rsidRPr="00ED50F6">
        <w:t>justificado.</w:t>
      </w:r>
    </w:p>
    <w:p w14:paraId="2A7AF754" w14:textId="7C668E63" w:rsidR="00153F02" w:rsidRPr="00ED50F6" w:rsidRDefault="00685B28"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ED50F6">
        <w:t>A</w:t>
      </w:r>
      <w:r w:rsidR="00153F02" w:rsidRPr="00ED50F6">
        <w:t xml:space="preserve"> </w:t>
      </w:r>
      <w:r w:rsidRPr="00ED50F6">
        <w:t>Prefeitura</w:t>
      </w:r>
      <w:r w:rsidR="0043427A" w:rsidRPr="00ED50F6">
        <w:t xml:space="preserve"> Municipal de Sa</w:t>
      </w:r>
      <w:r w:rsidRPr="00ED50F6">
        <w:t xml:space="preserve">nto Inácio </w:t>
      </w:r>
      <w:r w:rsidR="00153F02" w:rsidRPr="00ED50F6">
        <w:t>deverá anular o presente Edital da Chamada Pública para Manifestação de Interesse, no todo ou</w:t>
      </w:r>
      <w:r w:rsidR="008A58AD" w:rsidRPr="00ED50F6">
        <w:t xml:space="preserve"> </w:t>
      </w:r>
      <w:r w:rsidR="00153F02" w:rsidRPr="00ED50F6">
        <w:t>em</w:t>
      </w:r>
      <w:r w:rsidR="00153F02" w:rsidRPr="00ED50F6">
        <w:rPr>
          <w:spacing w:val="-3"/>
        </w:rPr>
        <w:t xml:space="preserve"> </w:t>
      </w:r>
      <w:r w:rsidR="00153F02" w:rsidRPr="00ED50F6">
        <w:t>parte,</w:t>
      </w:r>
      <w:r w:rsidR="00153F02" w:rsidRPr="00ED50F6">
        <w:rPr>
          <w:spacing w:val="-4"/>
        </w:rPr>
        <w:t xml:space="preserve"> </w:t>
      </w:r>
      <w:r w:rsidR="00153F02" w:rsidRPr="00ED50F6">
        <w:t>sempre</w:t>
      </w:r>
      <w:r w:rsidR="00153F02" w:rsidRPr="00ED50F6">
        <w:rPr>
          <w:spacing w:val="-2"/>
        </w:rPr>
        <w:t xml:space="preserve"> </w:t>
      </w:r>
      <w:r w:rsidR="00153F02" w:rsidRPr="00ED50F6">
        <w:t>que</w:t>
      </w:r>
      <w:r w:rsidR="00153F02" w:rsidRPr="00ED50F6">
        <w:rPr>
          <w:spacing w:val="-2"/>
        </w:rPr>
        <w:t xml:space="preserve"> </w:t>
      </w:r>
      <w:r w:rsidR="00153F02" w:rsidRPr="00ED50F6">
        <w:t>acontecer</w:t>
      </w:r>
      <w:r w:rsidR="00153F02" w:rsidRPr="00ED50F6">
        <w:rPr>
          <w:spacing w:val="-3"/>
        </w:rPr>
        <w:t xml:space="preserve"> </w:t>
      </w:r>
      <w:r w:rsidR="00153F02" w:rsidRPr="00ED50F6">
        <w:t>ilegalidade,</w:t>
      </w:r>
      <w:r w:rsidR="00153F02" w:rsidRPr="00ED50F6">
        <w:rPr>
          <w:spacing w:val="-2"/>
        </w:rPr>
        <w:t xml:space="preserve"> </w:t>
      </w:r>
      <w:r w:rsidR="00153F02" w:rsidRPr="00ED50F6">
        <w:t>de</w:t>
      </w:r>
      <w:r w:rsidR="00153F02" w:rsidRPr="00ED50F6">
        <w:rPr>
          <w:spacing w:val="-2"/>
        </w:rPr>
        <w:t xml:space="preserve"> </w:t>
      </w:r>
      <w:r w:rsidR="00153F02" w:rsidRPr="00ED50F6">
        <w:t>ofício</w:t>
      </w:r>
      <w:r w:rsidR="00153F02" w:rsidRPr="00ED50F6">
        <w:rPr>
          <w:spacing w:val="-2"/>
        </w:rPr>
        <w:t xml:space="preserve"> </w:t>
      </w:r>
      <w:r w:rsidR="00153F02" w:rsidRPr="00ED50F6">
        <w:t>ou</w:t>
      </w:r>
      <w:r w:rsidR="00153F02" w:rsidRPr="00ED50F6">
        <w:rPr>
          <w:spacing w:val="-3"/>
        </w:rPr>
        <w:t xml:space="preserve"> </w:t>
      </w:r>
      <w:r w:rsidR="00153F02" w:rsidRPr="00ED50F6">
        <w:t>por</w:t>
      </w:r>
      <w:r w:rsidR="00153F02" w:rsidRPr="00ED50F6">
        <w:rPr>
          <w:spacing w:val="-2"/>
        </w:rPr>
        <w:t xml:space="preserve"> </w:t>
      </w:r>
      <w:r w:rsidR="00153F02" w:rsidRPr="00ED50F6">
        <w:t>provocação.</w:t>
      </w:r>
    </w:p>
    <w:p w14:paraId="4A6F07FD" w14:textId="27F7F90B" w:rsidR="00153F02" w:rsidRPr="00ED50F6"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ED50F6">
        <w:t>Após a fase de classificação das propostas, não cabe desistência da mesma</w:t>
      </w:r>
      <w:r w:rsidR="00691B9A" w:rsidRPr="00ED50F6">
        <w:t>,</w:t>
      </w:r>
      <w:r w:rsidR="001002C7" w:rsidRPr="00ED50F6">
        <w:t xml:space="preserve"> </w:t>
      </w:r>
      <w:r w:rsidRPr="00ED50F6">
        <w:rPr>
          <w:spacing w:val="-118"/>
        </w:rPr>
        <w:t xml:space="preserve"> </w:t>
      </w:r>
      <w:r w:rsidR="00691B9A" w:rsidRPr="00ED50F6">
        <w:rPr>
          <w:spacing w:val="-118"/>
        </w:rPr>
        <w:t xml:space="preserve">    </w:t>
      </w:r>
      <w:r w:rsidR="001002C7" w:rsidRPr="00ED50F6">
        <w:t>salvo</w:t>
      </w:r>
      <w:r w:rsidRPr="00ED50F6">
        <w:rPr>
          <w:spacing w:val="-4"/>
        </w:rPr>
        <w:t xml:space="preserve"> </w:t>
      </w:r>
      <w:r w:rsidRPr="00ED50F6">
        <w:t>por</w:t>
      </w:r>
      <w:r w:rsidRPr="00ED50F6">
        <w:rPr>
          <w:spacing w:val="-5"/>
        </w:rPr>
        <w:t xml:space="preserve"> </w:t>
      </w:r>
      <w:r w:rsidRPr="00ED50F6">
        <w:t>motivo</w:t>
      </w:r>
      <w:r w:rsidRPr="00ED50F6">
        <w:rPr>
          <w:spacing w:val="-4"/>
        </w:rPr>
        <w:t xml:space="preserve"> </w:t>
      </w:r>
      <w:r w:rsidRPr="00ED50F6">
        <w:t>justo</w:t>
      </w:r>
      <w:r w:rsidRPr="00ED50F6">
        <w:rPr>
          <w:spacing w:val="-4"/>
        </w:rPr>
        <w:t xml:space="preserve"> </w:t>
      </w:r>
      <w:r w:rsidRPr="00ED50F6">
        <w:t>decorrente</w:t>
      </w:r>
      <w:r w:rsidRPr="00ED50F6">
        <w:rPr>
          <w:spacing w:val="-3"/>
        </w:rPr>
        <w:t xml:space="preserve"> </w:t>
      </w:r>
      <w:r w:rsidRPr="00ED50F6">
        <w:t>de</w:t>
      </w:r>
      <w:r w:rsidRPr="00ED50F6">
        <w:rPr>
          <w:spacing w:val="-4"/>
        </w:rPr>
        <w:t xml:space="preserve"> </w:t>
      </w:r>
      <w:r w:rsidRPr="00ED50F6">
        <w:t>fato</w:t>
      </w:r>
      <w:r w:rsidRPr="00ED50F6">
        <w:rPr>
          <w:spacing w:val="-3"/>
        </w:rPr>
        <w:t xml:space="preserve"> </w:t>
      </w:r>
      <w:r w:rsidRPr="00ED50F6">
        <w:t>superveniente</w:t>
      </w:r>
      <w:r w:rsidRPr="00ED50F6">
        <w:rPr>
          <w:spacing w:val="8"/>
        </w:rPr>
        <w:t xml:space="preserve"> </w:t>
      </w:r>
      <w:r w:rsidRPr="00ED50F6">
        <w:t>e</w:t>
      </w:r>
      <w:r w:rsidRPr="00ED50F6">
        <w:rPr>
          <w:spacing w:val="-3"/>
        </w:rPr>
        <w:t xml:space="preserve"> </w:t>
      </w:r>
      <w:r w:rsidRPr="00ED50F6">
        <w:t>aceito</w:t>
      </w:r>
      <w:r w:rsidRPr="00ED50F6">
        <w:rPr>
          <w:spacing w:val="-6"/>
        </w:rPr>
        <w:t xml:space="preserve"> </w:t>
      </w:r>
      <w:r w:rsidRPr="00ED50F6">
        <w:t>pel</w:t>
      </w:r>
      <w:r w:rsidR="008A58AD" w:rsidRPr="00ED50F6">
        <w:t>a</w:t>
      </w:r>
      <w:r w:rsidR="0043427A" w:rsidRPr="00ED50F6">
        <w:t xml:space="preserve"> </w:t>
      </w:r>
      <w:r w:rsidR="008A58AD" w:rsidRPr="00ED50F6">
        <w:t xml:space="preserve">Prefeitura </w:t>
      </w:r>
      <w:r w:rsidRPr="00ED50F6">
        <w:t>Municipal de</w:t>
      </w:r>
      <w:r w:rsidR="0043427A" w:rsidRPr="00ED50F6">
        <w:t xml:space="preserve"> </w:t>
      </w:r>
      <w:r w:rsidRPr="00ED50F6">
        <w:t>Santo Inácio.</w:t>
      </w:r>
    </w:p>
    <w:p w14:paraId="1EF1181C" w14:textId="77777777" w:rsidR="006323D5" w:rsidRPr="00ED50F6" w:rsidRDefault="006323D5" w:rsidP="005E4E6F">
      <w:pPr>
        <w:tabs>
          <w:tab w:val="left" w:pos="426"/>
          <w:tab w:val="left" w:pos="827"/>
          <w:tab w:val="left" w:pos="993"/>
          <w:tab w:val="left" w:pos="8931"/>
        </w:tabs>
        <w:spacing w:before="120" w:after="120"/>
        <w:jc w:val="right"/>
        <w:rPr>
          <w:bCs/>
        </w:rPr>
      </w:pPr>
    </w:p>
    <w:p w14:paraId="2236A43E" w14:textId="77777777" w:rsidR="006323D5" w:rsidRPr="00ED50F6" w:rsidRDefault="006323D5" w:rsidP="005E4E6F">
      <w:pPr>
        <w:tabs>
          <w:tab w:val="left" w:pos="426"/>
          <w:tab w:val="left" w:pos="827"/>
          <w:tab w:val="left" w:pos="993"/>
          <w:tab w:val="left" w:pos="8931"/>
        </w:tabs>
        <w:spacing w:before="120" w:after="120"/>
        <w:jc w:val="right"/>
        <w:rPr>
          <w:bCs/>
        </w:rPr>
      </w:pPr>
    </w:p>
    <w:p w14:paraId="283189EF" w14:textId="51E563FC" w:rsidR="00153F02" w:rsidRPr="00ED50F6" w:rsidRDefault="00153F02" w:rsidP="005E4E6F">
      <w:pPr>
        <w:tabs>
          <w:tab w:val="left" w:pos="426"/>
          <w:tab w:val="left" w:pos="827"/>
          <w:tab w:val="left" w:pos="993"/>
          <w:tab w:val="left" w:pos="8931"/>
        </w:tabs>
        <w:spacing w:before="120" w:after="120"/>
        <w:jc w:val="right"/>
        <w:rPr>
          <w:bCs/>
        </w:rPr>
      </w:pPr>
      <w:r w:rsidRPr="00ED50F6">
        <w:rPr>
          <w:bCs/>
        </w:rPr>
        <w:t>Santo Inácio</w:t>
      </w:r>
      <w:r w:rsidR="0043427A" w:rsidRPr="00ED50F6">
        <w:rPr>
          <w:bCs/>
        </w:rPr>
        <w:t xml:space="preserve"> - </w:t>
      </w:r>
      <w:r w:rsidRPr="00ED50F6">
        <w:rPr>
          <w:bCs/>
        </w:rPr>
        <w:t>PR,</w:t>
      </w:r>
      <w:r w:rsidR="0043427A" w:rsidRPr="00ED50F6">
        <w:rPr>
          <w:bCs/>
        </w:rPr>
        <w:t xml:space="preserve"> </w:t>
      </w:r>
      <w:r w:rsidR="00FD1C8C">
        <w:rPr>
          <w:bCs/>
        </w:rPr>
        <w:t>08</w:t>
      </w:r>
      <w:r w:rsidR="005E4E6F" w:rsidRPr="00ED50F6">
        <w:rPr>
          <w:bCs/>
        </w:rPr>
        <w:t xml:space="preserve"> de </w:t>
      </w:r>
      <w:r w:rsidR="001E7C22" w:rsidRPr="00ED50F6">
        <w:rPr>
          <w:bCs/>
        </w:rPr>
        <w:t>maio</w:t>
      </w:r>
      <w:r w:rsidR="00B10E5F" w:rsidRPr="00ED50F6">
        <w:rPr>
          <w:bCs/>
        </w:rPr>
        <w:t xml:space="preserve"> de 2026</w:t>
      </w:r>
      <w:r w:rsidRPr="00ED50F6">
        <w:rPr>
          <w:bCs/>
        </w:rPr>
        <w:t>.</w:t>
      </w:r>
    </w:p>
    <w:p w14:paraId="0F854CAD" w14:textId="77777777" w:rsidR="00153F02" w:rsidRPr="00ED50F6" w:rsidRDefault="00153F02" w:rsidP="005E4E6F">
      <w:pPr>
        <w:tabs>
          <w:tab w:val="left" w:pos="426"/>
          <w:tab w:val="left" w:pos="827"/>
          <w:tab w:val="left" w:pos="993"/>
          <w:tab w:val="left" w:pos="8931"/>
        </w:tabs>
        <w:spacing w:before="120" w:after="120"/>
        <w:jc w:val="center"/>
        <w:rPr>
          <w:b/>
          <w:bCs/>
        </w:rPr>
      </w:pPr>
    </w:p>
    <w:p w14:paraId="1F08FD2B" w14:textId="77777777" w:rsidR="00153F02" w:rsidRPr="00ED50F6" w:rsidRDefault="00153F02" w:rsidP="005E4E6F">
      <w:pPr>
        <w:tabs>
          <w:tab w:val="left" w:pos="426"/>
          <w:tab w:val="left" w:pos="827"/>
          <w:tab w:val="left" w:pos="993"/>
          <w:tab w:val="left" w:pos="8931"/>
        </w:tabs>
        <w:spacing w:before="120" w:after="120"/>
        <w:jc w:val="center"/>
        <w:rPr>
          <w:b/>
          <w:bCs/>
        </w:rPr>
      </w:pPr>
    </w:p>
    <w:p w14:paraId="5726CB63" w14:textId="77777777" w:rsidR="006323D5" w:rsidRPr="00ED50F6" w:rsidRDefault="006323D5" w:rsidP="005E4E6F">
      <w:pPr>
        <w:tabs>
          <w:tab w:val="left" w:pos="426"/>
          <w:tab w:val="left" w:pos="827"/>
          <w:tab w:val="left" w:pos="993"/>
          <w:tab w:val="left" w:pos="8931"/>
        </w:tabs>
        <w:spacing w:before="120" w:after="120"/>
        <w:jc w:val="center"/>
        <w:rPr>
          <w:b/>
          <w:bCs/>
        </w:rPr>
      </w:pPr>
    </w:p>
    <w:p w14:paraId="69B709EF" w14:textId="77777777" w:rsidR="00F06090" w:rsidRPr="00ED50F6" w:rsidRDefault="00F06090" w:rsidP="005E4E6F">
      <w:pPr>
        <w:tabs>
          <w:tab w:val="left" w:pos="426"/>
          <w:tab w:val="left" w:pos="827"/>
          <w:tab w:val="left" w:pos="993"/>
          <w:tab w:val="left" w:pos="8931"/>
        </w:tabs>
        <w:spacing w:before="120" w:after="120"/>
        <w:jc w:val="center"/>
        <w:rPr>
          <w:b/>
          <w:bCs/>
        </w:rPr>
      </w:pPr>
    </w:p>
    <w:p w14:paraId="2E04FD00" w14:textId="77777777" w:rsidR="00F06090" w:rsidRPr="00ED50F6" w:rsidRDefault="00F06090" w:rsidP="005E4E6F">
      <w:pPr>
        <w:tabs>
          <w:tab w:val="left" w:pos="426"/>
          <w:tab w:val="left" w:pos="827"/>
          <w:tab w:val="left" w:pos="993"/>
          <w:tab w:val="left" w:pos="8931"/>
        </w:tabs>
        <w:spacing w:before="120" w:after="120"/>
        <w:jc w:val="center"/>
        <w:rPr>
          <w:b/>
          <w:bCs/>
        </w:rPr>
      </w:pPr>
    </w:p>
    <w:p w14:paraId="0554EB5B" w14:textId="77777777" w:rsidR="00F06090" w:rsidRPr="00ED50F6" w:rsidRDefault="00F06090" w:rsidP="00F06090">
      <w:pPr>
        <w:tabs>
          <w:tab w:val="left" w:pos="8505"/>
        </w:tabs>
        <w:jc w:val="center"/>
        <w:rPr>
          <w:b/>
        </w:rPr>
      </w:pPr>
      <w:r w:rsidRPr="00ED50F6">
        <w:rPr>
          <w:b/>
        </w:rPr>
        <w:t>GENY VIOLATTO</w:t>
      </w:r>
    </w:p>
    <w:p w14:paraId="25D5AB0C" w14:textId="77777777" w:rsidR="00F06090" w:rsidRPr="00ED50F6" w:rsidRDefault="00F06090" w:rsidP="00F06090">
      <w:pPr>
        <w:tabs>
          <w:tab w:val="left" w:pos="8505"/>
        </w:tabs>
        <w:jc w:val="center"/>
        <w:rPr>
          <w:b/>
          <w:bCs/>
        </w:rPr>
      </w:pPr>
      <w:r w:rsidRPr="00ED50F6">
        <w:rPr>
          <w:b/>
          <w:bCs/>
        </w:rPr>
        <w:t>Prefeita do Município</w:t>
      </w:r>
    </w:p>
    <w:p w14:paraId="630E8989" w14:textId="6E322858" w:rsidR="00975A51" w:rsidRPr="00ED50F6" w:rsidRDefault="00975A51" w:rsidP="005E4E6F">
      <w:pPr>
        <w:spacing w:before="120" w:after="120"/>
        <w:rPr>
          <w:b/>
          <w:bCs/>
        </w:rPr>
      </w:pPr>
    </w:p>
    <w:p w14:paraId="154299C1" w14:textId="77777777" w:rsidR="00975A51" w:rsidRPr="00ED50F6" w:rsidRDefault="00975A51">
      <w:pPr>
        <w:spacing w:after="160" w:line="259" w:lineRule="auto"/>
        <w:rPr>
          <w:b/>
          <w:bCs/>
        </w:rPr>
      </w:pPr>
    </w:p>
    <w:p w14:paraId="3711363D" w14:textId="77777777" w:rsidR="00975A51" w:rsidRPr="00ED50F6" w:rsidRDefault="00975A51">
      <w:pPr>
        <w:spacing w:after="160" w:line="259" w:lineRule="auto"/>
        <w:rPr>
          <w:b/>
          <w:bCs/>
        </w:rPr>
      </w:pPr>
    </w:p>
    <w:p w14:paraId="2A5A93AF" w14:textId="77777777" w:rsidR="00975A51" w:rsidRPr="00ED50F6" w:rsidRDefault="00975A51">
      <w:pPr>
        <w:spacing w:after="160" w:line="259" w:lineRule="auto"/>
        <w:rPr>
          <w:b/>
          <w:bCs/>
        </w:rPr>
      </w:pPr>
    </w:p>
    <w:p w14:paraId="41391531" w14:textId="45EED6C3" w:rsidR="00AE26AD" w:rsidRDefault="001A0856" w:rsidP="0071251D">
      <w:pPr>
        <w:spacing w:after="160" w:line="259" w:lineRule="auto"/>
        <w:rPr>
          <w:b/>
          <w:bCs/>
        </w:rPr>
      </w:pPr>
      <w:r w:rsidRPr="00ED50F6">
        <w:rPr>
          <w:b/>
          <w:bCs/>
        </w:rPr>
        <w:br w:type="page"/>
      </w:r>
    </w:p>
    <w:p w14:paraId="76B1C822" w14:textId="77777777" w:rsidR="00AE26AD" w:rsidRPr="00AE26AD" w:rsidRDefault="00AE26AD" w:rsidP="0071251D">
      <w:pPr>
        <w:spacing w:after="160" w:line="259" w:lineRule="auto"/>
        <w:rPr>
          <w:b/>
          <w:bCs/>
        </w:rPr>
      </w:pPr>
    </w:p>
    <w:p w14:paraId="1EA1A062" w14:textId="7ABF4368" w:rsidR="001002C7" w:rsidRPr="00ED50F6" w:rsidRDefault="00153F02" w:rsidP="00AE26AD">
      <w:pPr>
        <w:spacing w:after="160" w:line="259" w:lineRule="auto"/>
        <w:jc w:val="center"/>
        <w:rPr>
          <w:b/>
          <w:bCs/>
          <w:sz w:val="22"/>
          <w:szCs w:val="22"/>
        </w:rPr>
      </w:pPr>
      <w:r w:rsidRPr="00ED50F6">
        <w:rPr>
          <w:b/>
          <w:bCs/>
          <w:sz w:val="22"/>
          <w:szCs w:val="22"/>
        </w:rPr>
        <w:t>ANEXO I</w:t>
      </w:r>
    </w:p>
    <w:p w14:paraId="71705B05" w14:textId="77777777" w:rsidR="0071251D" w:rsidRPr="00ED50F6" w:rsidRDefault="0071251D" w:rsidP="0071251D">
      <w:pPr>
        <w:pStyle w:val="Ttulo2"/>
        <w:spacing w:before="182"/>
        <w:ind w:left="3" w:right="138"/>
        <w:jc w:val="center"/>
        <w:rPr>
          <w:rFonts w:ascii="Times New Roman" w:hAnsi="Times New Roman" w:cs="Times New Roman"/>
          <w:b/>
          <w:color w:val="auto"/>
          <w:sz w:val="22"/>
          <w:szCs w:val="22"/>
        </w:rPr>
      </w:pPr>
      <w:r w:rsidRPr="00ED50F6">
        <w:rPr>
          <w:rFonts w:ascii="Times New Roman" w:hAnsi="Times New Roman" w:cs="Times New Roman"/>
          <w:b/>
          <w:color w:val="auto"/>
          <w:sz w:val="22"/>
          <w:szCs w:val="22"/>
        </w:rPr>
        <w:t>TERMO</w:t>
      </w:r>
      <w:r w:rsidRPr="00ED50F6">
        <w:rPr>
          <w:rFonts w:ascii="Times New Roman" w:hAnsi="Times New Roman" w:cs="Times New Roman"/>
          <w:b/>
          <w:color w:val="auto"/>
          <w:spacing w:val="13"/>
          <w:sz w:val="22"/>
          <w:szCs w:val="22"/>
        </w:rPr>
        <w:t xml:space="preserve"> </w:t>
      </w:r>
      <w:r w:rsidRPr="00ED50F6">
        <w:rPr>
          <w:rFonts w:ascii="Times New Roman" w:hAnsi="Times New Roman" w:cs="Times New Roman"/>
          <w:b/>
          <w:color w:val="auto"/>
          <w:sz w:val="22"/>
          <w:szCs w:val="22"/>
        </w:rPr>
        <w:t>DE</w:t>
      </w:r>
      <w:r w:rsidRPr="00ED50F6">
        <w:rPr>
          <w:rFonts w:ascii="Times New Roman" w:hAnsi="Times New Roman" w:cs="Times New Roman"/>
          <w:b/>
          <w:color w:val="auto"/>
          <w:spacing w:val="8"/>
          <w:sz w:val="22"/>
          <w:szCs w:val="22"/>
        </w:rPr>
        <w:t xml:space="preserve"> </w:t>
      </w:r>
      <w:r w:rsidRPr="00ED50F6">
        <w:rPr>
          <w:rFonts w:ascii="Times New Roman" w:hAnsi="Times New Roman" w:cs="Times New Roman"/>
          <w:b/>
          <w:color w:val="auto"/>
          <w:spacing w:val="-2"/>
          <w:sz w:val="22"/>
          <w:szCs w:val="22"/>
        </w:rPr>
        <w:t>REFERÊNCIA</w:t>
      </w:r>
    </w:p>
    <w:p w14:paraId="7E60B2D8" w14:textId="77777777" w:rsidR="0071251D" w:rsidRPr="00ED50F6" w:rsidRDefault="0071251D" w:rsidP="0071251D">
      <w:pPr>
        <w:pStyle w:val="Corpodetexto"/>
        <w:spacing w:before="76"/>
        <w:rPr>
          <w:b/>
          <w:sz w:val="22"/>
          <w:szCs w:val="22"/>
        </w:rPr>
      </w:pPr>
    </w:p>
    <w:p w14:paraId="5EB9F530" w14:textId="77777777" w:rsidR="0071251D" w:rsidRPr="00ED50F6" w:rsidRDefault="0071251D" w:rsidP="0071251D">
      <w:pPr>
        <w:pStyle w:val="Corpodetexto"/>
        <w:spacing w:before="76"/>
        <w:rPr>
          <w:b/>
          <w:sz w:val="22"/>
          <w:szCs w:val="22"/>
        </w:rPr>
      </w:pPr>
    </w:p>
    <w:p w14:paraId="1F0021DC" w14:textId="77777777" w:rsidR="0071251D" w:rsidRPr="00ED50F6" w:rsidRDefault="0071251D" w:rsidP="0071251D">
      <w:pPr>
        <w:pStyle w:val="PargrafodaLista"/>
        <w:widowControl w:val="0"/>
        <w:numPr>
          <w:ilvl w:val="0"/>
          <w:numId w:val="19"/>
        </w:numPr>
        <w:tabs>
          <w:tab w:val="left" w:pos="143"/>
        </w:tabs>
        <w:autoSpaceDE w:val="0"/>
        <w:autoSpaceDN w:val="0"/>
        <w:spacing w:before="1" w:line="276" w:lineRule="auto"/>
        <w:ind w:left="0" w:right="146" w:firstLine="0"/>
        <w:contextualSpacing w:val="0"/>
        <w:jc w:val="both"/>
      </w:pPr>
      <w:r w:rsidRPr="00ED50F6">
        <w:rPr>
          <w:b/>
        </w:rPr>
        <w:t>–</w:t>
      </w:r>
      <w:r w:rsidRPr="00ED50F6">
        <w:rPr>
          <w:b/>
          <w:spacing w:val="-1"/>
        </w:rPr>
        <w:t xml:space="preserve"> </w:t>
      </w:r>
      <w:r w:rsidRPr="00ED50F6">
        <w:rPr>
          <w:b/>
        </w:rPr>
        <w:t>OBJETO:</w:t>
      </w:r>
      <w:r w:rsidRPr="00ED50F6">
        <w:rPr>
          <w:b/>
          <w:spacing w:val="-1"/>
        </w:rPr>
        <w:t xml:space="preserve"> </w:t>
      </w:r>
    </w:p>
    <w:p w14:paraId="631FAC38" w14:textId="77777777" w:rsidR="0071251D" w:rsidRPr="00ED50F6" w:rsidRDefault="0071251D" w:rsidP="0071251D">
      <w:pPr>
        <w:pStyle w:val="PargrafodaLista"/>
        <w:tabs>
          <w:tab w:val="left" w:pos="143"/>
        </w:tabs>
        <w:spacing w:before="1" w:line="276" w:lineRule="auto"/>
        <w:ind w:left="0" w:right="146"/>
      </w:pPr>
    </w:p>
    <w:p w14:paraId="511EBC21" w14:textId="77777777" w:rsidR="0071251D" w:rsidRPr="00ED50F6" w:rsidRDefault="0071251D" w:rsidP="005F57DB">
      <w:pPr>
        <w:tabs>
          <w:tab w:val="left" w:pos="143"/>
        </w:tabs>
        <w:spacing w:before="1" w:line="276" w:lineRule="auto"/>
        <w:ind w:right="146" w:firstLine="709"/>
      </w:pPr>
      <w:r w:rsidRPr="00ED50F6">
        <w:t>Aquisição de peças de reposição (discos agrícolas e mancais) destinadas à manutenção preventiva e corretiva de implementos agrícolas pertencentes à FROTA MUNICIPAL de Santo Inácio, visando garantir o adequado funcionamento dos equipamentos utilizados no atendimento aos produtores associados e nas atividades rurais desenvolvidas pela entidade.</w:t>
      </w:r>
    </w:p>
    <w:p w14:paraId="23242B63" w14:textId="77777777" w:rsidR="0071251D" w:rsidRPr="00ED50F6" w:rsidRDefault="0071251D" w:rsidP="005F57DB">
      <w:pPr>
        <w:pStyle w:val="PargrafodaLista"/>
        <w:tabs>
          <w:tab w:val="left" w:pos="143"/>
        </w:tabs>
        <w:spacing w:before="1" w:line="276" w:lineRule="auto"/>
        <w:ind w:left="0" w:right="146" w:firstLine="709"/>
      </w:pPr>
      <w:r w:rsidRPr="00ED50F6">
        <w:t>Os fornecimentos serão realizados de forma parcelada, conforme a necessidade do setor de obras e serviços urbanos, durante o período de vigência do contrato.</w:t>
      </w:r>
    </w:p>
    <w:p w14:paraId="3DA12FEF" w14:textId="77777777" w:rsidR="0071251D" w:rsidRPr="00ED50F6" w:rsidRDefault="0071251D" w:rsidP="0071251D">
      <w:pPr>
        <w:pStyle w:val="PargrafodaLista"/>
        <w:tabs>
          <w:tab w:val="left" w:pos="143"/>
        </w:tabs>
        <w:spacing w:before="1" w:line="276" w:lineRule="auto"/>
        <w:ind w:left="0" w:right="146"/>
      </w:pPr>
    </w:p>
    <w:p w14:paraId="6BB8BBCA" w14:textId="77777777" w:rsidR="0071251D" w:rsidRPr="00ED50F6" w:rsidRDefault="0071251D" w:rsidP="0071251D">
      <w:pPr>
        <w:pStyle w:val="Ttulo2"/>
        <w:keepNext w:val="0"/>
        <w:keepLines w:val="0"/>
        <w:widowControl w:val="0"/>
        <w:numPr>
          <w:ilvl w:val="1"/>
          <w:numId w:val="19"/>
        </w:numPr>
        <w:tabs>
          <w:tab w:val="left" w:pos="503"/>
        </w:tabs>
        <w:autoSpaceDE w:val="0"/>
        <w:autoSpaceDN w:val="0"/>
        <w:spacing w:before="0" w:after="42"/>
        <w:jc w:val="both"/>
        <w:rPr>
          <w:rFonts w:ascii="Times New Roman" w:hAnsi="Times New Roman" w:cs="Times New Roman"/>
          <w:color w:val="auto"/>
          <w:sz w:val="22"/>
          <w:szCs w:val="22"/>
        </w:rPr>
      </w:pPr>
      <w:r w:rsidRPr="00ED50F6">
        <w:rPr>
          <w:rFonts w:ascii="Times New Roman" w:hAnsi="Times New Roman" w:cs="Times New Roman"/>
          <w:color w:val="auto"/>
          <w:sz w:val="22"/>
          <w:szCs w:val="22"/>
        </w:rPr>
        <w:t>–</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DETALHAMENTO</w:t>
      </w:r>
      <w:r w:rsidRPr="00ED50F6">
        <w:rPr>
          <w:rFonts w:ascii="Times New Roman" w:hAnsi="Times New Roman" w:cs="Times New Roman"/>
          <w:color w:val="auto"/>
          <w:spacing w:val="-3"/>
          <w:sz w:val="22"/>
          <w:szCs w:val="22"/>
        </w:rPr>
        <w:t xml:space="preserve"> </w:t>
      </w:r>
      <w:r w:rsidRPr="00ED50F6">
        <w:rPr>
          <w:rFonts w:ascii="Times New Roman" w:hAnsi="Times New Roman" w:cs="Times New Roman"/>
          <w:color w:val="auto"/>
          <w:sz w:val="22"/>
          <w:szCs w:val="22"/>
        </w:rPr>
        <w:t xml:space="preserve">DO </w:t>
      </w:r>
      <w:r w:rsidRPr="00ED50F6">
        <w:rPr>
          <w:rFonts w:ascii="Times New Roman" w:hAnsi="Times New Roman" w:cs="Times New Roman"/>
          <w:color w:val="auto"/>
          <w:spacing w:val="-2"/>
          <w:sz w:val="22"/>
          <w:szCs w:val="22"/>
        </w:rPr>
        <w:t xml:space="preserve">OBJETO </w:t>
      </w:r>
    </w:p>
    <w:p w14:paraId="290917AA" w14:textId="77777777" w:rsidR="0071251D" w:rsidRPr="00ED50F6" w:rsidRDefault="0071251D" w:rsidP="0071251D">
      <w:pPr>
        <w:pStyle w:val="Ttulo2"/>
        <w:tabs>
          <w:tab w:val="left" w:pos="503"/>
        </w:tabs>
        <w:spacing w:after="42"/>
        <w:rPr>
          <w:rFonts w:ascii="Times New Roman" w:hAnsi="Times New Roman" w:cs="Times New Roman"/>
          <w:color w:val="auto"/>
        </w:rPr>
      </w:pPr>
    </w:p>
    <w:p w14:paraId="5CDDA228" w14:textId="25E44331" w:rsidR="0071251D" w:rsidRPr="00ED50F6" w:rsidRDefault="0071251D" w:rsidP="0071251D">
      <w:pPr>
        <w:rPr>
          <w:b/>
        </w:rPr>
      </w:pPr>
      <w:r w:rsidRPr="00ED50F6">
        <w:rPr>
          <w:b/>
        </w:rPr>
        <w:t xml:space="preserve">LOTE </w:t>
      </w:r>
      <w:r w:rsidR="00316D56">
        <w:rPr>
          <w:b/>
        </w:rPr>
        <w:t>0</w:t>
      </w:r>
      <w:r w:rsidRPr="00ED50F6">
        <w:rPr>
          <w:b/>
        </w:rPr>
        <w:t>1</w:t>
      </w:r>
    </w:p>
    <w:p w14:paraId="3DA2CAB9" w14:textId="77777777" w:rsidR="0071251D" w:rsidRPr="00ED50F6" w:rsidRDefault="0071251D" w:rsidP="0071251D">
      <w:pPr>
        <w:rPr>
          <w:b/>
        </w:rPr>
      </w:pPr>
      <w:r w:rsidRPr="00ED50F6">
        <w:rPr>
          <w:b/>
        </w:rPr>
        <w:t xml:space="preserve">Roma </w:t>
      </w:r>
      <w:proofErr w:type="spellStart"/>
      <w:r w:rsidRPr="00ED50F6">
        <w:rPr>
          <w:b/>
        </w:rPr>
        <w:t>baldan</w:t>
      </w:r>
      <w:proofErr w:type="spellEnd"/>
      <w:r w:rsidRPr="00ED50F6">
        <w:rPr>
          <w:b/>
        </w:rPr>
        <w:t xml:space="preserve"> 18x28</w:t>
      </w:r>
    </w:p>
    <w:tbl>
      <w:tblPr>
        <w:tblW w:w="0" w:type="auto"/>
        <w:tblInd w:w="55" w:type="dxa"/>
        <w:tblCellMar>
          <w:left w:w="70" w:type="dxa"/>
          <w:right w:w="70" w:type="dxa"/>
        </w:tblCellMar>
        <w:tblLook w:val="04A0" w:firstRow="1" w:lastRow="0" w:firstColumn="1" w:lastColumn="0" w:noHBand="0" w:noVBand="1"/>
      </w:tblPr>
      <w:tblGrid>
        <w:gridCol w:w="781"/>
        <w:gridCol w:w="3541"/>
        <w:gridCol w:w="850"/>
        <w:gridCol w:w="851"/>
        <w:gridCol w:w="1192"/>
        <w:gridCol w:w="1072"/>
        <w:gridCol w:w="1441"/>
      </w:tblGrid>
      <w:tr w:rsidR="000C6548" w:rsidRPr="00D91A7A" w14:paraId="2BD3D409" w14:textId="77777777" w:rsidTr="00A23D02">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66B40" w14:textId="77777777" w:rsidR="000C6548" w:rsidRPr="00ED50F6" w:rsidRDefault="000C6548" w:rsidP="00ED50F6">
            <w:pPr>
              <w:jc w:val="center"/>
              <w:rPr>
                <w:b/>
                <w:color w:val="000000"/>
              </w:rPr>
            </w:pPr>
            <w:r w:rsidRPr="00ED50F6">
              <w:rPr>
                <w:b/>
                <w:color w:val="000000"/>
              </w:rPr>
              <w:t>ITEM</w:t>
            </w:r>
          </w:p>
        </w:tc>
        <w:tc>
          <w:tcPr>
            <w:tcW w:w="3541" w:type="dxa"/>
            <w:tcBorders>
              <w:top w:val="single" w:sz="4" w:space="0" w:color="auto"/>
              <w:left w:val="nil"/>
              <w:bottom w:val="single" w:sz="4" w:space="0" w:color="auto"/>
              <w:right w:val="single" w:sz="4" w:space="0" w:color="auto"/>
            </w:tcBorders>
            <w:shd w:val="clear" w:color="auto" w:fill="auto"/>
            <w:noWrap/>
            <w:vAlign w:val="center"/>
            <w:hideMark/>
          </w:tcPr>
          <w:p w14:paraId="580D7E3E" w14:textId="77777777" w:rsidR="000C6548" w:rsidRPr="00ED50F6" w:rsidRDefault="000C6548" w:rsidP="00ED50F6">
            <w:pPr>
              <w:jc w:val="center"/>
              <w:rPr>
                <w:b/>
                <w:color w:val="000000"/>
              </w:rPr>
            </w:pPr>
            <w:r w:rsidRPr="00ED50F6">
              <w:rPr>
                <w:b/>
                <w:color w:val="000000"/>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8B10471" w14:textId="77777777" w:rsidR="000C6548" w:rsidRPr="00ED50F6" w:rsidRDefault="000C6548" w:rsidP="00ED50F6">
            <w:pPr>
              <w:jc w:val="center"/>
              <w:rPr>
                <w:b/>
                <w:color w:val="000000"/>
              </w:rPr>
            </w:pPr>
            <w:r w:rsidRPr="00ED50F6">
              <w:rPr>
                <w:b/>
                <w:color w:val="000000"/>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A041673" w14:textId="77777777" w:rsidR="000C6548" w:rsidRPr="00ED50F6" w:rsidRDefault="000C6548" w:rsidP="00ED50F6">
            <w:pPr>
              <w:jc w:val="center"/>
              <w:rPr>
                <w:b/>
                <w:color w:val="000000"/>
              </w:rPr>
            </w:pPr>
            <w:r w:rsidRPr="00ED50F6">
              <w:rPr>
                <w:b/>
                <w:color w:val="000000"/>
              </w:rPr>
              <w:t>QTDE</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14:paraId="69DE2AD8" w14:textId="3E1E0540" w:rsidR="000C6548" w:rsidRPr="00ED50F6" w:rsidRDefault="000C6548" w:rsidP="00ED50F6">
            <w:pPr>
              <w:jc w:val="center"/>
              <w:rPr>
                <w:b/>
                <w:color w:val="000000"/>
              </w:rPr>
            </w:pPr>
            <w:r w:rsidRPr="00D91A7A">
              <w:rPr>
                <w:b/>
                <w:color w:val="000000"/>
              </w:rPr>
              <w:t>COD</w:t>
            </w:r>
          </w:p>
        </w:tc>
        <w:tc>
          <w:tcPr>
            <w:tcW w:w="0" w:type="auto"/>
            <w:tcBorders>
              <w:top w:val="single" w:sz="4" w:space="0" w:color="auto"/>
              <w:left w:val="nil"/>
              <w:bottom w:val="single" w:sz="4" w:space="0" w:color="auto"/>
              <w:right w:val="single" w:sz="4" w:space="0" w:color="auto"/>
            </w:tcBorders>
            <w:shd w:val="clear" w:color="auto" w:fill="auto"/>
            <w:vAlign w:val="center"/>
          </w:tcPr>
          <w:p w14:paraId="69E8724C" w14:textId="261A6DB9" w:rsidR="000C6548" w:rsidRPr="00D91A7A" w:rsidRDefault="000C6548" w:rsidP="000C6548">
            <w:pPr>
              <w:ind w:left="215"/>
              <w:jc w:val="center"/>
              <w:rPr>
                <w:b/>
                <w:color w:val="000000"/>
              </w:rPr>
            </w:pPr>
            <w:r w:rsidRPr="00ED50F6">
              <w:rPr>
                <w:b/>
                <w:color w:val="000000"/>
              </w:rPr>
              <w:t>V. UNIT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1E7DFC" w14:textId="72BA2348" w:rsidR="000C6548" w:rsidRPr="00ED50F6" w:rsidRDefault="000C6548" w:rsidP="00ED50F6">
            <w:pPr>
              <w:jc w:val="center"/>
              <w:rPr>
                <w:b/>
                <w:color w:val="000000"/>
              </w:rPr>
            </w:pPr>
            <w:r w:rsidRPr="00ED50F6">
              <w:rPr>
                <w:b/>
                <w:color w:val="000000"/>
              </w:rPr>
              <w:t>V. TOTAL</w:t>
            </w:r>
          </w:p>
        </w:tc>
      </w:tr>
      <w:tr w:rsidR="000C6548" w:rsidRPr="00A23D02" w14:paraId="28B92802" w14:textId="77777777" w:rsidTr="00A23D02">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7A2C8A" w14:textId="77777777" w:rsidR="000C6548" w:rsidRPr="00ED50F6" w:rsidRDefault="000C6548" w:rsidP="00ED50F6">
            <w:pPr>
              <w:jc w:val="center"/>
              <w:rPr>
                <w:color w:val="000000"/>
              </w:rPr>
            </w:pPr>
            <w:proofErr w:type="gramStart"/>
            <w:r w:rsidRPr="00ED50F6">
              <w:rPr>
                <w:color w:val="000000"/>
              </w:rPr>
              <w:t>1</w:t>
            </w:r>
            <w:proofErr w:type="gramEnd"/>
          </w:p>
        </w:tc>
        <w:tc>
          <w:tcPr>
            <w:tcW w:w="3541" w:type="dxa"/>
            <w:tcBorders>
              <w:top w:val="nil"/>
              <w:left w:val="nil"/>
              <w:bottom w:val="single" w:sz="4" w:space="0" w:color="auto"/>
              <w:right w:val="single" w:sz="4" w:space="0" w:color="auto"/>
            </w:tcBorders>
            <w:shd w:val="clear" w:color="auto" w:fill="auto"/>
            <w:vAlign w:val="center"/>
            <w:hideMark/>
          </w:tcPr>
          <w:p w14:paraId="020BB115" w14:textId="77777777" w:rsidR="000C6548" w:rsidRPr="00ED50F6" w:rsidRDefault="000C6548" w:rsidP="00A23D02">
            <w:pPr>
              <w:jc w:val="both"/>
              <w:rPr>
                <w:color w:val="000000"/>
              </w:rPr>
            </w:pPr>
            <w:proofErr w:type="gramStart"/>
            <w:r w:rsidRPr="00ED50F6">
              <w:rPr>
                <w:color w:val="000000"/>
              </w:rPr>
              <w:t xml:space="preserve">Disco </w:t>
            </w:r>
            <w:proofErr w:type="spellStart"/>
            <w:r w:rsidRPr="00ED50F6">
              <w:rPr>
                <w:color w:val="000000"/>
              </w:rPr>
              <w:t>Conc</w:t>
            </w:r>
            <w:proofErr w:type="spellEnd"/>
            <w:r w:rsidRPr="00ED50F6">
              <w:rPr>
                <w:color w:val="000000"/>
              </w:rPr>
              <w:t xml:space="preserve"> </w:t>
            </w:r>
            <w:proofErr w:type="spellStart"/>
            <w:r w:rsidRPr="00ED50F6">
              <w:rPr>
                <w:color w:val="000000"/>
              </w:rPr>
              <w:t>Rec</w:t>
            </w:r>
            <w:proofErr w:type="spellEnd"/>
            <w:r w:rsidRPr="00ED50F6">
              <w:rPr>
                <w:color w:val="000000"/>
              </w:rPr>
              <w:t xml:space="preserve"> 28”</w:t>
            </w:r>
            <w:proofErr w:type="gramEnd"/>
            <w:r w:rsidRPr="00ED50F6">
              <w:rPr>
                <w:color w:val="000000"/>
              </w:rPr>
              <w:t xml:space="preserve"> X 9mm de espessura</w:t>
            </w:r>
            <w:r w:rsidRPr="00ED50F6">
              <w:rPr>
                <w:color w:val="000000"/>
              </w:rPr>
              <w:br/>
              <w:t>1.5/8” AFI / COD. 2770470273-1</w:t>
            </w:r>
          </w:p>
        </w:tc>
        <w:tc>
          <w:tcPr>
            <w:tcW w:w="850" w:type="dxa"/>
            <w:tcBorders>
              <w:top w:val="nil"/>
              <w:left w:val="nil"/>
              <w:bottom w:val="single" w:sz="4" w:space="0" w:color="auto"/>
              <w:right w:val="single" w:sz="4" w:space="0" w:color="auto"/>
            </w:tcBorders>
            <w:shd w:val="clear" w:color="auto" w:fill="auto"/>
            <w:noWrap/>
            <w:vAlign w:val="center"/>
            <w:hideMark/>
          </w:tcPr>
          <w:p w14:paraId="15952B5A" w14:textId="77777777" w:rsidR="000C6548" w:rsidRPr="00ED50F6" w:rsidRDefault="000C6548" w:rsidP="00ED50F6">
            <w:pPr>
              <w:jc w:val="center"/>
              <w:rPr>
                <w:color w:val="000000"/>
              </w:rPr>
            </w:pPr>
            <w:r w:rsidRPr="00ED50F6">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16ACE26F" w14:textId="77777777" w:rsidR="000C6548" w:rsidRPr="00ED50F6" w:rsidRDefault="000C6548" w:rsidP="00ED50F6">
            <w:pPr>
              <w:jc w:val="center"/>
              <w:rPr>
                <w:color w:val="000000"/>
              </w:rPr>
            </w:pPr>
            <w:r w:rsidRPr="00ED50F6">
              <w:rPr>
                <w:color w:val="000000"/>
              </w:rPr>
              <w:t>18</w:t>
            </w:r>
          </w:p>
        </w:tc>
        <w:tc>
          <w:tcPr>
            <w:tcW w:w="1192" w:type="dxa"/>
            <w:tcBorders>
              <w:top w:val="nil"/>
              <w:left w:val="nil"/>
              <w:bottom w:val="single" w:sz="4" w:space="0" w:color="auto"/>
              <w:right w:val="single" w:sz="4" w:space="0" w:color="auto"/>
            </w:tcBorders>
            <w:shd w:val="clear" w:color="auto" w:fill="auto"/>
            <w:noWrap/>
            <w:vAlign w:val="center"/>
            <w:hideMark/>
          </w:tcPr>
          <w:p w14:paraId="0177726D" w14:textId="46576F46" w:rsidR="000C6548" w:rsidRPr="00ED50F6" w:rsidRDefault="00EA7383" w:rsidP="00ED50F6">
            <w:pPr>
              <w:jc w:val="center"/>
              <w:rPr>
                <w:color w:val="000000"/>
              </w:rPr>
            </w:pPr>
            <w:r>
              <w:rPr>
                <w:color w:val="000000"/>
              </w:rPr>
              <w:t>611925</w:t>
            </w:r>
          </w:p>
        </w:tc>
        <w:tc>
          <w:tcPr>
            <w:tcW w:w="0" w:type="auto"/>
            <w:tcBorders>
              <w:top w:val="nil"/>
              <w:left w:val="nil"/>
              <w:bottom w:val="single" w:sz="4" w:space="0" w:color="auto"/>
              <w:right w:val="single" w:sz="4" w:space="0" w:color="auto"/>
            </w:tcBorders>
            <w:shd w:val="clear" w:color="auto" w:fill="auto"/>
            <w:vAlign w:val="center"/>
          </w:tcPr>
          <w:p w14:paraId="25305213" w14:textId="61DF958C" w:rsidR="000C6548" w:rsidRPr="00A23D02" w:rsidRDefault="000C6548" w:rsidP="000C6548">
            <w:pPr>
              <w:ind w:left="110"/>
              <w:jc w:val="center"/>
              <w:rPr>
                <w:color w:val="000000"/>
              </w:rPr>
            </w:pPr>
            <w:r w:rsidRPr="00ED50F6">
              <w:rPr>
                <w:color w:val="000000"/>
              </w:rPr>
              <w:t>R$ 650,00</w:t>
            </w:r>
          </w:p>
        </w:tc>
        <w:tc>
          <w:tcPr>
            <w:tcW w:w="0" w:type="auto"/>
            <w:tcBorders>
              <w:top w:val="nil"/>
              <w:left w:val="nil"/>
              <w:bottom w:val="single" w:sz="4" w:space="0" w:color="auto"/>
              <w:right w:val="single" w:sz="4" w:space="0" w:color="auto"/>
            </w:tcBorders>
            <w:shd w:val="clear" w:color="auto" w:fill="auto"/>
            <w:noWrap/>
            <w:vAlign w:val="center"/>
            <w:hideMark/>
          </w:tcPr>
          <w:p w14:paraId="5E6D789E" w14:textId="721EDDCF" w:rsidR="000C6548" w:rsidRPr="00ED50F6" w:rsidRDefault="000C6548" w:rsidP="00ED50F6">
            <w:pPr>
              <w:jc w:val="center"/>
              <w:rPr>
                <w:color w:val="000000"/>
              </w:rPr>
            </w:pPr>
            <w:r w:rsidRPr="00ED50F6">
              <w:rPr>
                <w:color w:val="000000"/>
              </w:rPr>
              <w:t>R$ 11.700,00</w:t>
            </w:r>
          </w:p>
        </w:tc>
      </w:tr>
      <w:tr w:rsidR="000C6548" w:rsidRPr="00A23D02" w14:paraId="12D4700C" w14:textId="77777777" w:rsidTr="00A23D0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0952A" w14:textId="77777777" w:rsidR="000C6548" w:rsidRPr="00ED50F6" w:rsidRDefault="000C6548" w:rsidP="00ED50F6">
            <w:pPr>
              <w:jc w:val="center"/>
              <w:rPr>
                <w:color w:val="000000"/>
              </w:rPr>
            </w:pPr>
            <w:proofErr w:type="gramStart"/>
            <w:r w:rsidRPr="00ED50F6">
              <w:rPr>
                <w:color w:val="000000"/>
              </w:rPr>
              <w:t>2</w:t>
            </w:r>
            <w:proofErr w:type="gramEnd"/>
          </w:p>
        </w:tc>
        <w:tc>
          <w:tcPr>
            <w:tcW w:w="3541" w:type="dxa"/>
            <w:tcBorders>
              <w:top w:val="nil"/>
              <w:left w:val="nil"/>
              <w:bottom w:val="single" w:sz="4" w:space="0" w:color="auto"/>
              <w:right w:val="single" w:sz="4" w:space="0" w:color="auto"/>
            </w:tcBorders>
            <w:shd w:val="clear" w:color="auto" w:fill="auto"/>
            <w:vAlign w:val="bottom"/>
            <w:hideMark/>
          </w:tcPr>
          <w:p w14:paraId="62A74E30" w14:textId="77777777" w:rsidR="000C6548" w:rsidRPr="00ED50F6" w:rsidRDefault="000C6548" w:rsidP="00A23D02">
            <w:pPr>
              <w:jc w:val="both"/>
              <w:rPr>
                <w:color w:val="000000"/>
              </w:rPr>
            </w:pPr>
            <w:r w:rsidRPr="00ED50F6">
              <w:rPr>
                <w:color w:val="000000"/>
              </w:rPr>
              <w:t xml:space="preserve">Mancal de </w:t>
            </w:r>
            <w:proofErr w:type="gramStart"/>
            <w:r w:rsidRPr="00ED50F6">
              <w:rPr>
                <w:color w:val="000000"/>
              </w:rPr>
              <w:t>250mm</w:t>
            </w:r>
            <w:proofErr w:type="gramEnd"/>
            <w:r w:rsidRPr="00ED50F6">
              <w:rPr>
                <w:color w:val="000000"/>
              </w:rPr>
              <w:t xml:space="preserve"> C/Proteção P/Eixo Ø1.5/8” Entre Furos 159mm</w:t>
            </w:r>
            <w:r w:rsidRPr="00ED50F6">
              <w:rPr>
                <w:color w:val="000000"/>
              </w:rPr>
              <w:br/>
              <w:t>COD. 5368010289-5</w:t>
            </w:r>
          </w:p>
        </w:tc>
        <w:tc>
          <w:tcPr>
            <w:tcW w:w="850" w:type="dxa"/>
            <w:tcBorders>
              <w:top w:val="nil"/>
              <w:left w:val="nil"/>
              <w:bottom w:val="single" w:sz="4" w:space="0" w:color="auto"/>
              <w:right w:val="single" w:sz="4" w:space="0" w:color="auto"/>
            </w:tcBorders>
            <w:shd w:val="clear" w:color="auto" w:fill="auto"/>
            <w:noWrap/>
            <w:vAlign w:val="center"/>
            <w:hideMark/>
          </w:tcPr>
          <w:p w14:paraId="476F70C9" w14:textId="77777777" w:rsidR="000C6548" w:rsidRPr="00ED50F6" w:rsidRDefault="000C6548" w:rsidP="00ED50F6">
            <w:pPr>
              <w:jc w:val="center"/>
              <w:rPr>
                <w:color w:val="000000"/>
              </w:rPr>
            </w:pPr>
            <w:r w:rsidRPr="00ED50F6">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1946B7B2" w14:textId="77777777" w:rsidR="000C6548" w:rsidRPr="00ED50F6" w:rsidRDefault="000C6548" w:rsidP="00ED50F6">
            <w:pPr>
              <w:jc w:val="center"/>
              <w:rPr>
                <w:color w:val="000000"/>
              </w:rPr>
            </w:pPr>
            <w:proofErr w:type="gramStart"/>
            <w:r w:rsidRPr="00ED50F6">
              <w:rPr>
                <w:color w:val="000000"/>
              </w:rPr>
              <w:t>6</w:t>
            </w:r>
            <w:proofErr w:type="gramEnd"/>
          </w:p>
        </w:tc>
        <w:tc>
          <w:tcPr>
            <w:tcW w:w="1192" w:type="dxa"/>
            <w:tcBorders>
              <w:top w:val="nil"/>
              <w:left w:val="nil"/>
              <w:bottom w:val="single" w:sz="4" w:space="0" w:color="auto"/>
              <w:right w:val="single" w:sz="4" w:space="0" w:color="auto"/>
            </w:tcBorders>
            <w:shd w:val="clear" w:color="auto" w:fill="auto"/>
            <w:noWrap/>
            <w:vAlign w:val="center"/>
            <w:hideMark/>
          </w:tcPr>
          <w:p w14:paraId="4901F7FD" w14:textId="3A517842" w:rsidR="000C6548" w:rsidRPr="00ED50F6" w:rsidRDefault="00EA7383" w:rsidP="00ED50F6">
            <w:pPr>
              <w:jc w:val="center"/>
              <w:rPr>
                <w:color w:val="000000"/>
              </w:rPr>
            </w:pPr>
            <w:r>
              <w:rPr>
                <w:color w:val="000000"/>
              </w:rPr>
              <w:t>81140</w:t>
            </w:r>
          </w:p>
        </w:tc>
        <w:tc>
          <w:tcPr>
            <w:tcW w:w="0" w:type="auto"/>
            <w:tcBorders>
              <w:top w:val="nil"/>
              <w:left w:val="nil"/>
              <w:bottom w:val="single" w:sz="4" w:space="0" w:color="auto"/>
              <w:right w:val="single" w:sz="4" w:space="0" w:color="auto"/>
            </w:tcBorders>
            <w:shd w:val="clear" w:color="auto" w:fill="auto"/>
            <w:vAlign w:val="center"/>
          </w:tcPr>
          <w:p w14:paraId="47B47E10" w14:textId="46F9081C" w:rsidR="000C6548" w:rsidRPr="00A23D02" w:rsidRDefault="000C6548" w:rsidP="000C6548">
            <w:pPr>
              <w:ind w:left="140"/>
              <w:jc w:val="center"/>
              <w:rPr>
                <w:color w:val="000000"/>
              </w:rPr>
            </w:pPr>
            <w:r w:rsidRPr="00ED50F6">
              <w:rPr>
                <w:color w:val="000000"/>
              </w:rPr>
              <w:t>R$ 833,33</w:t>
            </w:r>
          </w:p>
        </w:tc>
        <w:tc>
          <w:tcPr>
            <w:tcW w:w="0" w:type="auto"/>
            <w:tcBorders>
              <w:top w:val="nil"/>
              <w:left w:val="nil"/>
              <w:bottom w:val="single" w:sz="4" w:space="0" w:color="auto"/>
              <w:right w:val="single" w:sz="4" w:space="0" w:color="auto"/>
            </w:tcBorders>
            <w:shd w:val="clear" w:color="auto" w:fill="auto"/>
            <w:noWrap/>
            <w:vAlign w:val="center"/>
            <w:hideMark/>
          </w:tcPr>
          <w:p w14:paraId="6B9373F5" w14:textId="1521AB47" w:rsidR="000C6548" w:rsidRPr="00ED50F6" w:rsidRDefault="000C6548" w:rsidP="00ED50F6">
            <w:pPr>
              <w:jc w:val="center"/>
              <w:rPr>
                <w:color w:val="000000"/>
              </w:rPr>
            </w:pPr>
            <w:r w:rsidRPr="00ED50F6">
              <w:rPr>
                <w:color w:val="000000"/>
              </w:rPr>
              <w:t>R$ 4.999,98</w:t>
            </w:r>
          </w:p>
        </w:tc>
      </w:tr>
    </w:tbl>
    <w:p w14:paraId="69E36F81" w14:textId="77777777" w:rsidR="00ED50F6" w:rsidRDefault="00ED50F6" w:rsidP="0071251D">
      <w:pPr>
        <w:rPr>
          <w:b/>
        </w:rPr>
      </w:pPr>
    </w:p>
    <w:p w14:paraId="1DAA837C" w14:textId="5074A4D4" w:rsidR="0071251D" w:rsidRPr="00ED50F6" w:rsidRDefault="0071251D" w:rsidP="0071251D">
      <w:pPr>
        <w:rPr>
          <w:b/>
        </w:rPr>
      </w:pPr>
      <w:r w:rsidRPr="00ED50F6">
        <w:rPr>
          <w:b/>
        </w:rPr>
        <w:t>LOTE</w:t>
      </w:r>
      <w:r w:rsidR="00316D56">
        <w:rPr>
          <w:b/>
        </w:rPr>
        <w:t xml:space="preserve"> 0</w:t>
      </w:r>
      <w:r w:rsidRPr="00ED50F6">
        <w:rPr>
          <w:b/>
        </w:rPr>
        <w:t>2</w:t>
      </w:r>
    </w:p>
    <w:p w14:paraId="3182FEFE" w14:textId="77777777" w:rsidR="0071251D" w:rsidRPr="00ED50F6" w:rsidRDefault="0071251D" w:rsidP="0071251D">
      <w:pPr>
        <w:rPr>
          <w:b/>
        </w:rPr>
      </w:pPr>
      <w:r w:rsidRPr="00ED50F6">
        <w:rPr>
          <w:b/>
        </w:rPr>
        <w:t xml:space="preserve">Niveladora </w:t>
      </w:r>
      <w:proofErr w:type="spellStart"/>
      <w:r w:rsidRPr="00ED50F6">
        <w:rPr>
          <w:b/>
        </w:rPr>
        <w:t>Piccin</w:t>
      </w:r>
      <w:proofErr w:type="spellEnd"/>
      <w:r w:rsidRPr="00ED50F6">
        <w:rPr>
          <w:b/>
        </w:rPr>
        <w:t xml:space="preserve"> 36x22     </w:t>
      </w:r>
    </w:p>
    <w:tbl>
      <w:tblPr>
        <w:tblW w:w="9938" w:type="dxa"/>
        <w:tblInd w:w="55" w:type="dxa"/>
        <w:tblCellMar>
          <w:left w:w="70" w:type="dxa"/>
          <w:right w:w="70" w:type="dxa"/>
        </w:tblCellMar>
        <w:tblLook w:val="04A0" w:firstRow="1" w:lastRow="0" w:firstColumn="1" w:lastColumn="0" w:noHBand="0" w:noVBand="1"/>
      </w:tblPr>
      <w:tblGrid>
        <w:gridCol w:w="781"/>
        <w:gridCol w:w="3508"/>
        <w:gridCol w:w="850"/>
        <w:gridCol w:w="851"/>
        <w:gridCol w:w="1134"/>
        <w:gridCol w:w="1255"/>
        <w:gridCol w:w="1559"/>
      </w:tblGrid>
      <w:tr w:rsidR="008510F4" w:rsidRPr="00D91A7A" w14:paraId="65158C8A" w14:textId="77777777" w:rsidTr="008510F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E439F" w14:textId="77777777" w:rsidR="008510F4" w:rsidRPr="004E5C2E" w:rsidRDefault="008510F4" w:rsidP="004E5C2E">
            <w:pPr>
              <w:jc w:val="center"/>
              <w:rPr>
                <w:b/>
                <w:color w:val="000000"/>
              </w:rPr>
            </w:pPr>
            <w:r w:rsidRPr="004E5C2E">
              <w:rPr>
                <w:b/>
                <w:color w:val="000000"/>
              </w:rPr>
              <w:t>ITEM</w:t>
            </w:r>
          </w:p>
        </w:tc>
        <w:tc>
          <w:tcPr>
            <w:tcW w:w="3602" w:type="dxa"/>
            <w:tcBorders>
              <w:top w:val="single" w:sz="4" w:space="0" w:color="auto"/>
              <w:left w:val="nil"/>
              <w:bottom w:val="single" w:sz="4" w:space="0" w:color="auto"/>
              <w:right w:val="single" w:sz="4" w:space="0" w:color="auto"/>
            </w:tcBorders>
            <w:shd w:val="clear" w:color="auto" w:fill="auto"/>
            <w:vAlign w:val="bottom"/>
            <w:hideMark/>
          </w:tcPr>
          <w:p w14:paraId="7584E4C1" w14:textId="77777777" w:rsidR="008510F4" w:rsidRPr="004E5C2E" w:rsidRDefault="008510F4" w:rsidP="004E5C2E">
            <w:pPr>
              <w:rPr>
                <w:b/>
                <w:color w:val="000000"/>
              </w:rPr>
            </w:pPr>
            <w:r w:rsidRPr="004E5C2E">
              <w:rPr>
                <w:b/>
                <w:color w:val="000000"/>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648B096" w14:textId="77777777" w:rsidR="008510F4" w:rsidRPr="004E5C2E" w:rsidRDefault="008510F4" w:rsidP="004E5C2E">
            <w:pPr>
              <w:jc w:val="center"/>
              <w:rPr>
                <w:b/>
                <w:color w:val="000000"/>
              </w:rPr>
            </w:pPr>
            <w:r w:rsidRPr="004E5C2E">
              <w:rPr>
                <w:b/>
                <w:color w:val="000000"/>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DAB1055" w14:textId="77777777" w:rsidR="008510F4" w:rsidRPr="004E5C2E" w:rsidRDefault="008510F4" w:rsidP="004E5C2E">
            <w:pPr>
              <w:jc w:val="center"/>
              <w:rPr>
                <w:b/>
                <w:color w:val="000000"/>
              </w:rPr>
            </w:pPr>
            <w:r w:rsidRPr="004E5C2E">
              <w:rPr>
                <w:b/>
                <w:color w:val="000000"/>
              </w:rPr>
              <w:t>QTDE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69E5C4E" w14:textId="65DEBAC5" w:rsidR="008510F4" w:rsidRPr="004E5C2E" w:rsidRDefault="008510F4" w:rsidP="004E5C2E">
            <w:pPr>
              <w:jc w:val="center"/>
              <w:rPr>
                <w:b/>
                <w:color w:val="000000"/>
              </w:rPr>
            </w:pPr>
            <w:r w:rsidRPr="00D91A7A">
              <w:rPr>
                <w:b/>
                <w:color w:val="000000"/>
              </w:rPr>
              <w:t>COD</w:t>
            </w:r>
          </w:p>
        </w:tc>
        <w:tc>
          <w:tcPr>
            <w:tcW w:w="1276" w:type="dxa"/>
            <w:tcBorders>
              <w:top w:val="single" w:sz="4" w:space="0" w:color="auto"/>
              <w:left w:val="nil"/>
              <w:bottom w:val="single" w:sz="4" w:space="0" w:color="auto"/>
              <w:right w:val="single" w:sz="4" w:space="0" w:color="auto"/>
            </w:tcBorders>
            <w:shd w:val="clear" w:color="auto" w:fill="auto"/>
            <w:vAlign w:val="center"/>
          </w:tcPr>
          <w:p w14:paraId="3CB04EAE" w14:textId="01C57C04" w:rsidR="008510F4" w:rsidRPr="00D91A7A" w:rsidRDefault="008510F4" w:rsidP="008510F4">
            <w:pPr>
              <w:ind w:left="95"/>
              <w:jc w:val="center"/>
              <w:rPr>
                <w:b/>
                <w:color w:val="000000"/>
              </w:rPr>
            </w:pPr>
            <w:r w:rsidRPr="004E5C2E">
              <w:rPr>
                <w:b/>
                <w:color w:val="000000"/>
              </w:rPr>
              <w:t>V. UNIT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447E47E" w14:textId="5AC46DAC" w:rsidR="008510F4" w:rsidRPr="004E5C2E" w:rsidRDefault="008510F4" w:rsidP="004E5C2E">
            <w:pPr>
              <w:jc w:val="center"/>
              <w:rPr>
                <w:b/>
                <w:color w:val="000000"/>
              </w:rPr>
            </w:pPr>
            <w:r w:rsidRPr="004E5C2E">
              <w:rPr>
                <w:b/>
                <w:color w:val="000000"/>
              </w:rPr>
              <w:t>V. TOTAL</w:t>
            </w:r>
          </w:p>
        </w:tc>
      </w:tr>
      <w:tr w:rsidR="008510F4" w:rsidRPr="00D91A7A" w14:paraId="3A03B670" w14:textId="77777777" w:rsidTr="008510F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BD7103" w14:textId="77777777" w:rsidR="008510F4" w:rsidRPr="004E5C2E" w:rsidRDefault="008510F4" w:rsidP="004E5C2E">
            <w:pPr>
              <w:jc w:val="center"/>
              <w:rPr>
                <w:color w:val="000000"/>
              </w:rPr>
            </w:pPr>
            <w:proofErr w:type="gramStart"/>
            <w:r w:rsidRPr="004E5C2E">
              <w:rPr>
                <w:color w:val="000000"/>
              </w:rPr>
              <w:t>1</w:t>
            </w:r>
            <w:proofErr w:type="gramEnd"/>
          </w:p>
        </w:tc>
        <w:tc>
          <w:tcPr>
            <w:tcW w:w="3602" w:type="dxa"/>
            <w:tcBorders>
              <w:top w:val="nil"/>
              <w:left w:val="nil"/>
              <w:bottom w:val="single" w:sz="4" w:space="0" w:color="auto"/>
              <w:right w:val="single" w:sz="4" w:space="0" w:color="auto"/>
            </w:tcBorders>
            <w:shd w:val="clear" w:color="auto" w:fill="auto"/>
            <w:vAlign w:val="bottom"/>
            <w:hideMark/>
          </w:tcPr>
          <w:p w14:paraId="2CA542A1" w14:textId="77777777" w:rsidR="008510F4" w:rsidRPr="004E5C2E" w:rsidRDefault="008510F4" w:rsidP="008510F4">
            <w:pPr>
              <w:jc w:val="both"/>
              <w:rPr>
                <w:color w:val="000000"/>
              </w:rPr>
            </w:pPr>
            <w:proofErr w:type="gramStart"/>
            <w:r w:rsidRPr="004E5C2E">
              <w:rPr>
                <w:color w:val="000000"/>
              </w:rPr>
              <w:t xml:space="preserve">Disco </w:t>
            </w:r>
            <w:proofErr w:type="spellStart"/>
            <w:r w:rsidRPr="004E5C2E">
              <w:rPr>
                <w:color w:val="000000"/>
              </w:rPr>
              <w:t>Conc</w:t>
            </w:r>
            <w:proofErr w:type="spellEnd"/>
            <w:r w:rsidRPr="004E5C2E">
              <w:rPr>
                <w:color w:val="000000"/>
              </w:rPr>
              <w:t xml:space="preserve"> </w:t>
            </w:r>
            <w:proofErr w:type="spellStart"/>
            <w:r w:rsidRPr="004E5C2E">
              <w:rPr>
                <w:color w:val="000000"/>
              </w:rPr>
              <w:t>Rec</w:t>
            </w:r>
            <w:proofErr w:type="spellEnd"/>
            <w:r w:rsidRPr="004E5C2E">
              <w:rPr>
                <w:color w:val="000000"/>
              </w:rPr>
              <w:t xml:space="preserve"> 22”</w:t>
            </w:r>
            <w:proofErr w:type="gramEnd"/>
            <w:r w:rsidRPr="004E5C2E">
              <w:rPr>
                <w:color w:val="000000"/>
              </w:rPr>
              <w:t xml:space="preserve"> X 7,00 FC RD</w:t>
            </w:r>
            <w:r w:rsidRPr="004E5C2E">
              <w:rPr>
                <w:color w:val="000000"/>
              </w:rPr>
              <w:br/>
              <w:t>1.1/4” AFE</w:t>
            </w:r>
            <w:r w:rsidRPr="004E5C2E">
              <w:rPr>
                <w:color w:val="000000"/>
              </w:rPr>
              <w:br/>
              <w:t>COD. 2765430181-1</w:t>
            </w:r>
          </w:p>
        </w:tc>
        <w:tc>
          <w:tcPr>
            <w:tcW w:w="850" w:type="dxa"/>
            <w:tcBorders>
              <w:top w:val="nil"/>
              <w:left w:val="nil"/>
              <w:bottom w:val="single" w:sz="4" w:space="0" w:color="auto"/>
              <w:right w:val="single" w:sz="4" w:space="0" w:color="auto"/>
            </w:tcBorders>
            <w:shd w:val="clear" w:color="auto" w:fill="auto"/>
            <w:noWrap/>
            <w:vAlign w:val="center"/>
            <w:hideMark/>
          </w:tcPr>
          <w:p w14:paraId="5AF9D95A" w14:textId="77777777" w:rsidR="008510F4" w:rsidRPr="004E5C2E" w:rsidRDefault="008510F4" w:rsidP="004E5C2E">
            <w:pPr>
              <w:jc w:val="center"/>
              <w:rPr>
                <w:color w:val="000000"/>
              </w:rPr>
            </w:pPr>
            <w:r w:rsidRPr="004E5C2E">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3E143ABF" w14:textId="77777777" w:rsidR="008510F4" w:rsidRPr="004E5C2E" w:rsidRDefault="008510F4" w:rsidP="004E5C2E">
            <w:pPr>
              <w:jc w:val="center"/>
              <w:rPr>
                <w:color w:val="000000"/>
              </w:rPr>
            </w:pPr>
            <w:r w:rsidRPr="004E5C2E">
              <w:rPr>
                <w:color w:val="000000"/>
              </w:rPr>
              <w:t>72</w:t>
            </w:r>
          </w:p>
        </w:tc>
        <w:tc>
          <w:tcPr>
            <w:tcW w:w="1134" w:type="dxa"/>
            <w:tcBorders>
              <w:top w:val="nil"/>
              <w:left w:val="nil"/>
              <w:bottom w:val="single" w:sz="4" w:space="0" w:color="auto"/>
              <w:right w:val="single" w:sz="4" w:space="0" w:color="auto"/>
            </w:tcBorders>
            <w:shd w:val="clear" w:color="auto" w:fill="auto"/>
            <w:noWrap/>
            <w:vAlign w:val="center"/>
            <w:hideMark/>
          </w:tcPr>
          <w:p w14:paraId="291E7E31" w14:textId="0498CDC6" w:rsidR="008510F4" w:rsidRPr="004E5C2E" w:rsidRDefault="00EA7383" w:rsidP="004E5C2E">
            <w:pPr>
              <w:jc w:val="center"/>
              <w:rPr>
                <w:color w:val="000000"/>
              </w:rPr>
            </w:pPr>
            <w:r>
              <w:rPr>
                <w:color w:val="000000"/>
              </w:rPr>
              <w:t>625229</w:t>
            </w:r>
          </w:p>
        </w:tc>
        <w:tc>
          <w:tcPr>
            <w:tcW w:w="1276" w:type="dxa"/>
            <w:tcBorders>
              <w:top w:val="nil"/>
              <w:left w:val="nil"/>
              <w:bottom w:val="single" w:sz="4" w:space="0" w:color="auto"/>
              <w:right w:val="single" w:sz="4" w:space="0" w:color="auto"/>
            </w:tcBorders>
            <w:shd w:val="clear" w:color="auto" w:fill="auto"/>
            <w:vAlign w:val="center"/>
          </w:tcPr>
          <w:p w14:paraId="78A2190B" w14:textId="667BE9AB" w:rsidR="008510F4" w:rsidRPr="00D91A7A" w:rsidRDefault="008510F4" w:rsidP="004E5C2E">
            <w:pPr>
              <w:jc w:val="center"/>
              <w:rPr>
                <w:color w:val="000000"/>
              </w:rPr>
            </w:pPr>
            <w:r w:rsidRPr="004E5C2E">
              <w:rPr>
                <w:color w:val="000000"/>
              </w:rPr>
              <w:t>R$ 301,93</w:t>
            </w:r>
          </w:p>
        </w:tc>
        <w:tc>
          <w:tcPr>
            <w:tcW w:w="1559" w:type="dxa"/>
            <w:tcBorders>
              <w:top w:val="nil"/>
              <w:left w:val="nil"/>
              <w:bottom w:val="single" w:sz="4" w:space="0" w:color="auto"/>
              <w:right w:val="single" w:sz="4" w:space="0" w:color="auto"/>
            </w:tcBorders>
            <w:shd w:val="clear" w:color="auto" w:fill="auto"/>
            <w:noWrap/>
            <w:vAlign w:val="center"/>
            <w:hideMark/>
          </w:tcPr>
          <w:p w14:paraId="11DBD83F" w14:textId="7CA8F3E8" w:rsidR="008510F4" w:rsidRPr="004E5C2E" w:rsidRDefault="008510F4" w:rsidP="004E5C2E">
            <w:pPr>
              <w:jc w:val="center"/>
              <w:rPr>
                <w:color w:val="000000"/>
              </w:rPr>
            </w:pPr>
            <w:r w:rsidRPr="004E5C2E">
              <w:rPr>
                <w:color w:val="000000"/>
              </w:rPr>
              <w:t>R$ 21.738,96</w:t>
            </w:r>
          </w:p>
        </w:tc>
      </w:tr>
      <w:tr w:rsidR="008510F4" w:rsidRPr="00D91A7A" w14:paraId="59BE3D92" w14:textId="77777777" w:rsidTr="008510F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7AC074" w14:textId="77777777" w:rsidR="008510F4" w:rsidRPr="004E5C2E" w:rsidRDefault="008510F4" w:rsidP="004E5C2E">
            <w:pPr>
              <w:jc w:val="center"/>
              <w:rPr>
                <w:color w:val="000000"/>
              </w:rPr>
            </w:pPr>
            <w:proofErr w:type="gramStart"/>
            <w:r w:rsidRPr="004E5C2E">
              <w:rPr>
                <w:color w:val="000000"/>
              </w:rPr>
              <w:t>2</w:t>
            </w:r>
            <w:proofErr w:type="gramEnd"/>
          </w:p>
        </w:tc>
        <w:tc>
          <w:tcPr>
            <w:tcW w:w="3602" w:type="dxa"/>
            <w:tcBorders>
              <w:top w:val="nil"/>
              <w:left w:val="nil"/>
              <w:bottom w:val="single" w:sz="4" w:space="0" w:color="auto"/>
              <w:right w:val="single" w:sz="4" w:space="0" w:color="auto"/>
            </w:tcBorders>
            <w:shd w:val="clear" w:color="auto" w:fill="auto"/>
            <w:vAlign w:val="center"/>
            <w:hideMark/>
          </w:tcPr>
          <w:p w14:paraId="6F35ECD7" w14:textId="77777777" w:rsidR="008510F4" w:rsidRPr="004E5C2E" w:rsidRDefault="008510F4" w:rsidP="008510F4">
            <w:pPr>
              <w:jc w:val="both"/>
              <w:rPr>
                <w:color w:val="000000"/>
              </w:rPr>
            </w:pPr>
            <w:r w:rsidRPr="004E5C2E">
              <w:rPr>
                <w:color w:val="000000"/>
              </w:rPr>
              <w:t xml:space="preserve">Mancal </w:t>
            </w:r>
            <w:proofErr w:type="gramStart"/>
            <w:r w:rsidRPr="004E5C2E">
              <w:rPr>
                <w:color w:val="000000"/>
              </w:rPr>
              <w:t>182mm</w:t>
            </w:r>
            <w:proofErr w:type="gramEnd"/>
            <w:r w:rsidRPr="004E5C2E">
              <w:rPr>
                <w:color w:val="000000"/>
              </w:rPr>
              <w:t xml:space="preserve"> P/Eixo Ø1.1/4” Entre Furos 117mm</w:t>
            </w:r>
            <w:r w:rsidRPr="004E5C2E">
              <w:rPr>
                <w:color w:val="000000"/>
              </w:rPr>
              <w:br/>
              <w:t>COD. 5368010137-6</w:t>
            </w:r>
          </w:p>
        </w:tc>
        <w:tc>
          <w:tcPr>
            <w:tcW w:w="850" w:type="dxa"/>
            <w:tcBorders>
              <w:top w:val="nil"/>
              <w:left w:val="nil"/>
              <w:bottom w:val="single" w:sz="4" w:space="0" w:color="auto"/>
              <w:right w:val="single" w:sz="4" w:space="0" w:color="auto"/>
            </w:tcBorders>
            <w:shd w:val="clear" w:color="auto" w:fill="auto"/>
            <w:noWrap/>
            <w:vAlign w:val="center"/>
            <w:hideMark/>
          </w:tcPr>
          <w:p w14:paraId="02CBF7FC" w14:textId="77777777" w:rsidR="008510F4" w:rsidRPr="004E5C2E" w:rsidRDefault="008510F4" w:rsidP="004E5C2E">
            <w:pPr>
              <w:jc w:val="center"/>
              <w:rPr>
                <w:color w:val="000000"/>
              </w:rPr>
            </w:pPr>
            <w:r w:rsidRPr="004E5C2E">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65F52608" w14:textId="77777777" w:rsidR="008510F4" w:rsidRPr="004E5C2E" w:rsidRDefault="008510F4" w:rsidP="004E5C2E">
            <w:pPr>
              <w:jc w:val="center"/>
              <w:rPr>
                <w:color w:val="000000"/>
              </w:rPr>
            </w:pPr>
            <w:r w:rsidRPr="004E5C2E">
              <w:rPr>
                <w:color w:val="000000"/>
              </w:rPr>
              <w:t>16</w:t>
            </w:r>
          </w:p>
        </w:tc>
        <w:tc>
          <w:tcPr>
            <w:tcW w:w="1134" w:type="dxa"/>
            <w:tcBorders>
              <w:top w:val="nil"/>
              <w:left w:val="nil"/>
              <w:bottom w:val="single" w:sz="4" w:space="0" w:color="auto"/>
              <w:right w:val="single" w:sz="4" w:space="0" w:color="auto"/>
            </w:tcBorders>
            <w:shd w:val="clear" w:color="auto" w:fill="auto"/>
            <w:noWrap/>
            <w:vAlign w:val="center"/>
            <w:hideMark/>
          </w:tcPr>
          <w:p w14:paraId="08C0F68D" w14:textId="751AD58E" w:rsidR="008510F4" w:rsidRPr="004E5C2E" w:rsidRDefault="00EA7383" w:rsidP="004E5C2E">
            <w:pPr>
              <w:jc w:val="center"/>
              <w:rPr>
                <w:color w:val="000000"/>
              </w:rPr>
            </w:pPr>
            <w:r>
              <w:rPr>
                <w:color w:val="000000"/>
              </w:rPr>
              <w:t>81140</w:t>
            </w:r>
          </w:p>
        </w:tc>
        <w:tc>
          <w:tcPr>
            <w:tcW w:w="1276" w:type="dxa"/>
            <w:tcBorders>
              <w:top w:val="nil"/>
              <w:left w:val="nil"/>
              <w:bottom w:val="single" w:sz="4" w:space="0" w:color="auto"/>
              <w:right w:val="single" w:sz="4" w:space="0" w:color="auto"/>
            </w:tcBorders>
            <w:shd w:val="clear" w:color="auto" w:fill="auto"/>
            <w:vAlign w:val="center"/>
          </w:tcPr>
          <w:p w14:paraId="216DB12D" w14:textId="3C65972E" w:rsidR="008510F4" w:rsidRPr="00D91A7A" w:rsidRDefault="008510F4" w:rsidP="004E5C2E">
            <w:pPr>
              <w:jc w:val="center"/>
              <w:rPr>
                <w:color w:val="000000"/>
              </w:rPr>
            </w:pPr>
            <w:r w:rsidRPr="004E5C2E">
              <w:rPr>
                <w:color w:val="000000"/>
              </w:rPr>
              <w:t>R$ 524,38</w:t>
            </w:r>
          </w:p>
        </w:tc>
        <w:tc>
          <w:tcPr>
            <w:tcW w:w="1559" w:type="dxa"/>
            <w:tcBorders>
              <w:top w:val="nil"/>
              <w:left w:val="nil"/>
              <w:bottom w:val="single" w:sz="4" w:space="0" w:color="auto"/>
              <w:right w:val="single" w:sz="4" w:space="0" w:color="auto"/>
            </w:tcBorders>
            <w:shd w:val="clear" w:color="auto" w:fill="auto"/>
            <w:noWrap/>
            <w:vAlign w:val="center"/>
            <w:hideMark/>
          </w:tcPr>
          <w:p w14:paraId="6DBF2A14" w14:textId="26A19F6C" w:rsidR="008510F4" w:rsidRPr="004E5C2E" w:rsidRDefault="008510F4" w:rsidP="004E5C2E">
            <w:pPr>
              <w:jc w:val="center"/>
              <w:rPr>
                <w:color w:val="000000"/>
              </w:rPr>
            </w:pPr>
            <w:r w:rsidRPr="004E5C2E">
              <w:rPr>
                <w:color w:val="000000"/>
              </w:rPr>
              <w:t>R$ 8.390,08</w:t>
            </w:r>
          </w:p>
        </w:tc>
      </w:tr>
    </w:tbl>
    <w:p w14:paraId="58A378C4" w14:textId="77777777" w:rsidR="0071251D" w:rsidRPr="00ED50F6" w:rsidRDefault="0071251D" w:rsidP="0071251D">
      <w:pPr>
        <w:rPr>
          <w:b/>
        </w:rPr>
      </w:pPr>
    </w:p>
    <w:p w14:paraId="125CCF79" w14:textId="77777777" w:rsidR="0071251D" w:rsidRPr="00ED50F6" w:rsidRDefault="0071251D" w:rsidP="0071251D">
      <w:pPr>
        <w:rPr>
          <w:b/>
        </w:rPr>
      </w:pPr>
      <w:r w:rsidRPr="00ED50F6">
        <w:rPr>
          <w:b/>
        </w:rPr>
        <w:t>LOTE 03</w:t>
      </w:r>
    </w:p>
    <w:p w14:paraId="0D900763" w14:textId="33EE8332" w:rsidR="0071251D" w:rsidRPr="00E92F60" w:rsidRDefault="0071251D" w:rsidP="0071251D">
      <w:pPr>
        <w:rPr>
          <w:b/>
        </w:rPr>
      </w:pPr>
      <w:r w:rsidRPr="00ED50F6">
        <w:rPr>
          <w:b/>
        </w:rPr>
        <w:t xml:space="preserve">Subsolador </w:t>
      </w:r>
      <w:proofErr w:type="spellStart"/>
      <w:r w:rsidRPr="00ED50F6">
        <w:rPr>
          <w:b/>
        </w:rPr>
        <w:t>baldan</w:t>
      </w:r>
      <w:proofErr w:type="spellEnd"/>
      <w:r w:rsidRPr="00ED50F6">
        <w:rPr>
          <w:b/>
        </w:rPr>
        <w:t xml:space="preserve"> ASDA </w:t>
      </w:r>
      <w:proofErr w:type="spellStart"/>
      <w:r w:rsidRPr="00ED50F6">
        <w:rPr>
          <w:b/>
        </w:rPr>
        <w:t>multi</w:t>
      </w:r>
      <w:proofErr w:type="spellEnd"/>
      <w:r w:rsidRPr="00ED50F6">
        <w:rPr>
          <w:b/>
        </w:rPr>
        <w:t xml:space="preserve"> </w:t>
      </w:r>
      <w:proofErr w:type="gramStart"/>
      <w:r w:rsidRPr="00ED50F6">
        <w:rPr>
          <w:b/>
        </w:rPr>
        <w:t>5</w:t>
      </w:r>
      <w:proofErr w:type="gramEnd"/>
      <w:r w:rsidRPr="00ED50F6">
        <w:rPr>
          <w:b/>
        </w:rPr>
        <w:t xml:space="preserve"> hastes                            </w:t>
      </w:r>
    </w:p>
    <w:tbl>
      <w:tblPr>
        <w:tblW w:w="10070" w:type="dxa"/>
        <w:tblInd w:w="55" w:type="dxa"/>
        <w:tblCellMar>
          <w:left w:w="70" w:type="dxa"/>
          <w:right w:w="70" w:type="dxa"/>
        </w:tblCellMar>
        <w:tblLook w:val="04A0" w:firstRow="1" w:lastRow="0" w:firstColumn="1" w:lastColumn="0" w:noHBand="0" w:noVBand="1"/>
      </w:tblPr>
      <w:tblGrid>
        <w:gridCol w:w="931"/>
        <w:gridCol w:w="3185"/>
        <w:gridCol w:w="898"/>
        <w:gridCol w:w="978"/>
        <w:gridCol w:w="1111"/>
        <w:gridCol w:w="1417"/>
        <w:gridCol w:w="1550"/>
      </w:tblGrid>
      <w:tr w:rsidR="006D5A1A" w:rsidRPr="00D91A7A" w14:paraId="08F73887" w14:textId="77777777" w:rsidTr="00E92F60">
        <w:trPr>
          <w:trHeight w:val="322"/>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80763" w14:textId="77777777" w:rsidR="006D5A1A" w:rsidRPr="006D5A1A" w:rsidRDefault="006D5A1A" w:rsidP="006D5A1A">
            <w:pPr>
              <w:jc w:val="center"/>
              <w:rPr>
                <w:b/>
                <w:color w:val="000000"/>
              </w:rPr>
            </w:pPr>
            <w:r w:rsidRPr="006D5A1A">
              <w:rPr>
                <w:b/>
                <w:color w:val="000000"/>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D0522E" w14:textId="77777777" w:rsidR="006D5A1A" w:rsidRPr="006D5A1A" w:rsidRDefault="006D5A1A" w:rsidP="006D5A1A">
            <w:pPr>
              <w:jc w:val="center"/>
              <w:rPr>
                <w:b/>
                <w:color w:val="000000"/>
              </w:rPr>
            </w:pPr>
            <w:r w:rsidRPr="006D5A1A">
              <w:rPr>
                <w:b/>
                <w:color w:val="000000"/>
              </w:rPr>
              <w:t>DESCRIÇÃO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ED9A29" w14:textId="77777777" w:rsidR="006D5A1A" w:rsidRPr="006D5A1A" w:rsidRDefault="006D5A1A" w:rsidP="006D5A1A">
            <w:pPr>
              <w:jc w:val="center"/>
              <w:rPr>
                <w:b/>
                <w:color w:val="000000"/>
              </w:rPr>
            </w:pPr>
            <w:r w:rsidRPr="006D5A1A">
              <w:rPr>
                <w:b/>
                <w:color w:val="000000"/>
              </w:rPr>
              <w:t>UNID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3FDC81" w14:textId="77777777" w:rsidR="006D5A1A" w:rsidRPr="006D5A1A" w:rsidRDefault="006D5A1A" w:rsidP="006D5A1A">
            <w:pPr>
              <w:jc w:val="center"/>
              <w:rPr>
                <w:b/>
                <w:color w:val="000000"/>
              </w:rPr>
            </w:pPr>
            <w:r w:rsidRPr="006D5A1A">
              <w:rPr>
                <w:b/>
                <w:color w:val="000000"/>
              </w:rPr>
              <w:t>QTDE</w:t>
            </w:r>
          </w:p>
        </w:tc>
        <w:tc>
          <w:tcPr>
            <w:tcW w:w="1111" w:type="dxa"/>
            <w:tcBorders>
              <w:top w:val="single" w:sz="4" w:space="0" w:color="auto"/>
              <w:left w:val="nil"/>
              <w:bottom w:val="single" w:sz="4" w:space="0" w:color="auto"/>
              <w:right w:val="single" w:sz="4" w:space="0" w:color="auto"/>
            </w:tcBorders>
            <w:shd w:val="clear" w:color="auto" w:fill="auto"/>
            <w:noWrap/>
            <w:vAlign w:val="center"/>
            <w:hideMark/>
          </w:tcPr>
          <w:p w14:paraId="41FB10E3" w14:textId="483DCC95" w:rsidR="006D5A1A" w:rsidRPr="006D5A1A" w:rsidRDefault="006D5A1A" w:rsidP="006D5A1A">
            <w:pPr>
              <w:jc w:val="center"/>
              <w:rPr>
                <w:b/>
                <w:color w:val="000000"/>
              </w:rPr>
            </w:pPr>
            <w:r w:rsidRPr="00D91A7A">
              <w:rPr>
                <w:b/>
                <w:color w:val="000000"/>
              </w:rPr>
              <w:t>COD</w:t>
            </w:r>
          </w:p>
        </w:tc>
        <w:tc>
          <w:tcPr>
            <w:tcW w:w="1417" w:type="dxa"/>
            <w:tcBorders>
              <w:top w:val="single" w:sz="4" w:space="0" w:color="auto"/>
              <w:left w:val="nil"/>
              <w:bottom w:val="single" w:sz="4" w:space="0" w:color="auto"/>
              <w:right w:val="single" w:sz="4" w:space="0" w:color="auto"/>
            </w:tcBorders>
            <w:shd w:val="clear" w:color="auto" w:fill="auto"/>
            <w:vAlign w:val="center"/>
          </w:tcPr>
          <w:p w14:paraId="5D8D6B51" w14:textId="3C2A3C5E" w:rsidR="006D5A1A" w:rsidRPr="00D91A7A" w:rsidRDefault="006D5A1A" w:rsidP="006D5A1A">
            <w:pPr>
              <w:rPr>
                <w:b/>
                <w:color w:val="000000"/>
              </w:rPr>
            </w:pPr>
            <w:r w:rsidRPr="00D91A7A">
              <w:rPr>
                <w:b/>
                <w:color w:val="000000"/>
              </w:rPr>
              <w:t xml:space="preserve">    </w:t>
            </w:r>
            <w:r w:rsidRPr="006D5A1A">
              <w:rPr>
                <w:b/>
                <w:color w:val="000000"/>
              </w:rPr>
              <w:t>V. UNIT</w:t>
            </w:r>
          </w:p>
        </w:tc>
        <w:tc>
          <w:tcPr>
            <w:tcW w:w="1550" w:type="dxa"/>
            <w:tcBorders>
              <w:top w:val="single" w:sz="4" w:space="0" w:color="auto"/>
              <w:left w:val="nil"/>
              <w:bottom w:val="single" w:sz="4" w:space="0" w:color="auto"/>
              <w:right w:val="single" w:sz="4" w:space="0" w:color="auto"/>
            </w:tcBorders>
            <w:shd w:val="clear" w:color="auto" w:fill="auto"/>
            <w:noWrap/>
            <w:vAlign w:val="center"/>
            <w:hideMark/>
          </w:tcPr>
          <w:p w14:paraId="57C3AE01" w14:textId="776E4D03" w:rsidR="006D5A1A" w:rsidRPr="006D5A1A" w:rsidRDefault="006D5A1A" w:rsidP="006D5A1A">
            <w:pPr>
              <w:jc w:val="center"/>
              <w:rPr>
                <w:b/>
                <w:color w:val="000000"/>
              </w:rPr>
            </w:pPr>
            <w:r w:rsidRPr="006D5A1A">
              <w:rPr>
                <w:b/>
                <w:color w:val="000000"/>
              </w:rPr>
              <w:t>V. TOTAL</w:t>
            </w:r>
          </w:p>
        </w:tc>
      </w:tr>
      <w:tr w:rsidR="006D5A1A" w:rsidRPr="006D5A1A" w14:paraId="64DA7C28" w14:textId="77777777" w:rsidTr="00EA7383">
        <w:trPr>
          <w:trHeight w:val="6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40568F" w14:textId="77777777" w:rsidR="006D5A1A" w:rsidRPr="006D5A1A" w:rsidRDefault="006D5A1A" w:rsidP="006D5A1A">
            <w:pPr>
              <w:jc w:val="center"/>
              <w:rPr>
                <w:color w:val="000000"/>
              </w:rPr>
            </w:pPr>
            <w:proofErr w:type="gramStart"/>
            <w:r w:rsidRPr="006D5A1A">
              <w:rPr>
                <w:color w:val="000000"/>
              </w:rPr>
              <w:t>1</w:t>
            </w:r>
            <w:proofErr w:type="gramEnd"/>
          </w:p>
        </w:tc>
        <w:tc>
          <w:tcPr>
            <w:tcW w:w="0" w:type="auto"/>
            <w:tcBorders>
              <w:top w:val="nil"/>
              <w:left w:val="nil"/>
              <w:bottom w:val="single" w:sz="4" w:space="0" w:color="auto"/>
              <w:right w:val="single" w:sz="4" w:space="0" w:color="auto"/>
            </w:tcBorders>
            <w:shd w:val="clear" w:color="auto" w:fill="auto"/>
            <w:vAlign w:val="bottom"/>
            <w:hideMark/>
          </w:tcPr>
          <w:p w14:paraId="32455250" w14:textId="77777777" w:rsidR="006D5A1A" w:rsidRPr="006D5A1A" w:rsidRDefault="006D5A1A" w:rsidP="006D5A1A">
            <w:pPr>
              <w:jc w:val="both"/>
              <w:rPr>
                <w:color w:val="000000"/>
              </w:rPr>
            </w:pPr>
            <w:proofErr w:type="gramStart"/>
            <w:r w:rsidRPr="006D5A1A">
              <w:rPr>
                <w:color w:val="000000"/>
              </w:rPr>
              <w:t xml:space="preserve">Disco </w:t>
            </w:r>
            <w:proofErr w:type="spellStart"/>
            <w:r w:rsidRPr="006D5A1A">
              <w:rPr>
                <w:color w:val="000000"/>
              </w:rPr>
              <w:t>Plan</w:t>
            </w:r>
            <w:proofErr w:type="spellEnd"/>
            <w:r w:rsidRPr="006D5A1A">
              <w:rPr>
                <w:color w:val="000000"/>
              </w:rPr>
              <w:t xml:space="preserve"> Lis 20”</w:t>
            </w:r>
            <w:proofErr w:type="gramEnd"/>
            <w:r w:rsidRPr="006D5A1A">
              <w:rPr>
                <w:color w:val="000000"/>
              </w:rPr>
              <w:t xml:space="preserve"> X 5,00</w:t>
            </w:r>
            <w:r w:rsidRPr="006D5A1A">
              <w:rPr>
                <w:color w:val="000000"/>
              </w:rPr>
              <w:br/>
              <w:t>COD. 2861427388-9</w:t>
            </w:r>
          </w:p>
        </w:tc>
        <w:tc>
          <w:tcPr>
            <w:tcW w:w="0" w:type="auto"/>
            <w:tcBorders>
              <w:top w:val="nil"/>
              <w:left w:val="nil"/>
              <w:bottom w:val="single" w:sz="4" w:space="0" w:color="auto"/>
              <w:right w:val="single" w:sz="4" w:space="0" w:color="auto"/>
            </w:tcBorders>
            <w:shd w:val="clear" w:color="auto" w:fill="auto"/>
            <w:noWrap/>
            <w:vAlign w:val="center"/>
            <w:hideMark/>
          </w:tcPr>
          <w:p w14:paraId="2873A0E7" w14:textId="77777777" w:rsidR="006D5A1A" w:rsidRPr="006D5A1A" w:rsidRDefault="006D5A1A" w:rsidP="006D5A1A">
            <w:pPr>
              <w:jc w:val="center"/>
              <w:rPr>
                <w:color w:val="000000"/>
              </w:rPr>
            </w:pPr>
            <w:r w:rsidRPr="006D5A1A">
              <w:rPr>
                <w:color w:val="000000"/>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6F08F96" w14:textId="77777777" w:rsidR="006D5A1A" w:rsidRPr="006D5A1A" w:rsidRDefault="006D5A1A" w:rsidP="006D5A1A">
            <w:pPr>
              <w:jc w:val="center"/>
              <w:rPr>
                <w:color w:val="000000"/>
              </w:rPr>
            </w:pPr>
            <w:proofErr w:type="gramStart"/>
            <w:r w:rsidRPr="006D5A1A">
              <w:rPr>
                <w:color w:val="000000"/>
              </w:rPr>
              <w:t>5</w:t>
            </w:r>
            <w:proofErr w:type="gramEnd"/>
          </w:p>
        </w:tc>
        <w:tc>
          <w:tcPr>
            <w:tcW w:w="1111" w:type="dxa"/>
            <w:tcBorders>
              <w:top w:val="nil"/>
              <w:left w:val="nil"/>
              <w:bottom w:val="single" w:sz="4" w:space="0" w:color="auto"/>
              <w:right w:val="single" w:sz="4" w:space="0" w:color="auto"/>
            </w:tcBorders>
            <w:shd w:val="clear" w:color="auto" w:fill="auto"/>
            <w:noWrap/>
            <w:hideMark/>
          </w:tcPr>
          <w:p w14:paraId="0D2F9B40" w14:textId="77777777" w:rsidR="006D5A1A" w:rsidRPr="006D5A1A" w:rsidRDefault="006D5A1A" w:rsidP="00EA7383">
            <w:pPr>
              <w:jc w:val="center"/>
              <w:rPr>
                <w:color w:val="000000"/>
              </w:rPr>
            </w:pPr>
          </w:p>
          <w:p w14:paraId="05C16D40" w14:textId="217FA45F" w:rsidR="006D5A1A" w:rsidRPr="006D5A1A" w:rsidRDefault="00EA7383" w:rsidP="00EA7383">
            <w:pPr>
              <w:jc w:val="center"/>
              <w:rPr>
                <w:color w:val="000000"/>
              </w:rPr>
            </w:pPr>
            <w:r>
              <w:rPr>
                <w:color w:val="000000"/>
              </w:rPr>
              <w:t>378847</w:t>
            </w:r>
          </w:p>
        </w:tc>
        <w:tc>
          <w:tcPr>
            <w:tcW w:w="1417" w:type="dxa"/>
            <w:tcBorders>
              <w:top w:val="nil"/>
              <w:left w:val="nil"/>
              <w:bottom w:val="single" w:sz="4" w:space="0" w:color="auto"/>
              <w:right w:val="single" w:sz="4" w:space="0" w:color="auto"/>
            </w:tcBorders>
            <w:shd w:val="clear" w:color="auto" w:fill="auto"/>
            <w:vAlign w:val="center"/>
          </w:tcPr>
          <w:p w14:paraId="2C18B0E7" w14:textId="05DE4C85" w:rsidR="006D5A1A" w:rsidRPr="006D5A1A" w:rsidRDefault="006D5A1A" w:rsidP="006D5A1A">
            <w:pPr>
              <w:jc w:val="center"/>
              <w:rPr>
                <w:color w:val="000000"/>
              </w:rPr>
            </w:pPr>
          </w:p>
          <w:p w14:paraId="727CAC13" w14:textId="2E7025A7" w:rsidR="006D5A1A" w:rsidRPr="006D5A1A" w:rsidRDefault="006D5A1A" w:rsidP="006D5A1A">
            <w:pPr>
              <w:jc w:val="center"/>
              <w:rPr>
                <w:color w:val="000000"/>
              </w:rPr>
            </w:pPr>
            <w:r w:rsidRPr="006D5A1A">
              <w:rPr>
                <w:color w:val="000000"/>
              </w:rPr>
              <w:t>R$ 365,00</w:t>
            </w:r>
          </w:p>
        </w:tc>
        <w:tc>
          <w:tcPr>
            <w:tcW w:w="1550" w:type="dxa"/>
            <w:tcBorders>
              <w:top w:val="nil"/>
              <w:left w:val="nil"/>
              <w:bottom w:val="single" w:sz="4" w:space="0" w:color="auto"/>
              <w:right w:val="single" w:sz="4" w:space="0" w:color="auto"/>
            </w:tcBorders>
            <w:shd w:val="clear" w:color="auto" w:fill="auto"/>
            <w:noWrap/>
            <w:vAlign w:val="center"/>
            <w:hideMark/>
          </w:tcPr>
          <w:p w14:paraId="6888D82F" w14:textId="2D13FA79" w:rsidR="006D5A1A" w:rsidRPr="006D5A1A" w:rsidRDefault="006D5A1A" w:rsidP="006D5A1A">
            <w:pPr>
              <w:jc w:val="center"/>
              <w:rPr>
                <w:color w:val="000000"/>
              </w:rPr>
            </w:pPr>
            <w:r w:rsidRPr="006D5A1A">
              <w:rPr>
                <w:color w:val="000000"/>
              </w:rPr>
              <w:t>R$ 1.825,00</w:t>
            </w:r>
          </w:p>
        </w:tc>
      </w:tr>
      <w:tr w:rsidR="006D5A1A" w:rsidRPr="006D5A1A" w14:paraId="360EAF89" w14:textId="77777777" w:rsidTr="00E92F60">
        <w:trPr>
          <w:trHeight w:val="3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D9F8C1" w14:textId="77777777" w:rsidR="006D5A1A" w:rsidRPr="006D5A1A" w:rsidRDefault="006D5A1A" w:rsidP="006D5A1A">
            <w:pPr>
              <w:jc w:val="center"/>
              <w:rPr>
                <w:color w:val="000000"/>
              </w:rPr>
            </w:pPr>
            <w:r w:rsidRPr="006D5A1A">
              <w:rPr>
                <w:color w:val="000000"/>
              </w:rPr>
              <w:t> </w:t>
            </w:r>
          </w:p>
        </w:tc>
        <w:tc>
          <w:tcPr>
            <w:tcW w:w="0" w:type="auto"/>
            <w:tcBorders>
              <w:top w:val="nil"/>
              <w:left w:val="nil"/>
              <w:bottom w:val="single" w:sz="4" w:space="0" w:color="auto"/>
              <w:right w:val="single" w:sz="4" w:space="0" w:color="auto"/>
            </w:tcBorders>
            <w:shd w:val="clear" w:color="auto" w:fill="auto"/>
            <w:vAlign w:val="bottom"/>
            <w:hideMark/>
          </w:tcPr>
          <w:p w14:paraId="4128BF02" w14:textId="77777777" w:rsidR="006D5A1A" w:rsidRPr="006D5A1A" w:rsidRDefault="006D5A1A" w:rsidP="006D5A1A">
            <w:pPr>
              <w:rPr>
                <w:b/>
                <w:bCs/>
                <w:color w:val="000000"/>
              </w:rPr>
            </w:pPr>
            <w:r w:rsidRPr="006D5A1A">
              <w:rPr>
                <w:b/>
                <w:bCs/>
                <w:color w:val="000000"/>
              </w:rPr>
              <w:t>Total dos itens</w:t>
            </w:r>
          </w:p>
        </w:tc>
        <w:tc>
          <w:tcPr>
            <w:tcW w:w="0" w:type="auto"/>
            <w:tcBorders>
              <w:top w:val="nil"/>
              <w:left w:val="nil"/>
              <w:bottom w:val="single" w:sz="4" w:space="0" w:color="auto"/>
              <w:right w:val="single" w:sz="4" w:space="0" w:color="auto"/>
            </w:tcBorders>
            <w:shd w:val="clear" w:color="auto" w:fill="auto"/>
            <w:noWrap/>
            <w:vAlign w:val="center"/>
            <w:hideMark/>
          </w:tcPr>
          <w:p w14:paraId="533480B9" w14:textId="77777777" w:rsidR="006D5A1A" w:rsidRPr="006D5A1A" w:rsidRDefault="006D5A1A" w:rsidP="006D5A1A">
            <w:pPr>
              <w:jc w:val="center"/>
              <w:rPr>
                <w:color w:val="000000"/>
              </w:rPr>
            </w:pPr>
            <w:r w:rsidRPr="006D5A1A">
              <w:rPr>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14:paraId="203B209C" w14:textId="77777777" w:rsidR="006D5A1A" w:rsidRPr="006D5A1A" w:rsidRDefault="006D5A1A" w:rsidP="006D5A1A">
            <w:pPr>
              <w:jc w:val="center"/>
              <w:rPr>
                <w:color w:val="000000"/>
              </w:rPr>
            </w:pPr>
            <w:r w:rsidRPr="006D5A1A">
              <w:rPr>
                <w:color w:val="000000"/>
              </w:rPr>
              <w:t> </w:t>
            </w:r>
          </w:p>
        </w:tc>
        <w:tc>
          <w:tcPr>
            <w:tcW w:w="1111" w:type="dxa"/>
            <w:tcBorders>
              <w:top w:val="nil"/>
              <w:left w:val="nil"/>
              <w:bottom w:val="single" w:sz="4" w:space="0" w:color="auto"/>
              <w:right w:val="single" w:sz="4" w:space="0" w:color="auto"/>
            </w:tcBorders>
            <w:shd w:val="clear" w:color="auto" w:fill="auto"/>
            <w:noWrap/>
            <w:vAlign w:val="center"/>
            <w:hideMark/>
          </w:tcPr>
          <w:p w14:paraId="175ECDA0" w14:textId="1D46C713" w:rsidR="006D5A1A" w:rsidRPr="006D5A1A" w:rsidRDefault="006D5A1A" w:rsidP="006D5A1A">
            <w:pPr>
              <w:ind w:right="-94"/>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14:paraId="78A90B0C" w14:textId="5F641357" w:rsidR="006D5A1A" w:rsidRPr="006D5A1A" w:rsidRDefault="006D5A1A" w:rsidP="006D5A1A">
            <w:pPr>
              <w:jc w:val="center"/>
              <w:rPr>
                <w:color w:val="000000"/>
              </w:rPr>
            </w:pPr>
            <w:r w:rsidRPr="006D5A1A">
              <w:rPr>
                <w:color w:val="000000"/>
              </w:rPr>
              <w:t> </w:t>
            </w:r>
          </w:p>
        </w:tc>
        <w:tc>
          <w:tcPr>
            <w:tcW w:w="1550" w:type="dxa"/>
            <w:tcBorders>
              <w:top w:val="nil"/>
              <w:left w:val="nil"/>
              <w:bottom w:val="single" w:sz="4" w:space="0" w:color="auto"/>
              <w:right w:val="single" w:sz="4" w:space="0" w:color="auto"/>
            </w:tcBorders>
            <w:shd w:val="clear" w:color="auto" w:fill="auto"/>
            <w:noWrap/>
            <w:vAlign w:val="center"/>
            <w:hideMark/>
          </w:tcPr>
          <w:p w14:paraId="2B033B82" w14:textId="6918D4CF" w:rsidR="006D5A1A" w:rsidRPr="006D5A1A" w:rsidRDefault="006D5A1A" w:rsidP="006D5A1A">
            <w:pPr>
              <w:jc w:val="center"/>
              <w:rPr>
                <w:b/>
                <w:bCs/>
                <w:color w:val="000000"/>
              </w:rPr>
            </w:pPr>
            <w:r w:rsidRPr="006D5A1A">
              <w:rPr>
                <w:b/>
                <w:bCs/>
                <w:color w:val="000000"/>
              </w:rPr>
              <w:t>R$ 48.654,02</w:t>
            </w:r>
          </w:p>
        </w:tc>
      </w:tr>
    </w:tbl>
    <w:p w14:paraId="6975F17C" w14:textId="77777777" w:rsidR="0071251D" w:rsidRPr="00ED50F6" w:rsidRDefault="0071251D" w:rsidP="0071251D">
      <w:pPr>
        <w:pStyle w:val="Corpodetexto"/>
        <w:spacing w:before="40"/>
        <w:rPr>
          <w:b/>
          <w:sz w:val="22"/>
          <w:szCs w:val="22"/>
        </w:rPr>
      </w:pPr>
    </w:p>
    <w:p w14:paraId="6CBE22C5" w14:textId="77777777" w:rsidR="0071251D" w:rsidRPr="00ED50F6" w:rsidRDefault="0071251D" w:rsidP="0071251D">
      <w:pPr>
        <w:pStyle w:val="PargrafodaLista"/>
        <w:widowControl w:val="0"/>
        <w:numPr>
          <w:ilvl w:val="1"/>
          <w:numId w:val="19"/>
        </w:numPr>
        <w:tabs>
          <w:tab w:val="left" w:pos="505"/>
        </w:tabs>
        <w:autoSpaceDE w:val="0"/>
        <w:autoSpaceDN w:val="0"/>
        <w:spacing w:line="276" w:lineRule="auto"/>
        <w:ind w:left="2" w:right="139" w:hanging="2"/>
        <w:contextualSpacing w:val="0"/>
        <w:jc w:val="both"/>
      </w:pPr>
      <w:r w:rsidRPr="00ED50F6">
        <w:rPr>
          <w:b/>
        </w:rPr>
        <w:lastRenderedPageBreak/>
        <w:t>–</w:t>
      </w:r>
      <w:r w:rsidRPr="00ED50F6">
        <w:rPr>
          <w:b/>
          <w:spacing w:val="-1"/>
        </w:rPr>
        <w:t xml:space="preserve"> </w:t>
      </w:r>
      <w:r w:rsidRPr="00ED50F6">
        <w:t>O</w:t>
      </w:r>
      <w:r w:rsidRPr="00ED50F6">
        <w:rPr>
          <w:spacing w:val="-2"/>
        </w:rPr>
        <w:t xml:space="preserve"> </w:t>
      </w:r>
      <w:r w:rsidRPr="00ED50F6">
        <w:t>objeto</w:t>
      </w:r>
      <w:r w:rsidRPr="00ED50F6">
        <w:rPr>
          <w:spacing w:val="-1"/>
        </w:rPr>
        <w:t xml:space="preserve"> </w:t>
      </w:r>
      <w:r w:rsidRPr="00ED50F6">
        <w:t>desta</w:t>
      </w:r>
      <w:r w:rsidRPr="00ED50F6">
        <w:rPr>
          <w:spacing w:val="-2"/>
        </w:rPr>
        <w:t xml:space="preserve"> </w:t>
      </w:r>
      <w:r w:rsidRPr="00ED50F6">
        <w:t>contratação</w:t>
      </w:r>
      <w:r w:rsidRPr="00ED50F6">
        <w:rPr>
          <w:spacing w:val="-1"/>
        </w:rPr>
        <w:t xml:space="preserve"> </w:t>
      </w:r>
      <w:r w:rsidRPr="00ED50F6">
        <w:t>não</w:t>
      </w:r>
      <w:r w:rsidRPr="00ED50F6">
        <w:rPr>
          <w:spacing w:val="-1"/>
        </w:rPr>
        <w:t xml:space="preserve"> </w:t>
      </w:r>
      <w:r w:rsidRPr="00ED50F6">
        <w:t>se</w:t>
      </w:r>
      <w:r w:rsidRPr="00ED50F6">
        <w:rPr>
          <w:spacing w:val="-2"/>
        </w:rPr>
        <w:t xml:space="preserve"> </w:t>
      </w:r>
      <w:r w:rsidRPr="00ED50F6">
        <w:t>enquadra</w:t>
      </w:r>
      <w:r w:rsidRPr="00ED50F6">
        <w:rPr>
          <w:spacing w:val="-2"/>
        </w:rPr>
        <w:t xml:space="preserve"> </w:t>
      </w:r>
      <w:r w:rsidRPr="00ED50F6">
        <w:t>como</w:t>
      </w:r>
      <w:r w:rsidRPr="00ED50F6">
        <w:rPr>
          <w:spacing w:val="-1"/>
        </w:rPr>
        <w:t xml:space="preserve"> </w:t>
      </w:r>
      <w:r w:rsidRPr="00ED50F6">
        <w:t>sendo</w:t>
      </w:r>
      <w:r w:rsidRPr="00ED50F6">
        <w:rPr>
          <w:spacing w:val="-1"/>
        </w:rPr>
        <w:t xml:space="preserve"> </w:t>
      </w:r>
      <w:r w:rsidRPr="00ED50F6">
        <w:t>de</w:t>
      </w:r>
      <w:r w:rsidRPr="00ED50F6">
        <w:rPr>
          <w:spacing w:val="-2"/>
        </w:rPr>
        <w:t xml:space="preserve"> </w:t>
      </w:r>
      <w:r w:rsidRPr="00ED50F6">
        <w:t>bens</w:t>
      </w:r>
      <w:r w:rsidRPr="00ED50F6">
        <w:rPr>
          <w:spacing w:val="-1"/>
        </w:rPr>
        <w:t xml:space="preserve"> </w:t>
      </w:r>
      <w:r w:rsidRPr="00ED50F6">
        <w:t>de</w:t>
      </w:r>
      <w:r w:rsidRPr="00ED50F6">
        <w:rPr>
          <w:spacing w:val="-2"/>
        </w:rPr>
        <w:t xml:space="preserve"> </w:t>
      </w:r>
      <w:r w:rsidRPr="00ED50F6">
        <w:t>luxo, conforme</w:t>
      </w:r>
      <w:r w:rsidRPr="00ED50F6">
        <w:rPr>
          <w:spacing w:val="-1"/>
        </w:rPr>
        <w:t xml:space="preserve"> </w:t>
      </w:r>
      <w:r w:rsidRPr="00ED50F6">
        <w:t>Decreto nº 10.818, de 27 de setembro de 2021.</w:t>
      </w:r>
    </w:p>
    <w:p w14:paraId="5548E204" w14:textId="77777777" w:rsidR="0071251D" w:rsidRPr="00ED50F6" w:rsidRDefault="0071251D" w:rsidP="0071251D">
      <w:pPr>
        <w:pStyle w:val="PargrafodaLista"/>
        <w:widowControl w:val="0"/>
        <w:numPr>
          <w:ilvl w:val="1"/>
          <w:numId w:val="19"/>
        </w:numPr>
        <w:tabs>
          <w:tab w:val="left" w:pos="534"/>
        </w:tabs>
        <w:autoSpaceDE w:val="0"/>
        <w:autoSpaceDN w:val="0"/>
        <w:spacing w:line="276" w:lineRule="auto"/>
        <w:ind w:left="2" w:right="147" w:hanging="2"/>
        <w:contextualSpacing w:val="0"/>
        <w:jc w:val="both"/>
      </w:pPr>
      <w:r w:rsidRPr="00ED50F6">
        <w:rPr>
          <w:b/>
        </w:rPr>
        <w:t xml:space="preserve">– </w:t>
      </w:r>
      <w:r w:rsidRPr="00ED50F6">
        <w:t>A contratação é caracterizada como comum.</w:t>
      </w:r>
    </w:p>
    <w:p w14:paraId="6813966E" w14:textId="77777777" w:rsidR="0071251D" w:rsidRPr="00ED50F6" w:rsidRDefault="0071251D" w:rsidP="0071251D">
      <w:pPr>
        <w:pStyle w:val="PargrafodaLista"/>
        <w:widowControl w:val="0"/>
        <w:numPr>
          <w:ilvl w:val="1"/>
          <w:numId w:val="19"/>
        </w:numPr>
        <w:tabs>
          <w:tab w:val="left" w:pos="510"/>
        </w:tabs>
        <w:autoSpaceDE w:val="0"/>
        <w:autoSpaceDN w:val="0"/>
        <w:spacing w:before="1" w:line="276" w:lineRule="auto"/>
        <w:ind w:left="2" w:right="142" w:hanging="2"/>
        <w:contextualSpacing w:val="0"/>
        <w:jc w:val="both"/>
      </w:pPr>
      <w:r w:rsidRPr="00ED50F6">
        <w:rPr>
          <w:b/>
        </w:rPr>
        <w:t xml:space="preserve">– </w:t>
      </w:r>
      <w:r w:rsidRPr="00ED50F6">
        <w:t xml:space="preserve">A contratação, se dará pelo Menor Preço por </w:t>
      </w:r>
      <w:r w:rsidRPr="00ED50F6">
        <w:rPr>
          <w:b/>
        </w:rPr>
        <w:t>LOTE</w:t>
      </w:r>
      <w:r w:rsidRPr="00ED50F6">
        <w:t>, visto ser uma abordagem comum baseada na economia de escala, considerando que a divisão por lotes possibilita maior competitividade, bem como melhor adequação técnica e econômica para a Administração.</w:t>
      </w:r>
    </w:p>
    <w:p w14:paraId="527EF824" w14:textId="77777777" w:rsidR="0071251D" w:rsidRPr="00ED50F6" w:rsidRDefault="0071251D" w:rsidP="0071251D">
      <w:pPr>
        <w:spacing w:line="276" w:lineRule="auto"/>
        <w:ind w:right="140"/>
        <w:jc w:val="both"/>
        <w:rPr>
          <w:b/>
        </w:rPr>
      </w:pPr>
      <w:r w:rsidRPr="00ED50F6">
        <w:rPr>
          <w:b/>
        </w:rPr>
        <w:t xml:space="preserve">2.5 – </w:t>
      </w:r>
      <w:r w:rsidRPr="00ED50F6">
        <w:t>Por se tratar de uma dispensa em razão do valor, não foi realizado o ETP, com base no inciso I, § 1º do Art. 3º do Decreto Municipal nº 42/2025, onde diz que:</w:t>
      </w:r>
    </w:p>
    <w:p w14:paraId="6C02526B" w14:textId="77777777" w:rsidR="0071251D" w:rsidRPr="00ED50F6" w:rsidRDefault="0071251D" w:rsidP="0071251D">
      <w:pPr>
        <w:pStyle w:val="Corpodetexto"/>
        <w:spacing w:line="275" w:lineRule="exact"/>
        <w:ind w:left="2694"/>
        <w:rPr>
          <w:sz w:val="22"/>
          <w:szCs w:val="22"/>
        </w:rPr>
      </w:pPr>
      <w:r w:rsidRPr="00ED50F6">
        <w:rPr>
          <w:sz w:val="22"/>
          <w:szCs w:val="22"/>
        </w:rPr>
        <w:t>Art.</w:t>
      </w:r>
      <w:r w:rsidRPr="00ED50F6">
        <w:rPr>
          <w:spacing w:val="-3"/>
          <w:sz w:val="22"/>
          <w:szCs w:val="22"/>
        </w:rPr>
        <w:t xml:space="preserve"> </w:t>
      </w:r>
      <w:r w:rsidRPr="00ED50F6">
        <w:rPr>
          <w:sz w:val="22"/>
          <w:szCs w:val="22"/>
        </w:rPr>
        <w:t>3º</w:t>
      </w:r>
      <w:r w:rsidRPr="00ED50F6">
        <w:rPr>
          <w:spacing w:val="-1"/>
          <w:sz w:val="22"/>
          <w:szCs w:val="22"/>
        </w:rPr>
        <w:t xml:space="preserve"> </w:t>
      </w:r>
      <w:r w:rsidRPr="00ED50F6">
        <w:rPr>
          <w:sz w:val="22"/>
          <w:szCs w:val="22"/>
        </w:rPr>
        <w:t>-</w:t>
      </w:r>
      <w:r w:rsidRPr="00ED50F6">
        <w:rPr>
          <w:spacing w:val="-1"/>
          <w:sz w:val="22"/>
          <w:szCs w:val="22"/>
        </w:rPr>
        <w:t xml:space="preserve"> </w:t>
      </w:r>
      <w:r w:rsidRPr="00ED50F6">
        <w:rPr>
          <w:spacing w:val="-2"/>
          <w:sz w:val="22"/>
          <w:szCs w:val="22"/>
        </w:rPr>
        <w:t>(...)</w:t>
      </w:r>
    </w:p>
    <w:p w14:paraId="3020CECE" w14:textId="77777777" w:rsidR="0071251D" w:rsidRPr="00ED50F6" w:rsidRDefault="0071251D" w:rsidP="0071251D">
      <w:pPr>
        <w:pStyle w:val="Corpodetexto"/>
        <w:spacing w:before="86"/>
        <w:ind w:left="2694"/>
        <w:rPr>
          <w:sz w:val="22"/>
          <w:szCs w:val="22"/>
        </w:rPr>
      </w:pPr>
      <w:r w:rsidRPr="00ED50F6">
        <w:rPr>
          <w:b/>
          <w:sz w:val="22"/>
          <w:szCs w:val="22"/>
        </w:rPr>
        <w:t>§</w:t>
      </w:r>
      <w:r w:rsidRPr="00ED50F6">
        <w:rPr>
          <w:b/>
          <w:spacing w:val="-5"/>
          <w:sz w:val="22"/>
          <w:szCs w:val="22"/>
        </w:rPr>
        <w:t xml:space="preserve"> </w:t>
      </w:r>
      <w:r w:rsidRPr="00ED50F6">
        <w:rPr>
          <w:b/>
          <w:sz w:val="22"/>
          <w:szCs w:val="22"/>
        </w:rPr>
        <w:t>1º</w:t>
      </w:r>
      <w:r w:rsidRPr="00ED50F6">
        <w:rPr>
          <w:b/>
          <w:spacing w:val="-2"/>
          <w:sz w:val="22"/>
          <w:szCs w:val="22"/>
        </w:rPr>
        <w:t xml:space="preserve"> </w:t>
      </w:r>
      <w:r w:rsidRPr="00ED50F6">
        <w:rPr>
          <w:sz w:val="22"/>
          <w:szCs w:val="22"/>
        </w:rPr>
        <w:t>A</w:t>
      </w:r>
      <w:r w:rsidRPr="00ED50F6">
        <w:rPr>
          <w:spacing w:val="-2"/>
          <w:sz w:val="22"/>
          <w:szCs w:val="22"/>
        </w:rPr>
        <w:t xml:space="preserve"> </w:t>
      </w:r>
      <w:r w:rsidRPr="00ED50F6">
        <w:rPr>
          <w:sz w:val="22"/>
          <w:szCs w:val="22"/>
        </w:rPr>
        <w:t>elaboração</w:t>
      </w:r>
      <w:r w:rsidRPr="00ED50F6">
        <w:rPr>
          <w:spacing w:val="-1"/>
          <w:sz w:val="22"/>
          <w:szCs w:val="22"/>
        </w:rPr>
        <w:t xml:space="preserve"> </w:t>
      </w:r>
      <w:r w:rsidRPr="00ED50F6">
        <w:rPr>
          <w:sz w:val="22"/>
          <w:szCs w:val="22"/>
        </w:rPr>
        <w:t>do</w:t>
      </w:r>
      <w:r w:rsidRPr="00ED50F6">
        <w:rPr>
          <w:spacing w:val="-2"/>
          <w:sz w:val="22"/>
          <w:szCs w:val="22"/>
        </w:rPr>
        <w:t xml:space="preserve"> </w:t>
      </w:r>
      <w:r w:rsidRPr="00ED50F6">
        <w:rPr>
          <w:sz w:val="22"/>
          <w:szCs w:val="22"/>
        </w:rPr>
        <w:t>Estudo</w:t>
      </w:r>
      <w:r w:rsidRPr="00ED50F6">
        <w:rPr>
          <w:spacing w:val="-1"/>
          <w:sz w:val="22"/>
          <w:szCs w:val="22"/>
        </w:rPr>
        <w:t xml:space="preserve"> </w:t>
      </w:r>
      <w:r w:rsidRPr="00ED50F6">
        <w:rPr>
          <w:sz w:val="22"/>
          <w:szCs w:val="22"/>
        </w:rPr>
        <w:t>Técnico</w:t>
      </w:r>
      <w:r w:rsidRPr="00ED50F6">
        <w:rPr>
          <w:spacing w:val="-2"/>
          <w:sz w:val="22"/>
          <w:szCs w:val="22"/>
        </w:rPr>
        <w:t xml:space="preserve"> </w:t>
      </w:r>
      <w:r w:rsidRPr="00ED50F6">
        <w:rPr>
          <w:sz w:val="22"/>
          <w:szCs w:val="22"/>
        </w:rPr>
        <w:t>Preliminar</w:t>
      </w:r>
      <w:r w:rsidRPr="00ED50F6">
        <w:rPr>
          <w:spacing w:val="-1"/>
          <w:sz w:val="22"/>
          <w:szCs w:val="22"/>
        </w:rPr>
        <w:t xml:space="preserve"> </w:t>
      </w:r>
      <w:r w:rsidRPr="00ED50F6">
        <w:rPr>
          <w:spacing w:val="-4"/>
          <w:sz w:val="22"/>
          <w:szCs w:val="22"/>
        </w:rPr>
        <w:t>será:</w:t>
      </w:r>
    </w:p>
    <w:p w14:paraId="75AA7918" w14:textId="77777777" w:rsidR="0071251D" w:rsidRPr="00ED50F6" w:rsidRDefault="0071251D" w:rsidP="0071251D">
      <w:pPr>
        <w:pStyle w:val="Corpodetexto"/>
        <w:spacing w:before="41"/>
        <w:ind w:left="2694"/>
        <w:rPr>
          <w:sz w:val="22"/>
          <w:szCs w:val="22"/>
        </w:rPr>
      </w:pPr>
      <w:r w:rsidRPr="00ED50F6">
        <w:rPr>
          <w:sz w:val="22"/>
          <w:szCs w:val="22"/>
        </w:rPr>
        <w:t>I</w:t>
      </w:r>
      <w:r w:rsidRPr="00ED50F6">
        <w:rPr>
          <w:spacing w:val="-5"/>
          <w:sz w:val="22"/>
          <w:szCs w:val="22"/>
        </w:rPr>
        <w:t xml:space="preserve"> </w:t>
      </w:r>
      <w:r w:rsidRPr="00ED50F6">
        <w:rPr>
          <w:sz w:val="22"/>
          <w:szCs w:val="22"/>
        </w:rPr>
        <w:t>–</w:t>
      </w:r>
      <w:r w:rsidRPr="00ED50F6">
        <w:rPr>
          <w:spacing w:val="1"/>
          <w:sz w:val="22"/>
          <w:szCs w:val="22"/>
        </w:rPr>
        <w:t xml:space="preserve"> </w:t>
      </w:r>
      <w:r w:rsidRPr="00ED50F6">
        <w:rPr>
          <w:sz w:val="22"/>
          <w:szCs w:val="22"/>
        </w:rPr>
        <w:t>facultada</w:t>
      </w:r>
      <w:r w:rsidRPr="00ED50F6">
        <w:rPr>
          <w:spacing w:val="-2"/>
          <w:sz w:val="22"/>
          <w:szCs w:val="22"/>
        </w:rPr>
        <w:t xml:space="preserve"> </w:t>
      </w:r>
      <w:r w:rsidRPr="00ED50F6">
        <w:rPr>
          <w:sz w:val="22"/>
          <w:szCs w:val="22"/>
        </w:rPr>
        <w:t>nas hipóteses</w:t>
      </w:r>
      <w:r w:rsidRPr="00ED50F6">
        <w:rPr>
          <w:spacing w:val="-1"/>
          <w:sz w:val="22"/>
          <w:szCs w:val="22"/>
        </w:rPr>
        <w:t xml:space="preserve"> </w:t>
      </w:r>
      <w:r w:rsidRPr="00ED50F6">
        <w:rPr>
          <w:sz w:val="22"/>
          <w:szCs w:val="22"/>
        </w:rPr>
        <w:t>dos</w:t>
      </w:r>
      <w:r w:rsidRPr="00ED50F6">
        <w:rPr>
          <w:spacing w:val="-1"/>
          <w:sz w:val="22"/>
          <w:szCs w:val="22"/>
        </w:rPr>
        <w:t xml:space="preserve"> </w:t>
      </w:r>
      <w:proofErr w:type="spellStart"/>
      <w:r w:rsidRPr="00ED50F6">
        <w:rPr>
          <w:sz w:val="22"/>
          <w:szCs w:val="22"/>
        </w:rPr>
        <w:t>incs</w:t>
      </w:r>
      <w:proofErr w:type="spellEnd"/>
      <w:r w:rsidRPr="00ED50F6">
        <w:rPr>
          <w:sz w:val="22"/>
          <w:szCs w:val="22"/>
        </w:rPr>
        <w:t>.</w:t>
      </w:r>
      <w:r w:rsidRPr="00ED50F6">
        <w:rPr>
          <w:spacing w:val="1"/>
          <w:sz w:val="22"/>
          <w:szCs w:val="22"/>
        </w:rPr>
        <w:t xml:space="preserve"> </w:t>
      </w:r>
      <w:r w:rsidRPr="00ED50F6">
        <w:rPr>
          <w:sz w:val="22"/>
          <w:szCs w:val="22"/>
        </w:rPr>
        <w:t>I,</w:t>
      </w:r>
      <w:r w:rsidRPr="00ED50F6">
        <w:rPr>
          <w:spacing w:val="3"/>
          <w:sz w:val="22"/>
          <w:szCs w:val="22"/>
        </w:rPr>
        <w:t xml:space="preserve"> </w:t>
      </w:r>
      <w:r w:rsidRPr="00ED50F6">
        <w:rPr>
          <w:sz w:val="22"/>
          <w:szCs w:val="22"/>
        </w:rPr>
        <w:t>II, VII</w:t>
      </w:r>
      <w:r w:rsidRPr="00ED50F6">
        <w:rPr>
          <w:spacing w:val="-3"/>
          <w:sz w:val="22"/>
          <w:szCs w:val="22"/>
        </w:rPr>
        <w:t xml:space="preserve"> </w:t>
      </w:r>
      <w:r w:rsidRPr="00ED50F6">
        <w:rPr>
          <w:sz w:val="22"/>
          <w:szCs w:val="22"/>
        </w:rPr>
        <w:t>e</w:t>
      </w:r>
      <w:r w:rsidRPr="00ED50F6">
        <w:rPr>
          <w:spacing w:val="-2"/>
          <w:sz w:val="22"/>
          <w:szCs w:val="22"/>
        </w:rPr>
        <w:t xml:space="preserve"> </w:t>
      </w:r>
      <w:r w:rsidRPr="00ED50F6">
        <w:rPr>
          <w:sz w:val="22"/>
          <w:szCs w:val="22"/>
        </w:rPr>
        <w:t>VIII</w:t>
      </w:r>
      <w:r w:rsidRPr="00ED50F6">
        <w:rPr>
          <w:spacing w:val="-4"/>
          <w:sz w:val="22"/>
          <w:szCs w:val="22"/>
        </w:rPr>
        <w:t xml:space="preserve"> </w:t>
      </w:r>
      <w:r w:rsidRPr="00ED50F6">
        <w:rPr>
          <w:sz w:val="22"/>
          <w:szCs w:val="22"/>
        </w:rPr>
        <w:t>do</w:t>
      </w:r>
      <w:r w:rsidRPr="00ED50F6">
        <w:rPr>
          <w:spacing w:val="1"/>
          <w:sz w:val="22"/>
          <w:szCs w:val="22"/>
        </w:rPr>
        <w:t xml:space="preserve"> </w:t>
      </w:r>
      <w:r w:rsidRPr="00ED50F6">
        <w:rPr>
          <w:sz w:val="22"/>
          <w:szCs w:val="22"/>
        </w:rPr>
        <w:t>art.</w:t>
      </w:r>
      <w:r w:rsidRPr="00ED50F6">
        <w:rPr>
          <w:spacing w:val="-1"/>
          <w:sz w:val="22"/>
          <w:szCs w:val="22"/>
        </w:rPr>
        <w:t xml:space="preserve"> </w:t>
      </w:r>
      <w:r w:rsidRPr="00ED50F6">
        <w:rPr>
          <w:sz w:val="22"/>
          <w:szCs w:val="22"/>
        </w:rPr>
        <w:t>75</w:t>
      </w:r>
      <w:r w:rsidRPr="00ED50F6">
        <w:rPr>
          <w:spacing w:val="-1"/>
          <w:sz w:val="22"/>
          <w:szCs w:val="22"/>
        </w:rPr>
        <w:t xml:space="preserve"> </w:t>
      </w:r>
      <w:r w:rsidRPr="00ED50F6">
        <w:rPr>
          <w:sz w:val="22"/>
          <w:szCs w:val="22"/>
        </w:rPr>
        <w:t>e</w:t>
      </w:r>
      <w:r w:rsidRPr="00ED50F6">
        <w:rPr>
          <w:spacing w:val="-2"/>
          <w:sz w:val="22"/>
          <w:szCs w:val="22"/>
        </w:rPr>
        <w:t xml:space="preserve"> </w:t>
      </w:r>
      <w:proofErr w:type="gramStart"/>
      <w:r w:rsidRPr="00ED50F6">
        <w:rPr>
          <w:spacing w:val="-5"/>
          <w:sz w:val="22"/>
          <w:szCs w:val="22"/>
        </w:rPr>
        <w:t>do</w:t>
      </w:r>
      <w:proofErr w:type="gramEnd"/>
    </w:p>
    <w:p w14:paraId="27F479C4" w14:textId="77777777" w:rsidR="0071251D" w:rsidRPr="00ED50F6" w:rsidRDefault="0071251D" w:rsidP="0071251D">
      <w:pPr>
        <w:pStyle w:val="Corpodetexto"/>
        <w:spacing w:before="41" w:line="276" w:lineRule="auto"/>
        <w:ind w:left="2694" w:right="229"/>
        <w:rPr>
          <w:spacing w:val="-2"/>
          <w:sz w:val="22"/>
          <w:szCs w:val="22"/>
        </w:rPr>
      </w:pPr>
      <w:r w:rsidRPr="00ED50F6">
        <w:rPr>
          <w:sz w:val="22"/>
          <w:szCs w:val="22"/>
        </w:rPr>
        <w:t>§</w:t>
      </w:r>
      <w:r w:rsidRPr="00ED50F6">
        <w:rPr>
          <w:spacing w:val="-2"/>
          <w:sz w:val="22"/>
          <w:szCs w:val="22"/>
        </w:rPr>
        <w:t xml:space="preserve"> </w:t>
      </w:r>
      <w:r w:rsidRPr="00ED50F6">
        <w:rPr>
          <w:sz w:val="22"/>
          <w:szCs w:val="22"/>
        </w:rPr>
        <w:t>7º</w:t>
      </w:r>
      <w:r w:rsidRPr="00ED50F6">
        <w:rPr>
          <w:spacing w:val="-2"/>
          <w:sz w:val="22"/>
          <w:szCs w:val="22"/>
        </w:rPr>
        <w:t xml:space="preserve"> </w:t>
      </w:r>
      <w:r w:rsidRPr="00ED50F6">
        <w:rPr>
          <w:sz w:val="22"/>
          <w:szCs w:val="22"/>
        </w:rPr>
        <w:t>do</w:t>
      </w:r>
      <w:r w:rsidRPr="00ED50F6">
        <w:rPr>
          <w:spacing w:val="-2"/>
          <w:sz w:val="22"/>
          <w:szCs w:val="22"/>
        </w:rPr>
        <w:t xml:space="preserve"> </w:t>
      </w:r>
      <w:r w:rsidRPr="00ED50F6">
        <w:rPr>
          <w:sz w:val="22"/>
          <w:szCs w:val="22"/>
        </w:rPr>
        <w:t>art.</w:t>
      </w:r>
      <w:r w:rsidRPr="00ED50F6">
        <w:rPr>
          <w:spacing w:val="-2"/>
          <w:sz w:val="22"/>
          <w:szCs w:val="22"/>
        </w:rPr>
        <w:t xml:space="preserve"> </w:t>
      </w:r>
      <w:r w:rsidRPr="00ED50F6">
        <w:rPr>
          <w:sz w:val="22"/>
          <w:szCs w:val="22"/>
        </w:rPr>
        <w:t>90</w:t>
      </w:r>
      <w:r w:rsidRPr="00ED50F6">
        <w:rPr>
          <w:spacing w:val="-3"/>
          <w:sz w:val="22"/>
          <w:szCs w:val="22"/>
        </w:rPr>
        <w:t xml:space="preserve"> </w:t>
      </w:r>
      <w:r w:rsidRPr="00ED50F6">
        <w:rPr>
          <w:sz w:val="22"/>
          <w:szCs w:val="22"/>
        </w:rPr>
        <w:t>da</w:t>
      </w:r>
      <w:r w:rsidRPr="00ED50F6">
        <w:rPr>
          <w:spacing w:val="-1"/>
          <w:sz w:val="22"/>
          <w:szCs w:val="22"/>
        </w:rPr>
        <w:t xml:space="preserve"> </w:t>
      </w:r>
      <w:r w:rsidRPr="00ED50F6">
        <w:rPr>
          <w:sz w:val="22"/>
          <w:szCs w:val="22"/>
        </w:rPr>
        <w:t>Lei</w:t>
      </w:r>
      <w:r w:rsidRPr="00ED50F6">
        <w:rPr>
          <w:spacing w:val="-2"/>
          <w:sz w:val="22"/>
          <w:szCs w:val="22"/>
        </w:rPr>
        <w:t xml:space="preserve"> </w:t>
      </w:r>
      <w:r w:rsidRPr="00ED50F6">
        <w:rPr>
          <w:sz w:val="22"/>
          <w:szCs w:val="22"/>
        </w:rPr>
        <w:t>Federal</w:t>
      </w:r>
      <w:r w:rsidRPr="00ED50F6">
        <w:rPr>
          <w:spacing w:val="-2"/>
          <w:sz w:val="22"/>
          <w:szCs w:val="22"/>
        </w:rPr>
        <w:t xml:space="preserve"> </w:t>
      </w:r>
      <w:r w:rsidRPr="00ED50F6">
        <w:rPr>
          <w:sz w:val="22"/>
          <w:szCs w:val="22"/>
        </w:rPr>
        <w:t>nº</w:t>
      </w:r>
      <w:r w:rsidRPr="00ED50F6">
        <w:rPr>
          <w:spacing w:val="-2"/>
          <w:sz w:val="22"/>
          <w:szCs w:val="22"/>
        </w:rPr>
        <w:t xml:space="preserve"> </w:t>
      </w:r>
      <w:r w:rsidRPr="00ED50F6">
        <w:rPr>
          <w:sz w:val="22"/>
          <w:szCs w:val="22"/>
        </w:rPr>
        <w:t>14.133 de</w:t>
      </w:r>
      <w:r w:rsidRPr="00ED50F6">
        <w:rPr>
          <w:spacing w:val="-3"/>
          <w:sz w:val="22"/>
          <w:szCs w:val="22"/>
        </w:rPr>
        <w:t xml:space="preserve"> </w:t>
      </w:r>
      <w:r w:rsidRPr="00ED50F6">
        <w:rPr>
          <w:sz w:val="22"/>
          <w:szCs w:val="22"/>
        </w:rPr>
        <w:t>1º</w:t>
      </w:r>
      <w:r w:rsidRPr="00ED50F6">
        <w:rPr>
          <w:spacing w:val="-2"/>
          <w:sz w:val="22"/>
          <w:szCs w:val="22"/>
        </w:rPr>
        <w:t xml:space="preserve"> </w:t>
      </w:r>
      <w:r w:rsidRPr="00ED50F6">
        <w:rPr>
          <w:sz w:val="22"/>
          <w:szCs w:val="22"/>
        </w:rPr>
        <w:t>de</w:t>
      </w:r>
      <w:r w:rsidRPr="00ED50F6">
        <w:rPr>
          <w:spacing w:val="-3"/>
          <w:sz w:val="22"/>
          <w:szCs w:val="22"/>
        </w:rPr>
        <w:t xml:space="preserve"> </w:t>
      </w:r>
      <w:r w:rsidRPr="00ED50F6">
        <w:rPr>
          <w:sz w:val="22"/>
          <w:szCs w:val="22"/>
        </w:rPr>
        <w:t>abril</w:t>
      </w:r>
      <w:r w:rsidRPr="00ED50F6">
        <w:rPr>
          <w:spacing w:val="-2"/>
          <w:sz w:val="22"/>
          <w:szCs w:val="22"/>
        </w:rPr>
        <w:t xml:space="preserve"> </w:t>
      </w:r>
      <w:r w:rsidRPr="00ED50F6">
        <w:rPr>
          <w:sz w:val="22"/>
          <w:szCs w:val="22"/>
        </w:rPr>
        <w:t>de</w:t>
      </w:r>
      <w:r w:rsidRPr="00ED50F6">
        <w:rPr>
          <w:spacing w:val="-3"/>
          <w:sz w:val="22"/>
          <w:szCs w:val="22"/>
        </w:rPr>
        <w:t xml:space="preserve"> </w:t>
      </w:r>
      <w:r w:rsidRPr="00ED50F6">
        <w:rPr>
          <w:sz w:val="22"/>
          <w:szCs w:val="22"/>
        </w:rPr>
        <w:t xml:space="preserve">2021; e </w:t>
      </w:r>
      <w:r w:rsidRPr="00ED50F6">
        <w:rPr>
          <w:spacing w:val="-2"/>
          <w:sz w:val="22"/>
          <w:szCs w:val="22"/>
        </w:rPr>
        <w:t>(...</w:t>
      </w:r>
      <w:proofErr w:type="gramStart"/>
      <w:r w:rsidRPr="00ED50F6">
        <w:rPr>
          <w:spacing w:val="-2"/>
          <w:sz w:val="22"/>
          <w:szCs w:val="22"/>
        </w:rPr>
        <w:t>)</w:t>
      </w:r>
      <w:proofErr w:type="gramEnd"/>
    </w:p>
    <w:p w14:paraId="68F02B58" w14:textId="77777777" w:rsidR="0071251D" w:rsidRPr="00ED50F6" w:rsidRDefault="0071251D" w:rsidP="0071251D">
      <w:pPr>
        <w:pStyle w:val="Corpodetexto"/>
        <w:spacing w:before="41" w:line="276" w:lineRule="auto"/>
        <w:ind w:left="2694" w:right="229" w:hanging="2694"/>
        <w:jc w:val="left"/>
        <w:rPr>
          <w:sz w:val="22"/>
          <w:szCs w:val="22"/>
        </w:rPr>
      </w:pPr>
    </w:p>
    <w:p w14:paraId="60BBB252" w14:textId="77777777" w:rsidR="0071251D" w:rsidRPr="00ED50F6" w:rsidRDefault="0071251D" w:rsidP="0071251D">
      <w:pPr>
        <w:pStyle w:val="PargrafodaLista"/>
        <w:tabs>
          <w:tab w:val="left" w:pos="510"/>
        </w:tabs>
        <w:spacing w:before="1" w:line="276" w:lineRule="auto"/>
        <w:ind w:left="2" w:right="142"/>
      </w:pPr>
      <w:r w:rsidRPr="00ED50F6">
        <w:t>Justifica-se a dispensa do ETP em função do baixo valor envolvido e por se tratar de uma contratação de baixa complexidade/vulto, em que não se justifique esse estudo prévio, entendendo-se possível, por meio do próprio Termo de Referência, a partir da necessidade existente, descrever a solução e demais informações a respeito (</w:t>
      </w:r>
      <w:proofErr w:type="gramStart"/>
      <w:r w:rsidRPr="00ED50F6">
        <w:t>quantitativos, aspectos</w:t>
      </w:r>
      <w:proofErr w:type="gramEnd"/>
      <w:r w:rsidRPr="00ED50F6">
        <w:t xml:space="preserve"> qualitativos, valores etc.).</w:t>
      </w:r>
    </w:p>
    <w:p w14:paraId="1BB4EE73" w14:textId="77777777" w:rsidR="0071251D" w:rsidRPr="00ED50F6" w:rsidRDefault="0071251D" w:rsidP="0071251D">
      <w:pPr>
        <w:pStyle w:val="Corpodetexto"/>
        <w:spacing w:before="46"/>
        <w:rPr>
          <w:sz w:val="22"/>
          <w:szCs w:val="22"/>
        </w:rPr>
      </w:pPr>
    </w:p>
    <w:p w14:paraId="072C7285" w14:textId="77777777" w:rsidR="0071251D" w:rsidRPr="00ED50F6" w:rsidRDefault="0071251D" w:rsidP="0071251D">
      <w:pPr>
        <w:pStyle w:val="Ttulo2"/>
        <w:keepNext w:val="0"/>
        <w:keepLines w:val="0"/>
        <w:widowControl w:val="0"/>
        <w:numPr>
          <w:ilvl w:val="0"/>
          <w:numId w:val="19"/>
        </w:numPr>
        <w:autoSpaceDE w:val="0"/>
        <w:autoSpaceDN w:val="0"/>
        <w:spacing w:before="0"/>
        <w:ind w:left="0" w:firstLine="0"/>
        <w:jc w:val="both"/>
        <w:rPr>
          <w:rFonts w:ascii="Times New Roman" w:hAnsi="Times New Roman" w:cs="Times New Roman"/>
          <w:color w:val="auto"/>
          <w:sz w:val="22"/>
          <w:szCs w:val="22"/>
        </w:rPr>
      </w:pPr>
      <w:r w:rsidRPr="00ED50F6">
        <w:rPr>
          <w:rFonts w:ascii="Times New Roman" w:hAnsi="Times New Roman" w:cs="Times New Roman"/>
          <w:color w:val="auto"/>
          <w:sz w:val="22"/>
          <w:szCs w:val="22"/>
        </w:rPr>
        <w:t>–</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DA</w:t>
      </w:r>
      <w:r w:rsidRPr="00ED50F6">
        <w:rPr>
          <w:rFonts w:ascii="Times New Roman" w:hAnsi="Times New Roman" w:cs="Times New Roman"/>
          <w:color w:val="auto"/>
          <w:spacing w:val="-2"/>
          <w:sz w:val="22"/>
          <w:szCs w:val="22"/>
        </w:rPr>
        <w:t xml:space="preserve"> </w:t>
      </w:r>
      <w:r w:rsidRPr="00ED50F6">
        <w:rPr>
          <w:rFonts w:ascii="Times New Roman" w:hAnsi="Times New Roman" w:cs="Times New Roman"/>
          <w:color w:val="auto"/>
          <w:sz w:val="22"/>
          <w:szCs w:val="22"/>
        </w:rPr>
        <w:t>LEI</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123/2006</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w:t>
      </w:r>
      <w:r w:rsidRPr="00ED50F6">
        <w:rPr>
          <w:rFonts w:ascii="Times New Roman" w:hAnsi="Times New Roman" w:cs="Times New Roman"/>
          <w:color w:val="auto"/>
          <w:spacing w:val="-3"/>
          <w:sz w:val="22"/>
          <w:szCs w:val="22"/>
        </w:rPr>
        <w:t xml:space="preserve"> </w:t>
      </w:r>
      <w:r w:rsidRPr="00ED50F6">
        <w:rPr>
          <w:rFonts w:ascii="Times New Roman" w:hAnsi="Times New Roman" w:cs="Times New Roman"/>
          <w:color w:val="auto"/>
          <w:sz w:val="22"/>
          <w:szCs w:val="22"/>
        </w:rPr>
        <w:t>MICRO</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E</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PEQUENA</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pacing w:val="-2"/>
          <w:sz w:val="22"/>
          <w:szCs w:val="22"/>
        </w:rPr>
        <w:t>EMPRESA</w:t>
      </w:r>
    </w:p>
    <w:p w14:paraId="4F320965" w14:textId="06F1E447" w:rsidR="0071251D" w:rsidRPr="00ED50F6" w:rsidRDefault="0071251D" w:rsidP="0071251D">
      <w:pPr>
        <w:pStyle w:val="Corpodetexto"/>
        <w:tabs>
          <w:tab w:val="left" w:pos="463"/>
        </w:tabs>
        <w:rPr>
          <w:sz w:val="22"/>
          <w:szCs w:val="22"/>
        </w:rPr>
      </w:pPr>
      <w:proofErr w:type="gramStart"/>
      <w:r w:rsidRPr="00ED50F6">
        <w:rPr>
          <w:spacing w:val="-10"/>
          <w:sz w:val="22"/>
          <w:szCs w:val="22"/>
        </w:rPr>
        <w:t>(</w:t>
      </w:r>
      <w:r w:rsidR="00845DAC">
        <w:rPr>
          <w:sz w:val="22"/>
          <w:szCs w:val="22"/>
        </w:rPr>
        <w:t xml:space="preserve">     </w:t>
      </w:r>
      <w:proofErr w:type="gramEnd"/>
      <w:r w:rsidRPr="00ED50F6">
        <w:rPr>
          <w:sz w:val="22"/>
          <w:szCs w:val="22"/>
        </w:rPr>
        <w:t>)</w:t>
      </w:r>
      <w:r w:rsidRPr="00ED50F6">
        <w:rPr>
          <w:spacing w:val="-3"/>
          <w:sz w:val="22"/>
          <w:szCs w:val="22"/>
        </w:rPr>
        <w:t xml:space="preserve"> </w:t>
      </w:r>
      <w:r w:rsidRPr="00ED50F6">
        <w:rPr>
          <w:sz w:val="22"/>
          <w:szCs w:val="22"/>
        </w:rPr>
        <w:t>ampla</w:t>
      </w:r>
      <w:r w:rsidRPr="00ED50F6">
        <w:rPr>
          <w:spacing w:val="-1"/>
          <w:sz w:val="22"/>
          <w:szCs w:val="22"/>
        </w:rPr>
        <w:t xml:space="preserve"> </w:t>
      </w:r>
      <w:r w:rsidRPr="00ED50F6">
        <w:rPr>
          <w:spacing w:val="-2"/>
          <w:sz w:val="22"/>
          <w:szCs w:val="22"/>
        </w:rPr>
        <w:t>Concorrência</w:t>
      </w:r>
    </w:p>
    <w:p w14:paraId="4D9F408E" w14:textId="08D2B39F" w:rsidR="0071251D" w:rsidRPr="00ED50F6" w:rsidRDefault="0071251D" w:rsidP="0071251D">
      <w:pPr>
        <w:pStyle w:val="Corpodetexto"/>
        <w:tabs>
          <w:tab w:val="left" w:pos="463"/>
        </w:tabs>
        <w:spacing w:before="41" w:line="278" w:lineRule="auto"/>
        <w:ind w:right="2697"/>
        <w:rPr>
          <w:sz w:val="22"/>
          <w:szCs w:val="22"/>
        </w:rPr>
      </w:pPr>
      <w:proofErr w:type="gramStart"/>
      <w:r w:rsidRPr="00ED50F6">
        <w:rPr>
          <w:spacing w:val="-10"/>
          <w:sz w:val="22"/>
          <w:szCs w:val="22"/>
        </w:rPr>
        <w:t>(</w:t>
      </w:r>
      <w:r w:rsidR="00845DAC">
        <w:rPr>
          <w:sz w:val="22"/>
          <w:szCs w:val="22"/>
        </w:rPr>
        <w:t xml:space="preserve">   </w:t>
      </w:r>
      <w:r w:rsidRPr="00ED50F6">
        <w:rPr>
          <w:sz w:val="22"/>
          <w:szCs w:val="22"/>
        </w:rPr>
        <w:t xml:space="preserve">  </w:t>
      </w:r>
      <w:proofErr w:type="gramEnd"/>
      <w:r w:rsidRPr="00ED50F6">
        <w:rPr>
          <w:sz w:val="22"/>
          <w:szCs w:val="22"/>
        </w:rPr>
        <w:t>)</w:t>
      </w:r>
      <w:r w:rsidRPr="00ED50F6">
        <w:rPr>
          <w:spacing w:val="-6"/>
          <w:sz w:val="22"/>
          <w:szCs w:val="22"/>
        </w:rPr>
        <w:t xml:space="preserve"> </w:t>
      </w:r>
      <w:r w:rsidRPr="00ED50F6">
        <w:rPr>
          <w:sz w:val="22"/>
          <w:szCs w:val="22"/>
        </w:rPr>
        <w:t>licitação</w:t>
      </w:r>
      <w:r w:rsidRPr="00ED50F6">
        <w:rPr>
          <w:spacing w:val="-3"/>
          <w:sz w:val="22"/>
          <w:szCs w:val="22"/>
        </w:rPr>
        <w:t xml:space="preserve"> </w:t>
      </w:r>
      <w:r w:rsidRPr="00ED50F6">
        <w:rPr>
          <w:sz w:val="22"/>
          <w:szCs w:val="22"/>
        </w:rPr>
        <w:t>com</w:t>
      </w:r>
      <w:r w:rsidRPr="00ED50F6">
        <w:rPr>
          <w:spacing w:val="-4"/>
          <w:sz w:val="22"/>
          <w:szCs w:val="22"/>
        </w:rPr>
        <w:t xml:space="preserve"> </w:t>
      </w:r>
      <w:r w:rsidRPr="00ED50F6">
        <w:rPr>
          <w:sz w:val="22"/>
          <w:szCs w:val="22"/>
        </w:rPr>
        <w:t>cota</w:t>
      </w:r>
      <w:r w:rsidRPr="00ED50F6">
        <w:rPr>
          <w:spacing w:val="-5"/>
          <w:sz w:val="22"/>
          <w:szCs w:val="22"/>
        </w:rPr>
        <w:t xml:space="preserve"> </w:t>
      </w:r>
      <w:r w:rsidRPr="00ED50F6">
        <w:rPr>
          <w:sz w:val="22"/>
          <w:szCs w:val="22"/>
        </w:rPr>
        <w:t>reservada</w:t>
      </w:r>
      <w:r w:rsidRPr="00ED50F6">
        <w:rPr>
          <w:spacing w:val="-5"/>
          <w:sz w:val="22"/>
          <w:szCs w:val="22"/>
        </w:rPr>
        <w:t xml:space="preserve"> </w:t>
      </w:r>
      <w:r w:rsidRPr="00ED50F6">
        <w:rPr>
          <w:sz w:val="22"/>
          <w:szCs w:val="22"/>
        </w:rPr>
        <w:t>para</w:t>
      </w:r>
      <w:r w:rsidRPr="00ED50F6">
        <w:rPr>
          <w:spacing w:val="-6"/>
          <w:sz w:val="22"/>
          <w:szCs w:val="22"/>
        </w:rPr>
        <w:t xml:space="preserve"> </w:t>
      </w:r>
      <w:r w:rsidRPr="00ED50F6">
        <w:rPr>
          <w:sz w:val="22"/>
          <w:szCs w:val="22"/>
        </w:rPr>
        <w:t>ME</w:t>
      </w:r>
      <w:r w:rsidRPr="00ED50F6">
        <w:rPr>
          <w:spacing w:val="-3"/>
          <w:sz w:val="22"/>
          <w:szCs w:val="22"/>
        </w:rPr>
        <w:t xml:space="preserve"> </w:t>
      </w:r>
      <w:r w:rsidRPr="00ED50F6">
        <w:rPr>
          <w:sz w:val="22"/>
          <w:szCs w:val="22"/>
        </w:rPr>
        <w:t>e</w:t>
      </w:r>
      <w:r w:rsidRPr="00ED50F6">
        <w:rPr>
          <w:spacing w:val="-5"/>
          <w:sz w:val="22"/>
          <w:szCs w:val="22"/>
        </w:rPr>
        <w:t xml:space="preserve"> </w:t>
      </w:r>
      <w:r w:rsidRPr="00ED50F6">
        <w:rPr>
          <w:sz w:val="22"/>
          <w:szCs w:val="22"/>
        </w:rPr>
        <w:t xml:space="preserve">EPP </w:t>
      </w:r>
    </w:p>
    <w:p w14:paraId="717C71C2" w14:textId="52B9581B" w:rsidR="0071251D" w:rsidRPr="00ED50F6" w:rsidRDefault="00845DAC" w:rsidP="0071251D">
      <w:pPr>
        <w:pStyle w:val="Corpodetexto"/>
        <w:tabs>
          <w:tab w:val="left" w:pos="463"/>
        </w:tabs>
        <w:spacing w:before="41" w:line="278" w:lineRule="auto"/>
        <w:ind w:right="4776"/>
        <w:rPr>
          <w:sz w:val="22"/>
          <w:szCs w:val="22"/>
        </w:rPr>
      </w:pPr>
      <w:proofErr w:type="gramStart"/>
      <w:r>
        <w:rPr>
          <w:sz w:val="22"/>
          <w:szCs w:val="22"/>
        </w:rPr>
        <w:t xml:space="preserve">( </w:t>
      </w:r>
      <w:proofErr w:type="gramEnd"/>
      <w:r>
        <w:rPr>
          <w:sz w:val="22"/>
          <w:szCs w:val="22"/>
        </w:rPr>
        <w:t>X</w:t>
      </w:r>
      <w:r w:rsidRPr="00ED50F6">
        <w:rPr>
          <w:sz w:val="22"/>
          <w:szCs w:val="22"/>
        </w:rPr>
        <w:t xml:space="preserve"> </w:t>
      </w:r>
      <w:r w:rsidR="0071251D" w:rsidRPr="00ED50F6">
        <w:rPr>
          <w:sz w:val="22"/>
          <w:szCs w:val="22"/>
        </w:rPr>
        <w:t>) licitação exclusiva para ME e EPP</w:t>
      </w:r>
    </w:p>
    <w:p w14:paraId="4E250813" w14:textId="77777777" w:rsidR="0071251D" w:rsidRPr="00ED50F6" w:rsidRDefault="0071251D" w:rsidP="0071251D">
      <w:pPr>
        <w:pStyle w:val="Corpodetexto"/>
        <w:spacing w:before="42"/>
        <w:rPr>
          <w:sz w:val="22"/>
          <w:szCs w:val="22"/>
        </w:rPr>
      </w:pPr>
    </w:p>
    <w:p w14:paraId="7DB3B09E" w14:textId="77777777" w:rsidR="0071251D" w:rsidRPr="00ED50F6" w:rsidRDefault="0071251D" w:rsidP="0071251D">
      <w:pPr>
        <w:pStyle w:val="Ttulo3"/>
        <w:tabs>
          <w:tab w:val="left" w:pos="1130"/>
        </w:tabs>
        <w:rPr>
          <w:rFonts w:ascii="Times New Roman" w:hAnsi="Times New Roman" w:cs="Times New Roman"/>
          <w:color w:val="auto"/>
          <w:sz w:val="22"/>
          <w:szCs w:val="22"/>
        </w:rPr>
      </w:pPr>
      <w:r w:rsidRPr="00ED50F6">
        <w:rPr>
          <w:rFonts w:ascii="Times New Roman" w:hAnsi="Times New Roman" w:cs="Times New Roman"/>
          <w:color w:val="auto"/>
          <w:sz w:val="22"/>
          <w:szCs w:val="22"/>
        </w:rPr>
        <w:t>Se</w:t>
      </w:r>
      <w:r w:rsidRPr="00ED50F6">
        <w:rPr>
          <w:rFonts w:ascii="Times New Roman" w:hAnsi="Times New Roman" w:cs="Times New Roman"/>
          <w:color w:val="auto"/>
          <w:spacing w:val="-2"/>
          <w:sz w:val="22"/>
          <w:szCs w:val="22"/>
        </w:rPr>
        <w:t xml:space="preserve"> </w:t>
      </w:r>
      <w:r w:rsidRPr="00ED50F6">
        <w:rPr>
          <w:rFonts w:ascii="Times New Roman" w:hAnsi="Times New Roman" w:cs="Times New Roman"/>
          <w:color w:val="auto"/>
          <w:sz w:val="22"/>
          <w:szCs w:val="22"/>
        </w:rPr>
        <w:t>a licitação for</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exclusiva</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z w:val="22"/>
          <w:szCs w:val="22"/>
        </w:rPr>
        <w:t>para ME e</w:t>
      </w:r>
      <w:r w:rsidRPr="00ED50F6">
        <w:rPr>
          <w:rFonts w:ascii="Times New Roman" w:hAnsi="Times New Roman" w:cs="Times New Roman"/>
          <w:color w:val="auto"/>
          <w:spacing w:val="-1"/>
          <w:sz w:val="22"/>
          <w:szCs w:val="22"/>
        </w:rPr>
        <w:t xml:space="preserve"> </w:t>
      </w:r>
      <w:r w:rsidRPr="00ED50F6">
        <w:rPr>
          <w:rFonts w:ascii="Times New Roman" w:hAnsi="Times New Roman" w:cs="Times New Roman"/>
          <w:color w:val="auto"/>
          <w:spacing w:val="-4"/>
          <w:sz w:val="22"/>
          <w:szCs w:val="22"/>
        </w:rPr>
        <w:t>EPP:</w:t>
      </w:r>
    </w:p>
    <w:p w14:paraId="718B96EE" w14:textId="77777777" w:rsidR="0071251D" w:rsidRPr="00ED50F6" w:rsidRDefault="0071251D" w:rsidP="0071251D">
      <w:pPr>
        <w:pStyle w:val="Corpodetexto"/>
        <w:tabs>
          <w:tab w:val="left" w:pos="463"/>
        </w:tabs>
        <w:spacing w:before="36"/>
        <w:rPr>
          <w:sz w:val="22"/>
          <w:szCs w:val="22"/>
        </w:rPr>
      </w:pPr>
      <w:proofErr w:type="gramStart"/>
      <w:r w:rsidRPr="00ED50F6">
        <w:rPr>
          <w:spacing w:val="-10"/>
          <w:sz w:val="22"/>
          <w:szCs w:val="22"/>
        </w:rPr>
        <w:t xml:space="preserve">(  </w:t>
      </w:r>
      <w:r w:rsidRPr="00ED50F6">
        <w:rPr>
          <w:sz w:val="22"/>
          <w:szCs w:val="22"/>
        </w:rPr>
        <w:t xml:space="preserve">    </w:t>
      </w:r>
      <w:proofErr w:type="gramEnd"/>
      <w:r w:rsidRPr="00ED50F6">
        <w:rPr>
          <w:sz w:val="22"/>
          <w:szCs w:val="22"/>
        </w:rPr>
        <w:t>)</w:t>
      </w:r>
      <w:r w:rsidRPr="00ED50F6">
        <w:rPr>
          <w:spacing w:val="-4"/>
          <w:sz w:val="22"/>
          <w:szCs w:val="22"/>
        </w:rPr>
        <w:t xml:space="preserve"> local</w:t>
      </w:r>
    </w:p>
    <w:p w14:paraId="132A1A48" w14:textId="77777777" w:rsidR="0071251D" w:rsidRPr="00ED50F6" w:rsidRDefault="0071251D" w:rsidP="0071251D">
      <w:pPr>
        <w:pStyle w:val="Corpodetexto"/>
        <w:tabs>
          <w:tab w:val="left" w:pos="463"/>
        </w:tabs>
        <w:spacing w:before="41"/>
        <w:rPr>
          <w:sz w:val="22"/>
          <w:szCs w:val="22"/>
        </w:rPr>
      </w:pPr>
      <w:proofErr w:type="gramStart"/>
      <w:r w:rsidRPr="00ED50F6">
        <w:rPr>
          <w:spacing w:val="-10"/>
          <w:sz w:val="22"/>
          <w:szCs w:val="22"/>
        </w:rPr>
        <w:t xml:space="preserve">(     </w:t>
      </w:r>
      <w:r w:rsidRPr="00ED50F6">
        <w:rPr>
          <w:sz w:val="22"/>
          <w:szCs w:val="22"/>
        </w:rPr>
        <w:t xml:space="preserve">  </w:t>
      </w:r>
      <w:proofErr w:type="gramEnd"/>
      <w:r w:rsidRPr="00ED50F6">
        <w:rPr>
          <w:sz w:val="22"/>
          <w:szCs w:val="22"/>
        </w:rPr>
        <w:t>)</w:t>
      </w:r>
      <w:r w:rsidRPr="00ED50F6">
        <w:rPr>
          <w:spacing w:val="-2"/>
          <w:sz w:val="22"/>
          <w:szCs w:val="22"/>
        </w:rPr>
        <w:t xml:space="preserve"> regional</w:t>
      </w:r>
    </w:p>
    <w:p w14:paraId="513EEC56" w14:textId="3359BD9B" w:rsidR="0071251D" w:rsidRPr="00ED50F6" w:rsidRDefault="0071251D" w:rsidP="0071251D">
      <w:pPr>
        <w:pStyle w:val="Corpodetexto"/>
        <w:spacing w:before="43"/>
        <w:rPr>
          <w:spacing w:val="-2"/>
          <w:sz w:val="22"/>
          <w:szCs w:val="22"/>
        </w:rPr>
      </w:pPr>
      <w:proofErr w:type="gramStart"/>
      <w:r w:rsidRPr="00ED50F6">
        <w:rPr>
          <w:sz w:val="22"/>
          <w:szCs w:val="22"/>
        </w:rPr>
        <w:t xml:space="preserve">( </w:t>
      </w:r>
      <w:proofErr w:type="gramEnd"/>
      <w:r w:rsidR="00845DAC">
        <w:rPr>
          <w:sz w:val="22"/>
          <w:szCs w:val="22"/>
        </w:rPr>
        <w:t xml:space="preserve">X </w:t>
      </w:r>
      <w:r w:rsidR="00845DAC" w:rsidRPr="00ED50F6">
        <w:rPr>
          <w:sz w:val="22"/>
          <w:szCs w:val="22"/>
        </w:rPr>
        <w:t xml:space="preserve"> </w:t>
      </w:r>
      <w:r w:rsidRPr="00ED50F6">
        <w:rPr>
          <w:sz w:val="22"/>
          <w:szCs w:val="22"/>
        </w:rPr>
        <w:t>)</w:t>
      </w:r>
      <w:r w:rsidRPr="00ED50F6">
        <w:rPr>
          <w:spacing w:val="-1"/>
          <w:sz w:val="22"/>
          <w:szCs w:val="22"/>
        </w:rPr>
        <w:t xml:space="preserve"> </w:t>
      </w:r>
      <w:r w:rsidRPr="00ED50F6">
        <w:rPr>
          <w:sz w:val="22"/>
          <w:szCs w:val="22"/>
        </w:rPr>
        <w:t>sem</w:t>
      </w:r>
      <w:r w:rsidRPr="00ED50F6">
        <w:rPr>
          <w:spacing w:val="-1"/>
          <w:sz w:val="22"/>
          <w:szCs w:val="22"/>
        </w:rPr>
        <w:t xml:space="preserve"> </w:t>
      </w:r>
      <w:r w:rsidRPr="00ED50F6">
        <w:rPr>
          <w:sz w:val="22"/>
          <w:szCs w:val="22"/>
        </w:rPr>
        <w:t xml:space="preserve">restrição </w:t>
      </w:r>
      <w:r w:rsidRPr="00ED50F6">
        <w:rPr>
          <w:spacing w:val="-2"/>
          <w:sz w:val="22"/>
          <w:szCs w:val="22"/>
        </w:rPr>
        <w:t>territorial</w:t>
      </w:r>
    </w:p>
    <w:p w14:paraId="75FD7136" w14:textId="77777777" w:rsidR="0071251D" w:rsidRPr="00ED50F6" w:rsidRDefault="0071251D" w:rsidP="0071251D">
      <w:pPr>
        <w:pStyle w:val="Corpodetexto"/>
        <w:spacing w:before="43"/>
        <w:rPr>
          <w:spacing w:val="-2"/>
          <w:sz w:val="22"/>
          <w:szCs w:val="22"/>
        </w:rPr>
      </w:pPr>
    </w:p>
    <w:p w14:paraId="16ED19E2" w14:textId="77777777" w:rsidR="0071251D" w:rsidRPr="00ED50F6" w:rsidRDefault="0071251D" w:rsidP="0071251D">
      <w:pPr>
        <w:pStyle w:val="Corpodetexto"/>
        <w:spacing w:before="43"/>
        <w:rPr>
          <w:spacing w:val="-2"/>
          <w:sz w:val="22"/>
          <w:szCs w:val="22"/>
        </w:rPr>
      </w:pPr>
    </w:p>
    <w:p w14:paraId="4F539BFB" w14:textId="77777777" w:rsidR="00ED3F94" w:rsidRDefault="00ED3F94" w:rsidP="00ED3F94">
      <w:pPr>
        <w:spacing w:line="276" w:lineRule="auto"/>
        <w:ind w:right="-37" w:firstLine="720"/>
        <w:jc w:val="both"/>
        <w:rPr>
          <w:color w:val="000000" w:themeColor="text1"/>
        </w:rPr>
      </w:pPr>
      <w:r>
        <w:rPr>
          <w:color w:val="000000" w:themeColor="text1"/>
        </w:rPr>
        <w:t>Justificativa que fundamenta a abertura de Procedimento Licitatório com aplicação do Benefício constante na LC nº 123/06, Lei Municipal 1363/2023, e Prejulgado nº 027 – TCE/PR, na forma de licitação exclusiva para participação de micro e pequenas empresas, uma</w:t>
      </w:r>
      <w:proofErr w:type="gramStart"/>
      <w:r>
        <w:rPr>
          <w:color w:val="000000" w:themeColor="text1"/>
        </w:rPr>
        <w:t xml:space="preserve">  </w:t>
      </w:r>
      <w:proofErr w:type="gramEnd"/>
      <w:r>
        <w:rPr>
          <w:color w:val="000000" w:themeColor="text1"/>
        </w:rPr>
        <w:t>vez que o objeto a ser contratado em primeira análise apresenta indícios de ser possível tal aplicação.</w:t>
      </w:r>
    </w:p>
    <w:p w14:paraId="5593CDAA" w14:textId="77777777" w:rsidR="00ED3F94" w:rsidRDefault="00ED3F94" w:rsidP="00ED3F94">
      <w:pPr>
        <w:spacing w:line="276" w:lineRule="auto"/>
        <w:ind w:right="-37" w:firstLine="720"/>
        <w:jc w:val="both"/>
        <w:rPr>
          <w:color w:val="000000" w:themeColor="text1"/>
        </w:rPr>
      </w:pPr>
      <w:r>
        <w:rPr>
          <w:color w:val="000000" w:themeColor="text1"/>
        </w:rPr>
        <w:t xml:space="preserve">Com fundamento no Inciso I do Art. 48 da Lei Complementar Municipal nº 123/2006 e Lei Municipal,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Pr>
          <w:color w:val="000000" w:themeColor="text1"/>
        </w:rPr>
        <w:t>MPEs</w:t>
      </w:r>
      <w:proofErr w:type="spellEnd"/>
      <w:r>
        <w:rPr>
          <w:color w:val="000000" w:themeColor="text1"/>
        </w:rPr>
        <w:t>.</w:t>
      </w:r>
    </w:p>
    <w:p w14:paraId="44A79AE5" w14:textId="77777777" w:rsidR="00ED3F94" w:rsidRDefault="00ED3F94" w:rsidP="00ED3F94">
      <w:pPr>
        <w:pStyle w:val="Corpodetexto"/>
        <w:spacing w:before="43"/>
      </w:pPr>
    </w:p>
    <w:p w14:paraId="6CEE2379" w14:textId="77777777" w:rsidR="00ED3F94" w:rsidRPr="00ED50F6" w:rsidRDefault="00ED3F94" w:rsidP="00ED3F94">
      <w:pPr>
        <w:pStyle w:val="Corpodetexto"/>
        <w:spacing w:before="43"/>
        <w:rPr>
          <w:sz w:val="22"/>
          <w:szCs w:val="22"/>
        </w:rPr>
      </w:pPr>
    </w:p>
    <w:p w14:paraId="2690ED1C" w14:textId="77777777" w:rsidR="0071251D" w:rsidRPr="00ED50F6" w:rsidRDefault="0071251D" w:rsidP="0071251D">
      <w:pPr>
        <w:pStyle w:val="Ttulo2"/>
        <w:keepNext w:val="0"/>
        <w:keepLines w:val="0"/>
        <w:widowControl w:val="0"/>
        <w:numPr>
          <w:ilvl w:val="0"/>
          <w:numId w:val="19"/>
        </w:numPr>
        <w:tabs>
          <w:tab w:val="left" w:pos="342"/>
        </w:tabs>
        <w:autoSpaceDE w:val="0"/>
        <w:autoSpaceDN w:val="0"/>
        <w:spacing w:before="0" w:line="276" w:lineRule="auto"/>
        <w:ind w:left="0" w:firstLine="851"/>
        <w:jc w:val="both"/>
        <w:rPr>
          <w:rFonts w:ascii="Times New Roman" w:hAnsi="Times New Roman" w:cs="Times New Roman"/>
          <w:color w:val="auto"/>
          <w:sz w:val="22"/>
          <w:szCs w:val="22"/>
        </w:rPr>
      </w:pPr>
      <w:r w:rsidRPr="00ED50F6">
        <w:rPr>
          <w:rFonts w:ascii="Times New Roman" w:hAnsi="Times New Roman" w:cs="Times New Roman"/>
          <w:color w:val="auto"/>
          <w:w w:val="110"/>
          <w:sz w:val="22"/>
          <w:szCs w:val="22"/>
        </w:rPr>
        <w:t>–</w:t>
      </w:r>
      <w:r w:rsidRPr="00ED50F6">
        <w:rPr>
          <w:rFonts w:ascii="Times New Roman" w:hAnsi="Times New Roman" w:cs="Times New Roman"/>
          <w:color w:val="auto"/>
          <w:spacing w:val="-17"/>
          <w:w w:val="110"/>
          <w:sz w:val="22"/>
          <w:szCs w:val="22"/>
        </w:rPr>
        <w:t xml:space="preserve"> </w:t>
      </w:r>
      <w:r w:rsidRPr="00ED50F6">
        <w:rPr>
          <w:rFonts w:ascii="Times New Roman" w:hAnsi="Times New Roman" w:cs="Times New Roman"/>
          <w:color w:val="auto"/>
          <w:w w:val="110"/>
          <w:sz w:val="22"/>
          <w:szCs w:val="22"/>
        </w:rPr>
        <w:t>FUNDAMENTAÇÃO</w:t>
      </w:r>
      <w:r w:rsidRPr="00ED50F6">
        <w:rPr>
          <w:rFonts w:ascii="Times New Roman" w:hAnsi="Times New Roman" w:cs="Times New Roman"/>
          <w:color w:val="auto"/>
          <w:spacing w:val="-16"/>
          <w:w w:val="110"/>
          <w:sz w:val="22"/>
          <w:szCs w:val="22"/>
        </w:rPr>
        <w:t xml:space="preserve"> </w:t>
      </w:r>
      <w:r w:rsidRPr="00ED50F6">
        <w:rPr>
          <w:rFonts w:ascii="Times New Roman" w:hAnsi="Times New Roman" w:cs="Times New Roman"/>
          <w:color w:val="auto"/>
          <w:w w:val="110"/>
          <w:sz w:val="22"/>
          <w:szCs w:val="22"/>
        </w:rPr>
        <w:t>E</w:t>
      </w:r>
      <w:r w:rsidRPr="00ED50F6">
        <w:rPr>
          <w:rFonts w:ascii="Times New Roman" w:hAnsi="Times New Roman" w:cs="Times New Roman"/>
          <w:color w:val="auto"/>
          <w:spacing w:val="-17"/>
          <w:w w:val="110"/>
          <w:sz w:val="22"/>
          <w:szCs w:val="22"/>
        </w:rPr>
        <w:t xml:space="preserve"> </w:t>
      </w:r>
      <w:r w:rsidRPr="00ED50F6">
        <w:rPr>
          <w:rFonts w:ascii="Times New Roman" w:hAnsi="Times New Roman" w:cs="Times New Roman"/>
          <w:color w:val="auto"/>
          <w:w w:val="110"/>
          <w:sz w:val="22"/>
          <w:szCs w:val="22"/>
        </w:rPr>
        <w:t>DESCRIÇÃO</w:t>
      </w:r>
      <w:r w:rsidRPr="00ED50F6">
        <w:rPr>
          <w:rFonts w:ascii="Times New Roman" w:hAnsi="Times New Roman" w:cs="Times New Roman"/>
          <w:color w:val="auto"/>
          <w:spacing w:val="-16"/>
          <w:w w:val="110"/>
          <w:sz w:val="22"/>
          <w:szCs w:val="22"/>
        </w:rPr>
        <w:t xml:space="preserve"> </w:t>
      </w:r>
      <w:r w:rsidRPr="00ED50F6">
        <w:rPr>
          <w:rFonts w:ascii="Times New Roman" w:hAnsi="Times New Roman" w:cs="Times New Roman"/>
          <w:color w:val="auto"/>
          <w:w w:val="110"/>
          <w:sz w:val="22"/>
          <w:szCs w:val="22"/>
        </w:rPr>
        <w:t>DA</w:t>
      </w:r>
      <w:r w:rsidRPr="00ED50F6">
        <w:rPr>
          <w:rFonts w:ascii="Times New Roman" w:hAnsi="Times New Roman" w:cs="Times New Roman"/>
          <w:color w:val="auto"/>
          <w:spacing w:val="-17"/>
          <w:w w:val="110"/>
          <w:sz w:val="22"/>
          <w:szCs w:val="22"/>
        </w:rPr>
        <w:t xml:space="preserve"> </w:t>
      </w:r>
      <w:r w:rsidRPr="00ED50F6">
        <w:rPr>
          <w:rFonts w:ascii="Times New Roman" w:hAnsi="Times New Roman" w:cs="Times New Roman"/>
          <w:color w:val="auto"/>
          <w:w w:val="110"/>
          <w:sz w:val="22"/>
          <w:szCs w:val="22"/>
        </w:rPr>
        <w:t>NECESSIDADE</w:t>
      </w:r>
      <w:r w:rsidRPr="00ED50F6">
        <w:rPr>
          <w:rFonts w:ascii="Times New Roman" w:hAnsi="Times New Roman" w:cs="Times New Roman"/>
          <w:color w:val="auto"/>
          <w:spacing w:val="-9"/>
          <w:w w:val="110"/>
          <w:sz w:val="22"/>
          <w:szCs w:val="22"/>
        </w:rPr>
        <w:t xml:space="preserve"> </w:t>
      </w:r>
      <w:r w:rsidRPr="00ED50F6">
        <w:rPr>
          <w:rFonts w:ascii="Times New Roman" w:hAnsi="Times New Roman" w:cs="Times New Roman"/>
          <w:color w:val="auto"/>
          <w:w w:val="110"/>
          <w:sz w:val="22"/>
          <w:szCs w:val="22"/>
        </w:rPr>
        <w:t xml:space="preserve">DA </w:t>
      </w:r>
      <w:r w:rsidRPr="00ED50F6">
        <w:rPr>
          <w:rFonts w:ascii="Times New Roman" w:hAnsi="Times New Roman" w:cs="Times New Roman"/>
          <w:color w:val="auto"/>
          <w:spacing w:val="-2"/>
          <w:w w:val="110"/>
          <w:sz w:val="22"/>
          <w:szCs w:val="22"/>
        </w:rPr>
        <w:t>CONTRATAÇÃO</w:t>
      </w:r>
    </w:p>
    <w:p w14:paraId="1410602D" w14:textId="041151BA" w:rsidR="00067676" w:rsidRPr="00067676" w:rsidRDefault="00067676" w:rsidP="00067676">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lastRenderedPageBreak/>
        <w:t>A presente contratação justifica-se pela necessidade contínua de manutenção preventiva e corretiva dos implementos agrícolas pertencentes ao município, os quais são indispensáveis para a execução dos serviços prestados aos produtores rurais, especialmente no apoio às</w:t>
      </w:r>
      <w:r>
        <w:rPr>
          <w:rFonts w:ascii="Times New Roman" w:hAnsi="Times New Roman" w:cs="Times New Roman"/>
          <w:color w:val="auto"/>
          <w:spacing w:val="-2"/>
          <w:w w:val="110"/>
          <w:sz w:val="22"/>
          <w:szCs w:val="22"/>
        </w:rPr>
        <w:t xml:space="preserve"> atividades de preparo do solo.</w:t>
      </w:r>
    </w:p>
    <w:p w14:paraId="4C6D356F" w14:textId="532BC825" w:rsidR="00067676" w:rsidRPr="00067676" w:rsidRDefault="00067676" w:rsidP="00127F54">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t xml:space="preserve">Os discos agrícolas e mancais constituem componentes essenciais para o funcionamento adequado de grades </w:t>
      </w:r>
      <w:proofErr w:type="spellStart"/>
      <w:r w:rsidRPr="00067676">
        <w:rPr>
          <w:rFonts w:ascii="Times New Roman" w:hAnsi="Times New Roman" w:cs="Times New Roman"/>
          <w:color w:val="auto"/>
          <w:spacing w:val="-2"/>
          <w:w w:val="110"/>
          <w:sz w:val="22"/>
          <w:szCs w:val="22"/>
        </w:rPr>
        <w:t>aradoras</w:t>
      </w:r>
      <w:proofErr w:type="spellEnd"/>
      <w:r w:rsidRPr="00067676">
        <w:rPr>
          <w:rFonts w:ascii="Times New Roman" w:hAnsi="Times New Roman" w:cs="Times New Roman"/>
          <w:color w:val="auto"/>
          <w:spacing w:val="-2"/>
          <w:w w:val="110"/>
          <w:sz w:val="22"/>
          <w:szCs w:val="22"/>
        </w:rPr>
        <w:t xml:space="preserve"> e niveladoras, sendo responsáveis por operações como revolvimento, </w:t>
      </w:r>
      <w:proofErr w:type="spellStart"/>
      <w:r w:rsidRPr="00067676">
        <w:rPr>
          <w:rFonts w:ascii="Times New Roman" w:hAnsi="Times New Roman" w:cs="Times New Roman"/>
          <w:color w:val="auto"/>
          <w:spacing w:val="-2"/>
          <w:w w:val="110"/>
          <w:sz w:val="22"/>
          <w:szCs w:val="22"/>
        </w:rPr>
        <w:t>destorroamento</w:t>
      </w:r>
      <w:proofErr w:type="spellEnd"/>
      <w:r w:rsidRPr="00067676">
        <w:rPr>
          <w:rFonts w:ascii="Times New Roman" w:hAnsi="Times New Roman" w:cs="Times New Roman"/>
          <w:color w:val="auto"/>
          <w:spacing w:val="-2"/>
          <w:w w:val="110"/>
          <w:sz w:val="22"/>
          <w:szCs w:val="22"/>
        </w:rPr>
        <w:t xml:space="preserve"> e nivelamento do solo — etapas fundamentais para garantir melhores condições de plantio, produ</w:t>
      </w:r>
      <w:r>
        <w:rPr>
          <w:rFonts w:ascii="Times New Roman" w:hAnsi="Times New Roman" w:cs="Times New Roman"/>
          <w:color w:val="auto"/>
          <w:spacing w:val="-2"/>
          <w:w w:val="110"/>
          <w:sz w:val="22"/>
          <w:szCs w:val="22"/>
        </w:rPr>
        <w:t>tividade e conservação do solo.</w:t>
      </w:r>
    </w:p>
    <w:p w14:paraId="0491C918" w14:textId="5E7C8949" w:rsidR="00067676" w:rsidRPr="00067676" w:rsidRDefault="00067676" w:rsidP="00067676">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t>Ressalta-se que tais componentes estão sujeitos a desgaste natural em razão do uso intensivo, das condições adversas de trabalho e da exposição constante a impactos, abrasão e variações climáticas. A não reposição em tempo hábil pode ocasionar a redução da eficiência operacional dos equipamentos, aumento do consumo de combustível, sobrecarga mecânica em outros componentes, além da possibilidade de dano</w:t>
      </w:r>
      <w:r>
        <w:rPr>
          <w:rFonts w:ascii="Times New Roman" w:hAnsi="Times New Roman" w:cs="Times New Roman"/>
          <w:color w:val="auto"/>
          <w:spacing w:val="-2"/>
          <w:w w:val="110"/>
          <w:sz w:val="22"/>
          <w:szCs w:val="22"/>
        </w:rPr>
        <w:t>s mais severos aos implementos.</w:t>
      </w:r>
    </w:p>
    <w:p w14:paraId="0A549AA4" w14:textId="5BEB2B76" w:rsidR="00067676" w:rsidRPr="00067676" w:rsidRDefault="00067676" w:rsidP="00067676">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t>A indisponibilidade desses equipamentos compromete diretamente o atendimento aos produtores rurais, podendo acarretar atrasos no calendário agrícola, prejuízos à produção e impactos negativos na economia local, considerando a relevância do setor</w:t>
      </w:r>
      <w:r>
        <w:rPr>
          <w:rFonts w:ascii="Times New Roman" w:hAnsi="Times New Roman" w:cs="Times New Roman"/>
          <w:color w:val="auto"/>
          <w:spacing w:val="-2"/>
          <w:w w:val="110"/>
          <w:sz w:val="22"/>
          <w:szCs w:val="22"/>
        </w:rPr>
        <w:t xml:space="preserve"> agropecuário para o município.</w:t>
      </w:r>
    </w:p>
    <w:p w14:paraId="79313505" w14:textId="4DF3ABD7" w:rsidR="00067676" w:rsidRPr="00067676" w:rsidRDefault="00067676" w:rsidP="00067676">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t xml:space="preserve">Dessa forma, a aquisição dos discos agrícolas e mancais visa garantir a continuidade dos serviços públicos, promover maior eficiência operacional, reduzir custos com manutenções emergenciais e assegurar melhores condições de </w:t>
      </w:r>
      <w:r>
        <w:rPr>
          <w:rFonts w:ascii="Times New Roman" w:hAnsi="Times New Roman" w:cs="Times New Roman"/>
          <w:color w:val="auto"/>
          <w:spacing w:val="-2"/>
          <w:w w:val="110"/>
          <w:sz w:val="22"/>
          <w:szCs w:val="22"/>
        </w:rPr>
        <w:t>trabalho às equipes envolvidas.</w:t>
      </w:r>
    </w:p>
    <w:p w14:paraId="00BA49B5" w14:textId="202B9CA2" w:rsidR="00067676" w:rsidRPr="00067676" w:rsidRDefault="00067676" w:rsidP="00067676">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t xml:space="preserve">Adicionalmente, a presente contratação observa os princípios da economicidade, eficiência e interesse público, uma vez que a manutenção adequada dos implementos prolonga sua vida útil, evita gastos mais elevados com substituições completas de equipamentos e assegura a adequada prestação </w:t>
      </w:r>
      <w:r>
        <w:rPr>
          <w:rFonts w:ascii="Times New Roman" w:hAnsi="Times New Roman" w:cs="Times New Roman"/>
          <w:color w:val="auto"/>
          <w:spacing w:val="-2"/>
          <w:w w:val="110"/>
          <w:sz w:val="22"/>
          <w:szCs w:val="22"/>
        </w:rPr>
        <w:t>dos serviços à população rural.</w:t>
      </w:r>
    </w:p>
    <w:p w14:paraId="61E8AB65" w14:textId="05AA58D5" w:rsidR="0071251D" w:rsidRDefault="00067676" w:rsidP="00067676">
      <w:pPr>
        <w:pStyle w:val="Ttulo2"/>
        <w:tabs>
          <w:tab w:val="left" w:pos="342"/>
        </w:tabs>
        <w:spacing w:line="276" w:lineRule="auto"/>
        <w:ind w:firstLine="851"/>
        <w:jc w:val="both"/>
        <w:rPr>
          <w:rFonts w:ascii="Times New Roman" w:hAnsi="Times New Roman" w:cs="Times New Roman"/>
          <w:color w:val="auto"/>
          <w:spacing w:val="-2"/>
          <w:w w:val="110"/>
          <w:sz w:val="22"/>
          <w:szCs w:val="22"/>
        </w:rPr>
      </w:pPr>
      <w:r w:rsidRPr="00067676">
        <w:rPr>
          <w:rFonts w:ascii="Times New Roman" w:hAnsi="Times New Roman" w:cs="Times New Roman"/>
          <w:color w:val="auto"/>
          <w:spacing w:val="-2"/>
          <w:w w:val="110"/>
          <w:sz w:val="22"/>
          <w:szCs w:val="22"/>
        </w:rPr>
        <w:t>Portanto, evidencia-se a necessidade da contratação como medida indispensável para o pleno funcionamento das atividades da Secretaria Municipal de Obras e Serviços Urbanos, garantindo a qualidade, regularidade e eficiência dos serviços ofertados.</w:t>
      </w:r>
    </w:p>
    <w:p w14:paraId="731EA012" w14:textId="77777777" w:rsidR="00067676" w:rsidRPr="00067676" w:rsidRDefault="00067676" w:rsidP="00067676"/>
    <w:p w14:paraId="36043C20" w14:textId="77777777" w:rsidR="0071251D" w:rsidRPr="00ED50F6" w:rsidRDefault="0071251D" w:rsidP="0071251D">
      <w:pPr>
        <w:pStyle w:val="Ttulo2"/>
        <w:keepNext w:val="0"/>
        <w:keepLines w:val="0"/>
        <w:widowControl w:val="0"/>
        <w:numPr>
          <w:ilvl w:val="0"/>
          <w:numId w:val="19"/>
        </w:numPr>
        <w:tabs>
          <w:tab w:val="left" w:pos="142"/>
        </w:tabs>
        <w:autoSpaceDE w:val="0"/>
        <w:autoSpaceDN w:val="0"/>
        <w:spacing w:before="0" w:line="280" w:lineRule="auto"/>
        <w:ind w:left="0" w:firstLine="0"/>
        <w:jc w:val="both"/>
        <w:rPr>
          <w:rFonts w:ascii="Times New Roman" w:hAnsi="Times New Roman" w:cs="Times New Roman"/>
          <w:color w:val="auto"/>
          <w:sz w:val="22"/>
          <w:szCs w:val="22"/>
        </w:rPr>
      </w:pPr>
      <w:r w:rsidRPr="00ED50F6">
        <w:rPr>
          <w:rFonts w:ascii="Times New Roman" w:hAnsi="Times New Roman" w:cs="Times New Roman"/>
          <w:color w:val="auto"/>
          <w:w w:val="115"/>
          <w:sz w:val="22"/>
          <w:szCs w:val="22"/>
        </w:rPr>
        <w:t xml:space="preserve">– </w:t>
      </w:r>
      <w:proofErr w:type="gramStart"/>
      <w:r w:rsidRPr="00ED50F6">
        <w:rPr>
          <w:rFonts w:ascii="Times New Roman" w:hAnsi="Times New Roman" w:cs="Times New Roman"/>
          <w:color w:val="auto"/>
          <w:w w:val="115"/>
          <w:sz w:val="22"/>
          <w:szCs w:val="22"/>
        </w:rPr>
        <w:t>DESCRIÇÃO</w:t>
      </w:r>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DA</w:t>
      </w:r>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SOLUÇÃO</w:t>
      </w:r>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COMO</w:t>
      </w:r>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UM</w:t>
      </w:r>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TODO</w:t>
      </w:r>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CONSIDERADO</w:t>
      </w:r>
      <w:proofErr w:type="gramEnd"/>
      <w:r w:rsidRPr="00ED50F6">
        <w:rPr>
          <w:rFonts w:ascii="Times New Roman" w:hAnsi="Times New Roman" w:cs="Times New Roman"/>
          <w:color w:val="auto"/>
          <w:spacing w:val="40"/>
          <w:w w:val="115"/>
          <w:sz w:val="22"/>
          <w:szCs w:val="22"/>
        </w:rPr>
        <w:t xml:space="preserve"> </w:t>
      </w:r>
      <w:r w:rsidRPr="00ED50F6">
        <w:rPr>
          <w:rFonts w:ascii="Times New Roman" w:hAnsi="Times New Roman" w:cs="Times New Roman"/>
          <w:color w:val="auto"/>
          <w:w w:val="115"/>
          <w:sz w:val="22"/>
          <w:szCs w:val="22"/>
        </w:rPr>
        <w:t>O CICLO DE VIDA DO OBJETO E ESPECIFICAÇÃO DO PRODUTO</w:t>
      </w:r>
    </w:p>
    <w:p w14:paraId="5B8369D2" w14:textId="77777777" w:rsidR="0071251D" w:rsidRPr="00ED50F6" w:rsidRDefault="0071251D" w:rsidP="0071251D">
      <w:pPr>
        <w:spacing w:line="276" w:lineRule="auto"/>
        <w:ind w:firstLine="851"/>
        <w:jc w:val="both"/>
      </w:pPr>
    </w:p>
    <w:p w14:paraId="5B7F8118" w14:textId="77777777" w:rsidR="0071251D" w:rsidRPr="00ED50F6" w:rsidRDefault="0071251D" w:rsidP="0071251D">
      <w:pPr>
        <w:spacing w:line="276" w:lineRule="auto"/>
        <w:ind w:firstLine="851"/>
        <w:jc w:val="both"/>
      </w:pPr>
      <w:r w:rsidRPr="00ED50F6">
        <w:t>O objeto a ser contratado é caracterizado como fornecimento de bens comuns, nos termos da legislação aplicável, considerando que os padrões de desempenho, qualidade e características das peças agrícolas são usuais no mercado e passíveis de descrição objetiva.</w:t>
      </w:r>
    </w:p>
    <w:p w14:paraId="45884D76" w14:textId="77777777" w:rsidR="0071251D" w:rsidRPr="00ED50F6" w:rsidRDefault="0071251D" w:rsidP="0071251D">
      <w:pPr>
        <w:spacing w:line="276" w:lineRule="auto"/>
        <w:jc w:val="both"/>
      </w:pPr>
      <w:r w:rsidRPr="00ED50F6">
        <w:t>A solução adotada consiste na aquisição de peças de reposição (discos agrícolas e mancais) compatíveis com os implementos pertencentes ao setor de obras e serviços urbanos de Santo Inácio, visando assegurar a manutenção preventiva e corretiva dos equipamentos, garantindo seu pleno funcionamento ao longo de seu ciclo de vida útil.</w:t>
      </w:r>
    </w:p>
    <w:p w14:paraId="1910763F" w14:textId="77777777" w:rsidR="0071251D" w:rsidRPr="00ED50F6" w:rsidRDefault="0071251D" w:rsidP="0071251D">
      <w:pPr>
        <w:spacing w:line="276" w:lineRule="auto"/>
        <w:jc w:val="both"/>
      </w:pPr>
      <w:r w:rsidRPr="00ED50F6">
        <w:t>A escolha pela contratação por meio de dispensa, em razão do valor, mostra-se adequada e vantajosa, considerando a baixa complexidade do objeto, a necessidade de aquisição célere e o reduzido custo administrativo em comparação à realização de procedimento licitatório completo.</w:t>
      </w:r>
    </w:p>
    <w:p w14:paraId="27950237" w14:textId="77777777" w:rsidR="0071251D" w:rsidRPr="00ED50F6" w:rsidRDefault="0071251D" w:rsidP="0071251D">
      <w:pPr>
        <w:spacing w:line="276" w:lineRule="auto"/>
        <w:jc w:val="both"/>
      </w:pPr>
      <w:r w:rsidRPr="00ED50F6">
        <w:t>Destaca-se que, mesmo na contratação direta, será realizada pesquisa de preços com fornecedores do ramo, assegurando a seleção da proposta mais vantajosa, em observância aos princípios da economicidade, eficiência e razoabilidade.</w:t>
      </w:r>
    </w:p>
    <w:p w14:paraId="1A82BBB8" w14:textId="77777777" w:rsidR="0071251D" w:rsidRPr="00ED50F6" w:rsidRDefault="0071251D" w:rsidP="0071251D">
      <w:pPr>
        <w:spacing w:line="276" w:lineRule="auto"/>
        <w:jc w:val="both"/>
      </w:pPr>
      <w:r w:rsidRPr="00ED50F6">
        <w:t xml:space="preserve">Considerando que a contratação será realizada com participação exclusiva de microempresas e empresas de pequeno porte, sem restrição territorial, não se aplica a dispensa de divulgação para </w:t>
      </w:r>
      <w:r w:rsidRPr="00ED50F6">
        <w:lastRenderedPageBreak/>
        <w:t>manifestação de interesse com base em limitação geográfica, devendo ser assegurada a ampla competitividade entre os possíveis fornecedores.</w:t>
      </w:r>
    </w:p>
    <w:p w14:paraId="24683D1D" w14:textId="77777777" w:rsidR="0071251D" w:rsidRPr="00ED50F6" w:rsidRDefault="0071251D" w:rsidP="0071251D">
      <w:pPr>
        <w:spacing w:line="276" w:lineRule="auto"/>
        <w:jc w:val="both"/>
      </w:pPr>
      <w:r w:rsidRPr="00ED50F6">
        <w:t xml:space="preserve">O processo de contratação </w:t>
      </w:r>
      <w:proofErr w:type="gramStart"/>
      <w:r w:rsidRPr="00ED50F6">
        <w:t>observará,</w:t>
      </w:r>
      <w:proofErr w:type="gramEnd"/>
      <w:r w:rsidRPr="00ED50F6">
        <w:t xml:space="preserve"> no que couber, os princípios e diretrizes aplicáveis às contratações, garantindo transparência, isonomia e seleção da proposta mais vantajosa.</w:t>
      </w:r>
    </w:p>
    <w:p w14:paraId="4DFD4F03" w14:textId="77777777" w:rsidR="0071251D" w:rsidRPr="00ED50F6" w:rsidRDefault="0071251D" w:rsidP="0071251D">
      <w:pPr>
        <w:spacing w:line="276" w:lineRule="auto"/>
        <w:jc w:val="both"/>
      </w:pPr>
    </w:p>
    <w:p w14:paraId="09CCF8E4" w14:textId="77777777" w:rsidR="0071251D" w:rsidRPr="0020737F" w:rsidRDefault="0071251D" w:rsidP="0071251D">
      <w:pPr>
        <w:pStyle w:val="Ttulo2"/>
        <w:keepNext w:val="0"/>
        <w:keepLines w:val="0"/>
        <w:widowControl w:val="0"/>
        <w:numPr>
          <w:ilvl w:val="0"/>
          <w:numId w:val="19"/>
        </w:numPr>
        <w:autoSpaceDE w:val="0"/>
        <w:autoSpaceDN w:val="0"/>
        <w:spacing w:before="1"/>
        <w:ind w:left="0" w:firstLine="0"/>
        <w:jc w:val="both"/>
        <w:rPr>
          <w:rFonts w:ascii="Times New Roman" w:hAnsi="Times New Roman" w:cs="Times New Roman"/>
          <w:b/>
          <w:color w:val="auto"/>
          <w:sz w:val="24"/>
          <w:szCs w:val="24"/>
        </w:rPr>
      </w:pPr>
      <w:r w:rsidRPr="0020737F">
        <w:rPr>
          <w:rFonts w:ascii="Times New Roman" w:hAnsi="Times New Roman" w:cs="Times New Roman"/>
          <w:b/>
          <w:color w:val="auto"/>
          <w:sz w:val="24"/>
          <w:szCs w:val="24"/>
        </w:rPr>
        <w:t>–</w:t>
      </w:r>
      <w:r w:rsidRPr="0020737F">
        <w:rPr>
          <w:rFonts w:ascii="Times New Roman" w:hAnsi="Times New Roman" w:cs="Times New Roman"/>
          <w:b/>
          <w:color w:val="auto"/>
          <w:spacing w:val="-1"/>
          <w:sz w:val="24"/>
          <w:szCs w:val="24"/>
        </w:rPr>
        <w:t xml:space="preserve"> </w:t>
      </w:r>
      <w:r w:rsidRPr="0020737F">
        <w:rPr>
          <w:rFonts w:ascii="Times New Roman" w:hAnsi="Times New Roman" w:cs="Times New Roman"/>
          <w:b/>
          <w:color w:val="auto"/>
          <w:sz w:val="24"/>
          <w:szCs w:val="24"/>
        </w:rPr>
        <w:t>REQUISITOS</w:t>
      </w:r>
      <w:r w:rsidRPr="0020737F">
        <w:rPr>
          <w:rFonts w:ascii="Times New Roman" w:hAnsi="Times New Roman" w:cs="Times New Roman"/>
          <w:b/>
          <w:color w:val="auto"/>
          <w:spacing w:val="-3"/>
          <w:sz w:val="24"/>
          <w:szCs w:val="24"/>
        </w:rPr>
        <w:t xml:space="preserve"> </w:t>
      </w:r>
      <w:r w:rsidRPr="0020737F">
        <w:rPr>
          <w:rFonts w:ascii="Times New Roman" w:hAnsi="Times New Roman" w:cs="Times New Roman"/>
          <w:b/>
          <w:color w:val="auto"/>
          <w:sz w:val="24"/>
          <w:szCs w:val="24"/>
        </w:rPr>
        <w:t>DA</w:t>
      </w:r>
      <w:r w:rsidRPr="0020737F">
        <w:rPr>
          <w:rFonts w:ascii="Times New Roman" w:hAnsi="Times New Roman" w:cs="Times New Roman"/>
          <w:b/>
          <w:color w:val="auto"/>
          <w:spacing w:val="-5"/>
          <w:sz w:val="24"/>
          <w:szCs w:val="24"/>
        </w:rPr>
        <w:t xml:space="preserve"> </w:t>
      </w:r>
      <w:r w:rsidRPr="0020737F">
        <w:rPr>
          <w:rFonts w:ascii="Times New Roman" w:hAnsi="Times New Roman" w:cs="Times New Roman"/>
          <w:b/>
          <w:color w:val="auto"/>
          <w:spacing w:val="-2"/>
          <w:sz w:val="24"/>
          <w:szCs w:val="24"/>
        </w:rPr>
        <w:t>CONTRATAÇÃO:</w:t>
      </w:r>
    </w:p>
    <w:p w14:paraId="1774EB4B" w14:textId="77777777" w:rsidR="0071251D" w:rsidRPr="0020737F" w:rsidRDefault="0071251D" w:rsidP="0071251D">
      <w:pPr>
        <w:pStyle w:val="Corpodetexto"/>
        <w:spacing w:before="45"/>
      </w:pPr>
    </w:p>
    <w:p w14:paraId="7B735304" w14:textId="77777777" w:rsidR="0071251D" w:rsidRPr="0020737F" w:rsidRDefault="0071251D" w:rsidP="0071251D">
      <w:pPr>
        <w:pStyle w:val="Corpodetexto"/>
        <w:spacing w:before="45"/>
        <w:rPr>
          <w:b/>
        </w:rPr>
      </w:pPr>
      <w:r w:rsidRPr="0020737F">
        <w:rPr>
          <w:b/>
        </w:rPr>
        <w:t>5.1.1 – Da execução do objeto</w:t>
      </w:r>
    </w:p>
    <w:p w14:paraId="1244B831" w14:textId="77777777" w:rsidR="0071251D" w:rsidRPr="0020737F" w:rsidRDefault="0071251D" w:rsidP="0071251D">
      <w:pPr>
        <w:pStyle w:val="Corpodetexto"/>
        <w:spacing w:before="45"/>
      </w:pPr>
    </w:p>
    <w:p w14:paraId="715AED77" w14:textId="77777777" w:rsidR="0071251D" w:rsidRPr="0020737F" w:rsidRDefault="0071251D" w:rsidP="0071251D">
      <w:pPr>
        <w:pStyle w:val="Corpodetexto"/>
        <w:spacing w:before="45"/>
      </w:pPr>
      <w:r w:rsidRPr="0020737F">
        <w:t>5.1.1.1 – O fornecimento do objeto deverá ser realizado mediante solicitação formal do setor de obras e serviços urbanos de Santo Inácio, por meio de Autorização de Fornecimento emitida pelo responsável designado.</w:t>
      </w:r>
    </w:p>
    <w:p w14:paraId="4854DAE0" w14:textId="77777777" w:rsidR="0071251D" w:rsidRPr="0020737F" w:rsidRDefault="0071251D" w:rsidP="0071251D">
      <w:pPr>
        <w:pStyle w:val="Corpodetexto"/>
        <w:spacing w:before="45"/>
      </w:pPr>
      <w:r w:rsidRPr="0020737F">
        <w:t>5.1.1.2 – A empresa contratada deverá realizar a entrega dos produtos no prazo máximo de 05 (cinco) dias úteis, contados a partir do recebimento da autorização de fornecimento, sem qualquer ônus adicional para a secretaria, em local previamente indicado.</w:t>
      </w:r>
    </w:p>
    <w:p w14:paraId="7A5DABE6" w14:textId="77777777" w:rsidR="0071251D" w:rsidRPr="0020737F" w:rsidRDefault="0071251D" w:rsidP="0071251D">
      <w:pPr>
        <w:pStyle w:val="Corpodetexto"/>
        <w:spacing w:before="45"/>
      </w:pPr>
      <w:r w:rsidRPr="0020737F">
        <w:t>5.1.1.3 – Os produtos fornecidos deverão ser novos, sem uso, em perfeitas condições, atendendo integralmente às especificações técnicas exigidas, observando as normas técnicas aplicáveis.</w:t>
      </w:r>
    </w:p>
    <w:p w14:paraId="76987F4D" w14:textId="77777777" w:rsidR="0071251D" w:rsidRPr="0020737F" w:rsidRDefault="0071251D" w:rsidP="0071251D">
      <w:pPr>
        <w:pStyle w:val="Corpodetexto"/>
        <w:spacing w:before="45"/>
      </w:pPr>
      <w:r w:rsidRPr="0020737F">
        <w:t xml:space="preserve">5.1.1.4 – A empresa contratada será responsável pela qualidade dos produtos fornecidos, devendo garantir que atendam às exigências estabelecidas neste Termo de </w:t>
      </w:r>
      <w:proofErr w:type="gramStart"/>
      <w:r w:rsidRPr="0020737F">
        <w:t>Referência</w:t>
      </w:r>
      <w:proofErr w:type="gramEnd"/>
    </w:p>
    <w:p w14:paraId="5358AAC7" w14:textId="77777777" w:rsidR="0071251D" w:rsidRPr="0020737F" w:rsidRDefault="0071251D" w:rsidP="0071251D">
      <w:pPr>
        <w:pStyle w:val="Corpodetexto"/>
        <w:spacing w:before="45"/>
      </w:pPr>
    </w:p>
    <w:p w14:paraId="0B9C6D3D" w14:textId="77777777" w:rsidR="0071251D" w:rsidRPr="0020737F" w:rsidRDefault="0071251D" w:rsidP="0071251D">
      <w:pPr>
        <w:pStyle w:val="Corpodetexto"/>
        <w:spacing w:before="45"/>
        <w:rPr>
          <w:b/>
        </w:rPr>
      </w:pPr>
      <w:r w:rsidRPr="0020737F">
        <w:rPr>
          <w:b/>
        </w:rPr>
        <w:t>5.1.2 – Especificações para Entrega</w:t>
      </w:r>
    </w:p>
    <w:p w14:paraId="0B176194" w14:textId="77777777" w:rsidR="0071251D" w:rsidRPr="0020737F" w:rsidRDefault="0071251D" w:rsidP="0071251D">
      <w:pPr>
        <w:pStyle w:val="Corpodetexto"/>
        <w:spacing w:before="45"/>
      </w:pPr>
      <w:r w:rsidRPr="0020737F">
        <w:t>Os produtos deverão ser entregues conforme as quantidades e especificações constantes na Autorização de Fornecimento.</w:t>
      </w:r>
    </w:p>
    <w:p w14:paraId="1B0728E2" w14:textId="77777777" w:rsidR="0071251D" w:rsidRPr="0020737F" w:rsidRDefault="0071251D" w:rsidP="0071251D">
      <w:pPr>
        <w:pStyle w:val="Corpodetexto"/>
        <w:spacing w:before="45"/>
      </w:pPr>
      <w:r w:rsidRPr="0020737F">
        <w:t>Os itens poderão ser recusados, no todo ou em parte, caso estejam em desacordo com as especificações, ficando a CONTRATADA obrigada a substituí-los no prazo máximo de 05 (cinco) dias úteis, sem custos adicionais.</w:t>
      </w:r>
    </w:p>
    <w:p w14:paraId="165FBFAF" w14:textId="47FC9F97" w:rsidR="0071251D" w:rsidRPr="0020737F" w:rsidRDefault="0071251D" w:rsidP="0071251D">
      <w:pPr>
        <w:pStyle w:val="Corpodetexto"/>
        <w:spacing w:before="45"/>
      </w:pPr>
      <w:r w:rsidRPr="0020737F">
        <w:t>O não cumprimento dos prazos poderá acarretar aplicação de sanções administrativas.</w:t>
      </w:r>
    </w:p>
    <w:p w14:paraId="41833D3F" w14:textId="77777777" w:rsidR="00B832CE" w:rsidRPr="0020737F" w:rsidRDefault="00B832CE" w:rsidP="0071251D">
      <w:pPr>
        <w:pStyle w:val="Corpodetexto"/>
        <w:spacing w:before="45"/>
      </w:pPr>
    </w:p>
    <w:p w14:paraId="004C0303" w14:textId="62D1681C" w:rsidR="0071251D" w:rsidRPr="0020737F" w:rsidRDefault="0071251D" w:rsidP="0071251D">
      <w:pPr>
        <w:pStyle w:val="Corpodetexto"/>
        <w:spacing w:before="45"/>
        <w:rPr>
          <w:b/>
        </w:rPr>
      </w:pPr>
      <w:r w:rsidRPr="0020737F">
        <w:rPr>
          <w:b/>
        </w:rPr>
        <w:t>5.1.3 – Encargos</w:t>
      </w:r>
    </w:p>
    <w:p w14:paraId="1693EC4A" w14:textId="6C95A66E" w:rsidR="00B832CE" w:rsidRDefault="0071251D" w:rsidP="0071251D">
      <w:pPr>
        <w:pStyle w:val="Corpodetexto"/>
        <w:spacing w:before="45"/>
      </w:pPr>
      <w:r w:rsidRPr="0020737F">
        <w:t>Todas as despesas com transporte, frete, carga e descarga, tributos, encargos trabalhistas e demais custos diretos ou indiretos serão de responsabilidade exclusi</w:t>
      </w:r>
      <w:r w:rsidR="00ED3F94">
        <w:t>va da contratada.</w:t>
      </w:r>
    </w:p>
    <w:p w14:paraId="441EBE66" w14:textId="77777777" w:rsidR="00ED3F94" w:rsidRPr="0020737F" w:rsidRDefault="00ED3F94" w:rsidP="0071251D">
      <w:pPr>
        <w:pStyle w:val="Corpodetexto"/>
        <w:spacing w:before="45"/>
      </w:pPr>
    </w:p>
    <w:p w14:paraId="482B4C0F" w14:textId="43DC9EDC" w:rsidR="0071251D" w:rsidRPr="0020737F" w:rsidRDefault="0071251D" w:rsidP="0071251D">
      <w:pPr>
        <w:pStyle w:val="Corpodetexto"/>
        <w:spacing w:before="45"/>
        <w:rPr>
          <w:b/>
        </w:rPr>
      </w:pPr>
      <w:r w:rsidRPr="0020737F">
        <w:rPr>
          <w:b/>
        </w:rPr>
        <w:t>5.1.4 – Condições da contratação</w:t>
      </w:r>
    </w:p>
    <w:p w14:paraId="4011BA4F" w14:textId="77777777" w:rsidR="0071251D" w:rsidRPr="0020737F" w:rsidRDefault="0071251D" w:rsidP="0071251D">
      <w:pPr>
        <w:pStyle w:val="Corpodetexto"/>
        <w:spacing w:before="45"/>
      </w:pPr>
      <w:r w:rsidRPr="0020737F">
        <w:t>a) A vigência do contrato será de 12 (doze) meses;</w:t>
      </w:r>
    </w:p>
    <w:p w14:paraId="032540E5" w14:textId="77777777" w:rsidR="0071251D" w:rsidRPr="0020737F" w:rsidRDefault="0071251D" w:rsidP="0071251D">
      <w:pPr>
        <w:pStyle w:val="Corpodetexto"/>
        <w:spacing w:before="45"/>
      </w:pPr>
      <w:proofErr w:type="gramStart"/>
      <w:r w:rsidRPr="0020737F">
        <w:t>a.</w:t>
      </w:r>
      <w:proofErr w:type="gramEnd"/>
      <w:r w:rsidRPr="0020737F">
        <w:t>1) O objeto não possui natureza continuada, não sendo necessária prorrogação, salvo em casos excepcionais devidamente justificados;</w:t>
      </w:r>
    </w:p>
    <w:p w14:paraId="47373CA6" w14:textId="77777777" w:rsidR="0071251D" w:rsidRPr="0020737F" w:rsidRDefault="0071251D" w:rsidP="0071251D">
      <w:pPr>
        <w:pStyle w:val="Corpodetexto"/>
        <w:spacing w:before="45"/>
      </w:pPr>
      <w:r w:rsidRPr="0020737F">
        <w:t xml:space="preserve">b) O fornecimento será realizado de forma parcelada, conforme a necessidade da secretaria de obras e serviços </w:t>
      </w:r>
      <w:proofErr w:type="gramStart"/>
      <w:r w:rsidRPr="0020737F">
        <w:t>urbanos ,</w:t>
      </w:r>
      <w:proofErr w:type="gramEnd"/>
      <w:r w:rsidRPr="0020737F">
        <w:t xml:space="preserve"> não havendo obrigatoriedade de aquisição total imediata;</w:t>
      </w:r>
    </w:p>
    <w:p w14:paraId="2D1E93A2" w14:textId="77777777" w:rsidR="0071251D" w:rsidRPr="0020737F" w:rsidRDefault="0071251D" w:rsidP="0071251D">
      <w:pPr>
        <w:pStyle w:val="Corpodetexto"/>
        <w:spacing w:before="45"/>
      </w:pPr>
      <w:r w:rsidRPr="0020737F">
        <w:t>c) Os produtos deverão possuir garantia mínima legal contra defeitos de fabricação, assegurando sua substituição em caso de irregularidades;</w:t>
      </w:r>
    </w:p>
    <w:p w14:paraId="09128AD7" w14:textId="77777777" w:rsidR="0071251D" w:rsidRPr="0020737F" w:rsidRDefault="0071251D" w:rsidP="0071251D">
      <w:pPr>
        <w:pStyle w:val="Corpodetexto"/>
        <w:spacing w:before="45"/>
      </w:pPr>
      <w:r w:rsidRPr="0020737F">
        <w:t>d) Para a contratação, a empresa deverá apresentar documentação de habilitação compatível com o objeto;</w:t>
      </w:r>
    </w:p>
    <w:p w14:paraId="27651D8B" w14:textId="77777777" w:rsidR="0071251D" w:rsidRPr="0020737F" w:rsidRDefault="0071251D" w:rsidP="0071251D">
      <w:pPr>
        <w:pStyle w:val="Corpodetexto"/>
        <w:spacing w:before="45"/>
      </w:pPr>
      <w:r w:rsidRPr="0020737F">
        <w:t>e) Não será permitida a subcontratação do objeto;</w:t>
      </w:r>
    </w:p>
    <w:p w14:paraId="6D2B2340" w14:textId="77777777" w:rsidR="0071251D" w:rsidRPr="0020737F" w:rsidRDefault="0071251D" w:rsidP="0071251D">
      <w:pPr>
        <w:pStyle w:val="Corpodetexto"/>
        <w:spacing w:before="45"/>
      </w:pPr>
    </w:p>
    <w:p w14:paraId="2AF45293" w14:textId="77777777" w:rsidR="0071251D" w:rsidRPr="0020737F" w:rsidRDefault="0071251D" w:rsidP="0071251D">
      <w:pPr>
        <w:pStyle w:val="Corpodetexto"/>
        <w:spacing w:before="45"/>
        <w:rPr>
          <w:b/>
        </w:rPr>
      </w:pPr>
      <w:r w:rsidRPr="0020737F">
        <w:rPr>
          <w:b/>
        </w:rPr>
        <w:t>5.1.5 – Da Fiscalização</w:t>
      </w:r>
    </w:p>
    <w:p w14:paraId="7A10A2D9" w14:textId="77777777" w:rsidR="0071251D" w:rsidRPr="0020737F" w:rsidRDefault="0071251D" w:rsidP="0071251D">
      <w:pPr>
        <w:pStyle w:val="Corpodetexto"/>
        <w:spacing w:before="45"/>
      </w:pPr>
    </w:p>
    <w:p w14:paraId="6B4449AD" w14:textId="77777777" w:rsidR="0071251D" w:rsidRPr="0020737F" w:rsidRDefault="0071251D" w:rsidP="0071251D">
      <w:pPr>
        <w:pStyle w:val="Corpodetexto"/>
        <w:spacing w:before="45"/>
      </w:pPr>
      <w:r w:rsidRPr="0020737F">
        <w:lastRenderedPageBreak/>
        <w:t>A fiscalização será realizada por representante designado pelo setor de obras e serviços urbanos, que será responsável por acompanhar a entrega dos produtos, verificar sua conformidade e solicitar correções quando necessário.</w:t>
      </w:r>
    </w:p>
    <w:p w14:paraId="35CB72F3" w14:textId="77777777" w:rsidR="0071251D" w:rsidRPr="0020737F" w:rsidRDefault="0071251D" w:rsidP="0071251D">
      <w:pPr>
        <w:pStyle w:val="Corpodetexto"/>
        <w:spacing w:before="45"/>
      </w:pPr>
    </w:p>
    <w:p w14:paraId="5905ACEB" w14:textId="77777777" w:rsidR="0071251D" w:rsidRPr="0020737F" w:rsidRDefault="0071251D" w:rsidP="0071251D">
      <w:pPr>
        <w:pStyle w:val="Corpodetexto"/>
        <w:spacing w:before="45"/>
        <w:rPr>
          <w:b/>
        </w:rPr>
      </w:pPr>
      <w:r w:rsidRPr="0020737F">
        <w:rPr>
          <w:b/>
        </w:rPr>
        <w:t>5.1.6 – Garantia da contratação</w:t>
      </w:r>
    </w:p>
    <w:p w14:paraId="49C788A4" w14:textId="77777777" w:rsidR="0071251D" w:rsidRPr="0020737F" w:rsidRDefault="0071251D" w:rsidP="0071251D">
      <w:pPr>
        <w:pStyle w:val="Corpodetexto"/>
        <w:spacing w:before="45"/>
      </w:pPr>
      <w:r w:rsidRPr="0020737F">
        <w:t>Não será exigida garantia contratual, considerando a natureza, o valor e a baixa complexidade do objeto.</w:t>
      </w:r>
    </w:p>
    <w:p w14:paraId="06D1CA2F" w14:textId="77777777" w:rsidR="0071251D" w:rsidRPr="0020737F" w:rsidRDefault="0071251D" w:rsidP="0071251D">
      <w:pPr>
        <w:pStyle w:val="Corpodetexto"/>
        <w:spacing w:before="45"/>
      </w:pPr>
    </w:p>
    <w:p w14:paraId="39460EF1" w14:textId="77777777" w:rsidR="0071251D" w:rsidRPr="0020737F" w:rsidRDefault="0071251D" w:rsidP="0071251D">
      <w:pPr>
        <w:pStyle w:val="Ttulo2"/>
        <w:tabs>
          <w:tab w:val="left" w:pos="710"/>
        </w:tabs>
        <w:jc w:val="both"/>
        <w:rPr>
          <w:rFonts w:ascii="Times New Roman" w:hAnsi="Times New Roman" w:cs="Times New Roman"/>
          <w:color w:val="auto"/>
          <w:sz w:val="24"/>
          <w:szCs w:val="24"/>
        </w:rPr>
      </w:pPr>
      <w:proofErr w:type="gramStart"/>
      <w:r w:rsidRPr="0020737F">
        <w:rPr>
          <w:rFonts w:ascii="Times New Roman" w:hAnsi="Times New Roman" w:cs="Times New Roman"/>
          <w:color w:val="auto"/>
          <w:sz w:val="24"/>
          <w:szCs w:val="24"/>
        </w:rPr>
        <w:t xml:space="preserve">6 – </w:t>
      </w:r>
      <w:r w:rsidRPr="0020737F">
        <w:rPr>
          <w:rFonts w:ascii="Times New Roman" w:hAnsi="Times New Roman" w:cs="Times New Roman"/>
          <w:b/>
          <w:color w:val="auto"/>
          <w:sz w:val="24"/>
          <w:szCs w:val="24"/>
        </w:rPr>
        <w:t>MODELO</w:t>
      </w:r>
      <w:proofErr w:type="gramEnd"/>
      <w:r w:rsidRPr="0020737F">
        <w:rPr>
          <w:rFonts w:ascii="Times New Roman" w:hAnsi="Times New Roman" w:cs="Times New Roman"/>
          <w:b/>
          <w:color w:val="auto"/>
          <w:sz w:val="24"/>
          <w:szCs w:val="24"/>
        </w:rPr>
        <w:t xml:space="preserve"> DE GESTÃO DO CONTRATO</w:t>
      </w:r>
    </w:p>
    <w:p w14:paraId="4FB81149" w14:textId="77777777" w:rsidR="0071251D" w:rsidRPr="0020737F" w:rsidRDefault="0071251D" w:rsidP="0071251D">
      <w:pPr>
        <w:pStyle w:val="Corpodetexto"/>
        <w:spacing w:before="46"/>
      </w:pPr>
    </w:p>
    <w:p w14:paraId="637C0046" w14:textId="77777777" w:rsidR="0071251D" w:rsidRPr="0020737F" w:rsidRDefault="0071251D" w:rsidP="0071251D">
      <w:pPr>
        <w:pStyle w:val="Corpodetexto"/>
        <w:spacing w:before="46"/>
      </w:pPr>
      <w:r w:rsidRPr="0020737F">
        <w:t>6.1 – O contrato deverá ser executado fielmente pelas partes, de acordo com as cláusulas pactuadas e as normas aplicáveis, respondendo cada uma pelas consequências de sua inexecução total ou parcial.</w:t>
      </w:r>
    </w:p>
    <w:p w14:paraId="272366B5" w14:textId="77777777" w:rsidR="0071251D" w:rsidRPr="0020737F" w:rsidRDefault="0071251D" w:rsidP="0071251D">
      <w:pPr>
        <w:pStyle w:val="Corpodetexto"/>
        <w:spacing w:before="46"/>
      </w:pPr>
      <w:r w:rsidRPr="0020737F">
        <w:t>6.2 – As comunicações entre a</w:t>
      </w:r>
      <w:proofErr w:type="gramStart"/>
      <w:r w:rsidRPr="0020737F">
        <w:t xml:space="preserve">  </w:t>
      </w:r>
      <w:proofErr w:type="gramEnd"/>
      <w:r w:rsidRPr="0020737F">
        <w:t>secretaria de obras e serviços urbanos e a contratada deverão ser realizadas por escrito sempre que o ato exigir tal formalidade, admitindo-se o uso de meios eletrônicos para esse fim.</w:t>
      </w:r>
    </w:p>
    <w:p w14:paraId="1427E91A" w14:textId="77777777" w:rsidR="0071251D" w:rsidRPr="0020737F" w:rsidRDefault="0071251D" w:rsidP="0071251D">
      <w:pPr>
        <w:pStyle w:val="Corpodetexto"/>
        <w:spacing w:before="46"/>
      </w:pPr>
      <w:r w:rsidRPr="0020737F">
        <w:t>6.3 – A execução do contrato deverá ser acompanhada e fiscalizada por representante designado pelo tal setor, responsável pelo controle e acompanhamento da entrega dos produtos, podendo contar com substituto em caso de necessidade.</w:t>
      </w:r>
    </w:p>
    <w:p w14:paraId="5A263886" w14:textId="77777777" w:rsidR="0071251D" w:rsidRPr="0020737F" w:rsidRDefault="0071251D" w:rsidP="0071251D">
      <w:pPr>
        <w:pStyle w:val="Corpodetexto"/>
        <w:spacing w:before="46"/>
      </w:pPr>
      <w:r w:rsidRPr="0020737F">
        <w:t>6.3.1 – Responsáveis pela gestão e fiscalização:</w:t>
      </w:r>
    </w:p>
    <w:p w14:paraId="075361B9" w14:textId="77777777" w:rsidR="0071251D" w:rsidRPr="0020737F" w:rsidRDefault="0071251D" w:rsidP="0071251D">
      <w:pPr>
        <w:pStyle w:val="Corpodetexto"/>
        <w:spacing w:before="46"/>
      </w:pPr>
      <w:r w:rsidRPr="0020737F">
        <w:t xml:space="preserve">Gestor do Contrato: Sr. Gustavo </w:t>
      </w:r>
      <w:proofErr w:type="spellStart"/>
      <w:r w:rsidRPr="0020737F">
        <w:t>Marrafon</w:t>
      </w:r>
      <w:proofErr w:type="spellEnd"/>
      <w:r w:rsidRPr="0020737F">
        <w:t xml:space="preserve"> de Jesus – responsável pela gestão geral do contrato, com atribuições de coordenação e acompanhamento da execução contratual;</w:t>
      </w:r>
    </w:p>
    <w:p w14:paraId="0B7A5F38" w14:textId="136F18C3" w:rsidR="005F57DB" w:rsidRDefault="0071251D" w:rsidP="0071251D">
      <w:pPr>
        <w:pStyle w:val="Corpodetexto"/>
        <w:spacing w:before="46"/>
      </w:pPr>
      <w:r w:rsidRPr="0020737F">
        <w:t xml:space="preserve">Fiscal do Contrato: Raissa </w:t>
      </w:r>
      <w:proofErr w:type="spellStart"/>
      <w:r w:rsidRPr="0020737F">
        <w:t>Scarpini</w:t>
      </w:r>
      <w:proofErr w:type="spellEnd"/>
      <w:r w:rsidRPr="0020737F">
        <w:t xml:space="preserve"> – responsável pela fiscalização do objeto, verificando o cumprimento das condições estabelecidas, qualidade dos produtos e demais aspec</w:t>
      </w:r>
      <w:r w:rsidR="00ED3F94">
        <w:t>tos técnicos e administrativos.</w:t>
      </w:r>
    </w:p>
    <w:p w14:paraId="2815A25F" w14:textId="77777777" w:rsidR="00ED3F94" w:rsidRPr="0020737F" w:rsidRDefault="00ED3F94" w:rsidP="0071251D">
      <w:pPr>
        <w:pStyle w:val="Corpodetexto"/>
        <w:spacing w:before="46"/>
      </w:pPr>
    </w:p>
    <w:p w14:paraId="31C6734E" w14:textId="77777777" w:rsidR="0071251D" w:rsidRPr="0020737F" w:rsidRDefault="0071251D" w:rsidP="0071251D">
      <w:pPr>
        <w:pStyle w:val="Ttulo2"/>
        <w:keepNext w:val="0"/>
        <w:keepLines w:val="0"/>
        <w:widowControl w:val="0"/>
        <w:numPr>
          <w:ilvl w:val="0"/>
          <w:numId w:val="18"/>
        </w:numPr>
        <w:tabs>
          <w:tab w:val="left" w:pos="342"/>
        </w:tabs>
        <w:autoSpaceDE w:val="0"/>
        <w:autoSpaceDN w:val="0"/>
        <w:spacing w:before="0"/>
        <w:ind w:left="0" w:firstLine="0"/>
        <w:jc w:val="both"/>
        <w:rPr>
          <w:rFonts w:ascii="Times New Roman" w:hAnsi="Times New Roman" w:cs="Times New Roman"/>
          <w:b/>
          <w:color w:val="auto"/>
          <w:sz w:val="24"/>
          <w:szCs w:val="24"/>
        </w:rPr>
      </w:pPr>
      <w:r w:rsidRPr="0020737F">
        <w:rPr>
          <w:rFonts w:ascii="Times New Roman" w:hAnsi="Times New Roman" w:cs="Times New Roman"/>
          <w:b/>
          <w:color w:val="auto"/>
          <w:sz w:val="24"/>
          <w:szCs w:val="24"/>
        </w:rPr>
        <w:t>–</w:t>
      </w:r>
      <w:r w:rsidRPr="0020737F">
        <w:rPr>
          <w:rFonts w:ascii="Times New Roman" w:hAnsi="Times New Roman" w:cs="Times New Roman"/>
          <w:b/>
          <w:color w:val="auto"/>
          <w:spacing w:val="-1"/>
          <w:sz w:val="24"/>
          <w:szCs w:val="24"/>
        </w:rPr>
        <w:t xml:space="preserve"> </w:t>
      </w:r>
      <w:r w:rsidRPr="0020737F">
        <w:rPr>
          <w:rFonts w:ascii="Times New Roman" w:hAnsi="Times New Roman" w:cs="Times New Roman"/>
          <w:b/>
          <w:color w:val="auto"/>
          <w:sz w:val="24"/>
          <w:szCs w:val="24"/>
        </w:rPr>
        <w:t xml:space="preserve">CRITÉRIOS DE </w:t>
      </w:r>
      <w:r w:rsidRPr="0020737F">
        <w:rPr>
          <w:rFonts w:ascii="Times New Roman" w:hAnsi="Times New Roman" w:cs="Times New Roman"/>
          <w:b/>
          <w:color w:val="auto"/>
          <w:spacing w:val="-2"/>
          <w:sz w:val="24"/>
          <w:szCs w:val="24"/>
        </w:rPr>
        <w:t>PAGAMENTO</w:t>
      </w:r>
    </w:p>
    <w:p w14:paraId="25423468" w14:textId="77777777" w:rsidR="0071251D" w:rsidRPr="0020737F" w:rsidRDefault="0071251D" w:rsidP="0071251D">
      <w:pPr>
        <w:pStyle w:val="Corpodetexto"/>
        <w:spacing w:before="48"/>
        <w:rPr>
          <w:b/>
        </w:rPr>
      </w:pPr>
      <w:r w:rsidRPr="0020737F">
        <w:rPr>
          <w:b/>
        </w:rPr>
        <w:t>Recebimento do Objeto</w:t>
      </w:r>
    </w:p>
    <w:p w14:paraId="77E12EAD" w14:textId="77777777" w:rsidR="0071251D" w:rsidRPr="0020737F" w:rsidRDefault="0071251D" w:rsidP="0071251D">
      <w:pPr>
        <w:pStyle w:val="Corpodetexto"/>
        <w:spacing w:before="48"/>
      </w:pPr>
      <w:r w:rsidRPr="0020737F">
        <w:t>7.1 – Os materiais (peças) serão recebidos conforme descrito acima, podendo ser rejeitados, no todo ou em parte, quando em desacordo com as especificações constantes no Termo de Referência e na proposta, devendo ser substituídos no prazo de 05 (cinco) dias, a contar da notificação da contratada, às suas custas, sem prejuízo da aplicação das penalidades.</w:t>
      </w:r>
    </w:p>
    <w:p w14:paraId="14C8AC32" w14:textId="77777777" w:rsidR="0071251D" w:rsidRPr="0020737F" w:rsidRDefault="0071251D" w:rsidP="0071251D">
      <w:pPr>
        <w:pStyle w:val="Corpodetexto"/>
        <w:spacing w:before="48"/>
      </w:pPr>
      <w:r w:rsidRPr="0020737F">
        <w:t>7.2 – O recebimento definitivo ocorrerá no prazo de 10 (dez) dias, a contar do recebimento da nota fiscal ou instrumento de cobrança equivalente pela Administração, após a verificação da qualidade e quantidade dos materiais entregues e consequente aceitação mediante termo detalhado.</w:t>
      </w:r>
    </w:p>
    <w:p w14:paraId="7182ABB0" w14:textId="77777777" w:rsidR="0071251D" w:rsidRPr="0020737F" w:rsidRDefault="0071251D" w:rsidP="0071251D">
      <w:pPr>
        <w:pStyle w:val="Corpodetexto"/>
        <w:spacing w:before="48"/>
      </w:pPr>
      <w:r w:rsidRPr="0020737F">
        <w:t>7.3 – O prazo para recebimento definitivo poderá ser excepcionalmente prorrogado, de forma justificada, por igual período, quando houver necessidade de diligências para a aferição do atendimento das exigências contratuais.</w:t>
      </w:r>
    </w:p>
    <w:p w14:paraId="3D01819D" w14:textId="77777777" w:rsidR="0071251D" w:rsidRPr="0020737F" w:rsidRDefault="0071251D" w:rsidP="0071251D">
      <w:pPr>
        <w:pStyle w:val="Corpodetexto"/>
        <w:spacing w:before="48"/>
      </w:pPr>
      <w:r w:rsidRPr="0020737F">
        <w:t xml:space="preserve">7.4 – No caso de controvérsia sobre o fornecimento do objeto, quanto à quantidade e qualidade, deverá ser observado o teor do art. 143 da Lei nº 14.133, de 2021, comunicando-se à empresa para emissão de Nota Fiscal no que </w:t>
      </w:r>
      <w:proofErr w:type="spellStart"/>
      <w:r w:rsidRPr="0020737F">
        <w:t>pertine</w:t>
      </w:r>
      <w:proofErr w:type="spellEnd"/>
      <w:r w:rsidRPr="0020737F">
        <w:t xml:space="preserve"> à parcela incontroversa do objeto, para efeito de liquidação e pagamento.</w:t>
      </w:r>
    </w:p>
    <w:p w14:paraId="7DD6357B" w14:textId="77777777" w:rsidR="0071251D" w:rsidRPr="0020737F" w:rsidRDefault="0071251D" w:rsidP="0071251D">
      <w:pPr>
        <w:pStyle w:val="Corpodetexto"/>
        <w:spacing w:before="48"/>
      </w:pPr>
      <w:r w:rsidRPr="0020737F">
        <w:t>7.5 – O prazo para a solução, pelo contratado, de inconsistências no fornecimento do objeto ou de saneamento da nota fiscal, verificadas pela Administração durante a análise prévia à liquidação da despesa, não será computado para os fins do recebimento definitivo.</w:t>
      </w:r>
    </w:p>
    <w:p w14:paraId="1DCE9A89" w14:textId="77777777" w:rsidR="0071251D" w:rsidRPr="0020737F" w:rsidRDefault="0071251D" w:rsidP="0071251D">
      <w:pPr>
        <w:pStyle w:val="Corpodetexto"/>
        <w:spacing w:before="48"/>
      </w:pPr>
      <w:r w:rsidRPr="0020737F">
        <w:t>7.6 – O recebimento provisório ou definitivo não excluirá a responsabilidade civil pela qualidade e segurança dos materiais fornecidos.</w:t>
      </w:r>
    </w:p>
    <w:p w14:paraId="1A0B2E26" w14:textId="77777777" w:rsidR="0071251D" w:rsidRPr="0020737F" w:rsidRDefault="0071251D" w:rsidP="0071251D">
      <w:pPr>
        <w:pStyle w:val="Corpodetexto"/>
        <w:spacing w:before="48"/>
      </w:pPr>
    </w:p>
    <w:p w14:paraId="39F61A02" w14:textId="77777777" w:rsidR="0071251D" w:rsidRPr="0020737F" w:rsidRDefault="0071251D" w:rsidP="0071251D">
      <w:pPr>
        <w:pStyle w:val="Corpodetexto"/>
        <w:spacing w:before="48"/>
        <w:rPr>
          <w:b/>
        </w:rPr>
      </w:pPr>
      <w:r w:rsidRPr="0020737F">
        <w:rPr>
          <w:b/>
        </w:rPr>
        <w:t>Liquidação</w:t>
      </w:r>
    </w:p>
    <w:p w14:paraId="31508D07" w14:textId="77777777" w:rsidR="0071251D" w:rsidRPr="0020737F" w:rsidRDefault="0071251D" w:rsidP="0071251D">
      <w:pPr>
        <w:pStyle w:val="Corpodetexto"/>
        <w:spacing w:before="48"/>
      </w:pPr>
      <w:r w:rsidRPr="0020737F">
        <w:t>7.7 – Recebida a Nota Fiscal ou documento de cobrança equivalente, correrá o prazo de 30 (trinta) dias úteis para fins de liquidação. O setor competente deverá verificar se a nota fiscal apresentada contém os elementos necessários, tais como:</w:t>
      </w:r>
    </w:p>
    <w:p w14:paraId="7A3F1843" w14:textId="77777777" w:rsidR="0071251D" w:rsidRPr="0020737F" w:rsidRDefault="0071251D" w:rsidP="0071251D">
      <w:pPr>
        <w:pStyle w:val="Corpodetexto"/>
        <w:spacing w:before="48"/>
      </w:pPr>
      <w:r w:rsidRPr="0020737F">
        <w:t>a) prazo de validade;</w:t>
      </w:r>
    </w:p>
    <w:p w14:paraId="6192B08F" w14:textId="77777777" w:rsidR="0071251D" w:rsidRPr="0020737F" w:rsidRDefault="0071251D" w:rsidP="0071251D">
      <w:pPr>
        <w:pStyle w:val="Corpodetexto"/>
        <w:spacing w:before="48"/>
      </w:pPr>
      <w:r w:rsidRPr="0020737F">
        <w:t>b) data da emissão;</w:t>
      </w:r>
    </w:p>
    <w:p w14:paraId="538C3F48" w14:textId="77777777" w:rsidR="0071251D" w:rsidRPr="0020737F" w:rsidRDefault="0071251D" w:rsidP="0071251D">
      <w:pPr>
        <w:pStyle w:val="Corpodetexto"/>
        <w:spacing w:before="48"/>
      </w:pPr>
      <w:r w:rsidRPr="0020737F">
        <w:t>c) dados da contratação;</w:t>
      </w:r>
    </w:p>
    <w:p w14:paraId="4664851F" w14:textId="77777777" w:rsidR="0071251D" w:rsidRPr="0020737F" w:rsidRDefault="0071251D" w:rsidP="0071251D">
      <w:pPr>
        <w:pStyle w:val="Corpodetexto"/>
        <w:spacing w:before="48"/>
      </w:pPr>
      <w:r w:rsidRPr="0020737F">
        <w:t>d) valor a pagar;</w:t>
      </w:r>
    </w:p>
    <w:p w14:paraId="1953D98B" w14:textId="77777777" w:rsidR="0071251D" w:rsidRPr="0020737F" w:rsidRDefault="0071251D" w:rsidP="0071251D">
      <w:pPr>
        <w:pStyle w:val="Corpodetexto"/>
        <w:spacing w:before="48"/>
      </w:pPr>
      <w:r w:rsidRPr="0020737F">
        <w:t>e) eventual destaque de retenções tributárias.</w:t>
      </w:r>
    </w:p>
    <w:p w14:paraId="40CD76D3" w14:textId="77777777" w:rsidR="0071251D" w:rsidRPr="0020737F" w:rsidRDefault="0071251D" w:rsidP="0071251D">
      <w:pPr>
        <w:pStyle w:val="Corpodetexto"/>
        <w:spacing w:before="48"/>
      </w:pPr>
      <w:r w:rsidRPr="0020737F">
        <w:t>7.8 – Havendo erro na apresentação da nota fiscal ou circunstância que impeça a liquidação da despesa, esta ficará sobrestada até a regularização, sem ônus ao contratante.</w:t>
      </w:r>
    </w:p>
    <w:p w14:paraId="25544183" w14:textId="77777777" w:rsidR="0071251D" w:rsidRPr="0020737F" w:rsidRDefault="0071251D" w:rsidP="0071251D">
      <w:pPr>
        <w:pStyle w:val="Corpodetexto"/>
        <w:spacing w:before="48"/>
      </w:pPr>
      <w:r w:rsidRPr="0020737F">
        <w:t>7.9</w:t>
      </w:r>
      <w:proofErr w:type="gramStart"/>
      <w:r w:rsidRPr="0020737F">
        <w:t xml:space="preserve">  </w:t>
      </w:r>
      <w:proofErr w:type="gramEnd"/>
      <w:r w:rsidRPr="0020737F">
        <w:t>A nota fiscal deverá ser acompanhada da comprovação de regularidade fiscal, conforme art. 68 da Lei nº 14.133/2021.</w:t>
      </w:r>
    </w:p>
    <w:p w14:paraId="2C6215A8" w14:textId="77777777" w:rsidR="0071251D" w:rsidRPr="0020737F" w:rsidRDefault="0071251D" w:rsidP="0071251D">
      <w:pPr>
        <w:pStyle w:val="Corpodetexto"/>
        <w:spacing w:before="48"/>
      </w:pPr>
      <w:r w:rsidRPr="0020737F">
        <w:t>7.10 – A Administração realizará consulta para verificar a manutenção das condições de habilitação e possíveis impedimentos de contratação.</w:t>
      </w:r>
    </w:p>
    <w:p w14:paraId="49E5AA6B" w14:textId="77777777" w:rsidR="0071251D" w:rsidRPr="0020737F" w:rsidRDefault="0071251D" w:rsidP="0071251D">
      <w:pPr>
        <w:pStyle w:val="Corpodetexto"/>
        <w:spacing w:before="48"/>
      </w:pPr>
      <w:r w:rsidRPr="0020737F">
        <w:t xml:space="preserve">7.11 – Constatada irregularidade, o contratado será notificado para regularização no prazo de </w:t>
      </w:r>
      <w:proofErr w:type="gramStart"/>
      <w:r w:rsidRPr="0020737F">
        <w:t>5</w:t>
      </w:r>
      <w:proofErr w:type="gramEnd"/>
      <w:r w:rsidRPr="0020737F">
        <w:t xml:space="preserve"> (cinco) dias úteis.</w:t>
      </w:r>
    </w:p>
    <w:p w14:paraId="0AC7A34A" w14:textId="77777777" w:rsidR="0071251D" w:rsidRPr="0020737F" w:rsidRDefault="0071251D" w:rsidP="0071251D">
      <w:pPr>
        <w:pStyle w:val="Corpodetexto"/>
        <w:spacing w:before="48"/>
      </w:pPr>
      <w:r w:rsidRPr="0020737F">
        <w:t>7.12 – Persistindo a irregularidade, poderão ser adotadas medidas administrativas, inclusive rescisão contratual, assegurada ampla defesa.</w:t>
      </w:r>
    </w:p>
    <w:p w14:paraId="27D00E3F" w14:textId="77777777" w:rsidR="0071251D" w:rsidRPr="0020737F" w:rsidRDefault="0071251D" w:rsidP="0071251D">
      <w:pPr>
        <w:pStyle w:val="Corpodetexto"/>
        <w:spacing w:before="48"/>
      </w:pPr>
      <w:r w:rsidRPr="0020737F">
        <w:t>7.13 – Havendo execução regular do objeto, os pagamentos serão realizados normalmente.</w:t>
      </w:r>
    </w:p>
    <w:p w14:paraId="73BF61D9" w14:textId="77777777" w:rsidR="0071251D" w:rsidRPr="0020737F" w:rsidRDefault="0071251D" w:rsidP="0071251D">
      <w:pPr>
        <w:pStyle w:val="Corpodetexto"/>
        <w:spacing w:before="48"/>
      </w:pPr>
    </w:p>
    <w:p w14:paraId="1019AF4E" w14:textId="77777777" w:rsidR="0071251D" w:rsidRPr="0020737F" w:rsidRDefault="0071251D" w:rsidP="0071251D">
      <w:pPr>
        <w:pStyle w:val="Corpodetexto"/>
        <w:spacing w:before="48"/>
        <w:rPr>
          <w:b/>
        </w:rPr>
      </w:pPr>
      <w:r w:rsidRPr="0020737F">
        <w:rPr>
          <w:b/>
        </w:rPr>
        <w:t>Prazo de pagamento</w:t>
      </w:r>
    </w:p>
    <w:p w14:paraId="44670559" w14:textId="77777777" w:rsidR="0071251D" w:rsidRPr="0020737F" w:rsidRDefault="0071251D" w:rsidP="0071251D">
      <w:pPr>
        <w:pStyle w:val="Corpodetexto"/>
        <w:spacing w:before="48"/>
      </w:pPr>
      <w:r w:rsidRPr="0020737F">
        <w:t>7.14 – O pagamento será efetuado em até 30 (trinta) dias, contados do atesto da Nota Fiscal, após a comprovação do cumprimento das obrigações da contratada.</w:t>
      </w:r>
    </w:p>
    <w:p w14:paraId="4A475500" w14:textId="77777777" w:rsidR="0071251D" w:rsidRPr="0020737F" w:rsidRDefault="0071251D" w:rsidP="0071251D">
      <w:pPr>
        <w:pStyle w:val="Corpodetexto"/>
        <w:spacing w:before="48"/>
      </w:pPr>
    </w:p>
    <w:p w14:paraId="2D94B419" w14:textId="77777777" w:rsidR="0071251D" w:rsidRPr="0020737F" w:rsidRDefault="0071251D" w:rsidP="0071251D">
      <w:pPr>
        <w:pStyle w:val="Corpodetexto"/>
        <w:spacing w:before="48"/>
        <w:rPr>
          <w:b/>
        </w:rPr>
      </w:pPr>
      <w:r w:rsidRPr="0020737F">
        <w:rPr>
          <w:b/>
        </w:rPr>
        <w:t>Forma de pagamento</w:t>
      </w:r>
    </w:p>
    <w:p w14:paraId="3CCDE76B" w14:textId="77777777" w:rsidR="0071251D" w:rsidRPr="0020737F" w:rsidRDefault="0071251D" w:rsidP="0071251D">
      <w:pPr>
        <w:pStyle w:val="Corpodetexto"/>
        <w:spacing w:before="48"/>
      </w:pPr>
      <w:r w:rsidRPr="0020737F">
        <w:t>7.15 – O pagamento será realizado por meio de ordem bancária em conta indicada pela contratada.</w:t>
      </w:r>
    </w:p>
    <w:p w14:paraId="4233C086" w14:textId="77777777" w:rsidR="0071251D" w:rsidRPr="0020737F" w:rsidRDefault="0071251D" w:rsidP="0071251D">
      <w:pPr>
        <w:pStyle w:val="Corpodetexto"/>
        <w:spacing w:before="48"/>
      </w:pPr>
      <w:r w:rsidRPr="0020737F">
        <w:t xml:space="preserve">7.16 – Será </w:t>
      </w:r>
      <w:proofErr w:type="gramStart"/>
      <w:r w:rsidRPr="0020737F">
        <w:t>considerada</w:t>
      </w:r>
      <w:proofErr w:type="gramEnd"/>
      <w:r w:rsidRPr="0020737F">
        <w:t xml:space="preserve"> como data do pagamento o dia da emissão da ordem bancária.</w:t>
      </w:r>
    </w:p>
    <w:p w14:paraId="566DA78D" w14:textId="77777777" w:rsidR="0071251D" w:rsidRPr="0020737F" w:rsidRDefault="0071251D" w:rsidP="0071251D">
      <w:pPr>
        <w:pStyle w:val="Corpodetexto"/>
        <w:spacing w:before="48"/>
      </w:pPr>
      <w:r w:rsidRPr="0020737F">
        <w:t>7.17 – Serão efetuadas as retenções tributárias conforme legislação vigente.</w:t>
      </w:r>
    </w:p>
    <w:p w14:paraId="47C1A204" w14:textId="77777777" w:rsidR="0071251D" w:rsidRPr="0020737F" w:rsidRDefault="0071251D" w:rsidP="0071251D">
      <w:pPr>
        <w:pStyle w:val="Corpodetexto"/>
        <w:spacing w:before="48"/>
      </w:pPr>
      <w:r w:rsidRPr="0020737F">
        <w:t>7.18 – Empresas optantes pelo Simples Nacional não sofrerão retenção, desde que comprovem tal condição.</w:t>
      </w:r>
    </w:p>
    <w:p w14:paraId="6A714C77" w14:textId="77777777" w:rsidR="0071251D" w:rsidRPr="0020737F" w:rsidRDefault="0071251D" w:rsidP="0071251D">
      <w:pPr>
        <w:pStyle w:val="Corpodetexto"/>
        <w:spacing w:before="48"/>
      </w:pPr>
    </w:p>
    <w:p w14:paraId="178F6958" w14:textId="77777777" w:rsidR="0071251D" w:rsidRPr="0020737F" w:rsidRDefault="0071251D" w:rsidP="0071251D">
      <w:pPr>
        <w:pStyle w:val="Ttulo2"/>
        <w:keepNext w:val="0"/>
        <w:keepLines w:val="0"/>
        <w:widowControl w:val="0"/>
        <w:numPr>
          <w:ilvl w:val="0"/>
          <w:numId w:val="18"/>
        </w:numPr>
        <w:tabs>
          <w:tab w:val="left" w:pos="342"/>
        </w:tabs>
        <w:autoSpaceDE w:val="0"/>
        <w:autoSpaceDN w:val="0"/>
        <w:spacing w:before="0"/>
        <w:ind w:left="0" w:firstLine="0"/>
        <w:jc w:val="both"/>
        <w:rPr>
          <w:rFonts w:ascii="Times New Roman" w:hAnsi="Times New Roman" w:cs="Times New Roman"/>
          <w:b/>
          <w:color w:val="auto"/>
          <w:sz w:val="24"/>
          <w:szCs w:val="24"/>
        </w:rPr>
      </w:pPr>
      <w:r w:rsidRPr="0020737F">
        <w:rPr>
          <w:rFonts w:ascii="Times New Roman" w:hAnsi="Times New Roman" w:cs="Times New Roman"/>
          <w:b/>
          <w:color w:val="auto"/>
          <w:w w:val="110"/>
          <w:sz w:val="24"/>
          <w:szCs w:val="24"/>
        </w:rPr>
        <w:t>–</w:t>
      </w:r>
      <w:r w:rsidRPr="0020737F">
        <w:rPr>
          <w:rFonts w:ascii="Times New Roman" w:hAnsi="Times New Roman" w:cs="Times New Roman"/>
          <w:b/>
          <w:color w:val="auto"/>
          <w:spacing w:val="-12"/>
          <w:w w:val="110"/>
          <w:sz w:val="24"/>
          <w:szCs w:val="24"/>
        </w:rPr>
        <w:t xml:space="preserve"> </w:t>
      </w:r>
      <w:r w:rsidRPr="0020737F">
        <w:rPr>
          <w:rFonts w:ascii="Times New Roman" w:hAnsi="Times New Roman" w:cs="Times New Roman"/>
          <w:b/>
          <w:color w:val="auto"/>
          <w:w w:val="110"/>
          <w:sz w:val="24"/>
          <w:szCs w:val="24"/>
        </w:rPr>
        <w:t>FORMA</w:t>
      </w:r>
      <w:r w:rsidRPr="0020737F">
        <w:rPr>
          <w:rFonts w:ascii="Times New Roman" w:hAnsi="Times New Roman" w:cs="Times New Roman"/>
          <w:b/>
          <w:color w:val="auto"/>
          <w:spacing w:val="-16"/>
          <w:w w:val="110"/>
          <w:sz w:val="24"/>
          <w:szCs w:val="24"/>
        </w:rPr>
        <w:t xml:space="preserve"> </w:t>
      </w:r>
      <w:r w:rsidRPr="0020737F">
        <w:rPr>
          <w:rFonts w:ascii="Times New Roman" w:hAnsi="Times New Roman" w:cs="Times New Roman"/>
          <w:b/>
          <w:color w:val="auto"/>
          <w:w w:val="110"/>
          <w:sz w:val="24"/>
          <w:szCs w:val="24"/>
        </w:rPr>
        <w:t>E</w:t>
      </w:r>
      <w:r w:rsidRPr="0020737F">
        <w:rPr>
          <w:rFonts w:ascii="Times New Roman" w:hAnsi="Times New Roman" w:cs="Times New Roman"/>
          <w:b/>
          <w:color w:val="auto"/>
          <w:spacing w:val="-4"/>
          <w:w w:val="110"/>
          <w:sz w:val="24"/>
          <w:szCs w:val="24"/>
        </w:rPr>
        <w:t xml:space="preserve"> </w:t>
      </w:r>
      <w:r w:rsidRPr="0020737F">
        <w:rPr>
          <w:rFonts w:ascii="Times New Roman" w:hAnsi="Times New Roman" w:cs="Times New Roman"/>
          <w:b/>
          <w:color w:val="auto"/>
          <w:w w:val="110"/>
          <w:sz w:val="24"/>
          <w:szCs w:val="24"/>
        </w:rPr>
        <w:t>CRITÉRIOS</w:t>
      </w:r>
      <w:r w:rsidRPr="0020737F">
        <w:rPr>
          <w:rFonts w:ascii="Times New Roman" w:hAnsi="Times New Roman" w:cs="Times New Roman"/>
          <w:b/>
          <w:color w:val="auto"/>
          <w:spacing w:val="1"/>
          <w:w w:val="110"/>
          <w:sz w:val="24"/>
          <w:szCs w:val="24"/>
        </w:rPr>
        <w:t xml:space="preserve"> </w:t>
      </w:r>
      <w:r w:rsidRPr="0020737F">
        <w:rPr>
          <w:rFonts w:ascii="Times New Roman" w:hAnsi="Times New Roman" w:cs="Times New Roman"/>
          <w:b/>
          <w:color w:val="auto"/>
          <w:w w:val="110"/>
          <w:sz w:val="24"/>
          <w:szCs w:val="24"/>
        </w:rPr>
        <w:t>DE</w:t>
      </w:r>
      <w:r w:rsidRPr="0020737F">
        <w:rPr>
          <w:rFonts w:ascii="Times New Roman" w:hAnsi="Times New Roman" w:cs="Times New Roman"/>
          <w:b/>
          <w:color w:val="auto"/>
          <w:spacing w:val="-8"/>
          <w:w w:val="110"/>
          <w:sz w:val="24"/>
          <w:szCs w:val="24"/>
        </w:rPr>
        <w:t xml:space="preserve"> </w:t>
      </w:r>
      <w:r w:rsidRPr="0020737F">
        <w:rPr>
          <w:rFonts w:ascii="Times New Roman" w:hAnsi="Times New Roman" w:cs="Times New Roman"/>
          <w:b/>
          <w:color w:val="auto"/>
          <w:w w:val="110"/>
          <w:sz w:val="24"/>
          <w:szCs w:val="24"/>
        </w:rPr>
        <w:t>SELEÇÃO</w:t>
      </w:r>
      <w:r w:rsidRPr="0020737F">
        <w:rPr>
          <w:rFonts w:ascii="Times New Roman" w:hAnsi="Times New Roman" w:cs="Times New Roman"/>
          <w:b/>
          <w:color w:val="auto"/>
          <w:spacing w:val="-4"/>
          <w:w w:val="110"/>
          <w:sz w:val="24"/>
          <w:szCs w:val="24"/>
        </w:rPr>
        <w:t xml:space="preserve"> </w:t>
      </w:r>
      <w:r w:rsidRPr="0020737F">
        <w:rPr>
          <w:rFonts w:ascii="Times New Roman" w:hAnsi="Times New Roman" w:cs="Times New Roman"/>
          <w:b/>
          <w:color w:val="auto"/>
          <w:w w:val="110"/>
          <w:sz w:val="24"/>
          <w:szCs w:val="24"/>
        </w:rPr>
        <w:t>DO</w:t>
      </w:r>
      <w:r w:rsidRPr="0020737F">
        <w:rPr>
          <w:rFonts w:ascii="Times New Roman" w:hAnsi="Times New Roman" w:cs="Times New Roman"/>
          <w:b/>
          <w:color w:val="auto"/>
          <w:spacing w:val="-8"/>
          <w:w w:val="110"/>
          <w:sz w:val="24"/>
          <w:szCs w:val="24"/>
        </w:rPr>
        <w:t xml:space="preserve"> </w:t>
      </w:r>
      <w:r w:rsidRPr="0020737F">
        <w:rPr>
          <w:rFonts w:ascii="Times New Roman" w:hAnsi="Times New Roman" w:cs="Times New Roman"/>
          <w:b/>
          <w:color w:val="auto"/>
          <w:spacing w:val="-2"/>
          <w:w w:val="110"/>
          <w:sz w:val="24"/>
          <w:szCs w:val="24"/>
        </w:rPr>
        <w:t>FORNECEDOR</w:t>
      </w:r>
    </w:p>
    <w:p w14:paraId="73C90EF6" w14:textId="77777777" w:rsidR="0071251D" w:rsidRPr="005F57DB" w:rsidRDefault="0071251D" w:rsidP="0071251D">
      <w:pPr>
        <w:pStyle w:val="PargrafodaLista"/>
        <w:widowControl w:val="0"/>
        <w:numPr>
          <w:ilvl w:val="1"/>
          <w:numId w:val="18"/>
        </w:numPr>
        <w:tabs>
          <w:tab w:val="left" w:pos="510"/>
        </w:tabs>
        <w:autoSpaceDE w:val="0"/>
        <w:autoSpaceDN w:val="0"/>
        <w:spacing w:before="36" w:line="276" w:lineRule="auto"/>
        <w:ind w:left="0" w:right="137" w:firstLine="0"/>
        <w:contextualSpacing w:val="0"/>
        <w:jc w:val="both"/>
        <w:rPr>
          <w:b/>
        </w:rPr>
      </w:pPr>
      <w:r w:rsidRPr="0020737F">
        <w:rPr>
          <w:b/>
        </w:rPr>
        <w:t xml:space="preserve">– </w:t>
      </w:r>
      <w:r w:rsidRPr="0020737F">
        <w:t xml:space="preserve">O fornecedor será selecionado por meio da realização do procedimento de DISPENSA DE LICITAÇÃO, com adoção do critério de julgamento pelo </w:t>
      </w:r>
      <w:r w:rsidRPr="005F57DB">
        <w:rPr>
          <w:b/>
          <w:u w:val="single"/>
        </w:rPr>
        <w:t>MENOR PREÇO POR LOTE.</w:t>
      </w:r>
    </w:p>
    <w:p w14:paraId="034FE3D7" w14:textId="77777777" w:rsidR="0071251D" w:rsidRPr="0020737F" w:rsidRDefault="0071251D" w:rsidP="0071251D">
      <w:pPr>
        <w:pStyle w:val="PargrafodaLista"/>
        <w:widowControl w:val="0"/>
        <w:numPr>
          <w:ilvl w:val="1"/>
          <w:numId w:val="18"/>
        </w:numPr>
        <w:tabs>
          <w:tab w:val="left" w:pos="515"/>
        </w:tabs>
        <w:autoSpaceDE w:val="0"/>
        <w:autoSpaceDN w:val="0"/>
        <w:spacing w:line="278" w:lineRule="auto"/>
        <w:ind w:left="0" w:right="143" w:firstLine="0"/>
        <w:contextualSpacing w:val="0"/>
        <w:jc w:val="both"/>
      </w:pPr>
      <w:r w:rsidRPr="0020737F">
        <w:rPr>
          <w:b/>
        </w:rPr>
        <w:t xml:space="preserve">– </w:t>
      </w:r>
      <w:r w:rsidRPr="0020737F">
        <w:t xml:space="preserve">Para fins de habilitação, deverá o licitante comprovar os requisitos constantes no artigo n° 62 </w:t>
      </w:r>
      <w:proofErr w:type="gramStart"/>
      <w:r w:rsidRPr="0020737F">
        <w:t>ao 69</w:t>
      </w:r>
      <w:proofErr w:type="gramEnd"/>
      <w:r w:rsidRPr="0020737F">
        <w:t xml:space="preserve"> da Lei 14.133/2021, conforme segue:</w:t>
      </w:r>
    </w:p>
    <w:p w14:paraId="2AE454F2" w14:textId="77777777" w:rsidR="0071251D" w:rsidRPr="0020737F" w:rsidRDefault="0071251D" w:rsidP="0071251D">
      <w:pPr>
        <w:pStyle w:val="Corpodetexto"/>
        <w:spacing w:before="41"/>
        <w:rPr>
          <w:b/>
          <w:u w:val="single"/>
        </w:rPr>
      </w:pPr>
      <w:r w:rsidRPr="0020737F">
        <w:rPr>
          <w:b/>
          <w:u w:val="single"/>
        </w:rPr>
        <w:t xml:space="preserve">HABILITAÇÃO JURÍDICA: </w:t>
      </w:r>
    </w:p>
    <w:p w14:paraId="149B9758" w14:textId="77777777" w:rsidR="0071251D" w:rsidRPr="0020737F" w:rsidRDefault="0071251D" w:rsidP="0071251D">
      <w:pPr>
        <w:pStyle w:val="PargrafodaLista"/>
        <w:tabs>
          <w:tab w:val="left" w:pos="515"/>
        </w:tabs>
        <w:spacing w:line="278" w:lineRule="auto"/>
        <w:ind w:left="0" w:right="143"/>
      </w:pPr>
    </w:p>
    <w:p w14:paraId="3009C3C4" w14:textId="77777777" w:rsidR="0071251D" w:rsidRPr="0020737F" w:rsidRDefault="0071251D" w:rsidP="0071251D">
      <w:pPr>
        <w:pStyle w:val="PargrafodaLista"/>
        <w:tabs>
          <w:tab w:val="left" w:pos="515"/>
        </w:tabs>
        <w:spacing w:line="278" w:lineRule="auto"/>
        <w:ind w:left="0" w:right="143"/>
      </w:pPr>
      <w:proofErr w:type="gramStart"/>
      <w:r w:rsidRPr="0020737F">
        <w:t>a</w:t>
      </w:r>
      <w:proofErr w:type="gramEnd"/>
      <w:r w:rsidRPr="0020737F">
        <w:t>)</w:t>
      </w:r>
      <w:r w:rsidRPr="0020737F">
        <w:tab/>
        <w:t>Atestado (s) de Capacidade Técnica emitido por entidade de direito público ou                   privado, comprovando que a empresa licitante fornece ou forneceu produtos compatíveis com o objeto, indicando a qualidade do atendimento, cumprimento de prazos e demais</w:t>
      </w:r>
      <w:r w:rsidRPr="0020737F">
        <w:rPr>
          <w:b/>
        </w:rPr>
        <w:t xml:space="preserve"> condições do</w:t>
      </w:r>
      <w:r w:rsidRPr="0020737F">
        <w:t xml:space="preserve"> objeto fornecido.</w:t>
      </w:r>
    </w:p>
    <w:p w14:paraId="01A803E8" w14:textId="77777777" w:rsidR="0071251D" w:rsidRPr="0020737F" w:rsidRDefault="0071251D" w:rsidP="0071251D">
      <w:pPr>
        <w:pStyle w:val="Corpodetexto"/>
        <w:spacing w:before="41"/>
        <w:jc w:val="left"/>
      </w:pPr>
      <w:r w:rsidRPr="0020737F">
        <w:lastRenderedPageBreak/>
        <w:t xml:space="preserve">b) No caso de empresário individual: inscrição no Registro Público de Empresas Mercantis, a cargo da Junta Comercial da respectiva sede. </w:t>
      </w:r>
    </w:p>
    <w:p w14:paraId="25AA9C9F" w14:textId="77777777" w:rsidR="0071251D" w:rsidRPr="0020737F" w:rsidRDefault="0071251D" w:rsidP="0071251D">
      <w:pPr>
        <w:pStyle w:val="Corpodetexto"/>
        <w:spacing w:before="41"/>
        <w:jc w:val="left"/>
      </w:pPr>
      <w:r w:rsidRPr="0020737F">
        <w:t xml:space="preserve">c) Em se tratando de microempreendedor individual – MEI: Certificado da Condição de Microempreendedor Individual - CCMEI, cuja aceitação ficará condicionada à verificação da autenticidade no sítio </w:t>
      </w:r>
      <w:hyperlink r:id="rId12" w:history="1">
        <w:r w:rsidRPr="0020737F">
          <w:rPr>
            <w:rStyle w:val="Hyperlink"/>
            <w:color w:val="auto"/>
          </w:rPr>
          <w:t>www.portaldoempreendedor.gov.br</w:t>
        </w:r>
      </w:hyperlink>
      <w:r w:rsidRPr="0020737F">
        <w:t>.</w:t>
      </w:r>
    </w:p>
    <w:p w14:paraId="1D47423A" w14:textId="77777777" w:rsidR="0071251D" w:rsidRPr="0020737F" w:rsidRDefault="0071251D" w:rsidP="0071251D">
      <w:pPr>
        <w:pStyle w:val="Corpodetexto"/>
        <w:spacing w:before="41"/>
        <w:jc w:val="left"/>
      </w:pPr>
      <w:r w:rsidRPr="0020737F">
        <w:t xml:space="preserve">d)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7E68C474" w14:textId="77777777" w:rsidR="0020737F" w:rsidRDefault="0071251D" w:rsidP="0071251D">
      <w:pPr>
        <w:pStyle w:val="Corpodetexto"/>
        <w:spacing w:before="41"/>
      </w:pPr>
      <w:r w:rsidRPr="0020737F">
        <w:t xml:space="preserve">e) Inscrição no Registro Público de Empresas Mercantis onde </w:t>
      </w:r>
      <w:proofErr w:type="gramStart"/>
      <w:r w:rsidRPr="0020737F">
        <w:t>opera,</w:t>
      </w:r>
      <w:proofErr w:type="gramEnd"/>
      <w:r w:rsidRPr="0020737F">
        <w:t xml:space="preserve"> com averbação no Registro onde tem sede a matriz, no caso de ser o participante sucursal, filial ou agência. </w:t>
      </w:r>
    </w:p>
    <w:p w14:paraId="51C46E78" w14:textId="144596CC" w:rsidR="0071251D" w:rsidRPr="0020737F" w:rsidRDefault="0071251D" w:rsidP="0071251D">
      <w:pPr>
        <w:pStyle w:val="Corpodetexto"/>
        <w:spacing w:before="41"/>
      </w:pPr>
      <w:r w:rsidRPr="0020737F">
        <w:t xml:space="preserve">f) No caso de sociedade simples: inscrição do ato constitutivo no Registro Civil das Pessoas Jurídicas do local de sua sede, acompanhada de prova da indicação dos seus administradores. </w:t>
      </w:r>
    </w:p>
    <w:p w14:paraId="77CEC70C" w14:textId="77777777" w:rsidR="0071251D" w:rsidRPr="0020737F" w:rsidRDefault="0071251D" w:rsidP="0071251D">
      <w:pPr>
        <w:pStyle w:val="Corpodetexto"/>
        <w:spacing w:before="41"/>
      </w:pPr>
      <w:r w:rsidRPr="0020737F">
        <w:t xml:space="preserve">g) No caso de empresa ou sociedade estrangeira em funcionamento no País: decreto de autorização. </w:t>
      </w:r>
    </w:p>
    <w:p w14:paraId="531E7782" w14:textId="4CB6BEF0" w:rsidR="0071251D" w:rsidRPr="0020737F" w:rsidRDefault="0071251D" w:rsidP="0020737F">
      <w:pPr>
        <w:pStyle w:val="Corpodetexto"/>
        <w:spacing w:before="41"/>
      </w:pPr>
      <w:r w:rsidRPr="0020737F">
        <w:t xml:space="preserve">h) Os documentos acima deverão estar acompanhados de todas as alterações ou da consolidação respectiva. </w:t>
      </w:r>
    </w:p>
    <w:p w14:paraId="52DB8D98" w14:textId="77777777" w:rsidR="0071251D" w:rsidRDefault="0071251D" w:rsidP="0020737F">
      <w:pPr>
        <w:pStyle w:val="Corpodetexto"/>
        <w:spacing w:before="41"/>
        <w:rPr>
          <w:b/>
          <w:u w:val="single"/>
        </w:rPr>
      </w:pPr>
      <w:r w:rsidRPr="00551AFF">
        <w:rPr>
          <w:b/>
          <w:u w:val="single"/>
        </w:rPr>
        <w:t xml:space="preserve">REGULARIDADE FISCAL E TRABALHISTA: </w:t>
      </w:r>
    </w:p>
    <w:p w14:paraId="6102CC75" w14:textId="77777777" w:rsidR="00ED3F94" w:rsidRPr="00551AFF" w:rsidRDefault="00ED3F94" w:rsidP="0020737F">
      <w:pPr>
        <w:pStyle w:val="Corpodetexto"/>
        <w:spacing w:before="41"/>
        <w:rPr>
          <w:b/>
          <w:u w:val="single"/>
        </w:rPr>
      </w:pPr>
    </w:p>
    <w:p w14:paraId="4BD3D21D" w14:textId="77777777" w:rsidR="0071251D" w:rsidRPr="00551AFF" w:rsidRDefault="0071251D" w:rsidP="0020737F">
      <w:pPr>
        <w:pStyle w:val="Corpodetexto"/>
        <w:spacing w:before="41"/>
      </w:pPr>
      <w:r w:rsidRPr="005E26B5">
        <w:rPr>
          <w:b/>
        </w:rPr>
        <w:t>a)</w:t>
      </w:r>
      <w:r w:rsidRPr="00551AFF">
        <w:t xml:space="preserve"> Prova de inscrição no Cadastro Nacional de Pessoas Jurídicas - CNPJ; </w:t>
      </w:r>
    </w:p>
    <w:p w14:paraId="183090D5" w14:textId="77777777" w:rsidR="0071251D" w:rsidRPr="00551AFF" w:rsidRDefault="0071251D" w:rsidP="0020737F">
      <w:pPr>
        <w:pStyle w:val="Corpodetexto"/>
        <w:spacing w:before="41"/>
      </w:pPr>
      <w:r w:rsidRPr="005E26B5">
        <w:rPr>
          <w:b/>
        </w:rPr>
        <w:t>b)</w:t>
      </w:r>
      <w:r w:rsidRPr="00551AFF">
        <w:t xml:space="preserve"> Prova de regularidade para com a Fazenda Federal, mediante apresentação de Certidão de Dívida ativa da União, Quitação de Tributos e Contribuições Federais, expedido pela Secretaria da Receita Federal do domicílio ou sede da licitante, ou outra forma equivalente admitida pela legislação pátria vigente; </w:t>
      </w:r>
    </w:p>
    <w:p w14:paraId="1A30FD3E" w14:textId="77777777" w:rsidR="0071251D" w:rsidRPr="00551AFF" w:rsidRDefault="0071251D" w:rsidP="0020737F">
      <w:pPr>
        <w:pStyle w:val="Corpodetexto"/>
        <w:spacing w:before="41"/>
      </w:pPr>
      <w:r w:rsidRPr="005E26B5">
        <w:rPr>
          <w:b/>
        </w:rPr>
        <w:t>c)</w:t>
      </w:r>
      <w:r w:rsidRPr="00551AFF">
        <w:t xml:space="preserve"> Prova de regularidade para a Fazenda Estadual, mediante apresentação de Certidão de Regularidade Fiscal, expedida pela Secretaria da Fazenda do Estado do domicílio ou sede da licitante, ou outra forma equivalente admitida pela legislação pátria vigente; </w:t>
      </w:r>
    </w:p>
    <w:p w14:paraId="64700066" w14:textId="77777777" w:rsidR="0071251D" w:rsidRPr="00551AFF" w:rsidRDefault="0071251D" w:rsidP="0020737F">
      <w:pPr>
        <w:pStyle w:val="Corpodetexto"/>
        <w:spacing w:before="41"/>
      </w:pPr>
      <w:r w:rsidRPr="005E26B5">
        <w:rPr>
          <w:b/>
        </w:rPr>
        <w:t>d)</w:t>
      </w:r>
      <w:r w:rsidRPr="00551AFF">
        <w:t xml:space="preserve"> Prova de regularidade com a Fazenda Municipal, mediante apresentação de Certidão de Regularidade Fiscal, expedida pela Secretaria Municipal da Fazenda do domicílio ou sede da licitante, ou outra forma equivalente admitida pela legislação pátria vigente; </w:t>
      </w:r>
    </w:p>
    <w:p w14:paraId="37CC30D5" w14:textId="77777777" w:rsidR="0071251D" w:rsidRPr="00551AFF" w:rsidRDefault="0071251D" w:rsidP="0020737F">
      <w:pPr>
        <w:pStyle w:val="Corpodetexto"/>
        <w:spacing w:before="41"/>
      </w:pPr>
      <w:r w:rsidRPr="005E26B5">
        <w:rPr>
          <w:b/>
        </w:rPr>
        <w:t>e)</w:t>
      </w:r>
      <w:r w:rsidRPr="00551AFF">
        <w:t xml:space="preserve"> Prova de Regularidade relativa ao Fundo de Garantia por Tempo de Serviço – FGTS. </w:t>
      </w:r>
    </w:p>
    <w:p w14:paraId="2F7A24CF" w14:textId="77777777" w:rsidR="0071251D" w:rsidRPr="00551AFF" w:rsidRDefault="0071251D" w:rsidP="0020737F">
      <w:pPr>
        <w:pStyle w:val="Corpodetexto"/>
        <w:spacing w:before="41"/>
      </w:pPr>
      <w:r w:rsidRPr="005E26B5">
        <w:rPr>
          <w:b/>
        </w:rPr>
        <w:t>f)</w:t>
      </w:r>
      <w:r w:rsidRPr="00551AFF">
        <w:t xml:space="preserve"> Certidão </w:t>
      </w:r>
      <w:proofErr w:type="gramStart"/>
      <w:r w:rsidRPr="00551AFF">
        <w:t>Negativa de Debito Trabalhistas</w:t>
      </w:r>
      <w:proofErr w:type="gramEnd"/>
      <w:r w:rsidRPr="00551AFF">
        <w:t xml:space="preserve"> – CNDT.</w:t>
      </w:r>
    </w:p>
    <w:p w14:paraId="7BE2F356" w14:textId="77777777" w:rsidR="0071251D" w:rsidRDefault="0071251D" w:rsidP="0020737F">
      <w:pPr>
        <w:pStyle w:val="Corpodetexto"/>
        <w:spacing w:before="41"/>
      </w:pPr>
    </w:p>
    <w:p w14:paraId="4B348AAD" w14:textId="77777777" w:rsidR="00551AFF" w:rsidRPr="00551AFF" w:rsidRDefault="00551AFF" w:rsidP="0020737F">
      <w:pPr>
        <w:pStyle w:val="Corpodetexto"/>
        <w:spacing w:before="41"/>
      </w:pPr>
    </w:p>
    <w:p w14:paraId="4C9E17C9" w14:textId="77777777" w:rsidR="0071251D" w:rsidRPr="00551AFF" w:rsidRDefault="0071251D" w:rsidP="0071251D">
      <w:pPr>
        <w:pStyle w:val="Ttulo2"/>
        <w:keepNext w:val="0"/>
        <w:keepLines w:val="0"/>
        <w:widowControl w:val="0"/>
        <w:numPr>
          <w:ilvl w:val="0"/>
          <w:numId w:val="18"/>
        </w:numPr>
        <w:tabs>
          <w:tab w:val="left" w:pos="342"/>
        </w:tabs>
        <w:autoSpaceDE w:val="0"/>
        <w:autoSpaceDN w:val="0"/>
        <w:spacing w:before="0"/>
        <w:ind w:left="0" w:firstLine="0"/>
        <w:jc w:val="both"/>
        <w:rPr>
          <w:rFonts w:ascii="Times New Roman" w:hAnsi="Times New Roman" w:cs="Times New Roman"/>
          <w:color w:val="auto"/>
          <w:sz w:val="24"/>
          <w:szCs w:val="24"/>
        </w:rPr>
      </w:pPr>
      <w:r w:rsidRPr="00551AFF">
        <w:rPr>
          <w:rFonts w:ascii="Times New Roman" w:hAnsi="Times New Roman" w:cs="Times New Roman"/>
          <w:color w:val="auto"/>
          <w:w w:val="110"/>
          <w:sz w:val="24"/>
          <w:szCs w:val="24"/>
        </w:rPr>
        <w:t>–</w:t>
      </w:r>
      <w:r w:rsidRPr="00551AFF">
        <w:rPr>
          <w:rFonts w:ascii="Times New Roman" w:hAnsi="Times New Roman" w:cs="Times New Roman"/>
          <w:color w:val="auto"/>
          <w:spacing w:val="-12"/>
          <w:w w:val="110"/>
          <w:sz w:val="24"/>
          <w:szCs w:val="24"/>
        </w:rPr>
        <w:t xml:space="preserve"> </w:t>
      </w:r>
      <w:r w:rsidRPr="00551AFF">
        <w:rPr>
          <w:rFonts w:ascii="Times New Roman" w:hAnsi="Times New Roman" w:cs="Times New Roman"/>
          <w:b/>
          <w:color w:val="auto"/>
          <w:w w:val="110"/>
          <w:sz w:val="24"/>
          <w:szCs w:val="24"/>
        </w:rPr>
        <w:t>ESTIMATIVAS</w:t>
      </w:r>
      <w:r w:rsidRPr="00551AFF">
        <w:rPr>
          <w:rFonts w:ascii="Times New Roman" w:hAnsi="Times New Roman" w:cs="Times New Roman"/>
          <w:b/>
          <w:color w:val="auto"/>
          <w:spacing w:val="-4"/>
          <w:w w:val="110"/>
          <w:sz w:val="24"/>
          <w:szCs w:val="24"/>
        </w:rPr>
        <w:t xml:space="preserve"> </w:t>
      </w:r>
      <w:r w:rsidRPr="00551AFF">
        <w:rPr>
          <w:rFonts w:ascii="Times New Roman" w:hAnsi="Times New Roman" w:cs="Times New Roman"/>
          <w:b/>
          <w:color w:val="auto"/>
          <w:w w:val="110"/>
          <w:sz w:val="24"/>
          <w:szCs w:val="24"/>
        </w:rPr>
        <w:t>DO</w:t>
      </w:r>
      <w:r w:rsidRPr="00551AFF">
        <w:rPr>
          <w:rFonts w:ascii="Times New Roman" w:hAnsi="Times New Roman" w:cs="Times New Roman"/>
          <w:b/>
          <w:color w:val="auto"/>
          <w:spacing w:val="-7"/>
          <w:w w:val="110"/>
          <w:sz w:val="24"/>
          <w:szCs w:val="24"/>
        </w:rPr>
        <w:t xml:space="preserve"> </w:t>
      </w:r>
      <w:r w:rsidRPr="00551AFF">
        <w:rPr>
          <w:rFonts w:ascii="Times New Roman" w:hAnsi="Times New Roman" w:cs="Times New Roman"/>
          <w:b/>
          <w:color w:val="auto"/>
          <w:w w:val="110"/>
          <w:sz w:val="24"/>
          <w:szCs w:val="24"/>
        </w:rPr>
        <w:t>VALOR</w:t>
      </w:r>
      <w:r w:rsidRPr="00551AFF">
        <w:rPr>
          <w:rFonts w:ascii="Times New Roman" w:hAnsi="Times New Roman" w:cs="Times New Roman"/>
          <w:b/>
          <w:color w:val="auto"/>
          <w:spacing w:val="-3"/>
          <w:w w:val="110"/>
          <w:sz w:val="24"/>
          <w:szCs w:val="24"/>
        </w:rPr>
        <w:t xml:space="preserve"> </w:t>
      </w:r>
      <w:r w:rsidRPr="00551AFF">
        <w:rPr>
          <w:rFonts w:ascii="Times New Roman" w:hAnsi="Times New Roman" w:cs="Times New Roman"/>
          <w:b/>
          <w:color w:val="auto"/>
          <w:w w:val="110"/>
          <w:sz w:val="24"/>
          <w:szCs w:val="24"/>
        </w:rPr>
        <w:t>DA</w:t>
      </w:r>
      <w:r w:rsidRPr="00551AFF">
        <w:rPr>
          <w:rFonts w:ascii="Times New Roman" w:hAnsi="Times New Roman" w:cs="Times New Roman"/>
          <w:b/>
          <w:color w:val="auto"/>
          <w:spacing w:val="-4"/>
          <w:w w:val="110"/>
          <w:sz w:val="24"/>
          <w:szCs w:val="24"/>
        </w:rPr>
        <w:t xml:space="preserve"> </w:t>
      </w:r>
      <w:r w:rsidRPr="00551AFF">
        <w:rPr>
          <w:rFonts w:ascii="Times New Roman" w:hAnsi="Times New Roman" w:cs="Times New Roman"/>
          <w:b/>
          <w:color w:val="auto"/>
          <w:spacing w:val="-2"/>
          <w:w w:val="110"/>
          <w:sz w:val="24"/>
          <w:szCs w:val="24"/>
        </w:rPr>
        <w:t>CONTRATAÇÃO</w:t>
      </w:r>
    </w:p>
    <w:p w14:paraId="68036970" w14:textId="74E078CA" w:rsidR="0071251D" w:rsidRPr="00ED50F6" w:rsidRDefault="0071251D" w:rsidP="0071251D">
      <w:pPr>
        <w:pStyle w:val="PargrafodaLista"/>
        <w:widowControl w:val="0"/>
        <w:numPr>
          <w:ilvl w:val="1"/>
          <w:numId w:val="18"/>
        </w:numPr>
        <w:tabs>
          <w:tab w:val="left" w:pos="517"/>
        </w:tabs>
        <w:autoSpaceDE w:val="0"/>
        <w:autoSpaceDN w:val="0"/>
        <w:spacing w:before="36" w:line="276" w:lineRule="auto"/>
        <w:ind w:left="0" w:right="102" w:firstLine="0"/>
        <w:contextualSpacing w:val="0"/>
        <w:jc w:val="both"/>
      </w:pPr>
      <w:r w:rsidRPr="00551AFF">
        <w:rPr>
          <w:b/>
        </w:rPr>
        <w:t xml:space="preserve">– </w:t>
      </w:r>
      <w:r w:rsidRPr="00551AFF">
        <w:t>Preliminarmente, baseados em pesquisa de preços de acordo com o Art. 23 da Lei Federal</w:t>
      </w:r>
      <w:r w:rsidRPr="00ED50F6">
        <w:t xml:space="preserve"> 14.133/2021, estimamos em </w:t>
      </w:r>
      <w:r w:rsidRPr="00551AFF">
        <w:t>R$ 58.</w:t>
      </w:r>
      <w:r w:rsidR="00551AFF">
        <w:t>654,02</w:t>
      </w:r>
      <w:r w:rsidRPr="00551AFF">
        <w:t xml:space="preserve"> (</w:t>
      </w:r>
      <w:r w:rsidR="00551AFF">
        <w:t>quarenta</w:t>
      </w:r>
      <w:r w:rsidRPr="00551AFF">
        <w:t xml:space="preserve"> e oito mil, </w:t>
      </w:r>
      <w:r w:rsidR="00551AFF">
        <w:t>seiscentos e cinquenta e quatro reais e dois centavos</w:t>
      </w:r>
      <w:r w:rsidRPr="00551AFF">
        <w:t>)</w:t>
      </w:r>
      <w:r w:rsidRPr="00ED50F6">
        <w:t xml:space="preserve"> o valor de referência da contratação ora pretendida.</w:t>
      </w:r>
    </w:p>
    <w:p w14:paraId="1BEFF94C" w14:textId="6C80F0B7" w:rsidR="0071251D" w:rsidRDefault="0071251D" w:rsidP="008F1AE2">
      <w:pPr>
        <w:pStyle w:val="PargrafodaLista"/>
        <w:widowControl w:val="0"/>
        <w:numPr>
          <w:ilvl w:val="1"/>
          <w:numId w:val="18"/>
        </w:numPr>
        <w:tabs>
          <w:tab w:val="left" w:pos="519"/>
        </w:tabs>
        <w:autoSpaceDE w:val="0"/>
        <w:autoSpaceDN w:val="0"/>
        <w:spacing w:line="276" w:lineRule="auto"/>
        <w:ind w:left="0" w:right="97" w:firstLine="0"/>
        <w:contextualSpacing w:val="0"/>
        <w:jc w:val="both"/>
      </w:pPr>
      <w:r w:rsidRPr="00ED50F6">
        <w:rPr>
          <w:b/>
        </w:rPr>
        <w:t xml:space="preserve">– </w:t>
      </w:r>
      <w:r w:rsidRPr="00ED50F6">
        <w:t xml:space="preserve">Para pesquisa de preços, deve-se observar a realidade de valores no mercado atual, pois o objetivo maior é sempre buscar a economicidade e garantir a eficiência na gestão administrativa, racionalizando o uso do dinheiro público, respeitando as peculiaridades do objeto e tomando-se como base o Decreto Municipal nº 38/2025, em que discorre sobre os parâmetros para determinar o valor estimado. Diante disso, esclarecemos que a estimativa prévia de valor foi calculada com base nos valores obtidos juntamente com </w:t>
      </w:r>
      <w:proofErr w:type="gramStart"/>
      <w:r w:rsidRPr="00ED50F6">
        <w:t>3</w:t>
      </w:r>
      <w:proofErr w:type="gramEnd"/>
      <w:r w:rsidRPr="00ED50F6">
        <w:t xml:space="preserve"> empresas do ramo de atividade compatível com a prestação dos serviços objeto desta contratação, durante o mês de </w:t>
      </w:r>
      <w:r w:rsidRPr="00ED50F6">
        <w:rPr>
          <w:b/>
        </w:rPr>
        <w:t xml:space="preserve">MARÇO </w:t>
      </w:r>
      <w:r w:rsidRPr="00ED50F6">
        <w:rPr>
          <w:b/>
          <w:bCs/>
        </w:rPr>
        <w:t>de 2026</w:t>
      </w:r>
      <w:r w:rsidRPr="00ED50F6">
        <w:t>, e pesquisa no Banco de Preços Privado durante o período dos últimos 90 a 120 dias. As empresas que colaboraram com orçamento efetivamente foram:</w:t>
      </w:r>
    </w:p>
    <w:p w14:paraId="299F9BDC" w14:textId="77777777" w:rsidR="008F1AE2" w:rsidRPr="00ED50F6" w:rsidRDefault="008F1AE2" w:rsidP="008F1AE2">
      <w:pPr>
        <w:pStyle w:val="PargrafodaLista"/>
        <w:widowControl w:val="0"/>
        <w:tabs>
          <w:tab w:val="left" w:pos="519"/>
        </w:tabs>
        <w:autoSpaceDE w:val="0"/>
        <w:autoSpaceDN w:val="0"/>
        <w:spacing w:line="276" w:lineRule="auto"/>
        <w:ind w:left="0" w:right="97"/>
        <w:contextualSpacing w:val="0"/>
        <w:jc w:val="both"/>
      </w:pPr>
    </w:p>
    <w:p w14:paraId="22D74B5A" w14:textId="06FD938E" w:rsidR="008F1AE2" w:rsidRDefault="008F1AE2" w:rsidP="008F1AE2">
      <w:pPr>
        <w:pStyle w:val="PargrafodaLista"/>
        <w:tabs>
          <w:tab w:val="left" w:pos="553"/>
        </w:tabs>
        <w:spacing w:before="112"/>
        <w:ind w:left="343" w:right="137"/>
      </w:pPr>
      <w:r>
        <w:lastRenderedPageBreak/>
        <w:t>CASSIA L BENAVIDES - COMERCIO DE PECAS E MANUTENCAO / CNPJ: 55.594.549/0001-43</w:t>
      </w:r>
      <w:r>
        <w:tab/>
      </w:r>
      <w:r>
        <w:tab/>
      </w:r>
      <w:r>
        <w:tab/>
      </w:r>
      <w:r>
        <w:tab/>
      </w:r>
      <w:r>
        <w:tab/>
      </w:r>
      <w:r>
        <w:tab/>
      </w:r>
      <w:r>
        <w:tab/>
      </w:r>
      <w:r>
        <w:tab/>
      </w:r>
    </w:p>
    <w:p w14:paraId="3872795D" w14:textId="49126309" w:rsidR="008F1AE2" w:rsidRDefault="008F1AE2" w:rsidP="008F1AE2">
      <w:pPr>
        <w:pStyle w:val="PargrafodaLista"/>
        <w:tabs>
          <w:tab w:val="left" w:pos="553"/>
        </w:tabs>
        <w:spacing w:before="112"/>
        <w:ind w:left="343" w:right="137"/>
      </w:pPr>
      <w:proofErr w:type="gramStart"/>
      <w:r>
        <w:t>BRUNO IRINEU PEREIRA COMERCIO</w:t>
      </w:r>
      <w:proofErr w:type="gramEnd"/>
      <w:r>
        <w:t xml:space="preserve"> DE PECAS E MANUTENCAO / CNPJ: 24.667.053/0001-29</w:t>
      </w:r>
      <w:r>
        <w:tab/>
      </w:r>
      <w:r>
        <w:tab/>
      </w:r>
      <w:r>
        <w:tab/>
      </w:r>
      <w:r>
        <w:tab/>
      </w:r>
      <w:r>
        <w:tab/>
      </w:r>
      <w:r>
        <w:tab/>
      </w:r>
      <w:r>
        <w:tab/>
      </w:r>
      <w:r>
        <w:tab/>
      </w:r>
    </w:p>
    <w:p w14:paraId="04B97C4F" w14:textId="40C882C0" w:rsidR="0071251D" w:rsidRPr="00ED50F6" w:rsidRDefault="008F1AE2" w:rsidP="008F1AE2">
      <w:pPr>
        <w:pStyle w:val="PargrafodaLista"/>
        <w:tabs>
          <w:tab w:val="left" w:pos="553"/>
        </w:tabs>
        <w:spacing w:before="112"/>
        <w:ind w:left="343" w:right="137"/>
      </w:pPr>
      <w:r>
        <w:t>32.461.108 DANIEL SOARES DOS SANTOS /CNPJ</w:t>
      </w:r>
      <w:r w:rsidR="005E26B5">
        <w:t>: 32.461.108/0001-78</w:t>
      </w:r>
      <w:proofErr w:type="gramStart"/>
      <w:r w:rsidR="005E26B5">
        <w:t xml:space="preserve">    </w:t>
      </w:r>
      <w:proofErr w:type="gramEnd"/>
      <w:r w:rsidR="005E26B5">
        <w:tab/>
      </w:r>
      <w:r w:rsidR="005E26B5">
        <w:tab/>
      </w:r>
      <w:r w:rsidR="005E26B5">
        <w:tab/>
      </w:r>
    </w:p>
    <w:p w14:paraId="5AE2A78F" w14:textId="77777777" w:rsidR="0071251D" w:rsidRPr="00ED50F6" w:rsidRDefault="0071251D" w:rsidP="0071251D">
      <w:pPr>
        <w:pStyle w:val="PargrafodaLista"/>
        <w:widowControl w:val="0"/>
        <w:numPr>
          <w:ilvl w:val="1"/>
          <w:numId w:val="18"/>
        </w:numPr>
        <w:tabs>
          <w:tab w:val="left" w:pos="553"/>
        </w:tabs>
        <w:autoSpaceDE w:val="0"/>
        <w:autoSpaceDN w:val="0"/>
        <w:spacing w:before="112"/>
        <w:ind w:left="0" w:right="137" w:firstLine="0"/>
        <w:contextualSpacing w:val="0"/>
        <w:jc w:val="both"/>
      </w:pPr>
      <w:r w:rsidRPr="00ED50F6">
        <w:rPr>
          <w:b/>
        </w:rPr>
        <w:t xml:space="preserve">– </w:t>
      </w:r>
      <w:r w:rsidRPr="00ED50F6">
        <w:t xml:space="preserve">Responsáveis pelas Pesquisas de preços: Os orçamentos foram coletados pela Raissa </w:t>
      </w:r>
      <w:proofErr w:type="spellStart"/>
      <w:r w:rsidRPr="00ED50F6">
        <w:t>Scarpini</w:t>
      </w:r>
      <w:proofErr w:type="spellEnd"/>
      <w:r w:rsidRPr="00ED50F6">
        <w:t xml:space="preserve"> e pesquisa no Banco de Preços Privado foi </w:t>
      </w:r>
      <w:proofErr w:type="gramStart"/>
      <w:r w:rsidRPr="00ED50F6">
        <w:t>realizado</w:t>
      </w:r>
      <w:proofErr w:type="gramEnd"/>
      <w:r w:rsidRPr="00ED50F6">
        <w:t xml:space="preserve"> pela Gislaine Passos Pereira, servidora do Departamento de Licitação.</w:t>
      </w:r>
    </w:p>
    <w:p w14:paraId="4442F004" w14:textId="77777777" w:rsidR="0071251D" w:rsidRPr="00ED50F6" w:rsidRDefault="0071251D" w:rsidP="0071251D">
      <w:pPr>
        <w:pStyle w:val="Corpodetexto"/>
        <w:rPr>
          <w:sz w:val="22"/>
          <w:szCs w:val="22"/>
        </w:rPr>
      </w:pPr>
    </w:p>
    <w:p w14:paraId="56FEA5D7" w14:textId="77777777" w:rsidR="0071251D" w:rsidRPr="00ED50F6" w:rsidRDefault="0071251D" w:rsidP="0071251D">
      <w:pPr>
        <w:pStyle w:val="PargrafodaLista"/>
        <w:widowControl w:val="0"/>
        <w:numPr>
          <w:ilvl w:val="0"/>
          <w:numId w:val="18"/>
        </w:numPr>
        <w:tabs>
          <w:tab w:val="left" w:pos="471"/>
        </w:tabs>
        <w:autoSpaceDE w:val="0"/>
        <w:autoSpaceDN w:val="0"/>
        <w:ind w:left="0" w:firstLine="0"/>
        <w:contextualSpacing w:val="0"/>
        <w:jc w:val="both"/>
        <w:rPr>
          <w:b/>
        </w:rPr>
      </w:pPr>
      <w:r w:rsidRPr="00ED50F6">
        <w:rPr>
          <w:b/>
          <w:w w:val="110"/>
        </w:rPr>
        <w:t>–</w:t>
      </w:r>
      <w:r w:rsidRPr="00ED50F6">
        <w:rPr>
          <w:b/>
          <w:spacing w:val="-17"/>
          <w:w w:val="110"/>
        </w:rPr>
        <w:t xml:space="preserve"> </w:t>
      </w:r>
      <w:r w:rsidRPr="00ED50F6">
        <w:rPr>
          <w:b/>
          <w:w w:val="110"/>
        </w:rPr>
        <w:t>ADEQUAÇÃO</w:t>
      </w:r>
      <w:r w:rsidRPr="00ED50F6">
        <w:rPr>
          <w:b/>
          <w:spacing w:val="-14"/>
          <w:w w:val="110"/>
        </w:rPr>
        <w:t xml:space="preserve"> </w:t>
      </w:r>
      <w:r w:rsidRPr="00ED50F6">
        <w:rPr>
          <w:b/>
          <w:spacing w:val="-2"/>
          <w:w w:val="110"/>
        </w:rPr>
        <w:t>ORÇAMENTÁRIA</w:t>
      </w:r>
    </w:p>
    <w:p w14:paraId="022D0186" w14:textId="77777777" w:rsidR="0071251D" w:rsidRDefault="0071251D" w:rsidP="0071251D">
      <w:pPr>
        <w:pStyle w:val="PargrafodaLista"/>
        <w:widowControl w:val="0"/>
        <w:numPr>
          <w:ilvl w:val="1"/>
          <w:numId w:val="18"/>
        </w:numPr>
        <w:tabs>
          <w:tab w:val="left" w:pos="142"/>
        </w:tabs>
        <w:autoSpaceDE w:val="0"/>
        <w:autoSpaceDN w:val="0"/>
        <w:spacing w:before="3" w:line="276" w:lineRule="auto"/>
        <w:ind w:left="0" w:right="286" w:firstLine="0"/>
        <w:contextualSpacing w:val="0"/>
        <w:jc w:val="both"/>
      </w:pPr>
      <w:r w:rsidRPr="00ED50F6">
        <w:rPr>
          <w:b/>
        </w:rPr>
        <w:t xml:space="preserve">– </w:t>
      </w:r>
      <w:r w:rsidRPr="00ED50F6">
        <w:t xml:space="preserve">As despesas decorrentes </w:t>
      </w:r>
      <w:proofErr w:type="gramStart"/>
      <w:r w:rsidRPr="00ED50F6">
        <w:t>da presente</w:t>
      </w:r>
      <w:proofErr w:type="gramEnd"/>
      <w:r w:rsidRPr="00ED50F6">
        <w:t xml:space="preserve"> contratação correrão à conta de recursos específicos apresentados mediante parecer contábil/financeiro.</w:t>
      </w:r>
    </w:p>
    <w:p w14:paraId="2C00BB15" w14:textId="77777777" w:rsidR="005E26B5" w:rsidRPr="005E26B5" w:rsidRDefault="005E26B5" w:rsidP="005E26B5">
      <w:pPr>
        <w:ind w:right="142"/>
        <w:jc w:val="both"/>
        <w:rPr>
          <w:rFonts w:eastAsia="Arial"/>
          <w:b/>
        </w:rPr>
      </w:pPr>
      <w:proofErr w:type="gramStart"/>
      <w:r w:rsidRPr="005E26B5">
        <w:rPr>
          <w:rFonts w:eastAsia="Arial"/>
          <w:b/>
        </w:rPr>
        <w:t>05 DEPARTAMENTO</w:t>
      </w:r>
      <w:proofErr w:type="gramEnd"/>
      <w:r w:rsidRPr="005E26B5">
        <w:rPr>
          <w:rFonts w:eastAsia="Arial"/>
          <w:b/>
        </w:rPr>
        <w:t xml:space="preserve"> DE OBRAS, VIAÇÃO E SERVIÇOS</w:t>
      </w:r>
    </w:p>
    <w:p w14:paraId="3315E81A" w14:textId="77777777" w:rsidR="005E26B5" w:rsidRPr="00ED50F6" w:rsidRDefault="005E26B5" w:rsidP="005E26B5">
      <w:pPr>
        <w:pStyle w:val="PargrafodaLista"/>
        <w:ind w:left="0" w:right="142"/>
        <w:jc w:val="both"/>
        <w:rPr>
          <w:rFonts w:eastAsia="Arial"/>
          <w:b/>
        </w:rPr>
      </w:pPr>
      <w:proofErr w:type="gramStart"/>
      <w:r w:rsidRPr="00ED50F6">
        <w:rPr>
          <w:rFonts w:eastAsia="Arial"/>
          <w:b/>
        </w:rPr>
        <w:t>002 Divisão</w:t>
      </w:r>
      <w:proofErr w:type="gramEnd"/>
      <w:r w:rsidRPr="00ED50F6">
        <w:rPr>
          <w:rFonts w:eastAsia="Arial"/>
          <w:b/>
        </w:rPr>
        <w:t xml:space="preserve"> de Transporte Rodoviário Municipal</w:t>
      </w:r>
    </w:p>
    <w:p w14:paraId="6A75EE42" w14:textId="77777777" w:rsidR="005E26B5" w:rsidRPr="00ED50F6" w:rsidRDefault="005E26B5" w:rsidP="005E26B5">
      <w:pPr>
        <w:pStyle w:val="PargrafodaLista"/>
        <w:ind w:left="0" w:right="142"/>
        <w:jc w:val="both"/>
        <w:rPr>
          <w:rFonts w:eastAsia="Arial"/>
          <w:b/>
        </w:rPr>
      </w:pPr>
      <w:r w:rsidRPr="00ED50F6">
        <w:rPr>
          <w:rFonts w:eastAsia="Arial"/>
          <w:b/>
        </w:rPr>
        <w:t>26.782.0011.2021 Manutenção da Divisão de Transporte Rodoviário Municipal</w:t>
      </w:r>
    </w:p>
    <w:p w14:paraId="49423863" w14:textId="77777777" w:rsidR="005E26B5" w:rsidRPr="00ED50F6" w:rsidRDefault="005E26B5" w:rsidP="005E26B5">
      <w:pPr>
        <w:pStyle w:val="PargrafodaLista"/>
        <w:ind w:left="0" w:right="142"/>
        <w:jc w:val="both"/>
        <w:rPr>
          <w:rFonts w:eastAsia="Arial"/>
        </w:rPr>
      </w:pPr>
      <w:r w:rsidRPr="00ED50F6">
        <w:rPr>
          <w:rFonts w:eastAsia="Arial"/>
        </w:rPr>
        <w:t>00545 3.3.90.30.00.00 000 Material de Consumo</w:t>
      </w:r>
    </w:p>
    <w:p w14:paraId="0C7A02B6" w14:textId="77777777" w:rsidR="005E26B5" w:rsidRPr="00ED50F6" w:rsidRDefault="005E26B5" w:rsidP="005E26B5">
      <w:pPr>
        <w:pStyle w:val="PargrafodaLista"/>
        <w:ind w:left="0" w:right="142"/>
        <w:jc w:val="both"/>
        <w:rPr>
          <w:rFonts w:eastAsia="Arial"/>
        </w:rPr>
      </w:pPr>
      <w:r w:rsidRPr="00ED50F6">
        <w:rPr>
          <w:rFonts w:eastAsia="Arial"/>
        </w:rPr>
        <w:t>00550 3.3.90.30.00.00 504 Material de Consumo</w:t>
      </w:r>
    </w:p>
    <w:p w14:paraId="3FC6C44D" w14:textId="77777777" w:rsidR="005E26B5" w:rsidRPr="00ED50F6" w:rsidRDefault="005E26B5" w:rsidP="005E26B5">
      <w:pPr>
        <w:pStyle w:val="PargrafodaLista"/>
        <w:ind w:left="0" w:right="142"/>
        <w:jc w:val="both"/>
        <w:rPr>
          <w:rFonts w:eastAsia="Arial"/>
        </w:rPr>
      </w:pPr>
      <w:r w:rsidRPr="00ED50F6">
        <w:rPr>
          <w:rFonts w:eastAsia="Arial"/>
        </w:rPr>
        <w:t>00555 3.3.90.30.00.00 510 Material de Consumo</w:t>
      </w:r>
    </w:p>
    <w:p w14:paraId="4765A30D" w14:textId="77777777" w:rsidR="005E26B5" w:rsidRPr="00ED50F6" w:rsidRDefault="005E26B5" w:rsidP="005E26B5">
      <w:pPr>
        <w:pStyle w:val="PargrafodaLista"/>
        <w:ind w:left="0" w:right="142"/>
        <w:jc w:val="both"/>
        <w:rPr>
          <w:rFonts w:eastAsia="Arial"/>
        </w:rPr>
      </w:pPr>
      <w:r w:rsidRPr="00ED50F6">
        <w:rPr>
          <w:rFonts w:eastAsia="Arial"/>
        </w:rPr>
        <w:t>00560 3.3.90.30.00.00 511 Material de Consumo</w:t>
      </w:r>
    </w:p>
    <w:p w14:paraId="212D04D6" w14:textId="77777777" w:rsidR="005E26B5" w:rsidRPr="00ED50F6" w:rsidRDefault="005E26B5" w:rsidP="005E26B5">
      <w:pPr>
        <w:pStyle w:val="PargrafodaLista"/>
        <w:ind w:left="0" w:right="142"/>
        <w:jc w:val="both"/>
        <w:rPr>
          <w:rFonts w:eastAsia="Arial"/>
        </w:rPr>
      </w:pPr>
      <w:r w:rsidRPr="00ED50F6">
        <w:rPr>
          <w:rFonts w:eastAsia="Arial"/>
        </w:rPr>
        <w:t>00565 3.3.90.30.00.00 1045 Material de Consumo</w:t>
      </w:r>
    </w:p>
    <w:p w14:paraId="571F5AC9" w14:textId="77777777" w:rsidR="005E26B5" w:rsidRPr="00ED50F6" w:rsidRDefault="005E26B5" w:rsidP="005E26B5">
      <w:pPr>
        <w:pStyle w:val="PargrafodaLista"/>
        <w:ind w:left="0" w:right="142"/>
        <w:jc w:val="both"/>
        <w:rPr>
          <w:rFonts w:eastAsia="Arial"/>
          <w:b/>
        </w:rPr>
      </w:pPr>
      <w:proofErr w:type="gramStart"/>
      <w:r w:rsidRPr="00ED50F6">
        <w:rPr>
          <w:rFonts w:eastAsia="Arial"/>
          <w:b/>
        </w:rPr>
        <w:t>003 DIVISÃO</w:t>
      </w:r>
      <w:proofErr w:type="gramEnd"/>
      <w:r w:rsidRPr="00ED50F6">
        <w:rPr>
          <w:rFonts w:eastAsia="Arial"/>
          <w:b/>
        </w:rPr>
        <w:t xml:space="preserve"> DE SERVIÇOS URBANOS</w:t>
      </w:r>
    </w:p>
    <w:p w14:paraId="68EAB113" w14:textId="77777777" w:rsidR="005E26B5" w:rsidRPr="00ED50F6" w:rsidRDefault="005E26B5" w:rsidP="005E26B5">
      <w:pPr>
        <w:pStyle w:val="PargrafodaLista"/>
        <w:ind w:left="0" w:right="142"/>
        <w:jc w:val="both"/>
        <w:rPr>
          <w:rFonts w:eastAsia="Arial"/>
          <w:b/>
        </w:rPr>
      </w:pPr>
      <w:r w:rsidRPr="00ED50F6">
        <w:rPr>
          <w:rFonts w:eastAsia="Arial"/>
          <w:b/>
        </w:rPr>
        <w:t>15.452.0011.2024 Manutenção da Divisão de Serviços Urbanos</w:t>
      </w:r>
    </w:p>
    <w:p w14:paraId="0E9820DD" w14:textId="77777777" w:rsidR="005E26B5" w:rsidRPr="00ED50F6" w:rsidRDefault="005E26B5" w:rsidP="005E26B5">
      <w:pPr>
        <w:pStyle w:val="PargrafodaLista"/>
        <w:ind w:left="0" w:right="142"/>
        <w:jc w:val="both"/>
        <w:rPr>
          <w:rFonts w:eastAsia="Arial"/>
        </w:rPr>
      </w:pPr>
      <w:r w:rsidRPr="00ED50F6">
        <w:rPr>
          <w:rFonts w:eastAsia="Arial"/>
        </w:rPr>
        <w:t>00685 3.3.90.30.00.00 000 Material de Consumo</w:t>
      </w:r>
    </w:p>
    <w:p w14:paraId="7D317488" w14:textId="77777777" w:rsidR="005E26B5" w:rsidRPr="00ED50F6" w:rsidRDefault="005E26B5" w:rsidP="005E26B5">
      <w:pPr>
        <w:pStyle w:val="PargrafodaLista"/>
        <w:ind w:left="0" w:right="142"/>
        <w:jc w:val="both"/>
        <w:rPr>
          <w:rFonts w:eastAsia="Arial"/>
        </w:rPr>
      </w:pPr>
      <w:r w:rsidRPr="00ED50F6">
        <w:rPr>
          <w:rFonts w:eastAsia="Arial"/>
        </w:rPr>
        <w:t>00690 3.3.90.30.00.00 504 Material de Consumo</w:t>
      </w:r>
    </w:p>
    <w:p w14:paraId="6D5072B9" w14:textId="77777777" w:rsidR="005E26B5" w:rsidRPr="00ED50F6" w:rsidRDefault="005E26B5" w:rsidP="005E26B5">
      <w:pPr>
        <w:pStyle w:val="PargrafodaLista"/>
        <w:ind w:left="0" w:right="142"/>
        <w:jc w:val="both"/>
        <w:rPr>
          <w:rFonts w:eastAsia="Arial"/>
        </w:rPr>
      </w:pPr>
      <w:r w:rsidRPr="00ED50F6">
        <w:rPr>
          <w:rFonts w:eastAsia="Arial"/>
        </w:rPr>
        <w:t>00695 3.3.90.30.00.00 510 Material de Consumo</w:t>
      </w:r>
    </w:p>
    <w:p w14:paraId="6D0DF59C" w14:textId="2A285423" w:rsidR="005E26B5" w:rsidRPr="005E26B5" w:rsidRDefault="005E26B5" w:rsidP="005E26B5">
      <w:pPr>
        <w:pStyle w:val="PargrafodaLista"/>
        <w:ind w:left="0" w:right="142"/>
        <w:jc w:val="both"/>
        <w:rPr>
          <w:rFonts w:eastAsia="Arial"/>
        </w:rPr>
      </w:pPr>
      <w:r w:rsidRPr="00ED50F6">
        <w:rPr>
          <w:rFonts w:eastAsia="Arial"/>
        </w:rPr>
        <w:t>00700 3.3.90.30.00.00 511 Material de Consumo</w:t>
      </w:r>
    </w:p>
    <w:p w14:paraId="13A0320C" w14:textId="79939D6A" w:rsidR="0071251D" w:rsidRPr="00ED50F6" w:rsidRDefault="0071251D" w:rsidP="0071251D">
      <w:pPr>
        <w:pStyle w:val="PargrafodaLista"/>
        <w:widowControl w:val="0"/>
        <w:numPr>
          <w:ilvl w:val="1"/>
          <w:numId w:val="18"/>
        </w:numPr>
        <w:tabs>
          <w:tab w:val="left" w:pos="142"/>
        </w:tabs>
        <w:autoSpaceDE w:val="0"/>
        <w:autoSpaceDN w:val="0"/>
        <w:spacing w:line="276" w:lineRule="auto"/>
        <w:ind w:left="0" w:right="285" w:firstLine="0"/>
        <w:contextualSpacing w:val="0"/>
        <w:jc w:val="both"/>
      </w:pPr>
      <w:r w:rsidRPr="00ED50F6">
        <w:rPr>
          <w:b/>
        </w:rPr>
        <w:t xml:space="preserve">– </w:t>
      </w:r>
      <w:r w:rsidRPr="00ED50F6">
        <w:t xml:space="preserve">A dotação relativa aos exercícios financeiros subsequentes será indicada após aprovação da Lei Orçamentária respectiva e liberação dos créditos correspondentes, mediante </w:t>
      </w:r>
      <w:r w:rsidR="00BA73CF" w:rsidRPr="00ED50F6">
        <w:t>apostila mento</w:t>
      </w:r>
      <w:r w:rsidRPr="00ED50F6">
        <w:t>.</w:t>
      </w:r>
    </w:p>
    <w:p w14:paraId="03ACAAF7" w14:textId="77777777" w:rsidR="0071251D" w:rsidRPr="00ED50F6" w:rsidRDefault="0071251D" w:rsidP="0071251D">
      <w:pPr>
        <w:pStyle w:val="Corpodetexto"/>
        <w:rPr>
          <w:sz w:val="22"/>
          <w:szCs w:val="22"/>
        </w:rPr>
        <w:sectPr w:rsidR="0071251D" w:rsidRPr="00ED50F6" w:rsidSect="005E26B5">
          <w:headerReference w:type="default" r:id="rId13"/>
          <w:pgSz w:w="11910" w:h="16850"/>
          <w:pgMar w:top="1660" w:right="992" w:bottom="993" w:left="1275" w:header="284" w:footer="0" w:gutter="0"/>
          <w:cols w:space="720"/>
        </w:sectPr>
      </w:pPr>
    </w:p>
    <w:p w14:paraId="12277D7B" w14:textId="77777777" w:rsidR="0071251D" w:rsidRPr="00ED50F6" w:rsidRDefault="0071251D" w:rsidP="0071251D">
      <w:pPr>
        <w:spacing w:line="249" w:lineRule="auto"/>
        <w:jc w:val="both"/>
        <w:sectPr w:rsidR="0071251D" w:rsidRPr="00ED50F6">
          <w:type w:val="continuous"/>
          <w:pgSz w:w="11910" w:h="16850"/>
          <w:pgMar w:top="1660" w:right="992" w:bottom="280" w:left="1275" w:header="284" w:footer="0" w:gutter="0"/>
          <w:cols w:num="2" w:space="720" w:equalWidth="0">
            <w:col w:w="3898" w:space="40"/>
            <w:col w:w="5705"/>
          </w:cols>
        </w:sectPr>
      </w:pPr>
    </w:p>
    <w:p w14:paraId="1005908F" w14:textId="77777777" w:rsidR="0071251D" w:rsidRPr="00ED50F6" w:rsidRDefault="0071251D" w:rsidP="0071251D">
      <w:pPr>
        <w:pStyle w:val="Corpodetexto"/>
        <w:rPr>
          <w:b/>
          <w:sz w:val="22"/>
          <w:szCs w:val="22"/>
        </w:rPr>
      </w:pPr>
    </w:p>
    <w:p w14:paraId="07428A01" w14:textId="3D9349DC" w:rsidR="0071251D" w:rsidRDefault="0071251D" w:rsidP="003D41D1">
      <w:pPr>
        <w:pStyle w:val="Corpodetexto"/>
      </w:pPr>
      <w:r w:rsidRPr="00ED50F6">
        <w:rPr>
          <w:b/>
          <w:sz w:val="22"/>
          <w:szCs w:val="22"/>
        </w:rPr>
        <w:t xml:space="preserve">                  </w:t>
      </w:r>
    </w:p>
    <w:p w14:paraId="5685515D" w14:textId="77777777" w:rsidR="003D41D1" w:rsidRDefault="003D41D1" w:rsidP="003D41D1">
      <w:pPr>
        <w:pStyle w:val="Corpodetexto"/>
        <w:rPr>
          <w:sz w:val="22"/>
          <w:szCs w:val="22"/>
        </w:rPr>
      </w:pPr>
    </w:p>
    <w:p w14:paraId="0CA990F1" w14:textId="77777777" w:rsidR="008F1AE2" w:rsidRDefault="008F1AE2" w:rsidP="003F492B">
      <w:pPr>
        <w:pStyle w:val="Corpodetexto"/>
        <w:jc w:val="center"/>
        <w:rPr>
          <w:sz w:val="22"/>
          <w:szCs w:val="22"/>
        </w:rPr>
      </w:pPr>
    </w:p>
    <w:p w14:paraId="602A2153" w14:textId="77777777" w:rsidR="008F1AE2" w:rsidRDefault="008F1AE2" w:rsidP="003F492B">
      <w:pPr>
        <w:pStyle w:val="Corpodetexto"/>
        <w:jc w:val="center"/>
        <w:rPr>
          <w:sz w:val="22"/>
          <w:szCs w:val="22"/>
        </w:rPr>
      </w:pPr>
    </w:p>
    <w:p w14:paraId="4B4D5AB2" w14:textId="77777777" w:rsidR="008F1AE2" w:rsidRDefault="008F1AE2" w:rsidP="003F492B">
      <w:pPr>
        <w:pStyle w:val="Corpodetexto"/>
        <w:jc w:val="center"/>
        <w:rPr>
          <w:sz w:val="22"/>
          <w:szCs w:val="22"/>
        </w:rPr>
      </w:pPr>
    </w:p>
    <w:p w14:paraId="719D4DEE" w14:textId="77777777" w:rsidR="008F1AE2" w:rsidRDefault="008F1AE2" w:rsidP="003F492B">
      <w:pPr>
        <w:pStyle w:val="Corpodetexto"/>
        <w:jc w:val="center"/>
        <w:rPr>
          <w:sz w:val="22"/>
          <w:szCs w:val="22"/>
        </w:rPr>
      </w:pPr>
    </w:p>
    <w:p w14:paraId="7CE673E3" w14:textId="77777777" w:rsidR="008F1AE2" w:rsidRPr="00ED50F6" w:rsidRDefault="008F1AE2" w:rsidP="008F1AE2">
      <w:pPr>
        <w:spacing w:before="13" w:line="278" w:lineRule="auto"/>
        <w:ind w:right="3239"/>
        <w:jc w:val="right"/>
        <w:rPr>
          <w:b/>
        </w:rPr>
      </w:pPr>
      <w:r w:rsidRPr="00ED50F6">
        <w:rPr>
          <w:b/>
        </w:rPr>
        <w:t>GUSTAVO MARRAFON DE JESUS</w:t>
      </w:r>
    </w:p>
    <w:p w14:paraId="2FF8B81D" w14:textId="77777777" w:rsidR="008F1AE2" w:rsidRPr="00ED50F6" w:rsidRDefault="008F1AE2" w:rsidP="008F1AE2">
      <w:pPr>
        <w:spacing w:before="13" w:line="278" w:lineRule="auto"/>
        <w:jc w:val="center"/>
        <w:rPr>
          <w:b/>
        </w:rPr>
      </w:pPr>
      <w:r w:rsidRPr="00ED50F6">
        <w:rPr>
          <w:b/>
        </w:rPr>
        <w:t>SECRETÁRIO DE OBRAS E SERVIÇOS URBANOS</w:t>
      </w:r>
    </w:p>
    <w:p w14:paraId="3AC3998C" w14:textId="77777777" w:rsidR="008F1AE2" w:rsidRDefault="008F1AE2" w:rsidP="003F492B">
      <w:pPr>
        <w:pStyle w:val="Corpodetexto"/>
        <w:jc w:val="center"/>
        <w:rPr>
          <w:sz w:val="22"/>
          <w:szCs w:val="22"/>
        </w:rPr>
      </w:pPr>
    </w:p>
    <w:p w14:paraId="0E39678B" w14:textId="77777777" w:rsidR="00BA73CF" w:rsidRDefault="00BA73CF" w:rsidP="003F492B">
      <w:pPr>
        <w:pStyle w:val="Corpodetexto"/>
        <w:jc w:val="center"/>
        <w:rPr>
          <w:sz w:val="22"/>
          <w:szCs w:val="22"/>
        </w:rPr>
      </w:pPr>
    </w:p>
    <w:p w14:paraId="4B45F931" w14:textId="77777777" w:rsidR="00BA73CF" w:rsidRDefault="00BA73CF" w:rsidP="003F492B">
      <w:pPr>
        <w:pStyle w:val="Corpodetexto"/>
        <w:jc w:val="center"/>
        <w:rPr>
          <w:sz w:val="22"/>
          <w:szCs w:val="22"/>
        </w:rPr>
      </w:pPr>
    </w:p>
    <w:p w14:paraId="5675A165" w14:textId="77777777" w:rsidR="00BA73CF" w:rsidRDefault="00BA73CF" w:rsidP="003F492B">
      <w:pPr>
        <w:pStyle w:val="Corpodetexto"/>
        <w:jc w:val="center"/>
        <w:rPr>
          <w:sz w:val="22"/>
          <w:szCs w:val="22"/>
        </w:rPr>
      </w:pPr>
    </w:p>
    <w:p w14:paraId="79BD7C4D" w14:textId="77777777" w:rsidR="00BA73CF" w:rsidRDefault="00BA73CF" w:rsidP="003F492B">
      <w:pPr>
        <w:pStyle w:val="Corpodetexto"/>
        <w:jc w:val="center"/>
        <w:rPr>
          <w:sz w:val="22"/>
          <w:szCs w:val="22"/>
        </w:rPr>
      </w:pPr>
    </w:p>
    <w:p w14:paraId="7556834A" w14:textId="77777777" w:rsidR="00BA73CF" w:rsidRDefault="00BA73CF" w:rsidP="003F492B">
      <w:pPr>
        <w:pStyle w:val="Corpodetexto"/>
        <w:jc w:val="center"/>
        <w:rPr>
          <w:sz w:val="22"/>
          <w:szCs w:val="22"/>
        </w:rPr>
      </w:pPr>
    </w:p>
    <w:p w14:paraId="436A9C50" w14:textId="77777777" w:rsidR="00ED3F94" w:rsidRDefault="00ED3F94" w:rsidP="003F492B">
      <w:pPr>
        <w:pStyle w:val="Corpodetexto"/>
        <w:jc w:val="center"/>
        <w:rPr>
          <w:sz w:val="22"/>
          <w:szCs w:val="22"/>
        </w:rPr>
      </w:pPr>
    </w:p>
    <w:p w14:paraId="6BFB93E8" w14:textId="77777777" w:rsidR="00ED3F94" w:rsidRDefault="00ED3F94" w:rsidP="003F492B">
      <w:pPr>
        <w:pStyle w:val="Corpodetexto"/>
        <w:jc w:val="center"/>
        <w:rPr>
          <w:sz w:val="22"/>
          <w:szCs w:val="22"/>
        </w:rPr>
      </w:pPr>
    </w:p>
    <w:p w14:paraId="2D662C3C" w14:textId="77777777" w:rsidR="00ED3F94" w:rsidRDefault="00ED3F94" w:rsidP="003F492B">
      <w:pPr>
        <w:pStyle w:val="Corpodetexto"/>
        <w:jc w:val="center"/>
        <w:rPr>
          <w:sz w:val="22"/>
          <w:szCs w:val="22"/>
        </w:rPr>
      </w:pPr>
    </w:p>
    <w:p w14:paraId="43BBC480" w14:textId="77777777" w:rsidR="00ED3F94" w:rsidRDefault="00ED3F94" w:rsidP="003F492B">
      <w:pPr>
        <w:pStyle w:val="Corpodetexto"/>
        <w:jc w:val="center"/>
        <w:rPr>
          <w:sz w:val="22"/>
          <w:szCs w:val="22"/>
        </w:rPr>
      </w:pPr>
    </w:p>
    <w:p w14:paraId="156E4003" w14:textId="77777777" w:rsidR="00ED3F94" w:rsidRDefault="00ED3F94" w:rsidP="003F492B">
      <w:pPr>
        <w:pStyle w:val="Corpodetexto"/>
        <w:jc w:val="center"/>
        <w:rPr>
          <w:sz w:val="22"/>
          <w:szCs w:val="22"/>
        </w:rPr>
      </w:pPr>
    </w:p>
    <w:p w14:paraId="12F7AEB0" w14:textId="77777777" w:rsidR="00BA73CF" w:rsidRDefault="00BA73CF" w:rsidP="003F492B">
      <w:pPr>
        <w:pStyle w:val="Corpodetexto"/>
        <w:jc w:val="center"/>
        <w:rPr>
          <w:sz w:val="22"/>
          <w:szCs w:val="22"/>
        </w:rPr>
      </w:pPr>
    </w:p>
    <w:p w14:paraId="5872A924" w14:textId="77777777" w:rsidR="00BA73CF" w:rsidRPr="00ED50F6" w:rsidRDefault="00BA73CF" w:rsidP="00BA73CF">
      <w:pPr>
        <w:pStyle w:val="ParagraphStyle"/>
        <w:pBdr>
          <w:top w:val="single" w:sz="6" w:space="0" w:color="000000"/>
          <w:bottom w:val="single" w:sz="6" w:space="0" w:color="000000"/>
        </w:pBdr>
        <w:ind w:left="390"/>
        <w:jc w:val="center"/>
        <w:rPr>
          <w:rFonts w:ascii="Times New Roman" w:hAnsi="Times New Roman" w:cs="Times New Roman"/>
          <w:b/>
          <w:bCs/>
        </w:rPr>
      </w:pPr>
      <w:r w:rsidRPr="00ED50F6">
        <w:rPr>
          <w:rFonts w:ascii="Times New Roman" w:hAnsi="Times New Roman" w:cs="Times New Roman"/>
          <w:b/>
          <w:bCs/>
        </w:rPr>
        <w:lastRenderedPageBreak/>
        <w:t>ANEXO II</w:t>
      </w:r>
    </w:p>
    <w:p w14:paraId="41CFBD8B" w14:textId="77777777" w:rsidR="00BA73CF" w:rsidRPr="00ED50F6" w:rsidRDefault="00BA73CF" w:rsidP="00BA73CF">
      <w:pPr>
        <w:spacing w:line="276" w:lineRule="auto"/>
        <w:jc w:val="center"/>
        <w:rPr>
          <w:b/>
          <w:bCs/>
        </w:rPr>
      </w:pPr>
    </w:p>
    <w:p w14:paraId="59A753D0" w14:textId="77777777" w:rsidR="00BA73CF" w:rsidRPr="00ED50F6" w:rsidRDefault="00BA73CF" w:rsidP="00BA73CF">
      <w:pPr>
        <w:spacing w:line="276" w:lineRule="auto"/>
        <w:jc w:val="center"/>
        <w:rPr>
          <w:b/>
          <w:bCs/>
        </w:rPr>
      </w:pPr>
      <w:r w:rsidRPr="00ED50F6">
        <w:rPr>
          <w:b/>
          <w:bCs/>
        </w:rPr>
        <w:t>MODELO DE PROPOSTA COMERCIAL</w:t>
      </w:r>
    </w:p>
    <w:p w14:paraId="034735FF" w14:textId="77777777" w:rsidR="00BA73CF" w:rsidRPr="00ED50F6" w:rsidRDefault="00BA73CF" w:rsidP="00BA73CF">
      <w:pPr>
        <w:spacing w:line="276" w:lineRule="auto"/>
        <w:jc w:val="center"/>
        <w:rPr>
          <w:b/>
          <w:bCs/>
        </w:rPr>
      </w:pPr>
      <w:r w:rsidRPr="00ED50F6">
        <w:rPr>
          <w:b/>
          <w:bCs/>
        </w:rPr>
        <w:t xml:space="preserve">DISPENSA DE VALOR nº </w:t>
      </w:r>
      <w:r>
        <w:rPr>
          <w:b/>
          <w:bCs/>
        </w:rPr>
        <w:t>014</w:t>
      </w:r>
      <w:r w:rsidRPr="00ED50F6">
        <w:rPr>
          <w:b/>
          <w:bCs/>
        </w:rPr>
        <w:t>/2026</w:t>
      </w:r>
    </w:p>
    <w:p w14:paraId="5DEF2C89" w14:textId="77777777" w:rsidR="00BA73CF" w:rsidRPr="00ED50F6" w:rsidRDefault="00BA73CF" w:rsidP="00BA73CF">
      <w:pPr>
        <w:spacing w:line="276" w:lineRule="auto"/>
        <w:jc w:val="center"/>
        <w:rPr>
          <w:b/>
          <w:bCs/>
        </w:rPr>
      </w:pPr>
      <w:r w:rsidRPr="00ED50F6">
        <w:rPr>
          <w:b/>
          <w:bCs/>
        </w:rPr>
        <w:t>COM BASE NO ART.75, INCISO II DA LEI 14.133/</w:t>
      </w:r>
      <w:proofErr w:type="gramStart"/>
      <w:r w:rsidRPr="00ED50F6">
        <w:rPr>
          <w:b/>
          <w:bCs/>
        </w:rPr>
        <w:t>2021</w:t>
      </w:r>
      <w:proofErr w:type="gramEnd"/>
    </w:p>
    <w:p w14:paraId="3B8C66C1" w14:textId="77777777" w:rsidR="00BA73CF" w:rsidRPr="00ED50F6" w:rsidRDefault="00BA73CF" w:rsidP="00BA73CF">
      <w:pPr>
        <w:spacing w:line="276" w:lineRule="auto"/>
        <w:jc w:val="center"/>
        <w:rPr>
          <w:b/>
          <w:bCs/>
        </w:rPr>
      </w:pPr>
      <w:r w:rsidRPr="00ED50F6">
        <w:rPr>
          <w:b/>
          <w:bCs/>
        </w:rPr>
        <w:t>PROPOSTA:</w:t>
      </w:r>
    </w:p>
    <w:p w14:paraId="0291E012" w14:textId="77777777" w:rsidR="00BA73CF" w:rsidRPr="00ED50F6" w:rsidRDefault="00BA73CF" w:rsidP="00BA73CF">
      <w:pPr>
        <w:rPr>
          <w:b/>
        </w:rPr>
      </w:pPr>
      <w:r w:rsidRPr="00ED50F6">
        <w:rPr>
          <w:b/>
        </w:rPr>
        <w:t xml:space="preserve">LOTE </w:t>
      </w:r>
      <w:r>
        <w:rPr>
          <w:b/>
        </w:rPr>
        <w:t>0</w:t>
      </w:r>
      <w:r w:rsidRPr="00ED50F6">
        <w:rPr>
          <w:b/>
        </w:rPr>
        <w:t>1</w:t>
      </w:r>
    </w:p>
    <w:p w14:paraId="314DC99D" w14:textId="5B389672" w:rsidR="00BA73CF" w:rsidRPr="00ED50F6" w:rsidRDefault="00BA73CF" w:rsidP="00BA73CF">
      <w:pPr>
        <w:rPr>
          <w:b/>
        </w:rPr>
      </w:pPr>
      <w:r w:rsidRPr="00ED50F6">
        <w:rPr>
          <w:b/>
        </w:rPr>
        <w:t xml:space="preserve">Roma </w:t>
      </w:r>
      <w:proofErr w:type="spellStart"/>
      <w:r w:rsidRPr="00ED50F6">
        <w:rPr>
          <w:b/>
        </w:rPr>
        <w:t>Baldan</w:t>
      </w:r>
      <w:proofErr w:type="spellEnd"/>
      <w:r w:rsidRPr="00ED50F6">
        <w:rPr>
          <w:b/>
        </w:rPr>
        <w:t xml:space="preserve"> 18x28</w:t>
      </w:r>
    </w:p>
    <w:tbl>
      <w:tblPr>
        <w:tblW w:w="0" w:type="auto"/>
        <w:tblInd w:w="55" w:type="dxa"/>
        <w:tblCellMar>
          <w:left w:w="70" w:type="dxa"/>
          <w:right w:w="70" w:type="dxa"/>
        </w:tblCellMar>
        <w:tblLook w:val="04A0" w:firstRow="1" w:lastRow="0" w:firstColumn="1" w:lastColumn="0" w:noHBand="0" w:noVBand="1"/>
      </w:tblPr>
      <w:tblGrid>
        <w:gridCol w:w="781"/>
        <w:gridCol w:w="3541"/>
        <w:gridCol w:w="850"/>
        <w:gridCol w:w="851"/>
        <w:gridCol w:w="1192"/>
        <w:gridCol w:w="1239"/>
        <w:gridCol w:w="1274"/>
      </w:tblGrid>
      <w:tr w:rsidR="00BA73CF" w:rsidRPr="00D91A7A" w14:paraId="145A0A07" w14:textId="77777777" w:rsidTr="005E26B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C52EC" w14:textId="77777777" w:rsidR="00BA73CF" w:rsidRPr="00ED50F6" w:rsidRDefault="00BA73CF" w:rsidP="005E26B5">
            <w:pPr>
              <w:jc w:val="center"/>
              <w:rPr>
                <w:b/>
                <w:color w:val="000000"/>
              </w:rPr>
            </w:pPr>
            <w:r w:rsidRPr="00ED50F6">
              <w:rPr>
                <w:b/>
                <w:color w:val="000000"/>
              </w:rPr>
              <w:t>ITEM</w:t>
            </w:r>
          </w:p>
        </w:tc>
        <w:tc>
          <w:tcPr>
            <w:tcW w:w="3541" w:type="dxa"/>
            <w:tcBorders>
              <w:top w:val="single" w:sz="4" w:space="0" w:color="auto"/>
              <w:left w:val="nil"/>
              <w:bottom w:val="single" w:sz="4" w:space="0" w:color="auto"/>
              <w:right w:val="single" w:sz="4" w:space="0" w:color="auto"/>
            </w:tcBorders>
            <w:shd w:val="clear" w:color="auto" w:fill="auto"/>
            <w:noWrap/>
            <w:vAlign w:val="center"/>
            <w:hideMark/>
          </w:tcPr>
          <w:p w14:paraId="7545EBC4" w14:textId="77777777" w:rsidR="00BA73CF" w:rsidRPr="00ED50F6" w:rsidRDefault="00BA73CF" w:rsidP="005E26B5">
            <w:pPr>
              <w:jc w:val="center"/>
              <w:rPr>
                <w:b/>
                <w:color w:val="000000"/>
              </w:rPr>
            </w:pPr>
            <w:r w:rsidRPr="00ED50F6">
              <w:rPr>
                <w:b/>
                <w:color w:val="000000"/>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672BBB6" w14:textId="77777777" w:rsidR="00BA73CF" w:rsidRPr="00ED50F6" w:rsidRDefault="00BA73CF" w:rsidP="005E26B5">
            <w:pPr>
              <w:jc w:val="center"/>
              <w:rPr>
                <w:b/>
                <w:color w:val="000000"/>
              </w:rPr>
            </w:pPr>
            <w:r w:rsidRPr="00ED50F6">
              <w:rPr>
                <w:b/>
                <w:color w:val="000000"/>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A97F22F" w14:textId="77777777" w:rsidR="00BA73CF" w:rsidRPr="00ED50F6" w:rsidRDefault="00BA73CF" w:rsidP="005E26B5">
            <w:pPr>
              <w:jc w:val="center"/>
              <w:rPr>
                <w:b/>
                <w:color w:val="000000"/>
              </w:rPr>
            </w:pPr>
            <w:r w:rsidRPr="00ED50F6">
              <w:rPr>
                <w:b/>
                <w:color w:val="000000"/>
              </w:rPr>
              <w:t>QTDE</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14:paraId="4232D056" w14:textId="77777777" w:rsidR="00BA73CF" w:rsidRPr="00ED50F6" w:rsidRDefault="00BA73CF" w:rsidP="005E26B5">
            <w:pPr>
              <w:jc w:val="center"/>
              <w:rPr>
                <w:b/>
                <w:color w:val="000000"/>
              </w:rPr>
            </w:pPr>
            <w:r w:rsidRPr="00D91A7A">
              <w:rPr>
                <w:b/>
                <w:color w:val="000000"/>
              </w:rPr>
              <w:t>COD</w:t>
            </w:r>
          </w:p>
        </w:tc>
        <w:tc>
          <w:tcPr>
            <w:tcW w:w="0" w:type="auto"/>
            <w:tcBorders>
              <w:top w:val="single" w:sz="4" w:space="0" w:color="auto"/>
              <w:left w:val="nil"/>
              <w:bottom w:val="single" w:sz="4" w:space="0" w:color="auto"/>
              <w:right w:val="single" w:sz="4" w:space="0" w:color="auto"/>
            </w:tcBorders>
            <w:shd w:val="clear" w:color="auto" w:fill="auto"/>
            <w:vAlign w:val="center"/>
          </w:tcPr>
          <w:p w14:paraId="326F5639" w14:textId="77777777" w:rsidR="00BA73CF" w:rsidRPr="00D91A7A" w:rsidRDefault="00BA73CF" w:rsidP="005E26B5">
            <w:pPr>
              <w:ind w:left="215"/>
              <w:jc w:val="center"/>
              <w:rPr>
                <w:b/>
                <w:color w:val="000000"/>
              </w:rPr>
            </w:pPr>
            <w:r w:rsidRPr="00ED50F6">
              <w:rPr>
                <w:b/>
                <w:color w:val="000000"/>
              </w:rPr>
              <w:t>V. UNIT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44BA085" w14:textId="77777777" w:rsidR="00BA73CF" w:rsidRPr="00ED50F6" w:rsidRDefault="00BA73CF" w:rsidP="005E26B5">
            <w:pPr>
              <w:jc w:val="center"/>
              <w:rPr>
                <w:b/>
                <w:color w:val="000000"/>
              </w:rPr>
            </w:pPr>
            <w:r w:rsidRPr="00ED50F6">
              <w:rPr>
                <w:b/>
                <w:color w:val="000000"/>
              </w:rPr>
              <w:t>V. TOTAL</w:t>
            </w:r>
          </w:p>
        </w:tc>
      </w:tr>
      <w:tr w:rsidR="00C71EE3" w:rsidRPr="00A23D02" w14:paraId="61BB5903" w14:textId="77777777" w:rsidTr="005E26B5">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3F5DD2" w14:textId="77777777" w:rsidR="00C71EE3" w:rsidRPr="00ED50F6" w:rsidRDefault="00C71EE3" w:rsidP="005E26B5">
            <w:pPr>
              <w:jc w:val="center"/>
              <w:rPr>
                <w:color w:val="000000"/>
              </w:rPr>
            </w:pPr>
            <w:proofErr w:type="gramStart"/>
            <w:r w:rsidRPr="00ED50F6">
              <w:rPr>
                <w:color w:val="000000"/>
              </w:rPr>
              <w:t>1</w:t>
            </w:r>
            <w:proofErr w:type="gramEnd"/>
          </w:p>
        </w:tc>
        <w:tc>
          <w:tcPr>
            <w:tcW w:w="3541" w:type="dxa"/>
            <w:tcBorders>
              <w:top w:val="nil"/>
              <w:left w:val="nil"/>
              <w:bottom w:val="single" w:sz="4" w:space="0" w:color="auto"/>
              <w:right w:val="single" w:sz="4" w:space="0" w:color="auto"/>
            </w:tcBorders>
            <w:shd w:val="clear" w:color="auto" w:fill="auto"/>
            <w:vAlign w:val="center"/>
            <w:hideMark/>
          </w:tcPr>
          <w:p w14:paraId="62FF32BB" w14:textId="77777777" w:rsidR="00C71EE3" w:rsidRPr="00ED50F6" w:rsidRDefault="00C71EE3" w:rsidP="005E26B5">
            <w:pPr>
              <w:jc w:val="both"/>
              <w:rPr>
                <w:color w:val="000000"/>
              </w:rPr>
            </w:pPr>
            <w:proofErr w:type="gramStart"/>
            <w:r w:rsidRPr="00ED50F6">
              <w:rPr>
                <w:color w:val="000000"/>
              </w:rPr>
              <w:t xml:space="preserve">Disco </w:t>
            </w:r>
            <w:proofErr w:type="spellStart"/>
            <w:r w:rsidRPr="00ED50F6">
              <w:rPr>
                <w:color w:val="000000"/>
              </w:rPr>
              <w:t>Conc</w:t>
            </w:r>
            <w:proofErr w:type="spellEnd"/>
            <w:r w:rsidRPr="00ED50F6">
              <w:rPr>
                <w:color w:val="000000"/>
              </w:rPr>
              <w:t xml:space="preserve"> </w:t>
            </w:r>
            <w:proofErr w:type="spellStart"/>
            <w:r w:rsidRPr="00ED50F6">
              <w:rPr>
                <w:color w:val="000000"/>
              </w:rPr>
              <w:t>Rec</w:t>
            </w:r>
            <w:proofErr w:type="spellEnd"/>
            <w:r w:rsidRPr="00ED50F6">
              <w:rPr>
                <w:color w:val="000000"/>
              </w:rPr>
              <w:t xml:space="preserve"> 28”</w:t>
            </w:r>
            <w:proofErr w:type="gramEnd"/>
            <w:r w:rsidRPr="00ED50F6">
              <w:rPr>
                <w:color w:val="000000"/>
              </w:rPr>
              <w:t xml:space="preserve"> X 9mm de espessura</w:t>
            </w:r>
            <w:r w:rsidRPr="00ED50F6">
              <w:rPr>
                <w:color w:val="000000"/>
              </w:rPr>
              <w:br/>
              <w:t>1.5/8” AFI / COD. 2770470273-1</w:t>
            </w:r>
          </w:p>
        </w:tc>
        <w:tc>
          <w:tcPr>
            <w:tcW w:w="850" w:type="dxa"/>
            <w:tcBorders>
              <w:top w:val="nil"/>
              <w:left w:val="nil"/>
              <w:bottom w:val="single" w:sz="4" w:space="0" w:color="auto"/>
              <w:right w:val="single" w:sz="4" w:space="0" w:color="auto"/>
            </w:tcBorders>
            <w:shd w:val="clear" w:color="auto" w:fill="auto"/>
            <w:noWrap/>
            <w:vAlign w:val="center"/>
            <w:hideMark/>
          </w:tcPr>
          <w:p w14:paraId="734A09EB" w14:textId="77777777" w:rsidR="00C71EE3" w:rsidRPr="00ED50F6" w:rsidRDefault="00C71EE3" w:rsidP="005E26B5">
            <w:pPr>
              <w:jc w:val="center"/>
              <w:rPr>
                <w:color w:val="000000"/>
              </w:rPr>
            </w:pPr>
            <w:r w:rsidRPr="00ED50F6">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7A6B8257" w14:textId="77777777" w:rsidR="00C71EE3" w:rsidRPr="00ED50F6" w:rsidRDefault="00C71EE3" w:rsidP="005E26B5">
            <w:pPr>
              <w:jc w:val="center"/>
              <w:rPr>
                <w:color w:val="000000"/>
              </w:rPr>
            </w:pPr>
            <w:r w:rsidRPr="00ED50F6">
              <w:rPr>
                <w:color w:val="000000"/>
              </w:rPr>
              <w:t>18</w:t>
            </w:r>
          </w:p>
        </w:tc>
        <w:tc>
          <w:tcPr>
            <w:tcW w:w="1192" w:type="dxa"/>
            <w:tcBorders>
              <w:top w:val="nil"/>
              <w:left w:val="nil"/>
              <w:bottom w:val="single" w:sz="4" w:space="0" w:color="auto"/>
              <w:right w:val="single" w:sz="4" w:space="0" w:color="auto"/>
            </w:tcBorders>
            <w:shd w:val="clear" w:color="auto" w:fill="auto"/>
            <w:noWrap/>
            <w:vAlign w:val="center"/>
            <w:hideMark/>
          </w:tcPr>
          <w:p w14:paraId="09743B1F" w14:textId="27D43188" w:rsidR="00C71EE3" w:rsidRPr="00ED50F6" w:rsidRDefault="00C71EE3" w:rsidP="005E26B5">
            <w:pPr>
              <w:jc w:val="center"/>
              <w:rPr>
                <w:color w:val="000000"/>
              </w:rPr>
            </w:pPr>
            <w:r>
              <w:rPr>
                <w:color w:val="000000"/>
              </w:rPr>
              <w:t>611925</w:t>
            </w:r>
          </w:p>
        </w:tc>
        <w:tc>
          <w:tcPr>
            <w:tcW w:w="0" w:type="auto"/>
            <w:tcBorders>
              <w:top w:val="nil"/>
              <w:left w:val="nil"/>
              <w:bottom w:val="single" w:sz="4" w:space="0" w:color="auto"/>
              <w:right w:val="single" w:sz="4" w:space="0" w:color="auto"/>
            </w:tcBorders>
            <w:shd w:val="clear" w:color="auto" w:fill="auto"/>
            <w:vAlign w:val="center"/>
          </w:tcPr>
          <w:p w14:paraId="4B0CBCF3" w14:textId="21DF2140" w:rsidR="00C71EE3" w:rsidRPr="00A23D02" w:rsidRDefault="00C71EE3" w:rsidP="007F6CFA">
            <w:pPr>
              <w:ind w:left="110"/>
              <w:jc w:val="center"/>
              <w:rPr>
                <w:color w:val="000000"/>
              </w:rPr>
            </w:pPr>
            <w:r w:rsidRPr="00ED50F6">
              <w:rPr>
                <w:color w:val="000000"/>
              </w:rPr>
              <w:t xml:space="preserve">R$ </w:t>
            </w:r>
          </w:p>
        </w:tc>
        <w:tc>
          <w:tcPr>
            <w:tcW w:w="0" w:type="auto"/>
            <w:tcBorders>
              <w:top w:val="nil"/>
              <w:left w:val="nil"/>
              <w:bottom w:val="single" w:sz="4" w:space="0" w:color="auto"/>
              <w:right w:val="single" w:sz="4" w:space="0" w:color="auto"/>
            </w:tcBorders>
            <w:shd w:val="clear" w:color="auto" w:fill="auto"/>
            <w:noWrap/>
            <w:vAlign w:val="center"/>
            <w:hideMark/>
          </w:tcPr>
          <w:p w14:paraId="42B981F5" w14:textId="7834EFC4" w:rsidR="00C71EE3" w:rsidRPr="00ED50F6" w:rsidRDefault="00C71EE3" w:rsidP="007F6CFA">
            <w:pPr>
              <w:jc w:val="center"/>
              <w:rPr>
                <w:color w:val="000000"/>
              </w:rPr>
            </w:pPr>
            <w:r w:rsidRPr="00ED50F6">
              <w:rPr>
                <w:color w:val="000000"/>
              </w:rPr>
              <w:t xml:space="preserve">R$ </w:t>
            </w:r>
          </w:p>
        </w:tc>
      </w:tr>
      <w:tr w:rsidR="00C71EE3" w:rsidRPr="00A23D02" w14:paraId="3535D061" w14:textId="77777777" w:rsidTr="005E26B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52AD17" w14:textId="77777777" w:rsidR="00C71EE3" w:rsidRPr="00ED50F6" w:rsidRDefault="00C71EE3" w:rsidP="005E26B5">
            <w:pPr>
              <w:jc w:val="center"/>
              <w:rPr>
                <w:color w:val="000000"/>
              </w:rPr>
            </w:pPr>
            <w:proofErr w:type="gramStart"/>
            <w:r w:rsidRPr="00ED50F6">
              <w:rPr>
                <w:color w:val="000000"/>
              </w:rPr>
              <w:t>2</w:t>
            </w:r>
            <w:proofErr w:type="gramEnd"/>
          </w:p>
        </w:tc>
        <w:tc>
          <w:tcPr>
            <w:tcW w:w="3541" w:type="dxa"/>
            <w:tcBorders>
              <w:top w:val="nil"/>
              <w:left w:val="nil"/>
              <w:bottom w:val="single" w:sz="4" w:space="0" w:color="auto"/>
              <w:right w:val="single" w:sz="4" w:space="0" w:color="auto"/>
            </w:tcBorders>
            <w:shd w:val="clear" w:color="auto" w:fill="auto"/>
            <w:vAlign w:val="bottom"/>
            <w:hideMark/>
          </w:tcPr>
          <w:p w14:paraId="5DC745DD" w14:textId="77777777" w:rsidR="00C71EE3" w:rsidRPr="00ED50F6" w:rsidRDefault="00C71EE3" w:rsidP="005E26B5">
            <w:pPr>
              <w:jc w:val="both"/>
              <w:rPr>
                <w:color w:val="000000"/>
              </w:rPr>
            </w:pPr>
            <w:r w:rsidRPr="00ED50F6">
              <w:rPr>
                <w:color w:val="000000"/>
              </w:rPr>
              <w:t xml:space="preserve">Mancal de </w:t>
            </w:r>
            <w:proofErr w:type="gramStart"/>
            <w:r w:rsidRPr="00ED50F6">
              <w:rPr>
                <w:color w:val="000000"/>
              </w:rPr>
              <w:t>250mm</w:t>
            </w:r>
            <w:proofErr w:type="gramEnd"/>
            <w:r w:rsidRPr="00ED50F6">
              <w:rPr>
                <w:color w:val="000000"/>
              </w:rPr>
              <w:t xml:space="preserve"> C/Proteção P/Eixo Ø1.5/8” Entre Furos 159mm</w:t>
            </w:r>
            <w:r w:rsidRPr="00ED50F6">
              <w:rPr>
                <w:color w:val="000000"/>
              </w:rPr>
              <w:br/>
              <w:t>COD. 5368010289-5</w:t>
            </w:r>
          </w:p>
        </w:tc>
        <w:tc>
          <w:tcPr>
            <w:tcW w:w="850" w:type="dxa"/>
            <w:tcBorders>
              <w:top w:val="nil"/>
              <w:left w:val="nil"/>
              <w:bottom w:val="single" w:sz="4" w:space="0" w:color="auto"/>
              <w:right w:val="single" w:sz="4" w:space="0" w:color="auto"/>
            </w:tcBorders>
            <w:shd w:val="clear" w:color="auto" w:fill="auto"/>
            <w:noWrap/>
            <w:vAlign w:val="center"/>
            <w:hideMark/>
          </w:tcPr>
          <w:p w14:paraId="40D00886" w14:textId="77777777" w:rsidR="00C71EE3" w:rsidRPr="00ED50F6" w:rsidRDefault="00C71EE3" w:rsidP="005E26B5">
            <w:pPr>
              <w:jc w:val="center"/>
              <w:rPr>
                <w:color w:val="000000"/>
              </w:rPr>
            </w:pPr>
            <w:r w:rsidRPr="00ED50F6">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07E3E356" w14:textId="77777777" w:rsidR="00C71EE3" w:rsidRPr="00ED50F6" w:rsidRDefault="00C71EE3" w:rsidP="005E26B5">
            <w:pPr>
              <w:jc w:val="center"/>
              <w:rPr>
                <w:color w:val="000000"/>
              </w:rPr>
            </w:pPr>
            <w:proofErr w:type="gramStart"/>
            <w:r w:rsidRPr="00ED50F6">
              <w:rPr>
                <w:color w:val="000000"/>
              </w:rPr>
              <w:t>6</w:t>
            </w:r>
            <w:proofErr w:type="gramEnd"/>
          </w:p>
        </w:tc>
        <w:tc>
          <w:tcPr>
            <w:tcW w:w="1192" w:type="dxa"/>
            <w:tcBorders>
              <w:top w:val="nil"/>
              <w:left w:val="nil"/>
              <w:bottom w:val="single" w:sz="4" w:space="0" w:color="auto"/>
              <w:right w:val="single" w:sz="4" w:space="0" w:color="auto"/>
            </w:tcBorders>
            <w:shd w:val="clear" w:color="auto" w:fill="auto"/>
            <w:noWrap/>
            <w:vAlign w:val="center"/>
            <w:hideMark/>
          </w:tcPr>
          <w:p w14:paraId="4C9507E0" w14:textId="127CF837" w:rsidR="00C71EE3" w:rsidRPr="00ED50F6" w:rsidRDefault="00C71EE3" w:rsidP="005E26B5">
            <w:pPr>
              <w:jc w:val="center"/>
              <w:rPr>
                <w:color w:val="000000"/>
              </w:rPr>
            </w:pPr>
            <w:r>
              <w:rPr>
                <w:color w:val="000000"/>
              </w:rPr>
              <w:t>81140</w:t>
            </w:r>
          </w:p>
        </w:tc>
        <w:tc>
          <w:tcPr>
            <w:tcW w:w="0" w:type="auto"/>
            <w:tcBorders>
              <w:top w:val="nil"/>
              <w:left w:val="nil"/>
              <w:bottom w:val="single" w:sz="4" w:space="0" w:color="auto"/>
              <w:right w:val="single" w:sz="4" w:space="0" w:color="auto"/>
            </w:tcBorders>
            <w:shd w:val="clear" w:color="auto" w:fill="auto"/>
            <w:vAlign w:val="center"/>
          </w:tcPr>
          <w:p w14:paraId="0C5BE79B" w14:textId="790B0520" w:rsidR="00C71EE3" w:rsidRPr="00A23D02" w:rsidRDefault="00C71EE3" w:rsidP="007F6CFA">
            <w:pPr>
              <w:ind w:left="140"/>
              <w:jc w:val="center"/>
              <w:rPr>
                <w:color w:val="000000"/>
              </w:rPr>
            </w:pPr>
            <w:r w:rsidRPr="00ED50F6">
              <w:rPr>
                <w:color w:val="000000"/>
              </w:rPr>
              <w:t xml:space="preserve">R$ </w:t>
            </w:r>
          </w:p>
        </w:tc>
        <w:tc>
          <w:tcPr>
            <w:tcW w:w="0" w:type="auto"/>
            <w:tcBorders>
              <w:top w:val="nil"/>
              <w:left w:val="nil"/>
              <w:bottom w:val="single" w:sz="4" w:space="0" w:color="auto"/>
              <w:right w:val="single" w:sz="4" w:space="0" w:color="auto"/>
            </w:tcBorders>
            <w:shd w:val="clear" w:color="auto" w:fill="auto"/>
            <w:noWrap/>
            <w:vAlign w:val="center"/>
            <w:hideMark/>
          </w:tcPr>
          <w:p w14:paraId="3CD0E6DF" w14:textId="36D082C1" w:rsidR="00C71EE3" w:rsidRPr="00ED50F6" w:rsidRDefault="00C71EE3" w:rsidP="007F6CFA">
            <w:pPr>
              <w:jc w:val="center"/>
              <w:rPr>
                <w:color w:val="000000"/>
              </w:rPr>
            </w:pPr>
            <w:r w:rsidRPr="00ED50F6">
              <w:rPr>
                <w:color w:val="000000"/>
              </w:rPr>
              <w:t xml:space="preserve">R$ </w:t>
            </w:r>
          </w:p>
        </w:tc>
      </w:tr>
    </w:tbl>
    <w:p w14:paraId="6C87EB22" w14:textId="77777777" w:rsidR="00BA73CF" w:rsidRDefault="00BA73CF" w:rsidP="00BA73CF">
      <w:pPr>
        <w:rPr>
          <w:b/>
        </w:rPr>
      </w:pPr>
    </w:p>
    <w:p w14:paraId="355465A6" w14:textId="77777777" w:rsidR="00BA73CF" w:rsidRPr="00ED50F6" w:rsidRDefault="00BA73CF" w:rsidP="00BA73CF">
      <w:pPr>
        <w:rPr>
          <w:b/>
        </w:rPr>
      </w:pPr>
      <w:r w:rsidRPr="00ED50F6">
        <w:rPr>
          <w:b/>
        </w:rPr>
        <w:t>LOTE</w:t>
      </w:r>
      <w:r>
        <w:rPr>
          <w:b/>
        </w:rPr>
        <w:t xml:space="preserve"> 0</w:t>
      </w:r>
      <w:r w:rsidRPr="00ED50F6">
        <w:rPr>
          <w:b/>
        </w:rPr>
        <w:t>2</w:t>
      </w:r>
    </w:p>
    <w:p w14:paraId="01CC532C" w14:textId="77777777" w:rsidR="00BA73CF" w:rsidRPr="00ED50F6" w:rsidRDefault="00BA73CF" w:rsidP="00BA73CF">
      <w:pPr>
        <w:rPr>
          <w:b/>
        </w:rPr>
      </w:pPr>
      <w:r w:rsidRPr="00ED50F6">
        <w:rPr>
          <w:b/>
        </w:rPr>
        <w:t xml:space="preserve">Niveladora </w:t>
      </w:r>
      <w:proofErr w:type="spellStart"/>
      <w:r w:rsidRPr="00ED50F6">
        <w:rPr>
          <w:b/>
        </w:rPr>
        <w:t>Piccin</w:t>
      </w:r>
      <w:proofErr w:type="spellEnd"/>
      <w:r w:rsidRPr="00ED50F6">
        <w:rPr>
          <w:b/>
        </w:rPr>
        <w:t xml:space="preserve"> 36x22     </w:t>
      </w:r>
    </w:p>
    <w:tbl>
      <w:tblPr>
        <w:tblW w:w="9938" w:type="dxa"/>
        <w:tblInd w:w="55" w:type="dxa"/>
        <w:tblCellMar>
          <w:left w:w="70" w:type="dxa"/>
          <w:right w:w="70" w:type="dxa"/>
        </w:tblCellMar>
        <w:tblLook w:val="04A0" w:firstRow="1" w:lastRow="0" w:firstColumn="1" w:lastColumn="0" w:noHBand="0" w:noVBand="1"/>
      </w:tblPr>
      <w:tblGrid>
        <w:gridCol w:w="781"/>
        <w:gridCol w:w="3508"/>
        <w:gridCol w:w="850"/>
        <w:gridCol w:w="851"/>
        <w:gridCol w:w="1134"/>
        <w:gridCol w:w="1255"/>
        <w:gridCol w:w="1559"/>
      </w:tblGrid>
      <w:tr w:rsidR="00BA73CF" w:rsidRPr="00D91A7A" w14:paraId="2F07BF63" w14:textId="77777777" w:rsidTr="00C71EE3">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F6580" w14:textId="77777777" w:rsidR="00BA73CF" w:rsidRPr="004E5C2E" w:rsidRDefault="00BA73CF" w:rsidP="005E26B5">
            <w:pPr>
              <w:jc w:val="center"/>
              <w:rPr>
                <w:b/>
                <w:color w:val="000000"/>
              </w:rPr>
            </w:pPr>
            <w:r w:rsidRPr="004E5C2E">
              <w:rPr>
                <w:b/>
                <w:color w:val="000000"/>
              </w:rPr>
              <w:t>ITEM</w:t>
            </w:r>
          </w:p>
        </w:tc>
        <w:tc>
          <w:tcPr>
            <w:tcW w:w="3508" w:type="dxa"/>
            <w:tcBorders>
              <w:top w:val="single" w:sz="4" w:space="0" w:color="auto"/>
              <w:left w:val="nil"/>
              <w:bottom w:val="single" w:sz="4" w:space="0" w:color="auto"/>
              <w:right w:val="single" w:sz="4" w:space="0" w:color="auto"/>
            </w:tcBorders>
            <w:shd w:val="clear" w:color="auto" w:fill="auto"/>
            <w:vAlign w:val="bottom"/>
            <w:hideMark/>
          </w:tcPr>
          <w:p w14:paraId="7C05A0E9" w14:textId="77777777" w:rsidR="00BA73CF" w:rsidRPr="004E5C2E" w:rsidRDefault="00BA73CF" w:rsidP="005E26B5">
            <w:pPr>
              <w:rPr>
                <w:b/>
                <w:color w:val="000000"/>
              </w:rPr>
            </w:pPr>
            <w:r w:rsidRPr="004E5C2E">
              <w:rPr>
                <w:b/>
                <w:color w:val="000000"/>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EFB1170" w14:textId="77777777" w:rsidR="00BA73CF" w:rsidRPr="004E5C2E" w:rsidRDefault="00BA73CF" w:rsidP="005E26B5">
            <w:pPr>
              <w:jc w:val="center"/>
              <w:rPr>
                <w:b/>
                <w:color w:val="000000"/>
              </w:rPr>
            </w:pPr>
            <w:r w:rsidRPr="004E5C2E">
              <w:rPr>
                <w:b/>
                <w:color w:val="000000"/>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0D8ED34" w14:textId="77777777" w:rsidR="00BA73CF" w:rsidRPr="004E5C2E" w:rsidRDefault="00BA73CF" w:rsidP="005E26B5">
            <w:pPr>
              <w:jc w:val="center"/>
              <w:rPr>
                <w:b/>
                <w:color w:val="000000"/>
              </w:rPr>
            </w:pPr>
            <w:r w:rsidRPr="004E5C2E">
              <w:rPr>
                <w:b/>
                <w:color w:val="000000"/>
              </w:rPr>
              <w:t>QTDE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D108C94" w14:textId="77777777" w:rsidR="00BA73CF" w:rsidRPr="004E5C2E" w:rsidRDefault="00BA73CF" w:rsidP="005E26B5">
            <w:pPr>
              <w:jc w:val="center"/>
              <w:rPr>
                <w:b/>
                <w:color w:val="000000"/>
              </w:rPr>
            </w:pPr>
            <w:r w:rsidRPr="00D91A7A">
              <w:rPr>
                <w:b/>
                <w:color w:val="000000"/>
              </w:rPr>
              <w:t>COD</w:t>
            </w:r>
          </w:p>
        </w:tc>
        <w:tc>
          <w:tcPr>
            <w:tcW w:w="1255" w:type="dxa"/>
            <w:tcBorders>
              <w:top w:val="single" w:sz="4" w:space="0" w:color="auto"/>
              <w:left w:val="nil"/>
              <w:bottom w:val="single" w:sz="4" w:space="0" w:color="auto"/>
              <w:right w:val="single" w:sz="4" w:space="0" w:color="auto"/>
            </w:tcBorders>
            <w:shd w:val="clear" w:color="auto" w:fill="auto"/>
            <w:vAlign w:val="center"/>
          </w:tcPr>
          <w:p w14:paraId="1EEDD572" w14:textId="77777777" w:rsidR="00BA73CF" w:rsidRPr="00D91A7A" w:rsidRDefault="00BA73CF" w:rsidP="005E26B5">
            <w:pPr>
              <w:ind w:left="95"/>
              <w:jc w:val="center"/>
              <w:rPr>
                <w:b/>
                <w:color w:val="000000"/>
              </w:rPr>
            </w:pPr>
            <w:r w:rsidRPr="004E5C2E">
              <w:rPr>
                <w:b/>
                <w:color w:val="000000"/>
              </w:rPr>
              <w:t>V. UNIT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52246ED" w14:textId="77777777" w:rsidR="00BA73CF" w:rsidRPr="004E5C2E" w:rsidRDefault="00BA73CF" w:rsidP="005E26B5">
            <w:pPr>
              <w:jc w:val="center"/>
              <w:rPr>
                <w:b/>
                <w:color w:val="000000"/>
              </w:rPr>
            </w:pPr>
            <w:r w:rsidRPr="004E5C2E">
              <w:rPr>
                <w:b/>
                <w:color w:val="000000"/>
              </w:rPr>
              <w:t>V. TOTAL</w:t>
            </w:r>
          </w:p>
        </w:tc>
      </w:tr>
      <w:tr w:rsidR="00C71EE3" w:rsidRPr="00D91A7A" w14:paraId="777909C6" w14:textId="77777777" w:rsidTr="00C71EE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460D85" w14:textId="77777777" w:rsidR="00C71EE3" w:rsidRPr="004E5C2E" w:rsidRDefault="00C71EE3" w:rsidP="005E26B5">
            <w:pPr>
              <w:jc w:val="center"/>
              <w:rPr>
                <w:color w:val="000000"/>
              </w:rPr>
            </w:pPr>
            <w:proofErr w:type="gramStart"/>
            <w:r w:rsidRPr="004E5C2E">
              <w:rPr>
                <w:color w:val="000000"/>
              </w:rPr>
              <w:t>1</w:t>
            </w:r>
            <w:proofErr w:type="gramEnd"/>
          </w:p>
        </w:tc>
        <w:tc>
          <w:tcPr>
            <w:tcW w:w="3508" w:type="dxa"/>
            <w:tcBorders>
              <w:top w:val="nil"/>
              <w:left w:val="nil"/>
              <w:bottom w:val="single" w:sz="4" w:space="0" w:color="auto"/>
              <w:right w:val="single" w:sz="4" w:space="0" w:color="auto"/>
            </w:tcBorders>
            <w:shd w:val="clear" w:color="auto" w:fill="auto"/>
            <w:vAlign w:val="bottom"/>
            <w:hideMark/>
          </w:tcPr>
          <w:p w14:paraId="358193A0" w14:textId="77777777" w:rsidR="00C71EE3" w:rsidRPr="004E5C2E" w:rsidRDefault="00C71EE3" w:rsidP="005E26B5">
            <w:pPr>
              <w:jc w:val="both"/>
              <w:rPr>
                <w:color w:val="000000"/>
              </w:rPr>
            </w:pPr>
            <w:proofErr w:type="gramStart"/>
            <w:r w:rsidRPr="004E5C2E">
              <w:rPr>
                <w:color w:val="000000"/>
              </w:rPr>
              <w:t xml:space="preserve">Disco </w:t>
            </w:r>
            <w:proofErr w:type="spellStart"/>
            <w:r w:rsidRPr="004E5C2E">
              <w:rPr>
                <w:color w:val="000000"/>
              </w:rPr>
              <w:t>Conc</w:t>
            </w:r>
            <w:proofErr w:type="spellEnd"/>
            <w:r w:rsidRPr="004E5C2E">
              <w:rPr>
                <w:color w:val="000000"/>
              </w:rPr>
              <w:t xml:space="preserve"> </w:t>
            </w:r>
            <w:proofErr w:type="spellStart"/>
            <w:r w:rsidRPr="004E5C2E">
              <w:rPr>
                <w:color w:val="000000"/>
              </w:rPr>
              <w:t>Rec</w:t>
            </w:r>
            <w:proofErr w:type="spellEnd"/>
            <w:r w:rsidRPr="004E5C2E">
              <w:rPr>
                <w:color w:val="000000"/>
              </w:rPr>
              <w:t xml:space="preserve"> 22”</w:t>
            </w:r>
            <w:proofErr w:type="gramEnd"/>
            <w:r w:rsidRPr="004E5C2E">
              <w:rPr>
                <w:color w:val="000000"/>
              </w:rPr>
              <w:t xml:space="preserve"> X 7,00 FC RD</w:t>
            </w:r>
            <w:r w:rsidRPr="004E5C2E">
              <w:rPr>
                <w:color w:val="000000"/>
              </w:rPr>
              <w:br/>
              <w:t>1.1/4” AFE</w:t>
            </w:r>
            <w:r w:rsidRPr="004E5C2E">
              <w:rPr>
                <w:color w:val="000000"/>
              </w:rPr>
              <w:br/>
              <w:t>COD. 2765430181-1</w:t>
            </w:r>
          </w:p>
        </w:tc>
        <w:tc>
          <w:tcPr>
            <w:tcW w:w="850" w:type="dxa"/>
            <w:tcBorders>
              <w:top w:val="nil"/>
              <w:left w:val="nil"/>
              <w:bottom w:val="single" w:sz="4" w:space="0" w:color="auto"/>
              <w:right w:val="single" w:sz="4" w:space="0" w:color="auto"/>
            </w:tcBorders>
            <w:shd w:val="clear" w:color="auto" w:fill="auto"/>
            <w:noWrap/>
            <w:vAlign w:val="center"/>
            <w:hideMark/>
          </w:tcPr>
          <w:p w14:paraId="47093D49" w14:textId="77777777" w:rsidR="00C71EE3" w:rsidRPr="004E5C2E" w:rsidRDefault="00C71EE3" w:rsidP="005E26B5">
            <w:pPr>
              <w:jc w:val="center"/>
              <w:rPr>
                <w:color w:val="000000"/>
              </w:rPr>
            </w:pPr>
            <w:r w:rsidRPr="004E5C2E">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48810365" w14:textId="77777777" w:rsidR="00C71EE3" w:rsidRPr="004E5C2E" w:rsidRDefault="00C71EE3" w:rsidP="005E26B5">
            <w:pPr>
              <w:jc w:val="center"/>
              <w:rPr>
                <w:color w:val="000000"/>
              </w:rPr>
            </w:pPr>
            <w:r w:rsidRPr="004E5C2E">
              <w:rPr>
                <w:color w:val="000000"/>
              </w:rPr>
              <w:t>72</w:t>
            </w:r>
          </w:p>
        </w:tc>
        <w:tc>
          <w:tcPr>
            <w:tcW w:w="1134" w:type="dxa"/>
            <w:tcBorders>
              <w:top w:val="nil"/>
              <w:left w:val="nil"/>
              <w:bottom w:val="single" w:sz="4" w:space="0" w:color="auto"/>
              <w:right w:val="single" w:sz="4" w:space="0" w:color="auto"/>
            </w:tcBorders>
            <w:shd w:val="clear" w:color="auto" w:fill="auto"/>
            <w:noWrap/>
            <w:vAlign w:val="center"/>
            <w:hideMark/>
          </w:tcPr>
          <w:p w14:paraId="186C066C" w14:textId="444B4A12" w:rsidR="00C71EE3" w:rsidRPr="004E5C2E" w:rsidRDefault="00C71EE3" w:rsidP="005E26B5">
            <w:pPr>
              <w:jc w:val="center"/>
              <w:rPr>
                <w:color w:val="000000"/>
              </w:rPr>
            </w:pPr>
            <w:r>
              <w:rPr>
                <w:color w:val="000000"/>
              </w:rPr>
              <w:t>625229</w:t>
            </w:r>
          </w:p>
        </w:tc>
        <w:tc>
          <w:tcPr>
            <w:tcW w:w="1255" w:type="dxa"/>
            <w:tcBorders>
              <w:top w:val="nil"/>
              <w:left w:val="nil"/>
              <w:bottom w:val="single" w:sz="4" w:space="0" w:color="auto"/>
              <w:right w:val="single" w:sz="4" w:space="0" w:color="auto"/>
            </w:tcBorders>
            <w:shd w:val="clear" w:color="auto" w:fill="auto"/>
            <w:vAlign w:val="center"/>
          </w:tcPr>
          <w:p w14:paraId="033F10B7" w14:textId="72566FC6" w:rsidR="00C71EE3" w:rsidRPr="00D91A7A" w:rsidRDefault="00C71EE3" w:rsidP="007F6CFA">
            <w:pPr>
              <w:jc w:val="center"/>
              <w:rPr>
                <w:color w:val="000000"/>
              </w:rPr>
            </w:pPr>
            <w:r w:rsidRPr="004E5C2E">
              <w:rPr>
                <w:color w:val="000000"/>
              </w:rPr>
              <w:t xml:space="preserve">R$ </w:t>
            </w:r>
          </w:p>
        </w:tc>
        <w:tc>
          <w:tcPr>
            <w:tcW w:w="1559" w:type="dxa"/>
            <w:tcBorders>
              <w:top w:val="nil"/>
              <w:left w:val="nil"/>
              <w:bottom w:val="single" w:sz="4" w:space="0" w:color="auto"/>
              <w:right w:val="single" w:sz="4" w:space="0" w:color="auto"/>
            </w:tcBorders>
            <w:shd w:val="clear" w:color="auto" w:fill="auto"/>
            <w:noWrap/>
            <w:vAlign w:val="center"/>
            <w:hideMark/>
          </w:tcPr>
          <w:p w14:paraId="2570E7CA" w14:textId="7A999E2F" w:rsidR="00C71EE3" w:rsidRPr="004E5C2E" w:rsidRDefault="00C71EE3" w:rsidP="007F6CFA">
            <w:pPr>
              <w:jc w:val="center"/>
              <w:rPr>
                <w:color w:val="000000"/>
              </w:rPr>
            </w:pPr>
            <w:r w:rsidRPr="004E5C2E">
              <w:rPr>
                <w:color w:val="000000"/>
              </w:rPr>
              <w:t xml:space="preserve">R$ </w:t>
            </w:r>
          </w:p>
        </w:tc>
      </w:tr>
      <w:tr w:rsidR="00C71EE3" w:rsidRPr="00D91A7A" w14:paraId="6253AA15" w14:textId="77777777" w:rsidTr="00C71EE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78D628" w14:textId="77777777" w:rsidR="00C71EE3" w:rsidRPr="004E5C2E" w:rsidRDefault="00C71EE3" w:rsidP="005E26B5">
            <w:pPr>
              <w:jc w:val="center"/>
              <w:rPr>
                <w:color w:val="000000"/>
              </w:rPr>
            </w:pPr>
            <w:proofErr w:type="gramStart"/>
            <w:r w:rsidRPr="004E5C2E">
              <w:rPr>
                <w:color w:val="000000"/>
              </w:rPr>
              <w:t>2</w:t>
            </w:r>
            <w:proofErr w:type="gramEnd"/>
          </w:p>
        </w:tc>
        <w:tc>
          <w:tcPr>
            <w:tcW w:w="3508" w:type="dxa"/>
            <w:tcBorders>
              <w:top w:val="nil"/>
              <w:left w:val="nil"/>
              <w:bottom w:val="single" w:sz="4" w:space="0" w:color="auto"/>
              <w:right w:val="single" w:sz="4" w:space="0" w:color="auto"/>
            </w:tcBorders>
            <w:shd w:val="clear" w:color="auto" w:fill="auto"/>
            <w:vAlign w:val="center"/>
            <w:hideMark/>
          </w:tcPr>
          <w:p w14:paraId="2BBCA5A8" w14:textId="77777777" w:rsidR="00C71EE3" w:rsidRPr="004E5C2E" w:rsidRDefault="00C71EE3" w:rsidP="005E26B5">
            <w:pPr>
              <w:jc w:val="both"/>
              <w:rPr>
                <w:color w:val="000000"/>
              </w:rPr>
            </w:pPr>
            <w:r w:rsidRPr="004E5C2E">
              <w:rPr>
                <w:color w:val="000000"/>
              </w:rPr>
              <w:t xml:space="preserve">Mancal </w:t>
            </w:r>
            <w:proofErr w:type="gramStart"/>
            <w:r w:rsidRPr="004E5C2E">
              <w:rPr>
                <w:color w:val="000000"/>
              </w:rPr>
              <w:t>182mm</w:t>
            </w:r>
            <w:proofErr w:type="gramEnd"/>
            <w:r w:rsidRPr="004E5C2E">
              <w:rPr>
                <w:color w:val="000000"/>
              </w:rPr>
              <w:t xml:space="preserve"> P/Eixo Ø1.1/4” Entre Furos 117mm</w:t>
            </w:r>
            <w:r w:rsidRPr="004E5C2E">
              <w:rPr>
                <w:color w:val="000000"/>
              </w:rPr>
              <w:br/>
              <w:t>COD. 5368010137-6</w:t>
            </w:r>
          </w:p>
        </w:tc>
        <w:tc>
          <w:tcPr>
            <w:tcW w:w="850" w:type="dxa"/>
            <w:tcBorders>
              <w:top w:val="nil"/>
              <w:left w:val="nil"/>
              <w:bottom w:val="single" w:sz="4" w:space="0" w:color="auto"/>
              <w:right w:val="single" w:sz="4" w:space="0" w:color="auto"/>
            </w:tcBorders>
            <w:shd w:val="clear" w:color="auto" w:fill="auto"/>
            <w:noWrap/>
            <w:vAlign w:val="center"/>
            <w:hideMark/>
          </w:tcPr>
          <w:p w14:paraId="7F2BF1DF" w14:textId="77777777" w:rsidR="00C71EE3" w:rsidRPr="004E5C2E" w:rsidRDefault="00C71EE3" w:rsidP="005E26B5">
            <w:pPr>
              <w:jc w:val="center"/>
              <w:rPr>
                <w:color w:val="000000"/>
              </w:rPr>
            </w:pPr>
            <w:r w:rsidRPr="004E5C2E">
              <w:rPr>
                <w:color w:val="000000"/>
              </w:rPr>
              <w:t>UNID</w:t>
            </w:r>
          </w:p>
        </w:tc>
        <w:tc>
          <w:tcPr>
            <w:tcW w:w="851" w:type="dxa"/>
            <w:tcBorders>
              <w:top w:val="nil"/>
              <w:left w:val="nil"/>
              <w:bottom w:val="single" w:sz="4" w:space="0" w:color="auto"/>
              <w:right w:val="single" w:sz="4" w:space="0" w:color="auto"/>
            </w:tcBorders>
            <w:shd w:val="clear" w:color="auto" w:fill="auto"/>
            <w:noWrap/>
            <w:vAlign w:val="center"/>
            <w:hideMark/>
          </w:tcPr>
          <w:p w14:paraId="53EB0207" w14:textId="77777777" w:rsidR="00C71EE3" w:rsidRPr="004E5C2E" w:rsidRDefault="00C71EE3" w:rsidP="005E26B5">
            <w:pPr>
              <w:jc w:val="center"/>
              <w:rPr>
                <w:color w:val="000000"/>
              </w:rPr>
            </w:pPr>
            <w:r w:rsidRPr="004E5C2E">
              <w:rPr>
                <w:color w:val="000000"/>
              </w:rPr>
              <w:t>16</w:t>
            </w:r>
          </w:p>
        </w:tc>
        <w:tc>
          <w:tcPr>
            <w:tcW w:w="1134" w:type="dxa"/>
            <w:tcBorders>
              <w:top w:val="nil"/>
              <w:left w:val="nil"/>
              <w:bottom w:val="single" w:sz="4" w:space="0" w:color="auto"/>
              <w:right w:val="single" w:sz="4" w:space="0" w:color="auto"/>
            </w:tcBorders>
            <w:shd w:val="clear" w:color="auto" w:fill="auto"/>
            <w:noWrap/>
            <w:vAlign w:val="center"/>
            <w:hideMark/>
          </w:tcPr>
          <w:p w14:paraId="79B9B6DB" w14:textId="17657D37" w:rsidR="00C71EE3" w:rsidRPr="004E5C2E" w:rsidRDefault="00C71EE3" w:rsidP="005E26B5">
            <w:pPr>
              <w:jc w:val="center"/>
              <w:rPr>
                <w:color w:val="000000"/>
              </w:rPr>
            </w:pPr>
            <w:r>
              <w:rPr>
                <w:color w:val="000000"/>
              </w:rPr>
              <w:t>81140</w:t>
            </w:r>
          </w:p>
        </w:tc>
        <w:tc>
          <w:tcPr>
            <w:tcW w:w="1255" w:type="dxa"/>
            <w:tcBorders>
              <w:top w:val="nil"/>
              <w:left w:val="nil"/>
              <w:bottom w:val="single" w:sz="4" w:space="0" w:color="auto"/>
              <w:right w:val="single" w:sz="4" w:space="0" w:color="auto"/>
            </w:tcBorders>
            <w:shd w:val="clear" w:color="auto" w:fill="auto"/>
            <w:vAlign w:val="center"/>
          </w:tcPr>
          <w:p w14:paraId="64A8FA79" w14:textId="5BBA8829" w:rsidR="00C71EE3" w:rsidRPr="00D91A7A" w:rsidRDefault="00C71EE3" w:rsidP="007F6CFA">
            <w:pPr>
              <w:jc w:val="center"/>
              <w:rPr>
                <w:color w:val="000000"/>
              </w:rPr>
            </w:pPr>
            <w:r w:rsidRPr="004E5C2E">
              <w:rPr>
                <w:color w:val="000000"/>
              </w:rPr>
              <w:t xml:space="preserve">R$ </w:t>
            </w:r>
          </w:p>
        </w:tc>
        <w:tc>
          <w:tcPr>
            <w:tcW w:w="1559" w:type="dxa"/>
            <w:tcBorders>
              <w:top w:val="nil"/>
              <w:left w:val="nil"/>
              <w:bottom w:val="single" w:sz="4" w:space="0" w:color="auto"/>
              <w:right w:val="single" w:sz="4" w:space="0" w:color="auto"/>
            </w:tcBorders>
            <w:shd w:val="clear" w:color="auto" w:fill="auto"/>
            <w:noWrap/>
            <w:vAlign w:val="center"/>
            <w:hideMark/>
          </w:tcPr>
          <w:p w14:paraId="419DEB2B" w14:textId="1E068143" w:rsidR="00C71EE3" w:rsidRPr="004E5C2E" w:rsidRDefault="00C71EE3" w:rsidP="007F6CFA">
            <w:pPr>
              <w:jc w:val="center"/>
              <w:rPr>
                <w:color w:val="000000"/>
              </w:rPr>
            </w:pPr>
            <w:r w:rsidRPr="004E5C2E">
              <w:rPr>
                <w:color w:val="000000"/>
              </w:rPr>
              <w:t xml:space="preserve">R$ </w:t>
            </w:r>
          </w:p>
        </w:tc>
      </w:tr>
    </w:tbl>
    <w:p w14:paraId="3EB0E330" w14:textId="77777777" w:rsidR="00BA73CF" w:rsidRPr="00ED50F6" w:rsidRDefault="00BA73CF" w:rsidP="00BA73CF">
      <w:pPr>
        <w:rPr>
          <w:b/>
        </w:rPr>
      </w:pPr>
    </w:p>
    <w:p w14:paraId="23087012" w14:textId="77777777" w:rsidR="00BA73CF" w:rsidRPr="00ED50F6" w:rsidRDefault="00BA73CF" w:rsidP="00BA73CF">
      <w:pPr>
        <w:rPr>
          <w:b/>
        </w:rPr>
      </w:pPr>
      <w:r w:rsidRPr="00ED50F6">
        <w:rPr>
          <w:b/>
        </w:rPr>
        <w:t>LOTE 03</w:t>
      </w:r>
    </w:p>
    <w:p w14:paraId="15C02EE5" w14:textId="44656119" w:rsidR="00BA73CF" w:rsidRPr="00E92F60" w:rsidRDefault="00BA73CF" w:rsidP="00BA73CF">
      <w:pPr>
        <w:rPr>
          <w:b/>
        </w:rPr>
      </w:pPr>
      <w:r w:rsidRPr="00ED50F6">
        <w:rPr>
          <w:b/>
        </w:rPr>
        <w:t xml:space="preserve">Subsolador </w:t>
      </w:r>
      <w:proofErr w:type="spellStart"/>
      <w:r w:rsidRPr="00ED50F6">
        <w:rPr>
          <w:b/>
        </w:rPr>
        <w:t>Baldan</w:t>
      </w:r>
      <w:proofErr w:type="spellEnd"/>
      <w:r w:rsidRPr="00ED50F6">
        <w:rPr>
          <w:b/>
        </w:rPr>
        <w:t xml:space="preserve"> ASDA </w:t>
      </w:r>
      <w:proofErr w:type="spellStart"/>
      <w:r w:rsidRPr="00ED50F6">
        <w:rPr>
          <w:b/>
        </w:rPr>
        <w:t>Multi</w:t>
      </w:r>
      <w:proofErr w:type="spellEnd"/>
      <w:r w:rsidRPr="00ED50F6">
        <w:rPr>
          <w:b/>
        </w:rPr>
        <w:t xml:space="preserve"> </w:t>
      </w:r>
      <w:proofErr w:type="gramStart"/>
      <w:r w:rsidRPr="00ED50F6">
        <w:rPr>
          <w:b/>
        </w:rPr>
        <w:t>5</w:t>
      </w:r>
      <w:proofErr w:type="gramEnd"/>
      <w:r w:rsidRPr="00ED50F6">
        <w:rPr>
          <w:b/>
        </w:rPr>
        <w:t xml:space="preserve"> hastes                            </w:t>
      </w:r>
    </w:p>
    <w:tbl>
      <w:tblPr>
        <w:tblW w:w="10070" w:type="dxa"/>
        <w:tblInd w:w="55" w:type="dxa"/>
        <w:tblCellMar>
          <w:left w:w="70" w:type="dxa"/>
          <w:right w:w="70" w:type="dxa"/>
        </w:tblCellMar>
        <w:tblLook w:val="04A0" w:firstRow="1" w:lastRow="0" w:firstColumn="1" w:lastColumn="0" w:noHBand="0" w:noVBand="1"/>
      </w:tblPr>
      <w:tblGrid>
        <w:gridCol w:w="931"/>
        <w:gridCol w:w="3185"/>
        <w:gridCol w:w="898"/>
        <w:gridCol w:w="978"/>
        <w:gridCol w:w="1111"/>
        <w:gridCol w:w="1417"/>
        <w:gridCol w:w="1550"/>
      </w:tblGrid>
      <w:tr w:rsidR="00BA73CF" w:rsidRPr="00D91A7A" w14:paraId="6D9C11C3" w14:textId="77777777" w:rsidTr="005E26B5">
        <w:trPr>
          <w:trHeight w:val="322"/>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3BE31" w14:textId="77777777" w:rsidR="00BA73CF" w:rsidRPr="006D5A1A" w:rsidRDefault="00BA73CF" w:rsidP="005E26B5">
            <w:pPr>
              <w:jc w:val="center"/>
              <w:rPr>
                <w:b/>
                <w:color w:val="000000"/>
              </w:rPr>
            </w:pPr>
            <w:r w:rsidRPr="006D5A1A">
              <w:rPr>
                <w:b/>
                <w:color w:val="000000"/>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341DB7" w14:textId="77777777" w:rsidR="00BA73CF" w:rsidRPr="006D5A1A" w:rsidRDefault="00BA73CF" w:rsidP="005E26B5">
            <w:pPr>
              <w:jc w:val="center"/>
              <w:rPr>
                <w:b/>
                <w:color w:val="000000"/>
              </w:rPr>
            </w:pPr>
            <w:r w:rsidRPr="006D5A1A">
              <w:rPr>
                <w:b/>
                <w:color w:val="000000"/>
              </w:rPr>
              <w:t>DESCRIÇÃO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64CCFE" w14:textId="77777777" w:rsidR="00BA73CF" w:rsidRPr="006D5A1A" w:rsidRDefault="00BA73CF" w:rsidP="005E26B5">
            <w:pPr>
              <w:jc w:val="center"/>
              <w:rPr>
                <w:b/>
                <w:color w:val="000000"/>
              </w:rPr>
            </w:pPr>
            <w:r w:rsidRPr="006D5A1A">
              <w:rPr>
                <w:b/>
                <w:color w:val="000000"/>
              </w:rPr>
              <w:t>UNID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6193278" w14:textId="77777777" w:rsidR="00BA73CF" w:rsidRPr="006D5A1A" w:rsidRDefault="00BA73CF" w:rsidP="005E26B5">
            <w:pPr>
              <w:jc w:val="center"/>
              <w:rPr>
                <w:b/>
                <w:color w:val="000000"/>
              </w:rPr>
            </w:pPr>
            <w:r w:rsidRPr="006D5A1A">
              <w:rPr>
                <w:b/>
                <w:color w:val="000000"/>
              </w:rPr>
              <w:t>QTDE</w:t>
            </w:r>
          </w:p>
        </w:tc>
        <w:tc>
          <w:tcPr>
            <w:tcW w:w="1111" w:type="dxa"/>
            <w:tcBorders>
              <w:top w:val="single" w:sz="4" w:space="0" w:color="auto"/>
              <w:left w:val="nil"/>
              <w:bottom w:val="single" w:sz="4" w:space="0" w:color="auto"/>
              <w:right w:val="single" w:sz="4" w:space="0" w:color="auto"/>
            </w:tcBorders>
            <w:shd w:val="clear" w:color="auto" w:fill="auto"/>
            <w:noWrap/>
            <w:vAlign w:val="center"/>
            <w:hideMark/>
          </w:tcPr>
          <w:p w14:paraId="6FB20BB8" w14:textId="77777777" w:rsidR="00BA73CF" w:rsidRPr="006D5A1A" w:rsidRDefault="00BA73CF" w:rsidP="005E26B5">
            <w:pPr>
              <w:jc w:val="center"/>
              <w:rPr>
                <w:b/>
                <w:color w:val="000000"/>
              </w:rPr>
            </w:pPr>
            <w:r w:rsidRPr="00D91A7A">
              <w:rPr>
                <w:b/>
                <w:color w:val="000000"/>
              </w:rPr>
              <w:t>COD</w:t>
            </w:r>
          </w:p>
        </w:tc>
        <w:tc>
          <w:tcPr>
            <w:tcW w:w="1417" w:type="dxa"/>
            <w:tcBorders>
              <w:top w:val="single" w:sz="4" w:space="0" w:color="auto"/>
              <w:left w:val="nil"/>
              <w:bottom w:val="single" w:sz="4" w:space="0" w:color="auto"/>
              <w:right w:val="single" w:sz="4" w:space="0" w:color="auto"/>
            </w:tcBorders>
            <w:shd w:val="clear" w:color="auto" w:fill="auto"/>
            <w:vAlign w:val="center"/>
          </w:tcPr>
          <w:p w14:paraId="1C7881CA" w14:textId="77777777" w:rsidR="00BA73CF" w:rsidRPr="00D91A7A" w:rsidRDefault="00BA73CF" w:rsidP="005E26B5">
            <w:pPr>
              <w:rPr>
                <w:b/>
                <w:color w:val="000000"/>
              </w:rPr>
            </w:pPr>
            <w:r w:rsidRPr="00D91A7A">
              <w:rPr>
                <w:b/>
                <w:color w:val="000000"/>
              </w:rPr>
              <w:t xml:space="preserve">    </w:t>
            </w:r>
            <w:r w:rsidRPr="006D5A1A">
              <w:rPr>
                <w:b/>
                <w:color w:val="000000"/>
              </w:rPr>
              <w:t>V. UNIT</w:t>
            </w:r>
          </w:p>
        </w:tc>
        <w:tc>
          <w:tcPr>
            <w:tcW w:w="1550" w:type="dxa"/>
            <w:tcBorders>
              <w:top w:val="single" w:sz="4" w:space="0" w:color="auto"/>
              <w:left w:val="nil"/>
              <w:bottom w:val="single" w:sz="4" w:space="0" w:color="auto"/>
              <w:right w:val="single" w:sz="4" w:space="0" w:color="auto"/>
            </w:tcBorders>
            <w:shd w:val="clear" w:color="auto" w:fill="auto"/>
            <w:noWrap/>
            <w:vAlign w:val="center"/>
            <w:hideMark/>
          </w:tcPr>
          <w:p w14:paraId="5617E43E" w14:textId="77777777" w:rsidR="00BA73CF" w:rsidRPr="006D5A1A" w:rsidRDefault="00BA73CF" w:rsidP="005E26B5">
            <w:pPr>
              <w:jc w:val="center"/>
              <w:rPr>
                <w:b/>
                <w:color w:val="000000"/>
              </w:rPr>
            </w:pPr>
            <w:r w:rsidRPr="006D5A1A">
              <w:rPr>
                <w:b/>
                <w:color w:val="000000"/>
              </w:rPr>
              <w:t>V. TOTAL</w:t>
            </w:r>
          </w:p>
        </w:tc>
      </w:tr>
      <w:tr w:rsidR="00BA73CF" w:rsidRPr="006D5A1A" w14:paraId="51F032DC" w14:textId="77777777" w:rsidTr="00C71EE3">
        <w:trPr>
          <w:trHeight w:val="6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624D9E" w14:textId="77777777" w:rsidR="00BA73CF" w:rsidRPr="006D5A1A" w:rsidRDefault="00BA73CF" w:rsidP="005E26B5">
            <w:pPr>
              <w:jc w:val="center"/>
              <w:rPr>
                <w:color w:val="000000"/>
              </w:rPr>
            </w:pPr>
            <w:proofErr w:type="gramStart"/>
            <w:r w:rsidRPr="006D5A1A">
              <w:rPr>
                <w:color w:val="000000"/>
              </w:rPr>
              <w:t>1</w:t>
            </w:r>
            <w:proofErr w:type="gramEnd"/>
          </w:p>
        </w:tc>
        <w:tc>
          <w:tcPr>
            <w:tcW w:w="0" w:type="auto"/>
            <w:tcBorders>
              <w:top w:val="nil"/>
              <w:left w:val="nil"/>
              <w:bottom w:val="single" w:sz="4" w:space="0" w:color="auto"/>
              <w:right w:val="single" w:sz="4" w:space="0" w:color="auto"/>
            </w:tcBorders>
            <w:shd w:val="clear" w:color="auto" w:fill="auto"/>
            <w:vAlign w:val="bottom"/>
            <w:hideMark/>
          </w:tcPr>
          <w:p w14:paraId="31486FE8" w14:textId="77777777" w:rsidR="00BA73CF" w:rsidRPr="006D5A1A" w:rsidRDefault="00BA73CF" w:rsidP="005E26B5">
            <w:pPr>
              <w:jc w:val="both"/>
              <w:rPr>
                <w:color w:val="000000"/>
              </w:rPr>
            </w:pPr>
            <w:proofErr w:type="gramStart"/>
            <w:r w:rsidRPr="006D5A1A">
              <w:rPr>
                <w:color w:val="000000"/>
              </w:rPr>
              <w:t xml:space="preserve">Disco </w:t>
            </w:r>
            <w:proofErr w:type="spellStart"/>
            <w:r w:rsidRPr="006D5A1A">
              <w:rPr>
                <w:color w:val="000000"/>
              </w:rPr>
              <w:t>Plan</w:t>
            </w:r>
            <w:proofErr w:type="spellEnd"/>
            <w:r w:rsidRPr="006D5A1A">
              <w:rPr>
                <w:color w:val="000000"/>
              </w:rPr>
              <w:t xml:space="preserve"> Lis 20”</w:t>
            </w:r>
            <w:proofErr w:type="gramEnd"/>
            <w:r w:rsidRPr="006D5A1A">
              <w:rPr>
                <w:color w:val="000000"/>
              </w:rPr>
              <w:t xml:space="preserve"> X 5,00</w:t>
            </w:r>
            <w:r w:rsidRPr="006D5A1A">
              <w:rPr>
                <w:color w:val="000000"/>
              </w:rPr>
              <w:br/>
              <w:t>COD. 2861427388-9</w:t>
            </w:r>
          </w:p>
        </w:tc>
        <w:tc>
          <w:tcPr>
            <w:tcW w:w="0" w:type="auto"/>
            <w:tcBorders>
              <w:top w:val="nil"/>
              <w:left w:val="nil"/>
              <w:bottom w:val="single" w:sz="4" w:space="0" w:color="auto"/>
              <w:right w:val="single" w:sz="4" w:space="0" w:color="auto"/>
            </w:tcBorders>
            <w:shd w:val="clear" w:color="auto" w:fill="auto"/>
            <w:noWrap/>
            <w:vAlign w:val="center"/>
            <w:hideMark/>
          </w:tcPr>
          <w:p w14:paraId="42F9D206" w14:textId="77777777" w:rsidR="00BA73CF" w:rsidRPr="006D5A1A" w:rsidRDefault="00BA73CF" w:rsidP="005E26B5">
            <w:pPr>
              <w:jc w:val="center"/>
              <w:rPr>
                <w:color w:val="000000"/>
              </w:rPr>
            </w:pPr>
            <w:r w:rsidRPr="006D5A1A">
              <w:rPr>
                <w:color w:val="000000"/>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4FB199C" w14:textId="77777777" w:rsidR="00BA73CF" w:rsidRPr="006D5A1A" w:rsidRDefault="00BA73CF" w:rsidP="005E26B5">
            <w:pPr>
              <w:jc w:val="center"/>
              <w:rPr>
                <w:color w:val="000000"/>
              </w:rPr>
            </w:pPr>
            <w:proofErr w:type="gramStart"/>
            <w:r w:rsidRPr="006D5A1A">
              <w:rPr>
                <w:color w:val="000000"/>
              </w:rPr>
              <w:t>5</w:t>
            </w:r>
            <w:proofErr w:type="gramEnd"/>
          </w:p>
        </w:tc>
        <w:tc>
          <w:tcPr>
            <w:tcW w:w="1111" w:type="dxa"/>
            <w:tcBorders>
              <w:top w:val="nil"/>
              <w:left w:val="nil"/>
              <w:bottom w:val="single" w:sz="4" w:space="0" w:color="auto"/>
              <w:right w:val="single" w:sz="4" w:space="0" w:color="auto"/>
            </w:tcBorders>
            <w:shd w:val="clear" w:color="auto" w:fill="auto"/>
            <w:noWrap/>
            <w:vAlign w:val="center"/>
            <w:hideMark/>
          </w:tcPr>
          <w:p w14:paraId="4146250F" w14:textId="0770219C" w:rsidR="00BA73CF" w:rsidRPr="006D5A1A" w:rsidRDefault="00C71EE3" w:rsidP="00C71EE3">
            <w:pPr>
              <w:jc w:val="center"/>
              <w:rPr>
                <w:color w:val="000000"/>
              </w:rPr>
            </w:pPr>
            <w:r w:rsidRPr="00C71EE3">
              <w:rPr>
                <w:color w:val="000000"/>
              </w:rPr>
              <w:t>378847</w:t>
            </w:r>
          </w:p>
        </w:tc>
        <w:tc>
          <w:tcPr>
            <w:tcW w:w="1417" w:type="dxa"/>
            <w:tcBorders>
              <w:top w:val="nil"/>
              <w:left w:val="nil"/>
              <w:bottom w:val="single" w:sz="4" w:space="0" w:color="auto"/>
              <w:right w:val="single" w:sz="4" w:space="0" w:color="auto"/>
            </w:tcBorders>
            <w:shd w:val="clear" w:color="auto" w:fill="auto"/>
            <w:vAlign w:val="center"/>
          </w:tcPr>
          <w:p w14:paraId="3B087FE0" w14:textId="77777777" w:rsidR="00BA73CF" w:rsidRPr="006D5A1A" w:rsidRDefault="00BA73CF" w:rsidP="005E26B5">
            <w:pPr>
              <w:jc w:val="center"/>
              <w:rPr>
                <w:color w:val="000000"/>
              </w:rPr>
            </w:pPr>
          </w:p>
          <w:p w14:paraId="501E7C88" w14:textId="3AA15EB1" w:rsidR="00BA73CF" w:rsidRPr="006D5A1A" w:rsidRDefault="00BA73CF" w:rsidP="007F6CFA">
            <w:pPr>
              <w:jc w:val="center"/>
              <w:rPr>
                <w:color w:val="000000"/>
              </w:rPr>
            </w:pPr>
            <w:r w:rsidRPr="006D5A1A">
              <w:rPr>
                <w:color w:val="000000"/>
              </w:rPr>
              <w:t xml:space="preserve">R$ </w:t>
            </w:r>
          </w:p>
        </w:tc>
        <w:tc>
          <w:tcPr>
            <w:tcW w:w="1550" w:type="dxa"/>
            <w:tcBorders>
              <w:top w:val="nil"/>
              <w:left w:val="nil"/>
              <w:bottom w:val="single" w:sz="4" w:space="0" w:color="auto"/>
              <w:right w:val="single" w:sz="4" w:space="0" w:color="auto"/>
            </w:tcBorders>
            <w:shd w:val="clear" w:color="auto" w:fill="auto"/>
            <w:noWrap/>
            <w:vAlign w:val="center"/>
            <w:hideMark/>
          </w:tcPr>
          <w:p w14:paraId="3C9C442C" w14:textId="701278E8" w:rsidR="00BA73CF" w:rsidRPr="006D5A1A" w:rsidRDefault="00BA73CF" w:rsidP="007F6CFA">
            <w:pPr>
              <w:jc w:val="center"/>
              <w:rPr>
                <w:color w:val="000000"/>
              </w:rPr>
            </w:pPr>
            <w:r w:rsidRPr="006D5A1A">
              <w:rPr>
                <w:color w:val="000000"/>
              </w:rPr>
              <w:t xml:space="preserve">R$ </w:t>
            </w:r>
          </w:p>
        </w:tc>
      </w:tr>
      <w:tr w:rsidR="00BA73CF" w:rsidRPr="006D5A1A" w14:paraId="587BC6F2" w14:textId="77777777" w:rsidTr="005E26B5">
        <w:trPr>
          <w:trHeight w:val="3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DC0AD3" w14:textId="77777777" w:rsidR="00BA73CF" w:rsidRPr="006D5A1A" w:rsidRDefault="00BA73CF" w:rsidP="005E26B5">
            <w:pPr>
              <w:jc w:val="center"/>
              <w:rPr>
                <w:color w:val="000000"/>
              </w:rPr>
            </w:pPr>
            <w:r w:rsidRPr="006D5A1A">
              <w:rPr>
                <w:color w:val="000000"/>
              </w:rPr>
              <w:t> </w:t>
            </w:r>
          </w:p>
        </w:tc>
        <w:tc>
          <w:tcPr>
            <w:tcW w:w="0" w:type="auto"/>
            <w:tcBorders>
              <w:top w:val="nil"/>
              <w:left w:val="nil"/>
              <w:bottom w:val="single" w:sz="4" w:space="0" w:color="auto"/>
              <w:right w:val="single" w:sz="4" w:space="0" w:color="auto"/>
            </w:tcBorders>
            <w:shd w:val="clear" w:color="auto" w:fill="auto"/>
            <w:vAlign w:val="bottom"/>
            <w:hideMark/>
          </w:tcPr>
          <w:p w14:paraId="4297FF84" w14:textId="77777777" w:rsidR="00BA73CF" w:rsidRPr="006D5A1A" w:rsidRDefault="00BA73CF" w:rsidP="005E26B5">
            <w:pPr>
              <w:rPr>
                <w:b/>
                <w:bCs/>
                <w:color w:val="000000"/>
              </w:rPr>
            </w:pPr>
            <w:r w:rsidRPr="006D5A1A">
              <w:rPr>
                <w:b/>
                <w:bCs/>
                <w:color w:val="000000"/>
              </w:rPr>
              <w:t>Total dos itens</w:t>
            </w:r>
          </w:p>
        </w:tc>
        <w:tc>
          <w:tcPr>
            <w:tcW w:w="0" w:type="auto"/>
            <w:tcBorders>
              <w:top w:val="nil"/>
              <w:left w:val="nil"/>
              <w:bottom w:val="single" w:sz="4" w:space="0" w:color="auto"/>
              <w:right w:val="single" w:sz="4" w:space="0" w:color="auto"/>
            </w:tcBorders>
            <w:shd w:val="clear" w:color="auto" w:fill="auto"/>
            <w:noWrap/>
            <w:vAlign w:val="center"/>
            <w:hideMark/>
          </w:tcPr>
          <w:p w14:paraId="5C325400" w14:textId="77777777" w:rsidR="00BA73CF" w:rsidRPr="006D5A1A" w:rsidRDefault="00BA73CF" w:rsidP="005E26B5">
            <w:pPr>
              <w:jc w:val="center"/>
              <w:rPr>
                <w:color w:val="000000"/>
              </w:rPr>
            </w:pPr>
            <w:r w:rsidRPr="006D5A1A">
              <w:rPr>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14:paraId="11CD772B" w14:textId="77777777" w:rsidR="00BA73CF" w:rsidRPr="006D5A1A" w:rsidRDefault="00BA73CF" w:rsidP="005E26B5">
            <w:pPr>
              <w:jc w:val="center"/>
              <w:rPr>
                <w:color w:val="000000"/>
              </w:rPr>
            </w:pPr>
            <w:r w:rsidRPr="006D5A1A">
              <w:rPr>
                <w:color w:val="000000"/>
              </w:rPr>
              <w:t> </w:t>
            </w:r>
          </w:p>
        </w:tc>
        <w:tc>
          <w:tcPr>
            <w:tcW w:w="1111" w:type="dxa"/>
            <w:tcBorders>
              <w:top w:val="nil"/>
              <w:left w:val="nil"/>
              <w:bottom w:val="single" w:sz="4" w:space="0" w:color="auto"/>
              <w:right w:val="single" w:sz="4" w:space="0" w:color="auto"/>
            </w:tcBorders>
            <w:shd w:val="clear" w:color="auto" w:fill="auto"/>
            <w:noWrap/>
            <w:vAlign w:val="center"/>
            <w:hideMark/>
          </w:tcPr>
          <w:p w14:paraId="12616711" w14:textId="77777777" w:rsidR="00BA73CF" w:rsidRPr="006D5A1A" w:rsidRDefault="00BA73CF" w:rsidP="005E26B5">
            <w:pPr>
              <w:ind w:right="-94"/>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14:paraId="3DBBC4BA" w14:textId="77777777" w:rsidR="00BA73CF" w:rsidRPr="006D5A1A" w:rsidRDefault="00BA73CF" w:rsidP="005E26B5">
            <w:pPr>
              <w:jc w:val="center"/>
              <w:rPr>
                <w:color w:val="000000"/>
              </w:rPr>
            </w:pPr>
            <w:r w:rsidRPr="006D5A1A">
              <w:rPr>
                <w:color w:val="000000"/>
              </w:rPr>
              <w:t> </w:t>
            </w:r>
          </w:p>
        </w:tc>
        <w:tc>
          <w:tcPr>
            <w:tcW w:w="1550" w:type="dxa"/>
            <w:tcBorders>
              <w:top w:val="nil"/>
              <w:left w:val="nil"/>
              <w:bottom w:val="single" w:sz="4" w:space="0" w:color="auto"/>
              <w:right w:val="single" w:sz="4" w:space="0" w:color="auto"/>
            </w:tcBorders>
            <w:shd w:val="clear" w:color="auto" w:fill="auto"/>
            <w:noWrap/>
            <w:vAlign w:val="center"/>
            <w:hideMark/>
          </w:tcPr>
          <w:p w14:paraId="6776ED55" w14:textId="0FB55598" w:rsidR="00BA73CF" w:rsidRPr="006D5A1A" w:rsidRDefault="00BA73CF" w:rsidP="007F6CFA">
            <w:pPr>
              <w:jc w:val="center"/>
              <w:rPr>
                <w:b/>
                <w:bCs/>
                <w:color w:val="000000"/>
              </w:rPr>
            </w:pPr>
            <w:r w:rsidRPr="006D5A1A">
              <w:rPr>
                <w:b/>
                <w:bCs/>
                <w:color w:val="000000"/>
              </w:rPr>
              <w:t xml:space="preserve">R$ </w:t>
            </w:r>
          </w:p>
        </w:tc>
      </w:tr>
    </w:tbl>
    <w:p w14:paraId="23F5BA0D" w14:textId="419A80F1" w:rsidR="00BA73CF" w:rsidRPr="00ED50F6" w:rsidRDefault="00ED3F94" w:rsidP="00BA73CF">
      <w:pPr>
        <w:widowControl w:val="0"/>
        <w:jc w:val="both"/>
        <w:textAlignment w:val="baseline"/>
      </w:pPr>
      <w:r>
        <w:t xml:space="preserve">   </w:t>
      </w:r>
    </w:p>
    <w:p w14:paraId="24EF3787" w14:textId="77777777" w:rsidR="00BA73CF" w:rsidRPr="00ED50F6" w:rsidRDefault="00BA73CF" w:rsidP="00BA73CF">
      <w:pPr>
        <w:spacing w:line="276" w:lineRule="auto"/>
        <w:jc w:val="both"/>
        <w:rPr>
          <w:b/>
          <w:bCs/>
        </w:rPr>
      </w:pPr>
      <w:r w:rsidRPr="00ED50F6">
        <w:rPr>
          <w:b/>
          <w:bCs/>
        </w:rPr>
        <w:t xml:space="preserve">VALOR GLOBAL DA PROPOSTA R$ </w:t>
      </w:r>
    </w:p>
    <w:p w14:paraId="0831EF5E" w14:textId="77777777" w:rsidR="00BA73CF" w:rsidRPr="00ED50F6" w:rsidRDefault="00BA73CF" w:rsidP="00BA73CF">
      <w:pPr>
        <w:spacing w:line="276" w:lineRule="auto"/>
        <w:jc w:val="both"/>
        <w:rPr>
          <w:b/>
          <w:bCs/>
        </w:rPr>
      </w:pPr>
      <w:r w:rsidRPr="00ED50F6">
        <w:rPr>
          <w:b/>
          <w:bCs/>
        </w:rPr>
        <w:t xml:space="preserve">VALIDADE DA PROPOSTA: </w:t>
      </w:r>
      <w:r w:rsidRPr="00ED50F6">
        <w:t>60 (SESSENTA) DIAS</w:t>
      </w:r>
    </w:p>
    <w:p w14:paraId="7EB89AE6" w14:textId="77777777" w:rsidR="00BA73CF" w:rsidRPr="00ED50F6" w:rsidRDefault="00BA73CF" w:rsidP="00BA73CF">
      <w:pPr>
        <w:pStyle w:val="Corpodetexto"/>
        <w:spacing w:line="276" w:lineRule="auto"/>
        <w:ind w:firstLine="851"/>
      </w:pPr>
      <w:r w:rsidRPr="00ED50F6">
        <w:t>Despesas</w:t>
      </w:r>
      <w:r w:rsidRPr="00ED50F6">
        <w:rPr>
          <w:spacing w:val="70"/>
        </w:rPr>
        <w:t xml:space="preserve"> </w:t>
      </w:r>
      <w:r w:rsidRPr="00ED50F6">
        <w:t>inerentes</w:t>
      </w:r>
      <w:r w:rsidRPr="00ED50F6">
        <w:rPr>
          <w:spacing w:val="70"/>
        </w:rPr>
        <w:t xml:space="preserve"> </w:t>
      </w:r>
      <w:r w:rsidRPr="00ED50F6">
        <w:t>a</w:t>
      </w:r>
      <w:r w:rsidRPr="00ED50F6">
        <w:rPr>
          <w:spacing w:val="70"/>
        </w:rPr>
        <w:t xml:space="preserve"> </w:t>
      </w:r>
      <w:r w:rsidRPr="00ED50F6">
        <w:t>impostos,</w:t>
      </w:r>
      <w:r w:rsidRPr="00ED50F6">
        <w:rPr>
          <w:spacing w:val="73"/>
        </w:rPr>
        <w:t xml:space="preserve"> </w:t>
      </w:r>
      <w:r w:rsidRPr="00ED50F6">
        <w:t>tributos,</w:t>
      </w:r>
      <w:r w:rsidRPr="00ED50F6">
        <w:rPr>
          <w:spacing w:val="72"/>
        </w:rPr>
        <w:t xml:space="preserve"> </w:t>
      </w:r>
      <w:r w:rsidRPr="00ED50F6">
        <w:t>contratação</w:t>
      </w:r>
      <w:r w:rsidRPr="00ED50F6">
        <w:rPr>
          <w:spacing w:val="70"/>
        </w:rPr>
        <w:t xml:space="preserve"> </w:t>
      </w:r>
      <w:r w:rsidRPr="00ED50F6">
        <w:t>de</w:t>
      </w:r>
      <w:r w:rsidRPr="00ED50F6">
        <w:rPr>
          <w:spacing w:val="71"/>
        </w:rPr>
        <w:t xml:space="preserve"> </w:t>
      </w:r>
      <w:r w:rsidRPr="00ED50F6">
        <w:t>pessoal</w:t>
      </w:r>
      <w:r w:rsidRPr="00ED50F6">
        <w:rPr>
          <w:spacing w:val="72"/>
        </w:rPr>
        <w:t xml:space="preserve"> </w:t>
      </w:r>
      <w:r w:rsidRPr="00ED50F6">
        <w:t>e</w:t>
      </w:r>
      <w:r w:rsidRPr="00ED50F6">
        <w:rPr>
          <w:spacing w:val="70"/>
        </w:rPr>
        <w:t xml:space="preserve"> </w:t>
      </w:r>
      <w:r w:rsidRPr="00ED50F6">
        <w:t>outros,</w:t>
      </w:r>
      <w:r w:rsidRPr="00ED50F6">
        <w:rPr>
          <w:spacing w:val="72"/>
        </w:rPr>
        <w:t xml:space="preserve"> </w:t>
      </w:r>
      <w:r w:rsidRPr="00ED50F6">
        <w:t>correrão</w:t>
      </w:r>
      <w:r w:rsidRPr="00ED50F6">
        <w:rPr>
          <w:spacing w:val="-107"/>
        </w:rPr>
        <w:t xml:space="preserve"> </w:t>
      </w:r>
      <w:r w:rsidRPr="00ED50F6">
        <w:t>totalmente por conta</w:t>
      </w:r>
      <w:r w:rsidRPr="00ED50F6">
        <w:rPr>
          <w:spacing w:val="1"/>
        </w:rPr>
        <w:t xml:space="preserve"> </w:t>
      </w:r>
      <w:r w:rsidRPr="00ED50F6">
        <w:t>da Empresa contratada:</w:t>
      </w:r>
    </w:p>
    <w:p w14:paraId="0B1B5AC6" w14:textId="77777777" w:rsidR="00BA73CF" w:rsidRPr="00ED50F6" w:rsidRDefault="00BA73CF" w:rsidP="00BA73CF">
      <w:pPr>
        <w:pStyle w:val="Corpodetexto"/>
        <w:spacing w:line="276" w:lineRule="auto"/>
      </w:pPr>
      <w:r w:rsidRPr="00ED50F6">
        <w:t>Razão</w:t>
      </w:r>
      <w:r w:rsidRPr="00ED50F6">
        <w:rPr>
          <w:spacing w:val="-2"/>
        </w:rPr>
        <w:t xml:space="preserve"> </w:t>
      </w:r>
      <w:r w:rsidRPr="00ED50F6">
        <w:t>social                                                                        CNPJ Nº:</w:t>
      </w:r>
    </w:p>
    <w:p w14:paraId="33762317" w14:textId="77777777" w:rsidR="00BA73CF" w:rsidRPr="00ED50F6" w:rsidRDefault="00BA73CF" w:rsidP="00BA73CF">
      <w:pPr>
        <w:pStyle w:val="Corpodetexto"/>
        <w:spacing w:line="276" w:lineRule="auto"/>
      </w:pPr>
      <w:r w:rsidRPr="00ED50F6">
        <w:t>Endereço:</w:t>
      </w:r>
    </w:p>
    <w:p w14:paraId="562CF5EE" w14:textId="77777777" w:rsidR="00BA73CF" w:rsidRPr="00ED50F6" w:rsidRDefault="00BA73CF" w:rsidP="00BA73CF">
      <w:pPr>
        <w:pStyle w:val="Corpodetexto"/>
        <w:spacing w:line="276" w:lineRule="auto"/>
        <w:jc w:val="center"/>
      </w:pPr>
      <w:r w:rsidRPr="00ED50F6">
        <w:t>Apresentamos</w:t>
      </w:r>
      <w:r w:rsidRPr="00ED50F6">
        <w:rPr>
          <w:spacing w:val="-7"/>
        </w:rPr>
        <w:t xml:space="preserve"> </w:t>
      </w:r>
      <w:r w:rsidRPr="00ED50F6">
        <w:t>nossa</w:t>
      </w:r>
      <w:r w:rsidRPr="00ED50F6">
        <w:rPr>
          <w:spacing w:val="-6"/>
        </w:rPr>
        <w:t xml:space="preserve"> </w:t>
      </w:r>
      <w:r w:rsidRPr="00ED50F6">
        <w:t>proposta</w:t>
      </w:r>
      <w:r w:rsidRPr="00ED50F6">
        <w:rPr>
          <w:spacing w:val="-3"/>
        </w:rPr>
        <w:t xml:space="preserve"> </w:t>
      </w:r>
      <w:r w:rsidRPr="00ED50F6">
        <w:t>conforme</w:t>
      </w:r>
      <w:r w:rsidRPr="00ED50F6">
        <w:rPr>
          <w:spacing w:val="-4"/>
        </w:rPr>
        <w:t xml:space="preserve"> </w:t>
      </w:r>
      <w:r w:rsidRPr="00ED50F6">
        <w:t>o</w:t>
      </w:r>
      <w:r w:rsidRPr="00ED50F6">
        <w:rPr>
          <w:spacing w:val="-3"/>
        </w:rPr>
        <w:t xml:space="preserve"> i</w:t>
      </w:r>
      <w:r w:rsidRPr="00ED50F6">
        <w:t>tem</w:t>
      </w:r>
      <w:r w:rsidRPr="00ED50F6">
        <w:rPr>
          <w:spacing w:val="-6"/>
        </w:rPr>
        <w:t xml:space="preserve"> </w:t>
      </w:r>
      <w:r w:rsidRPr="00ED50F6">
        <w:t>e</w:t>
      </w:r>
      <w:r w:rsidRPr="00ED50F6">
        <w:rPr>
          <w:spacing w:val="-4"/>
        </w:rPr>
        <w:t xml:space="preserve"> </w:t>
      </w:r>
      <w:r w:rsidRPr="00ED50F6">
        <w:t>preço,</w:t>
      </w:r>
      <w:r w:rsidRPr="00ED50F6">
        <w:rPr>
          <w:spacing w:val="-6"/>
        </w:rPr>
        <w:t xml:space="preserve"> </w:t>
      </w:r>
      <w:r w:rsidRPr="00ED50F6">
        <w:t>estabelecidos</w:t>
      </w:r>
      <w:r w:rsidRPr="00ED50F6">
        <w:rPr>
          <w:spacing w:val="-6"/>
        </w:rPr>
        <w:t xml:space="preserve"> </w:t>
      </w:r>
      <w:r w:rsidRPr="00ED50F6">
        <w:t>no</w:t>
      </w:r>
      <w:r w:rsidRPr="00ED50F6">
        <w:rPr>
          <w:spacing w:val="-3"/>
        </w:rPr>
        <w:t xml:space="preserve"> </w:t>
      </w:r>
      <w:r w:rsidRPr="00ED50F6">
        <w:t>Edital.</w:t>
      </w:r>
    </w:p>
    <w:p w14:paraId="15E39DBB" w14:textId="77777777" w:rsidR="00BA73CF" w:rsidRPr="00ED50F6" w:rsidRDefault="00BA73CF" w:rsidP="00BA73CF">
      <w:pPr>
        <w:pStyle w:val="Corpodetexto"/>
        <w:spacing w:line="276" w:lineRule="auto"/>
        <w:jc w:val="center"/>
      </w:pPr>
      <w:r w:rsidRPr="00ED50F6">
        <w:t xml:space="preserve">Por ser expressão da verdade, firmamos </w:t>
      </w:r>
      <w:proofErr w:type="gramStart"/>
      <w:r w:rsidRPr="00ED50F6">
        <w:t>a presente</w:t>
      </w:r>
      <w:proofErr w:type="gramEnd"/>
      <w:r w:rsidRPr="00ED50F6">
        <w:t>.</w:t>
      </w:r>
    </w:p>
    <w:p w14:paraId="5826C27C" w14:textId="77777777" w:rsidR="00BA73CF" w:rsidRPr="00ED50F6" w:rsidRDefault="00BA73CF" w:rsidP="00BA73CF">
      <w:pPr>
        <w:pStyle w:val="Corpodetexto"/>
        <w:spacing w:line="276" w:lineRule="auto"/>
        <w:jc w:val="center"/>
      </w:pPr>
    </w:p>
    <w:p w14:paraId="61FFE7AF" w14:textId="77777777" w:rsidR="00BA73CF" w:rsidRPr="00ED50F6" w:rsidRDefault="00BA73CF" w:rsidP="00BA73CF">
      <w:pPr>
        <w:pStyle w:val="Corpodetexto"/>
        <w:tabs>
          <w:tab w:val="left" w:pos="2081"/>
          <w:tab w:val="left" w:pos="4717"/>
        </w:tabs>
        <w:spacing w:line="276" w:lineRule="auto"/>
        <w:ind w:right="114"/>
        <w:jc w:val="center"/>
      </w:pPr>
      <w:r w:rsidRPr="00ED50F6">
        <w:t>Local,</w:t>
      </w:r>
      <w:r w:rsidRPr="00ED50F6">
        <w:rPr>
          <w:u w:val="single"/>
        </w:rPr>
        <w:tab/>
      </w:r>
      <w:r w:rsidRPr="00ED50F6">
        <w:t>de</w:t>
      </w:r>
      <w:r w:rsidRPr="00ED50F6">
        <w:rPr>
          <w:u w:val="single"/>
        </w:rPr>
        <w:tab/>
      </w:r>
      <w:proofErr w:type="spellStart"/>
      <w:r w:rsidRPr="00ED50F6">
        <w:t>de</w:t>
      </w:r>
      <w:proofErr w:type="spellEnd"/>
      <w:r w:rsidRPr="00ED50F6">
        <w:rPr>
          <w:spacing w:val="-2"/>
        </w:rPr>
        <w:t xml:space="preserve"> </w:t>
      </w:r>
      <w:r w:rsidRPr="00ED50F6">
        <w:t>2026.</w:t>
      </w:r>
    </w:p>
    <w:p w14:paraId="31682035" w14:textId="77777777" w:rsidR="00BA73CF" w:rsidRPr="00ED50F6" w:rsidRDefault="00BA73CF" w:rsidP="00BA73CF">
      <w:pPr>
        <w:pStyle w:val="Corpodetexto"/>
        <w:tabs>
          <w:tab w:val="left" w:pos="2081"/>
          <w:tab w:val="left" w:pos="4717"/>
        </w:tabs>
        <w:spacing w:line="276" w:lineRule="auto"/>
        <w:ind w:right="114"/>
      </w:pPr>
    </w:p>
    <w:p w14:paraId="02A85FDC" w14:textId="77777777" w:rsidR="00BA73CF" w:rsidRPr="00ED50F6" w:rsidRDefault="00BA73CF" w:rsidP="00BA73CF">
      <w:pPr>
        <w:pStyle w:val="Corpodetexto"/>
        <w:tabs>
          <w:tab w:val="left" w:pos="2081"/>
          <w:tab w:val="left" w:pos="4717"/>
        </w:tabs>
        <w:spacing w:line="276" w:lineRule="auto"/>
        <w:ind w:right="114"/>
        <w:jc w:val="center"/>
      </w:pPr>
      <w:r w:rsidRPr="00ED50F6">
        <w:t>________________________________________________</w:t>
      </w:r>
    </w:p>
    <w:p w14:paraId="10721CCB" w14:textId="77777777" w:rsidR="00BA73CF" w:rsidRPr="00ED50F6" w:rsidRDefault="00BA73CF" w:rsidP="00BA73CF">
      <w:pPr>
        <w:pStyle w:val="Corpodetexto"/>
        <w:tabs>
          <w:tab w:val="left" w:pos="2081"/>
          <w:tab w:val="left" w:pos="4717"/>
        </w:tabs>
        <w:spacing w:line="276" w:lineRule="auto"/>
        <w:ind w:right="114"/>
        <w:jc w:val="center"/>
        <w:rPr>
          <w:b/>
          <w:bCs/>
        </w:rPr>
      </w:pPr>
      <w:r w:rsidRPr="00ED50F6">
        <w:rPr>
          <w:b/>
          <w:bCs/>
        </w:rPr>
        <w:t xml:space="preserve">Nome Completo (RG: </w:t>
      </w:r>
      <w:proofErr w:type="spellStart"/>
      <w:proofErr w:type="gramStart"/>
      <w:r w:rsidRPr="00ED50F6">
        <w:rPr>
          <w:b/>
          <w:bCs/>
        </w:rPr>
        <w:t>xx.</w:t>
      </w:r>
      <w:proofErr w:type="gramEnd"/>
      <w:r w:rsidRPr="00ED50F6">
        <w:rPr>
          <w:b/>
          <w:bCs/>
        </w:rPr>
        <w:t>xxx.xxx</w:t>
      </w:r>
      <w:proofErr w:type="spellEnd"/>
      <w:r w:rsidRPr="00ED50F6">
        <w:rPr>
          <w:b/>
          <w:bCs/>
        </w:rPr>
        <w:t xml:space="preserve">-x / CPF: </w:t>
      </w:r>
      <w:proofErr w:type="spellStart"/>
      <w:r w:rsidRPr="00ED50F6">
        <w:rPr>
          <w:b/>
          <w:bCs/>
        </w:rPr>
        <w:t>xxx.xxx.xxx-xx</w:t>
      </w:r>
      <w:proofErr w:type="spellEnd"/>
      <w:r w:rsidRPr="00ED50F6">
        <w:rPr>
          <w:b/>
          <w:bCs/>
        </w:rPr>
        <w:t>)</w:t>
      </w:r>
    </w:p>
    <w:p w14:paraId="04C74F20" w14:textId="77777777" w:rsidR="00BA73CF" w:rsidRPr="00ED50F6" w:rsidRDefault="00BA73CF" w:rsidP="00BA73CF">
      <w:pPr>
        <w:pStyle w:val="Corpodetexto"/>
        <w:tabs>
          <w:tab w:val="left" w:pos="2081"/>
          <w:tab w:val="left" w:pos="4717"/>
        </w:tabs>
        <w:spacing w:line="276" w:lineRule="auto"/>
        <w:ind w:right="114"/>
        <w:jc w:val="center"/>
        <w:rPr>
          <w:b/>
          <w:bCs/>
        </w:rPr>
      </w:pPr>
      <w:r w:rsidRPr="00ED50F6">
        <w:rPr>
          <w:b/>
          <w:bCs/>
        </w:rPr>
        <w:t>Representante Legal</w:t>
      </w:r>
    </w:p>
    <w:p w14:paraId="0C1776CD" w14:textId="77777777" w:rsidR="00ED3F94" w:rsidRDefault="00ED3F94" w:rsidP="00ED3F94">
      <w:pPr>
        <w:spacing w:after="160" w:line="259" w:lineRule="auto"/>
        <w:jc w:val="center"/>
        <w:rPr>
          <w:b/>
          <w:u w:val="single"/>
        </w:rPr>
      </w:pPr>
    </w:p>
    <w:p w14:paraId="66805230" w14:textId="34CB6575" w:rsidR="00BA73CF" w:rsidRPr="00ED50F6" w:rsidRDefault="00ED3F94" w:rsidP="00ED3F94">
      <w:pPr>
        <w:spacing w:after="160" w:line="259" w:lineRule="auto"/>
        <w:jc w:val="center"/>
        <w:rPr>
          <w:b/>
          <w:u w:val="single"/>
        </w:rPr>
      </w:pPr>
      <w:r>
        <w:rPr>
          <w:b/>
          <w:u w:val="single"/>
        </w:rPr>
        <w:t>ANEXO III</w:t>
      </w:r>
    </w:p>
    <w:p w14:paraId="63DDF51F" w14:textId="77777777" w:rsidR="00BA73CF" w:rsidRPr="00ED50F6" w:rsidRDefault="00BA73CF" w:rsidP="00BA73CF">
      <w:pPr>
        <w:tabs>
          <w:tab w:val="left" w:pos="9923"/>
        </w:tabs>
        <w:spacing w:line="360" w:lineRule="exact"/>
        <w:ind w:left="567" w:right="567"/>
        <w:jc w:val="center"/>
        <w:rPr>
          <w:b/>
          <w:u w:val="single"/>
        </w:rPr>
      </w:pPr>
      <w:r w:rsidRPr="00ED50F6">
        <w:rPr>
          <w:b/>
          <w:u w:val="single"/>
        </w:rPr>
        <w:t xml:space="preserve">MODELO DE DECLARAÇÃO </w:t>
      </w:r>
    </w:p>
    <w:p w14:paraId="55117F80" w14:textId="77777777" w:rsidR="00BA73CF" w:rsidRPr="00ED50F6" w:rsidRDefault="00BA73CF" w:rsidP="00BA73CF">
      <w:pPr>
        <w:tabs>
          <w:tab w:val="left" w:pos="9923"/>
        </w:tabs>
        <w:spacing w:line="360" w:lineRule="exact"/>
        <w:ind w:left="567" w:right="567"/>
        <w:jc w:val="center"/>
        <w:rPr>
          <w:b/>
          <w:bCs/>
        </w:rPr>
      </w:pPr>
    </w:p>
    <w:p w14:paraId="1B553828" w14:textId="77777777" w:rsidR="00BA73CF" w:rsidRPr="00ED50F6" w:rsidRDefault="00BA73CF" w:rsidP="00BA73CF">
      <w:pPr>
        <w:pStyle w:val="Standard"/>
        <w:tabs>
          <w:tab w:val="left" w:pos="9356"/>
          <w:tab w:val="left" w:pos="9923"/>
        </w:tabs>
        <w:spacing w:line="360" w:lineRule="exact"/>
        <w:ind w:right="849"/>
        <w:jc w:val="both"/>
      </w:pPr>
      <w:r w:rsidRPr="00ED50F6">
        <w:t>A Agente de Contratação da Prefeitura Municipal de Santo Inácio – Estado do Paraná</w:t>
      </w:r>
    </w:p>
    <w:p w14:paraId="2F58042A" w14:textId="77777777" w:rsidR="00BA73CF" w:rsidRPr="00ED50F6" w:rsidRDefault="00BA73CF" w:rsidP="00BA73CF">
      <w:pPr>
        <w:tabs>
          <w:tab w:val="left" w:pos="9923"/>
        </w:tabs>
        <w:spacing w:line="360" w:lineRule="exact"/>
        <w:ind w:right="567"/>
        <w:jc w:val="both"/>
      </w:pPr>
    </w:p>
    <w:p w14:paraId="5EA48A7C" w14:textId="77777777" w:rsidR="00BA73CF" w:rsidRPr="00ED50F6" w:rsidRDefault="00BA73CF" w:rsidP="00BA73CF">
      <w:pPr>
        <w:tabs>
          <w:tab w:val="left" w:pos="9356"/>
          <w:tab w:val="left" w:pos="9923"/>
        </w:tabs>
        <w:spacing w:line="360" w:lineRule="exact"/>
        <w:ind w:right="140" w:firstLine="426"/>
        <w:jc w:val="both"/>
      </w:pPr>
      <w:r w:rsidRPr="00ED50F6">
        <w:t xml:space="preserve">Pelo presente instrumento, a </w:t>
      </w:r>
      <w:proofErr w:type="gramStart"/>
      <w:r w:rsidRPr="00ED50F6">
        <w:t>empresa ...</w:t>
      </w:r>
      <w:proofErr w:type="gramEnd"/>
      <w:r w:rsidRPr="00ED50F6">
        <w:t xml:space="preserve">............................................., inscrita no CNPJ/MF sob o n° ............................................., com sede ................................... (Endereço Completo), através de seu representante legal infra-assinado, DECLARAMOS que: </w:t>
      </w:r>
    </w:p>
    <w:p w14:paraId="69619EF8" w14:textId="77777777" w:rsidR="00BA73CF" w:rsidRPr="00ED50F6" w:rsidRDefault="00BA73CF" w:rsidP="00BA73CF">
      <w:pPr>
        <w:tabs>
          <w:tab w:val="left" w:pos="9356"/>
          <w:tab w:val="left" w:pos="9923"/>
        </w:tabs>
        <w:spacing w:line="360" w:lineRule="exact"/>
        <w:ind w:right="140" w:firstLine="426"/>
        <w:jc w:val="both"/>
      </w:pPr>
    </w:p>
    <w:p w14:paraId="611C8DD2"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rPr>
          <w:u w:val="single"/>
        </w:rPr>
      </w:pPr>
      <w:r w:rsidRPr="00ED50F6">
        <w:t>Declaramos estarmos cientes e concordarmos com as condições contidas no edital e seus anexos,</w:t>
      </w:r>
      <w:r w:rsidRPr="00ED50F6">
        <w:rPr>
          <w:spacing w:val="-47"/>
        </w:rPr>
        <w:t xml:space="preserve"> </w:t>
      </w:r>
      <w:r w:rsidRPr="00ED50F6">
        <w:t>bem como de que a proposta apresentada compreende a integralidade dos custos para atendimento dos</w:t>
      </w:r>
      <w:r w:rsidRPr="00ED50F6">
        <w:rPr>
          <w:spacing w:val="1"/>
        </w:rPr>
        <w:t xml:space="preserve"> </w:t>
      </w:r>
      <w:r w:rsidRPr="00ED50F6">
        <w:t xml:space="preserve">direitos trabalhistas assegurados na Constituição Federal, nas leis trabalhistas, nas normas </w:t>
      </w:r>
      <w:proofErr w:type="spellStart"/>
      <w:r w:rsidRPr="00ED50F6">
        <w:t>infralegais</w:t>
      </w:r>
      <w:proofErr w:type="spellEnd"/>
      <w:r w:rsidRPr="00ED50F6">
        <w:t>, nas</w:t>
      </w:r>
      <w:r w:rsidRPr="00ED50F6">
        <w:rPr>
          <w:spacing w:val="-47"/>
        </w:rPr>
        <w:t xml:space="preserve"> </w:t>
      </w:r>
      <w:r w:rsidRPr="00ED50F6">
        <w:t>convenções coletivas de trabalho e nos termos de ajustamento de conduta vigentes na data de sua</w:t>
      </w:r>
      <w:r w:rsidRPr="00ED50F6">
        <w:rPr>
          <w:spacing w:val="1"/>
        </w:rPr>
        <w:t xml:space="preserve"> </w:t>
      </w:r>
      <w:r w:rsidRPr="00ED50F6">
        <w:t>entrega em definitivo e que cumpre plenamente os requisitos de habilitação definidos no instrumento</w:t>
      </w:r>
      <w:r w:rsidRPr="00ED50F6">
        <w:rPr>
          <w:spacing w:val="1"/>
        </w:rPr>
        <w:t xml:space="preserve"> </w:t>
      </w:r>
      <w:r w:rsidRPr="00ED50F6">
        <w:t xml:space="preserve">convocatório, respondendo pela veracidade das informações prestadas </w:t>
      </w:r>
      <w:r w:rsidRPr="00ED50F6">
        <w:rPr>
          <w:u w:val="single" w:color="006FC0"/>
        </w:rPr>
        <w:t>art. 63</w:t>
      </w:r>
      <w:r w:rsidRPr="00ED50F6">
        <w:rPr>
          <w:u w:val="single"/>
        </w:rPr>
        <w:t>,</w:t>
      </w:r>
      <w:r w:rsidRPr="00ED50F6">
        <w:rPr>
          <w:spacing w:val="-47"/>
          <w:u w:val="single"/>
        </w:rPr>
        <w:t xml:space="preserve"> </w:t>
      </w:r>
      <w:r w:rsidRPr="00ED50F6">
        <w:rPr>
          <w:u w:val="single"/>
        </w:rPr>
        <w:t>inciso I</w:t>
      </w:r>
      <w:r w:rsidRPr="00ED50F6">
        <w:rPr>
          <w:spacing w:val="-1"/>
          <w:u w:val="single"/>
        </w:rPr>
        <w:t xml:space="preserve"> </w:t>
      </w:r>
      <w:r w:rsidRPr="00ED50F6">
        <w:rPr>
          <w:u w:val="single"/>
        </w:rPr>
        <w:t>e §1º da</w:t>
      </w:r>
      <w:r w:rsidRPr="00ED50F6">
        <w:rPr>
          <w:spacing w:val="-3"/>
          <w:u w:val="single"/>
        </w:rPr>
        <w:t xml:space="preserve"> </w:t>
      </w:r>
      <w:r w:rsidRPr="00ED50F6">
        <w:rPr>
          <w:u w:val="single"/>
        </w:rPr>
        <w:t>Lei</w:t>
      </w:r>
      <w:r w:rsidRPr="00ED50F6">
        <w:rPr>
          <w:spacing w:val="-1"/>
          <w:u w:val="single"/>
        </w:rPr>
        <w:t xml:space="preserve"> </w:t>
      </w:r>
      <w:r w:rsidRPr="00ED50F6">
        <w:rPr>
          <w:u w:val="single"/>
        </w:rPr>
        <w:t>n°</w:t>
      </w:r>
      <w:r w:rsidRPr="00ED50F6">
        <w:rPr>
          <w:spacing w:val="-2"/>
          <w:u w:val="single"/>
        </w:rPr>
        <w:t xml:space="preserve"> </w:t>
      </w:r>
      <w:r w:rsidRPr="00ED50F6">
        <w:rPr>
          <w:u w:val="single"/>
        </w:rPr>
        <w:t>14.133/21.</w:t>
      </w:r>
    </w:p>
    <w:p w14:paraId="1F79A98D"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rPr>
          <w:u w:val="single"/>
        </w:rPr>
      </w:pPr>
      <w:r w:rsidRPr="00ED50F6">
        <w:t>Declaramos,</w:t>
      </w:r>
      <w:r w:rsidRPr="00ED50F6">
        <w:rPr>
          <w:spacing w:val="1"/>
        </w:rPr>
        <w:t xml:space="preserve"> </w:t>
      </w:r>
      <w:r w:rsidRPr="00ED50F6">
        <w:t>para</w:t>
      </w:r>
      <w:r w:rsidRPr="00ED50F6">
        <w:rPr>
          <w:spacing w:val="1"/>
        </w:rPr>
        <w:t xml:space="preserve"> </w:t>
      </w:r>
      <w:r w:rsidRPr="00ED50F6">
        <w:t>os</w:t>
      </w:r>
      <w:r w:rsidRPr="00ED50F6">
        <w:rPr>
          <w:spacing w:val="1"/>
        </w:rPr>
        <w:t xml:space="preserve"> </w:t>
      </w:r>
      <w:r w:rsidRPr="00ED50F6">
        <w:t>fins</w:t>
      </w:r>
      <w:r w:rsidRPr="00ED50F6">
        <w:rPr>
          <w:spacing w:val="1"/>
        </w:rPr>
        <w:t xml:space="preserve"> </w:t>
      </w:r>
      <w:r w:rsidRPr="00ED50F6">
        <w:t>do</w:t>
      </w:r>
      <w:r w:rsidRPr="00ED50F6">
        <w:rPr>
          <w:spacing w:val="1"/>
        </w:rPr>
        <w:t xml:space="preserve"> </w:t>
      </w:r>
      <w:r w:rsidRPr="00ED50F6">
        <w:t>disposto</w:t>
      </w:r>
      <w:r w:rsidRPr="00ED50F6">
        <w:rPr>
          <w:spacing w:val="1"/>
        </w:rPr>
        <w:t xml:space="preserve"> </w:t>
      </w:r>
      <w:r w:rsidRPr="00ED50F6">
        <w:t>no</w:t>
      </w:r>
      <w:r w:rsidRPr="00ED50F6">
        <w:rPr>
          <w:spacing w:val="1"/>
        </w:rPr>
        <w:t xml:space="preserve"> </w:t>
      </w:r>
      <w:r w:rsidRPr="00ED50F6">
        <w:t>inciso</w:t>
      </w:r>
      <w:r w:rsidRPr="00ED50F6">
        <w:rPr>
          <w:spacing w:val="1"/>
        </w:rPr>
        <w:t xml:space="preserve"> </w:t>
      </w:r>
      <w:r w:rsidRPr="00ED50F6">
        <w:t>VI</w:t>
      </w:r>
      <w:r w:rsidRPr="00ED50F6">
        <w:rPr>
          <w:spacing w:val="1"/>
        </w:rPr>
        <w:t xml:space="preserve"> </w:t>
      </w:r>
      <w:r w:rsidRPr="00ED50F6">
        <w:t>do</w:t>
      </w:r>
      <w:r w:rsidRPr="00ED50F6">
        <w:rPr>
          <w:spacing w:val="1"/>
        </w:rPr>
        <w:t xml:space="preserve"> </w:t>
      </w:r>
      <w:r w:rsidRPr="00ED50F6">
        <w:t>art.</w:t>
      </w:r>
      <w:r w:rsidRPr="00ED50F6">
        <w:rPr>
          <w:spacing w:val="1"/>
        </w:rPr>
        <w:t xml:space="preserve"> </w:t>
      </w:r>
      <w:r w:rsidRPr="00ED50F6">
        <w:t>68</w:t>
      </w:r>
      <w:r w:rsidRPr="00ED50F6">
        <w:rPr>
          <w:spacing w:val="1"/>
        </w:rPr>
        <w:t xml:space="preserve"> </w:t>
      </w:r>
      <w:r w:rsidRPr="00ED50F6">
        <w:t>da</w:t>
      </w:r>
      <w:r w:rsidRPr="00ED50F6">
        <w:rPr>
          <w:spacing w:val="1"/>
        </w:rPr>
        <w:t xml:space="preserve"> </w:t>
      </w:r>
      <w:r w:rsidRPr="00ED50F6">
        <w:t>Lei</w:t>
      </w:r>
      <w:r w:rsidRPr="00ED50F6">
        <w:rPr>
          <w:spacing w:val="1"/>
        </w:rPr>
        <w:t xml:space="preserve"> </w:t>
      </w:r>
      <w:r w:rsidRPr="00ED50F6">
        <w:t>nº</w:t>
      </w:r>
      <w:r w:rsidRPr="00ED50F6">
        <w:rPr>
          <w:spacing w:val="1"/>
        </w:rPr>
        <w:t xml:space="preserve"> </w:t>
      </w:r>
      <w:r w:rsidRPr="00ED50F6">
        <w:t>14.133/21,</w:t>
      </w:r>
      <w:r w:rsidRPr="00ED50F6">
        <w:rPr>
          <w:spacing w:val="1"/>
        </w:rPr>
        <w:t xml:space="preserve"> </w:t>
      </w:r>
      <w:r w:rsidRPr="00ED50F6">
        <w:t>que</w:t>
      </w:r>
      <w:r w:rsidRPr="00ED50F6">
        <w:rPr>
          <w:spacing w:val="1"/>
        </w:rPr>
        <w:t xml:space="preserve"> </w:t>
      </w:r>
      <w:r w:rsidRPr="00ED50F6">
        <w:t>não</w:t>
      </w:r>
      <w:r w:rsidRPr="00ED50F6">
        <w:rPr>
          <w:spacing w:val="-47"/>
        </w:rPr>
        <w:t xml:space="preserve"> </w:t>
      </w:r>
      <w:r w:rsidRPr="00ED50F6">
        <w:t>empregamos</w:t>
      </w:r>
      <w:r w:rsidRPr="00ED50F6">
        <w:rPr>
          <w:spacing w:val="29"/>
        </w:rPr>
        <w:t xml:space="preserve"> </w:t>
      </w:r>
      <w:r w:rsidRPr="00ED50F6">
        <w:t>menores</w:t>
      </w:r>
      <w:r w:rsidRPr="00ED50F6">
        <w:rPr>
          <w:spacing w:val="32"/>
        </w:rPr>
        <w:t xml:space="preserve"> </w:t>
      </w:r>
      <w:r w:rsidRPr="00ED50F6">
        <w:t>de</w:t>
      </w:r>
      <w:r w:rsidRPr="00ED50F6">
        <w:rPr>
          <w:spacing w:val="28"/>
        </w:rPr>
        <w:t xml:space="preserve"> </w:t>
      </w:r>
      <w:r w:rsidRPr="00ED50F6">
        <w:t>18</w:t>
      </w:r>
      <w:r w:rsidRPr="00ED50F6">
        <w:rPr>
          <w:spacing w:val="30"/>
        </w:rPr>
        <w:t xml:space="preserve"> </w:t>
      </w:r>
      <w:r w:rsidRPr="00ED50F6">
        <w:t>(dezoito)</w:t>
      </w:r>
      <w:r w:rsidRPr="00ED50F6">
        <w:rPr>
          <w:spacing w:val="32"/>
        </w:rPr>
        <w:t xml:space="preserve"> </w:t>
      </w:r>
      <w:r w:rsidRPr="00ED50F6">
        <w:t>anos</w:t>
      </w:r>
      <w:r w:rsidRPr="00ED50F6">
        <w:rPr>
          <w:spacing w:val="33"/>
        </w:rPr>
        <w:t xml:space="preserve"> </w:t>
      </w:r>
      <w:r w:rsidRPr="00ED50F6">
        <w:t>em</w:t>
      </w:r>
      <w:r w:rsidRPr="00ED50F6">
        <w:rPr>
          <w:spacing w:val="32"/>
        </w:rPr>
        <w:t xml:space="preserve"> </w:t>
      </w:r>
      <w:r w:rsidRPr="00ED50F6">
        <w:t>trabalho</w:t>
      </w:r>
      <w:r w:rsidRPr="00ED50F6">
        <w:rPr>
          <w:spacing w:val="29"/>
        </w:rPr>
        <w:t xml:space="preserve"> </w:t>
      </w:r>
      <w:r w:rsidRPr="00ED50F6">
        <w:t>noturno,</w:t>
      </w:r>
      <w:r w:rsidRPr="00ED50F6">
        <w:rPr>
          <w:spacing w:val="32"/>
        </w:rPr>
        <w:t xml:space="preserve"> </w:t>
      </w:r>
      <w:r w:rsidRPr="00ED50F6">
        <w:t>perigoso</w:t>
      </w:r>
      <w:r w:rsidRPr="00ED50F6">
        <w:rPr>
          <w:spacing w:val="31"/>
        </w:rPr>
        <w:t xml:space="preserve"> </w:t>
      </w:r>
      <w:r w:rsidRPr="00ED50F6">
        <w:t>ou</w:t>
      </w:r>
      <w:r w:rsidRPr="00ED50F6">
        <w:rPr>
          <w:spacing w:val="29"/>
        </w:rPr>
        <w:t xml:space="preserve"> </w:t>
      </w:r>
      <w:r w:rsidRPr="00ED50F6">
        <w:t>insalubre</w:t>
      </w:r>
      <w:r w:rsidRPr="00ED50F6">
        <w:rPr>
          <w:spacing w:val="30"/>
        </w:rPr>
        <w:t xml:space="preserve"> </w:t>
      </w:r>
      <w:r w:rsidRPr="00ED50F6">
        <w:t>e</w:t>
      </w:r>
      <w:r w:rsidRPr="00ED50F6">
        <w:rPr>
          <w:spacing w:val="28"/>
        </w:rPr>
        <w:t xml:space="preserve"> </w:t>
      </w:r>
      <w:r w:rsidRPr="00ED50F6">
        <w:t>não empregamos</w:t>
      </w:r>
      <w:r w:rsidRPr="00ED50F6">
        <w:rPr>
          <w:spacing w:val="2"/>
        </w:rPr>
        <w:t xml:space="preserve"> </w:t>
      </w:r>
      <w:r w:rsidRPr="00ED50F6">
        <w:t>menores</w:t>
      </w:r>
      <w:r w:rsidRPr="00ED50F6">
        <w:rPr>
          <w:spacing w:val="1"/>
        </w:rPr>
        <w:t xml:space="preserve"> </w:t>
      </w:r>
      <w:r w:rsidRPr="00ED50F6">
        <w:t>de</w:t>
      </w:r>
      <w:r w:rsidRPr="00ED50F6">
        <w:rPr>
          <w:spacing w:val="2"/>
        </w:rPr>
        <w:t xml:space="preserve"> </w:t>
      </w:r>
      <w:r w:rsidRPr="00ED50F6">
        <w:t>16</w:t>
      </w:r>
      <w:r w:rsidRPr="00ED50F6">
        <w:rPr>
          <w:spacing w:val="3"/>
        </w:rPr>
        <w:t xml:space="preserve"> </w:t>
      </w:r>
      <w:r w:rsidRPr="00ED50F6">
        <w:t>(dezesseis)</w:t>
      </w:r>
      <w:r w:rsidRPr="00ED50F6">
        <w:rPr>
          <w:spacing w:val="5"/>
        </w:rPr>
        <w:t xml:space="preserve"> </w:t>
      </w:r>
      <w:r w:rsidRPr="00ED50F6">
        <w:t>anos,</w:t>
      </w:r>
      <w:r w:rsidRPr="00ED50F6">
        <w:rPr>
          <w:spacing w:val="5"/>
        </w:rPr>
        <w:t xml:space="preserve"> </w:t>
      </w:r>
      <w:r w:rsidRPr="00ED50F6">
        <w:t>salvo</w:t>
      </w:r>
      <w:r w:rsidRPr="00ED50F6">
        <w:rPr>
          <w:spacing w:val="1"/>
        </w:rPr>
        <w:t xml:space="preserve"> </w:t>
      </w:r>
      <w:r w:rsidRPr="00ED50F6">
        <w:t>menor,</w:t>
      </w:r>
      <w:r w:rsidRPr="00ED50F6">
        <w:rPr>
          <w:spacing w:val="3"/>
        </w:rPr>
        <w:t xml:space="preserve"> </w:t>
      </w:r>
      <w:r w:rsidRPr="00ED50F6">
        <w:t>a</w:t>
      </w:r>
      <w:r w:rsidRPr="00ED50F6">
        <w:rPr>
          <w:spacing w:val="3"/>
        </w:rPr>
        <w:t xml:space="preserve"> </w:t>
      </w:r>
      <w:r w:rsidRPr="00ED50F6">
        <w:t>partir</w:t>
      </w:r>
      <w:r w:rsidRPr="00ED50F6">
        <w:rPr>
          <w:spacing w:val="2"/>
        </w:rPr>
        <w:t xml:space="preserve"> </w:t>
      </w:r>
      <w:r w:rsidRPr="00ED50F6">
        <w:t>de</w:t>
      </w:r>
      <w:r w:rsidRPr="00ED50F6">
        <w:rPr>
          <w:spacing w:val="1"/>
        </w:rPr>
        <w:t xml:space="preserve"> </w:t>
      </w:r>
      <w:r w:rsidRPr="00ED50F6">
        <w:t>14</w:t>
      </w:r>
      <w:r w:rsidRPr="00ED50F6">
        <w:rPr>
          <w:spacing w:val="4"/>
        </w:rPr>
        <w:t xml:space="preserve"> </w:t>
      </w:r>
      <w:r w:rsidRPr="00ED50F6">
        <w:t>anos,</w:t>
      </w:r>
      <w:r w:rsidRPr="00ED50F6">
        <w:rPr>
          <w:spacing w:val="2"/>
        </w:rPr>
        <w:t xml:space="preserve"> </w:t>
      </w:r>
      <w:r w:rsidRPr="00ED50F6">
        <w:t>na</w:t>
      </w:r>
      <w:r w:rsidRPr="00ED50F6">
        <w:rPr>
          <w:spacing w:val="6"/>
        </w:rPr>
        <w:t xml:space="preserve"> </w:t>
      </w:r>
      <w:r w:rsidRPr="00ED50F6">
        <w:t>condição</w:t>
      </w:r>
      <w:r w:rsidRPr="00ED50F6">
        <w:rPr>
          <w:spacing w:val="1"/>
        </w:rPr>
        <w:t xml:space="preserve"> </w:t>
      </w:r>
      <w:r w:rsidRPr="00ED50F6">
        <w:t>de</w:t>
      </w:r>
      <w:r w:rsidRPr="00ED50F6">
        <w:rPr>
          <w:spacing w:val="3"/>
        </w:rPr>
        <w:t xml:space="preserve"> </w:t>
      </w:r>
      <w:r w:rsidRPr="00ED50F6">
        <w:t>aprendiz,</w:t>
      </w:r>
      <w:r w:rsidRPr="00ED50F6">
        <w:rPr>
          <w:spacing w:val="-47"/>
        </w:rPr>
        <w:t xml:space="preserve"> </w:t>
      </w:r>
      <w:r w:rsidRPr="00ED50F6">
        <w:t>nos termos do</w:t>
      </w:r>
      <w:r w:rsidRPr="00ED50F6">
        <w:rPr>
          <w:spacing w:val="-2"/>
        </w:rPr>
        <w:t xml:space="preserve"> </w:t>
      </w:r>
      <w:hyperlink r:id="rId14" w:anchor="art7">
        <w:r w:rsidRPr="00ED50F6">
          <w:rPr>
            <w:u w:val="single" w:color="0462C1"/>
          </w:rPr>
          <w:t>artigo</w:t>
        </w:r>
        <w:r w:rsidRPr="00ED50F6">
          <w:rPr>
            <w:spacing w:val="-2"/>
            <w:u w:val="single" w:color="0462C1"/>
          </w:rPr>
          <w:t xml:space="preserve"> </w:t>
        </w:r>
        <w:r w:rsidRPr="00ED50F6">
          <w:rPr>
            <w:u w:val="single" w:color="0462C1"/>
          </w:rPr>
          <w:t>7°,</w:t>
        </w:r>
        <w:r w:rsidRPr="00ED50F6">
          <w:rPr>
            <w:spacing w:val="-2"/>
            <w:u w:val="single" w:color="0462C1"/>
          </w:rPr>
          <w:t xml:space="preserve"> </w:t>
        </w:r>
        <w:r w:rsidRPr="00ED50F6">
          <w:rPr>
            <w:u w:val="single" w:color="0462C1"/>
          </w:rPr>
          <w:t>XXXIII,</w:t>
        </w:r>
        <w:r w:rsidRPr="00ED50F6">
          <w:rPr>
            <w:spacing w:val="1"/>
            <w:u w:val="single" w:color="0462C1"/>
          </w:rPr>
          <w:t xml:space="preserve"> </w:t>
        </w:r>
        <w:r w:rsidRPr="00ED50F6">
          <w:rPr>
            <w:u w:val="single" w:color="0462C1"/>
          </w:rPr>
          <w:t>da</w:t>
        </w:r>
        <w:r w:rsidRPr="00ED50F6">
          <w:rPr>
            <w:spacing w:val="-1"/>
            <w:u w:val="single" w:color="0462C1"/>
          </w:rPr>
          <w:t xml:space="preserve"> </w:t>
        </w:r>
        <w:proofErr w:type="gramStart"/>
        <w:r w:rsidRPr="00ED50F6">
          <w:rPr>
            <w:u w:val="single" w:color="0462C1"/>
          </w:rPr>
          <w:t>Constituição.</w:t>
        </w:r>
        <w:proofErr w:type="gramEnd"/>
      </w:hyperlink>
    </w:p>
    <w:p w14:paraId="196A4E28"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rPr>
          <w:u w:val="single"/>
        </w:rPr>
      </w:pPr>
      <w:r w:rsidRPr="00ED50F6">
        <w:t>Declaramos</w:t>
      </w:r>
      <w:r w:rsidRPr="00ED50F6">
        <w:rPr>
          <w:spacing w:val="9"/>
        </w:rPr>
        <w:t xml:space="preserve"> </w:t>
      </w:r>
      <w:r w:rsidRPr="00ED50F6">
        <w:t>não</w:t>
      </w:r>
      <w:r w:rsidRPr="00ED50F6">
        <w:rPr>
          <w:spacing w:val="8"/>
        </w:rPr>
        <w:t xml:space="preserve"> </w:t>
      </w:r>
      <w:r w:rsidRPr="00ED50F6">
        <w:t>possuir</w:t>
      </w:r>
      <w:r w:rsidRPr="00ED50F6">
        <w:rPr>
          <w:spacing w:val="9"/>
        </w:rPr>
        <w:t xml:space="preserve"> </w:t>
      </w:r>
      <w:r w:rsidRPr="00ED50F6">
        <w:t>empregados</w:t>
      </w:r>
      <w:r w:rsidRPr="00ED50F6">
        <w:rPr>
          <w:spacing w:val="8"/>
        </w:rPr>
        <w:t xml:space="preserve"> </w:t>
      </w:r>
      <w:r w:rsidRPr="00ED50F6">
        <w:t>executando</w:t>
      </w:r>
      <w:r w:rsidRPr="00ED50F6">
        <w:rPr>
          <w:spacing w:val="8"/>
        </w:rPr>
        <w:t xml:space="preserve"> </w:t>
      </w:r>
      <w:r w:rsidRPr="00ED50F6">
        <w:t>trabalho</w:t>
      </w:r>
      <w:r w:rsidRPr="00ED50F6">
        <w:rPr>
          <w:spacing w:val="9"/>
        </w:rPr>
        <w:t xml:space="preserve"> </w:t>
      </w:r>
      <w:r w:rsidRPr="00ED50F6">
        <w:t>degradante</w:t>
      </w:r>
      <w:r w:rsidRPr="00ED50F6">
        <w:rPr>
          <w:spacing w:val="6"/>
        </w:rPr>
        <w:t xml:space="preserve"> </w:t>
      </w:r>
      <w:r w:rsidRPr="00ED50F6">
        <w:t>ou</w:t>
      </w:r>
      <w:r w:rsidRPr="00ED50F6">
        <w:rPr>
          <w:spacing w:val="9"/>
        </w:rPr>
        <w:t xml:space="preserve"> </w:t>
      </w:r>
      <w:r w:rsidRPr="00ED50F6">
        <w:t>forçado,</w:t>
      </w:r>
      <w:r w:rsidRPr="00ED50F6">
        <w:rPr>
          <w:spacing w:val="10"/>
        </w:rPr>
        <w:t xml:space="preserve"> </w:t>
      </w:r>
      <w:r w:rsidRPr="00ED50F6">
        <w:t>observando</w:t>
      </w:r>
      <w:r w:rsidRPr="00ED50F6">
        <w:rPr>
          <w:spacing w:val="6"/>
        </w:rPr>
        <w:t xml:space="preserve"> </w:t>
      </w:r>
      <w:r w:rsidRPr="00ED50F6">
        <w:t>o</w:t>
      </w:r>
      <w:proofErr w:type="gramStart"/>
      <w:r w:rsidRPr="00ED50F6">
        <w:t xml:space="preserve"> </w:t>
      </w:r>
      <w:r w:rsidRPr="00ED50F6">
        <w:rPr>
          <w:spacing w:val="-47"/>
        </w:rPr>
        <w:t xml:space="preserve"> </w:t>
      </w:r>
      <w:proofErr w:type="gramEnd"/>
      <w:r w:rsidRPr="00ED50F6">
        <w:t>disposto</w:t>
      </w:r>
      <w:r w:rsidRPr="00ED50F6">
        <w:rPr>
          <w:spacing w:val="-4"/>
        </w:rPr>
        <w:t xml:space="preserve"> </w:t>
      </w:r>
      <w:r w:rsidRPr="00ED50F6">
        <w:t xml:space="preserve">nos      </w:t>
      </w:r>
      <w:hyperlink r:id="rId15">
        <w:r w:rsidRPr="00ED50F6">
          <w:rPr>
            <w:u w:val="single"/>
          </w:rPr>
          <w:t>incisos III</w:t>
        </w:r>
        <w:r w:rsidRPr="00ED50F6">
          <w:rPr>
            <w:spacing w:val="-1"/>
            <w:u w:val="single"/>
          </w:rPr>
          <w:t xml:space="preserve"> </w:t>
        </w:r>
        <w:r w:rsidRPr="00ED50F6">
          <w:rPr>
            <w:u w:val="single"/>
          </w:rPr>
          <w:t>e IV</w:t>
        </w:r>
        <w:r w:rsidRPr="00ED50F6">
          <w:rPr>
            <w:spacing w:val="-1"/>
            <w:u w:val="single"/>
          </w:rPr>
          <w:t xml:space="preserve"> </w:t>
        </w:r>
        <w:r w:rsidRPr="00ED50F6">
          <w:rPr>
            <w:u w:val="single"/>
          </w:rPr>
          <w:t>do</w:t>
        </w:r>
        <w:r w:rsidRPr="00ED50F6">
          <w:rPr>
            <w:spacing w:val="-1"/>
            <w:u w:val="single"/>
          </w:rPr>
          <w:t xml:space="preserve"> </w:t>
        </w:r>
        <w:r w:rsidRPr="00ED50F6">
          <w:rPr>
            <w:u w:val="single"/>
          </w:rPr>
          <w:t>art.</w:t>
        </w:r>
        <w:r w:rsidRPr="00ED50F6">
          <w:rPr>
            <w:spacing w:val="1"/>
            <w:u w:val="single"/>
          </w:rPr>
          <w:t xml:space="preserve"> </w:t>
        </w:r>
        <w:r w:rsidRPr="00ED50F6">
          <w:rPr>
            <w:u w:val="single"/>
          </w:rPr>
          <w:t>1º</w:t>
        </w:r>
        <w:r w:rsidRPr="00ED50F6">
          <w:rPr>
            <w:spacing w:val="-3"/>
            <w:u w:val="single"/>
          </w:rPr>
          <w:t xml:space="preserve"> </w:t>
        </w:r>
        <w:r w:rsidRPr="00ED50F6">
          <w:rPr>
            <w:u w:val="single"/>
          </w:rPr>
          <w:t>e no</w:t>
        </w:r>
        <w:r w:rsidRPr="00ED50F6">
          <w:rPr>
            <w:spacing w:val="1"/>
            <w:u w:val="single"/>
          </w:rPr>
          <w:t xml:space="preserve"> </w:t>
        </w:r>
        <w:r w:rsidRPr="00ED50F6">
          <w:rPr>
            <w:u w:val="single"/>
          </w:rPr>
          <w:t>inciso</w:t>
        </w:r>
        <w:r w:rsidRPr="00ED50F6">
          <w:rPr>
            <w:spacing w:val="-2"/>
            <w:u w:val="single"/>
          </w:rPr>
          <w:t xml:space="preserve"> </w:t>
        </w:r>
        <w:r w:rsidRPr="00ED50F6">
          <w:rPr>
            <w:u w:val="single"/>
          </w:rPr>
          <w:t>III</w:t>
        </w:r>
        <w:r w:rsidRPr="00ED50F6">
          <w:rPr>
            <w:spacing w:val="-1"/>
            <w:u w:val="single"/>
          </w:rPr>
          <w:t xml:space="preserve"> </w:t>
        </w:r>
        <w:r w:rsidRPr="00ED50F6">
          <w:rPr>
            <w:u w:val="single"/>
          </w:rPr>
          <w:t>do</w:t>
        </w:r>
        <w:r w:rsidRPr="00ED50F6">
          <w:rPr>
            <w:spacing w:val="-2"/>
            <w:u w:val="single"/>
          </w:rPr>
          <w:t xml:space="preserve"> </w:t>
        </w:r>
        <w:r w:rsidRPr="00ED50F6">
          <w:rPr>
            <w:u w:val="single"/>
          </w:rPr>
          <w:t>art.</w:t>
        </w:r>
        <w:r w:rsidRPr="00ED50F6">
          <w:rPr>
            <w:spacing w:val="-1"/>
            <w:u w:val="single"/>
          </w:rPr>
          <w:t xml:space="preserve"> </w:t>
        </w:r>
        <w:r w:rsidRPr="00ED50F6">
          <w:rPr>
            <w:u w:val="single"/>
          </w:rPr>
          <w:t>5º da Constituição</w:t>
        </w:r>
        <w:r w:rsidRPr="00ED50F6">
          <w:rPr>
            <w:spacing w:val="-2"/>
            <w:u w:val="single"/>
          </w:rPr>
          <w:t xml:space="preserve"> </w:t>
        </w:r>
        <w:r w:rsidRPr="00ED50F6">
          <w:rPr>
            <w:u w:val="single"/>
          </w:rPr>
          <w:t>Federal.</w:t>
        </w:r>
      </w:hyperlink>
    </w:p>
    <w:p w14:paraId="1E451665"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rPr>
          <w:u w:val="single"/>
        </w:rPr>
      </w:pPr>
      <w:r w:rsidRPr="00ED50F6">
        <w:t xml:space="preserve"> Declaramos</w:t>
      </w:r>
      <w:r w:rsidRPr="00ED50F6">
        <w:rPr>
          <w:spacing w:val="1"/>
        </w:rPr>
        <w:t xml:space="preserve"> </w:t>
      </w:r>
      <w:r w:rsidRPr="00ED50F6">
        <w:t>cumprir</w:t>
      </w:r>
      <w:r w:rsidRPr="00ED50F6">
        <w:rPr>
          <w:spacing w:val="1"/>
        </w:rPr>
        <w:t xml:space="preserve"> </w:t>
      </w:r>
      <w:r w:rsidRPr="00ED50F6">
        <w:t>as</w:t>
      </w:r>
      <w:r w:rsidRPr="00ED50F6">
        <w:rPr>
          <w:spacing w:val="1"/>
        </w:rPr>
        <w:t xml:space="preserve"> </w:t>
      </w:r>
      <w:r w:rsidRPr="00ED50F6">
        <w:t>exigências</w:t>
      </w:r>
      <w:r w:rsidRPr="00ED50F6">
        <w:rPr>
          <w:spacing w:val="1"/>
        </w:rPr>
        <w:t xml:space="preserve"> </w:t>
      </w:r>
      <w:r w:rsidRPr="00ED50F6">
        <w:t>de</w:t>
      </w:r>
      <w:r w:rsidRPr="00ED50F6">
        <w:rPr>
          <w:spacing w:val="1"/>
        </w:rPr>
        <w:t xml:space="preserve"> </w:t>
      </w:r>
      <w:r w:rsidRPr="00ED50F6">
        <w:t>reserva de</w:t>
      </w:r>
      <w:r w:rsidRPr="00ED50F6">
        <w:rPr>
          <w:spacing w:val="1"/>
        </w:rPr>
        <w:t xml:space="preserve"> </w:t>
      </w:r>
      <w:r w:rsidRPr="00ED50F6">
        <w:t>cargos</w:t>
      </w:r>
      <w:r w:rsidRPr="00ED50F6">
        <w:rPr>
          <w:spacing w:val="1"/>
        </w:rPr>
        <w:t xml:space="preserve"> </w:t>
      </w:r>
      <w:r w:rsidRPr="00ED50F6">
        <w:t>para</w:t>
      </w:r>
      <w:r w:rsidRPr="00ED50F6">
        <w:rPr>
          <w:spacing w:val="1"/>
        </w:rPr>
        <w:t xml:space="preserve"> </w:t>
      </w:r>
      <w:r w:rsidRPr="00ED50F6">
        <w:t>pessoa com</w:t>
      </w:r>
      <w:r w:rsidRPr="00ED50F6">
        <w:rPr>
          <w:spacing w:val="1"/>
        </w:rPr>
        <w:t xml:space="preserve"> </w:t>
      </w:r>
      <w:r w:rsidRPr="00ED50F6">
        <w:t>deficiência e para</w:t>
      </w:r>
      <w:r w:rsidRPr="00ED50F6">
        <w:rPr>
          <w:spacing w:val="1"/>
        </w:rPr>
        <w:t xml:space="preserve"> </w:t>
      </w:r>
      <w:r w:rsidRPr="00ED50F6">
        <w:t>reabilitado da</w:t>
      </w:r>
      <w:r w:rsidRPr="00ED50F6">
        <w:rPr>
          <w:spacing w:val="-1"/>
        </w:rPr>
        <w:t xml:space="preserve"> </w:t>
      </w:r>
      <w:r w:rsidRPr="00ED50F6">
        <w:t>Previdência</w:t>
      </w:r>
      <w:r w:rsidRPr="00ED50F6">
        <w:rPr>
          <w:spacing w:val="-2"/>
        </w:rPr>
        <w:t xml:space="preserve"> </w:t>
      </w:r>
      <w:r w:rsidRPr="00ED50F6">
        <w:t>Social, previstas em lei</w:t>
      </w:r>
      <w:r w:rsidRPr="00ED50F6">
        <w:rPr>
          <w:spacing w:val="-1"/>
        </w:rPr>
        <w:t xml:space="preserve"> </w:t>
      </w:r>
      <w:r w:rsidRPr="00ED50F6">
        <w:t>e</w:t>
      </w:r>
      <w:r w:rsidRPr="00ED50F6">
        <w:rPr>
          <w:spacing w:val="-1"/>
        </w:rPr>
        <w:t xml:space="preserve"> </w:t>
      </w:r>
      <w:r w:rsidRPr="00ED50F6">
        <w:t>em</w:t>
      </w:r>
      <w:r w:rsidRPr="00ED50F6">
        <w:rPr>
          <w:spacing w:val="-2"/>
        </w:rPr>
        <w:t xml:space="preserve"> </w:t>
      </w:r>
      <w:r w:rsidRPr="00ED50F6">
        <w:t>outras</w:t>
      </w:r>
      <w:r w:rsidRPr="00ED50F6">
        <w:rPr>
          <w:spacing w:val="-3"/>
        </w:rPr>
        <w:t xml:space="preserve"> </w:t>
      </w:r>
      <w:r w:rsidRPr="00ED50F6">
        <w:t>normas</w:t>
      </w:r>
      <w:r w:rsidRPr="00ED50F6">
        <w:rPr>
          <w:spacing w:val="-2"/>
        </w:rPr>
        <w:t xml:space="preserve"> </w:t>
      </w:r>
      <w:r w:rsidRPr="00ED50F6">
        <w:t>específicas.</w:t>
      </w:r>
    </w:p>
    <w:p w14:paraId="5B78ED91"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pPr>
      <w:r w:rsidRPr="00ED50F6">
        <w:t>Declaramos,</w:t>
      </w:r>
      <w:r w:rsidRPr="00ED50F6">
        <w:rPr>
          <w:spacing w:val="1"/>
        </w:rPr>
        <w:t xml:space="preserve"> </w:t>
      </w:r>
      <w:r w:rsidRPr="00ED50F6">
        <w:t>sob</w:t>
      </w:r>
      <w:r w:rsidRPr="00ED50F6">
        <w:rPr>
          <w:spacing w:val="1"/>
        </w:rPr>
        <w:t xml:space="preserve"> </w:t>
      </w:r>
      <w:r w:rsidRPr="00ED50F6">
        <w:t>as</w:t>
      </w:r>
      <w:r w:rsidRPr="00ED50F6">
        <w:rPr>
          <w:spacing w:val="1"/>
        </w:rPr>
        <w:t xml:space="preserve"> </w:t>
      </w:r>
      <w:r w:rsidRPr="00ED50F6">
        <w:t>penas</w:t>
      </w:r>
      <w:r w:rsidRPr="00ED50F6">
        <w:rPr>
          <w:spacing w:val="1"/>
        </w:rPr>
        <w:t xml:space="preserve"> </w:t>
      </w:r>
      <w:r w:rsidRPr="00ED50F6">
        <w:t>da</w:t>
      </w:r>
      <w:r w:rsidRPr="00ED50F6">
        <w:rPr>
          <w:spacing w:val="1"/>
        </w:rPr>
        <w:t xml:space="preserve"> </w:t>
      </w:r>
      <w:r w:rsidRPr="00ED50F6">
        <w:t>lei,</w:t>
      </w:r>
      <w:r w:rsidRPr="00ED50F6">
        <w:rPr>
          <w:spacing w:val="1"/>
        </w:rPr>
        <w:t xml:space="preserve"> </w:t>
      </w:r>
      <w:r w:rsidRPr="00ED50F6">
        <w:t>que</w:t>
      </w:r>
      <w:r w:rsidRPr="00ED50F6">
        <w:rPr>
          <w:spacing w:val="1"/>
        </w:rPr>
        <w:t xml:space="preserve"> </w:t>
      </w:r>
      <w:r w:rsidRPr="00ED50F6">
        <w:t>a</w:t>
      </w:r>
      <w:r w:rsidRPr="00ED50F6">
        <w:rPr>
          <w:spacing w:val="1"/>
        </w:rPr>
        <w:t xml:space="preserve"> </w:t>
      </w:r>
      <w:r w:rsidRPr="00ED50F6">
        <w:t>empresa</w:t>
      </w:r>
      <w:r w:rsidRPr="00ED50F6">
        <w:rPr>
          <w:spacing w:val="1"/>
        </w:rPr>
        <w:t xml:space="preserve"> </w:t>
      </w:r>
      <w:r w:rsidRPr="00ED50F6">
        <w:t>não</w:t>
      </w:r>
      <w:r w:rsidRPr="00ED50F6">
        <w:rPr>
          <w:spacing w:val="1"/>
        </w:rPr>
        <w:t xml:space="preserve"> </w:t>
      </w:r>
      <w:r w:rsidRPr="00ED50F6">
        <w:t>foi</w:t>
      </w:r>
      <w:r w:rsidRPr="00ED50F6">
        <w:rPr>
          <w:spacing w:val="1"/>
        </w:rPr>
        <w:t xml:space="preserve"> </w:t>
      </w:r>
      <w:r w:rsidRPr="00ED50F6">
        <w:t>declarada</w:t>
      </w:r>
      <w:r w:rsidRPr="00ED50F6">
        <w:rPr>
          <w:spacing w:val="1"/>
        </w:rPr>
        <w:t xml:space="preserve"> </w:t>
      </w:r>
      <w:r w:rsidRPr="00ED50F6">
        <w:t>inidônea</w:t>
      </w:r>
      <w:r w:rsidRPr="00ED50F6">
        <w:rPr>
          <w:spacing w:val="1"/>
        </w:rPr>
        <w:t xml:space="preserve"> </w:t>
      </w:r>
      <w:r w:rsidRPr="00ED50F6">
        <w:t>para</w:t>
      </w:r>
      <w:r w:rsidRPr="00ED50F6">
        <w:rPr>
          <w:spacing w:val="1"/>
        </w:rPr>
        <w:t xml:space="preserve"> </w:t>
      </w:r>
      <w:r w:rsidRPr="00ED50F6">
        <w:t>licitar</w:t>
      </w:r>
      <w:r w:rsidRPr="00ED50F6">
        <w:rPr>
          <w:spacing w:val="1"/>
        </w:rPr>
        <w:t xml:space="preserve"> </w:t>
      </w:r>
      <w:r w:rsidRPr="00ED50F6">
        <w:t>ou</w:t>
      </w:r>
      <w:r w:rsidRPr="00ED50F6">
        <w:rPr>
          <w:spacing w:val="-47"/>
        </w:rPr>
        <w:t xml:space="preserve"> </w:t>
      </w:r>
      <w:r w:rsidRPr="00ED50F6">
        <w:t>contratar com</w:t>
      </w:r>
      <w:r w:rsidRPr="00ED50F6">
        <w:rPr>
          <w:spacing w:val="1"/>
        </w:rPr>
        <w:t xml:space="preserve"> </w:t>
      </w:r>
      <w:r w:rsidRPr="00ED50F6">
        <w:t>a</w:t>
      </w:r>
      <w:r w:rsidRPr="00ED50F6">
        <w:rPr>
          <w:spacing w:val="-3"/>
        </w:rPr>
        <w:t xml:space="preserve"> </w:t>
      </w:r>
      <w:r w:rsidRPr="00ED50F6">
        <w:t>Administração</w:t>
      </w:r>
      <w:r w:rsidRPr="00ED50F6">
        <w:rPr>
          <w:spacing w:val="-1"/>
        </w:rPr>
        <w:t xml:space="preserve"> </w:t>
      </w:r>
      <w:r w:rsidRPr="00ED50F6">
        <w:t>Pública.</w:t>
      </w:r>
    </w:p>
    <w:p w14:paraId="493EBB74"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pPr>
      <w:r w:rsidRPr="00ED50F6">
        <w:t xml:space="preserve"> Declaramos</w:t>
      </w:r>
      <w:r w:rsidRPr="00ED50F6">
        <w:rPr>
          <w:spacing w:val="1"/>
        </w:rPr>
        <w:t xml:space="preserve"> </w:t>
      </w:r>
      <w:r w:rsidRPr="00ED50F6">
        <w:t>para</w:t>
      </w:r>
      <w:r w:rsidRPr="00ED50F6">
        <w:rPr>
          <w:spacing w:val="1"/>
        </w:rPr>
        <w:t xml:space="preserve"> </w:t>
      </w:r>
      <w:r w:rsidRPr="00ED50F6">
        <w:t>os</w:t>
      </w:r>
      <w:r w:rsidRPr="00ED50F6">
        <w:rPr>
          <w:spacing w:val="1"/>
        </w:rPr>
        <w:t xml:space="preserve"> </w:t>
      </w:r>
      <w:r w:rsidRPr="00ED50F6">
        <w:t>devidos</w:t>
      </w:r>
      <w:r w:rsidRPr="00ED50F6">
        <w:rPr>
          <w:spacing w:val="1"/>
        </w:rPr>
        <w:t xml:space="preserve"> </w:t>
      </w:r>
      <w:r w:rsidRPr="00ED50F6">
        <w:t>fins</w:t>
      </w:r>
      <w:r w:rsidRPr="00ED50F6">
        <w:rPr>
          <w:spacing w:val="1"/>
        </w:rPr>
        <w:t xml:space="preserve"> </w:t>
      </w:r>
      <w:r w:rsidRPr="00ED50F6">
        <w:t>que</w:t>
      </w:r>
      <w:r w:rsidRPr="00ED50F6">
        <w:rPr>
          <w:spacing w:val="1"/>
        </w:rPr>
        <w:t xml:space="preserve"> </w:t>
      </w:r>
      <w:r w:rsidRPr="00ED50F6">
        <w:t>não</w:t>
      </w:r>
      <w:r w:rsidRPr="00ED50F6">
        <w:rPr>
          <w:spacing w:val="1"/>
        </w:rPr>
        <w:t xml:space="preserve"> </w:t>
      </w:r>
      <w:r w:rsidRPr="00ED50F6">
        <w:t>possuímos</w:t>
      </w:r>
      <w:r w:rsidRPr="00ED50F6">
        <w:rPr>
          <w:spacing w:val="1"/>
        </w:rPr>
        <w:t xml:space="preserve"> </w:t>
      </w:r>
      <w:r w:rsidRPr="00ED50F6">
        <w:t>em</w:t>
      </w:r>
      <w:r w:rsidRPr="00ED50F6">
        <w:rPr>
          <w:spacing w:val="1"/>
        </w:rPr>
        <w:t xml:space="preserve"> </w:t>
      </w:r>
      <w:r w:rsidRPr="00ED50F6">
        <w:t>nosso</w:t>
      </w:r>
      <w:r w:rsidRPr="00ED50F6">
        <w:rPr>
          <w:spacing w:val="1"/>
        </w:rPr>
        <w:t xml:space="preserve"> </w:t>
      </w:r>
      <w:r w:rsidRPr="00ED50F6">
        <w:t>quadro</w:t>
      </w:r>
      <w:r w:rsidRPr="00ED50F6">
        <w:rPr>
          <w:spacing w:val="1"/>
        </w:rPr>
        <w:t xml:space="preserve"> </w:t>
      </w:r>
      <w:r w:rsidRPr="00ED50F6">
        <w:t>societário</w:t>
      </w:r>
      <w:r w:rsidRPr="00ED50F6">
        <w:rPr>
          <w:spacing w:val="1"/>
        </w:rPr>
        <w:t xml:space="preserve"> </w:t>
      </w:r>
      <w:r w:rsidRPr="00ED50F6">
        <w:t>e</w:t>
      </w:r>
      <w:r w:rsidRPr="00ED50F6">
        <w:rPr>
          <w:spacing w:val="1"/>
        </w:rPr>
        <w:t xml:space="preserve"> </w:t>
      </w:r>
      <w:r w:rsidRPr="00ED50F6">
        <w:t>de</w:t>
      </w:r>
      <w:r w:rsidRPr="00ED50F6">
        <w:rPr>
          <w:spacing w:val="1"/>
        </w:rPr>
        <w:t xml:space="preserve"> </w:t>
      </w:r>
      <w:r w:rsidRPr="00ED50F6">
        <w:t>empregados, servidor ou dirigente de órgão ou entidade contratante ou responsável pela licitação, nos</w:t>
      </w:r>
      <w:r w:rsidRPr="00ED50F6">
        <w:rPr>
          <w:spacing w:val="1"/>
        </w:rPr>
        <w:t xml:space="preserve"> </w:t>
      </w:r>
      <w:r w:rsidRPr="00ED50F6">
        <w:t>termos</w:t>
      </w:r>
      <w:r w:rsidRPr="00ED50F6">
        <w:rPr>
          <w:spacing w:val="-3"/>
        </w:rPr>
        <w:t xml:space="preserve"> </w:t>
      </w:r>
      <w:r w:rsidRPr="00ED50F6">
        <w:t>do</w:t>
      </w:r>
      <w:r w:rsidRPr="00ED50F6">
        <w:rPr>
          <w:spacing w:val="-1"/>
        </w:rPr>
        <w:t xml:space="preserve"> </w:t>
      </w:r>
      <w:r w:rsidRPr="00ED50F6">
        <w:t>§1º,</w:t>
      </w:r>
      <w:r w:rsidRPr="00ED50F6">
        <w:rPr>
          <w:spacing w:val="1"/>
        </w:rPr>
        <w:t xml:space="preserve"> </w:t>
      </w:r>
      <w:r w:rsidRPr="00ED50F6">
        <w:t>do</w:t>
      </w:r>
      <w:r w:rsidRPr="00ED50F6">
        <w:rPr>
          <w:spacing w:val="-1"/>
        </w:rPr>
        <w:t xml:space="preserve"> </w:t>
      </w:r>
      <w:r w:rsidRPr="00ED50F6">
        <w:t>artigo</w:t>
      </w:r>
      <w:r w:rsidRPr="00ED50F6">
        <w:rPr>
          <w:spacing w:val="-2"/>
        </w:rPr>
        <w:t xml:space="preserve"> </w:t>
      </w:r>
      <w:r w:rsidRPr="00ED50F6">
        <w:t>9º</w:t>
      </w:r>
      <w:r w:rsidRPr="00ED50F6">
        <w:rPr>
          <w:spacing w:val="-3"/>
        </w:rPr>
        <w:t xml:space="preserve"> </w:t>
      </w:r>
      <w:r w:rsidRPr="00ED50F6">
        <w:t>da</w:t>
      </w:r>
      <w:r w:rsidRPr="00ED50F6">
        <w:rPr>
          <w:spacing w:val="-1"/>
        </w:rPr>
        <w:t xml:space="preserve"> </w:t>
      </w:r>
      <w:r w:rsidRPr="00ED50F6">
        <w:t>Lei</w:t>
      </w:r>
      <w:r w:rsidRPr="00ED50F6">
        <w:rPr>
          <w:spacing w:val="-1"/>
        </w:rPr>
        <w:t xml:space="preserve"> </w:t>
      </w:r>
      <w:r w:rsidRPr="00ED50F6">
        <w:t>nº</w:t>
      </w:r>
      <w:r w:rsidRPr="00ED50F6">
        <w:rPr>
          <w:spacing w:val="-1"/>
        </w:rPr>
        <w:t xml:space="preserve"> </w:t>
      </w:r>
      <w:r w:rsidRPr="00ED50F6">
        <w:t>14.133</w:t>
      </w:r>
      <w:r w:rsidRPr="00ED50F6">
        <w:rPr>
          <w:spacing w:val="-1"/>
        </w:rPr>
        <w:t xml:space="preserve"> </w:t>
      </w:r>
      <w:r w:rsidRPr="00ED50F6">
        <w:t>de</w:t>
      </w:r>
      <w:r w:rsidRPr="00ED50F6">
        <w:rPr>
          <w:spacing w:val="-1"/>
        </w:rPr>
        <w:t xml:space="preserve"> </w:t>
      </w:r>
      <w:r w:rsidRPr="00ED50F6">
        <w:t>1º</w:t>
      </w:r>
      <w:r w:rsidRPr="00ED50F6">
        <w:rPr>
          <w:spacing w:val="-3"/>
        </w:rPr>
        <w:t xml:space="preserve"> </w:t>
      </w:r>
      <w:r w:rsidRPr="00ED50F6">
        <w:t>de</w:t>
      </w:r>
      <w:r w:rsidRPr="00ED50F6">
        <w:rPr>
          <w:spacing w:val="-1"/>
        </w:rPr>
        <w:t xml:space="preserve"> </w:t>
      </w:r>
      <w:r w:rsidRPr="00ED50F6">
        <w:t>abril de</w:t>
      </w:r>
      <w:r w:rsidRPr="00ED50F6">
        <w:rPr>
          <w:spacing w:val="-1"/>
        </w:rPr>
        <w:t xml:space="preserve"> </w:t>
      </w:r>
      <w:r w:rsidRPr="00ED50F6">
        <w:t>2021.</w:t>
      </w:r>
    </w:p>
    <w:p w14:paraId="06AA1A93"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pPr>
      <w:r w:rsidRPr="00ED50F6">
        <w:t>Declaramos para os devidos fins de direito, na qualidade de Proponente dos procedimentos</w:t>
      </w:r>
      <w:r w:rsidRPr="00ED50F6">
        <w:rPr>
          <w:spacing w:val="1"/>
        </w:rPr>
        <w:t xml:space="preserve"> </w:t>
      </w:r>
      <w:r w:rsidRPr="00ED50F6">
        <w:t>licitatórios,</w:t>
      </w:r>
      <w:r w:rsidRPr="00ED50F6">
        <w:rPr>
          <w:spacing w:val="1"/>
        </w:rPr>
        <w:t xml:space="preserve"> </w:t>
      </w:r>
      <w:r w:rsidRPr="00ED50F6">
        <w:t>instaurados</w:t>
      </w:r>
      <w:r w:rsidRPr="00ED50F6">
        <w:rPr>
          <w:spacing w:val="1"/>
        </w:rPr>
        <w:t xml:space="preserve"> </w:t>
      </w:r>
      <w:r w:rsidRPr="00ED50F6">
        <w:t>por</w:t>
      </w:r>
      <w:r w:rsidRPr="00ED50F6">
        <w:rPr>
          <w:spacing w:val="1"/>
        </w:rPr>
        <w:t xml:space="preserve"> </w:t>
      </w:r>
      <w:r w:rsidRPr="00ED50F6">
        <w:t>este</w:t>
      </w:r>
      <w:r w:rsidRPr="00ED50F6">
        <w:rPr>
          <w:spacing w:val="1"/>
        </w:rPr>
        <w:t xml:space="preserve"> </w:t>
      </w:r>
      <w:r w:rsidRPr="00ED50F6">
        <w:t>Município,</w:t>
      </w:r>
      <w:r w:rsidRPr="00ED50F6">
        <w:rPr>
          <w:spacing w:val="1"/>
        </w:rPr>
        <w:t xml:space="preserve"> </w:t>
      </w:r>
      <w:r w:rsidRPr="00ED50F6">
        <w:t>que</w:t>
      </w:r>
      <w:r w:rsidRPr="00ED50F6">
        <w:rPr>
          <w:spacing w:val="1"/>
        </w:rPr>
        <w:t xml:space="preserve"> </w:t>
      </w:r>
      <w:proofErr w:type="gramStart"/>
      <w:r w:rsidRPr="00ED50F6">
        <w:t>o(</w:t>
      </w:r>
      <w:proofErr w:type="gramEnd"/>
      <w:r w:rsidRPr="00ED50F6">
        <w:t>a)</w:t>
      </w:r>
      <w:r w:rsidRPr="00ED50F6">
        <w:rPr>
          <w:spacing w:val="1"/>
        </w:rPr>
        <w:t xml:space="preserve"> </w:t>
      </w:r>
      <w:r w:rsidRPr="00ED50F6">
        <w:t>responsável</w:t>
      </w:r>
      <w:r w:rsidRPr="00ED50F6">
        <w:rPr>
          <w:spacing w:val="1"/>
        </w:rPr>
        <w:t xml:space="preserve"> </w:t>
      </w:r>
      <w:r w:rsidRPr="00ED50F6">
        <w:t>legal</w:t>
      </w:r>
      <w:r w:rsidRPr="00ED50F6">
        <w:rPr>
          <w:spacing w:val="1"/>
        </w:rPr>
        <w:t xml:space="preserve"> </w:t>
      </w:r>
      <w:r w:rsidRPr="00ED50F6">
        <w:t>da</w:t>
      </w:r>
      <w:r w:rsidRPr="00ED50F6">
        <w:rPr>
          <w:spacing w:val="1"/>
        </w:rPr>
        <w:t xml:space="preserve"> </w:t>
      </w:r>
      <w:r w:rsidRPr="00ED50F6">
        <w:t>empresa</w:t>
      </w:r>
      <w:r w:rsidRPr="00ED50F6">
        <w:rPr>
          <w:spacing w:val="1"/>
        </w:rPr>
        <w:t xml:space="preserve"> </w:t>
      </w:r>
      <w:r w:rsidRPr="00ED50F6">
        <w:t>é</w:t>
      </w:r>
      <w:r w:rsidRPr="00ED50F6">
        <w:rPr>
          <w:spacing w:val="1"/>
        </w:rPr>
        <w:t xml:space="preserve"> </w:t>
      </w:r>
      <w:r w:rsidRPr="00ED50F6">
        <w:t>o(a)</w:t>
      </w:r>
      <w:r w:rsidRPr="00ED50F6">
        <w:rPr>
          <w:spacing w:val="1"/>
        </w:rPr>
        <w:t xml:space="preserve"> </w:t>
      </w:r>
      <w:r w:rsidRPr="00ED50F6">
        <w:t>Sr.(a).............................................................,Portador(a)</w:t>
      </w:r>
      <w:r w:rsidRPr="00ED50F6">
        <w:rPr>
          <w:spacing w:val="-3"/>
        </w:rPr>
        <w:t xml:space="preserve"> </w:t>
      </w:r>
      <w:r w:rsidRPr="00ED50F6">
        <w:t>do</w:t>
      </w:r>
      <w:r w:rsidRPr="00ED50F6">
        <w:rPr>
          <w:spacing w:val="-1"/>
        </w:rPr>
        <w:t xml:space="preserve"> </w:t>
      </w:r>
      <w:r w:rsidRPr="00ED50F6">
        <w:t>RG</w:t>
      </w:r>
      <w:r w:rsidRPr="00ED50F6">
        <w:rPr>
          <w:spacing w:val="-3"/>
        </w:rPr>
        <w:t xml:space="preserve"> </w:t>
      </w:r>
      <w:r w:rsidRPr="00ED50F6">
        <w:t>sob</w:t>
      </w:r>
      <w:r w:rsidRPr="00ED50F6">
        <w:rPr>
          <w:spacing w:val="-4"/>
        </w:rPr>
        <w:t xml:space="preserve"> </w:t>
      </w:r>
      <w:r w:rsidRPr="00ED50F6">
        <w:t xml:space="preserve">nº...................................... </w:t>
      </w:r>
      <w:proofErr w:type="gramStart"/>
      <w:r w:rsidRPr="00ED50F6">
        <w:t>e</w:t>
      </w:r>
      <w:proofErr w:type="gramEnd"/>
      <w:r w:rsidRPr="00ED50F6">
        <w:rPr>
          <w:spacing w:val="-10"/>
        </w:rPr>
        <w:t xml:space="preserve"> </w:t>
      </w:r>
      <w:r w:rsidRPr="00ED50F6">
        <w:t xml:space="preserve">CPF nº    </w:t>
      </w:r>
      <w:r w:rsidRPr="00ED50F6">
        <w:rPr>
          <w:spacing w:val="42"/>
        </w:rPr>
        <w:t xml:space="preserve"> </w:t>
      </w:r>
      <w:r w:rsidRPr="00ED50F6">
        <w:t xml:space="preserve">........................................................,    </w:t>
      </w:r>
      <w:r w:rsidRPr="00ED50F6">
        <w:rPr>
          <w:spacing w:val="43"/>
        </w:rPr>
        <w:t xml:space="preserve"> </w:t>
      </w:r>
      <w:r w:rsidRPr="00ED50F6">
        <w:t xml:space="preserve">cuja    </w:t>
      </w:r>
      <w:r w:rsidRPr="00ED50F6">
        <w:rPr>
          <w:spacing w:val="40"/>
        </w:rPr>
        <w:t xml:space="preserve"> </w:t>
      </w:r>
      <w:r w:rsidRPr="00ED50F6">
        <w:t xml:space="preserve">função/cargo    </w:t>
      </w:r>
      <w:r w:rsidRPr="00ED50F6">
        <w:rPr>
          <w:spacing w:val="42"/>
        </w:rPr>
        <w:t xml:space="preserve"> </w:t>
      </w:r>
      <w:r w:rsidRPr="00ED50F6">
        <w:t>é (sócio administrador/procurador/diretor/</w:t>
      </w:r>
      <w:proofErr w:type="spellStart"/>
      <w:r w:rsidRPr="00ED50F6">
        <w:t>etc</w:t>
      </w:r>
      <w:proofErr w:type="spellEnd"/>
      <w:r w:rsidRPr="00ED50F6">
        <w:t>),</w:t>
      </w:r>
      <w:r w:rsidRPr="00ED50F6">
        <w:rPr>
          <w:spacing w:val="1"/>
        </w:rPr>
        <w:t xml:space="preserve"> </w:t>
      </w:r>
      <w:r w:rsidRPr="00ED50F6">
        <w:t>responsável</w:t>
      </w:r>
      <w:r w:rsidRPr="00ED50F6">
        <w:rPr>
          <w:spacing w:val="1"/>
        </w:rPr>
        <w:t xml:space="preserve"> </w:t>
      </w:r>
      <w:r w:rsidRPr="00ED50F6">
        <w:t>pela</w:t>
      </w:r>
      <w:r w:rsidRPr="00ED50F6">
        <w:rPr>
          <w:spacing w:val="1"/>
        </w:rPr>
        <w:t xml:space="preserve"> </w:t>
      </w:r>
      <w:r w:rsidRPr="00ED50F6">
        <w:t>assinatura</w:t>
      </w:r>
      <w:r w:rsidRPr="00ED50F6">
        <w:rPr>
          <w:spacing w:val="1"/>
        </w:rPr>
        <w:t xml:space="preserve"> </w:t>
      </w:r>
      <w:r w:rsidRPr="00ED50F6">
        <w:t>da</w:t>
      </w:r>
      <w:r w:rsidRPr="00ED50F6">
        <w:rPr>
          <w:spacing w:val="1"/>
        </w:rPr>
        <w:t xml:space="preserve"> </w:t>
      </w:r>
      <w:r w:rsidRPr="00ED50F6">
        <w:t>Ata</w:t>
      </w:r>
      <w:r w:rsidRPr="00ED50F6">
        <w:rPr>
          <w:spacing w:val="1"/>
        </w:rPr>
        <w:t xml:space="preserve"> </w:t>
      </w:r>
      <w:r w:rsidRPr="00ED50F6">
        <w:t>de</w:t>
      </w:r>
      <w:r w:rsidRPr="00ED50F6">
        <w:rPr>
          <w:spacing w:val="1"/>
        </w:rPr>
        <w:t xml:space="preserve"> </w:t>
      </w:r>
      <w:r w:rsidRPr="00ED50F6">
        <w:t>Registro</w:t>
      </w:r>
      <w:r w:rsidRPr="00ED50F6">
        <w:rPr>
          <w:spacing w:val="1"/>
        </w:rPr>
        <w:t xml:space="preserve"> </w:t>
      </w:r>
      <w:r w:rsidRPr="00ED50F6">
        <w:t>de</w:t>
      </w:r>
      <w:r w:rsidRPr="00ED50F6">
        <w:rPr>
          <w:spacing w:val="1"/>
        </w:rPr>
        <w:t xml:space="preserve"> </w:t>
      </w:r>
      <w:r w:rsidRPr="00ED50F6">
        <w:t>Preços/Contrato.</w:t>
      </w:r>
    </w:p>
    <w:p w14:paraId="46CA2D2D" w14:textId="77777777" w:rsidR="00BA73CF" w:rsidRPr="00ED50F6" w:rsidRDefault="00BA73CF" w:rsidP="00BA73CF">
      <w:pPr>
        <w:pStyle w:val="PargrafodaLista"/>
        <w:numPr>
          <w:ilvl w:val="0"/>
          <w:numId w:val="9"/>
        </w:numPr>
        <w:tabs>
          <w:tab w:val="left" w:pos="1806"/>
          <w:tab w:val="left" w:pos="1807"/>
        </w:tabs>
        <w:autoSpaceDE w:val="0"/>
        <w:spacing w:line="360" w:lineRule="exact"/>
        <w:ind w:left="0" w:right="-1" w:firstLine="0"/>
        <w:jc w:val="both"/>
      </w:pPr>
      <w:r w:rsidRPr="00ED50F6">
        <w:t xml:space="preserve"> Declaramos para os devidos fins que em caso de qualquer comunicação futura referente e este</w:t>
      </w:r>
      <w:r w:rsidRPr="00ED50F6">
        <w:rPr>
          <w:spacing w:val="1"/>
        </w:rPr>
        <w:t xml:space="preserve"> </w:t>
      </w:r>
      <w:r w:rsidRPr="00ED50F6">
        <w:t>processo licitatório, bem como em caso de eventual contratação, concordo que a Ata de Registro de</w:t>
      </w:r>
      <w:r w:rsidRPr="00ED50F6">
        <w:rPr>
          <w:spacing w:val="1"/>
        </w:rPr>
        <w:t xml:space="preserve"> </w:t>
      </w:r>
      <w:r w:rsidRPr="00ED50F6">
        <w:t>Preços/Contrato</w:t>
      </w:r>
      <w:r w:rsidRPr="00ED50F6">
        <w:rPr>
          <w:spacing w:val="-7"/>
        </w:rPr>
        <w:t xml:space="preserve"> </w:t>
      </w:r>
      <w:r w:rsidRPr="00ED50F6">
        <w:t>seja</w:t>
      </w:r>
      <w:r w:rsidRPr="00ED50F6">
        <w:rPr>
          <w:spacing w:val="-3"/>
        </w:rPr>
        <w:t xml:space="preserve"> </w:t>
      </w:r>
      <w:r w:rsidRPr="00ED50F6">
        <w:t>encaminhado</w:t>
      </w:r>
      <w:r w:rsidRPr="00ED50F6">
        <w:rPr>
          <w:spacing w:val="-5"/>
        </w:rPr>
        <w:t xml:space="preserve"> </w:t>
      </w:r>
      <w:r w:rsidRPr="00ED50F6">
        <w:t>para</w:t>
      </w:r>
      <w:r w:rsidRPr="00ED50F6">
        <w:rPr>
          <w:spacing w:val="-4"/>
        </w:rPr>
        <w:t xml:space="preserve"> </w:t>
      </w:r>
      <w:r w:rsidRPr="00ED50F6">
        <w:t>o</w:t>
      </w:r>
      <w:r w:rsidRPr="00ED50F6">
        <w:rPr>
          <w:spacing w:val="-3"/>
        </w:rPr>
        <w:t xml:space="preserve"> </w:t>
      </w:r>
      <w:r w:rsidRPr="00ED50F6">
        <w:t>seguinte</w:t>
      </w:r>
      <w:r w:rsidRPr="00ED50F6">
        <w:rPr>
          <w:spacing w:val="-17"/>
        </w:rPr>
        <w:t xml:space="preserve"> </w:t>
      </w:r>
      <w:r w:rsidRPr="00ED50F6">
        <w:t>endereço:</w:t>
      </w:r>
    </w:p>
    <w:p w14:paraId="553404E4" w14:textId="77777777" w:rsidR="00BA73CF" w:rsidRPr="00ED50F6" w:rsidRDefault="00BA73CF" w:rsidP="00BA73CF">
      <w:pPr>
        <w:pStyle w:val="Corpodetexto"/>
        <w:spacing w:line="360" w:lineRule="exact"/>
      </w:pPr>
      <w:r w:rsidRPr="00ED50F6">
        <w:lastRenderedPageBreak/>
        <w:t xml:space="preserve">       E-mail:</w:t>
      </w:r>
    </w:p>
    <w:p w14:paraId="47AC8E19" w14:textId="77777777" w:rsidR="00BA73CF" w:rsidRPr="00ED50F6" w:rsidRDefault="00BA73CF" w:rsidP="00BA73CF">
      <w:pPr>
        <w:pStyle w:val="Corpodetexto"/>
        <w:spacing w:line="360" w:lineRule="exact"/>
      </w:pPr>
      <w:r w:rsidRPr="00ED50F6">
        <w:t>Telefone:</w:t>
      </w:r>
      <w:r w:rsidRPr="00ED50F6">
        <w:rPr>
          <w:spacing w:val="-11"/>
        </w:rPr>
        <w:t xml:space="preserve"> </w:t>
      </w:r>
      <w:proofErr w:type="gramStart"/>
      <w:r w:rsidRPr="00ED50F6">
        <w:t xml:space="preserve">(  </w:t>
      </w:r>
      <w:proofErr w:type="gramEnd"/>
      <w:r w:rsidRPr="00ED50F6">
        <w:t>).........................</w:t>
      </w:r>
    </w:p>
    <w:p w14:paraId="41D424CE" w14:textId="77777777" w:rsidR="00BA73CF" w:rsidRPr="00ED50F6" w:rsidRDefault="00BA73CF" w:rsidP="00BA73CF">
      <w:pPr>
        <w:pStyle w:val="PargrafodaLista"/>
        <w:numPr>
          <w:ilvl w:val="0"/>
          <w:numId w:val="9"/>
        </w:numPr>
        <w:tabs>
          <w:tab w:val="left" w:pos="1807"/>
        </w:tabs>
        <w:autoSpaceDE w:val="0"/>
        <w:spacing w:line="360" w:lineRule="exact"/>
        <w:ind w:left="0" w:right="-1" w:firstLine="0"/>
        <w:jc w:val="both"/>
      </w:pPr>
      <w:r w:rsidRPr="00ED50F6">
        <w:t>Caso altere o citado e-mail ou telefone comprometo-me em protocolizar pedido de alteração</w:t>
      </w:r>
      <w:r w:rsidRPr="00ED50F6">
        <w:rPr>
          <w:spacing w:val="1"/>
        </w:rPr>
        <w:t xml:space="preserve"> </w:t>
      </w:r>
      <w:r w:rsidRPr="00ED50F6">
        <w:t xml:space="preserve">junto ao Sistema de Protocolo deste Município, </w:t>
      </w:r>
      <w:proofErr w:type="gramStart"/>
      <w:r w:rsidRPr="00ED50F6">
        <w:t>sob pena</w:t>
      </w:r>
      <w:proofErr w:type="gramEnd"/>
      <w:r w:rsidRPr="00ED50F6">
        <w:t xml:space="preserve"> de ser considerado como intimado nos dados</w:t>
      </w:r>
      <w:r w:rsidRPr="00ED50F6">
        <w:rPr>
          <w:spacing w:val="1"/>
        </w:rPr>
        <w:t xml:space="preserve"> </w:t>
      </w:r>
      <w:r w:rsidRPr="00ED50F6">
        <w:t>anteriormente</w:t>
      </w:r>
      <w:r w:rsidRPr="00ED50F6">
        <w:rPr>
          <w:spacing w:val="-5"/>
        </w:rPr>
        <w:t xml:space="preserve"> </w:t>
      </w:r>
      <w:r w:rsidRPr="00ED50F6">
        <w:t>fornecidos.</w:t>
      </w:r>
    </w:p>
    <w:p w14:paraId="0294D6DF" w14:textId="77777777" w:rsidR="00BA73CF" w:rsidRPr="00ED50F6" w:rsidRDefault="00BA73CF" w:rsidP="00BA73CF">
      <w:pPr>
        <w:pStyle w:val="PargrafodaLista"/>
        <w:tabs>
          <w:tab w:val="left" w:pos="1806"/>
          <w:tab w:val="left" w:pos="1807"/>
        </w:tabs>
        <w:autoSpaceDE w:val="0"/>
        <w:spacing w:line="360" w:lineRule="exact"/>
        <w:ind w:left="0" w:right="-1"/>
        <w:jc w:val="both"/>
        <w:rPr>
          <w:u w:val="single"/>
        </w:rPr>
      </w:pPr>
    </w:p>
    <w:p w14:paraId="2303C8EF" w14:textId="77777777" w:rsidR="00BA73CF" w:rsidRPr="00ED50F6" w:rsidRDefault="00BA73CF" w:rsidP="00BA73CF">
      <w:pPr>
        <w:pStyle w:val="Nvel2-Red"/>
        <w:numPr>
          <w:ilvl w:val="0"/>
          <w:numId w:val="0"/>
        </w:numPr>
        <w:spacing w:before="0" w:after="0" w:line="360" w:lineRule="exact"/>
        <w:ind w:right="140"/>
        <w:rPr>
          <w:rFonts w:ascii="Times New Roman" w:hAnsi="Times New Roman" w:cs="Times New Roman"/>
          <w:i w:val="0"/>
          <w:iCs w:val="0"/>
          <w:color w:val="auto"/>
          <w:sz w:val="24"/>
          <w:szCs w:val="24"/>
        </w:rPr>
      </w:pPr>
    </w:p>
    <w:p w14:paraId="63403AD6" w14:textId="77777777" w:rsidR="00BA73CF" w:rsidRPr="00ED50F6" w:rsidRDefault="00BA73CF" w:rsidP="00BA73CF">
      <w:pPr>
        <w:pStyle w:val="Textbody"/>
        <w:tabs>
          <w:tab w:val="left" w:pos="9072"/>
          <w:tab w:val="left" w:pos="9923"/>
        </w:tabs>
        <w:spacing w:after="0" w:line="360" w:lineRule="exact"/>
        <w:ind w:right="567"/>
        <w:jc w:val="center"/>
        <w:rPr>
          <w:rFonts w:ascii="Times New Roman" w:hAnsi="Times New Roman" w:cs="Times New Roman"/>
        </w:rPr>
      </w:pPr>
      <w:r w:rsidRPr="00ED50F6">
        <w:rPr>
          <w:rFonts w:ascii="Times New Roman" w:hAnsi="Times New Roman" w:cs="Times New Roman"/>
        </w:rPr>
        <w:t>Local</w:t>
      </w:r>
      <w:proofErr w:type="gramStart"/>
      <w:r w:rsidRPr="00ED50F6">
        <w:rPr>
          <w:rFonts w:ascii="Times New Roman" w:hAnsi="Times New Roman" w:cs="Times New Roman"/>
        </w:rPr>
        <w:t>, ...</w:t>
      </w:r>
      <w:proofErr w:type="gramEnd"/>
      <w:r w:rsidRPr="00ED50F6">
        <w:rPr>
          <w:rFonts w:ascii="Times New Roman" w:hAnsi="Times New Roman" w:cs="Times New Roman"/>
        </w:rPr>
        <w:t xml:space="preserve">.... </w:t>
      </w:r>
      <w:proofErr w:type="gramStart"/>
      <w:r w:rsidRPr="00ED50F6">
        <w:rPr>
          <w:rFonts w:ascii="Times New Roman" w:hAnsi="Times New Roman" w:cs="Times New Roman"/>
        </w:rPr>
        <w:t>de</w:t>
      </w:r>
      <w:proofErr w:type="gramEnd"/>
      <w:r w:rsidRPr="00ED50F6">
        <w:rPr>
          <w:rFonts w:ascii="Times New Roman" w:hAnsi="Times New Roman" w:cs="Times New Roman"/>
        </w:rPr>
        <w:t xml:space="preserve"> .............................. </w:t>
      </w:r>
      <w:proofErr w:type="gramStart"/>
      <w:r w:rsidRPr="00ED50F6">
        <w:rPr>
          <w:rFonts w:ascii="Times New Roman" w:hAnsi="Times New Roman" w:cs="Times New Roman"/>
        </w:rPr>
        <w:t>de</w:t>
      </w:r>
      <w:proofErr w:type="gramEnd"/>
      <w:r w:rsidRPr="00ED50F6">
        <w:rPr>
          <w:rFonts w:ascii="Times New Roman" w:hAnsi="Times New Roman" w:cs="Times New Roman"/>
        </w:rPr>
        <w:t xml:space="preserve"> .......</w:t>
      </w:r>
    </w:p>
    <w:p w14:paraId="321E158F" w14:textId="77777777" w:rsidR="00BA73CF" w:rsidRPr="00ED50F6" w:rsidRDefault="00BA73CF" w:rsidP="00BA73CF">
      <w:pPr>
        <w:pStyle w:val="Textbody"/>
        <w:tabs>
          <w:tab w:val="left" w:pos="9072"/>
          <w:tab w:val="left" w:pos="9923"/>
        </w:tabs>
        <w:spacing w:after="0" w:line="360" w:lineRule="exact"/>
        <w:ind w:right="567"/>
        <w:jc w:val="center"/>
        <w:rPr>
          <w:rFonts w:ascii="Times New Roman" w:hAnsi="Times New Roman" w:cs="Times New Roman"/>
        </w:rPr>
      </w:pPr>
    </w:p>
    <w:p w14:paraId="472DE56B" w14:textId="77777777" w:rsidR="00BA73CF" w:rsidRPr="00ED50F6" w:rsidRDefault="00BA73CF" w:rsidP="00BA73CF">
      <w:pPr>
        <w:pStyle w:val="Textbody"/>
        <w:tabs>
          <w:tab w:val="left" w:pos="9072"/>
          <w:tab w:val="left" w:pos="9923"/>
        </w:tabs>
        <w:spacing w:after="0" w:line="360" w:lineRule="exact"/>
        <w:ind w:right="567"/>
        <w:jc w:val="center"/>
        <w:rPr>
          <w:rFonts w:ascii="Times New Roman" w:hAnsi="Times New Roman" w:cs="Times New Roman"/>
        </w:rPr>
      </w:pPr>
    </w:p>
    <w:p w14:paraId="46C704E0" w14:textId="77777777" w:rsidR="00BA73CF" w:rsidRPr="00ED50F6" w:rsidRDefault="00BA73CF" w:rsidP="00BA73CF">
      <w:pPr>
        <w:pStyle w:val="Textbody"/>
        <w:tabs>
          <w:tab w:val="left" w:pos="9072"/>
          <w:tab w:val="left" w:pos="9923"/>
        </w:tabs>
        <w:spacing w:after="0" w:line="360" w:lineRule="exact"/>
        <w:ind w:right="567"/>
        <w:jc w:val="center"/>
        <w:rPr>
          <w:rFonts w:ascii="Times New Roman" w:hAnsi="Times New Roman" w:cs="Times New Roman"/>
        </w:rPr>
      </w:pPr>
      <w:r w:rsidRPr="00ED50F6">
        <w:rPr>
          <w:rFonts w:ascii="Times New Roman" w:hAnsi="Times New Roman" w:cs="Times New Roman"/>
        </w:rPr>
        <w:t>______________________________________</w:t>
      </w:r>
    </w:p>
    <w:p w14:paraId="5C12D865" w14:textId="77777777" w:rsidR="00BA73CF" w:rsidRPr="00ED50F6" w:rsidRDefault="00BA73CF" w:rsidP="00BA73CF">
      <w:pPr>
        <w:pStyle w:val="Textbody"/>
        <w:tabs>
          <w:tab w:val="left" w:pos="9072"/>
          <w:tab w:val="left" w:pos="9923"/>
        </w:tabs>
        <w:spacing w:after="0" w:line="360" w:lineRule="exact"/>
        <w:ind w:right="567"/>
        <w:jc w:val="center"/>
        <w:rPr>
          <w:rFonts w:ascii="Times New Roman" w:hAnsi="Times New Roman" w:cs="Times New Roman"/>
        </w:rPr>
      </w:pPr>
      <w:r w:rsidRPr="00ED50F6">
        <w:rPr>
          <w:rFonts w:ascii="Times New Roman" w:hAnsi="Times New Roman" w:cs="Times New Roman"/>
          <w:b/>
          <w:iCs/>
        </w:rPr>
        <w:t>Nome e Carimbo da Proponente</w:t>
      </w:r>
    </w:p>
    <w:p w14:paraId="5A047E6B" w14:textId="77777777" w:rsidR="00BA73CF" w:rsidRPr="00ED50F6" w:rsidRDefault="00BA73CF" w:rsidP="00BA73CF">
      <w:pPr>
        <w:pStyle w:val="WW-Padro"/>
        <w:widowControl/>
        <w:tabs>
          <w:tab w:val="left" w:pos="9072"/>
          <w:tab w:val="left" w:pos="9923"/>
        </w:tabs>
        <w:spacing w:line="360" w:lineRule="exact"/>
        <w:ind w:right="567"/>
        <w:rPr>
          <w:rFonts w:ascii="Times New Roman" w:hAnsi="Times New Roman" w:cs="Times New Roman"/>
          <w:b/>
          <w:sz w:val="24"/>
          <w:szCs w:val="24"/>
          <w:u w:val="single"/>
        </w:rPr>
      </w:pPr>
    </w:p>
    <w:p w14:paraId="7972C601" w14:textId="77777777" w:rsidR="00BA73CF" w:rsidRPr="00ED50F6" w:rsidRDefault="00BA73CF" w:rsidP="00BA73CF">
      <w:pPr>
        <w:pStyle w:val="Standard"/>
        <w:tabs>
          <w:tab w:val="left" w:pos="9072"/>
          <w:tab w:val="left" w:pos="9923"/>
        </w:tabs>
        <w:spacing w:line="360" w:lineRule="exact"/>
        <w:ind w:right="567"/>
        <w:jc w:val="center"/>
        <w:rPr>
          <w:b/>
          <w:i/>
        </w:rPr>
      </w:pPr>
    </w:p>
    <w:p w14:paraId="42F552B4" w14:textId="5FA899E2" w:rsidR="00BA73CF" w:rsidRPr="00BA73CF" w:rsidRDefault="00BA73CF" w:rsidP="00BA73CF">
      <w:pPr>
        <w:pStyle w:val="Standard"/>
        <w:tabs>
          <w:tab w:val="left" w:pos="9072"/>
          <w:tab w:val="left" w:pos="9923"/>
        </w:tabs>
        <w:spacing w:line="360" w:lineRule="exact"/>
        <w:ind w:right="567"/>
        <w:jc w:val="center"/>
        <w:rPr>
          <w:i/>
        </w:rPr>
        <w:sectPr w:rsidR="00BA73CF" w:rsidRPr="00BA73CF" w:rsidSect="005E26B5">
          <w:headerReference w:type="even" r:id="rId16"/>
          <w:headerReference w:type="default" r:id="rId17"/>
          <w:footerReference w:type="even" r:id="rId18"/>
          <w:footerReference w:type="default" r:id="rId19"/>
          <w:headerReference w:type="first" r:id="rId20"/>
          <w:footerReference w:type="first" r:id="rId21"/>
          <w:type w:val="continuous"/>
          <w:pgSz w:w="11910" w:h="16850"/>
          <w:pgMar w:top="1660" w:right="992" w:bottom="280" w:left="1275" w:header="284" w:footer="0" w:gutter="0"/>
          <w:cols w:space="720"/>
        </w:sectPr>
      </w:pPr>
      <w:r w:rsidRPr="00ED50F6">
        <w:rPr>
          <w:b/>
          <w:i/>
        </w:rPr>
        <w:t xml:space="preserve">Obs.: </w:t>
      </w:r>
      <w:r w:rsidRPr="00ED50F6">
        <w:rPr>
          <w:i/>
        </w:rPr>
        <w:t>Esta Declaração deverá ser apresentada em papel timbrado da empresa proponente, carimbada com o número do CNPJ e assinada pelo seu representante legal ou mandatário.</w:t>
      </w:r>
      <w:proofErr w:type="gramStart"/>
    </w:p>
    <w:p w14:paraId="5DFBC6B9" w14:textId="01D190B1" w:rsidR="00C247F8" w:rsidRPr="00BA73CF" w:rsidRDefault="00C247F8" w:rsidP="00A46A6C">
      <w:pPr>
        <w:spacing w:before="13" w:line="278" w:lineRule="auto"/>
        <w:ind w:right="3239"/>
        <w:rPr>
          <w:b/>
          <w:bCs/>
        </w:rPr>
      </w:pPr>
      <w:proofErr w:type="gramEnd"/>
    </w:p>
    <w:sectPr w:rsidR="00C247F8" w:rsidRPr="00BA73CF" w:rsidSect="00706681">
      <w:headerReference w:type="default" r:id="rId22"/>
      <w:footerReference w:type="default" r:id="rId23"/>
      <w:pgSz w:w="11907" w:h="16840" w:code="9"/>
      <w:pgMar w:top="1701" w:right="1134" w:bottom="284" w:left="1134" w:header="284" w:footer="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22E2B4" w14:textId="77777777" w:rsidR="00A93A20" w:rsidRDefault="00A93A20" w:rsidP="00EE3042">
      <w:r>
        <w:separator/>
      </w:r>
    </w:p>
  </w:endnote>
  <w:endnote w:type="continuationSeparator" w:id="0">
    <w:p w14:paraId="04F46F6A" w14:textId="77777777" w:rsidR="00A93A20" w:rsidRDefault="00A93A20"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311E0" w14:textId="77777777" w:rsidR="005E26B5" w:rsidRDefault="005E26B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7B78E" w14:textId="77777777" w:rsidR="005E26B5" w:rsidRDefault="005E26B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AF235" w14:textId="77777777" w:rsidR="005E26B5" w:rsidRDefault="005E26B5">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B357D" w14:textId="77777777" w:rsidR="005E26B5" w:rsidRPr="001B199A" w:rsidRDefault="005E26B5"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E5546D" w14:textId="77777777" w:rsidR="00A93A20" w:rsidRDefault="00A93A20" w:rsidP="00EE3042">
      <w:r>
        <w:separator/>
      </w:r>
    </w:p>
  </w:footnote>
  <w:footnote w:type="continuationSeparator" w:id="0">
    <w:p w14:paraId="4B1F196E" w14:textId="77777777" w:rsidR="00A93A20" w:rsidRDefault="00A93A20" w:rsidP="00EE3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68938" w14:textId="77777777" w:rsidR="005E26B5" w:rsidRDefault="005E26B5" w:rsidP="005E26B5">
    <w:pPr>
      <w:pStyle w:val="Cabealho"/>
      <w:jc w:val="center"/>
    </w:pPr>
    <w:r>
      <w:rPr>
        <w:noProof/>
      </w:rPr>
      <w:drawing>
        <wp:inline distT="0" distB="0" distL="0" distR="0" wp14:anchorId="7CF43C1C" wp14:editId="40B303B2">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p w14:paraId="46EAFBC4" w14:textId="77777777" w:rsidR="005E26B5" w:rsidRDefault="005E26B5">
    <w:pPr>
      <w:pStyle w:val="Corpodetexto"/>
      <w:spacing w:line="14" w:lineRule="auto"/>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89CC9A" w14:textId="77777777" w:rsidR="005E26B5" w:rsidRDefault="005E26B5">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68789" w14:textId="77777777" w:rsidR="005E26B5" w:rsidRDefault="005E26B5" w:rsidP="005E26B5">
    <w:pPr>
      <w:pStyle w:val="Cabealho"/>
      <w:jc w:val="center"/>
    </w:pPr>
    <w:r>
      <w:rPr>
        <w:noProof/>
      </w:rPr>
      <w:drawing>
        <wp:inline distT="0" distB="0" distL="0" distR="0" wp14:anchorId="2EA19184" wp14:editId="0758443B">
          <wp:extent cx="5390477" cy="809524"/>
          <wp:effectExtent l="0" t="0" r="127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390477" cy="809524"/>
                  </a:xfrm>
                  <a:prstGeom prst="rect">
                    <a:avLst/>
                  </a:prstGeom>
                </pic:spPr>
              </pic:pic>
            </a:graphicData>
          </a:graphic>
        </wp:inline>
      </w:drawing>
    </w:r>
  </w:p>
  <w:p w14:paraId="34AA8BC8" w14:textId="77777777" w:rsidR="005E26B5" w:rsidRDefault="005E26B5">
    <w:pPr>
      <w:pStyle w:val="Corpodetexto"/>
      <w:spacing w:line="14" w:lineRule="auto"/>
      <w:jc w:val="left"/>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AA3E3" w14:textId="77777777" w:rsidR="005E26B5" w:rsidRDefault="005E26B5">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BDB6F" w14:textId="18392D5C" w:rsidR="005E26B5" w:rsidRDefault="005E26B5" w:rsidP="00B04027">
    <w:pPr>
      <w:pStyle w:val="Cabealho"/>
      <w:jc w:val="center"/>
    </w:pPr>
    <w:r>
      <w:rPr>
        <w:noProof/>
      </w:rPr>
      <w:drawing>
        <wp:inline distT="0" distB="0" distL="0" distR="0" wp14:anchorId="648DEC00" wp14:editId="33A3A414">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p w14:paraId="6B1E7183" w14:textId="469CD4AF" w:rsidR="005E26B5" w:rsidRDefault="005E26B5"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6">
    <w:nsid w:val="41174F0D"/>
    <w:multiLevelType w:val="multilevel"/>
    <w:tmpl w:val="CE981242"/>
    <w:lvl w:ilvl="0">
      <w:start w:val="7"/>
      <w:numFmt w:val="decimal"/>
      <w:lvlText w:val="%1"/>
      <w:lvlJc w:val="left"/>
      <w:pPr>
        <w:ind w:left="343" w:hanging="200"/>
      </w:pPr>
      <w:rPr>
        <w:rFonts w:hint="default"/>
        <w:b/>
        <w:spacing w:val="0"/>
        <w:w w:val="109"/>
        <w:lang w:val="pt-PT" w:eastAsia="en-US" w:bidi="ar-SA"/>
      </w:rPr>
    </w:lvl>
    <w:lvl w:ilvl="1">
      <w:start w:val="1"/>
      <w:numFmt w:val="decimal"/>
      <w:lvlText w:val="%1.%2"/>
      <w:lvlJc w:val="left"/>
      <w:pPr>
        <w:ind w:left="1137" w:hanging="399"/>
        <w:jc w:val="right"/>
      </w:pPr>
      <w:rPr>
        <w:rFonts w:ascii="Arial" w:eastAsia="Times New Roman" w:hAnsi="Arial" w:cs="Arial" w:hint="default"/>
        <w:b/>
        <w:bCs/>
        <w:i w:val="0"/>
        <w:iCs w:val="0"/>
        <w:spacing w:val="0"/>
        <w:w w:val="109"/>
        <w:sz w:val="22"/>
        <w:szCs w:val="22"/>
        <w:lang w:val="pt-PT" w:eastAsia="en-US" w:bidi="ar-SA"/>
      </w:rPr>
    </w:lvl>
    <w:lvl w:ilvl="2">
      <w:start w:val="1"/>
      <w:numFmt w:val="lowerLetter"/>
      <w:lvlText w:val="%3)"/>
      <w:lvlJc w:val="left"/>
      <w:pPr>
        <w:ind w:left="863" w:hanging="360"/>
      </w:pPr>
      <w:rPr>
        <w:rFonts w:ascii="Arial" w:eastAsia="Times New Roman" w:hAnsi="Arial" w:cs="Arial" w:hint="default"/>
        <w:b w:val="0"/>
        <w:bCs w:val="0"/>
        <w:i w:val="0"/>
        <w:iCs w:val="0"/>
        <w:spacing w:val="-1"/>
        <w:w w:val="100"/>
        <w:sz w:val="24"/>
        <w:szCs w:val="24"/>
        <w:lang w:val="pt-PT" w:eastAsia="en-US" w:bidi="ar-SA"/>
      </w:rPr>
    </w:lvl>
    <w:lvl w:ilvl="3">
      <w:numFmt w:val="bullet"/>
      <w:lvlText w:val="•"/>
      <w:lvlJc w:val="left"/>
      <w:pPr>
        <w:ind w:left="1140" w:hanging="360"/>
      </w:pPr>
      <w:rPr>
        <w:rFonts w:hint="default"/>
        <w:lang w:val="pt-PT" w:eastAsia="en-US" w:bidi="ar-SA"/>
      </w:rPr>
    </w:lvl>
    <w:lvl w:ilvl="4">
      <w:numFmt w:val="bullet"/>
      <w:lvlText w:val="•"/>
      <w:lvlJc w:val="left"/>
      <w:pPr>
        <w:ind w:left="2354" w:hanging="360"/>
      </w:pPr>
      <w:rPr>
        <w:rFonts w:hint="default"/>
        <w:lang w:val="pt-PT" w:eastAsia="en-US" w:bidi="ar-SA"/>
      </w:rPr>
    </w:lvl>
    <w:lvl w:ilvl="5">
      <w:numFmt w:val="bullet"/>
      <w:lvlText w:val="•"/>
      <w:lvlJc w:val="left"/>
      <w:pPr>
        <w:ind w:left="3568" w:hanging="360"/>
      </w:pPr>
      <w:rPr>
        <w:rFonts w:hint="default"/>
        <w:lang w:val="pt-PT" w:eastAsia="en-US" w:bidi="ar-SA"/>
      </w:rPr>
    </w:lvl>
    <w:lvl w:ilvl="6">
      <w:numFmt w:val="bullet"/>
      <w:lvlText w:val="•"/>
      <w:lvlJc w:val="left"/>
      <w:pPr>
        <w:ind w:left="4782" w:hanging="360"/>
      </w:pPr>
      <w:rPr>
        <w:rFonts w:hint="default"/>
        <w:lang w:val="pt-PT" w:eastAsia="en-US" w:bidi="ar-SA"/>
      </w:rPr>
    </w:lvl>
    <w:lvl w:ilvl="7">
      <w:numFmt w:val="bullet"/>
      <w:lvlText w:val="•"/>
      <w:lvlJc w:val="left"/>
      <w:pPr>
        <w:ind w:left="5996" w:hanging="360"/>
      </w:pPr>
      <w:rPr>
        <w:rFonts w:hint="default"/>
        <w:lang w:val="pt-PT" w:eastAsia="en-US" w:bidi="ar-SA"/>
      </w:rPr>
    </w:lvl>
    <w:lvl w:ilvl="8">
      <w:numFmt w:val="bullet"/>
      <w:lvlText w:val="•"/>
      <w:lvlJc w:val="left"/>
      <w:pPr>
        <w:ind w:left="7211" w:hanging="360"/>
      </w:pPr>
      <w:rPr>
        <w:rFonts w:hint="default"/>
        <w:lang w:val="pt-PT" w:eastAsia="en-US" w:bidi="ar-SA"/>
      </w:rPr>
    </w:lvl>
  </w:abstractNum>
  <w:abstractNum w:abstractNumId="7">
    <w:nsid w:val="48873666"/>
    <w:multiLevelType w:val="hybridMultilevel"/>
    <w:tmpl w:val="66486400"/>
    <w:lvl w:ilvl="0" w:tplc="ADCCEEC8">
      <w:start w:val="1"/>
      <w:numFmt w:val="lowerLetter"/>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8">
    <w:nsid w:val="4D4232D7"/>
    <w:multiLevelType w:val="multilevel"/>
    <w:tmpl w:val="A2762496"/>
    <w:lvl w:ilvl="0">
      <w:start w:val="1"/>
      <w:numFmt w:val="decimal"/>
      <w:lvlText w:val="%1"/>
      <w:lvlJc w:val="left"/>
      <w:pPr>
        <w:ind w:left="4046" w:hanging="360"/>
      </w:pPr>
      <w:rPr>
        <w:rFonts w:hint="default"/>
        <w:b/>
        <w:spacing w:val="0"/>
        <w:w w:val="100"/>
        <w:lang w:val="pt-PT" w:eastAsia="en-US" w:bidi="ar-SA"/>
      </w:rPr>
    </w:lvl>
    <w:lvl w:ilvl="1">
      <w:start w:val="1"/>
      <w:numFmt w:val="decimal"/>
      <w:lvlText w:val="%1.%2"/>
      <w:lvlJc w:val="left"/>
      <w:pPr>
        <w:ind w:left="502" w:hanging="360"/>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683" w:hanging="540"/>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143" w:hanging="728"/>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2919" w:hanging="728"/>
      </w:pPr>
      <w:rPr>
        <w:rFonts w:hint="default"/>
        <w:lang w:val="pt-PT" w:eastAsia="en-US" w:bidi="ar-SA"/>
      </w:rPr>
    </w:lvl>
    <w:lvl w:ilvl="5">
      <w:numFmt w:val="bullet"/>
      <w:lvlText w:val="•"/>
      <w:lvlJc w:val="left"/>
      <w:pPr>
        <w:ind w:left="4039" w:hanging="728"/>
      </w:pPr>
      <w:rPr>
        <w:rFonts w:hint="default"/>
        <w:lang w:val="pt-PT" w:eastAsia="en-US" w:bidi="ar-SA"/>
      </w:rPr>
    </w:lvl>
    <w:lvl w:ilvl="6">
      <w:numFmt w:val="bullet"/>
      <w:lvlText w:val="•"/>
      <w:lvlJc w:val="left"/>
      <w:pPr>
        <w:ind w:left="5159" w:hanging="728"/>
      </w:pPr>
      <w:rPr>
        <w:rFonts w:hint="default"/>
        <w:lang w:val="pt-PT" w:eastAsia="en-US" w:bidi="ar-SA"/>
      </w:rPr>
    </w:lvl>
    <w:lvl w:ilvl="7">
      <w:numFmt w:val="bullet"/>
      <w:lvlText w:val="•"/>
      <w:lvlJc w:val="left"/>
      <w:pPr>
        <w:ind w:left="6279" w:hanging="728"/>
      </w:pPr>
      <w:rPr>
        <w:rFonts w:hint="default"/>
        <w:lang w:val="pt-PT" w:eastAsia="en-US" w:bidi="ar-SA"/>
      </w:rPr>
    </w:lvl>
    <w:lvl w:ilvl="8">
      <w:numFmt w:val="bullet"/>
      <w:lvlText w:val="•"/>
      <w:lvlJc w:val="left"/>
      <w:pPr>
        <w:ind w:left="7399" w:hanging="728"/>
      </w:pPr>
      <w:rPr>
        <w:rFonts w:hint="default"/>
        <w:lang w:val="pt-PT" w:eastAsia="en-US" w:bidi="ar-SA"/>
      </w:rPr>
    </w:lvl>
  </w:abstractNum>
  <w:abstractNum w:abstractNumId="9">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10">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11">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12">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nsid w:val="71E708C4"/>
    <w:multiLevelType w:val="hybridMultilevel"/>
    <w:tmpl w:val="056091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47166D3"/>
    <w:multiLevelType w:val="multilevel"/>
    <w:tmpl w:val="D3F0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041154"/>
    <w:multiLevelType w:val="hybridMultilevel"/>
    <w:tmpl w:val="C854DB1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18">
    <w:nsid w:val="7D601FEF"/>
    <w:multiLevelType w:val="hybridMultilevel"/>
    <w:tmpl w:val="851E305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num w:numId="1">
    <w:abstractNumId w:val="5"/>
  </w:num>
  <w:num w:numId="2">
    <w:abstractNumId w:val="9"/>
  </w:num>
  <w:num w:numId="3">
    <w:abstractNumId w:val="11"/>
  </w:num>
  <w:num w:numId="4">
    <w:abstractNumId w:val="10"/>
  </w:num>
  <w:num w:numId="5">
    <w:abstractNumId w:val="17"/>
  </w:num>
  <w:num w:numId="6">
    <w:abstractNumId w:val="13"/>
    <w:lvlOverride w:ilvl="0">
      <w:lvl w:ilvl="0">
        <w:start w:val="1"/>
        <w:numFmt w:val="decimal"/>
        <w:pStyle w:val="Nivel1"/>
        <w:lvlText w:val="%1."/>
        <w:lvlJc w:val="left"/>
        <w:pPr>
          <w:ind w:left="2062" w:hanging="360"/>
        </w:pPr>
        <w:rPr>
          <w:color w:val="000000" w:themeColor="text1"/>
        </w:rPr>
      </w:lvl>
    </w:lvlOverride>
  </w:num>
  <w:num w:numId="7">
    <w:abstractNumId w:val="13"/>
  </w:num>
  <w:num w:numId="8">
    <w:abstractNumId w:val="4"/>
  </w:num>
  <w:num w:numId="9">
    <w:abstractNumId w:val="12"/>
  </w:num>
  <w:num w:numId="10">
    <w:abstractNumId w:val="3"/>
  </w:num>
  <w:num w:numId="11">
    <w:abstractNumId w:val="1"/>
  </w:num>
  <w:num w:numId="12">
    <w:abstractNumId w:val="2"/>
  </w:num>
  <w:num w:numId="13">
    <w:abstractNumId w:val="0"/>
  </w:num>
  <w:num w:numId="14">
    <w:abstractNumId w:val="15"/>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8"/>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042"/>
    <w:rsid w:val="000004C6"/>
    <w:rsid w:val="00000824"/>
    <w:rsid w:val="00001BB5"/>
    <w:rsid w:val="00002F99"/>
    <w:rsid w:val="00010E0F"/>
    <w:rsid w:val="000156D0"/>
    <w:rsid w:val="0001724E"/>
    <w:rsid w:val="000209A9"/>
    <w:rsid w:val="00025C67"/>
    <w:rsid w:val="00033ED2"/>
    <w:rsid w:val="000341C5"/>
    <w:rsid w:val="00037FA2"/>
    <w:rsid w:val="00040505"/>
    <w:rsid w:val="00043C36"/>
    <w:rsid w:val="00046E68"/>
    <w:rsid w:val="00053ECE"/>
    <w:rsid w:val="00063203"/>
    <w:rsid w:val="00063ED5"/>
    <w:rsid w:val="00064304"/>
    <w:rsid w:val="00064349"/>
    <w:rsid w:val="0006534C"/>
    <w:rsid w:val="00067676"/>
    <w:rsid w:val="00075C16"/>
    <w:rsid w:val="000820DA"/>
    <w:rsid w:val="00093B02"/>
    <w:rsid w:val="0009736C"/>
    <w:rsid w:val="00097B55"/>
    <w:rsid w:val="000B4B76"/>
    <w:rsid w:val="000C16F3"/>
    <w:rsid w:val="000C281F"/>
    <w:rsid w:val="000C5A11"/>
    <w:rsid w:val="000C6548"/>
    <w:rsid w:val="000C7DC4"/>
    <w:rsid w:val="000D50E3"/>
    <w:rsid w:val="000D71DA"/>
    <w:rsid w:val="000E4B2C"/>
    <w:rsid w:val="000E5A4D"/>
    <w:rsid w:val="000F0B3A"/>
    <w:rsid w:val="000F5CC9"/>
    <w:rsid w:val="001002C7"/>
    <w:rsid w:val="00100FED"/>
    <w:rsid w:val="00112561"/>
    <w:rsid w:val="001138D3"/>
    <w:rsid w:val="00113E6F"/>
    <w:rsid w:val="0012384F"/>
    <w:rsid w:val="0012709A"/>
    <w:rsid w:val="0012749B"/>
    <w:rsid w:val="00127F54"/>
    <w:rsid w:val="001316E0"/>
    <w:rsid w:val="00141626"/>
    <w:rsid w:val="00141CAE"/>
    <w:rsid w:val="0014663D"/>
    <w:rsid w:val="00153F02"/>
    <w:rsid w:val="00155CA9"/>
    <w:rsid w:val="00156D40"/>
    <w:rsid w:val="00162259"/>
    <w:rsid w:val="00162725"/>
    <w:rsid w:val="00162C87"/>
    <w:rsid w:val="00164489"/>
    <w:rsid w:val="00167621"/>
    <w:rsid w:val="00167C35"/>
    <w:rsid w:val="0017083B"/>
    <w:rsid w:val="00171006"/>
    <w:rsid w:val="00171FD7"/>
    <w:rsid w:val="00175C35"/>
    <w:rsid w:val="00183FC4"/>
    <w:rsid w:val="00185545"/>
    <w:rsid w:val="00187DFC"/>
    <w:rsid w:val="001930F7"/>
    <w:rsid w:val="001942F5"/>
    <w:rsid w:val="00194C7D"/>
    <w:rsid w:val="00196F7A"/>
    <w:rsid w:val="001A0856"/>
    <w:rsid w:val="001A6EF1"/>
    <w:rsid w:val="001B044C"/>
    <w:rsid w:val="001B04AB"/>
    <w:rsid w:val="001B34EC"/>
    <w:rsid w:val="001C3DEA"/>
    <w:rsid w:val="001D6632"/>
    <w:rsid w:val="001E01BD"/>
    <w:rsid w:val="001E087C"/>
    <w:rsid w:val="001E1262"/>
    <w:rsid w:val="001E196B"/>
    <w:rsid w:val="001E6342"/>
    <w:rsid w:val="001E759C"/>
    <w:rsid w:val="001E7C22"/>
    <w:rsid w:val="001F0298"/>
    <w:rsid w:val="00201528"/>
    <w:rsid w:val="0020467C"/>
    <w:rsid w:val="002054F3"/>
    <w:rsid w:val="0020737F"/>
    <w:rsid w:val="002166EE"/>
    <w:rsid w:val="00225164"/>
    <w:rsid w:val="00230342"/>
    <w:rsid w:val="00246F78"/>
    <w:rsid w:val="002530A6"/>
    <w:rsid w:val="00253B63"/>
    <w:rsid w:val="00254BD5"/>
    <w:rsid w:val="00271B3C"/>
    <w:rsid w:val="00271E5E"/>
    <w:rsid w:val="002729EA"/>
    <w:rsid w:val="0027457C"/>
    <w:rsid w:val="002945DB"/>
    <w:rsid w:val="00295DDD"/>
    <w:rsid w:val="00297AB3"/>
    <w:rsid w:val="002A2807"/>
    <w:rsid w:val="002A38AA"/>
    <w:rsid w:val="002A6490"/>
    <w:rsid w:val="002B7571"/>
    <w:rsid w:val="002C31D6"/>
    <w:rsid w:val="002C54FC"/>
    <w:rsid w:val="002D12FD"/>
    <w:rsid w:val="002D35FE"/>
    <w:rsid w:val="002D37D4"/>
    <w:rsid w:val="002E1C70"/>
    <w:rsid w:val="002E1EFD"/>
    <w:rsid w:val="002E346C"/>
    <w:rsid w:val="002E6ECA"/>
    <w:rsid w:val="002F42BB"/>
    <w:rsid w:val="00301785"/>
    <w:rsid w:val="0030377E"/>
    <w:rsid w:val="00316D56"/>
    <w:rsid w:val="003219F1"/>
    <w:rsid w:val="00323618"/>
    <w:rsid w:val="0032756D"/>
    <w:rsid w:val="003330A3"/>
    <w:rsid w:val="0033459A"/>
    <w:rsid w:val="0033562F"/>
    <w:rsid w:val="003356D0"/>
    <w:rsid w:val="00337BF0"/>
    <w:rsid w:val="00347441"/>
    <w:rsid w:val="00350EF1"/>
    <w:rsid w:val="00355BBE"/>
    <w:rsid w:val="00360A35"/>
    <w:rsid w:val="003629F4"/>
    <w:rsid w:val="0036364F"/>
    <w:rsid w:val="00365D6E"/>
    <w:rsid w:val="00365F7F"/>
    <w:rsid w:val="00366F5E"/>
    <w:rsid w:val="00373551"/>
    <w:rsid w:val="0037670E"/>
    <w:rsid w:val="0038591A"/>
    <w:rsid w:val="003963F9"/>
    <w:rsid w:val="003A018E"/>
    <w:rsid w:val="003A09DB"/>
    <w:rsid w:val="003A1ECC"/>
    <w:rsid w:val="003B1504"/>
    <w:rsid w:val="003B5252"/>
    <w:rsid w:val="003C0F51"/>
    <w:rsid w:val="003C34C3"/>
    <w:rsid w:val="003C43AF"/>
    <w:rsid w:val="003D1204"/>
    <w:rsid w:val="003D41D1"/>
    <w:rsid w:val="003E0BD7"/>
    <w:rsid w:val="003E22D6"/>
    <w:rsid w:val="003E64E3"/>
    <w:rsid w:val="003F492B"/>
    <w:rsid w:val="004014FB"/>
    <w:rsid w:val="004036DF"/>
    <w:rsid w:val="00405B0A"/>
    <w:rsid w:val="00406EBF"/>
    <w:rsid w:val="00411837"/>
    <w:rsid w:val="00413F56"/>
    <w:rsid w:val="004155AE"/>
    <w:rsid w:val="004268CF"/>
    <w:rsid w:val="0042797B"/>
    <w:rsid w:val="00432B99"/>
    <w:rsid w:val="00434160"/>
    <w:rsid w:val="0043427A"/>
    <w:rsid w:val="00435D51"/>
    <w:rsid w:val="00444D3A"/>
    <w:rsid w:val="0045030D"/>
    <w:rsid w:val="00451D11"/>
    <w:rsid w:val="00456B99"/>
    <w:rsid w:val="004667C3"/>
    <w:rsid w:val="00471439"/>
    <w:rsid w:val="00471DE5"/>
    <w:rsid w:val="00473F18"/>
    <w:rsid w:val="0047450E"/>
    <w:rsid w:val="004770E2"/>
    <w:rsid w:val="00480E44"/>
    <w:rsid w:val="004817E5"/>
    <w:rsid w:val="00485EA6"/>
    <w:rsid w:val="00487F63"/>
    <w:rsid w:val="004962CA"/>
    <w:rsid w:val="00497725"/>
    <w:rsid w:val="004A0ED5"/>
    <w:rsid w:val="004A7858"/>
    <w:rsid w:val="004B1B77"/>
    <w:rsid w:val="004B3B74"/>
    <w:rsid w:val="004C5848"/>
    <w:rsid w:val="004D0A2A"/>
    <w:rsid w:val="004D2F0F"/>
    <w:rsid w:val="004E2948"/>
    <w:rsid w:val="004E5C2E"/>
    <w:rsid w:val="004F6805"/>
    <w:rsid w:val="00506A30"/>
    <w:rsid w:val="00512830"/>
    <w:rsid w:val="00513ED4"/>
    <w:rsid w:val="005153BE"/>
    <w:rsid w:val="00517BBD"/>
    <w:rsid w:val="00517E22"/>
    <w:rsid w:val="00521ACC"/>
    <w:rsid w:val="0053045D"/>
    <w:rsid w:val="0053526B"/>
    <w:rsid w:val="00536729"/>
    <w:rsid w:val="0054678F"/>
    <w:rsid w:val="00551AFF"/>
    <w:rsid w:val="00553D05"/>
    <w:rsid w:val="005558AE"/>
    <w:rsid w:val="005605CF"/>
    <w:rsid w:val="00563CA5"/>
    <w:rsid w:val="00570C1C"/>
    <w:rsid w:val="00575EFA"/>
    <w:rsid w:val="005876A5"/>
    <w:rsid w:val="005912C7"/>
    <w:rsid w:val="00592BD7"/>
    <w:rsid w:val="005A29AE"/>
    <w:rsid w:val="005A5DBF"/>
    <w:rsid w:val="005A5FA7"/>
    <w:rsid w:val="005B24D3"/>
    <w:rsid w:val="005B4917"/>
    <w:rsid w:val="005C4670"/>
    <w:rsid w:val="005C6BC5"/>
    <w:rsid w:val="005D14E2"/>
    <w:rsid w:val="005E01BD"/>
    <w:rsid w:val="005E26B5"/>
    <w:rsid w:val="005E392A"/>
    <w:rsid w:val="005E4E6F"/>
    <w:rsid w:val="005E5144"/>
    <w:rsid w:val="005F37DA"/>
    <w:rsid w:val="005F57DB"/>
    <w:rsid w:val="005F7114"/>
    <w:rsid w:val="006116FE"/>
    <w:rsid w:val="00613666"/>
    <w:rsid w:val="00625E70"/>
    <w:rsid w:val="00626333"/>
    <w:rsid w:val="006323D5"/>
    <w:rsid w:val="0063569C"/>
    <w:rsid w:val="00636E3B"/>
    <w:rsid w:val="00640A68"/>
    <w:rsid w:val="00643E31"/>
    <w:rsid w:val="00647DD0"/>
    <w:rsid w:val="00651C85"/>
    <w:rsid w:val="0066170F"/>
    <w:rsid w:val="006651A9"/>
    <w:rsid w:val="00666263"/>
    <w:rsid w:val="00666508"/>
    <w:rsid w:val="0067005B"/>
    <w:rsid w:val="00672B8E"/>
    <w:rsid w:val="00681964"/>
    <w:rsid w:val="006856CC"/>
    <w:rsid w:val="00685B28"/>
    <w:rsid w:val="00685DE5"/>
    <w:rsid w:val="00691B9A"/>
    <w:rsid w:val="006932A5"/>
    <w:rsid w:val="006A4B66"/>
    <w:rsid w:val="006B4136"/>
    <w:rsid w:val="006B4F85"/>
    <w:rsid w:val="006B6E87"/>
    <w:rsid w:val="006C40DC"/>
    <w:rsid w:val="006C57F1"/>
    <w:rsid w:val="006D5806"/>
    <w:rsid w:val="006D5A1A"/>
    <w:rsid w:val="006D674E"/>
    <w:rsid w:val="006E1E7F"/>
    <w:rsid w:val="006F55AE"/>
    <w:rsid w:val="00706681"/>
    <w:rsid w:val="0071251D"/>
    <w:rsid w:val="00713C99"/>
    <w:rsid w:val="00720EE0"/>
    <w:rsid w:val="00722320"/>
    <w:rsid w:val="00732204"/>
    <w:rsid w:val="007367B4"/>
    <w:rsid w:val="007427DC"/>
    <w:rsid w:val="00750C4E"/>
    <w:rsid w:val="007637E9"/>
    <w:rsid w:val="007645B5"/>
    <w:rsid w:val="00765BDE"/>
    <w:rsid w:val="007758D2"/>
    <w:rsid w:val="0077653E"/>
    <w:rsid w:val="00781EF2"/>
    <w:rsid w:val="00782CE7"/>
    <w:rsid w:val="007836C9"/>
    <w:rsid w:val="00790107"/>
    <w:rsid w:val="00794DF7"/>
    <w:rsid w:val="007A381B"/>
    <w:rsid w:val="007A5178"/>
    <w:rsid w:val="007A5DAB"/>
    <w:rsid w:val="007B0845"/>
    <w:rsid w:val="007B3692"/>
    <w:rsid w:val="007B4166"/>
    <w:rsid w:val="007B543C"/>
    <w:rsid w:val="007C0157"/>
    <w:rsid w:val="007C47E0"/>
    <w:rsid w:val="007C6818"/>
    <w:rsid w:val="007D0BB4"/>
    <w:rsid w:val="007D0F98"/>
    <w:rsid w:val="007D45EB"/>
    <w:rsid w:val="007D4FAA"/>
    <w:rsid w:val="007D558C"/>
    <w:rsid w:val="007F49D6"/>
    <w:rsid w:val="007F6CFA"/>
    <w:rsid w:val="007F6E85"/>
    <w:rsid w:val="007F7ABB"/>
    <w:rsid w:val="00805770"/>
    <w:rsid w:val="0081290C"/>
    <w:rsid w:val="00815AEE"/>
    <w:rsid w:val="00820B6C"/>
    <w:rsid w:val="00826525"/>
    <w:rsid w:val="008342B5"/>
    <w:rsid w:val="008349FC"/>
    <w:rsid w:val="00837A28"/>
    <w:rsid w:val="00844305"/>
    <w:rsid w:val="00845DAC"/>
    <w:rsid w:val="0084791A"/>
    <w:rsid w:val="008510F4"/>
    <w:rsid w:val="008615A1"/>
    <w:rsid w:val="00864D50"/>
    <w:rsid w:val="008673E6"/>
    <w:rsid w:val="00875C31"/>
    <w:rsid w:val="008764B8"/>
    <w:rsid w:val="00880592"/>
    <w:rsid w:val="008A58AD"/>
    <w:rsid w:val="008B0704"/>
    <w:rsid w:val="008B7F54"/>
    <w:rsid w:val="008C0BF7"/>
    <w:rsid w:val="008C464F"/>
    <w:rsid w:val="008C4C02"/>
    <w:rsid w:val="008C7847"/>
    <w:rsid w:val="008D36F1"/>
    <w:rsid w:val="008D63A7"/>
    <w:rsid w:val="008E53C0"/>
    <w:rsid w:val="008F1AE2"/>
    <w:rsid w:val="008F5B03"/>
    <w:rsid w:val="0090096B"/>
    <w:rsid w:val="00920AE3"/>
    <w:rsid w:val="00920C70"/>
    <w:rsid w:val="009212A8"/>
    <w:rsid w:val="00927216"/>
    <w:rsid w:val="00937B12"/>
    <w:rsid w:val="00940540"/>
    <w:rsid w:val="00941DA6"/>
    <w:rsid w:val="00942B27"/>
    <w:rsid w:val="00944716"/>
    <w:rsid w:val="009609C7"/>
    <w:rsid w:val="00974FBE"/>
    <w:rsid w:val="00975A51"/>
    <w:rsid w:val="0097600B"/>
    <w:rsid w:val="00982724"/>
    <w:rsid w:val="00984B65"/>
    <w:rsid w:val="009908FF"/>
    <w:rsid w:val="00991221"/>
    <w:rsid w:val="00993940"/>
    <w:rsid w:val="009966AC"/>
    <w:rsid w:val="009A0572"/>
    <w:rsid w:val="009A2FB6"/>
    <w:rsid w:val="009A3B1C"/>
    <w:rsid w:val="009A4127"/>
    <w:rsid w:val="009A58C7"/>
    <w:rsid w:val="009B2C17"/>
    <w:rsid w:val="009C08E4"/>
    <w:rsid w:val="009C3D4E"/>
    <w:rsid w:val="009D46F1"/>
    <w:rsid w:val="009E1A74"/>
    <w:rsid w:val="009E43A5"/>
    <w:rsid w:val="009E7853"/>
    <w:rsid w:val="009F2645"/>
    <w:rsid w:val="009F5379"/>
    <w:rsid w:val="00A02547"/>
    <w:rsid w:val="00A0264A"/>
    <w:rsid w:val="00A071BE"/>
    <w:rsid w:val="00A07A44"/>
    <w:rsid w:val="00A10B4A"/>
    <w:rsid w:val="00A14285"/>
    <w:rsid w:val="00A15295"/>
    <w:rsid w:val="00A158A6"/>
    <w:rsid w:val="00A1605F"/>
    <w:rsid w:val="00A16E95"/>
    <w:rsid w:val="00A23D02"/>
    <w:rsid w:val="00A30524"/>
    <w:rsid w:val="00A31248"/>
    <w:rsid w:val="00A348A5"/>
    <w:rsid w:val="00A3601B"/>
    <w:rsid w:val="00A460F9"/>
    <w:rsid w:val="00A46A6C"/>
    <w:rsid w:val="00A54ABA"/>
    <w:rsid w:val="00A554C3"/>
    <w:rsid w:val="00A5645C"/>
    <w:rsid w:val="00A5792C"/>
    <w:rsid w:val="00A62CD6"/>
    <w:rsid w:val="00A677A6"/>
    <w:rsid w:val="00A711EE"/>
    <w:rsid w:val="00A71B86"/>
    <w:rsid w:val="00A73B2D"/>
    <w:rsid w:val="00A81016"/>
    <w:rsid w:val="00A8711D"/>
    <w:rsid w:val="00A93A20"/>
    <w:rsid w:val="00AA256C"/>
    <w:rsid w:val="00AA3EF2"/>
    <w:rsid w:val="00AB2BE2"/>
    <w:rsid w:val="00AB2EFB"/>
    <w:rsid w:val="00AB7A2F"/>
    <w:rsid w:val="00AB7F97"/>
    <w:rsid w:val="00AC1CED"/>
    <w:rsid w:val="00AC5417"/>
    <w:rsid w:val="00AD17D5"/>
    <w:rsid w:val="00AD2AB5"/>
    <w:rsid w:val="00AE0194"/>
    <w:rsid w:val="00AE26AD"/>
    <w:rsid w:val="00AE5602"/>
    <w:rsid w:val="00AF045F"/>
    <w:rsid w:val="00AF6744"/>
    <w:rsid w:val="00B000EF"/>
    <w:rsid w:val="00B04027"/>
    <w:rsid w:val="00B10E5F"/>
    <w:rsid w:val="00B11BCB"/>
    <w:rsid w:val="00B30510"/>
    <w:rsid w:val="00B42C05"/>
    <w:rsid w:val="00B45063"/>
    <w:rsid w:val="00B46362"/>
    <w:rsid w:val="00B46DF3"/>
    <w:rsid w:val="00B50E4F"/>
    <w:rsid w:val="00B526F5"/>
    <w:rsid w:val="00B5636B"/>
    <w:rsid w:val="00B5714A"/>
    <w:rsid w:val="00B619CD"/>
    <w:rsid w:val="00B6615B"/>
    <w:rsid w:val="00B66845"/>
    <w:rsid w:val="00B70626"/>
    <w:rsid w:val="00B72C85"/>
    <w:rsid w:val="00B76B18"/>
    <w:rsid w:val="00B832CE"/>
    <w:rsid w:val="00B87331"/>
    <w:rsid w:val="00BA016C"/>
    <w:rsid w:val="00BA0E79"/>
    <w:rsid w:val="00BA3D90"/>
    <w:rsid w:val="00BA4C28"/>
    <w:rsid w:val="00BA5204"/>
    <w:rsid w:val="00BA5B51"/>
    <w:rsid w:val="00BA665B"/>
    <w:rsid w:val="00BA73CF"/>
    <w:rsid w:val="00BA7C30"/>
    <w:rsid w:val="00BC0211"/>
    <w:rsid w:val="00BD1585"/>
    <w:rsid w:val="00BD2440"/>
    <w:rsid w:val="00BD4F10"/>
    <w:rsid w:val="00BE0545"/>
    <w:rsid w:val="00BE4FB0"/>
    <w:rsid w:val="00BE510A"/>
    <w:rsid w:val="00BF7613"/>
    <w:rsid w:val="00C01C68"/>
    <w:rsid w:val="00C039A1"/>
    <w:rsid w:val="00C04D59"/>
    <w:rsid w:val="00C0745D"/>
    <w:rsid w:val="00C13227"/>
    <w:rsid w:val="00C14565"/>
    <w:rsid w:val="00C16D40"/>
    <w:rsid w:val="00C20E01"/>
    <w:rsid w:val="00C247F8"/>
    <w:rsid w:val="00C24913"/>
    <w:rsid w:val="00C27A2B"/>
    <w:rsid w:val="00C31036"/>
    <w:rsid w:val="00C343F2"/>
    <w:rsid w:val="00C347CD"/>
    <w:rsid w:val="00C403C8"/>
    <w:rsid w:val="00C40612"/>
    <w:rsid w:val="00C44D83"/>
    <w:rsid w:val="00C5684E"/>
    <w:rsid w:val="00C5746B"/>
    <w:rsid w:val="00C62F09"/>
    <w:rsid w:val="00C67382"/>
    <w:rsid w:val="00C71EE3"/>
    <w:rsid w:val="00C76CBB"/>
    <w:rsid w:val="00C77126"/>
    <w:rsid w:val="00C81449"/>
    <w:rsid w:val="00C87700"/>
    <w:rsid w:val="00C955DE"/>
    <w:rsid w:val="00CA6898"/>
    <w:rsid w:val="00CA765F"/>
    <w:rsid w:val="00CB4AAA"/>
    <w:rsid w:val="00CB6FA6"/>
    <w:rsid w:val="00CC064F"/>
    <w:rsid w:val="00CC418F"/>
    <w:rsid w:val="00CD57D7"/>
    <w:rsid w:val="00CD6514"/>
    <w:rsid w:val="00CE6720"/>
    <w:rsid w:val="00CF36F8"/>
    <w:rsid w:val="00CF453C"/>
    <w:rsid w:val="00D00E6F"/>
    <w:rsid w:val="00D01D91"/>
    <w:rsid w:val="00D0782F"/>
    <w:rsid w:val="00D10691"/>
    <w:rsid w:val="00D15A3F"/>
    <w:rsid w:val="00D223CB"/>
    <w:rsid w:val="00D24C1D"/>
    <w:rsid w:val="00D265D8"/>
    <w:rsid w:val="00D26E9B"/>
    <w:rsid w:val="00D34033"/>
    <w:rsid w:val="00D374E7"/>
    <w:rsid w:val="00D414B2"/>
    <w:rsid w:val="00D43B45"/>
    <w:rsid w:val="00D453D2"/>
    <w:rsid w:val="00D47E15"/>
    <w:rsid w:val="00D53404"/>
    <w:rsid w:val="00D553E4"/>
    <w:rsid w:val="00D5621A"/>
    <w:rsid w:val="00D735C0"/>
    <w:rsid w:val="00D74DBA"/>
    <w:rsid w:val="00D90BB5"/>
    <w:rsid w:val="00D91A7A"/>
    <w:rsid w:val="00D92297"/>
    <w:rsid w:val="00DA33E8"/>
    <w:rsid w:val="00DB2F1B"/>
    <w:rsid w:val="00DB2F36"/>
    <w:rsid w:val="00DC797F"/>
    <w:rsid w:val="00DD0A3E"/>
    <w:rsid w:val="00DD0B15"/>
    <w:rsid w:val="00DF2486"/>
    <w:rsid w:val="00DF4109"/>
    <w:rsid w:val="00DF6D33"/>
    <w:rsid w:val="00E056CF"/>
    <w:rsid w:val="00E116EA"/>
    <w:rsid w:val="00E17438"/>
    <w:rsid w:val="00E27CCC"/>
    <w:rsid w:val="00E33BE3"/>
    <w:rsid w:val="00E37C0A"/>
    <w:rsid w:val="00E420B0"/>
    <w:rsid w:val="00E42852"/>
    <w:rsid w:val="00E444B5"/>
    <w:rsid w:val="00E44817"/>
    <w:rsid w:val="00E568D3"/>
    <w:rsid w:val="00E61EA1"/>
    <w:rsid w:val="00E65785"/>
    <w:rsid w:val="00E661C2"/>
    <w:rsid w:val="00E6661C"/>
    <w:rsid w:val="00E66AC2"/>
    <w:rsid w:val="00E72BD6"/>
    <w:rsid w:val="00E74160"/>
    <w:rsid w:val="00E81589"/>
    <w:rsid w:val="00E818C5"/>
    <w:rsid w:val="00E84316"/>
    <w:rsid w:val="00E84AC3"/>
    <w:rsid w:val="00E8554C"/>
    <w:rsid w:val="00E87915"/>
    <w:rsid w:val="00E9178F"/>
    <w:rsid w:val="00E92A35"/>
    <w:rsid w:val="00E92F60"/>
    <w:rsid w:val="00E964BD"/>
    <w:rsid w:val="00E96D80"/>
    <w:rsid w:val="00EA519B"/>
    <w:rsid w:val="00EA6C6E"/>
    <w:rsid w:val="00EA7383"/>
    <w:rsid w:val="00EB5616"/>
    <w:rsid w:val="00EC2DB4"/>
    <w:rsid w:val="00EC4707"/>
    <w:rsid w:val="00EC5F2A"/>
    <w:rsid w:val="00EC74BB"/>
    <w:rsid w:val="00ED276B"/>
    <w:rsid w:val="00ED3F94"/>
    <w:rsid w:val="00ED50F6"/>
    <w:rsid w:val="00ED5785"/>
    <w:rsid w:val="00EE3042"/>
    <w:rsid w:val="00EF1217"/>
    <w:rsid w:val="00EF7D68"/>
    <w:rsid w:val="00F0001A"/>
    <w:rsid w:val="00F00A48"/>
    <w:rsid w:val="00F02238"/>
    <w:rsid w:val="00F05AE2"/>
    <w:rsid w:val="00F05D6F"/>
    <w:rsid w:val="00F06090"/>
    <w:rsid w:val="00F07921"/>
    <w:rsid w:val="00F07AA0"/>
    <w:rsid w:val="00F202A5"/>
    <w:rsid w:val="00F23216"/>
    <w:rsid w:val="00F257DF"/>
    <w:rsid w:val="00F30246"/>
    <w:rsid w:val="00F359F5"/>
    <w:rsid w:val="00F376AE"/>
    <w:rsid w:val="00F416C9"/>
    <w:rsid w:val="00F45A49"/>
    <w:rsid w:val="00F47163"/>
    <w:rsid w:val="00F47388"/>
    <w:rsid w:val="00F54F95"/>
    <w:rsid w:val="00F56DF1"/>
    <w:rsid w:val="00F56FEA"/>
    <w:rsid w:val="00F57844"/>
    <w:rsid w:val="00F61DC9"/>
    <w:rsid w:val="00F747F6"/>
    <w:rsid w:val="00F85DE7"/>
    <w:rsid w:val="00F9494C"/>
    <w:rsid w:val="00FA195E"/>
    <w:rsid w:val="00FA42EC"/>
    <w:rsid w:val="00FA6046"/>
    <w:rsid w:val="00FB3161"/>
    <w:rsid w:val="00FC4CAB"/>
    <w:rsid w:val="00FC53C3"/>
    <w:rsid w:val="00FD1C8C"/>
    <w:rsid w:val="00FD3F17"/>
    <w:rsid w:val="00FD432B"/>
    <w:rsid w:val="00FE25F3"/>
    <w:rsid w:val="00FE2F0D"/>
    <w:rsid w:val="00FE6431"/>
    <w:rsid w:val="00FF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3CF"/>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8"/>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8"/>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8"/>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Default">
    <w:name w:val="Default"/>
    <w:qFormat/>
    <w:rsid w:val="00575EFA"/>
    <w:pPr>
      <w:autoSpaceDE w:val="0"/>
      <w:autoSpaceDN w:val="0"/>
      <w:adjustRightInd w:val="0"/>
      <w:spacing w:after="0" w:line="240" w:lineRule="auto"/>
    </w:pPr>
    <w:rPr>
      <w:rFonts w:ascii="Arial" w:eastAsia="Times New Roman" w:hAnsi="Arial" w:cs="Arial"/>
      <w:color w:val="000000"/>
      <w:sz w:val="24"/>
      <w:szCs w:val="24"/>
      <w:lang w:val="pt-BR" w:eastAsia="pt-BR"/>
    </w:rPr>
  </w:style>
  <w:style w:type="paragraph" w:customStyle="1" w:styleId="Textbody">
    <w:name w:val="Text body"/>
    <w:basedOn w:val="Standard"/>
    <w:qFormat/>
    <w:rsid w:val="00575EFA"/>
    <w:pPr>
      <w:spacing w:after="140" w:line="276" w:lineRule="auto"/>
      <w:textAlignment w:val="auto"/>
    </w:pPr>
    <w:rPr>
      <w:rFonts w:ascii="Liberation Serif" w:eastAsia="NSimSun" w:hAnsi="Liberation Serif" w:cs="Lucida Sans"/>
      <w:lang w:eastAsia="zh-CN" w:bidi="hi-IN"/>
    </w:rPr>
  </w:style>
  <w:style w:type="table" w:customStyle="1" w:styleId="Tabelacomgrade2">
    <w:name w:val="Tabela com grade2"/>
    <w:basedOn w:val="Tabelanormal"/>
    <w:next w:val="Tabelacomgrade"/>
    <w:uiPriority w:val="39"/>
    <w:qFormat/>
    <w:rsid w:val="00112561"/>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W-Padro">
    <w:name w:val="WW-Padrão"/>
    <w:rsid w:val="00C247F8"/>
    <w:pPr>
      <w:widowControl w:val="0"/>
      <w:suppressAutoHyphens/>
      <w:autoSpaceDN w:val="0"/>
      <w:spacing w:after="0" w:line="240" w:lineRule="auto"/>
      <w:textAlignment w:val="baseline"/>
    </w:pPr>
    <w:rPr>
      <w:rFonts w:ascii="Calibri" w:eastAsia="SimSun" w:hAnsi="Calibri" w:cs="F"/>
      <w:kern w:val="3"/>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3CF"/>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8"/>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8"/>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8"/>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Default">
    <w:name w:val="Default"/>
    <w:qFormat/>
    <w:rsid w:val="00575EFA"/>
    <w:pPr>
      <w:autoSpaceDE w:val="0"/>
      <w:autoSpaceDN w:val="0"/>
      <w:adjustRightInd w:val="0"/>
      <w:spacing w:after="0" w:line="240" w:lineRule="auto"/>
    </w:pPr>
    <w:rPr>
      <w:rFonts w:ascii="Arial" w:eastAsia="Times New Roman" w:hAnsi="Arial" w:cs="Arial"/>
      <w:color w:val="000000"/>
      <w:sz w:val="24"/>
      <w:szCs w:val="24"/>
      <w:lang w:val="pt-BR" w:eastAsia="pt-BR"/>
    </w:rPr>
  </w:style>
  <w:style w:type="paragraph" w:customStyle="1" w:styleId="Textbody">
    <w:name w:val="Text body"/>
    <w:basedOn w:val="Standard"/>
    <w:qFormat/>
    <w:rsid w:val="00575EFA"/>
    <w:pPr>
      <w:spacing w:after="140" w:line="276" w:lineRule="auto"/>
      <w:textAlignment w:val="auto"/>
    </w:pPr>
    <w:rPr>
      <w:rFonts w:ascii="Liberation Serif" w:eastAsia="NSimSun" w:hAnsi="Liberation Serif" w:cs="Lucida Sans"/>
      <w:lang w:eastAsia="zh-CN" w:bidi="hi-IN"/>
    </w:rPr>
  </w:style>
  <w:style w:type="table" w:customStyle="1" w:styleId="Tabelacomgrade2">
    <w:name w:val="Tabela com grade2"/>
    <w:basedOn w:val="Tabelanormal"/>
    <w:next w:val="Tabelacomgrade"/>
    <w:uiPriority w:val="39"/>
    <w:qFormat/>
    <w:rsid w:val="00112561"/>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W-Padro">
    <w:name w:val="WW-Padrão"/>
    <w:rsid w:val="00C247F8"/>
    <w:pPr>
      <w:widowControl w:val="0"/>
      <w:suppressAutoHyphens/>
      <w:autoSpaceDN w:val="0"/>
      <w:spacing w:after="0" w:line="240" w:lineRule="auto"/>
      <w:textAlignment w:val="baseline"/>
    </w:pPr>
    <w:rPr>
      <w:rFonts w:ascii="Calibri" w:eastAsia="SimSun" w:hAnsi="Calibri" w:cs="F"/>
      <w:kern w:val="3"/>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18253">
      <w:bodyDiv w:val="1"/>
      <w:marLeft w:val="0"/>
      <w:marRight w:val="0"/>
      <w:marTop w:val="0"/>
      <w:marBottom w:val="0"/>
      <w:divBdr>
        <w:top w:val="none" w:sz="0" w:space="0" w:color="auto"/>
        <w:left w:val="none" w:sz="0" w:space="0" w:color="auto"/>
        <w:bottom w:val="none" w:sz="0" w:space="0" w:color="auto"/>
        <w:right w:val="none" w:sz="0" w:space="0" w:color="auto"/>
      </w:divBdr>
    </w:div>
    <w:div w:id="177082359">
      <w:bodyDiv w:val="1"/>
      <w:marLeft w:val="0"/>
      <w:marRight w:val="0"/>
      <w:marTop w:val="0"/>
      <w:marBottom w:val="0"/>
      <w:divBdr>
        <w:top w:val="none" w:sz="0" w:space="0" w:color="auto"/>
        <w:left w:val="none" w:sz="0" w:space="0" w:color="auto"/>
        <w:bottom w:val="none" w:sz="0" w:space="0" w:color="auto"/>
        <w:right w:val="none" w:sz="0" w:space="0" w:color="auto"/>
      </w:divBdr>
    </w:div>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425732691">
      <w:bodyDiv w:val="1"/>
      <w:marLeft w:val="0"/>
      <w:marRight w:val="0"/>
      <w:marTop w:val="0"/>
      <w:marBottom w:val="0"/>
      <w:divBdr>
        <w:top w:val="none" w:sz="0" w:space="0" w:color="auto"/>
        <w:left w:val="none" w:sz="0" w:space="0" w:color="auto"/>
        <w:bottom w:val="none" w:sz="0" w:space="0" w:color="auto"/>
        <w:right w:val="none" w:sz="0" w:space="0" w:color="auto"/>
      </w:divBdr>
    </w:div>
    <w:div w:id="440033767">
      <w:bodyDiv w:val="1"/>
      <w:marLeft w:val="0"/>
      <w:marRight w:val="0"/>
      <w:marTop w:val="0"/>
      <w:marBottom w:val="0"/>
      <w:divBdr>
        <w:top w:val="none" w:sz="0" w:space="0" w:color="auto"/>
        <w:left w:val="none" w:sz="0" w:space="0" w:color="auto"/>
        <w:bottom w:val="none" w:sz="0" w:space="0" w:color="auto"/>
        <w:right w:val="none" w:sz="0" w:space="0" w:color="auto"/>
      </w:divBdr>
    </w:div>
    <w:div w:id="786848858">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531458932">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1770200000">
      <w:bodyDiv w:val="1"/>
      <w:marLeft w:val="0"/>
      <w:marRight w:val="0"/>
      <w:marTop w:val="0"/>
      <w:marBottom w:val="0"/>
      <w:divBdr>
        <w:top w:val="none" w:sz="0" w:space="0" w:color="auto"/>
        <w:left w:val="none" w:sz="0" w:space="0" w:color="auto"/>
        <w:bottom w:val="none" w:sz="0" w:space="0" w:color="auto"/>
        <w:right w:val="none" w:sz="0" w:space="0" w:color="auto"/>
      </w:divBdr>
    </w:div>
    <w:div w:id="1915821077">
      <w:bodyDiv w:val="1"/>
      <w:marLeft w:val="0"/>
      <w:marRight w:val="0"/>
      <w:marTop w:val="0"/>
      <w:marBottom w:val="0"/>
      <w:divBdr>
        <w:top w:val="none" w:sz="0" w:space="0" w:color="auto"/>
        <w:left w:val="none" w:sz="0" w:space="0" w:color="auto"/>
        <w:bottom w:val="none" w:sz="0" w:space="0" w:color="auto"/>
        <w:right w:val="none" w:sz="0" w:space="0" w:color="auto"/>
      </w:divBdr>
    </w:div>
    <w:div w:id="1931430585">
      <w:bodyDiv w:val="1"/>
      <w:marLeft w:val="0"/>
      <w:marRight w:val="0"/>
      <w:marTop w:val="0"/>
      <w:marBottom w:val="0"/>
      <w:divBdr>
        <w:top w:val="none" w:sz="0" w:space="0" w:color="auto"/>
        <w:left w:val="none" w:sz="0" w:space="0" w:color="auto"/>
        <w:bottom w:val="none" w:sz="0" w:space="0" w:color="auto"/>
        <w:right w:val="none" w:sz="0" w:space="0" w:color="auto"/>
      </w:divBdr>
    </w:div>
    <w:div w:id="1937865859">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066022611">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portaldoempreendedor.gov.br"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santoinacio.pr.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footer" Target="footer4.xml"/><Relationship Id="rId10" Type="http://schemas.openxmlformats.org/officeDocument/2006/relationships/hyperlink" Target="http://www.santoinacio.pr.gov.br"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licitacao@santoinacio.pr.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3A0C9-5CBA-4474-AF15-C3D91473C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15</Pages>
  <Words>4920</Words>
  <Characters>26571</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USER-06</cp:lastModifiedBy>
  <cp:revision>234</cp:revision>
  <cp:lastPrinted>2026-05-08T16:11:00Z</cp:lastPrinted>
  <dcterms:created xsi:type="dcterms:W3CDTF">2026-04-29T00:26:00Z</dcterms:created>
  <dcterms:modified xsi:type="dcterms:W3CDTF">2026-05-08T16:13:00Z</dcterms:modified>
</cp:coreProperties>
</file>