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027D3E" w:rsidRPr="00560BCD" w14:paraId="0C9A5541" w14:textId="77777777" w:rsidTr="00027D3E">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027D3E" w:rsidRPr="00560BCD" w14:paraId="06C5DB39" w14:textId="77777777" w:rsidTr="00011373">
        <w:trPr>
          <w:trHeight w:val="1617"/>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5C07D5E6" w:rsidR="00027D3E" w:rsidRPr="005869A4" w:rsidRDefault="00027D3E" w:rsidP="000B0305">
            <w:pPr>
              <w:spacing w:line="310" w:lineRule="exact"/>
              <w:jc w:val="both"/>
              <w:rPr>
                <w:rFonts w:ascii="Cambria" w:hAnsi="Cambria" w:cs="Arial"/>
              </w:rPr>
            </w:pPr>
            <w:r w:rsidRPr="00560BCD">
              <w:rPr>
                <w:rFonts w:ascii="Cambria" w:hAnsi="Cambria" w:cs="Arial"/>
                <w:b/>
              </w:rPr>
              <w:t xml:space="preserve">Objeto: </w:t>
            </w:r>
            <w:r w:rsidR="005869A4" w:rsidRPr="00373713">
              <w:rPr>
                <w:rFonts w:ascii="Cambria" w:eastAsia="Calibri" w:hAnsi="Cambria" w:cs="Arial"/>
                <w:sz w:val="24"/>
                <w:szCs w:val="24"/>
              </w:rPr>
              <w:t xml:space="preserve">REGISTRO DE PREÇOS VISANDO </w:t>
            </w:r>
            <w:r w:rsidR="00011373" w:rsidRPr="00373713">
              <w:rPr>
                <w:rFonts w:ascii="Cambria" w:eastAsia="Calibri" w:hAnsi="Cambria" w:cs="Arial"/>
                <w:sz w:val="24"/>
                <w:szCs w:val="24"/>
              </w:rPr>
              <w:t>FUTURAS E EVENTUAIS AQUISIÇÕES</w:t>
            </w:r>
            <w:r w:rsidR="00011373" w:rsidRPr="00755DBD">
              <w:rPr>
                <w:rFonts w:ascii="Cambria" w:hAnsi="Cambria" w:cs="Arial"/>
              </w:rPr>
              <w:t xml:space="preserve"> DE MATERIAIS DE CONSTRUÇÃO RELATIVOS A INSUMOS HIDRÁULICOS, PINTURA, ELÉTRICOS, COBERTURA, MADEIRAS EM GERAL, AREIA, FERRAMENTA, TIJOLOS, PARA ATENDER AS DEMANDAS DOS DEPARTAMENTOS</w:t>
            </w:r>
            <w:r w:rsidR="00011373">
              <w:rPr>
                <w:rFonts w:ascii="Cambria" w:hAnsi="Cambria" w:cs="Arial"/>
              </w:rPr>
              <w:t xml:space="preserve"> MUNICIPAIS DE SANTO INÁCIO-PR.</w:t>
            </w:r>
          </w:p>
        </w:tc>
      </w:tr>
      <w:tr w:rsidR="00027D3E" w:rsidRPr="00560BCD" w14:paraId="61B6D95E" w14:textId="77777777" w:rsidTr="00027D3E">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77777777" w:rsidR="00027D3E" w:rsidRPr="00560BCD" w:rsidRDefault="00027D3E" w:rsidP="00027D3E">
            <w:pPr>
              <w:spacing w:line="300" w:lineRule="exact"/>
              <w:jc w:val="both"/>
              <w:rPr>
                <w:rFonts w:ascii="Cambria" w:hAnsi="Cambria" w:cs="Arial"/>
              </w:rPr>
            </w:pPr>
            <w:r w:rsidRPr="00560BCD">
              <w:rPr>
                <w:rFonts w:ascii="Cambria" w:hAnsi="Cambria" w:cs="Arial"/>
                <w:b/>
              </w:rPr>
              <w:t>Departamento</w:t>
            </w:r>
            <w:r>
              <w:rPr>
                <w:rFonts w:ascii="Cambria" w:hAnsi="Cambria" w:cs="Arial"/>
                <w:b/>
              </w:rPr>
              <w:t>s</w:t>
            </w:r>
            <w:r w:rsidRPr="00560BCD">
              <w:rPr>
                <w:rFonts w:ascii="Cambria" w:hAnsi="Cambria" w:cs="Arial"/>
                <w:b/>
              </w:rPr>
              <w:t xml:space="preserve"> Solicitante</w:t>
            </w:r>
            <w:r>
              <w:rPr>
                <w:rFonts w:ascii="Cambria" w:hAnsi="Cambria" w:cs="Arial"/>
                <w:b/>
              </w:rPr>
              <w:t>s</w:t>
            </w:r>
            <w:r w:rsidRPr="00560BCD">
              <w:rPr>
                <w:rFonts w:ascii="Cambria" w:hAnsi="Cambria" w:cs="Arial"/>
                <w:b/>
              </w:rPr>
              <w:t xml:space="preserve">: </w:t>
            </w:r>
            <w:r w:rsidRPr="005D4F2E">
              <w:rPr>
                <w:rFonts w:ascii="Cambria" w:hAnsi="Cambria" w:cs="Arial"/>
                <w:sz w:val="24"/>
                <w:szCs w:val="24"/>
              </w:rPr>
              <w:t xml:space="preserve">DEPARTAMENTO DE </w:t>
            </w:r>
            <w:r>
              <w:rPr>
                <w:rFonts w:ascii="Cambria" w:hAnsi="Cambria" w:cs="Arial"/>
                <w:sz w:val="24"/>
                <w:szCs w:val="24"/>
              </w:rPr>
              <w:t xml:space="preserve">OBRAS E SERVIÇOS URBANOS, DEPARTAMENTO DE </w:t>
            </w:r>
            <w:r w:rsidRPr="005D4F2E">
              <w:rPr>
                <w:rFonts w:ascii="Cambria" w:hAnsi="Cambria" w:cs="Arial"/>
                <w:sz w:val="24"/>
                <w:szCs w:val="24"/>
              </w:rPr>
              <w:t>EDUCAÇÃO</w:t>
            </w:r>
            <w:r>
              <w:rPr>
                <w:rFonts w:ascii="Cambria" w:hAnsi="Cambria" w:cs="Arial"/>
                <w:sz w:val="24"/>
                <w:szCs w:val="24"/>
              </w:rPr>
              <w:t>, CULTURA E ESPORTE, DEPARTAMENTO DE ADMINISTRAÇÃO E DEPARTAMENTO DE ASSISTÊNCIA SOCIAL</w:t>
            </w:r>
            <w:r w:rsidRPr="005D4F2E">
              <w:rPr>
                <w:rFonts w:ascii="Cambria" w:hAnsi="Cambria" w:cs="Arial"/>
                <w:sz w:val="24"/>
                <w:szCs w:val="24"/>
              </w:rPr>
              <w:t>.</w:t>
            </w:r>
          </w:p>
        </w:tc>
      </w:tr>
      <w:tr w:rsidR="00027D3E" w:rsidRPr="00560BCD" w14:paraId="113AEF96"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5458A3E2" w:rsidR="00027D3E" w:rsidRPr="00560BCD" w:rsidRDefault="00027D3E" w:rsidP="00011373">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005B651F">
              <w:rPr>
                <w:rFonts w:ascii="Cambria" w:hAnsi="Cambria" w:cs="Arial"/>
              </w:rPr>
              <w:t>0</w:t>
            </w:r>
            <w:r w:rsidR="00011373">
              <w:rPr>
                <w:rFonts w:ascii="Cambria" w:hAnsi="Cambria" w:cs="Arial"/>
              </w:rPr>
              <w:t>81</w:t>
            </w:r>
            <w:r w:rsidR="005B651F">
              <w:rPr>
                <w:rFonts w:ascii="Cambria" w:hAnsi="Cambria" w:cs="Arial"/>
              </w:rPr>
              <w:t>/2026</w:t>
            </w:r>
          </w:p>
        </w:tc>
      </w:tr>
      <w:tr w:rsidR="00027D3E" w:rsidRPr="00560BCD" w14:paraId="0A4EBC8C" w14:textId="77777777" w:rsidTr="00027D3E">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5E946749" w:rsidR="00027D3E" w:rsidRPr="00560BCD" w:rsidRDefault="00027D3E" w:rsidP="00011373">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011373">
              <w:rPr>
                <w:rFonts w:ascii="Cambria" w:hAnsi="Cambria" w:cs="Arial"/>
              </w:rPr>
              <w:t>30</w:t>
            </w:r>
            <w:r w:rsidR="005B651F">
              <w:rPr>
                <w:rFonts w:ascii="Cambria" w:hAnsi="Cambria" w:cs="Arial"/>
              </w:rPr>
              <w:t>/2026</w:t>
            </w:r>
          </w:p>
        </w:tc>
      </w:tr>
      <w:tr w:rsidR="00027D3E" w:rsidRPr="00560BCD" w14:paraId="70AB1F3A" w14:textId="77777777" w:rsidTr="00027D3E">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4D5A7F21" w:rsidR="00027D3E" w:rsidRPr="00560BCD" w:rsidRDefault="00027D3E" w:rsidP="00027D3E">
            <w:pPr>
              <w:spacing w:line="300" w:lineRule="exact"/>
              <w:jc w:val="both"/>
              <w:rPr>
                <w:rFonts w:ascii="Cambria" w:hAnsi="Cambria" w:cs="Arial"/>
              </w:rPr>
            </w:pPr>
            <w:r w:rsidRPr="00560BCD">
              <w:rPr>
                <w:rFonts w:ascii="Cambria" w:hAnsi="Cambria" w:cs="Arial"/>
                <w:b/>
              </w:rPr>
              <w:t>Espécie</w:t>
            </w:r>
            <w:r w:rsidR="000B0305">
              <w:rPr>
                <w:rFonts w:ascii="Cambria" w:hAnsi="Cambria" w:cs="Arial"/>
                <w:b/>
              </w:rPr>
              <w:t>:</w:t>
            </w:r>
            <w:r w:rsidRPr="00560BCD">
              <w:rPr>
                <w:rFonts w:ascii="Cambria" w:eastAsia="Calibri" w:hAnsi="Cambria" w:cs="Arial"/>
              </w:rPr>
              <w:t xml:space="preserve"> </w:t>
            </w:r>
            <w:r w:rsidR="000B0305" w:rsidRPr="000E7E47">
              <w:rPr>
                <w:rFonts w:ascii="Cambria" w:eastAsia="Calibri" w:hAnsi="Cambria" w:cs="Arial"/>
                <w:b/>
                <w:sz w:val="24"/>
                <w:szCs w:val="24"/>
              </w:rPr>
              <w:t xml:space="preserve">Licitação exclusiva para </w:t>
            </w:r>
            <w:proofErr w:type="spellStart"/>
            <w:r w:rsidR="000B0305" w:rsidRPr="000E7E47">
              <w:rPr>
                <w:rFonts w:ascii="Cambria" w:eastAsia="Calibri" w:hAnsi="Cambria" w:cs="Arial"/>
                <w:b/>
                <w:sz w:val="24"/>
                <w:szCs w:val="24"/>
              </w:rPr>
              <w:t>MEs</w:t>
            </w:r>
            <w:proofErr w:type="spellEnd"/>
            <w:r w:rsidR="000B0305" w:rsidRPr="000E7E47">
              <w:rPr>
                <w:rFonts w:ascii="Cambria" w:eastAsia="Calibri" w:hAnsi="Cambria" w:cs="Arial"/>
                <w:b/>
                <w:sz w:val="24"/>
                <w:szCs w:val="24"/>
              </w:rPr>
              <w:t xml:space="preserve">, </w:t>
            </w:r>
            <w:proofErr w:type="spellStart"/>
            <w:r w:rsidR="000B0305" w:rsidRPr="000E7E47">
              <w:rPr>
                <w:rFonts w:ascii="Cambria" w:eastAsia="Calibri" w:hAnsi="Cambria" w:cs="Arial"/>
                <w:b/>
                <w:sz w:val="24"/>
                <w:szCs w:val="24"/>
              </w:rPr>
              <w:t>EPPs</w:t>
            </w:r>
            <w:proofErr w:type="spellEnd"/>
            <w:r w:rsidR="000B0305" w:rsidRPr="000E7E47">
              <w:rPr>
                <w:rFonts w:ascii="Cambria" w:eastAsia="Calibri" w:hAnsi="Cambria" w:cs="Arial"/>
                <w:b/>
                <w:sz w:val="24"/>
                <w:szCs w:val="24"/>
              </w:rPr>
              <w:t xml:space="preserve"> e </w:t>
            </w:r>
            <w:proofErr w:type="spellStart"/>
            <w:r w:rsidR="000B0305" w:rsidRPr="000E7E47">
              <w:rPr>
                <w:rFonts w:ascii="Cambria" w:eastAsia="Calibri" w:hAnsi="Cambria" w:cs="Arial"/>
                <w:b/>
                <w:sz w:val="24"/>
                <w:szCs w:val="24"/>
              </w:rPr>
              <w:t>MEIs</w:t>
            </w:r>
            <w:proofErr w:type="spellEnd"/>
            <w:r w:rsidR="000B0305" w:rsidRPr="000E7E47">
              <w:rPr>
                <w:rFonts w:ascii="Cambria" w:eastAsia="Calibri" w:hAnsi="Cambria" w:cs="Arial"/>
                <w:b/>
                <w:sz w:val="24"/>
                <w:szCs w:val="24"/>
              </w:rPr>
              <w:t xml:space="preserve"> – Âmbito Regional</w:t>
            </w:r>
            <w:r w:rsidR="000B0305" w:rsidRPr="00A03E09">
              <w:rPr>
                <w:rFonts w:ascii="Cambria" w:eastAsia="Calibri" w:hAnsi="Cambria" w:cs="Arial"/>
                <w:b/>
                <w:sz w:val="24"/>
                <w:szCs w:val="24"/>
              </w:rPr>
              <w:t>.</w:t>
            </w:r>
          </w:p>
        </w:tc>
      </w:tr>
      <w:tr w:rsidR="00027D3E" w:rsidRPr="00560BCD" w14:paraId="12CB693D" w14:textId="77777777" w:rsidTr="00027D3E">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57203A96" w:rsidR="00027D3E" w:rsidRPr="00560BCD" w:rsidRDefault="00027D3E" w:rsidP="00755DBD">
            <w:pPr>
              <w:spacing w:line="300" w:lineRule="exact"/>
              <w:jc w:val="both"/>
              <w:rPr>
                <w:rFonts w:ascii="Cambria" w:hAnsi="Cambria" w:cs="Arial"/>
              </w:rPr>
            </w:pPr>
            <w:r w:rsidRPr="00560BCD">
              <w:rPr>
                <w:rFonts w:ascii="Cambria" w:hAnsi="Cambria" w:cs="Arial"/>
                <w:b/>
              </w:rPr>
              <w:t xml:space="preserve">Tipo: </w:t>
            </w:r>
            <w:r w:rsidR="00AF6BF3" w:rsidRPr="00AF6BF3">
              <w:rPr>
                <w:rFonts w:ascii="Cambria" w:eastAsia="Arial" w:hAnsi="Cambria" w:cs="Arial"/>
                <w:color w:val="000000"/>
                <w:kern w:val="0"/>
                <w:lang w:eastAsia="pt-BR"/>
              </w:rPr>
              <w:t>Menor Preço Por Lote.</w:t>
            </w:r>
          </w:p>
        </w:tc>
      </w:tr>
      <w:tr w:rsidR="00027D3E" w:rsidRPr="00560BCD" w14:paraId="75A605F8" w14:textId="77777777" w:rsidTr="00027D3E">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5567D07D" w:rsidR="00027D3E" w:rsidRPr="008D061F" w:rsidRDefault="00027D3E" w:rsidP="00755DBD">
            <w:pPr>
              <w:spacing w:line="300" w:lineRule="exact"/>
              <w:jc w:val="both"/>
              <w:rPr>
                <w:rFonts w:ascii="Cambria" w:hAnsi="Cambria" w:cs="Arial"/>
                <w:color w:val="000000" w:themeColor="text1"/>
              </w:rPr>
            </w:pPr>
            <w:r w:rsidRPr="008D061F">
              <w:rPr>
                <w:rFonts w:ascii="Cambria" w:hAnsi="Cambria" w:cs="Arial"/>
                <w:b/>
                <w:color w:val="000000" w:themeColor="text1"/>
              </w:rPr>
              <w:t xml:space="preserve">Data de Abertura: </w:t>
            </w:r>
            <w:r w:rsidR="00755DBD">
              <w:rPr>
                <w:rFonts w:ascii="Cambria" w:hAnsi="Cambria" w:cs="Arial"/>
                <w:color w:val="000000" w:themeColor="text1"/>
              </w:rPr>
              <w:t>26</w:t>
            </w:r>
            <w:r w:rsidR="000B0305">
              <w:rPr>
                <w:rFonts w:ascii="Cambria" w:hAnsi="Cambria" w:cs="Arial"/>
                <w:color w:val="000000" w:themeColor="text1"/>
              </w:rPr>
              <w:t xml:space="preserve"> </w:t>
            </w:r>
            <w:r w:rsidRPr="008D061F">
              <w:rPr>
                <w:rFonts w:ascii="Cambria" w:hAnsi="Cambria" w:cs="Arial"/>
                <w:color w:val="000000" w:themeColor="text1"/>
              </w:rPr>
              <w:t xml:space="preserve">de </w:t>
            </w:r>
            <w:r w:rsidR="00755DBD">
              <w:rPr>
                <w:rFonts w:ascii="Cambria" w:hAnsi="Cambria" w:cs="Arial"/>
                <w:color w:val="000000" w:themeColor="text1"/>
              </w:rPr>
              <w:t>Agosto</w:t>
            </w:r>
            <w:r w:rsidRPr="008D061F">
              <w:rPr>
                <w:rFonts w:ascii="Cambria" w:hAnsi="Cambria" w:cs="Arial"/>
                <w:color w:val="000000" w:themeColor="text1"/>
              </w:rPr>
              <w:t xml:space="preserve"> de 202</w:t>
            </w:r>
            <w:r w:rsidR="00B51952" w:rsidRPr="008D061F">
              <w:rPr>
                <w:rFonts w:ascii="Cambria" w:hAnsi="Cambria" w:cs="Arial"/>
                <w:color w:val="000000" w:themeColor="text1"/>
              </w:rPr>
              <w:t>6</w:t>
            </w:r>
            <w:r w:rsidRPr="008D061F">
              <w:rPr>
                <w:rFonts w:ascii="Cambria" w:hAnsi="Cambria" w:cs="Arial"/>
                <w:color w:val="000000" w:themeColor="text1"/>
              </w:rPr>
              <w:t>.</w:t>
            </w:r>
          </w:p>
        </w:tc>
      </w:tr>
      <w:tr w:rsidR="00027D3E" w:rsidRPr="008D061F" w14:paraId="3CDF6588" w14:textId="77777777" w:rsidTr="00027D3E">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09FC0BB3"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D061F">
              <w:rPr>
                <w:rFonts w:ascii="Cambria" w:hAnsi="Cambria" w:cs="Arial"/>
                <w:b/>
                <w:bCs/>
                <w:color w:val="000000" w:themeColor="text1"/>
                <w:u w:val="single"/>
              </w:rPr>
              <w:t xml:space="preserve">A partir do dia </w:t>
            </w:r>
            <w:r w:rsidR="000B0305">
              <w:rPr>
                <w:rFonts w:ascii="Cambria" w:hAnsi="Cambria" w:cs="Arial"/>
                <w:b/>
                <w:bCs/>
                <w:color w:val="000000" w:themeColor="text1"/>
                <w:u w:val="single"/>
              </w:rPr>
              <w:t>1</w:t>
            </w:r>
            <w:r w:rsidR="00755DBD">
              <w:rPr>
                <w:rFonts w:ascii="Cambria" w:hAnsi="Cambria" w:cs="Arial"/>
                <w:b/>
                <w:bCs/>
                <w:color w:val="000000" w:themeColor="text1"/>
                <w:u w:val="single"/>
              </w:rPr>
              <w:t>3</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755DBD">
              <w:rPr>
                <w:rFonts w:ascii="Cambria" w:hAnsi="Cambria" w:cs="Arial"/>
                <w:b/>
                <w:bCs/>
                <w:color w:val="000000" w:themeColor="text1"/>
                <w:u w:val="single"/>
              </w:rPr>
              <w:t>8</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 xml:space="preserve"> até às 8:30hs do dia </w:t>
            </w:r>
            <w:r w:rsidR="00755DBD">
              <w:rPr>
                <w:rFonts w:ascii="Cambria" w:hAnsi="Cambria" w:cs="Arial"/>
                <w:b/>
                <w:bCs/>
                <w:color w:val="000000" w:themeColor="text1"/>
                <w:u w:val="single"/>
              </w:rPr>
              <w:t>26</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755DBD">
              <w:rPr>
                <w:rFonts w:ascii="Cambria" w:hAnsi="Cambria" w:cs="Arial"/>
                <w:b/>
                <w:bCs/>
                <w:color w:val="000000" w:themeColor="text1"/>
                <w:u w:val="single"/>
              </w:rPr>
              <w:t>8</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445EC41D" w14:textId="730E1C5B"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INÍCIO DA SESSÃO DE DISPUTA DE PREÇOS: às </w:t>
            </w:r>
            <w:r w:rsidRPr="008D061F">
              <w:rPr>
                <w:rFonts w:ascii="Cambria" w:hAnsi="Cambria" w:cs="Arial"/>
                <w:b/>
                <w:bCs/>
                <w:color w:val="000000" w:themeColor="text1"/>
                <w:u w:val="single"/>
              </w:rPr>
              <w:t xml:space="preserve">9:00hs do dia </w:t>
            </w:r>
            <w:r w:rsidR="00755DBD">
              <w:rPr>
                <w:rFonts w:ascii="Cambria" w:hAnsi="Cambria" w:cs="Arial"/>
                <w:b/>
                <w:bCs/>
                <w:color w:val="000000" w:themeColor="text1"/>
                <w:u w:val="single"/>
              </w:rPr>
              <w:t>26</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755DBD">
              <w:rPr>
                <w:rFonts w:ascii="Cambria" w:hAnsi="Cambria" w:cs="Arial"/>
                <w:b/>
                <w:bCs/>
                <w:color w:val="000000" w:themeColor="text1"/>
                <w:u w:val="single"/>
              </w:rPr>
              <w:t>8</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2966421" w14:textId="77777777" w:rsidR="00027D3E" w:rsidRPr="008D061F" w:rsidRDefault="00027D3E" w:rsidP="00027D3E">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REFERÊNCIA DE TEMPO: horário de Brasília (DF).</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w:t>
            </w:r>
          </w:p>
        </w:tc>
      </w:tr>
      <w:tr w:rsidR="00027D3E" w:rsidRPr="008D061F" w14:paraId="78E7BE4C" w14:textId="77777777" w:rsidTr="00027D3E">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3A18484E" w:rsidR="00027D3E" w:rsidRPr="008D061F" w:rsidRDefault="00027D3E" w:rsidP="00011373">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O Edital de Licitação com detalhes do Pregão Eletrônico nº 0</w:t>
            </w:r>
            <w:r w:rsidR="00011373">
              <w:rPr>
                <w:rFonts w:ascii="Cambria" w:hAnsi="Cambria" w:cs="Arial"/>
                <w:color w:val="000000" w:themeColor="text1"/>
              </w:rPr>
              <w:t>30</w:t>
            </w:r>
            <w:r w:rsidRPr="008D061F">
              <w:rPr>
                <w:rFonts w:ascii="Cambria" w:hAnsi="Cambria" w:cs="Arial"/>
                <w:color w:val="000000" w:themeColor="text1"/>
              </w:rPr>
              <w:t>/202</w:t>
            </w:r>
            <w:r w:rsidR="005B651F" w:rsidRPr="008D061F">
              <w:rPr>
                <w:rFonts w:ascii="Cambria" w:hAnsi="Cambria" w:cs="Arial"/>
                <w:color w:val="000000" w:themeColor="text1"/>
              </w:rPr>
              <w:t>6</w:t>
            </w:r>
            <w:r w:rsidRPr="008D061F">
              <w:rPr>
                <w:rFonts w:ascii="Cambria" w:hAnsi="Cambria" w:cs="Arial"/>
                <w:color w:val="000000" w:themeColor="text1"/>
              </w:rPr>
              <w:t xml:space="preserve"> estará à disposição dos interessados a partir do dia </w:t>
            </w:r>
            <w:r w:rsidR="00B51952" w:rsidRPr="008D061F">
              <w:rPr>
                <w:rFonts w:ascii="Cambria" w:hAnsi="Cambria" w:cs="Arial"/>
                <w:color w:val="000000" w:themeColor="text1"/>
                <w:u w:val="single"/>
              </w:rPr>
              <w:t>1</w:t>
            </w:r>
            <w:r w:rsidR="00011373">
              <w:rPr>
                <w:rFonts w:ascii="Cambria" w:hAnsi="Cambria" w:cs="Arial"/>
                <w:color w:val="000000" w:themeColor="text1"/>
                <w:u w:val="single"/>
              </w:rPr>
              <w:t>3</w:t>
            </w:r>
            <w:r w:rsidR="00B51952" w:rsidRPr="008D061F">
              <w:rPr>
                <w:rFonts w:ascii="Cambria" w:hAnsi="Cambria" w:cs="Arial"/>
                <w:color w:val="000000" w:themeColor="text1"/>
                <w:u w:val="single"/>
              </w:rPr>
              <w:t xml:space="preserve"> </w:t>
            </w:r>
            <w:r w:rsidRPr="008D061F">
              <w:rPr>
                <w:rFonts w:ascii="Cambria" w:hAnsi="Cambria" w:cs="Arial"/>
                <w:color w:val="000000" w:themeColor="text1"/>
                <w:u w:val="single"/>
              </w:rPr>
              <w:t xml:space="preserve">de </w:t>
            </w:r>
            <w:r w:rsidR="00011373">
              <w:rPr>
                <w:rFonts w:ascii="Cambria" w:hAnsi="Cambria" w:cs="Arial"/>
                <w:color w:val="000000" w:themeColor="text1"/>
                <w:u w:val="single"/>
              </w:rPr>
              <w:t>Agosto</w:t>
            </w:r>
            <w:r w:rsidRPr="008D061F">
              <w:rPr>
                <w:rFonts w:ascii="Cambria" w:hAnsi="Cambria" w:cs="Arial"/>
                <w:color w:val="000000" w:themeColor="text1"/>
                <w:u w:val="single"/>
              </w:rPr>
              <w:t xml:space="preserve"> de 202</w:t>
            </w:r>
            <w:r w:rsidR="00B51952" w:rsidRPr="008D061F">
              <w:rPr>
                <w:rFonts w:ascii="Cambria" w:hAnsi="Cambria" w:cs="Arial"/>
                <w:color w:val="000000" w:themeColor="text1"/>
                <w:u w:val="single"/>
              </w:rPr>
              <w:t>6</w:t>
            </w:r>
            <w:r w:rsidRPr="008D061F">
              <w:rPr>
                <w:rFonts w:ascii="Cambria" w:hAnsi="Cambria" w:cs="Arial"/>
                <w:color w:val="000000" w:themeColor="text1"/>
              </w:rPr>
              <w:t xml:space="preserve">, no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23F6CA3D" w:rsidR="00027D3E" w:rsidRPr="008D061F" w:rsidRDefault="00027D3E" w:rsidP="00027D3E">
      <w:pPr>
        <w:spacing w:line="300" w:lineRule="exact"/>
        <w:jc w:val="center"/>
        <w:rPr>
          <w:rFonts w:ascii="Cambria" w:hAnsi="Cambria" w:cs="Arial"/>
          <w:color w:val="000000" w:themeColor="text1"/>
        </w:rPr>
      </w:pPr>
      <w:r w:rsidRPr="008D061F">
        <w:rPr>
          <w:rFonts w:ascii="Cambria" w:hAnsi="Cambria" w:cs="Arial"/>
          <w:color w:val="000000" w:themeColor="text1"/>
        </w:rPr>
        <w:t xml:space="preserve">Santo Inácio/PR, </w:t>
      </w:r>
      <w:r w:rsidR="00B51952" w:rsidRPr="008D061F">
        <w:rPr>
          <w:rFonts w:ascii="Cambria" w:hAnsi="Cambria" w:cs="Arial"/>
          <w:color w:val="000000" w:themeColor="text1"/>
        </w:rPr>
        <w:t>1</w:t>
      </w:r>
      <w:r w:rsidR="00011373">
        <w:rPr>
          <w:rFonts w:ascii="Cambria" w:hAnsi="Cambria" w:cs="Arial"/>
          <w:color w:val="000000" w:themeColor="text1"/>
        </w:rPr>
        <w:t>2</w:t>
      </w:r>
      <w:r w:rsidRPr="008D061F">
        <w:rPr>
          <w:rFonts w:ascii="Cambria" w:hAnsi="Cambria" w:cs="Arial"/>
          <w:color w:val="000000" w:themeColor="text1"/>
        </w:rPr>
        <w:t xml:space="preserve"> de </w:t>
      </w:r>
      <w:r w:rsidR="00011373">
        <w:rPr>
          <w:rFonts w:ascii="Cambria" w:hAnsi="Cambria" w:cs="Arial"/>
          <w:color w:val="000000" w:themeColor="text1"/>
        </w:rPr>
        <w:t>Agosto</w:t>
      </w:r>
      <w:r w:rsidRPr="008D061F">
        <w:rPr>
          <w:rFonts w:ascii="Cambria" w:hAnsi="Cambria" w:cs="Arial"/>
          <w:color w:val="000000" w:themeColor="text1"/>
        </w:rPr>
        <w:t xml:space="preserve"> de 202</w:t>
      </w:r>
      <w:r w:rsidR="008D061F" w:rsidRPr="008D061F">
        <w:rPr>
          <w:rFonts w:ascii="Cambria" w:hAnsi="Cambria" w:cs="Arial"/>
          <w:color w:val="000000" w:themeColor="text1"/>
        </w:rPr>
        <w:t>6</w:t>
      </w:r>
      <w:r w:rsidRPr="008D061F">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126ABEE8" w14:textId="77777777" w:rsidR="00027D3E" w:rsidRDefault="00027D3E" w:rsidP="00027D3E">
      <w:pPr>
        <w:tabs>
          <w:tab w:val="left" w:pos="8789"/>
          <w:tab w:val="left" w:pos="8931"/>
        </w:tabs>
        <w:spacing w:line="300" w:lineRule="exact"/>
        <w:rPr>
          <w:rFonts w:ascii="Cambria" w:hAnsi="Cambria" w:cs="Arial"/>
          <w:b/>
          <w:sz w:val="24"/>
          <w:szCs w:val="24"/>
        </w:rPr>
      </w:pP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322CB373" w14:textId="77777777" w:rsidR="00027D3E" w:rsidRPr="00BE2B5A" w:rsidRDefault="00027D3E" w:rsidP="00027D3E">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77ED1CC3" w14:textId="77777777" w:rsidR="00027D3E" w:rsidRPr="00BE2B5A" w:rsidRDefault="00027D3E" w:rsidP="00027D3E">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5E756ACF" w14:textId="77777777" w:rsidR="00027D3E" w:rsidRDefault="00027D3E" w:rsidP="00027D3E">
      <w:pPr>
        <w:widowControl/>
        <w:suppressAutoHyphens w:val="0"/>
        <w:autoSpaceDN/>
        <w:spacing w:after="160" w:line="259" w:lineRule="auto"/>
        <w:textAlignment w:val="auto"/>
        <w:rPr>
          <w:rFonts w:ascii="Cambria" w:hAnsi="Cambria" w:cs="Arial"/>
        </w:rPr>
      </w:pPr>
    </w:p>
    <w:p w14:paraId="3BF7B63C" w14:textId="77777777" w:rsidR="00755DBD" w:rsidRPr="00BE2B5A" w:rsidRDefault="00755DBD" w:rsidP="00027D3E">
      <w:pPr>
        <w:widowControl/>
        <w:suppressAutoHyphens w:val="0"/>
        <w:autoSpaceDN/>
        <w:spacing w:after="160" w:line="259" w:lineRule="auto"/>
        <w:textAlignment w:val="auto"/>
        <w:rPr>
          <w:rFonts w:ascii="Cambria" w:hAnsi="Cambria" w:cs="Arial"/>
        </w:rPr>
      </w:pPr>
    </w:p>
    <w:p w14:paraId="267879F3" w14:textId="77777777" w:rsidR="005B651F" w:rsidRDefault="005B651F" w:rsidP="002C4806">
      <w:pPr>
        <w:pStyle w:val="Standard"/>
        <w:spacing w:line="276" w:lineRule="auto"/>
        <w:jc w:val="both"/>
        <w:rPr>
          <w:rFonts w:ascii="Cambria" w:hAnsi="Cambria" w:cs="Arial"/>
        </w:rPr>
      </w:pPr>
    </w:p>
    <w:p w14:paraId="76EB1359" w14:textId="4CAAFFB2" w:rsidR="005B651F" w:rsidRPr="00755DBD" w:rsidRDefault="00E328D2" w:rsidP="00755DBD">
      <w:pPr>
        <w:pStyle w:val="Subttulo"/>
        <w:tabs>
          <w:tab w:val="left" w:pos="9781"/>
        </w:tabs>
        <w:spacing w:line="276" w:lineRule="auto"/>
        <w:rPr>
          <w:rFonts w:ascii="Cambria" w:eastAsia="Times New Roman" w:hAnsi="Cambria" w:cs="Arial"/>
          <w:b w:val="0"/>
          <w:i w:val="0"/>
          <w:iCs w:val="0"/>
          <w:sz w:val="24"/>
          <w:szCs w:val="24"/>
        </w:rPr>
      </w:pPr>
      <w:r w:rsidRPr="00E328D2">
        <w:rPr>
          <w:rFonts w:ascii="Cambria" w:eastAsia="Times New Roman" w:hAnsi="Cambria" w:cs="Arial"/>
          <w:b w:val="0"/>
          <w:i w:val="0"/>
          <w:iCs w:val="0"/>
          <w:sz w:val="24"/>
          <w:szCs w:val="24"/>
        </w:rPr>
        <w:lastRenderedPageBreak/>
        <w:t>EDITAL DE LICITAÇÃO, MODALIDADE PREGÃO ELETRÔNICO – MENOR PREÇO POR LOTE</w:t>
      </w:r>
      <w:r w:rsidR="00755DBD">
        <w:rPr>
          <w:rFonts w:ascii="Cambria" w:eastAsia="Times New Roman" w:hAnsi="Cambria" w:cs="Arial"/>
          <w:b w:val="0"/>
          <w:i w:val="0"/>
          <w:iCs w:val="0"/>
          <w:sz w:val="24"/>
          <w:szCs w:val="24"/>
        </w:rPr>
        <w:t>.</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54EF992C"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011373">
        <w:rPr>
          <w:rFonts w:ascii="Cambria" w:hAnsi="Cambria" w:cs="Arial"/>
          <w:i w:val="0"/>
          <w:sz w:val="22"/>
          <w:szCs w:val="22"/>
        </w:rPr>
        <w:t>30</w:t>
      </w:r>
      <w:r w:rsidRPr="00275AA1">
        <w:rPr>
          <w:rFonts w:ascii="Cambria" w:hAnsi="Cambria" w:cs="Arial"/>
          <w:i w:val="0"/>
          <w:sz w:val="22"/>
          <w:szCs w:val="22"/>
        </w:rPr>
        <w:t>/202</w:t>
      </w:r>
      <w:r w:rsidR="005B651F">
        <w:rPr>
          <w:rFonts w:ascii="Cambria" w:hAnsi="Cambria" w:cs="Arial"/>
          <w:i w:val="0"/>
          <w:sz w:val="22"/>
          <w:szCs w:val="22"/>
        </w:rPr>
        <w:t>6</w:t>
      </w:r>
      <w:r>
        <w:rPr>
          <w:rFonts w:ascii="Cambria" w:hAnsi="Cambria" w:cs="Arial"/>
          <w:i w:val="0"/>
          <w:sz w:val="22"/>
          <w:szCs w:val="22"/>
        </w:rPr>
        <w:t>.</w:t>
      </w:r>
    </w:p>
    <w:p w14:paraId="2714012B" w14:textId="4FDB1011"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5B651F">
        <w:rPr>
          <w:rFonts w:ascii="Cambria" w:hAnsi="Cambria" w:cs="Arial"/>
          <w:i w:val="0"/>
          <w:sz w:val="22"/>
          <w:szCs w:val="22"/>
        </w:rPr>
        <w:t>0</w:t>
      </w:r>
      <w:r w:rsidR="00011373">
        <w:rPr>
          <w:rFonts w:ascii="Cambria" w:hAnsi="Cambria" w:cs="Arial"/>
          <w:i w:val="0"/>
          <w:sz w:val="22"/>
          <w:szCs w:val="22"/>
        </w:rPr>
        <w:t>81</w:t>
      </w:r>
      <w:r w:rsidRPr="0007592D">
        <w:rPr>
          <w:rFonts w:ascii="Cambria" w:hAnsi="Cambria" w:cs="Arial"/>
          <w:i w:val="0"/>
          <w:sz w:val="22"/>
          <w:szCs w:val="22"/>
        </w:rPr>
        <w:t>/202</w:t>
      </w:r>
      <w:r w:rsidR="005B651F">
        <w:rPr>
          <w:rFonts w:ascii="Cambria" w:hAnsi="Cambria" w:cs="Arial"/>
          <w:i w:val="0"/>
          <w:sz w:val="22"/>
          <w:szCs w:val="22"/>
        </w:rPr>
        <w:t>6</w:t>
      </w:r>
      <w:r w:rsidRPr="0007592D">
        <w:rPr>
          <w:rFonts w:ascii="Cambria" w:hAnsi="Cambria" w:cs="Arial"/>
          <w:i w:val="0"/>
          <w:sz w:val="22"/>
          <w:szCs w:val="22"/>
        </w:rPr>
        <w:t>.</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2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LOCAL, DATA E HORÁRIO PARA RECEBIMENTO E ABERTURA DAS PROPOSTAS:</w:t>
      </w:r>
    </w:p>
    <w:p w14:paraId="25B0B64E" w14:textId="5D343CCC" w:rsidR="002C4806" w:rsidRPr="008D061F"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ABERTURA E JULGAMENTO DAS PROPOSTAS</w:t>
      </w:r>
      <w:r w:rsidRPr="008D061F">
        <w:rPr>
          <w:rFonts w:ascii="Cambria" w:hAnsi="Cambria" w:cs="Arial"/>
          <w:bCs/>
          <w:color w:val="000000" w:themeColor="text1"/>
        </w:rPr>
        <w:t xml:space="preserve">: </w:t>
      </w:r>
      <w:r w:rsidRPr="008D061F">
        <w:rPr>
          <w:rFonts w:ascii="Cambria" w:hAnsi="Cambria" w:cs="Arial"/>
          <w:b/>
          <w:bCs/>
          <w:color w:val="000000" w:themeColor="text1"/>
          <w:u w:val="single"/>
        </w:rPr>
        <w:t xml:space="preserve">às </w:t>
      </w:r>
      <w:r w:rsidR="00055A22" w:rsidRPr="008D061F">
        <w:rPr>
          <w:rFonts w:ascii="Cambria" w:hAnsi="Cambria" w:cs="Arial"/>
          <w:b/>
          <w:bCs/>
          <w:color w:val="000000" w:themeColor="text1"/>
          <w:u w:val="single"/>
        </w:rPr>
        <w:t>08</w:t>
      </w:r>
      <w:r w:rsidRPr="008D061F">
        <w:rPr>
          <w:rFonts w:ascii="Cambria" w:hAnsi="Cambria" w:cs="Arial"/>
          <w:b/>
          <w:bCs/>
          <w:color w:val="000000" w:themeColor="text1"/>
          <w:u w:val="single"/>
        </w:rPr>
        <w:t xml:space="preserve">:30 horas do dia </w:t>
      </w:r>
      <w:r w:rsidR="00011373">
        <w:rPr>
          <w:rFonts w:ascii="Cambria" w:hAnsi="Cambria" w:cs="Arial"/>
          <w:b/>
          <w:bCs/>
          <w:color w:val="000000" w:themeColor="text1"/>
          <w:u w:val="single"/>
        </w:rPr>
        <w:t>26</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011373">
        <w:rPr>
          <w:rFonts w:ascii="Cambria" w:hAnsi="Cambria" w:cs="Arial"/>
          <w:b/>
          <w:bCs/>
          <w:color w:val="000000" w:themeColor="text1"/>
          <w:u w:val="single"/>
        </w:rPr>
        <w:t>8</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74E86C3" w14:textId="060D2C91" w:rsidR="002C4806" w:rsidRPr="008D061F"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 xml:space="preserve">INÍCIO DA SESSÃO DE DISPUTA DE PREÇOS: </w:t>
      </w:r>
      <w:r w:rsidRPr="008D061F">
        <w:rPr>
          <w:rFonts w:ascii="Cambria" w:hAnsi="Cambria" w:cs="Arial"/>
          <w:b/>
          <w:bCs/>
          <w:color w:val="000000" w:themeColor="text1"/>
          <w:u w:val="single"/>
        </w:rPr>
        <w:t>às</w:t>
      </w:r>
      <w:r w:rsidRPr="008D061F">
        <w:rPr>
          <w:rFonts w:ascii="Cambria" w:hAnsi="Cambria" w:cs="Arial"/>
          <w:bCs/>
          <w:color w:val="000000" w:themeColor="text1"/>
          <w:u w:val="single"/>
        </w:rPr>
        <w:t xml:space="preserve"> </w:t>
      </w:r>
      <w:r w:rsidR="00055A22" w:rsidRPr="008D061F">
        <w:rPr>
          <w:rFonts w:ascii="Cambria" w:hAnsi="Cambria" w:cs="Arial"/>
          <w:b/>
          <w:bCs/>
          <w:color w:val="000000" w:themeColor="text1"/>
          <w:u w:val="single"/>
        </w:rPr>
        <w:t>09</w:t>
      </w:r>
      <w:r w:rsidRPr="008D061F">
        <w:rPr>
          <w:rFonts w:ascii="Cambria" w:hAnsi="Cambria" w:cs="Arial"/>
          <w:b/>
          <w:bCs/>
          <w:color w:val="000000" w:themeColor="text1"/>
          <w:u w:val="single"/>
        </w:rPr>
        <w:t xml:space="preserve">:00 horas do dia </w:t>
      </w:r>
      <w:r w:rsidR="00011373">
        <w:rPr>
          <w:rFonts w:ascii="Cambria" w:hAnsi="Cambria" w:cs="Arial"/>
          <w:b/>
          <w:bCs/>
          <w:color w:val="000000" w:themeColor="text1"/>
          <w:u w:val="single"/>
        </w:rPr>
        <w:t>26</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011373">
        <w:rPr>
          <w:rFonts w:ascii="Cambria" w:hAnsi="Cambria" w:cs="Arial"/>
          <w:b/>
          <w:bCs/>
          <w:color w:val="000000" w:themeColor="text1"/>
          <w:u w:val="single"/>
        </w:rPr>
        <w:t>8</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120A7C6D"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027D3E" w:rsidRPr="008D061F">
        <w:rPr>
          <w:rFonts w:ascii="Cambria" w:hAnsi="Cambria" w:cs="Arial"/>
          <w:bCs/>
          <w:color w:val="000000" w:themeColor="text1"/>
        </w:rPr>
        <w:t xml:space="preserve">Menor Preço por </w:t>
      </w:r>
      <w:r w:rsidR="00011373">
        <w:rPr>
          <w:rFonts w:ascii="Cambria" w:hAnsi="Cambria" w:cs="Arial"/>
          <w:bCs/>
          <w:color w:val="000000" w:themeColor="text1"/>
        </w:rPr>
        <w:t>Lote</w:t>
      </w:r>
      <w:r w:rsidR="0005462A" w:rsidRPr="008D061F">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18603FC1" w14:textId="1926A271"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006728CD" w:rsidRPr="008D061F">
        <w:rPr>
          <w:rFonts w:ascii="Cambria" w:hAnsi="Cambria" w:cs="Arial"/>
          <w:color w:val="000000" w:themeColor="text1"/>
        </w:rPr>
        <w:t xml:space="preserve">designado pela Portaria nº </w:t>
      </w:r>
      <w:r w:rsidR="006728CD">
        <w:rPr>
          <w:rFonts w:ascii="Cambria" w:hAnsi="Cambria" w:cs="Arial"/>
          <w:color w:val="000000" w:themeColor="text1"/>
        </w:rPr>
        <w:t>43</w:t>
      </w:r>
      <w:r w:rsidR="006728CD" w:rsidRPr="008D061F">
        <w:rPr>
          <w:rFonts w:ascii="Cambria" w:hAnsi="Cambria" w:cs="Arial"/>
          <w:color w:val="000000" w:themeColor="text1"/>
        </w:rPr>
        <w:t>/202</w:t>
      </w:r>
      <w:r w:rsidR="006728CD">
        <w:rPr>
          <w:rFonts w:ascii="Cambria" w:hAnsi="Cambria" w:cs="Arial"/>
          <w:color w:val="000000" w:themeColor="text1"/>
        </w:rPr>
        <w:t>6</w:t>
      </w:r>
    </w:p>
    <w:p w14:paraId="3F7A9878" w14:textId="77777777"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0E470135" w14:textId="77777777" w:rsidR="00E77876" w:rsidRDefault="00E77876" w:rsidP="00E77876">
      <w:pPr>
        <w:autoSpaceDE w:val="0"/>
        <w:spacing w:line="276" w:lineRule="auto"/>
        <w:jc w:val="both"/>
        <w:rPr>
          <w:rFonts w:ascii="Cambria" w:hAnsi="Cambria" w:cs="Arial"/>
          <w:b/>
          <w:bCs/>
          <w:color w:val="000000"/>
        </w:rPr>
      </w:pPr>
      <w:r w:rsidRPr="000E791A">
        <w:rPr>
          <w:rFonts w:ascii="Cambria" w:hAnsi="Cambria" w:cs="Arial"/>
          <w:b/>
          <w:color w:val="000000"/>
        </w:rPr>
        <w:t>1</w:t>
      </w:r>
      <w:r>
        <w:rPr>
          <w:rFonts w:ascii="Cambria" w:hAnsi="Cambria" w:cs="Arial"/>
          <w:b/>
          <w:color w:val="000000"/>
        </w:rPr>
        <w:t>.</w:t>
      </w:r>
      <w:r w:rsidRPr="000E791A">
        <w:rPr>
          <w:rFonts w:ascii="Cambria" w:hAnsi="Cambria" w:cs="Arial"/>
          <w:b/>
          <w:color w:val="000000"/>
        </w:rPr>
        <w:t xml:space="preserve">2.9- </w:t>
      </w:r>
      <w:r w:rsidRPr="000E791A">
        <w:rPr>
          <w:rFonts w:ascii="Cambria" w:hAnsi="Cambria" w:cs="Arial"/>
          <w:b/>
          <w:bCs/>
          <w:color w:val="000000"/>
        </w:rPr>
        <w:t xml:space="preserve">EXCLUSIVO </w:t>
      </w:r>
      <w:r w:rsidRPr="000E791A">
        <w:rPr>
          <w:rFonts w:ascii="Cambria" w:eastAsia="Calibri" w:hAnsi="Cambria" w:cs="Arial"/>
          <w:b/>
        </w:rPr>
        <w:t>PARA MES, EPPS E MEIS – ÂMBITO REGIONAL (</w:t>
      </w:r>
      <w:r w:rsidRPr="000E791A">
        <w:rPr>
          <w:rFonts w:ascii="Cambria" w:hAnsi="Cambria" w:cs="Arial"/>
          <w:b/>
          <w:color w:val="000000"/>
        </w:rPr>
        <w:t xml:space="preserve">Lei Complementar nº 123, de 14 de dezembro de 2006 e </w:t>
      </w:r>
      <w:r w:rsidRPr="000E791A">
        <w:rPr>
          <w:rFonts w:ascii="Cambria" w:hAnsi="Cambria" w:cs="Arial"/>
          <w:b/>
        </w:rPr>
        <w:t>Lei Municipal nº 1363, de 01 de dezembro de 2023)</w:t>
      </w:r>
      <w:r w:rsidRPr="000E791A">
        <w:rPr>
          <w:rFonts w:ascii="Cambria" w:hAnsi="Cambria" w:cs="Arial"/>
          <w:b/>
          <w:bCs/>
          <w:color w:val="000000"/>
        </w:rPr>
        <w:t>.</w:t>
      </w:r>
    </w:p>
    <w:p w14:paraId="5505F930" w14:textId="77777777" w:rsidR="00E77876" w:rsidRDefault="00E77876" w:rsidP="00E77876">
      <w:pPr>
        <w:autoSpaceDE w:val="0"/>
        <w:spacing w:line="276" w:lineRule="auto"/>
        <w:jc w:val="both"/>
        <w:rPr>
          <w:rFonts w:ascii="Cambria" w:hAnsi="Cambria" w:cs="Arial"/>
        </w:rPr>
      </w:pPr>
      <w:r w:rsidRPr="00A33AE5">
        <w:rPr>
          <w:rFonts w:ascii="Cambria" w:hAnsi="Cambria"/>
          <w:b/>
        </w:rPr>
        <w:t>1</w:t>
      </w:r>
      <w:r>
        <w:rPr>
          <w:rFonts w:ascii="Cambria" w:hAnsi="Cambria"/>
          <w:b/>
        </w:rPr>
        <w:t>.</w:t>
      </w:r>
      <w:r w:rsidRPr="00A33AE5">
        <w:rPr>
          <w:rFonts w:ascii="Cambria" w:hAnsi="Cambria"/>
          <w:b/>
        </w:rPr>
        <w:t>2.9.1.</w:t>
      </w:r>
      <w:r>
        <w:rPr>
          <w:rFonts w:ascii="Cambria" w:hAnsi="Cambria"/>
        </w:rPr>
        <w:t xml:space="preserve"> </w:t>
      </w:r>
      <w:r w:rsidRPr="0056767B">
        <w:rPr>
          <w:rFonts w:ascii="Cambria" w:hAnsi="Cambria"/>
        </w:rPr>
        <w:t xml:space="preserve">A Região </w:t>
      </w:r>
      <w:r>
        <w:rPr>
          <w:rFonts w:ascii="Cambria" w:hAnsi="Cambria"/>
        </w:rPr>
        <w:t>é composta pelos</w:t>
      </w:r>
      <w:r w:rsidRPr="0056767B">
        <w:rPr>
          <w:rFonts w:ascii="Cambria" w:hAnsi="Cambria"/>
        </w:rPr>
        <w:t xml:space="preserve"> seguintes municípios: âmbito regional para os efeitos desta lei os municípios do limite geográfico de Santo Inácio-PR, sendo esses: Colorado, Santa Inês, </w:t>
      </w:r>
      <w:proofErr w:type="spellStart"/>
      <w:r w:rsidRPr="0056767B">
        <w:rPr>
          <w:rFonts w:ascii="Cambria" w:hAnsi="Cambria"/>
        </w:rPr>
        <w:t>Itaguajé</w:t>
      </w:r>
      <w:proofErr w:type="spellEnd"/>
      <w:r w:rsidRPr="0056767B">
        <w:rPr>
          <w:rFonts w:ascii="Cambria" w:hAnsi="Cambria"/>
        </w:rPr>
        <w:t xml:space="preserve">, </w:t>
      </w:r>
      <w:proofErr w:type="spellStart"/>
      <w:r w:rsidRPr="0056767B">
        <w:rPr>
          <w:rFonts w:ascii="Cambria" w:hAnsi="Cambria"/>
        </w:rPr>
        <w:t>Cafeara</w:t>
      </w:r>
      <w:proofErr w:type="spellEnd"/>
      <w:r w:rsidRPr="0056767B">
        <w:rPr>
          <w:rFonts w:ascii="Cambria" w:hAnsi="Cambria"/>
        </w:rPr>
        <w:t xml:space="preserve">, Lupionópolis, Centenário do Sul. (Art. 1º, §3º, inciso II da </w:t>
      </w:r>
      <w:r w:rsidRPr="0056767B">
        <w:rPr>
          <w:rFonts w:ascii="Cambria" w:hAnsi="Cambria" w:cs="Arial"/>
        </w:rPr>
        <w:t>Lei Municipal nº 1363, de 01 de dezembro de 2023).</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902A617" w14:textId="00772225" w:rsidR="002C4806" w:rsidRPr="00011373" w:rsidRDefault="002C4806" w:rsidP="00011373">
      <w:pPr>
        <w:pStyle w:val="Standard"/>
        <w:spacing w:line="276" w:lineRule="auto"/>
        <w:jc w:val="both"/>
        <w:rPr>
          <w:rFonts w:ascii="Cambria" w:hAnsi="Cambria" w:cs="Arial"/>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011373" w:rsidRPr="00011373">
        <w:rPr>
          <w:rFonts w:ascii="Cambria" w:hAnsi="Cambria" w:cs="Arial"/>
        </w:rPr>
        <w:t>aquisições de materiais de construção relativos a insumos hidráulicos, pintura, elétricos, cobertura, madeiras em geral, areia, ferramenta, tijolos, para atender as demandas dos departamentos</w:t>
      </w:r>
      <w:r w:rsidR="00011373">
        <w:rPr>
          <w:rFonts w:ascii="Cambria" w:hAnsi="Cambria" w:cs="Arial"/>
        </w:rPr>
        <w:t xml:space="preserve"> municipais de </w:t>
      </w:r>
      <w:r w:rsidR="00745ACB">
        <w:rPr>
          <w:rFonts w:ascii="Cambria" w:hAnsi="Cambria" w:cs="Arial"/>
        </w:rPr>
        <w:t>S</w:t>
      </w:r>
      <w:r w:rsidR="00011373">
        <w:rPr>
          <w:rFonts w:ascii="Cambria" w:hAnsi="Cambria" w:cs="Arial"/>
        </w:rPr>
        <w:t xml:space="preserve">anto </w:t>
      </w:r>
      <w:r w:rsidR="00745ACB">
        <w:rPr>
          <w:rFonts w:ascii="Cambria" w:hAnsi="Cambria" w:cs="Arial"/>
        </w:rPr>
        <w:t>I</w:t>
      </w:r>
      <w:r w:rsidR="00011373">
        <w:rPr>
          <w:rFonts w:ascii="Cambria" w:hAnsi="Cambria" w:cs="Arial"/>
        </w:rPr>
        <w:t>nácio-</w:t>
      </w:r>
      <w:r w:rsidR="00745ACB">
        <w:rPr>
          <w:rFonts w:ascii="Cambria" w:hAnsi="Cambria" w:cs="Arial"/>
        </w:rPr>
        <w:t>P</w:t>
      </w:r>
      <w:r w:rsidR="00011373">
        <w:rPr>
          <w:rFonts w:ascii="Cambria" w:hAnsi="Cambria" w:cs="Arial"/>
        </w:rPr>
        <w:t>r</w:t>
      </w:r>
      <w:r w:rsidR="005A078B" w:rsidRPr="002A6BFA">
        <w:rPr>
          <w:rFonts w:ascii="Cambria" w:eastAsia="Calibri" w:hAnsi="Cambria" w:cs="Arial"/>
          <w:sz w:val="22"/>
          <w:szCs w:val="22"/>
        </w:rPr>
        <w:t xml:space="preserve">, </w:t>
      </w:r>
      <w:r w:rsidR="005A078B" w:rsidRPr="002A6BFA">
        <w:rPr>
          <w:rFonts w:ascii="Cambria" w:eastAsia="Calibri" w:hAnsi="Cambria" w:cs="Arial"/>
        </w:rPr>
        <w:t>nos termos constante</w:t>
      </w:r>
      <w:r w:rsidRPr="002A6BFA">
        <w:rPr>
          <w:rFonts w:ascii="Cambria" w:hAnsi="Cambria"/>
        </w:rPr>
        <w:t xml:space="preserve"> do Termo de Referência</w:t>
      </w:r>
      <w:r w:rsidR="005A078B" w:rsidRPr="002A6BFA">
        <w:rPr>
          <w:rFonts w:ascii="Cambria" w:hAnsi="Cambria"/>
        </w:rPr>
        <w:t xml:space="preserve"> e seus anexos.</w:t>
      </w:r>
    </w:p>
    <w:p w14:paraId="75AABA56" w14:textId="77777777" w:rsidR="005A078B" w:rsidRPr="00275AA1" w:rsidRDefault="005A078B" w:rsidP="005A078B">
      <w:pPr>
        <w:pStyle w:val="Standard"/>
        <w:spacing w:line="276" w:lineRule="auto"/>
        <w:jc w:val="both"/>
        <w:rPr>
          <w:rFonts w:ascii="Cambria" w:hAnsi="Cambria"/>
          <w:sz w:val="22"/>
          <w:szCs w:val="22"/>
        </w:rPr>
      </w:pPr>
    </w:p>
    <w:p w14:paraId="6B8B2FAD" w14:textId="77777777" w:rsidR="00011373" w:rsidRDefault="002C4806" w:rsidP="00011373">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57E7272E" w:rsidR="002C4806" w:rsidRPr="00011373" w:rsidRDefault="002C4806" w:rsidP="00011373">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lastRenderedPageBreak/>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w:t>
      </w:r>
      <w:r w:rsidR="00873034">
        <w:rPr>
          <w:rFonts w:ascii="Cambria" w:hAnsi="Cambria" w:cs="Arial"/>
          <w:sz w:val="22"/>
          <w:szCs w:val="22"/>
        </w:rPr>
        <w:t>contrata</w:t>
      </w:r>
      <w:r w:rsidRPr="00275AA1">
        <w:rPr>
          <w:rFonts w:ascii="Cambria" w:hAnsi="Cambria" w:cs="Arial"/>
          <w:sz w:val="22"/>
          <w:szCs w:val="22"/>
        </w:rPr>
        <w:t xml:space="preserve">ção será de </w:t>
      </w:r>
      <w:r w:rsidRPr="00275AA1">
        <w:rPr>
          <w:rFonts w:ascii="Cambria" w:hAnsi="Cambria" w:cs="Arial"/>
          <w:b/>
          <w:color w:val="000000" w:themeColor="text1"/>
          <w:sz w:val="22"/>
          <w:szCs w:val="22"/>
        </w:rPr>
        <w:t xml:space="preserve">R$ </w:t>
      </w:r>
      <w:r w:rsidR="00011373">
        <w:rPr>
          <w:rFonts w:ascii="Cambria" w:hAnsi="Cambria" w:cs="Arial"/>
          <w:b/>
          <w:color w:val="000000" w:themeColor="text1"/>
          <w:sz w:val="22"/>
          <w:szCs w:val="22"/>
        </w:rPr>
        <w:t>1.035.967,81</w:t>
      </w:r>
      <w:r w:rsidR="00DA5DFA" w:rsidRPr="008D061F">
        <w:rPr>
          <w:rFonts w:ascii="Cambria" w:hAnsi="Cambria" w:cs="Arial"/>
          <w:b/>
          <w:color w:val="000000" w:themeColor="text1"/>
          <w:sz w:val="22"/>
          <w:szCs w:val="22"/>
        </w:rPr>
        <w:t xml:space="preserve"> (</w:t>
      </w:r>
      <w:r w:rsidR="00011373" w:rsidRPr="00011373">
        <w:rPr>
          <w:rFonts w:ascii="Cambria" w:hAnsi="Cambria" w:cs="Arial"/>
          <w:b/>
          <w:color w:val="000000" w:themeColor="text1"/>
          <w:sz w:val="22"/>
          <w:szCs w:val="22"/>
        </w:rPr>
        <w:t>um milhão</w:t>
      </w:r>
      <w:r w:rsidR="00745ACB">
        <w:rPr>
          <w:rFonts w:ascii="Cambria" w:hAnsi="Cambria" w:cs="Arial"/>
          <w:b/>
          <w:color w:val="000000" w:themeColor="text1"/>
          <w:sz w:val="22"/>
          <w:szCs w:val="22"/>
        </w:rPr>
        <w:t>,</w:t>
      </w:r>
      <w:r w:rsidR="00011373" w:rsidRPr="00011373">
        <w:rPr>
          <w:rFonts w:ascii="Cambria" w:hAnsi="Cambria" w:cs="Arial"/>
          <w:b/>
          <w:color w:val="000000" w:themeColor="text1"/>
          <w:sz w:val="22"/>
          <w:szCs w:val="22"/>
        </w:rPr>
        <w:t xml:space="preserve"> trinta e cinco mil</w:t>
      </w:r>
      <w:r w:rsidR="00745ACB">
        <w:rPr>
          <w:rFonts w:ascii="Cambria" w:hAnsi="Cambria" w:cs="Arial"/>
          <w:b/>
          <w:color w:val="000000" w:themeColor="text1"/>
          <w:sz w:val="22"/>
          <w:szCs w:val="22"/>
        </w:rPr>
        <w:t>,</w:t>
      </w:r>
      <w:r w:rsidR="00011373" w:rsidRPr="00011373">
        <w:rPr>
          <w:rFonts w:ascii="Cambria" w:hAnsi="Cambria" w:cs="Arial"/>
          <w:b/>
          <w:color w:val="000000" w:themeColor="text1"/>
          <w:sz w:val="22"/>
          <w:szCs w:val="22"/>
        </w:rPr>
        <w:t xml:space="preserve"> novecentos e sessenta e sete reais e oitenta e um centavos</w:t>
      </w:r>
      <w:r w:rsidR="00DA5DFA" w:rsidRPr="008D061F">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50E94B10" w14:textId="77777777"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05 DEPARTAMENTO DE OBRAS, VIAÇÃO E SERVIÇOS</w:t>
      </w:r>
    </w:p>
    <w:p w14:paraId="20F17C7B" w14:textId="77777777"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001 DIVISÃO DE OBRAS</w:t>
      </w:r>
    </w:p>
    <w:p w14:paraId="6B414217" w14:textId="77777777"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15.451.0011.2041 Manutenção da Divisão de Obras</w:t>
      </w:r>
    </w:p>
    <w:p w14:paraId="41914A2A" w14:textId="3FA676D4"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475</w:t>
      </w:r>
      <w:r w:rsidRPr="008E3C4A">
        <w:rPr>
          <w:rFonts w:ascii="Cambria" w:hAnsi="Cambria" w:cs="Arial"/>
          <w:color w:val="000000"/>
          <w:sz w:val="22"/>
          <w:szCs w:val="22"/>
        </w:rPr>
        <w:t xml:space="preserve"> 3.3.90.30.00.00 000 Material de Consumo</w:t>
      </w:r>
    </w:p>
    <w:p w14:paraId="7DD716FA" w14:textId="4433E1F0"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480</w:t>
      </w:r>
      <w:r w:rsidRPr="008E3C4A">
        <w:rPr>
          <w:rFonts w:ascii="Cambria" w:hAnsi="Cambria" w:cs="Arial"/>
          <w:color w:val="000000"/>
          <w:sz w:val="22"/>
          <w:szCs w:val="22"/>
        </w:rPr>
        <w:t>.3.90.30.00.00 5</w:t>
      </w:r>
      <w:r>
        <w:rPr>
          <w:rFonts w:ascii="Cambria" w:hAnsi="Cambria" w:cs="Arial"/>
          <w:color w:val="000000"/>
          <w:sz w:val="22"/>
          <w:szCs w:val="22"/>
        </w:rPr>
        <w:t>04</w:t>
      </w:r>
      <w:r w:rsidR="008A23F9" w:rsidRPr="008E3C4A">
        <w:rPr>
          <w:rFonts w:ascii="Cambria" w:hAnsi="Cambria" w:cs="Arial"/>
          <w:color w:val="000000"/>
          <w:sz w:val="22"/>
          <w:szCs w:val="22"/>
        </w:rPr>
        <w:t xml:space="preserve"> </w:t>
      </w:r>
      <w:r w:rsidRPr="008E3C4A">
        <w:rPr>
          <w:rFonts w:ascii="Cambria" w:hAnsi="Cambria" w:cs="Arial"/>
          <w:color w:val="000000"/>
          <w:sz w:val="22"/>
          <w:szCs w:val="22"/>
        </w:rPr>
        <w:t>Material de Consumo</w:t>
      </w:r>
    </w:p>
    <w:p w14:paraId="3F998056" w14:textId="7AF2A2DC"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485</w:t>
      </w:r>
      <w:r w:rsidRPr="008E3C4A">
        <w:rPr>
          <w:rFonts w:ascii="Cambria" w:hAnsi="Cambria" w:cs="Arial"/>
          <w:color w:val="000000"/>
          <w:sz w:val="22"/>
          <w:szCs w:val="22"/>
        </w:rPr>
        <w:t xml:space="preserve"> 3.3.90.30.00.00 51</w:t>
      </w:r>
      <w:r>
        <w:rPr>
          <w:rFonts w:ascii="Cambria" w:hAnsi="Cambria" w:cs="Arial"/>
          <w:color w:val="000000"/>
          <w:sz w:val="22"/>
          <w:szCs w:val="22"/>
        </w:rPr>
        <w:t>0</w:t>
      </w:r>
      <w:r w:rsidRPr="008E3C4A">
        <w:rPr>
          <w:rFonts w:ascii="Cambria" w:hAnsi="Cambria" w:cs="Arial"/>
          <w:color w:val="000000"/>
          <w:sz w:val="22"/>
          <w:szCs w:val="22"/>
        </w:rPr>
        <w:t xml:space="preserve"> Material de Consumo</w:t>
      </w:r>
    </w:p>
    <w:p w14:paraId="7EDD4578" w14:textId="279A0419"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486</w:t>
      </w:r>
      <w:r w:rsidRPr="008E3C4A">
        <w:rPr>
          <w:rFonts w:ascii="Cambria" w:hAnsi="Cambria" w:cs="Arial"/>
          <w:color w:val="000000"/>
          <w:sz w:val="22"/>
          <w:szCs w:val="22"/>
        </w:rPr>
        <w:t xml:space="preserve"> 3.3.90.30.00.00 1052 Material de Consumo</w:t>
      </w:r>
    </w:p>
    <w:p w14:paraId="09BF11D2" w14:textId="028418F3"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26.782.0011.20</w:t>
      </w:r>
      <w:r>
        <w:rPr>
          <w:rFonts w:ascii="Cambria" w:hAnsi="Cambria" w:cs="Arial"/>
          <w:b/>
          <w:color w:val="000000"/>
          <w:sz w:val="22"/>
          <w:szCs w:val="22"/>
        </w:rPr>
        <w:t>21</w:t>
      </w:r>
      <w:r w:rsidRPr="008E3C4A">
        <w:rPr>
          <w:rFonts w:ascii="Cambria" w:hAnsi="Cambria" w:cs="Arial"/>
          <w:b/>
          <w:color w:val="000000"/>
          <w:sz w:val="22"/>
          <w:szCs w:val="22"/>
        </w:rPr>
        <w:t xml:space="preserve"> Manutenção da Divisão de Transporte Rodoviário Municipal</w:t>
      </w:r>
    </w:p>
    <w:p w14:paraId="021B5745" w14:textId="5B5B5D5E"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545</w:t>
      </w:r>
      <w:r w:rsidRPr="008E3C4A">
        <w:rPr>
          <w:rFonts w:ascii="Cambria" w:hAnsi="Cambria" w:cs="Arial"/>
          <w:color w:val="000000"/>
          <w:sz w:val="22"/>
          <w:szCs w:val="22"/>
        </w:rPr>
        <w:t xml:space="preserve"> 3.3.90.30.00.00 000 Material de Consumo</w:t>
      </w:r>
    </w:p>
    <w:p w14:paraId="6DEFAB76" w14:textId="4CB0C499"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550</w:t>
      </w:r>
      <w:r w:rsidRPr="008E3C4A">
        <w:rPr>
          <w:rFonts w:ascii="Cambria" w:hAnsi="Cambria" w:cs="Arial"/>
          <w:color w:val="000000"/>
          <w:sz w:val="22"/>
          <w:szCs w:val="22"/>
        </w:rPr>
        <w:t xml:space="preserve"> 3.3.90.30.00.00 504 Material de Consumo</w:t>
      </w:r>
    </w:p>
    <w:p w14:paraId="1E91ACF5" w14:textId="23DBEFA0"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555</w:t>
      </w:r>
      <w:r w:rsidRPr="008E3C4A">
        <w:rPr>
          <w:rFonts w:ascii="Cambria" w:hAnsi="Cambria" w:cs="Arial"/>
          <w:color w:val="000000"/>
          <w:sz w:val="22"/>
          <w:szCs w:val="22"/>
        </w:rPr>
        <w:t xml:space="preserve"> 3.3.90.30.00.00 510 Material de Consumo</w:t>
      </w:r>
    </w:p>
    <w:p w14:paraId="55A4EA60" w14:textId="2696E144"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560</w:t>
      </w:r>
      <w:r w:rsidRPr="008E3C4A">
        <w:rPr>
          <w:rFonts w:ascii="Cambria" w:hAnsi="Cambria" w:cs="Arial"/>
          <w:color w:val="000000"/>
          <w:sz w:val="22"/>
          <w:szCs w:val="22"/>
        </w:rPr>
        <w:t xml:space="preserve"> 3.3.90.30.00.00 511 Material de Consumo</w:t>
      </w:r>
    </w:p>
    <w:p w14:paraId="32C047A2" w14:textId="7FF23490" w:rsidR="00011373"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565</w:t>
      </w:r>
      <w:r w:rsidRPr="008E3C4A">
        <w:rPr>
          <w:rFonts w:ascii="Cambria" w:hAnsi="Cambria" w:cs="Arial"/>
          <w:color w:val="000000"/>
          <w:sz w:val="22"/>
          <w:szCs w:val="22"/>
        </w:rPr>
        <w:t xml:space="preserve"> 3.3.90.30.00.00 1045 Material de Consumo</w:t>
      </w:r>
    </w:p>
    <w:p w14:paraId="13B7C57F" w14:textId="11D4AE05"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566</w:t>
      </w:r>
      <w:r w:rsidRPr="008E3C4A">
        <w:rPr>
          <w:rFonts w:ascii="Cambria" w:hAnsi="Cambria" w:cs="Arial"/>
          <w:color w:val="000000"/>
          <w:sz w:val="22"/>
          <w:szCs w:val="22"/>
        </w:rPr>
        <w:t xml:space="preserve"> 3.3.90.30.00.00 10</w:t>
      </w:r>
      <w:r>
        <w:rPr>
          <w:rFonts w:ascii="Cambria" w:hAnsi="Cambria" w:cs="Arial"/>
          <w:color w:val="000000"/>
          <w:sz w:val="22"/>
          <w:szCs w:val="22"/>
        </w:rPr>
        <w:t>52</w:t>
      </w:r>
      <w:r w:rsidRPr="008E3C4A">
        <w:rPr>
          <w:rFonts w:ascii="Cambria" w:hAnsi="Cambria" w:cs="Arial"/>
          <w:color w:val="000000"/>
          <w:sz w:val="22"/>
          <w:szCs w:val="22"/>
        </w:rPr>
        <w:t xml:space="preserve"> Material de Consumo</w:t>
      </w:r>
    </w:p>
    <w:p w14:paraId="1588D4C4" w14:textId="77777777"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003 Divisão de Serviços Urbanos</w:t>
      </w:r>
    </w:p>
    <w:p w14:paraId="3D571E8C" w14:textId="44DD7154"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15.452.0011.20</w:t>
      </w:r>
      <w:r>
        <w:rPr>
          <w:rFonts w:ascii="Cambria" w:hAnsi="Cambria" w:cs="Arial"/>
          <w:b/>
          <w:color w:val="000000"/>
          <w:sz w:val="22"/>
          <w:szCs w:val="22"/>
        </w:rPr>
        <w:t>24</w:t>
      </w:r>
      <w:r w:rsidRPr="008E3C4A">
        <w:rPr>
          <w:rFonts w:ascii="Cambria" w:hAnsi="Cambria" w:cs="Arial"/>
          <w:b/>
          <w:color w:val="000000"/>
          <w:sz w:val="22"/>
          <w:szCs w:val="22"/>
        </w:rPr>
        <w:t xml:space="preserve"> Manutenção da Divisão de Serviços Urbanos</w:t>
      </w:r>
    </w:p>
    <w:p w14:paraId="523BB54E" w14:textId="0DA74C16"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sidR="006C3B7D">
        <w:rPr>
          <w:rFonts w:ascii="Cambria" w:hAnsi="Cambria" w:cs="Arial"/>
          <w:color w:val="000000"/>
          <w:sz w:val="22"/>
          <w:szCs w:val="22"/>
        </w:rPr>
        <w:t>685</w:t>
      </w:r>
      <w:r w:rsidRPr="008E3C4A">
        <w:rPr>
          <w:rFonts w:ascii="Cambria" w:hAnsi="Cambria" w:cs="Arial"/>
          <w:color w:val="000000"/>
          <w:sz w:val="22"/>
          <w:szCs w:val="22"/>
        </w:rPr>
        <w:t xml:space="preserve"> 3.3.90.30.00.00 000 Material de Consumo</w:t>
      </w:r>
    </w:p>
    <w:p w14:paraId="57A74002" w14:textId="45A56554"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sidR="006C3B7D">
        <w:rPr>
          <w:rFonts w:ascii="Cambria" w:hAnsi="Cambria" w:cs="Arial"/>
          <w:color w:val="000000"/>
          <w:sz w:val="22"/>
          <w:szCs w:val="22"/>
        </w:rPr>
        <w:t>690</w:t>
      </w:r>
      <w:r w:rsidRPr="008E3C4A">
        <w:rPr>
          <w:rFonts w:ascii="Cambria" w:hAnsi="Cambria" w:cs="Arial"/>
          <w:color w:val="000000"/>
          <w:sz w:val="22"/>
          <w:szCs w:val="22"/>
        </w:rPr>
        <w:t xml:space="preserve"> 3.3.90.30.00.00 5</w:t>
      </w:r>
      <w:r w:rsidR="006C3B7D">
        <w:rPr>
          <w:rFonts w:ascii="Cambria" w:hAnsi="Cambria" w:cs="Arial"/>
          <w:color w:val="000000"/>
          <w:sz w:val="22"/>
          <w:szCs w:val="22"/>
        </w:rPr>
        <w:t>04</w:t>
      </w:r>
      <w:r w:rsidRPr="008E3C4A">
        <w:rPr>
          <w:rFonts w:ascii="Cambria" w:hAnsi="Cambria" w:cs="Arial"/>
          <w:color w:val="000000"/>
          <w:sz w:val="22"/>
          <w:szCs w:val="22"/>
        </w:rPr>
        <w:t xml:space="preserve"> Material de Consumo</w:t>
      </w:r>
    </w:p>
    <w:p w14:paraId="464F824A" w14:textId="08E4A456"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sidR="006C3B7D">
        <w:rPr>
          <w:rFonts w:ascii="Cambria" w:hAnsi="Cambria" w:cs="Arial"/>
          <w:color w:val="000000"/>
          <w:sz w:val="22"/>
          <w:szCs w:val="22"/>
        </w:rPr>
        <w:t xml:space="preserve">695 </w:t>
      </w:r>
      <w:r w:rsidRPr="008E3C4A">
        <w:rPr>
          <w:rFonts w:ascii="Cambria" w:hAnsi="Cambria" w:cs="Arial"/>
          <w:color w:val="000000"/>
          <w:sz w:val="22"/>
          <w:szCs w:val="22"/>
        </w:rPr>
        <w:t>3.3.90.30.00.00 51</w:t>
      </w:r>
      <w:r w:rsidR="006C3B7D">
        <w:rPr>
          <w:rFonts w:ascii="Cambria" w:hAnsi="Cambria" w:cs="Arial"/>
          <w:color w:val="000000"/>
          <w:sz w:val="22"/>
          <w:szCs w:val="22"/>
        </w:rPr>
        <w:t>0</w:t>
      </w:r>
      <w:r w:rsidRPr="008E3C4A">
        <w:rPr>
          <w:rFonts w:ascii="Cambria" w:hAnsi="Cambria" w:cs="Arial"/>
          <w:color w:val="000000"/>
          <w:sz w:val="22"/>
          <w:szCs w:val="22"/>
        </w:rPr>
        <w:t xml:space="preserve"> Material de Consumo</w:t>
      </w:r>
    </w:p>
    <w:p w14:paraId="73462A7F" w14:textId="4416E57D"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sidR="006C3B7D">
        <w:rPr>
          <w:rFonts w:ascii="Cambria" w:hAnsi="Cambria" w:cs="Arial"/>
          <w:color w:val="000000"/>
          <w:sz w:val="22"/>
          <w:szCs w:val="22"/>
        </w:rPr>
        <w:t>700</w:t>
      </w:r>
      <w:r w:rsidRPr="008E3C4A">
        <w:rPr>
          <w:rFonts w:ascii="Cambria" w:hAnsi="Cambria" w:cs="Arial"/>
          <w:color w:val="000000"/>
          <w:sz w:val="22"/>
          <w:szCs w:val="22"/>
        </w:rPr>
        <w:t xml:space="preserve"> 3.3.90.30.00.00 </w:t>
      </w:r>
      <w:r w:rsidR="006C3B7D">
        <w:rPr>
          <w:rFonts w:ascii="Cambria" w:hAnsi="Cambria" w:cs="Arial"/>
          <w:color w:val="000000"/>
          <w:sz w:val="22"/>
          <w:szCs w:val="22"/>
        </w:rPr>
        <w:t>511</w:t>
      </w:r>
      <w:r w:rsidRPr="008E3C4A">
        <w:rPr>
          <w:rFonts w:ascii="Cambria" w:hAnsi="Cambria" w:cs="Arial"/>
          <w:color w:val="000000"/>
          <w:sz w:val="22"/>
          <w:szCs w:val="22"/>
        </w:rPr>
        <w:t xml:space="preserve"> Material de Consumo</w:t>
      </w:r>
    </w:p>
    <w:p w14:paraId="65D92D44" w14:textId="77777777"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07 DEPARTAMENTO DE EDUCAÇÃO, CULTURA E DESPORTO</w:t>
      </w:r>
    </w:p>
    <w:p w14:paraId="57AA6F88" w14:textId="77777777"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001 DIVISÃO DE ENSINO</w:t>
      </w:r>
    </w:p>
    <w:p w14:paraId="4085887A" w14:textId="77777777"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12.361.0007.6023 Manutenção do Ensino Fundamental - Escola Omar de Oliveira</w:t>
      </w:r>
    </w:p>
    <w:p w14:paraId="5DD18284" w14:textId="5249592D"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014</w:t>
      </w:r>
      <w:r w:rsidR="006C3B7D">
        <w:rPr>
          <w:rFonts w:ascii="Cambria" w:hAnsi="Cambria" w:cs="Arial"/>
          <w:color w:val="000000"/>
          <w:sz w:val="22"/>
          <w:szCs w:val="22"/>
        </w:rPr>
        <w:t>25</w:t>
      </w:r>
      <w:r w:rsidRPr="008E3C4A">
        <w:rPr>
          <w:rFonts w:ascii="Cambria" w:hAnsi="Cambria" w:cs="Arial"/>
          <w:color w:val="000000"/>
          <w:sz w:val="22"/>
          <w:szCs w:val="22"/>
        </w:rPr>
        <w:t xml:space="preserve"> 3.3.90.30.00.00 000 Material de Consumo</w:t>
      </w:r>
    </w:p>
    <w:p w14:paraId="4988E5C2" w14:textId="627D3D4E"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014</w:t>
      </w:r>
      <w:r w:rsidR="006C3B7D">
        <w:rPr>
          <w:rFonts w:ascii="Cambria" w:hAnsi="Cambria" w:cs="Arial"/>
          <w:color w:val="000000"/>
          <w:sz w:val="22"/>
          <w:szCs w:val="22"/>
        </w:rPr>
        <w:t>30</w:t>
      </w:r>
      <w:r w:rsidRPr="008E3C4A">
        <w:rPr>
          <w:rFonts w:ascii="Cambria" w:hAnsi="Cambria" w:cs="Arial"/>
          <w:color w:val="000000"/>
          <w:sz w:val="22"/>
          <w:szCs w:val="22"/>
        </w:rPr>
        <w:t xml:space="preserve"> 3.3.90.30.00.00 103 Material de Consumo</w:t>
      </w:r>
    </w:p>
    <w:p w14:paraId="23E31B38" w14:textId="3F33E3FE"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014</w:t>
      </w:r>
      <w:r w:rsidR="006C3B7D">
        <w:rPr>
          <w:rFonts w:ascii="Cambria" w:hAnsi="Cambria" w:cs="Arial"/>
          <w:color w:val="000000"/>
          <w:sz w:val="22"/>
          <w:szCs w:val="22"/>
        </w:rPr>
        <w:t>35</w:t>
      </w:r>
      <w:r w:rsidRPr="008E3C4A">
        <w:rPr>
          <w:rFonts w:ascii="Cambria" w:hAnsi="Cambria" w:cs="Arial"/>
          <w:color w:val="000000"/>
          <w:sz w:val="22"/>
          <w:szCs w:val="22"/>
        </w:rPr>
        <w:t xml:space="preserve"> 3.3.90.30.00.00 104 Material de Consumo</w:t>
      </w:r>
    </w:p>
    <w:p w14:paraId="5A9801B8" w14:textId="1DC3DE61"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014</w:t>
      </w:r>
      <w:r w:rsidR="006C3B7D">
        <w:rPr>
          <w:rFonts w:ascii="Cambria" w:hAnsi="Cambria" w:cs="Arial"/>
          <w:color w:val="000000"/>
          <w:sz w:val="22"/>
          <w:szCs w:val="22"/>
        </w:rPr>
        <w:t>40</w:t>
      </w:r>
      <w:r w:rsidRPr="008E3C4A">
        <w:rPr>
          <w:rFonts w:ascii="Cambria" w:hAnsi="Cambria" w:cs="Arial"/>
          <w:color w:val="000000"/>
          <w:sz w:val="22"/>
          <w:szCs w:val="22"/>
        </w:rPr>
        <w:t xml:space="preserve"> 3.3.90.30.00.00 107 Material de Consumo</w:t>
      </w:r>
    </w:p>
    <w:p w14:paraId="1486C989" w14:textId="77777777"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12.365.0007.2025 Manutenção da Educação Infantil - Escola Maria Messias (CSU)</w:t>
      </w:r>
    </w:p>
    <w:p w14:paraId="11EE5082" w14:textId="790B087C"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w:t>
      </w:r>
      <w:r w:rsidR="006C3B7D">
        <w:rPr>
          <w:rFonts w:ascii="Cambria" w:hAnsi="Cambria" w:cs="Arial"/>
          <w:color w:val="000000"/>
          <w:sz w:val="22"/>
          <w:szCs w:val="22"/>
        </w:rPr>
        <w:t xml:space="preserve">720 </w:t>
      </w:r>
      <w:r w:rsidRPr="008E3C4A">
        <w:rPr>
          <w:rFonts w:ascii="Cambria" w:hAnsi="Cambria" w:cs="Arial"/>
          <w:color w:val="000000"/>
          <w:sz w:val="22"/>
          <w:szCs w:val="22"/>
        </w:rPr>
        <w:t>3.3.90.30.00.00 000 Material de Consumo</w:t>
      </w:r>
    </w:p>
    <w:p w14:paraId="7E93467E" w14:textId="00F5582D" w:rsidR="00011373" w:rsidRPr="008E3C4A"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w:t>
      </w:r>
      <w:r w:rsidR="006C3B7D">
        <w:rPr>
          <w:rFonts w:ascii="Cambria" w:hAnsi="Cambria" w:cs="Arial"/>
          <w:color w:val="000000"/>
          <w:sz w:val="22"/>
          <w:szCs w:val="22"/>
        </w:rPr>
        <w:t>725</w:t>
      </w:r>
      <w:r w:rsidRPr="008E3C4A">
        <w:rPr>
          <w:rFonts w:ascii="Cambria" w:hAnsi="Cambria" w:cs="Arial"/>
          <w:color w:val="000000"/>
          <w:sz w:val="22"/>
          <w:szCs w:val="22"/>
        </w:rPr>
        <w:t xml:space="preserve"> 3.3.90.30.00.00 103 Material de Consumo</w:t>
      </w:r>
    </w:p>
    <w:p w14:paraId="7304439C" w14:textId="51930A43" w:rsidR="00011373" w:rsidRDefault="00011373"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w:t>
      </w:r>
      <w:r w:rsidR="006C3B7D">
        <w:rPr>
          <w:rFonts w:ascii="Cambria" w:hAnsi="Cambria" w:cs="Arial"/>
          <w:color w:val="000000"/>
          <w:sz w:val="22"/>
          <w:szCs w:val="22"/>
        </w:rPr>
        <w:t>730</w:t>
      </w:r>
      <w:r w:rsidRPr="008E3C4A">
        <w:rPr>
          <w:rFonts w:ascii="Cambria" w:hAnsi="Cambria" w:cs="Arial"/>
          <w:color w:val="000000"/>
          <w:sz w:val="22"/>
          <w:szCs w:val="22"/>
        </w:rPr>
        <w:t xml:space="preserve"> 3.3.90.30.00.00 104 Material de Consumo</w:t>
      </w:r>
    </w:p>
    <w:p w14:paraId="384B0C28" w14:textId="33C4E549" w:rsidR="006C3B7D" w:rsidRDefault="006C3B7D" w:rsidP="00011373">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w:t>
      </w:r>
      <w:r>
        <w:rPr>
          <w:rFonts w:ascii="Cambria" w:hAnsi="Cambria" w:cs="Arial"/>
          <w:color w:val="000000"/>
          <w:sz w:val="22"/>
          <w:szCs w:val="22"/>
        </w:rPr>
        <w:t>735</w:t>
      </w:r>
      <w:r w:rsidRPr="008E3C4A">
        <w:rPr>
          <w:rFonts w:ascii="Cambria" w:hAnsi="Cambria" w:cs="Arial"/>
          <w:color w:val="000000"/>
          <w:sz w:val="22"/>
          <w:szCs w:val="22"/>
        </w:rPr>
        <w:t xml:space="preserve"> 3.3.90.30.00.00 107 Material de Consumo</w:t>
      </w:r>
    </w:p>
    <w:p w14:paraId="1A289D90" w14:textId="1269A0F5"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 xml:space="preserve">12.365.0007.2025 Manutenção da Educação Infantil </w:t>
      </w:r>
      <w:r>
        <w:rPr>
          <w:rFonts w:ascii="Cambria" w:hAnsi="Cambria" w:cs="Arial"/>
          <w:b/>
          <w:color w:val="000000"/>
          <w:sz w:val="22"/>
          <w:szCs w:val="22"/>
        </w:rPr>
        <w:t>–</w:t>
      </w:r>
      <w:r w:rsidRPr="008E3C4A">
        <w:rPr>
          <w:rFonts w:ascii="Cambria" w:hAnsi="Cambria" w:cs="Arial"/>
          <w:b/>
          <w:color w:val="000000"/>
          <w:sz w:val="22"/>
          <w:szCs w:val="22"/>
        </w:rPr>
        <w:t xml:space="preserve"> </w:t>
      </w:r>
      <w:r>
        <w:rPr>
          <w:rFonts w:ascii="Cambria" w:hAnsi="Cambria" w:cs="Arial"/>
          <w:b/>
          <w:color w:val="000000"/>
          <w:sz w:val="22"/>
          <w:szCs w:val="22"/>
        </w:rPr>
        <w:t>Creche Bom Pastor</w:t>
      </w:r>
    </w:p>
    <w:p w14:paraId="39A3ABAF" w14:textId="5CE56D15"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w:t>
      </w:r>
      <w:r>
        <w:rPr>
          <w:rFonts w:ascii="Cambria" w:hAnsi="Cambria" w:cs="Arial"/>
          <w:color w:val="000000"/>
          <w:sz w:val="22"/>
          <w:szCs w:val="22"/>
        </w:rPr>
        <w:t>1840</w:t>
      </w:r>
      <w:r w:rsidRPr="008E3C4A">
        <w:rPr>
          <w:rFonts w:ascii="Cambria" w:hAnsi="Cambria" w:cs="Arial"/>
          <w:color w:val="000000"/>
          <w:sz w:val="22"/>
          <w:szCs w:val="22"/>
        </w:rPr>
        <w:t xml:space="preserve"> 3.3.90.30.00.00 000 Material de Consumo</w:t>
      </w:r>
    </w:p>
    <w:p w14:paraId="56FE3256" w14:textId="4DFE9D0B"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w:t>
      </w:r>
      <w:r>
        <w:rPr>
          <w:rFonts w:ascii="Cambria" w:hAnsi="Cambria" w:cs="Arial"/>
          <w:color w:val="000000"/>
          <w:sz w:val="22"/>
          <w:szCs w:val="22"/>
        </w:rPr>
        <w:t>1845</w:t>
      </w:r>
      <w:r w:rsidRPr="008E3C4A">
        <w:rPr>
          <w:rFonts w:ascii="Cambria" w:hAnsi="Cambria" w:cs="Arial"/>
          <w:color w:val="000000"/>
          <w:sz w:val="22"/>
          <w:szCs w:val="22"/>
        </w:rPr>
        <w:t xml:space="preserve"> 3.3.90.30.00.00 5</w:t>
      </w:r>
      <w:r>
        <w:rPr>
          <w:rFonts w:ascii="Cambria" w:hAnsi="Cambria" w:cs="Arial"/>
          <w:color w:val="000000"/>
          <w:sz w:val="22"/>
          <w:szCs w:val="22"/>
        </w:rPr>
        <w:t>04</w:t>
      </w:r>
      <w:r w:rsidRPr="008E3C4A">
        <w:rPr>
          <w:rFonts w:ascii="Cambria" w:hAnsi="Cambria" w:cs="Arial"/>
          <w:color w:val="000000"/>
          <w:sz w:val="22"/>
          <w:szCs w:val="22"/>
        </w:rPr>
        <w:t xml:space="preserve"> Material de Consumo</w:t>
      </w:r>
    </w:p>
    <w:p w14:paraId="70DDFE4E" w14:textId="7EC354C6"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w:t>
      </w:r>
      <w:r>
        <w:rPr>
          <w:rFonts w:ascii="Cambria" w:hAnsi="Cambria" w:cs="Arial"/>
          <w:color w:val="000000"/>
          <w:sz w:val="22"/>
          <w:szCs w:val="22"/>
        </w:rPr>
        <w:t xml:space="preserve">1850 </w:t>
      </w:r>
      <w:r w:rsidRPr="008E3C4A">
        <w:rPr>
          <w:rFonts w:ascii="Cambria" w:hAnsi="Cambria" w:cs="Arial"/>
          <w:color w:val="000000"/>
          <w:sz w:val="22"/>
          <w:szCs w:val="22"/>
        </w:rPr>
        <w:t>3.3.90.30.00.00 51</w:t>
      </w:r>
      <w:r>
        <w:rPr>
          <w:rFonts w:ascii="Cambria" w:hAnsi="Cambria" w:cs="Arial"/>
          <w:color w:val="000000"/>
          <w:sz w:val="22"/>
          <w:szCs w:val="22"/>
        </w:rPr>
        <w:t>0</w:t>
      </w:r>
      <w:r w:rsidRPr="008E3C4A">
        <w:rPr>
          <w:rFonts w:ascii="Cambria" w:hAnsi="Cambria" w:cs="Arial"/>
          <w:color w:val="000000"/>
          <w:sz w:val="22"/>
          <w:szCs w:val="22"/>
        </w:rPr>
        <w:t xml:space="preserve"> Material de Consumo</w:t>
      </w:r>
    </w:p>
    <w:p w14:paraId="05A2B0FC" w14:textId="6037B5A3" w:rsidR="00011373" w:rsidRPr="006C3B7D"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w:t>
      </w:r>
      <w:r>
        <w:rPr>
          <w:rFonts w:ascii="Cambria" w:hAnsi="Cambria" w:cs="Arial"/>
          <w:color w:val="000000"/>
          <w:sz w:val="22"/>
          <w:szCs w:val="22"/>
        </w:rPr>
        <w:t xml:space="preserve">1855 </w:t>
      </w:r>
      <w:r w:rsidRPr="008E3C4A">
        <w:rPr>
          <w:rFonts w:ascii="Cambria" w:hAnsi="Cambria" w:cs="Arial"/>
          <w:color w:val="000000"/>
          <w:sz w:val="22"/>
          <w:szCs w:val="22"/>
        </w:rPr>
        <w:t xml:space="preserve">3.3.90.30.00.00 </w:t>
      </w:r>
      <w:r>
        <w:rPr>
          <w:rFonts w:ascii="Cambria" w:hAnsi="Cambria" w:cs="Arial"/>
          <w:color w:val="000000"/>
          <w:sz w:val="22"/>
          <w:szCs w:val="22"/>
        </w:rPr>
        <w:t>511 Material de Consumo</w:t>
      </w:r>
    </w:p>
    <w:p w14:paraId="5DAE98C4" w14:textId="77777777" w:rsidR="00B507BC" w:rsidRPr="008D061F" w:rsidRDefault="00B507BC" w:rsidP="008D061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w:t>
      </w:r>
      <w:r w:rsidRPr="00022622">
        <w:rPr>
          <w:rFonts w:ascii="Cambria" w:hAnsi="Cambria" w:cs="Calibri"/>
          <w:bCs/>
          <w:color w:val="000000"/>
        </w:rPr>
        <w:lastRenderedPageBreak/>
        <w:t xml:space="preserve">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 poderá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lastRenderedPageBreak/>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1" w:name="_Ref113883338"/>
      <w:r w:rsidRPr="00275AA1">
        <w:rPr>
          <w:rFonts w:ascii="Cambria" w:hAnsi="Cambria" w:cs="Arial"/>
          <w:sz w:val="22"/>
          <w:szCs w:val="22"/>
        </w:rPr>
        <w:t xml:space="preserve"> aquele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2"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1"/>
      <w:bookmarkEnd w:id="2"/>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3"/>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4" w:name="_Ref113883579"/>
      <w:r w:rsidRPr="00275AA1">
        <w:rPr>
          <w:rFonts w:ascii="Cambria" w:hAnsi="Cambria"/>
          <w:color w:val="auto"/>
          <w:sz w:val="22"/>
          <w:szCs w:val="22"/>
        </w:rPr>
        <w:t>empresas controladoras, controladas ou coligadas, nos termos da Lei nº 6.404, de 15 de dezembro de 1976, concorrendo entre si;</w:t>
      </w:r>
      <w:bookmarkEnd w:id="4"/>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962336"/>
      <w:r w:rsidRPr="00275AA1">
        <w:rPr>
          <w:rFonts w:ascii="Cambria" w:hAnsi="Cambria"/>
          <w:color w:val="auto"/>
          <w:sz w:val="22"/>
          <w:szCs w:val="22"/>
        </w:rPr>
        <w:t>agente público do órgão ou entidade licitante;</w:t>
      </w:r>
      <w:bookmarkEnd w:id="5"/>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6" w:name="art14§2"/>
      <w:bookmarkStart w:id="7" w:name="art14§5"/>
      <w:bookmarkEnd w:id="6"/>
      <w:bookmarkEnd w:id="7"/>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4E66D0">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w:t>
      </w:r>
      <w:r w:rsidRPr="00275AA1">
        <w:rPr>
          <w:rFonts w:ascii="Cambria" w:hAnsi="Cambria"/>
          <w:color w:val="auto"/>
          <w:sz w:val="22"/>
          <w:szCs w:val="22"/>
        </w:rPr>
        <w:lastRenderedPageBreak/>
        <w:t xml:space="preserve">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8"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77777777" w:rsidR="004331DD" w:rsidRPr="00275AA1"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5332B396"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9" w:name="_Toc122606105"/>
      <w:r w:rsidRPr="00275AA1">
        <w:rPr>
          <w:rFonts w:ascii="Cambria" w:hAnsi="Cambria"/>
          <w:sz w:val="22"/>
          <w:szCs w:val="22"/>
        </w:rPr>
        <w:t>DA APRESENTAÇÃO DA PROPOSTA E DOS DOCUMENTOS DE HABILITAÇÃO</w:t>
      </w:r>
      <w:bookmarkEnd w:id="9"/>
    </w:p>
    <w:p w14:paraId="5B205C27"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037C3C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0"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501B906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968921"/>
      <w:r w:rsidRPr="00275AA1">
        <w:rPr>
          <w:rFonts w:ascii="Cambria" w:eastAsia="Times New Roman" w:hAnsi="Cambria"/>
          <w:color w:val="auto"/>
          <w:sz w:val="22"/>
          <w:szCs w:val="22"/>
        </w:rPr>
        <w:t>No cadastramento da proposta inicial, o licitante declarará, em campo próprio do sistema, que:</w:t>
      </w:r>
      <w:bookmarkEnd w:id="11"/>
    </w:p>
    <w:p w14:paraId="4C7FDE7E"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0875326"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28DCEAB"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lastRenderedPageBreak/>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553E453F"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50F3548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21FECCA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2"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2"/>
      </w:hyperlink>
    </w:p>
    <w:p w14:paraId="46FE2E69"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204742C5"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68D944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4E66D0">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7217612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5F80E96"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85441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735317AD"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3"/>
    </w:p>
    <w:p w14:paraId="55C04AB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4D0067D0"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239B7C0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1EF17D0C"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3156F5CD"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7020750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2836E9FC"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lastRenderedPageBreak/>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DBB2B0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706DC9FC"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3EEAB5B8"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4" w:name="_Toc122606106"/>
      <w:r w:rsidRPr="00275AA1">
        <w:rPr>
          <w:rFonts w:ascii="Cambria" w:hAnsi="Cambria"/>
          <w:sz w:val="22"/>
          <w:szCs w:val="22"/>
        </w:rPr>
        <w:t>DO PREENCHIMENTO DA PROPOSTA</w:t>
      </w:r>
      <w:bookmarkEnd w:id="14"/>
    </w:p>
    <w:p w14:paraId="4D4A20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2FC7BB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14:paraId="1C67FDBE"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5C7E13ED"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6BCF43E3"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18AD12D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27C5F7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55B702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7"/>
      <w:bookmarkStart w:id="16" w:name="_Hlk114646655"/>
      <w:r w:rsidRPr="00275AA1">
        <w:rPr>
          <w:rFonts w:ascii="Cambria" w:hAnsi="Cambria"/>
          <w:sz w:val="22"/>
          <w:szCs w:val="22"/>
        </w:rPr>
        <w:lastRenderedPageBreak/>
        <w:t>DA ABERTURA DA SESSÃO, CLASSIFICAÇÃO DAS PROPOSTAS E FORMULAÇÃO DE LANCES</w:t>
      </w:r>
      <w:bookmarkEnd w:id="15"/>
    </w:p>
    <w:p w14:paraId="16101D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336E09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6B5330D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71865B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4A7571F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16A232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778388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A1E9A8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4D302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A3C3C5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1125844B" w14:textId="2FD04ECA" w:rsidR="00F0673F" w:rsidRPr="00837E85" w:rsidRDefault="002C4806" w:rsidP="00F0673F">
      <w:pPr>
        <w:pStyle w:val="Nivel2"/>
        <w:numPr>
          <w:ilvl w:val="1"/>
          <w:numId w:val="50"/>
        </w:numPr>
        <w:spacing w:before="10" w:after="10"/>
        <w:ind w:left="0" w:firstLine="0"/>
        <w:rPr>
          <w:rFonts w:ascii="Cambria" w:hAnsi="Cambria"/>
          <w:b/>
          <w:color w:val="auto"/>
          <w:sz w:val="22"/>
          <w:szCs w:val="22"/>
        </w:rPr>
      </w:pPr>
      <w:r w:rsidRPr="00F0673F">
        <w:rPr>
          <w:rFonts w:ascii="Cambria" w:hAnsi="Cambria"/>
          <w:sz w:val="22"/>
          <w:szCs w:val="22"/>
        </w:rPr>
        <w:t xml:space="preserve">O </w:t>
      </w:r>
      <w:r w:rsidR="00F0673F" w:rsidRPr="00275AA1">
        <w:rPr>
          <w:rFonts w:ascii="Cambria" w:hAnsi="Cambria"/>
          <w:sz w:val="22"/>
          <w:szCs w:val="22"/>
        </w:rPr>
        <w:t>intervalo mínimo de diferença de valores entre os lances, que incidirá tanto em relação aos lances intermediários quanto em relação à proposta que cobrir a melhor oferta deverá ser</w:t>
      </w:r>
      <w:r w:rsidR="00F0673F" w:rsidRPr="00275AA1">
        <w:rPr>
          <w:rFonts w:ascii="Cambria" w:hAnsi="Cambria"/>
          <w:i/>
          <w:iCs/>
          <w:sz w:val="22"/>
          <w:szCs w:val="22"/>
        </w:rPr>
        <w:t xml:space="preserve"> </w:t>
      </w:r>
      <w:r w:rsidR="00F0673F" w:rsidRPr="00837E85">
        <w:rPr>
          <w:rFonts w:ascii="Cambria" w:hAnsi="Cambria"/>
          <w:b/>
          <w:i/>
          <w:iCs/>
          <w:color w:val="auto"/>
          <w:sz w:val="22"/>
          <w:szCs w:val="22"/>
        </w:rPr>
        <w:t xml:space="preserve">de </w:t>
      </w:r>
      <w:r w:rsidR="0049245C">
        <w:rPr>
          <w:rFonts w:ascii="Cambria" w:hAnsi="Cambria"/>
          <w:b/>
          <w:i/>
          <w:iCs/>
          <w:color w:val="auto"/>
          <w:sz w:val="22"/>
          <w:szCs w:val="22"/>
        </w:rPr>
        <w:t>R$1,00</w:t>
      </w:r>
      <w:r w:rsidR="00F0673F" w:rsidRPr="00837E85">
        <w:rPr>
          <w:rFonts w:ascii="Cambria" w:hAnsi="Cambria"/>
          <w:b/>
          <w:i/>
          <w:iCs/>
          <w:color w:val="auto"/>
          <w:sz w:val="22"/>
          <w:szCs w:val="22"/>
        </w:rPr>
        <w:t xml:space="preserve"> (</w:t>
      </w:r>
      <w:r w:rsidR="0049245C">
        <w:rPr>
          <w:rFonts w:ascii="Cambria" w:hAnsi="Cambria"/>
          <w:b/>
          <w:i/>
          <w:iCs/>
          <w:color w:val="auto"/>
          <w:sz w:val="22"/>
          <w:szCs w:val="22"/>
        </w:rPr>
        <w:t>um real</w:t>
      </w:r>
      <w:r w:rsidR="00F0673F" w:rsidRPr="00837E85">
        <w:rPr>
          <w:rFonts w:ascii="Cambria" w:hAnsi="Cambria"/>
          <w:b/>
          <w:i/>
          <w:iCs/>
          <w:color w:val="auto"/>
          <w:sz w:val="22"/>
          <w:szCs w:val="22"/>
        </w:rPr>
        <w:t>).</w:t>
      </w:r>
    </w:p>
    <w:p w14:paraId="5263EF90" w14:textId="12ACFAFD" w:rsidR="002C4806" w:rsidRPr="00F0673F" w:rsidRDefault="002C4806" w:rsidP="002C4806">
      <w:pPr>
        <w:pStyle w:val="Nivel2"/>
        <w:numPr>
          <w:ilvl w:val="1"/>
          <w:numId w:val="50"/>
        </w:numPr>
        <w:spacing w:before="10" w:after="10"/>
        <w:ind w:left="0" w:firstLine="0"/>
        <w:rPr>
          <w:rFonts w:ascii="Cambria" w:hAnsi="Cambria"/>
          <w:sz w:val="22"/>
          <w:szCs w:val="22"/>
        </w:rPr>
      </w:pPr>
      <w:r w:rsidRPr="00F0673F">
        <w:rPr>
          <w:rFonts w:ascii="Cambria" w:hAnsi="Cambria"/>
          <w:sz w:val="22"/>
          <w:szCs w:val="22"/>
        </w:rPr>
        <w:t>O licitante poderá, uma única vez, excluir seu último lance ofertado, no intervalo de quinze segundos após o registro no sistema, na hipótese de lance inconsistente ou inexequível.</w:t>
      </w:r>
    </w:p>
    <w:p w14:paraId="5EEA38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5A79565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7"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7BF2DC9D"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8" w:name="_Hlk113697816"/>
      <w:bookmarkEnd w:id="17"/>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lastRenderedPageBreak/>
        <w:t>Após o reinício previsto no item supra, os licitantes serão convocados para apresentar lances intermediários.</w:t>
      </w:r>
      <w:bookmarkStart w:id="19" w:name="_Hlk113631522"/>
      <w:bookmarkEnd w:id="18"/>
    </w:p>
    <w:bookmarkEnd w:id="19"/>
    <w:p w14:paraId="10697FD6"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8B9C1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4EF0F4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1529D18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77BB6D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6C52A2AC"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0" w:name="art60§1i"/>
      <w:bookmarkEnd w:id="20"/>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i"/>
      <w:bookmarkEnd w:id="21"/>
      <w:r w:rsidRPr="00275AA1">
        <w:rPr>
          <w:rFonts w:ascii="Cambria" w:hAnsi="Cambria"/>
          <w:sz w:val="22"/>
          <w:szCs w:val="22"/>
        </w:rPr>
        <w:t>empresas brasileiras;</w:t>
      </w:r>
    </w:p>
    <w:p w14:paraId="434E22E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i"/>
      <w:bookmarkEnd w:id="22"/>
      <w:r w:rsidRPr="00275AA1">
        <w:rPr>
          <w:rFonts w:ascii="Cambria" w:hAnsi="Cambria"/>
          <w:sz w:val="22"/>
          <w:szCs w:val="22"/>
        </w:rPr>
        <w:t>empresas que invistam em pesquisa e no desenvolvimento de tecnologia no País;</w:t>
      </w:r>
    </w:p>
    <w:p w14:paraId="279D8B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v"/>
      <w:bookmarkEnd w:id="23"/>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6D165CA"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CDFF18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CF0417">
        <w:rPr>
          <w:rFonts w:ascii="Cambria" w:hAnsi="Cambria"/>
          <w:sz w:val="22"/>
          <w:szCs w:val="22"/>
          <w:highlight w:val="lightGray"/>
        </w:rPr>
        <w:t>.</w:t>
      </w:r>
    </w:p>
    <w:bookmarkEnd w:id="24"/>
    <w:p w14:paraId="66429300"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6"/>
    </w:p>
    <w:p w14:paraId="76A07557" w14:textId="77777777" w:rsidR="00071992" w:rsidRDefault="00071992" w:rsidP="00071992">
      <w:pPr>
        <w:rPr>
          <w:lang w:eastAsia="pt-BR"/>
        </w:rPr>
      </w:pPr>
    </w:p>
    <w:p w14:paraId="04C28B69"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E25417">
      <w:pPr>
        <w:pStyle w:val="Nivel2"/>
        <w:numPr>
          <w:ilvl w:val="1"/>
          <w:numId w:val="50"/>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r w:rsidRPr="00D81891">
        <w:rPr>
          <w:rFonts w:ascii="Cambria" w:hAnsi="Cambria" w:cs="Arial"/>
          <w:sz w:val="22"/>
          <w:szCs w:val="22"/>
          <w:lang w:eastAsia="ar-SA"/>
        </w:rPr>
        <w:t>b )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5"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5"/>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66320A9A"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lastRenderedPageBreak/>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63E74D5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3B8F4B57"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4E66D0">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03C556E4"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44A308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D85106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34D3553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A786330"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5FB682C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77C3E442" w14:textId="77777777" w:rsidR="002C4806" w:rsidRPr="00275AA1" w:rsidRDefault="002C4806" w:rsidP="005A078B">
      <w:pPr>
        <w:pStyle w:val="Nivel3"/>
        <w:spacing w:beforeLines="50" w:afterLines="50"/>
        <w:rPr>
          <w:rFonts w:ascii="Cambria" w:hAnsi="Cambria"/>
          <w:b/>
          <w:sz w:val="22"/>
          <w:szCs w:val="22"/>
        </w:rPr>
      </w:pPr>
    </w:p>
    <w:p w14:paraId="3118B24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CE71A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lastRenderedPageBreak/>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57A7826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6" w:name="_Toc122606109"/>
      <w:r w:rsidRPr="00275AA1">
        <w:rPr>
          <w:rFonts w:ascii="Cambria" w:hAnsi="Cambria"/>
          <w:sz w:val="22"/>
          <w:szCs w:val="22"/>
        </w:rPr>
        <w:t>DA FASE DE HABILITAÇÃO</w:t>
      </w:r>
      <w:bookmarkEnd w:id="26"/>
    </w:p>
    <w:p w14:paraId="6F82A8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62 a 70 da Lei nº 14.133, de 2021</w:t>
        </w:r>
      </w:hyperlink>
      <w:r w:rsidRPr="00275AA1">
        <w:rPr>
          <w:rFonts w:ascii="Cambria" w:hAnsi="Cambria"/>
          <w:sz w:val="22"/>
          <w:szCs w:val="22"/>
        </w:rPr>
        <w:t>, conforme descrito abaixo:</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00C65ED7" w14:textId="77777777" w:rsidR="002C4806" w:rsidRPr="00275AA1" w:rsidRDefault="002C4806" w:rsidP="00F97A56">
      <w:pPr>
        <w:pStyle w:val="NormalWeb"/>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5531121B" w14:textId="77777777" w:rsidR="002C4806" w:rsidRPr="00275AA1" w:rsidRDefault="002C4806" w:rsidP="00F97A56">
      <w:pPr>
        <w:pStyle w:val="Standard"/>
        <w:tabs>
          <w:tab w:val="left" w:pos="9072"/>
        </w:tabs>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569088E4"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01E07FE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C986C8F"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1E896C0A"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9028E0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1210816F"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1E424AB4"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038AA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4900BBF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lastRenderedPageBreak/>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C37524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15CA1C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49B6E7F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08ECFF8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071415B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289108D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5F0DA66E"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9B6A0E1"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5E46A630"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57626018" w14:textId="77777777" w:rsidR="002C4806" w:rsidRPr="008A7AEC" w:rsidRDefault="002C4806" w:rsidP="00037875">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740D5EB1" w14:textId="77777777" w:rsidR="00AE552A" w:rsidRPr="008A7AEC" w:rsidRDefault="00AE552A" w:rsidP="000427C1">
      <w:pPr>
        <w:jc w:val="both"/>
        <w:rPr>
          <w:rFonts w:ascii="Cambria" w:hAnsi="Cambria"/>
        </w:rPr>
      </w:pPr>
    </w:p>
    <w:p w14:paraId="3FF6B4A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7DF47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5917513D" w14:textId="77777777" w:rsidR="005A078B" w:rsidRPr="00275AA1" w:rsidRDefault="005A078B" w:rsidP="005A078B">
      <w:pPr>
        <w:pStyle w:val="Nivel2"/>
        <w:spacing w:before="10" w:after="10"/>
        <w:ind w:left="0" w:firstLine="0"/>
        <w:rPr>
          <w:rFonts w:ascii="Cambria" w:hAnsi="Cambria"/>
          <w:sz w:val="22"/>
          <w:szCs w:val="22"/>
        </w:rPr>
      </w:pPr>
    </w:p>
    <w:p w14:paraId="6E94885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53407DF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C2DB5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308BE1D4"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6346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88BD77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07D63A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4087EFF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3A0CEB6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1CB0D6F8"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4733B32C"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7" w:name="_Ref114663151"/>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7"/>
    </w:p>
    <w:p w14:paraId="256D78FA"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73C6C81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7533E3">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2BF60553"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371034"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75669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9ECB40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28C4155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057464E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8"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28"/>
    </w:p>
    <w:p w14:paraId="5D50D7A0"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29"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29"/>
    </w:p>
    <w:p w14:paraId="016CF4D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0"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0"/>
      <w:r w:rsidRPr="00275AA1">
        <w:rPr>
          <w:rFonts w:ascii="Cambria" w:hAnsi="Cambria"/>
          <w:sz w:val="22"/>
          <w:szCs w:val="22"/>
        </w:rPr>
        <w:t>.</w:t>
      </w:r>
    </w:p>
    <w:p w14:paraId="4BF8815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lastRenderedPageBreak/>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785CB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2D459B5" w14:textId="77777777" w:rsidR="002C4806" w:rsidRPr="00275AA1" w:rsidRDefault="002C4806" w:rsidP="002C4806">
      <w:pPr>
        <w:pStyle w:val="Nivel2"/>
        <w:spacing w:before="10" w:after="10"/>
        <w:ind w:left="0" w:firstLine="0"/>
        <w:rPr>
          <w:rFonts w:ascii="Cambria" w:hAnsi="Cambria"/>
          <w:i/>
          <w:sz w:val="22"/>
          <w:szCs w:val="22"/>
        </w:rPr>
      </w:pPr>
    </w:p>
    <w:p w14:paraId="27823259"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1" w:name="_Toc122606110"/>
      <w:r w:rsidRPr="00275AA1">
        <w:rPr>
          <w:rFonts w:ascii="Cambria" w:hAnsi="Cambria"/>
          <w:sz w:val="22"/>
          <w:szCs w:val="22"/>
        </w:rPr>
        <w:t>DOS RECURSOS</w:t>
      </w:r>
      <w:bookmarkEnd w:id="31"/>
    </w:p>
    <w:p w14:paraId="48D23FA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7877E06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9E9731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7BF1FE5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0DB66104"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1"/>
      <w:r w:rsidRPr="00275AA1">
        <w:rPr>
          <w:rFonts w:ascii="Cambria" w:hAnsi="Cambria"/>
          <w:sz w:val="22"/>
          <w:szCs w:val="22"/>
        </w:rPr>
        <w:t>DAS INFRAÇÕES ADMINISTRATIVAS E SANÇÕE</w:t>
      </w:r>
      <w:bookmarkEnd w:id="32"/>
      <w:r w:rsidRPr="00275AA1">
        <w:rPr>
          <w:rFonts w:ascii="Cambria" w:hAnsi="Cambria"/>
          <w:sz w:val="22"/>
          <w:szCs w:val="22"/>
        </w:rPr>
        <w:t>S</w:t>
      </w:r>
    </w:p>
    <w:p w14:paraId="553F75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3" w:name="_Ref114668085"/>
      <w:bookmarkStart w:id="34"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3"/>
    </w:p>
    <w:p w14:paraId="5DAB084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5" w:name="_Ref114668108"/>
      <w:r w:rsidRPr="00275AA1">
        <w:rPr>
          <w:rFonts w:ascii="Cambria" w:hAnsi="Cambria"/>
          <w:sz w:val="22"/>
          <w:szCs w:val="22"/>
        </w:rPr>
        <w:t>Salvo em decorrência de fato superveniente devidamente justificado, não mantiver a proposta em especial quando:</w:t>
      </w:r>
      <w:bookmarkEnd w:id="35"/>
    </w:p>
    <w:p w14:paraId="0568647B"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10E3855F"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03805A5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6E158FD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4C3D2B9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lastRenderedPageBreak/>
        <w:t xml:space="preserve">apresentar proposta ou amostra em desacordo com as especificações do edital; </w:t>
      </w:r>
    </w:p>
    <w:p w14:paraId="61BD0D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6"/>
    </w:p>
    <w:p w14:paraId="2CAE62D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3912AB7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249"/>
      <w:r w:rsidRPr="00275AA1">
        <w:rPr>
          <w:rFonts w:ascii="Cambria" w:hAnsi="Cambria"/>
          <w:sz w:val="22"/>
          <w:szCs w:val="22"/>
        </w:rPr>
        <w:t>apresentar declaração ou documentação falsa exigida para o certame ou prestar declaração falsa durante a licitação</w:t>
      </w:r>
      <w:bookmarkEnd w:id="37"/>
    </w:p>
    <w:p w14:paraId="1C49F55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5"/>
      <w:r w:rsidRPr="00275AA1">
        <w:rPr>
          <w:rFonts w:ascii="Cambria" w:hAnsi="Cambria"/>
          <w:sz w:val="22"/>
          <w:szCs w:val="22"/>
        </w:rPr>
        <w:t>fraudar a licitação</w:t>
      </w:r>
      <w:bookmarkEnd w:id="38"/>
    </w:p>
    <w:p w14:paraId="5C56BC8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7"/>
      <w:r w:rsidRPr="00275AA1">
        <w:rPr>
          <w:rFonts w:ascii="Cambria" w:hAnsi="Cambria"/>
          <w:sz w:val="22"/>
          <w:szCs w:val="22"/>
        </w:rPr>
        <w:t>comportar-se de modo inidôneo ou cometer fraude de qualquer natureza, em especial quando:</w:t>
      </w:r>
      <w:bookmarkEnd w:id="39"/>
    </w:p>
    <w:p w14:paraId="068BC61D"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B3C010E"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08014A9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3497F1F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51"/>
      <w:r w:rsidRPr="00275AA1">
        <w:rPr>
          <w:rFonts w:ascii="Cambria" w:hAnsi="Cambria"/>
          <w:sz w:val="22"/>
          <w:szCs w:val="22"/>
        </w:rPr>
        <w:t>praticar atos ilícitos com vistas a frustrar os objetivos da licitação</w:t>
      </w:r>
      <w:bookmarkEnd w:id="40"/>
    </w:p>
    <w:p w14:paraId="4429E8B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1"/>
    </w:p>
    <w:bookmarkEnd w:id="34"/>
    <w:p w14:paraId="16D1B4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28FE710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44441B6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03DCE95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64855A9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6AF1DA1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5B480F1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67735A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565120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2"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2"/>
    <w:p w14:paraId="7ACF9309"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w:t>
      </w:r>
      <w:r w:rsidRPr="00275AA1">
        <w:rPr>
          <w:rFonts w:ascii="Cambria" w:hAnsi="Cambria"/>
          <w:sz w:val="22"/>
          <w:szCs w:val="22"/>
        </w:rPr>
        <w:lastRenderedPageBreak/>
        <w:t>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3" w:name="_Toc122606112"/>
      <w:r w:rsidRPr="00275AA1">
        <w:rPr>
          <w:rFonts w:ascii="Cambria" w:hAnsi="Cambria"/>
          <w:sz w:val="22"/>
          <w:szCs w:val="22"/>
        </w:rPr>
        <w:t>DA IMPUGNAÇÃO AO EDITAL E DO PEDIDO DE ESCLARECIMENTO</w:t>
      </w:r>
      <w:bookmarkEnd w:id="43"/>
    </w:p>
    <w:p w14:paraId="32173ED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40D241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5D1E263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lastRenderedPageBreak/>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E295E31" w14:textId="77777777" w:rsidR="002C4806" w:rsidRPr="00071992"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40F6F2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3"/>
      <w:r w:rsidRPr="00275AA1">
        <w:rPr>
          <w:rFonts w:ascii="Cambria" w:hAnsi="Cambria"/>
          <w:sz w:val="22"/>
          <w:szCs w:val="22"/>
        </w:rPr>
        <w:t>DAS DISPOSIÇÕES GERAIS</w:t>
      </w:r>
      <w:bookmarkEnd w:id="44"/>
    </w:p>
    <w:p w14:paraId="2F2897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2FF383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BF6B907"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2DFD99C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3BDDCD20"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47132655" w14:textId="77777777" w:rsidR="002C4806" w:rsidRPr="00983135" w:rsidRDefault="00983135" w:rsidP="00983135">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r w:rsidRPr="00275AA1">
        <w:rPr>
          <w:rFonts w:ascii="Cambria" w:hAnsi="Cambria" w:cs="Arial"/>
          <w:b/>
          <w:bCs/>
          <w:color w:val="000000" w:themeColor="text1"/>
        </w:rPr>
        <w:br/>
      </w:r>
    </w:p>
    <w:p w14:paraId="44B25F53" w14:textId="34F43047" w:rsidR="002C4806" w:rsidRPr="006C66E6" w:rsidRDefault="003115EC" w:rsidP="002C4806">
      <w:pPr>
        <w:spacing w:line="276" w:lineRule="auto"/>
        <w:jc w:val="both"/>
        <w:rPr>
          <w:rFonts w:ascii="Cambria" w:hAnsi="Cambria" w:cs="Arial"/>
          <w:color w:val="000000" w:themeColor="text1"/>
        </w:rPr>
      </w:pPr>
      <w:r w:rsidRPr="006C66E6">
        <w:rPr>
          <w:rFonts w:ascii="Cambria" w:hAnsi="Cambria" w:cs="Arial"/>
          <w:color w:val="000000" w:themeColor="text1"/>
        </w:rPr>
        <w:t>Santo Inácio</w:t>
      </w:r>
      <w:r w:rsidR="002C4806" w:rsidRPr="006C66E6">
        <w:rPr>
          <w:rFonts w:ascii="Cambria" w:hAnsi="Cambria" w:cs="Arial"/>
          <w:color w:val="000000" w:themeColor="text1"/>
        </w:rPr>
        <w:t xml:space="preserve">/PR, </w:t>
      </w:r>
      <w:r w:rsidR="006C66E6" w:rsidRPr="006C66E6">
        <w:rPr>
          <w:rFonts w:ascii="Cambria" w:hAnsi="Cambria" w:cs="Arial"/>
          <w:color w:val="000000" w:themeColor="text1"/>
        </w:rPr>
        <w:t>1</w:t>
      </w:r>
      <w:r w:rsidR="00755DBD">
        <w:rPr>
          <w:rFonts w:ascii="Cambria" w:hAnsi="Cambria" w:cs="Arial"/>
          <w:color w:val="000000" w:themeColor="text1"/>
        </w:rPr>
        <w:t>2</w:t>
      </w:r>
      <w:r w:rsidR="008319B9" w:rsidRPr="006C66E6">
        <w:rPr>
          <w:rFonts w:ascii="Cambria" w:hAnsi="Cambria" w:cs="Arial"/>
          <w:color w:val="000000" w:themeColor="text1"/>
        </w:rPr>
        <w:t xml:space="preserve"> </w:t>
      </w:r>
      <w:r w:rsidR="002C4806" w:rsidRPr="006C66E6">
        <w:rPr>
          <w:rFonts w:ascii="Cambria" w:hAnsi="Cambria" w:cs="Arial"/>
          <w:color w:val="000000" w:themeColor="text1"/>
        </w:rPr>
        <w:t xml:space="preserve">de </w:t>
      </w:r>
      <w:r w:rsidR="00755DBD">
        <w:rPr>
          <w:rFonts w:ascii="Cambria" w:hAnsi="Cambria" w:cs="Arial"/>
          <w:color w:val="000000" w:themeColor="text1"/>
        </w:rPr>
        <w:t>Agosto</w:t>
      </w:r>
      <w:r w:rsidR="00D81891" w:rsidRPr="006C66E6">
        <w:rPr>
          <w:rFonts w:ascii="Cambria" w:hAnsi="Cambria" w:cs="Arial"/>
          <w:color w:val="000000" w:themeColor="text1"/>
        </w:rPr>
        <w:t xml:space="preserve"> </w:t>
      </w:r>
      <w:r w:rsidR="002C4806" w:rsidRPr="006C66E6">
        <w:rPr>
          <w:rFonts w:ascii="Cambria" w:hAnsi="Cambria" w:cs="Arial"/>
          <w:color w:val="000000" w:themeColor="text1"/>
        </w:rPr>
        <w:t>de 202</w:t>
      </w:r>
      <w:r w:rsidR="006C66E6" w:rsidRPr="006C66E6">
        <w:rPr>
          <w:rFonts w:ascii="Cambria" w:hAnsi="Cambria" w:cs="Arial"/>
          <w:color w:val="000000" w:themeColor="text1"/>
        </w:rPr>
        <w:t>6</w:t>
      </w:r>
      <w:r w:rsidR="002C4806" w:rsidRPr="006C66E6">
        <w:rPr>
          <w:rFonts w:ascii="Cambria" w:hAnsi="Cambria" w:cs="Arial"/>
          <w:color w:val="000000" w:themeColor="text1"/>
        </w:rPr>
        <w:t>.</w:t>
      </w:r>
    </w:p>
    <w:p w14:paraId="09FFC1D5"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33BBB137"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428A6498" w14:textId="77777777" w:rsidR="00071992" w:rsidRDefault="00071992" w:rsidP="00214964">
      <w:pPr>
        <w:spacing w:line="276" w:lineRule="auto"/>
        <w:rPr>
          <w:rFonts w:ascii="Cambria" w:hAnsi="Cambria" w:cs="Arial"/>
          <w:bCs/>
        </w:rPr>
      </w:pPr>
    </w:p>
    <w:p w14:paraId="135BFF15" w14:textId="77777777" w:rsidR="006C66E6" w:rsidRDefault="006C66E6" w:rsidP="00214964">
      <w:pPr>
        <w:spacing w:line="276" w:lineRule="auto"/>
        <w:rPr>
          <w:rFonts w:ascii="Cambria" w:hAnsi="Cambria" w:cs="Arial"/>
          <w:bCs/>
        </w:rPr>
      </w:pPr>
    </w:p>
    <w:p w14:paraId="5241FE59" w14:textId="77777777" w:rsidR="003D1EC0" w:rsidRDefault="003D1EC0" w:rsidP="00214964">
      <w:pPr>
        <w:spacing w:line="276" w:lineRule="auto"/>
        <w:rPr>
          <w:rFonts w:ascii="Cambria" w:hAnsi="Cambria" w:cs="Arial"/>
          <w:bCs/>
        </w:rPr>
      </w:pPr>
    </w:p>
    <w:p w14:paraId="48C78216" w14:textId="77777777" w:rsidR="006F42C2" w:rsidRPr="00BE2B5A" w:rsidRDefault="006F42C2" w:rsidP="006F42C2">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265179" w:rsidRDefault="002C4806" w:rsidP="002C4806">
      <w:pPr>
        <w:pStyle w:val="Ttulo10"/>
        <w:pageBreakBefore/>
        <w:widowControl/>
        <w:spacing w:line="276" w:lineRule="auto"/>
        <w:jc w:val="center"/>
        <w:rPr>
          <w:rFonts w:ascii="Cambria" w:hAnsi="Cambria" w:cs="Arial"/>
          <w:b/>
          <w:sz w:val="24"/>
          <w:szCs w:val="24"/>
        </w:rPr>
      </w:pPr>
      <w:r w:rsidRPr="00265179">
        <w:rPr>
          <w:rFonts w:ascii="Cambria" w:hAnsi="Cambria" w:cs="Arial"/>
          <w:b/>
          <w:sz w:val="24"/>
          <w:szCs w:val="24"/>
          <w:u w:val="single"/>
        </w:rPr>
        <w:lastRenderedPageBreak/>
        <w:t>ANEXO</w:t>
      </w:r>
      <w:r w:rsidRPr="00265179">
        <w:rPr>
          <w:rFonts w:ascii="Cambria" w:eastAsia="Arial" w:hAnsi="Cambria" w:cs="Arial"/>
          <w:b/>
          <w:sz w:val="24"/>
          <w:szCs w:val="24"/>
          <w:u w:val="single"/>
        </w:rPr>
        <w:t xml:space="preserve"> </w:t>
      </w:r>
      <w:r w:rsidR="003F5B80" w:rsidRPr="00265179">
        <w:rPr>
          <w:rFonts w:ascii="Cambria" w:eastAsia="Arial" w:hAnsi="Cambria" w:cs="Arial"/>
          <w:b/>
          <w:sz w:val="24"/>
          <w:szCs w:val="24"/>
          <w:u w:val="single"/>
        </w:rPr>
        <w:t>I</w:t>
      </w:r>
    </w:p>
    <w:p w14:paraId="23AB24D4" w14:textId="77777777" w:rsidR="00745ACB" w:rsidRDefault="00745ACB" w:rsidP="00755DBD">
      <w:pPr>
        <w:jc w:val="center"/>
        <w:rPr>
          <w:rFonts w:ascii="Cambria" w:hAnsi="Cambria" w:cs="Arial"/>
          <w:b/>
          <w:i/>
        </w:rPr>
      </w:pPr>
    </w:p>
    <w:p w14:paraId="5B389D47" w14:textId="59D6E20E" w:rsidR="00755DBD" w:rsidRPr="00755DBD" w:rsidRDefault="00755DBD" w:rsidP="00755DBD">
      <w:pPr>
        <w:jc w:val="center"/>
        <w:rPr>
          <w:rFonts w:ascii="Cambria" w:hAnsi="Cambria" w:cs="Arial"/>
          <w:b/>
          <w:i/>
        </w:rPr>
      </w:pPr>
      <w:r w:rsidRPr="00755DBD">
        <w:rPr>
          <w:rFonts w:ascii="Cambria" w:hAnsi="Cambria" w:cs="Arial"/>
          <w:b/>
          <w:i/>
        </w:rPr>
        <w:t>TERMO DE REFERÊNCIA</w:t>
      </w:r>
    </w:p>
    <w:p w14:paraId="25F68CC8" w14:textId="77777777" w:rsidR="00755DBD" w:rsidRPr="00755DBD" w:rsidRDefault="00755DBD" w:rsidP="00755DBD">
      <w:pPr>
        <w:jc w:val="center"/>
        <w:rPr>
          <w:rFonts w:ascii="Cambria" w:eastAsia="Times New Roman" w:hAnsi="Cambria" w:cs="Arial"/>
          <w:b/>
          <w:i/>
        </w:rPr>
      </w:pPr>
    </w:p>
    <w:p w14:paraId="7E8392EB" w14:textId="77777777" w:rsidR="00755DBD" w:rsidRPr="00755DBD" w:rsidRDefault="00755DBD" w:rsidP="00755DBD">
      <w:pPr>
        <w:keepNext/>
        <w:keepLines/>
        <w:widowControl/>
        <w:numPr>
          <w:ilvl w:val="0"/>
          <w:numId w:val="54"/>
        </w:numPr>
        <w:tabs>
          <w:tab w:val="left" w:pos="284"/>
          <w:tab w:val="right" w:pos="9072"/>
        </w:tabs>
        <w:suppressAutoHyphens w:val="0"/>
        <w:spacing w:line="276" w:lineRule="auto"/>
        <w:ind w:right="142"/>
        <w:jc w:val="both"/>
        <w:textAlignment w:val="auto"/>
        <w:outlineLvl w:val="0"/>
        <w:rPr>
          <w:rFonts w:ascii="Cambria" w:eastAsia="Times New Roman" w:hAnsi="Cambria" w:cs="Times New Roman"/>
          <w:b/>
          <w:bCs/>
          <w:color w:val="000000"/>
          <w:kern w:val="0"/>
          <w:lang w:eastAsia="pt-BR"/>
        </w:rPr>
      </w:pPr>
      <w:r w:rsidRPr="00755DBD">
        <w:rPr>
          <w:rFonts w:ascii="Cambria" w:eastAsia="Times New Roman" w:hAnsi="Cambria" w:cs="Times New Roman"/>
          <w:b/>
          <w:bCs/>
          <w:color w:val="000000"/>
          <w:kern w:val="0"/>
          <w:lang w:eastAsia="pt-BR"/>
        </w:rPr>
        <w:t>CONDIÇÕES GERAIS DA CONTRATAÇÃO:</w:t>
      </w:r>
    </w:p>
    <w:p w14:paraId="18A83F67" w14:textId="77777777" w:rsidR="00755DBD" w:rsidRPr="00755DBD" w:rsidRDefault="00755DBD" w:rsidP="00755DBD">
      <w:pPr>
        <w:spacing w:line="310" w:lineRule="exact"/>
        <w:jc w:val="both"/>
        <w:rPr>
          <w:rFonts w:ascii="Cambria" w:hAnsi="Cambria" w:cs="Arial"/>
        </w:rPr>
      </w:pPr>
      <w:r w:rsidRPr="00755DBD">
        <w:rPr>
          <w:rFonts w:ascii="Cambria" w:hAnsi="Cambria" w:cs="Arial"/>
          <w:b/>
          <w:color w:val="000000"/>
        </w:rPr>
        <w:t>1.1. OBJETO:</w:t>
      </w:r>
      <w:r w:rsidRPr="00755DBD">
        <w:rPr>
          <w:rFonts w:ascii="Arial" w:hAnsi="Arial" w:cs="Arial"/>
          <w:b/>
          <w:color w:val="000000"/>
        </w:rPr>
        <w:t xml:space="preserve"> </w:t>
      </w:r>
      <w:r w:rsidRPr="00755DBD">
        <w:rPr>
          <w:rFonts w:ascii="Cambria" w:hAnsi="Cambria" w:cs="Arial"/>
        </w:rPr>
        <w:t>AQUISIÇÕES DE MATERIAIS DE CONSTRUÇÃO RELATIVOS A INSUMOS HIDRÁULICOS, PINTURA, ELÉTRICOS, COBERTURA, MADEIRAS EM GERAL, AREIA, FERRAMENTA, TIJOLOS, PARA ATENDER AS DEMANDAS DOS DEPARTAMENTOS MUNICIPAIS DE SANTO INÁCIO-PR.</w:t>
      </w:r>
    </w:p>
    <w:p w14:paraId="099519FA" w14:textId="77777777" w:rsidR="00755DBD" w:rsidRPr="00755DBD" w:rsidRDefault="00755DBD" w:rsidP="00755DBD">
      <w:pPr>
        <w:spacing w:line="310" w:lineRule="exact"/>
        <w:jc w:val="both"/>
        <w:rPr>
          <w:rFonts w:ascii="Cambria" w:hAnsi="Cambria" w:cs="Arial"/>
          <w:b/>
          <w:bCs/>
          <w:color w:val="000000"/>
        </w:rPr>
      </w:pPr>
    </w:p>
    <w:p w14:paraId="38125134" w14:textId="77777777" w:rsidR="00755DBD" w:rsidRPr="00755DBD" w:rsidRDefault="00755DBD" w:rsidP="00755DBD">
      <w:pPr>
        <w:widowControl/>
        <w:suppressAutoHyphens w:val="0"/>
        <w:jc w:val="both"/>
        <w:rPr>
          <w:rFonts w:ascii="Cambria" w:hAnsi="Cambria" w:cs="Arial"/>
          <w:bCs/>
        </w:rPr>
      </w:pPr>
      <w:r w:rsidRPr="00755DBD">
        <w:rPr>
          <w:rFonts w:ascii="Cambria" w:hAnsi="Cambria" w:cs="Arial"/>
          <w:b/>
          <w:bCs/>
          <w:color w:val="000000"/>
        </w:rPr>
        <w:t>1.2.</w:t>
      </w:r>
      <w:r w:rsidRPr="00755DBD">
        <w:rPr>
          <w:rFonts w:ascii="Cambria" w:hAnsi="Cambria" w:cs="Arial"/>
          <w:b/>
          <w:color w:val="000000"/>
        </w:rPr>
        <w:t xml:space="preserve"> DETALHAMENTO DO OBJETO</w:t>
      </w:r>
    </w:p>
    <w:p w14:paraId="31C21960" w14:textId="77777777" w:rsidR="00755DBD" w:rsidRPr="00755DBD" w:rsidRDefault="00755DBD" w:rsidP="00755DBD">
      <w:pPr>
        <w:widowControl/>
        <w:suppressAutoHyphens w:val="0"/>
        <w:jc w:val="both"/>
        <w:rPr>
          <w:rFonts w:ascii="Cambria" w:hAnsi="Cambria" w:cs="Arial"/>
          <w:bCs/>
        </w:rPr>
      </w:pPr>
    </w:p>
    <w:tbl>
      <w:tblPr>
        <w:tblW w:w="10178" w:type="dxa"/>
        <w:tblInd w:w="55" w:type="dxa"/>
        <w:tblCellMar>
          <w:left w:w="70" w:type="dxa"/>
          <w:right w:w="70" w:type="dxa"/>
        </w:tblCellMar>
        <w:tblLook w:val="04A0" w:firstRow="1" w:lastRow="0" w:firstColumn="1" w:lastColumn="0" w:noHBand="0" w:noVBand="1"/>
      </w:tblPr>
      <w:tblGrid>
        <w:gridCol w:w="671"/>
        <w:gridCol w:w="2888"/>
        <w:gridCol w:w="1418"/>
        <w:gridCol w:w="1217"/>
        <w:gridCol w:w="757"/>
        <w:gridCol w:w="1295"/>
        <w:gridCol w:w="1932"/>
      </w:tblGrid>
      <w:tr w:rsidR="00755DBD" w:rsidRPr="00755DBD" w14:paraId="73BF8089" w14:textId="77777777" w:rsidTr="00683492">
        <w:trPr>
          <w:trHeight w:val="300"/>
        </w:trPr>
        <w:tc>
          <w:tcPr>
            <w:tcW w:w="671" w:type="dxa"/>
            <w:tcBorders>
              <w:top w:val="single" w:sz="4" w:space="0" w:color="auto"/>
              <w:left w:val="single" w:sz="4" w:space="0" w:color="auto"/>
              <w:bottom w:val="single" w:sz="4" w:space="0" w:color="auto"/>
              <w:right w:val="single" w:sz="4" w:space="0" w:color="auto"/>
            </w:tcBorders>
            <w:shd w:val="clear" w:color="auto" w:fill="8DB3E2"/>
            <w:noWrap/>
            <w:vAlign w:val="center"/>
            <w:hideMark/>
          </w:tcPr>
          <w:p w14:paraId="7E543769" w14:textId="77777777" w:rsidR="00755DBD" w:rsidRPr="00755DBD" w:rsidRDefault="00755DBD" w:rsidP="00755DBD">
            <w:pPr>
              <w:widowControl/>
              <w:suppressAutoHyphens w:val="0"/>
              <w:spacing w:line="256" w:lineRule="auto"/>
              <w:jc w:val="center"/>
              <w:rPr>
                <w:rFonts w:ascii="Cambria" w:eastAsia="Times New Roman" w:hAnsi="Cambria" w:cs="Arial"/>
                <w:b/>
                <w:color w:val="000000"/>
                <w:kern w:val="0"/>
                <w:lang w:val="en-US" w:eastAsia="pt-BR"/>
              </w:rPr>
            </w:pPr>
            <w:r w:rsidRPr="00755DBD">
              <w:rPr>
                <w:rFonts w:ascii="Cambria" w:eastAsia="Times New Roman" w:hAnsi="Cambria" w:cs="Arial"/>
                <w:b/>
                <w:color w:val="000000"/>
                <w:kern w:val="0"/>
                <w:lang w:val="en-US" w:eastAsia="pt-BR"/>
              </w:rPr>
              <w:t>ITEM</w:t>
            </w:r>
          </w:p>
        </w:tc>
        <w:tc>
          <w:tcPr>
            <w:tcW w:w="2888" w:type="dxa"/>
            <w:tcBorders>
              <w:top w:val="single" w:sz="4" w:space="0" w:color="auto"/>
              <w:left w:val="nil"/>
              <w:bottom w:val="single" w:sz="4" w:space="0" w:color="auto"/>
              <w:right w:val="single" w:sz="4" w:space="0" w:color="auto"/>
            </w:tcBorders>
            <w:shd w:val="clear" w:color="auto" w:fill="8DB3E2"/>
            <w:noWrap/>
            <w:vAlign w:val="center"/>
            <w:hideMark/>
          </w:tcPr>
          <w:p w14:paraId="7FDEB88B" w14:textId="77777777" w:rsidR="00755DBD" w:rsidRPr="00755DBD" w:rsidRDefault="00755DBD" w:rsidP="00755DBD">
            <w:pPr>
              <w:widowControl/>
              <w:suppressAutoHyphens w:val="0"/>
              <w:spacing w:line="256" w:lineRule="auto"/>
              <w:jc w:val="center"/>
              <w:rPr>
                <w:rFonts w:ascii="Cambria" w:eastAsia="Times New Roman" w:hAnsi="Cambria" w:cs="Arial"/>
                <w:b/>
                <w:color w:val="000000"/>
                <w:kern w:val="0"/>
                <w:lang w:val="en-US" w:eastAsia="pt-BR"/>
              </w:rPr>
            </w:pPr>
            <w:r w:rsidRPr="00755DBD">
              <w:rPr>
                <w:rFonts w:ascii="Cambria" w:eastAsia="Times New Roman" w:hAnsi="Cambria" w:cs="Arial"/>
                <w:b/>
                <w:color w:val="000000"/>
                <w:kern w:val="0"/>
                <w:lang w:val="en-US" w:eastAsia="pt-BR"/>
              </w:rPr>
              <w:t>DESCRIÇÃO</w:t>
            </w:r>
          </w:p>
        </w:tc>
        <w:tc>
          <w:tcPr>
            <w:tcW w:w="1418" w:type="dxa"/>
            <w:tcBorders>
              <w:top w:val="single" w:sz="4" w:space="0" w:color="auto"/>
              <w:left w:val="nil"/>
              <w:bottom w:val="single" w:sz="4" w:space="0" w:color="auto"/>
              <w:right w:val="single" w:sz="4" w:space="0" w:color="auto"/>
            </w:tcBorders>
            <w:shd w:val="clear" w:color="auto" w:fill="8DB3E2"/>
          </w:tcPr>
          <w:p w14:paraId="1E5AA103" w14:textId="77777777" w:rsidR="00755DBD" w:rsidRPr="00755DBD" w:rsidRDefault="00755DBD" w:rsidP="00755DBD">
            <w:pPr>
              <w:widowControl/>
              <w:suppressAutoHyphens w:val="0"/>
              <w:spacing w:line="256" w:lineRule="auto"/>
              <w:jc w:val="center"/>
              <w:rPr>
                <w:rFonts w:ascii="Cambria" w:eastAsia="Times New Roman" w:hAnsi="Cambria" w:cs="Arial"/>
                <w:b/>
                <w:color w:val="000000"/>
                <w:kern w:val="0"/>
                <w:lang w:val="en-US" w:eastAsia="pt-BR"/>
              </w:rPr>
            </w:pPr>
            <w:r w:rsidRPr="00755DBD">
              <w:rPr>
                <w:rFonts w:ascii="Cambria" w:eastAsia="Times New Roman" w:hAnsi="Cambria" w:cs="Arial"/>
                <w:b/>
                <w:color w:val="000000"/>
                <w:kern w:val="0"/>
                <w:lang w:val="en-US" w:eastAsia="pt-BR"/>
              </w:rPr>
              <w:t xml:space="preserve">CODIGO </w:t>
            </w:r>
          </w:p>
          <w:p w14:paraId="15DFB4F4" w14:textId="77777777" w:rsidR="00755DBD" w:rsidRPr="00755DBD" w:rsidRDefault="00755DBD" w:rsidP="00755DBD">
            <w:pPr>
              <w:widowControl/>
              <w:suppressAutoHyphens w:val="0"/>
              <w:spacing w:line="256" w:lineRule="auto"/>
              <w:jc w:val="center"/>
              <w:rPr>
                <w:rFonts w:ascii="Cambria" w:eastAsia="Times New Roman" w:hAnsi="Cambria" w:cs="Arial"/>
                <w:b/>
                <w:color w:val="000000"/>
                <w:kern w:val="0"/>
                <w:lang w:val="en-US" w:eastAsia="pt-BR"/>
              </w:rPr>
            </w:pPr>
            <w:r w:rsidRPr="00755DBD">
              <w:rPr>
                <w:rFonts w:ascii="Cambria" w:eastAsia="Times New Roman" w:hAnsi="Cambria" w:cs="Arial"/>
                <w:b/>
                <w:color w:val="000000"/>
                <w:kern w:val="0"/>
                <w:lang w:val="en-US" w:eastAsia="pt-BR"/>
              </w:rPr>
              <w:t>CATMAT</w:t>
            </w:r>
          </w:p>
        </w:tc>
        <w:tc>
          <w:tcPr>
            <w:tcW w:w="1217" w:type="dxa"/>
            <w:tcBorders>
              <w:top w:val="single" w:sz="4" w:space="0" w:color="auto"/>
              <w:left w:val="single" w:sz="4" w:space="0" w:color="auto"/>
              <w:bottom w:val="single" w:sz="4" w:space="0" w:color="auto"/>
              <w:right w:val="single" w:sz="4" w:space="0" w:color="auto"/>
            </w:tcBorders>
            <w:shd w:val="clear" w:color="auto" w:fill="8DB3E2"/>
            <w:noWrap/>
            <w:vAlign w:val="center"/>
            <w:hideMark/>
          </w:tcPr>
          <w:p w14:paraId="422DA558" w14:textId="77777777" w:rsidR="00755DBD" w:rsidRPr="00755DBD" w:rsidRDefault="00755DBD" w:rsidP="00755DBD">
            <w:pPr>
              <w:widowControl/>
              <w:suppressAutoHyphens w:val="0"/>
              <w:spacing w:line="256" w:lineRule="auto"/>
              <w:jc w:val="center"/>
              <w:rPr>
                <w:rFonts w:ascii="Cambria" w:eastAsia="Times New Roman" w:hAnsi="Cambria" w:cs="Arial"/>
                <w:b/>
                <w:color w:val="000000"/>
                <w:kern w:val="0"/>
                <w:lang w:val="en-US" w:eastAsia="pt-BR"/>
              </w:rPr>
            </w:pPr>
            <w:r w:rsidRPr="00755DBD">
              <w:rPr>
                <w:rFonts w:ascii="Cambria" w:eastAsia="Times New Roman" w:hAnsi="Cambria" w:cs="Arial"/>
                <w:b/>
                <w:color w:val="000000"/>
                <w:kern w:val="0"/>
                <w:lang w:val="en-US" w:eastAsia="pt-BR"/>
              </w:rPr>
              <w:t>UNID</w:t>
            </w:r>
          </w:p>
        </w:tc>
        <w:tc>
          <w:tcPr>
            <w:tcW w:w="757" w:type="dxa"/>
            <w:tcBorders>
              <w:top w:val="single" w:sz="4" w:space="0" w:color="auto"/>
              <w:left w:val="nil"/>
              <w:bottom w:val="single" w:sz="4" w:space="0" w:color="auto"/>
              <w:right w:val="single" w:sz="4" w:space="0" w:color="auto"/>
            </w:tcBorders>
            <w:shd w:val="clear" w:color="auto" w:fill="8DB3E2"/>
            <w:noWrap/>
            <w:vAlign w:val="center"/>
            <w:hideMark/>
          </w:tcPr>
          <w:p w14:paraId="6C2CFD5A" w14:textId="77777777" w:rsidR="00755DBD" w:rsidRPr="00755DBD" w:rsidRDefault="00755DBD" w:rsidP="00755DBD">
            <w:pPr>
              <w:widowControl/>
              <w:suppressAutoHyphens w:val="0"/>
              <w:spacing w:line="256" w:lineRule="auto"/>
              <w:jc w:val="center"/>
              <w:rPr>
                <w:rFonts w:ascii="Cambria" w:eastAsia="Times New Roman" w:hAnsi="Cambria" w:cs="Arial"/>
                <w:b/>
                <w:color w:val="000000"/>
                <w:kern w:val="0"/>
                <w:lang w:val="en-US" w:eastAsia="pt-BR"/>
              </w:rPr>
            </w:pPr>
            <w:r w:rsidRPr="00755DBD">
              <w:rPr>
                <w:rFonts w:ascii="Cambria" w:eastAsia="Times New Roman" w:hAnsi="Cambria" w:cs="Arial"/>
                <w:b/>
                <w:color w:val="000000"/>
                <w:kern w:val="0"/>
                <w:lang w:val="en-US" w:eastAsia="pt-BR"/>
              </w:rPr>
              <w:t>QTDE</w:t>
            </w:r>
          </w:p>
        </w:tc>
        <w:tc>
          <w:tcPr>
            <w:tcW w:w="1295" w:type="dxa"/>
            <w:tcBorders>
              <w:top w:val="single" w:sz="4" w:space="0" w:color="auto"/>
              <w:left w:val="nil"/>
              <w:bottom w:val="single" w:sz="4" w:space="0" w:color="auto"/>
              <w:right w:val="single" w:sz="4" w:space="0" w:color="auto"/>
            </w:tcBorders>
            <w:shd w:val="clear" w:color="auto" w:fill="8DB3E2"/>
            <w:noWrap/>
            <w:vAlign w:val="center"/>
            <w:hideMark/>
          </w:tcPr>
          <w:p w14:paraId="1500647A" w14:textId="77777777" w:rsidR="00755DBD" w:rsidRPr="00755DBD" w:rsidRDefault="00755DBD" w:rsidP="00755DBD">
            <w:pPr>
              <w:widowControl/>
              <w:suppressAutoHyphens w:val="0"/>
              <w:spacing w:line="256" w:lineRule="auto"/>
              <w:jc w:val="center"/>
              <w:rPr>
                <w:rFonts w:ascii="Cambria" w:eastAsia="Times New Roman" w:hAnsi="Cambria" w:cs="Arial"/>
                <w:b/>
                <w:color w:val="000000"/>
                <w:kern w:val="0"/>
                <w:lang w:val="en-US" w:eastAsia="pt-BR"/>
              </w:rPr>
            </w:pPr>
            <w:r w:rsidRPr="00755DBD">
              <w:rPr>
                <w:rFonts w:ascii="Cambria" w:eastAsia="Times New Roman" w:hAnsi="Cambria" w:cs="Arial"/>
                <w:b/>
                <w:color w:val="000000"/>
                <w:kern w:val="0"/>
                <w:lang w:val="en-US" w:eastAsia="pt-BR"/>
              </w:rPr>
              <w:t>V. UNIT</w:t>
            </w:r>
          </w:p>
        </w:tc>
        <w:tc>
          <w:tcPr>
            <w:tcW w:w="1932" w:type="dxa"/>
            <w:tcBorders>
              <w:top w:val="single" w:sz="4" w:space="0" w:color="auto"/>
              <w:left w:val="nil"/>
              <w:bottom w:val="single" w:sz="4" w:space="0" w:color="auto"/>
              <w:right w:val="single" w:sz="4" w:space="0" w:color="auto"/>
            </w:tcBorders>
            <w:shd w:val="clear" w:color="auto" w:fill="8DB3E2"/>
            <w:noWrap/>
            <w:vAlign w:val="center"/>
            <w:hideMark/>
          </w:tcPr>
          <w:p w14:paraId="4B1B5CAF" w14:textId="77777777" w:rsidR="00755DBD" w:rsidRPr="00755DBD" w:rsidRDefault="00755DBD" w:rsidP="00755DBD">
            <w:pPr>
              <w:widowControl/>
              <w:suppressAutoHyphens w:val="0"/>
              <w:spacing w:line="256" w:lineRule="auto"/>
              <w:jc w:val="center"/>
              <w:rPr>
                <w:rFonts w:ascii="Cambria" w:eastAsia="Times New Roman" w:hAnsi="Cambria" w:cs="Arial"/>
                <w:b/>
                <w:color w:val="000000"/>
                <w:kern w:val="0"/>
                <w:lang w:val="en-US" w:eastAsia="pt-BR"/>
              </w:rPr>
            </w:pPr>
            <w:r w:rsidRPr="00755DBD">
              <w:rPr>
                <w:rFonts w:ascii="Cambria" w:eastAsia="Times New Roman" w:hAnsi="Cambria" w:cs="Arial"/>
                <w:b/>
                <w:color w:val="000000"/>
                <w:kern w:val="0"/>
                <w:lang w:val="en-US" w:eastAsia="pt-BR"/>
              </w:rPr>
              <w:t>V. TOTAL</w:t>
            </w:r>
          </w:p>
        </w:tc>
      </w:tr>
      <w:tr w:rsidR="00755DBD" w:rsidRPr="00755DBD" w14:paraId="575E6D28" w14:textId="77777777" w:rsidTr="00683492">
        <w:trPr>
          <w:trHeight w:val="300"/>
        </w:trPr>
        <w:tc>
          <w:tcPr>
            <w:tcW w:w="671" w:type="dxa"/>
            <w:tcBorders>
              <w:top w:val="nil"/>
              <w:left w:val="single" w:sz="4" w:space="0" w:color="auto"/>
              <w:bottom w:val="single" w:sz="4" w:space="0" w:color="auto"/>
              <w:right w:val="nil"/>
            </w:tcBorders>
            <w:vAlign w:val="center"/>
            <w:hideMark/>
          </w:tcPr>
          <w:p w14:paraId="14B2F53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w:t>
            </w:r>
          </w:p>
        </w:tc>
        <w:tc>
          <w:tcPr>
            <w:tcW w:w="2888" w:type="dxa"/>
            <w:tcBorders>
              <w:top w:val="nil"/>
              <w:left w:val="single" w:sz="4" w:space="0" w:color="auto"/>
              <w:bottom w:val="single" w:sz="4" w:space="0" w:color="auto"/>
              <w:right w:val="single" w:sz="4" w:space="0" w:color="auto"/>
            </w:tcBorders>
            <w:vAlign w:val="center"/>
            <w:hideMark/>
          </w:tcPr>
          <w:p w14:paraId="30770D8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ABRACADEIRA NYLON 2.5MM X 200</w:t>
            </w:r>
          </w:p>
        </w:tc>
        <w:tc>
          <w:tcPr>
            <w:tcW w:w="1418" w:type="dxa"/>
            <w:tcBorders>
              <w:top w:val="single" w:sz="4" w:space="0" w:color="auto"/>
              <w:left w:val="nil"/>
              <w:bottom w:val="single" w:sz="4" w:space="0" w:color="auto"/>
              <w:right w:val="single" w:sz="4" w:space="0" w:color="auto"/>
            </w:tcBorders>
          </w:tcPr>
          <w:p w14:paraId="624F1B9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393090</w:t>
            </w:r>
          </w:p>
        </w:tc>
        <w:tc>
          <w:tcPr>
            <w:tcW w:w="1217" w:type="dxa"/>
            <w:tcBorders>
              <w:top w:val="nil"/>
              <w:left w:val="single" w:sz="4" w:space="0" w:color="auto"/>
              <w:bottom w:val="single" w:sz="4" w:space="0" w:color="auto"/>
              <w:right w:val="single" w:sz="4" w:space="0" w:color="auto"/>
            </w:tcBorders>
            <w:noWrap/>
            <w:vAlign w:val="center"/>
            <w:hideMark/>
          </w:tcPr>
          <w:p w14:paraId="0FE202A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C8CFDE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77F6B34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R$ 0,17</w:t>
            </w:r>
          </w:p>
        </w:tc>
        <w:tc>
          <w:tcPr>
            <w:tcW w:w="1932" w:type="dxa"/>
            <w:tcBorders>
              <w:top w:val="nil"/>
              <w:left w:val="nil"/>
              <w:bottom w:val="single" w:sz="4" w:space="0" w:color="auto"/>
              <w:right w:val="single" w:sz="4" w:space="0" w:color="auto"/>
            </w:tcBorders>
            <w:noWrap/>
            <w:vAlign w:val="center"/>
            <w:hideMark/>
          </w:tcPr>
          <w:p w14:paraId="4E48BBE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R$ 8,50</w:t>
            </w:r>
          </w:p>
        </w:tc>
      </w:tr>
      <w:tr w:rsidR="00755DBD" w:rsidRPr="00755DBD" w14:paraId="3009F4A2" w14:textId="77777777" w:rsidTr="00683492">
        <w:trPr>
          <w:trHeight w:val="300"/>
        </w:trPr>
        <w:tc>
          <w:tcPr>
            <w:tcW w:w="671" w:type="dxa"/>
            <w:tcBorders>
              <w:top w:val="nil"/>
              <w:left w:val="single" w:sz="4" w:space="0" w:color="auto"/>
              <w:bottom w:val="single" w:sz="4" w:space="0" w:color="auto"/>
              <w:right w:val="nil"/>
            </w:tcBorders>
            <w:vAlign w:val="center"/>
            <w:hideMark/>
          </w:tcPr>
          <w:p w14:paraId="5C8E6D3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2888" w:type="dxa"/>
            <w:tcBorders>
              <w:top w:val="nil"/>
              <w:left w:val="single" w:sz="4" w:space="0" w:color="auto"/>
              <w:bottom w:val="single" w:sz="4" w:space="0" w:color="auto"/>
              <w:right w:val="single" w:sz="4" w:space="0" w:color="auto"/>
            </w:tcBorders>
            <w:vAlign w:val="center"/>
            <w:hideMark/>
          </w:tcPr>
          <w:p w14:paraId="5F02024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ABRACADEIRA NYLON 7.2MM X 400</w:t>
            </w:r>
          </w:p>
        </w:tc>
        <w:tc>
          <w:tcPr>
            <w:tcW w:w="1418" w:type="dxa"/>
            <w:tcBorders>
              <w:top w:val="single" w:sz="4" w:space="0" w:color="auto"/>
              <w:left w:val="nil"/>
              <w:bottom w:val="single" w:sz="4" w:space="0" w:color="auto"/>
              <w:right w:val="single" w:sz="4" w:space="0" w:color="auto"/>
            </w:tcBorders>
          </w:tcPr>
          <w:p w14:paraId="6B1EF37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251293</w:t>
            </w:r>
          </w:p>
        </w:tc>
        <w:tc>
          <w:tcPr>
            <w:tcW w:w="1217" w:type="dxa"/>
            <w:tcBorders>
              <w:top w:val="nil"/>
              <w:left w:val="single" w:sz="4" w:space="0" w:color="auto"/>
              <w:bottom w:val="single" w:sz="4" w:space="0" w:color="auto"/>
              <w:right w:val="single" w:sz="4" w:space="0" w:color="auto"/>
            </w:tcBorders>
            <w:noWrap/>
            <w:vAlign w:val="center"/>
            <w:hideMark/>
          </w:tcPr>
          <w:p w14:paraId="1D6F6F4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70DD10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48192DF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R$ 1,28</w:t>
            </w:r>
          </w:p>
        </w:tc>
        <w:tc>
          <w:tcPr>
            <w:tcW w:w="1932" w:type="dxa"/>
            <w:tcBorders>
              <w:top w:val="nil"/>
              <w:left w:val="nil"/>
              <w:bottom w:val="single" w:sz="4" w:space="0" w:color="auto"/>
              <w:right w:val="single" w:sz="4" w:space="0" w:color="auto"/>
            </w:tcBorders>
            <w:noWrap/>
            <w:vAlign w:val="center"/>
            <w:hideMark/>
          </w:tcPr>
          <w:p w14:paraId="09056BE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R$ 64,00</w:t>
            </w:r>
          </w:p>
        </w:tc>
      </w:tr>
      <w:tr w:rsidR="00755DBD" w:rsidRPr="00755DBD" w14:paraId="31275C75" w14:textId="77777777" w:rsidTr="00683492">
        <w:trPr>
          <w:trHeight w:val="300"/>
        </w:trPr>
        <w:tc>
          <w:tcPr>
            <w:tcW w:w="671" w:type="dxa"/>
            <w:tcBorders>
              <w:top w:val="nil"/>
              <w:left w:val="single" w:sz="4" w:space="0" w:color="auto"/>
              <w:bottom w:val="single" w:sz="4" w:space="0" w:color="auto"/>
              <w:right w:val="nil"/>
            </w:tcBorders>
            <w:vAlign w:val="center"/>
            <w:hideMark/>
          </w:tcPr>
          <w:p w14:paraId="08FAB1A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w:t>
            </w:r>
          </w:p>
        </w:tc>
        <w:tc>
          <w:tcPr>
            <w:tcW w:w="2888" w:type="dxa"/>
            <w:tcBorders>
              <w:top w:val="nil"/>
              <w:left w:val="single" w:sz="4" w:space="0" w:color="auto"/>
              <w:bottom w:val="single" w:sz="4" w:space="0" w:color="auto"/>
              <w:right w:val="single" w:sz="4" w:space="0" w:color="auto"/>
            </w:tcBorders>
            <w:vAlign w:val="center"/>
            <w:hideMark/>
          </w:tcPr>
          <w:p w14:paraId="147E6CD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ABRACADEIRA RSF 10-13 3/8X1/2</w:t>
            </w:r>
          </w:p>
        </w:tc>
        <w:tc>
          <w:tcPr>
            <w:tcW w:w="1418" w:type="dxa"/>
            <w:tcBorders>
              <w:top w:val="single" w:sz="4" w:space="0" w:color="auto"/>
              <w:left w:val="nil"/>
              <w:bottom w:val="single" w:sz="4" w:space="0" w:color="auto"/>
              <w:right w:val="single" w:sz="4" w:space="0" w:color="auto"/>
            </w:tcBorders>
          </w:tcPr>
          <w:p w14:paraId="5121989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398821</w:t>
            </w:r>
          </w:p>
        </w:tc>
        <w:tc>
          <w:tcPr>
            <w:tcW w:w="1217" w:type="dxa"/>
            <w:tcBorders>
              <w:top w:val="nil"/>
              <w:left w:val="single" w:sz="4" w:space="0" w:color="auto"/>
              <w:bottom w:val="single" w:sz="4" w:space="0" w:color="auto"/>
              <w:right w:val="single" w:sz="4" w:space="0" w:color="auto"/>
            </w:tcBorders>
            <w:noWrap/>
            <w:vAlign w:val="center"/>
            <w:hideMark/>
          </w:tcPr>
          <w:p w14:paraId="10E8C78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D3C6A7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21CDA6A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R$ 2,55</w:t>
            </w:r>
          </w:p>
        </w:tc>
        <w:tc>
          <w:tcPr>
            <w:tcW w:w="1932" w:type="dxa"/>
            <w:tcBorders>
              <w:top w:val="nil"/>
              <w:left w:val="nil"/>
              <w:bottom w:val="single" w:sz="4" w:space="0" w:color="auto"/>
              <w:right w:val="single" w:sz="4" w:space="0" w:color="auto"/>
            </w:tcBorders>
            <w:noWrap/>
            <w:vAlign w:val="center"/>
            <w:hideMark/>
          </w:tcPr>
          <w:p w14:paraId="697E664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R$ 127,50</w:t>
            </w:r>
          </w:p>
        </w:tc>
      </w:tr>
      <w:tr w:rsidR="00755DBD" w:rsidRPr="00755DBD" w14:paraId="485DA443" w14:textId="77777777" w:rsidTr="00683492">
        <w:trPr>
          <w:trHeight w:val="300"/>
        </w:trPr>
        <w:tc>
          <w:tcPr>
            <w:tcW w:w="671" w:type="dxa"/>
            <w:tcBorders>
              <w:top w:val="nil"/>
              <w:left w:val="single" w:sz="4" w:space="0" w:color="auto"/>
              <w:bottom w:val="single" w:sz="4" w:space="0" w:color="auto"/>
              <w:right w:val="nil"/>
            </w:tcBorders>
            <w:vAlign w:val="center"/>
            <w:hideMark/>
          </w:tcPr>
          <w:p w14:paraId="4E12CF1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w:t>
            </w:r>
          </w:p>
        </w:tc>
        <w:tc>
          <w:tcPr>
            <w:tcW w:w="2888" w:type="dxa"/>
            <w:tcBorders>
              <w:top w:val="nil"/>
              <w:left w:val="single" w:sz="4" w:space="0" w:color="auto"/>
              <w:bottom w:val="single" w:sz="4" w:space="0" w:color="auto"/>
              <w:right w:val="single" w:sz="4" w:space="0" w:color="auto"/>
            </w:tcBorders>
            <w:vAlign w:val="center"/>
            <w:hideMark/>
          </w:tcPr>
          <w:p w14:paraId="429F965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ABRACADEIRA RSF 25-38 1X1.1/2</w:t>
            </w:r>
          </w:p>
        </w:tc>
        <w:tc>
          <w:tcPr>
            <w:tcW w:w="1418" w:type="dxa"/>
            <w:tcBorders>
              <w:top w:val="single" w:sz="4" w:space="0" w:color="auto"/>
              <w:left w:val="nil"/>
              <w:bottom w:val="single" w:sz="4" w:space="0" w:color="auto"/>
              <w:right w:val="single" w:sz="4" w:space="0" w:color="auto"/>
            </w:tcBorders>
          </w:tcPr>
          <w:p w14:paraId="7F57AAD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398821</w:t>
            </w:r>
          </w:p>
        </w:tc>
        <w:tc>
          <w:tcPr>
            <w:tcW w:w="1217" w:type="dxa"/>
            <w:tcBorders>
              <w:top w:val="nil"/>
              <w:left w:val="single" w:sz="4" w:space="0" w:color="auto"/>
              <w:bottom w:val="single" w:sz="4" w:space="0" w:color="auto"/>
              <w:right w:val="single" w:sz="4" w:space="0" w:color="auto"/>
            </w:tcBorders>
            <w:noWrap/>
            <w:vAlign w:val="center"/>
            <w:hideMark/>
          </w:tcPr>
          <w:p w14:paraId="6143255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7FC966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6021F94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R$ 4,30</w:t>
            </w:r>
          </w:p>
        </w:tc>
        <w:tc>
          <w:tcPr>
            <w:tcW w:w="1932" w:type="dxa"/>
            <w:tcBorders>
              <w:top w:val="nil"/>
              <w:left w:val="nil"/>
              <w:bottom w:val="single" w:sz="4" w:space="0" w:color="auto"/>
              <w:right w:val="single" w:sz="4" w:space="0" w:color="auto"/>
            </w:tcBorders>
            <w:noWrap/>
            <w:vAlign w:val="center"/>
            <w:hideMark/>
          </w:tcPr>
          <w:p w14:paraId="1265042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R$ 215,00</w:t>
            </w:r>
          </w:p>
        </w:tc>
      </w:tr>
      <w:tr w:rsidR="00755DBD" w:rsidRPr="00755DBD" w14:paraId="58D7E506" w14:textId="77777777" w:rsidTr="00683492">
        <w:trPr>
          <w:trHeight w:val="300"/>
        </w:trPr>
        <w:tc>
          <w:tcPr>
            <w:tcW w:w="671" w:type="dxa"/>
            <w:tcBorders>
              <w:top w:val="nil"/>
              <w:left w:val="single" w:sz="4" w:space="0" w:color="auto"/>
              <w:bottom w:val="single" w:sz="4" w:space="0" w:color="auto"/>
              <w:right w:val="nil"/>
            </w:tcBorders>
            <w:vAlign w:val="center"/>
            <w:hideMark/>
          </w:tcPr>
          <w:p w14:paraId="4B73727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w:t>
            </w:r>
          </w:p>
        </w:tc>
        <w:tc>
          <w:tcPr>
            <w:tcW w:w="2888" w:type="dxa"/>
            <w:tcBorders>
              <w:top w:val="nil"/>
              <w:left w:val="single" w:sz="4" w:space="0" w:color="auto"/>
              <w:bottom w:val="single" w:sz="4" w:space="0" w:color="auto"/>
              <w:right w:val="single" w:sz="4" w:space="0" w:color="auto"/>
            </w:tcBorders>
            <w:vAlign w:val="center"/>
            <w:hideMark/>
          </w:tcPr>
          <w:p w14:paraId="26FBD83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ABRACADEIRA UNIVERSAL (C/2)</w:t>
            </w:r>
          </w:p>
        </w:tc>
        <w:tc>
          <w:tcPr>
            <w:tcW w:w="1418" w:type="dxa"/>
            <w:tcBorders>
              <w:top w:val="single" w:sz="4" w:space="0" w:color="auto"/>
              <w:left w:val="nil"/>
              <w:bottom w:val="single" w:sz="4" w:space="0" w:color="auto"/>
              <w:right w:val="single" w:sz="4" w:space="0" w:color="auto"/>
            </w:tcBorders>
          </w:tcPr>
          <w:p w14:paraId="26A26F4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398821</w:t>
            </w:r>
          </w:p>
        </w:tc>
        <w:tc>
          <w:tcPr>
            <w:tcW w:w="1217" w:type="dxa"/>
            <w:tcBorders>
              <w:top w:val="nil"/>
              <w:left w:val="single" w:sz="4" w:space="0" w:color="auto"/>
              <w:bottom w:val="single" w:sz="4" w:space="0" w:color="auto"/>
              <w:right w:val="single" w:sz="4" w:space="0" w:color="auto"/>
            </w:tcBorders>
            <w:noWrap/>
            <w:vAlign w:val="center"/>
            <w:hideMark/>
          </w:tcPr>
          <w:p w14:paraId="4094B51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3F3FE3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626C22B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R$ 29,04</w:t>
            </w:r>
          </w:p>
        </w:tc>
        <w:tc>
          <w:tcPr>
            <w:tcW w:w="1932" w:type="dxa"/>
            <w:tcBorders>
              <w:top w:val="nil"/>
              <w:left w:val="nil"/>
              <w:bottom w:val="single" w:sz="4" w:space="0" w:color="auto"/>
              <w:right w:val="single" w:sz="4" w:space="0" w:color="auto"/>
            </w:tcBorders>
            <w:noWrap/>
            <w:vAlign w:val="center"/>
            <w:hideMark/>
          </w:tcPr>
          <w:p w14:paraId="697C18F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R$ 1.452,00</w:t>
            </w:r>
          </w:p>
        </w:tc>
      </w:tr>
      <w:tr w:rsidR="00755DBD" w:rsidRPr="00755DBD" w14:paraId="3103072D" w14:textId="77777777" w:rsidTr="00683492">
        <w:trPr>
          <w:trHeight w:val="300"/>
        </w:trPr>
        <w:tc>
          <w:tcPr>
            <w:tcW w:w="671" w:type="dxa"/>
            <w:tcBorders>
              <w:top w:val="nil"/>
              <w:left w:val="single" w:sz="4" w:space="0" w:color="auto"/>
              <w:bottom w:val="single" w:sz="4" w:space="0" w:color="auto"/>
              <w:right w:val="nil"/>
            </w:tcBorders>
            <w:vAlign w:val="center"/>
            <w:hideMark/>
          </w:tcPr>
          <w:p w14:paraId="6D79F0B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w:t>
            </w:r>
          </w:p>
        </w:tc>
        <w:tc>
          <w:tcPr>
            <w:tcW w:w="2888" w:type="dxa"/>
            <w:tcBorders>
              <w:top w:val="nil"/>
              <w:left w:val="single" w:sz="4" w:space="0" w:color="auto"/>
              <w:bottom w:val="single" w:sz="4" w:space="0" w:color="auto"/>
              <w:right w:val="single" w:sz="4" w:space="0" w:color="auto"/>
            </w:tcBorders>
            <w:vAlign w:val="center"/>
            <w:hideMark/>
          </w:tcPr>
          <w:p w14:paraId="7A149F0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ADESIVO PLASTICO 175G</w:t>
            </w:r>
          </w:p>
        </w:tc>
        <w:tc>
          <w:tcPr>
            <w:tcW w:w="1418" w:type="dxa"/>
            <w:tcBorders>
              <w:top w:val="single" w:sz="4" w:space="0" w:color="auto"/>
              <w:left w:val="nil"/>
              <w:bottom w:val="single" w:sz="4" w:space="0" w:color="auto"/>
              <w:right w:val="single" w:sz="4" w:space="0" w:color="auto"/>
            </w:tcBorders>
          </w:tcPr>
          <w:p w14:paraId="0424D36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472187</w:t>
            </w:r>
          </w:p>
        </w:tc>
        <w:tc>
          <w:tcPr>
            <w:tcW w:w="1217" w:type="dxa"/>
            <w:tcBorders>
              <w:top w:val="nil"/>
              <w:left w:val="single" w:sz="4" w:space="0" w:color="auto"/>
              <w:bottom w:val="single" w:sz="4" w:space="0" w:color="auto"/>
              <w:right w:val="single" w:sz="4" w:space="0" w:color="auto"/>
            </w:tcBorders>
            <w:noWrap/>
            <w:vAlign w:val="center"/>
            <w:hideMark/>
          </w:tcPr>
          <w:p w14:paraId="13CE57B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E076CF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2DEBC14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R$ 21,00</w:t>
            </w:r>
          </w:p>
        </w:tc>
        <w:tc>
          <w:tcPr>
            <w:tcW w:w="1932" w:type="dxa"/>
            <w:tcBorders>
              <w:top w:val="nil"/>
              <w:left w:val="nil"/>
              <w:bottom w:val="single" w:sz="4" w:space="0" w:color="auto"/>
              <w:right w:val="single" w:sz="4" w:space="0" w:color="auto"/>
            </w:tcBorders>
            <w:noWrap/>
            <w:vAlign w:val="center"/>
            <w:hideMark/>
          </w:tcPr>
          <w:p w14:paraId="4863A02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R$ 420,00</w:t>
            </w:r>
          </w:p>
        </w:tc>
      </w:tr>
      <w:tr w:rsidR="00755DBD" w:rsidRPr="00755DBD" w14:paraId="1D0398F6" w14:textId="77777777" w:rsidTr="00683492">
        <w:trPr>
          <w:trHeight w:val="300"/>
        </w:trPr>
        <w:tc>
          <w:tcPr>
            <w:tcW w:w="671" w:type="dxa"/>
            <w:tcBorders>
              <w:top w:val="nil"/>
              <w:left w:val="single" w:sz="4" w:space="0" w:color="auto"/>
              <w:bottom w:val="single" w:sz="4" w:space="0" w:color="auto"/>
              <w:right w:val="nil"/>
            </w:tcBorders>
            <w:vAlign w:val="center"/>
            <w:hideMark/>
          </w:tcPr>
          <w:p w14:paraId="5C37267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7</w:t>
            </w:r>
          </w:p>
        </w:tc>
        <w:tc>
          <w:tcPr>
            <w:tcW w:w="2888" w:type="dxa"/>
            <w:tcBorders>
              <w:top w:val="nil"/>
              <w:left w:val="single" w:sz="4" w:space="0" w:color="auto"/>
              <w:bottom w:val="single" w:sz="4" w:space="0" w:color="auto"/>
              <w:right w:val="single" w:sz="4" w:space="0" w:color="auto"/>
            </w:tcBorders>
            <w:vAlign w:val="center"/>
            <w:hideMark/>
          </w:tcPr>
          <w:p w14:paraId="4ACC346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ADESIVO PLÁSTICO 75 GR</w:t>
            </w:r>
          </w:p>
        </w:tc>
        <w:tc>
          <w:tcPr>
            <w:tcW w:w="1418" w:type="dxa"/>
            <w:tcBorders>
              <w:top w:val="single" w:sz="4" w:space="0" w:color="auto"/>
              <w:left w:val="nil"/>
              <w:bottom w:val="single" w:sz="4" w:space="0" w:color="auto"/>
              <w:right w:val="single" w:sz="4" w:space="0" w:color="auto"/>
            </w:tcBorders>
          </w:tcPr>
          <w:p w14:paraId="1703D0C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472187</w:t>
            </w:r>
          </w:p>
        </w:tc>
        <w:tc>
          <w:tcPr>
            <w:tcW w:w="1217" w:type="dxa"/>
            <w:tcBorders>
              <w:top w:val="nil"/>
              <w:left w:val="single" w:sz="4" w:space="0" w:color="auto"/>
              <w:bottom w:val="single" w:sz="4" w:space="0" w:color="auto"/>
              <w:right w:val="single" w:sz="4" w:space="0" w:color="auto"/>
            </w:tcBorders>
            <w:noWrap/>
            <w:vAlign w:val="center"/>
            <w:hideMark/>
          </w:tcPr>
          <w:p w14:paraId="086C347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A255D1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4672485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R$ 8,58</w:t>
            </w:r>
          </w:p>
        </w:tc>
        <w:tc>
          <w:tcPr>
            <w:tcW w:w="1932" w:type="dxa"/>
            <w:tcBorders>
              <w:top w:val="nil"/>
              <w:left w:val="nil"/>
              <w:bottom w:val="single" w:sz="4" w:space="0" w:color="auto"/>
              <w:right w:val="single" w:sz="4" w:space="0" w:color="auto"/>
            </w:tcBorders>
            <w:noWrap/>
            <w:vAlign w:val="center"/>
            <w:hideMark/>
          </w:tcPr>
          <w:p w14:paraId="294D7EB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R$ 171,60</w:t>
            </w:r>
          </w:p>
        </w:tc>
      </w:tr>
      <w:tr w:rsidR="00755DBD" w:rsidRPr="00755DBD" w14:paraId="17035643" w14:textId="77777777" w:rsidTr="00683492">
        <w:trPr>
          <w:trHeight w:val="300"/>
        </w:trPr>
        <w:tc>
          <w:tcPr>
            <w:tcW w:w="671" w:type="dxa"/>
            <w:tcBorders>
              <w:top w:val="nil"/>
              <w:left w:val="single" w:sz="4" w:space="0" w:color="auto"/>
              <w:bottom w:val="single" w:sz="4" w:space="0" w:color="auto"/>
              <w:right w:val="nil"/>
            </w:tcBorders>
            <w:vAlign w:val="center"/>
            <w:hideMark/>
          </w:tcPr>
          <w:p w14:paraId="2E0FE4B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8</w:t>
            </w:r>
          </w:p>
        </w:tc>
        <w:tc>
          <w:tcPr>
            <w:tcW w:w="2888" w:type="dxa"/>
            <w:tcBorders>
              <w:top w:val="nil"/>
              <w:left w:val="single" w:sz="4" w:space="0" w:color="auto"/>
              <w:bottom w:val="single" w:sz="4" w:space="0" w:color="auto"/>
              <w:right w:val="single" w:sz="4" w:space="0" w:color="auto"/>
            </w:tcBorders>
            <w:vAlign w:val="center"/>
            <w:hideMark/>
          </w:tcPr>
          <w:p w14:paraId="32C6280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ALICATE DESCASCADOR DE FIOS</w:t>
            </w:r>
          </w:p>
        </w:tc>
        <w:tc>
          <w:tcPr>
            <w:tcW w:w="1418" w:type="dxa"/>
            <w:tcBorders>
              <w:top w:val="single" w:sz="4" w:space="0" w:color="auto"/>
              <w:left w:val="nil"/>
              <w:bottom w:val="single" w:sz="4" w:space="0" w:color="auto"/>
              <w:right w:val="single" w:sz="4" w:space="0" w:color="auto"/>
            </w:tcBorders>
          </w:tcPr>
          <w:p w14:paraId="76FA95C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624209</w:t>
            </w:r>
          </w:p>
        </w:tc>
        <w:tc>
          <w:tcPr>
            <w:tcW w:w="1217" w:type="dxa"/>
            <w:tcBorders>
              <w:top w:val="nil"/>
              <w:left w:val="single" w:sz="4" w:space="0" w:color="auto"/>
              <w:bottom w:val="single" w:sz="4" w:space="0" w:color="auto"/>
              <w:right w:val="single" w:sz="4" w:space="0" w:color="auto"/>
            </w:tcBorders>
            <w:noWrap/>
            <w:vAlign w:val="center"/>
            <w:hideMark/>
          </w:tcPr>
          <w:p w14:paraId="0651734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DBF244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w:t>
            </w:r>
          </w:p>
        </w:tc>
        <w:tc>
          <w:tcPr>
            <w:tcW w:w="1295" w:type="dxa"/>
            <w:tcBorders>
              <w:top w:val="nil"/>
              <w:left w:val="nil"/>
              <w:bottom w:val="single" w:sz="4" w:space="0" w:color="auto"/>
              <w:right w:val="single" w:sz="4" w:space="0" w:color="auto"/>
            </w:tcBorders>
            <w:noWrap/>
            <w:vAlign w:val="center"/>
            <w:hideMark/>
          </w:tcPr>
          <w:p w14:paraId="28E0BE2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R$ 171,79</w:t>
            </w:r>
          </w:p>
        </w:tc>
        <w:tc>
          <w:tcPr>
            <w:tcW w:w="1932" w:type="dxa"/>
            <w:tcBorders>
              <w:top w:val="nil"/>
              <w:left w:val="nil"/>
              <w:bottom w:val="single" w:sz="4" w:space="0" w:color="auto"/>
              <w:right w:val="single" w:sz="4" w:space="0" w:color="auto"/>
            </w:tcBorders>
            <w:noWrap/>
            <w:vAlign w:val="center"/>
            <w:hideMark/>
          </w:tcPr>
          <w:p w14:paraId="50EC5EF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R$ 687,16</w:t>
            </w:r>
          </w:p>
        </w:tc>
      </w:tr>
      <w:tr w:rsidR="00755DBD" w:rsidRPr="00755DBD" w14:paraId="16FDF0DF" w14:textId="77777777" w:rsidTr="00683492">
        <w:trPr>
          <w:trHeight w:val="300"/>
        </w:trPr>
        <w:tc>
          <w:tcPr>
            <w:tcW w:w="671" w:type="dxa"/>
            <w:tcBorders>
              <w:top w:val="nil"/>
              <w:left w:val="single" w:sz="4" w:space="0" w:color="auto"/>
              <w:bottom w:val="single" w:sz="4" w:space="0" w:color="auto"/>
              <w:right w:val="nil"/>
            </w:tcBorders>
            <w:vAlign w:val="center"/>
            <w:hideMark/>
          </w:tcPr>
          <w:p w14:paraId="761114D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9</w:t>
            </w:r>
          </w:p>
        </w:tc>
        <w:tc>
          <w:tcPr>
            <w:tcW w:w="2888" w:type="dxa"/>
            <w:tcBorders>
              <w:top w:val="nil"/>
              <w:left w:val="single" w:sz="4" w:space="0" w:color="auto"/>
              <w:bottom w:val="single" w:sz="4" w:space="0" w:color="auto"/>
              <w:right w:val="single" w:sz="4" w:space="0" w:color="auto"/>
            </w:tcBorders>
            <w:vAlign w:val="center"/>
            <w:hideMark/>
          </w:tcPr>
          <w:p w14:paraId="0859676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ALICATE PRESSAO 10</w:t>
            </w:r>
          </w:p>
        </w:tc>
        <w:tc>
          <w:tcPr>
            <w:tcW w:w="1418" w:type="dxa"/>
            <w:tcBorders>
              <w:top w:val="single" w:sz="4" w:space="0" w:color="auto"/>
              <w:left w:val="nil"/>
              <w:bottom w:val="single" w:sz="4" w:space="0" w:color="auto"/>
              <w:right w:val="single" w:sz="4" w:space="0" w:color="auto"/>
            </w:tcBorders>
          </w:tcPr>
          <w:p w14:paraId="68E0B87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307420</w:t>
            </w:r>
          </w:p>
        </w:tc>
        <w:tc>
          <w:tcPr>
            <w:tcW w:w="1217" w:type="dxa"/>
            <w:tcBorders>
              <w:top w:val="nil"/>
              <w:left w:val="single" w:sz="4" w:space="0" w:color="auto"/>
              <w:bottom w:val="single" w:sz="4" w:space="0" w:color="auto"/>
              <w:right w:val="single" w:sz="4" w:space="0" w:color="auto"/>
            </w:tcBorders>
            <w:noWrap/>
            <w:vAlign w:val="center"/>
            <w:hideMark/>
          </w:tcPr>
          <w:p w14:paraId="1011126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9FBF89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w:t>
            </w:r>
          </w:p>
        </w:tc>
        <w:tc>
          <w:tcPr>
            <w:tcW w:w="1295" w:type="dxa"/>
            <w:tcBorders>
              <w:top w:val="nil"/>
              <w:left w:val="nil"/>
              <w:bottom w:val="single" w:sz="4" w:space="0" w:color="auto"/>
              <w:right w:val="single" w:sz="4" w:space="0" w:color="auto"/>
            </w:tcBorders>
            <w:noWrap/>
            <w:vAlign w:val="center"/>
            <w:hideMark/>
          </w:tcPr>
          <w:p w14:paraId="527BDC3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R$ 122,65</w:t>
            </w:r>
          </w:p>
        </w:tc>
        <w:tc>
          <w:tcPr>
            <w:tcW w:w="1932" w:type="dxa"/>
            <w:tcBorders>
              <w:top w:val="nil"/>
              <w:left w:val="nil"/>
              <w:bottom w:val="single" w:sz="4" w:space="0" w:color="auto"/>
              <w:right w:val="single" w:sz="4" w:space="0" w:color="auto"/>
            </w:tcBorders>
            <w:noWrap/>
            <w:vAlign w:val="center"/>
            <w:hideMark/>
          </w:tcPr>
          <w:p w14:paraId="74BD233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R$ 490,60</w:t>
            </w:r>
          </w:p>
        </w:tc>
      </w:tr>
      <w:tr w:rsidR="00755DBD" w:rsidRPr="00755DBD" w14:paraId="01623734" w14:textId="77777777" w:rsidTr="00683492">
        <w:trPr>
          <w:trHeight w:val="300"/>
        </w:trPr>
        <w:tc>
          <w:tcPr>
            <w:tcW w:w="671" w:type="dxa"/>
            <w:tcBorders>
              <w:top w:val="nil"/>
              <w:left w:val="single" w:sz="4" w:space="0" w:color="auto"/>
              <w:bottom w:val="single" w:sz="4" w:space="0" w:color="auto"/>
              <w:right w:val="nil"/>
            </w:tcBorders>
            <w:vAlign w:val="center"/>
            <w:hideMark/>
          </w:tcPr>
          <w:p w14:paraId="270E4B7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2888" w:type="dxa"/>
            <w:tcBorders>
              <w:top w:val="nil"/>
              <w:left w:val="single" w:sz="4" w:space="0" w:color="auto"/>
              <w:bottom w:val="single" w:sz="4" w:space="0" w:color="auto"/>
              <w:right w:val="single" w:sz="4" w:space="0" w:color="auto"/>
            </w:tcBorders>
            <w:vAlign w:val="center"/>
            <w:hideMark/>
          </w:tcPr>
          <w:p w14:paraId="6A72E84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ALICATE UNIVERSAL 8</w:t>
            </w:r>
          </w:p>
        </w:tc>
        <w:tc>
          <w:tcPr>
            <w:tcW w:w="1418" w:type="dxa"/>
            <w:tcBorders>
              <w:top w:val="single" w:sz="4" w:space="0" w:color="auto"/>
              <w:left w:val="nil"/>
              <w:bottom w:val="single" w:sz="4" w:space="0" w:color="auto"/>
              <w:right w:val="single" w:sz="4" w:space="0" w:color="auto"/>
            </w:tcBorders>
          </w:tcPr>
          <w:p w14:paraId="5544EA6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251453</w:t>
            </w:r>
          </w:p>
        </w:tc>
        <w:tc>
          <w:tcPr>
            <w:tcW w:w="1217" w:type="dxa"/>
            <w:tcBorders>
              <w:top w:val="nil"/>
              <w:left w:val="single" w:sz="4" w:space="0" w:color="auto"/>
              <w:bottom w:val="single" w:sz="4" w:space="0" w:color="auto"/>
              <w:right w:val="single" w:sz="4" w:space="0" w:color="auto"/>
            </w:tcBorders>
            <w:noWrap/>
            <w:vAlign w:val="center"/>
            <w:hideMark/>
          </w:tcPr>
          <w:p w14:paraId="4FE0E3E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19506F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w:t>
            </w:r>
          </w:p>
        </w:tc>
        <w:tc>
          <w:tcPr>
            <w:tcW w:w="1295" w:type="dxa"/>
            <w:tcBorders>
              <w:top w:val="nil"/>
              <w:left w:val="nil"/>
              <w:bottom w:val="single" w:sz="4" w:space="0" w:color="auto"/>
              <w:right w:val="single" w:sz="4" w:space="0" w:color="auto"/>
            </w:tcBorders>
            <w:noWrap/>
            <w:vAlign w:val="center"/>
            <w:hideMark/>
          </w:tcPr>
          <w:p w14:paraId="4D39F67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R$ 70,16</w:t>
            </w:r>
          </w:p>
        </w:tc>
        <w:tc>
          <w:tcPr>
            <w:tcW w:w="1932" w:type="dxa"/>
            <w:tcBorders>
              <w:top w:val="nil"/>
              <w:left w:val="nil"/>
              <w:bottom w:val="single" w:sz="4" w:space="0" w:color="auto"/>
              <w:right w:val="single" w:sz="4" w:space="0" w:color="auto"/>
            </w:tcBorders>
            <w:noWrap/>
            <w:vAlign w:val="center"/>
            <w:hideMark/>
          </w:tcPr>
          <w:p w14:paraId="43B13C4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R$ 210,48</w:t>
            </w:r>
          </w:p>
        </w:tc>
      </w:tr>
      <w:tr w:rsidR="00755DBD" w:rsidRPr="00755DBD" w14:paraId="34003748" w14:textId="77777777" w:rsidTr="00683492">
        <w:trPr>
          <w:trHeight w:val="300"/>
        </w:trPr>
        <w:tc>
          <w:tcPr>
            <w:tcW w:w="671" w:type="dxa"/>
            <w:tcBorders>
              <w:top w:val="nil"/>
              <w:left w:val="single" w:sz="4" w:space="0" w:color="auto"/>
              <w:bottom w:val="single" w:sz="4" w:space="0" w:color="auto"/>
              <w:right w:val="nil"/>
            </w:tcBorders>
            <w:vAlign w:val="center"/>
            <w:hideMark/>
          </w:tcPr>
          <w:p w14:paraId="2FEC7D5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11</w:t>
            </w:r>
          </w:p>
        </w:tc>
        <w:tc>
          <w:tcPr>
            <w:tcW w:w="2888" w:type="dxa"/>
            <w:tcBorders>
              <w:top w:val="nil"/>
              <w:left w:val="single" w:sz="4" w:space="0" w:color="auto"/>
              <w:bottom w:val="single" w:sz="4" w:space="0" w:color="auto"/>
              <w:right w:val="single" w:sz="4" w:space="0" w:color="auto"/>
            </w:tcBorders>
            <w:vAlign w:val="center"/>
            <w:hideMark/>
          </w:tcPr>
          <w:p w14:paraId="1E9135F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ANEL CERA VASO SANITARIO C/ GU</w:t>
            </w:r>
          </w:p>
        </w:tc>
        <w:tc>
          <w:tcPr>
            <w:tcW w:w="1418" w:type="dxa"/>
            <w:tcBorders>
              <w:top w:val="single" w:sz="4" w:space="0" w:color="auto"/>
              <w:left w:val="nil"/>
              <w:bottom w:val="single" w:sz="4" w:space="0" w:color="auto"/>
              <w:right w:val="single" w:sz="4" w:space="0" w:color="auto"/>
            </w:tcBorders>
          </w:tcPr>
          <w:p w14:paraId="43D0356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441837</w:t>
            </w:r>
          </w:p>
        </w:tc>
        <w:tc>
          <w:tcPr>
            <w:tcW w:w="1217" w:type="dxa"/>
            <w:tcBorders>
              <w:top w:val="nil"/>
              <w:left w:val="single" w:sz="4" w:space="0" w:color="auto"/>
              <w:bottom w:val="single" w:sz="4" w:space="0" w:color="auto"/>
              <w:right w:val="single" w:sz="4" w:space="0" w:color="auto"/>
            </w:tcBorders>
            <w:noWrap/>
            <w:vAlign w:val="center"/>
            <w:hideMark/>
          </w:tcPr>
          <w:p w14:paraId="259CE15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E7D4B4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77BCBA2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R$ 14,30</w:t>
            </w:r>
          </w:p>
        </w:tc>
        <w:tc>
          <w:tcPr>
            <w:tcW w:w="1932" w:type="dxa"/>
            <w:tcBorders>
              <w:top w:val="nil"/>
              <w:left w:val="nil"/>
              <w:bottom w:val="single" w:sz="4" w:space="0" w:color="auto"/>
              <w:right w:val="single" w:sz="4" w:space="0" w:color="auto"/>
            </w:tcBorders>
            <w:noWrap/>
            <w:vAlign w:val="center"/>
            <w:hideMark/>
          </w:tcPr>
          <w:p w14:paraId="1E3D62B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R$ 715,00</w:t>
            </w:r>
          </w:p>
        </w:tc>
      </w:tr>
      <w:tr w:rsidR="00755DBD" w:rsidRPr="00755DBD" w14:paraId="17B8CFF7" w14:textId="77777777" w:rsidTr="00683492">
        <w:trPr>
          <w:trHeight w:val="300"/>
        </w:trPr>
        <w:tc>
          <w:tcPr>
            <w:tcW w:w="671" w:type="dxa"/>
            <w:tcBorders>
              <w:top w:val="nil"/>
              <w:left w:val="single" w:sz="4" w:space="0" w:color="auto"/>
              <w:bottom w:val="single" w:sz="4" w:space="0" w:color="auto"/>
              <w:right w:val="nil"/>
            </w:tcBorders>
            <w:vAlign w:val="center"/>
            <w:hideMark/>
          </w:tcPr>
          <w:p w14:paraId="07559F3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12</w:t>
            </w:r>
          </w:p>
        </w:tc>
        <w:tc>
          <w:tcPr>
            <w:tcW w:w="2888" w:type="dxa"/>
            <w:tcBorders>
              <w:top w:val="nil"/>
              <w:left w:val="single" w:sz="4" w:space="0" w:color="auto"/>
              <w:bottom w:val="single" w:sz="4" w:space="0" w:color="auto"/>
              <w:right w:val="single" w:sz="4" w:space="0" w:color="auto"/>
            </w:tcBorders>
            <w:vAlign w:val="center"/>
            <w:hideMark/>
          </w:tcPr>
          <w:p w14:paraId="7ACA0DE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ANTI-FERRUGEM 300ML  - WD 40</w:t>
            </w:r>
          </w:p>
        </w:tc>
        <w:tc>
          <w:tcPr>
            <w:tcW w:w="1418" w:type="dxa"/>
            <w:tcBorders>
              <w:top w:val="single" w:sz="4" w:space="0" w:color="auto"/>
              <w:left w:val="nil"/>
              <w:bottom w:val="single" w:sz="4" w:space="0" w:color="auto"/>
              <w:right w:val="single" w:sz="4" w:space="0" w:color="auto"/>
            </w:tcBorders>
          </w:tcPr>
          <w:p w14:paraId="3484E3C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602645</w:t>
            </w:r>
          </w:p>
        </w:tc>
        <w:tc>
          <w:tcPr>
            <w:tcW w:w="1217" w:type="dxa"/>
            <w:tcBorders>
              <w:top w:val="nil"/>
              <w:left w:val="single" w:sz="4" w:space="0" w:color="auto"/>
              <w:bottom w:val="single" w:sz="4" w:space="0" w:color="auto"/>
              <w:right w:val="single" w:sz="4" w:space="0" w:color="auto"/>
            </w:tcBorders>
            <w:noWrap/>
            <w:vAlign w:val="center"/>
            <w:hideMark/>
          </w:tcPr>
          <w:p w14:paraId="69227F3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B763BF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31E833C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R$ 57,56</w:t>
            </w:r>
          </w:p>
        </w:tc>
        <w:tc>
          <w:tcPr>
            <w:tcW w:w="1932" w:type="dxa"/>
            <w:tcBorders>
              <w:top w:val="nil"/>
              <w:left w:val="nil"/>
              <w:bottom w:val="single" w:sz="4" w:space="0" w:color="auto"/>
              <w:right w:val="single" w:sz="4" w:space="0" w:color="auto"/>
            </w:tcBorders>
            <w:noWrap/>
            <w:vAlign w:val="center"/>
            <w:hideMark/>
          </w:tcPr>
          <w:p w14:paraId="3417FFB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R$ 1.151,20</w:t>
            </w:r>
          </w:p>
        </w:tc>
      </w:tr>
      <w:tr w:rsidR="00755DBD" w:rsidRPr="00755DBD" w14:paraId="67B70625" w14:textId="77777777" w:rsidTr="00683492">
        <w:trPr>
          <w:trHeight w:val="300"/>
        </w:trPr>
        <w:tc>
          <w:tcPr>
            <w:tcW w:w="671" w:type="dxa"/>
            <w:tcBorders>
              <w:top w:val="nil"/>
              <w:left w:val="single" w:sz="4" w:space="0" w:color="auto"/>
              <w:bottom w:val="single" w:sz="4" w:space="0" w:color="auto"/>
              <w:right w:val="nil"/>
            </w:tcBorders>
            <w:vAlign w:val="center"/>
            <w:hideMark/>
          </w:tcPr>
          <w:p w14:paraId="280F061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13</w:t>
            </w:r>
          </w:p>
        </w:tc>
        <w:tc>
          <w:tcPr>
            <w:tcW w:w="2888" w:type="dxa"/>
            <w:tcBorders>
              <w:top w:val="nil"/>
              <w:left w:val="single" w:sz="4" w:space="0" w:color="auto"/>
              <w:bottom w:val="single" w:sz="4" w:space="0" w:color="auto"/>
              <w:right w:val="single" w:sz="4" w:space="0" w:color="auto"/>
            </w:tcBorders>
            <w:vAlign w:val="center"/>
            <w:hideMark/>
          </w:tcPr>
          <w:p w14:paraId="636914D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ARAME FARPADO 100M CERCACO/NEL</w:t>
            </w:r>
          </w:p>
        </w:tc>
        <w:tc>
          <w:tcPr>
            <w:tcW w:w="1418" w:type="dxa"/>
            <w:tcBorders>
              <w:top w:val="single" w:sz="4" w:space="0" w:color="auto"/>
              <w:left w:val="nil"/>
              <w:bottom w:val="single" w:sz="4" w:space="0" w:color="auto"/>
              <w:right w:val="single" w:sz="4" w:space="0" w:color="auto"/>
            </w:tcBorders>
          </w:tcPr>
          <w:p w14:paraId="515070D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441647</w:t>
            </w:r>
          </w:p>
        </w:tc>
        <w:tc>
          <w:tcPr>
            <w:tcW w:w="1217" w:type="dxa"/>
            <w:tcBorders>
              <w:top w:val="nil"/>
              <w:left w:val="single" w:sz="4" w:space="0" w:color="auto"/>
              <w:bottom w:val="single" w:sz="4" w:space="0" w:color="auto"/>
              <w:right w:val="single" w:sz="4" w:space="0" w:color="auto"/>
            </w:tcBorders>
            <w:noWrap/>
            <w:vAlign w:val="center"/>
            <w:hideMark/>
          </w:tcPr>
          <w:p w14:paraId="1604C21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KG</w:t>
            </w:r>
          </w:p>
        </w:tc>
        <w:tc>
          <w:tcPr>
            <w:tcW w:w="757" w:type="dxa"/>
            <w:tcBorders>
              <w:top w:val="nil"/>
              <w:left w:val="nil"/>
              <w:bottom w:val="single" w:sz="4" w:space="0" w:color="auto"/>
              <w:right w:val="single" w:sz="4" w:space="0" w:color="auto"/>
            </w:tcBorders>
            <w:vAlign w:val="center"/>
            <w:hideMark/>
          </w:tcPr>
          <w:p w14:paraId="4F95CC3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40C8ED4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R$ 368,57</w:t>
            </w:r>
          </w:p>
        </w:tc>
        <w:tc>
          <w:tcPr>
            <w:tcW w:w="1932" w:type="dxa"/>
            <w:tcBorders>
              <w:top w:val="nil"/>
              <w:left w:val="nil"/>
              <w:bottom w:val="single" w:sz="4" w:space="0" w:color="auto"/>
              <w:right w:val="single" w:sz="4" w:space="0" w:color="auto"/>
            </w:tcBorders>
            <w:noWrap/>
            <w:vAlign w:val="center"/>
            <w:hideMark/>
          </w:tcPr>
          <w:p w14:paraId="774330E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R$ 3.685,70</w:t>
            </w:r>
          </w:p>
        </w:tc>
      </w:tr>
      <w:tr w:rsidR="00755DBD" w:rsidRPr="00755DBD" w14:paraId="68DAE9FB" w14:textId="77777777" w:rsidTr="00683492">
        <w:trPr>
          <w:trHeight w:val="300"/>
        </w:trPr>
        <w:tc>
          <w:tcPr>
            <w:tcW w:w="671" w:type="dxa"/>
            <w:tcBorders>
              <w:top w:val="nil"/>
              <w:left w:val="single" w:sz="4" w:space="0" w:color="auto"/>
              <w:bottom w:val="single" w:sz="4" w:space="0" w:color="auto"/>
              <w:right w:val="nil"/>
            </w:tcBorders>
            <w:vAlign w:val="center"/>
            <w:hideMark/>
          </w:tcPr>
          <w:p w14:paraId="7373B48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14</w:t>
            </w:r>
          </w:p>
        </w:tc>
        <w:tc>
          <w:tcPr>
            <w:tcW w:w="2888" w:type="dxa"/>
            <w:tcBorders>
              <w:top w:val="nil"/>
              <w:left w:val="single" w:sz="4" w:space="0" w:color="auto"/>
              <w:bottom w:val="single" w:sz="4" w:space="0" w:color="auto"/>
              <w:right w:val="single" w:sz="4" w:space="0" w:color="auto"/>
            </w:tcBorders>
            <w:vAlign w:val="center"/>
            <w:hideMark/>
          </w:tcPr>
          <w:p w14:paraId="38E2496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ARAME RECOZIDO COMERCIAL 18 TO</w:t>
            </w:r>
          </w:p>
        </w:tc>
        <w:tc>
          <w:tcPr>
            <w:tcW w:w="1418" w:type="dxa"/>
            <w:tcBorders>
              <w:top w:val="single" w:sz="4" w:space="0" w:color="auto"/>
              <w:left w:val="nil"/>
              <w:bottom w:val="single" w:sz="4" w:space="0" w:color="auto"/>
              <w:right w:val="single" w:sz="4" w:space="0" w:color="auto"/>
            </w:tcBorders>
          </w:tcPr>
          <w:p w14:paraId="5C27000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310137</w:t>
            </w:r>
          </w:p>
        </w:tc>
        <w:tc>
          <w:tcPr>
            <w:tcW w:w="1217" w:type="dxa"/>
            <w:tcBorders>
              <w:top w:val="nil"/>
              <w:left w:val="single" w:sz="4" w:space="0" w:color="auto"/>
              <w:bottom w:val="single" w:sz="4" w:space="0" w:color="auto"/>
              <w:right w:val="single" w:sz="4" w:space="0" w:color="auto"/>
            </w:tcBorders>
            <w:noWrap/>
            <w:vAlign w:val="center"/>
            <w:hideMark/>
          </w:tcPr>
          <w:p w14:paraId="5F3835C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KG</w:t>
            </w:r>
          </w:p>
        </w:tc>
        <w:tc>
          <w:tcPr>
            <w:tcW w:w="757" w:type="dxa"/>
            <w:tcBorders>
              <w:top w:val="nil"/>
              <w:left w:val="nil"/>
              <w:bottom w:val="single" w:sz="4" w:space="0" w:color="auto"/>
              <w:right w:val="single" w:sz="4" w:space="0" w:color="auto"/>
            </w:tcBorders>
            <w:vAlign w:val="center"/>
            <w:hideMark/>
          </w:tcPr>
          <w:p w14:paraId="0A73E01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1A68D98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R$ 20,89</w:t>
            </w:r>
          </w:p>
        </w:tc>
        <w:tc>
          <w:tcPr>
            <w:tcW w:w="1932" w:type="dxa"/>
            <w:tcBorders>
              <w:top w:val="nil"/>
              <w:left w:val="nil"/>
              <w:bottom w:val="single" w:sz="4" w:space="0" w:color="auto"/>
              <w:right w:val="single" w:sz="4" w:space="0" w:color="auto"/>
            </w:tcBorders>
            <w:noWrap/>
            <w:vAlign w:val="center"/>
            <w:hideMark/>
          </w:tcPr>
          <w:p w14:paraId="436DDD9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R$ 417,80</w:t>
            </w:r>
          </w:p>
        </w:tc>
      </w:tr>
      <w:tr w:rsidR="00755DBD" w:rsidRPr="00755DBD" w14:paraId="1B5523F4" w14:textId="77777777" w:rsidTr="00683492">
        <w:trPr>
          <w:trHeight w:val="300"/>
        </w:trPr>
        <w:tc>
          <w:tcPr>
            <w:tcW w:w="671" w:type="dxa"/>
            <w:tcBorders>
              <w:top w:val="nil"/>
              <w:left w:val="single" w:sz="4" w:space="0" w:color="auto"/>
              <w:bottom w:val="single" w:sz="4" w:space="0" w:color="auto"/>
              <w:right w:val="nil"/>
            </w:tcBorders>
            <w:vAlign w:val="center"/>
            <w:hideMark/>
          </w:tcPr>
          <w:p w14:paraId="314F334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w:t>
            </w:r>
          </w:p>
        </w:tc>
        <w:tc>
          <w:tcPr>
            <w:tcW w:w="2888" w:type="dxa"/>
            <w:tcBorders>
              <w:top w:val="nil"/>
              <w:left w:val="single" w:sz="4" w:space="0" w:color="auto"/>
              <w:bottom w:val="single" w:sz="4" w:space="0" w:color="auto"/>
              <w:right w:val="single" w:sz="4" w:space="0" w:color="auto"/>
            </w:tcBorders>
            <w:vAlign w:val="center"/>
            <w:hideMark/>
          </w:tcPr>
          <w:p w14:paraId="466DFBC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ARCO SERRA REGULAVEL</w:t>
            </w:r>
          </w:p>
        </w:tc>
        <w:tc>
          <w:tcPr>
            <w:tcW w:w="1418" w:type="dxa"/>
            <w:tcBorders>
              <w:top w:val="single" w:sz="4" w:space="0" w:color="auto"/>
              <w:left w:val="nil"/>
              <w:bottom w:val="single" w:sz="4" w:space="0" w:color="auto"/>
              <w:right w:val="single" w:sz="4" w:space="0" w:color="auto"/>
            </w:tcBorders>
          </w:tcPr>
          <w:p w14:paraId="046035B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311040</w:t>
            </w:r>
          </w:p>
        </w:tc>
        <w:tc>
          <w:tcPr>
            <w:tcW w:w="1217" w:type="dxa"/>
            <w:tcBorders>
              <w:top w:val="nil"/>
              <w:left w:val="single" w:sz="4" w:space="0" w:color="auto"/>
              <w:bottom w:val="single" w:sz="4" w:space="0" w:color="auto"/>
              <w:right w:val="single" w:sz="4" w:space="0" w:color="auto"/>
            </w:tcBorders>
            <w:noWrap/>
            <w:vAlign w:val="center"/>
            <w:hideMark/>
          </w:tcPr>
          <w:p w14:paraId="79F8969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0B565F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w:t>
            </w:r>
          </w:p>
        </w:tc>
        <w:tc>
          <w:tcPr>
            <w:tcW w:w="1295" w:type="dxa"/>
            <w:tcBorders>
              <w:top w:val="nil"/>
              <w:left w:val="nil"/>
              <w:bottom w:val="single" w:sz="4" w:space="0" w:color="auto"/>
              <w:right w:val="single" w:sz="4" w:space="0" w:color="auto"/>
            </w:tcBorders>
            <w:noWrap/>
            <w:vAlign w:val="center"/>
            <w:hideMark/>
          </w:tcPr>
          <w:p w14:paraId="5A1653A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R$ 52,12</w:t>
            </w:r>
          </w:p>
        </w:tc>
        <w:tc>
          <w:tcPr>
            <w:tcW w:w="1932" w:type="dxa"/>
            <w:tcBorders>
              <w:top w:val="nil"/>
              <w:left w:val="nil"/>
              <w:bottom w:val="single" w:sz="4" w:space="0" w:color="auto"/>
              <w:right w:val="single" w:sz="4" w:space="0" w:color="auto"/>
            </w:tcBorders>
            <w:noWrap/>
            <w:vAlign w:val="center"/>
            <w:hideMark/>
          </w:tcPr>
          <w:p w14:paraId="2593349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R$ 3.127,20</w:t>
            </w:r>
          </w:p>
        </w:tc>
      </w:tr>
      <w:tr w:rsidR="00755DBD" w:rsidRPr="00755DBD" w14:paraId="0403C0E0" w14:textId="77777777" w:rsidTr="00683492">
        <w:trPr>
          <w:trHeight w:val="300"/>
        </w:trPr>
        <w:tc>
          <w:tcPr>
            <w:tcW w:w="671" w:type="dxa"/>
            <w:tcBorders>
              <w:top w:val="nil"/>
              <w:left w:val="single" w:sz="4" w:space="0" w:color="auto"/>
              <w:bottom w:val="single" w:sz="4" w:space="0" w:color="auto"/>
              <w:right w:val="nil"/>
            </w:tcBorders>
            <w:vAlign w:val="center"/>
            <w:hideMark/>
          </w:tcPr>
          <w:p w14:paraId="2C5109B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16</w:t>
            </w:r>
          </w:p>
        </w:tc>
        <w:tc>
          <w:tcPr>
            <w:tcW w:w="2888" w:type="dxa"/>
            <w:tcBorders>
              <w:top w:val="nil"/>
              <w:left w:val="single" w:sz="4" w:space="0" w:color="auto"/>
              <w:bottom w:val="single" w:sz="4" w:space="0" w:color="auto"/>
              <w:right w:val="single" w:sz="4" w:space="0" w:color="auto"/>
            </w:tcBorders>
            <w:vAlign w:val="center"/>
            <w:hideMark/>
          </w:tcPr>
          <w:p w14:paraId="3BEF065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AREIA FINA (M3)</w:t>
            </w:r>
          </w:p>
        </w:tc>
        <w:tc>
          <w:tcPr>
            <w:tcW w:w="1418" w:type="dxa"/>
            <w:tcBorders>
              <w:top w:val="single" w:sz="4" w:space="0" w:color="auto"/>
              <w:left w:val="nil"/>
              <w:bottom w:val="single" w:sz="4" w:space="0" w:color="auto"/>
              <w:right w:val="single" w:sz="4" w:space="0" w:color="auto"/>
            </w:tcBorders>
          </w:tcPr>
          <w:p w14:paraId="5BD3861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620501</w:t>
            </w:r>
          </w:p>
        </w:tc>
        <w:tc>
          <w:tcPr>
            <w:tcW w:w="1217" w:type="dxa"/>
            <w:tcBorders>
              <w:top w:val="nil"/>
              <w:left w:val="single" w:sz="4" w:space="0" w:color="auto"/>
              <w:bottom w:val="single" w:sz="4" w:space="0" w:color="auto"/>
              <w:right w:val="single" w:sz="4" w:space="0" w:color="auto"/>
            </w:tcBorders>
            <w:noWrap/>
            <w:vAlign w:val="center"/>
            <w:hideMark/>
          </w:tcPr>
          <w:p w14:paraId="5CCCAAB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32BE712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300</w:t>
            </w:r>
          </w:p>
        </w:tc>
        <w:tc>
          <w:tcPr>
            <w:tcW w:w="1295" w:type="dxa"/>
            <w:tcBorders>
              <w:top w:val="nil"/>
              <w:left w:val="nil"/>
              <w:bottom w:val="single" w:sz="4" w:space="0" w:color="auto"/>
              <w:right w:val="single" w:sz="4" w:space="0" w:color="auto"/>
            </w:tcBorders>
            <w:noWrap/>
            <w:vAlign w:val="center"/>
            <w:hideMark/>
          </w:tcPr>
          <w:p w14:paraId="4F076E8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R$ 168,13</w:t>
            </w:r>
          </w:p>
        </w:tc>
        <w:tc>
          <w:tcPr>
            <w:tcW w:w="1932" w:type="dxa"/>
            <w:tcBorders>
              <w:top w:val="nil"/>
              <w:left w:val="nil"/>
              <w:bottom w:val="single" w:sz="4" w:space="0" w:color="auto"/>
              <w:right w:val="single" w:sz="4" w:space="0" w:color="auto"/>
            </w:tcBorders>
            <w:noWrap/>
            <w:vAlign w:val="center"/>
            <w:hideMark/>
          </w:tcPr>
          <w:p w14:paraId="6B284C4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R$ 50.439,00</w:t>
            </w:r>
          </w:p>
        </w:tc>
      </w:tr>
      <w:tr w:rsidR="00755DBD" w:rsidRPr="00755DBD" w14:paraId="4DF3CCFC" w14:textId="77777777" w:rsidTr="00683492">
        <w:trPr>
          <w:trHeight w:val="300"/>
        </w:trPr>
        <w:tc>
          <w:tcPr>
            <w:tcW w:w="671" w:type="dxa"/>
            <w:tcBorders>
              <w:top w:val="nil"/>
              <w:left w:val="single" w:sz="4" w:space="0" w:color="auto"/>
              <w:bottom w:val="single" w:sz="4" w:space="0" w:color="auto"/>
              <w:right w:val="nil"/>
            </w:tcBorders>
            <w:vAlign w:val="center"/>
            <w:hideMark/>
          </w:tcPr>
          <w:p w14:paraId="1F0B0CF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17</w:t>
            </w:r>
          </w:p>
        </w:tc>
        <w:tc>
          <w:tcPr>
            <w:tcW w:w="2888" w:type="dxa"/>
            <w:tcBorders>
              <w:top w:val="nil"/>
              <w:left w:val="single" w:sz="4" w:space="0" w:color="auto"/>
              <w:bottom w:val="single" w:sz="4" w:space="0" w:color="auto"/>
              <w:right w:val="single" w:sz="4" w:space="0" w:color="auto"/>
            </w:tcBorders>
            <w:vAlign w:val="center"/>
            <w:hideMark/>
          </w:tcPr>
          <w:p w14:paraId="05FC62E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AREIA GROSSA (M3)</w:t>
            </w:r>
          </w:p>
        </w:tc>
        <w:tc>
          <w:tcPr>
            <w:tcW w:w="1418" w:type="dxa"/>
            <w:tcBorders>
              <w:top w:val="single" w:sz="4" w:space="0" w:color="auto"/>
              <w:left w:val="nil"/>
              <w:bottom w:val="single" w:sz="4" w:space="0" w:color="auto"/>
              <w:right w:val="single" w:sz="4" w:space="0" w:color="auto"/>
            </w:tcBorders>
          </w:tcPr>
          <w:p w14:paraId="3E6AFA3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280969</w:t>
            </w:r>
          </w:p>
        </w:tc>
        <w:tc>
          <w:tcPr>
            <w:tcW w:w="1217" w:type="dxa"/>
            <w:tcBorders>
              <w:top w:val="nil"/>
              <w:left w:val="single" w:sz="4" w:space="0" w:color="auto"/>
              <w:bottom w:val="single" w:sz="4" w:space="0" w:color="auto"/>
              <w:right w:val="single" w:sz="4" w:space="0" w:color="auto"/>
            </w:tcBorders>
            <w:noWrap/>
            <w:vAlign w:val="center"/>
            <w:hideMark/>
          </w:tcPr>
          <w:p w14:paraId="290E79C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2B61D68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300</w:t>
            </w:r>
          </w:p>
        </w:tc>
        <w:tc>
          <w:tcPr>
            <w:tcW w:w="1295" w:type="dxa"/>
            <w:tcBorders>
              <w:top w:val="nil"/>
              <w:left w:val="nil"/>
              <w:bottom w:val="single" w:sz="4" w:space="0" w:color="auto"/>
              <w:right w:val="single" w:sz="4" w:space="0" w:color="auto"/>
            </w:tcBorders>
            <w:noWrap/>
            <w:vAlign w:val="center"/>
            <w:hideMark/>
          </w:tcPr>
          <w:p w14:paraId="636FC4B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R$ 173,66</w:t>
            </w:r>
          </w:p>
        </w:tc>
        <w:tc>
          <w:tcPr>
            <w:tcW w:w="1932" w:type="dxa"/>
            <w:tcBorders>
              <w:top w:val="nil"/>
              <w:left w:val="nil"/>
              <w:bottom w:val="single" w:sz="4" w:space="0" w:color="auto"/>
              <w:right w:val="single" w:sz="4" w:space="0" w:color="auto"/>
            </w:tcBorders>
            <w:noWrap/>
            <w:vAlign w:val="center"/>
            <w:hideMark/>
          </w:tcPr>
          <w:p w14:paraId="51DAB23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R$ 52.098,00</w:t>
            </w:r>
          </w:p>
        </w:tc>
      </w:tr>
      <w:tr w:rsidR="00755DBD" w:rsidRPr="00755DBD" w14:paraId="1DF49960" w14:textId="77777777" w:rsidTr="00683492">
        <w:trPr>
          <w:trHeight w:val="300"/>
        </w:trPr>
        <w:tc>
          <w:tcPr>
            <w:tcW w:w="671" w:type="dxa"/>
            <w:tcBorders>
              <w:top w:val="nil"/>
              <w:left w:val="single" w:sz="4" w:space="0" w:color="auto"/>
              <w:bottom w:val="single" w:sz="4" w:space="0" w:color="auto"/>
              <w:right w:val="nil"/>
            </w:tcBorders>
            <w:vAlign w:val="center"/>
            <w:hideMark/>
          </w:tcPr>
          <w:p w14:paraId="1D0BB3B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18</w:t>
            </w:r>
          </w:p>
        </w:tc>
        <w:tc>
          <w:tcPr>
            <w:tcW w:w="2888" w:type="dxa"/>
            <w:tcBorders>
              <w:top w:val="nil"/>
              <w:left w:val="single" w:sz="4" w:space="0" w:color="auto"/>
              <w:bottom w:val="single" w:sz="4" w:space="0" w:color="auto"/>
              <w:right w:val="single" w:sz="4" w:space="0" w:color="auto"/>
            </w:tcBorders>
            <w:vAlign w:val="center"/>
            <w:hideMark/>
          </w:tcPr>
          <w:p w14:paraId="64F9667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ARGAMASSA 20 KG ACIII</w:t>
            </w:r>
          </w:p>
        </w:tc>
        <w:tc>
          <w:tcPr>
            <w:tcW w:w="1418" w:type="dxa"/>
            <w:tcBorders>
              <w:top w:val="single" w:sz="4" w:space="0" w:color="auto"/>
              <w:left w:val="nil"/>
              <w:bottom w:val="single" w:sz="4" w:space="0" w:color="auto"/>
              <w:right w:val="single" w:sz="4" w:space="0" w:color="auto"/>
            </w:tcBorders>
          </w:tcPr>
          <w:p w14:paraId="4EDCC2E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616640</w:t>
            </w:r>
          </w:p>
        </w:tc>
        <w:tc>
          <w:tcPr>
            <w:tcW w:w="1217" w:type="dxa"/>
            <w:tcBorders>
              <w:top w:val="nil"/>
              <w:left w:val="single" w:sz="4" w:space="0" w:color="auto"/>
              <w:bottom w:val="single" w:sz="4" w:space="0" w:color="auto"/>
              <w:right w:val="single" w:sz="4" w:space="0" w:color="auto"/>
            </w:tcBorders>
            <w:noWrap/>
            <w:vAlign w:val="center"/>
            <w:hideMark/>
          </w:tcPr>
          <w:p w14:paraId="062E632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SC</w:t>
            </w:r>
          </w:p>
        </w:tc>
        <w:tc>
          <w:tcPr>
            <w:tcW w:w="757" w:type="dxa"/>
            <w:tcBorders>
              <w:top w:val="nil"/>
              <w:left w:val="nil"/>
              <w:bottom w:val="single" w:sz="4" w:space="0" w:color="auto"/>
              <w:right w:val="single" w:sz="4" w:space="0" w:color="auto"/>
            </w:tcBorders>
            <w:vAlign w:val="center"/>
            <w:hideMark/>
          </w:tcPr>
          <w:p w14:paraId="3C9D8D7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1000</w:t>
            </w:r>
          </w:p>
        </w:tc>
        <w:tc>
          <w:tcPr>
            <w:tcW w:w="1295" w:type="dxa"/>
            <w:tcBorders>
              <w:top w:val="nil"/>
              <w:left w:val="nil"/>
              <w:bottom w:val="single" w:sz="4" w:space="0" w:color="auto"/>
              <w:right w:val="single" w:sz="4" w:space="0" w:color="auto"/>
            </w:tcBorders>
            <w:noWrap/>
            <w:vAlign w:val="center"/>
            <w:hideMark/>
          </w:tcPr>
          <w:p w14:paraId="03496CC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R$ 46,34</w:t>
            </w:r>
          </w:p>
        </w:tc>
        <w:tc>
          <w:tcPr>
            <w:tcW w:w="1932" w:type="dxa"/>
            <w:tcBorders>
              <w:top w:val="nil"/>
              <w:left w:val="nil"/>
              <w:bottom w:val="single" w:sz="4" w:space="0" w:color="auto"/>
              <w:right w:val="single" w:sz="4" w:space="0" w:color="auto"/>
            </w:tcBorders>
            <w:noWrap/>
            <w:vAlign w:val="center"/>
            <w:hideMark/>
          </w:tcPr>
          <w:p w14:paraId="32DE872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R$ 46.340,00</w:t>
            </w:r>
          </w:p>
        </w:tc>
      </w:tr>
      <w:tr w:rsidR="00755DBD" w:rsidRPr="00755DBD" w14:paraId="4688AD7D" w14:textId="77777777" w:rsidTr="00683492">
        <w:trPr>
          <w:trHeight w:val="300"/>
        </w:trPr>
        <w:tc>
          <w:tcPr>
            <w:tcW w:w="671" w:type="dxa"/>
            <w:tcBorders>
              <w:top w:val="nil"/>
              <w:left w:val="single" w:sz="4" w:space="0" w:color="auto"/>
              <w:bottom w:val="single" w:sz="4" w:space="0" w:color="auto"/>
              <w:right w:val="nil"/>
            </w:tcBorders>
            <w:vAlign w:val="center"/>
            <w:hideMark/>
          </w:tcPr>
          <w:p w14:paraId="4BACC20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19</w:t>
            </w:r>
          </w:p>
        </w:tc>
        <w:tc>
          <w:tcPr>
            <w:tcW w:w="2888" w:type="dxa"/>
            <w:tcBorders>
              <w:top w:val="nil"/>
              <w:left w:val="single" w:sz="4" w:space="0" w:color="auto"/>
              <w:bottom w:val="single" w:sz="4" w:space="0" w:color="auto"/>
              <w:right w:val="single" w:sz="4" w:space="0" w:color="auto"/>
            </w:tcBorders>
            <w:vAlign w:val="center"/>
            <w:hideMark/>
          </w:tcPr>
          <w:p w14:paraId="3D9D662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ARGAMASSA 20 KG VOT (A) ACI</w:t>
            </w:r>
          </w:p>
        </w:tc>
        <w:tc>
          <w:tcPr>
            <w:tcW w:w="1418" w:type="dxa"/>
            <w:tcBorders>
              <w:top w:val="single" w:sz="4" w:space="0" w:color="auto"/>
              <w:left w:val="nil"/>
              <w:bottom w:val="single" w:sz="4" w:space="0" w:color="auto"/>
              <w:right w:val="single" w:sz="4" w:space="0" w:color="auto"/>
            </w:tcBorders>
          </w:tcPr>
          <w:p w14:paraId="5A65DD6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466764</w:t>
            </w:r>
          </w:p>
        </w:tc>
        <w:tc>
          <w:tcPr>
            <w:tcW w:w="1217" w:type="dxa"/>
            <w:tcBorders>
              <w:top w:val="nil"/>
              <w:left w:val="single" w:sz="4" w:space="0" w:color="auto"/>
              <w:bottom w:val="single" w:sz="4" w:space="0" w:color="auto"/>
              <w:right w:val="single" w:sz="4" w:space="0" w:color="auto"/>
            </w:tcBorders>
            <w:noWrap/>
            <w:vAlign w:val="center"/>
            <w:hideMark/>
          </w:tcPr>
          <w:p w14:paraId="10EBD1C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SC</w:t>
            </w:r>
          </w:p>
        </w:tc>
        <w:tc>
          <w:tcPr>
            <w:tcW w:w="757" w:type="dxa"/>
            <w:tcBorders>
              <w:top w:val="nil"/>
              <w:left w:val="nil"/>
              <w:bottom w:val="single" w:sz="4" w:space="0" w:color="auto"/>
              <w:right w:val="single" w:sz="4" w:space="0" w:color="auto"/>
            </w:tcBorders>
            <w:vAlign w:val="center"/>
            <w:hideMark/>
          </w:tcPr>
          <w:p w14:paraId="41DC51F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1000</w:t>
            </w:r>
          </w:p>
        </w:tc>
        <w:tc>
          <w:tcPr>
            <w:tcW w:w="1295" w:type="dxa"/>
            <w:tcBorders>
              <w:top w:val="nil"/>
              <w:left w:val="nil"/>
              <w:bottom w:val="single" w:sz="4" w:space="0" w:color="auto"/>
              <w:right w:val="single" w:sz="4" w:space="0" w:color="auto"/>
            </w:tcBorders>
            <w:noWrap/>
            <w:vAlign w:val="center"/>
            <w:hideMark/>
          </w:tcPr>
          <w:p w14:paraId="3C41DFF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R$ 22,57</w:t>
            </w:r>
          </w:p>
        </w:tc>
        <w:tc>
          <w:tcPr>
            <w:tcW w:w="1932" w:type="dxa"/>
            <w:tcBorders>
              <w:top w:val="nil"/>
              <w:left w:val="nil"/>
              <w:bottom w:val="single" w:sz="4" w:space="0" w:color="auto"/>
              <w:right w:val="single" w:sz="4" w:space="0" w:color="auto"/>
            </w:tcBorders>
            <w:noWrap/>
            <w:vAlign w:val="center"/>
            <w:hideMark/>
          </w:tcPr>
          <w:p w14:paraId="463A52D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R$ 22.570,00</w:t>
            </w:r>
          </w:p>
        </w:tc>
      </w:tr>
      <w:tr w:rsidR="00755DBD" w:rsidRPr="00755DBD" w14:paraId="7C5AEB36" w14:textId="77777777" w:rsidTr="00683492">
        <w:trPr>
          <w:trHeight w:val="300"/>
        </w:trPr>
        <w:tc>
          <w:tcPr>
            <w:tcW w:w="671" w:type="dxa"/>
            <w:tcBorders>
              <w:top w:val="nil"/>
              <w:left w:val="single" w:sz="4" w:space="0" w:color="auto"/>
              <w:bottom w:val="single" w:sz="4" w:space="0" w:color="auto"/>
              <w:right w:val="nil"/>
            </w:tcBorders>
            <w:vAlign w:val="center"/>
            <w:hideMark/>
          </w:tcPr>
          <w:p w14:paraId="047474C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2888" w:type="dxa"/>
            <w:tcBorders>
              <w:top w:val="nil"/>
              <w:left w:val="single" w:sz="4" w:space="0" w:color="auto"/>
              <w:bottom w:val="single" w:sz="4" w:space="0" w:color="auto"/>
              <w:right w:val="single" w:sz="4" w:space="0" w:color="auto"/>
            </w:tcBorders>
            <w:vAlign w:val="center"/>
            <w:hideMark/>
          </w:tcPr>
          <w:p w14:paraId="02B073A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color w:val="000000"/>
                <w:kern w:val="0"/>
                <w:lang w:val="en-US" w:eastAsia="pt-BR"/>
              </w:rPr>
              <w:t>ARRUELA GALVANIZADA QUADRADA 5</w:t>
            </w:r>
          </w:p>
        </w:tc>
        <w:tc>
          <w:tcPr>
            <w:tcW w:w="1418" w:type="dxa"/>
            <w:tcBorders>
              <w:top w:val="single" w:sz="4" w:space="0" w:color="auto"/>
              <w:left w:val="nil"/>
              <w:bottom w:val="single" w:sz="4" w:space="0" w:color="auto"/>
              <w:right w:val="single" w:sz="4" w:space="0" w:color="auto"/>
            </w:tcBorders>
          </w:tcPr>
          <w:p w14:paraId="4652599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639769</w:t>
            </w:r>
          </w:p>
        </w:tc>
        <w:tc>
          <w:tcPr>
            <w:tcW w:w="1217" w:type="dxa"/>
            <w:tcBorders>
              <w:top w:val="nil"/>
              <w:left w:val="single" w:sz="4" w:space="0" w:color="auto"/>
              <w:bottom w:val="single" w:sz="4" w:space="0" w:color="auto"/>
              <w:right w:val="single" w:sz="4" w:space="0" w:color="auto"/>
            </w:tcBorders>
            <w:noWrap/>
            <w:vAlign w:val="center"/>
            <w:hideMark/>
          </w:tcPr>
          <w:p w14:paraId="6044A47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PÇS</w:t>
            </w:r>
          </w:p>
        </w:tc>
        <w:tc>
          <w:tcPr>
            <w:tcW w:w="757" w:type="dxa"/>
            <w:tcBorders>
              <w:top w:val="nil"/>
              <w:left w:val="nil"/>
              <w:bottom w:val="single" w:sz="4" w:space="0" w:color="auto"/>
              <w:right w:val="single" w:sz="4" w:space="0" w:color="auto"/>
            </w:tcBorders>
            <w:vAlign w:val="center"/>
            <w:hideMark/>
          </w:tcPr>
          <w:p w14:paraId="4467590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4BD03B6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R$ 1,84</w:t>
            </w:r>
          </w:p>
        </w:tc>
        <w:tc>
          <w:tcPr>
            <w:tcW w:w="1932" w:type="dxa"/>
            <w:tcBorders>
              <w:top w:val="nil"/>
              <w:left w:val="nil"/>
              <w:bottom w:val="single" w:sz="4" w:space="0" w:color="auto"/>
              <w:right w:val="single" w:sz="4" w:space="0" w:color="auto"/>
            </w:tcBorders>
            <w:noWrap/>
            <w:vAlign w:val="center"/>
            <w:hideMark/>
          </w:tcPr>
          <w:p w14:paraId="0E84165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R$ 184,00</w:t>
            </w:r>
          </w:p>
        </w:tc>
      </w:tr>
      <w:tr w:rsidR="00755DBD" w:rsidRPr="00755DBD" w14:paraId="31A4722C" w14:textId="77777777" w:rsidTr="00683492">
        <w:trPr>
          <w:trHeight w:val="1038"/>
        </w:trPr>
        <w:tc>
          <w:tcPr>
            <w:tcW w:w="671" w:type="dxa"/>
            <w:tcBorders>
              <w:top w:val="nil"/>
              <w:left w:val="single" w:sz="4" w:space="0" w:color="auto"/>
              <w:bottom w:val="single" w:sz="4" w:space="0" w:color="auto"/>
              <w:right w:val="nil"/>
            </w:tcBorders>
            <w:vAlign w:val="center"/>
            <w:hideMark/>
          </w:tcPr>
          <w:p w14:paraId="46FE795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lastRenderedPageBreak/>
              <w:t>21</w:t>
            </w:r>
          </w:p>
        </w:tc>
        <w:tc>
          <w:tcPr>
            <w:tcW w:w="2888" w:type="dxa"/>
            <w:tcBorders>
              <w:top w:val="nil"/>
              <w:left w:val="single" w:sz="4" w:space="0" w:color="auto"/>
              <w:bottom w:val="single" w:sz="4" w:space="0" w:color="auto"/>
              <w:right w:val="single" w:sz="4" w:space="0" w:color="auto"/>
            </w:tcBorders>
            <w:vAlign w:val="center"/>
            <w:hideMark/>
          </w:tcPr>
          <w:p w14:paraId="2B82E3A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ARRUELA LISA (A) 3/16 - KG – 9</w:t>
            </w:r>
          </w:p>
        </w:tc>
        <w:tc>
          <w:tcPr>
            <w:tcW w:w="1418" w:type="dxa"/>
            <w:tcBorders>
              <w:top w:val="single" w:sz="4" w:space="0" w:color="auto"/>
              <w:left w:val="nil"/>
              <w:bottom w:val="single" w:sz="4" w:space="0" w:color="auto"/>
              <w:right w:val="single" w:sz="4" w:space="0" w:color="auto"/>
            </w:tcBorders>
          </w:tcPr>
          <w:p w14:paraId="5763D1E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630085</w:t>
            </w:r>
          </w:p>
        </w:tc>
        <w:tc>
          <w:tcPr>
            <w:tcW w:w="1217" w:type="dxa"/>
            <w:tcBorders>
              <w:top w:val="nil"/>
              <w:left w:val="single" w:sz="4" w:space="0" w:color="auto"/>
              <w:bottom w:val="single" w:sz="4" w:space="0" w:color="auto"/>
              <w:right w:val="single" w:sz="4" w:space="0" w:color="auto"/>
            </w:tcBorders>
            <w:noWrap/>
            <w:vAlign w:val="center"/>
            <w:hideMark/>
          </w:tcPr>
          <w:p w14:paraId="2B78AE7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PÇS</w:t>
            </w:r>
          </w:p>
        </w:tc>
        <w:tc>
          <w:tcPr>
            <w:tcW w:w="757" w:type="dxa"/>
            <w:tcBorders>
              <w:top w:val="nil"/>
              <w:left w:val="nil"/>
              <w:bottom w:val="single" w:sz="4" w:space="0" w:color="auto"/>
              <w:right w:val="single" w:sz="4" w:space="0" w:color="auto"/>
            </w:tcBorders>
            <w:vAlign w:val="center"/>
            <w:hideMark/>
          </w:tcPr>
          <w:p w14:paraId="4FCAB8E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2F23E79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R$ 0,15</w:t>
            </w:r>
          </w:p>
        </w:tc>
        <w:tc>
          <w:tcPr>
            <w:tcW w:w="1932" w:type="dxa"/>
            <w:tcBorders>
              <w:top w:val="nil"/>
              <w:left w:val="nil"/>
              <w:bottom w:val="single" w:sz="4" w:space="0" w:color="auto"/>
              <w:right w:val="single" w:sz="4" w:space="0" w:color="auto"/>
            </w:tcBorders>
            <w:noWrap/>
            <w:vAlign w:val="center"/>
            <w:hideMark/>
          </w:tcPr>
          <w:p w14:paraId="0F790AE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R$ 15,00</w:t>
            </w:r>
          </w:p>
        </w:tc>
      </w:tr>
      <w:tr w:rsidR="00755DBD" w:rsidRPr="00755DBD" w14:paraId="5A9FE0DE" w14:textId="77777777" w:rsidTr="00683492">
        <w:trPr>
          <w:trHeight w:val="300"/>
        </w:trPr>
        <w:tc>
          <w:tcPr>
            <w:tcW w:w="671" w:type="dxa"/>
            <w:tcBorders>
              <w:top w:val="nil"/>
              <w:left w:val="single" w:sz="4" w:space="0" w:color="auto"/>
              <w:bottom w:val="single" w:sz="4" w:space="0" w:color="auto"/>
              <w:right w:val="nil"/>
            </w:tcBorders>
            <w:vAlign w:val="center"/>
            <w:hideMark/>
          </w:tcPr>
          <w:p w14:paraId="0CBCE08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22</w:t>
            </w:r>
          </w:p>
        </w:tc>
        <w:tc>
          <w:tcPr>
            <w:tcW w:w="2888" w:type="dxa"/>
            <w:tcBorders>
              <w:top w:val="nil"/>
              <w:left w:val="single" w:sz="4" w:space="0" w:color="auto"/>
              <w:bottom w:val="single" w:sz="4" w:space="0" w:color="auto"/>
              <w:right w:val="single" w:sz="4" w:space="0" w:color="auto"/>
            </w:tcBorders>
            <w:vAlign w:val="center"/>
            <w:hideMark/>
          </w:tcPr>
          <w:p w14:paraId="44FF172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ARRUELA LISA (I) 7/8  - KG – 3</w:t>
            </w:r>
          </w:p>
        </w:tc>
        <w:tc>
          <w:tcPr>
            <w:tcW w:w="1418" w:type="dxa"/>
            <w:tcBorders>
              <w:top w:val="single" w:sz="4" w:space="0" w:color="auto"/>
              <w:left w:val="nil"/>
              <w:bottom w:val="single" w:sz="4" w:space="0" w:color="auto"/>
              <w:right w:val="single" w:sz="4" w:space="0" w:color="auto"/>
            </w:tcBorders>
          </w:tcPr>
          <w:p w14:paraId="0928FBA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392395</w:t>
            </w:r>
          </w:p>
        </w:tc>
        <w:tc>
          <w:tcPr>
            <w:tcW w:w="1217" w:type="dxa"/>
            <w:tcBorders>
              <w:top w:val="nil"/>
              <w:left w:val="single" w:sz="4" w:space="0" w:color="auto"/>
              <w:bottom w:val="single" w:sz="4" w:space="0" w:color="auto"/>
              <w:right w:val="single" w:sz="4" w:space="0" w:color="auto"/>
            </w:tcBorders>
            <w:noWrap/>
            <w:vAlign w:val="center"/>
            <w:hideMark/>
          </w:tcPr>
          <w:p w14:paraId="044B1B8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PÇS</w:t>
            </w:r>
          </w:p>
        </w:tc>
        <w:tc>
          <w:tcPr>
            <w:tcW w:w="757" w:type="dxa"/>
            <w:tcBorders>
              <w:top w:val="nil"/>
              <w:left w:val="nil"/>
              <w:bottom w:val="single" w:sz="4" w:space="0" w:color="auto"/>
              <w:right w:val="single" w:sz="4" w:space="0" w:color="auto"/>
            </w:tcBorders>
            <w:vAlign w:val="center"/>
            <w:hideMark/>
          </w:tcPr>
          <w:p w14:paraId="506AAB3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2736E27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R$ 2,19</w:t>
            </w:r>
          </w:p>
        </w:tc>
        <w:tc>
          <w:tcPr>
            <w:tcW w:w="1932" w:type="dxa"/>
            <w:tcBorders>
              <w:top w:val="nil"/>
              <w:left w:val="nil"/>
              <w:bottom w:val="single" w:sz="4" w:space="0" w:color="auto"/>
              <w:right w:val="single" w:sz="4" w:space="0" w:color="auto"/>
            </w:tcBorders>
            <w:noWrap/>
            <w:vAlign w:val="center"/>
            <w:hideMark/>
          </w:tcPr>
          <w:p w14:paraId="7F9A399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R$ 219,00</w:t>
            </w:r>
          </w:p>
        </w:tc>
      </w:tr>
      <w:tr w:rsidR="00755DBD" w:rsidRPr="00755DBD" w14:paraId="65384CFA" w14:textId="77777777" w:rsidTr="00683492">
        <w:trPr>
          <w:trHeight w:val="300"/>
        </w:trPr>
        <w:tc>
          <w:tcPr>
            <w:tcW w:w="671" w:type="dxa"/>
            <w:tcBorders>
              <w:top w:val="nil"/>
              <w:left w:val="single" w:sz="4" w:space="0" w:color="auto"/>
              <w:bottom w:val="single" w:sz="4" w:space="0" w:color="auto"/>
              <w:right w:val="nil"/>
            </w:tcBorders>
            <w:vAlign w:val="center"/>
            <w:hideMark/>
          </w:tcPr>
          <w:p w14:paraId="4282997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23</w:t>
            </w:r>
          </w:p>
        </w:tc>
        <w:tc>
          <w:tcPr>
            <w:tcW w:w="2888" w:type="dxa"/>
            <w:tcBorders>
              <w:top w:val="nil"/>
              <w:left w:val="single" w:sz="4" w:space="0" w:color="auto"/>
              <w:bottom w:val="single" w:sz="4" w:space="0" w:color="auto"/>
              <w:right w:val="single" w:sz="4" w:space="0" w:color="auto"/>
            </w:tcBorders>
            <w:vAlign w:val="center"/>
            <w:hideMark/>
          </w:tcPr>
          <w:p w14:paraId="2746248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ASSENTO SAN. ALMOF. TPK/AS CM1</w:t>
            </w:r>
          </w:p>
        </w:tc>
        <w:tc>
          <w:tcPr>
            <w:tcW w:w="1418" w:type="dxa"/>
            <w:tcBorders>
              <w:top w:val="single" w:sz="4" w:space="0" w:color="auto"/>
              <w:left w:val="nil"/>
              <w:bottom w:val="single" w:sz="4" w:space="0" w:color="auto"/>
              <w:right w:val="single" w:sz="4" w:space="0" w:color="auto"/>
            </w:tcBorders>
          </w:tcPr>
          <w:p w14:paraId="48F40EA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457636</w:t>
            </w:r>
          </w:p>
        </w:tc>
        <w:tc>
          <w:tcPr>
            <w:tcW w:w="1217" w:type="dxa"/>
            <w:tcBorders>
              <w:top w:val="nil"/>
              <w:left w:val="single" w:sz="4" w:space="0" w:color="auto"/>
              <w:bottom w:val="single" w:sz="4" w:space="0" w:color="auto"/>
              <w:right w:val="single" w:sz="4" w:space="0" w:color="auto"/>
            </w:tcBorders>
            <w:noWrap/>
            <w:vAlign w:val="center"/>
            <w:hideMark/>
          </w:tcPr>
          <w:p w14:paraId="55E3250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610BA9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4AD2F10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R$ 155,94</w:t>
            </w:r>
          </w:p>
        </w:tc>
        <w:tc>
          <w:tcPr>
            <w:tcW w:w="1932" w:type="dxa"/>
            <w:tcBorders>
              <w:top w:val="nil"/>
              <w:left w:val="nil"/>
              <w:bottom w:val="single" w:sz="4" w:space="0" w:color="auto"/>
              <w:right w:val="single" w:sz="4" w:space="0" w:color="auto"/>
            </w:tcBorders>
            <w:noWrap/>
            <w:vAlign w:val="center"/>
            <w:hideMark/>
          </w:tcPr>
          <w:p w14:paraId="19762A0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R$ 1.559,40</w:t>
            </w:r>
          </w:p>
        </w:tc>
      </w:tr>
      <w:tr w:rsidR="00755DBD" w:rsidRPr="00755DBD" w14:paraId="17339479" w14:textId="77777777" w:rsidTr="00683492">
        <w:trPr>
          <w:trHeight w:val="300"/>
        </w:trPr>
        <w:tc>
          <w:tcPr>
            <w:tcW w:w="671" w:type="dxa"/>
            <w:tcBorders>
              <w:top w:val="nil"/>
              <w:left w:val="single" w:sz="4" w:space="0" w:color="auto"/>
              <w:bottom w:val="single" w:sz="4" w:space="0" w:color="auto"/>
              <w:right w:val="nil"/>
            </w:tcBorders>
            <w:vAlign w:val="center"/>
            <w:hideMark/>
          </w:tcPr>
          <w:p w14:paraId="3BEDF04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w:t>
            </w:r>
          </w:p>
        </w:tc>
        <w:tc>
          <w:tcPr>
            <w:tcW w:w="2888" w:type="dxa"/>
            <w:tcBorders>
              <w:top w:val="nil"/>
              <w:left w:val="single" w:sz="4" w:space="0" w:color="auto"/>
              <w:bottom w:val="single" w:sz="4" w:space="0" w:color="auto"/>
              <w:right w:val="single" w:sz="4" w:space="0" w:color="auto"/>
            </w:tcBorders>
            <w:vAlign w:val="center"/>
            <w:hideMark/>
          </w:tcPr>
          <w:p w14:paraId="3226DAD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LAMPADA LED BULBO  15W 6</w:t>
            </w:r>
          </w:p>
        </w:tc>
        <w:tc>
          <w:tcPr>
            <w:tcW w:w="1418" w:type="dxa"/>
            <w:tcBorders>
              <w:top w:val="single" w:sz="4" w:space="0" w:color="auto"/>
              <w:left w:val="nil"/>
              <w:bottom w:val="single" w:sz="4" w:space="0" w:color="auto"/>
              <w:right w:val="single" w:sz="4" w:space="0" w:color="auto"/>
            </w:tcBorders>
          </w:tcPr>
          <w:p w14:paraId="17A6FD5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627744</w:t>
            </w:r>
          </w:p>
        </w:tc>
        <w:tc>
          <w:tcPr>
            <w:tcW w:w="1217" w:type="dxa"/>
            <w:tcBorders>
              <w:top w:val="nil"/>
              <w:left w:val="single" w:sz="4" w:space="0" w:color="auto"/>
              <w:bottom w:val="single" w:sz="4" w:space="0" w:color="auto"/>
              <w:right w:val="single" w:sz="4" w:space="0" w:color="auto"/>
            </w:tcBorders>
            <w:noWrap/>
            <w:vAlign w:val="center"/>
            <w:hideMark/>
          </w:tcPr>
          <w:p w14:paraId="7C50ECA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792E56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150</w:t>
            </w:r>
          </w:p>
        </w:tc>
        <w:tc>
          <w:tcPr>
            <w:tcW w:w="1295" w:type="dxa"/>
            <w:tcBorders>
              <w:top w:val="nil"/>
              <w:left w:val="nil"/>
              <w:bottom w:val="single" w:sz="4" w:space="0" w:color="auto"/>
              <w:right w:val="single" w:sz="4" w:space="0" w:color="auto"/>
            </w:tcBorders>
            <w:noWrap/>
            <w:vAlign w:val="center"/>
            <w:hideMark/>
          </w:tcPr>
          <w:p w14:paraId="6976B50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R$ 8,28</w:t>
            </w:r>
          </w:p>
        </w:tc>
        <w:tc>
          <w:tcPr>
            <w:tcW w:w="1932" w:type="dxa"/>
            <w:tcBorders>
              <w:top w:val="nil"/>
              <w:left w:val="nil"/>
              <w:bottom w:val="single" w:sz="4" w:space="0" w:color="auto"/>
              <w:right w:val="single" w:sz="4" w:space="0" w:color="auto"/>
            </w:tcBorders>
            <w:noWrap/>
            <w:vAlign w:val="center"/>
            <w:hideMark/>
          </w:tcPr>
          <w:p w14:paraId="0A0C5C0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R$ 1.242,00</w:t>
            </w:r>
          </w:p>
        </w:tc>
      </w:tr>
      <w:tr w:rsidR="00755DBD" w:rsidRPr="00755DBD" w14:paraId="44F5FDBE" w14:textId="77777777" w:rsidTr="00683492">
        <w:trPr>
          <w:trHeight w:val="300"/>
        </w:trPr>
        <w:tc>
          <w:tcPr>
            <w:tcW w:w="671" w:type="dxa"/>
            <w:tcBorders>
              <w:top w:val="nil"/>
              <w:left w:val="single" w:sz="4" w:space="0" w:color="auto"/>
              <w:bottom w:val="single" w:sz="4" w:space="0" w:color="auto"/>
              <w:right w:val="nil"/>
            </w:tcBorders>
            <w:vAlign w:val="center"/>
            <w:hideMark/>
          </w:tcPr>
          <w:p w14:paraId="30D3993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w:t>
            </w:r>
          </w:p>
        </w:tc>
        <w:tc>
          <w:tcPr>
            <w:tcW w:w="2888" w:type="dxa"/>
            <w:tcBorders>
              <w:top w:val="nil"/>
              <w:left w:val="single" w:sz="4" w:space="0" w:color="auto"/>
              <w:bottom w:val="single" w:sz="4" w:space="0" w:color="auto"/>
              <w:right w:val="single" w:sz="4" w:space="0" w:color="auto"/>
            </w:tcBorders>
            <w:vAlign w:val="center"/>
            <w:hideMark/>
          </w:tcPr>
          <w:p w14:paraId="40A9696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LAMPADA LED BULBO  20W 6</w:t>
            </w:r>
          </w:p>
        </w:tc>
        <w:tc>
          <w:tcPr>
            <w:tcW w:w="1418" w:type="dxa"/>
            <w:tcBorders>
              <w:top w:val="single" w:sz="4" w:space="0" w:color="auto"/>
              <w:left w:val="nil"/>
              <w:bottom w:val="single" w:sz="4" w:space="0" w:color="auto"/>
              <w:right w:val="single" w:sz="4" w:space="0" w:color="auto"/>
            </w:tcBorders>
          </w:tcPr>
          <w:p w14:paraId="3E3CBA5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63059</w:t>
            </w:r>
          </w:p>
        </w:tc>
        <w:tc>
          <w:tcPr>
            <w:tcW w:w="1217" w:type="dxa"/>
            <w:tcBorders>
              <w:top w:val="nil"/>
              <w:left w:val="single" w:sz="4" w:space="0" w:color="auto"/>
              <w:bottom w:val="single" w:sz="4" w:space="0" w:color="auto"/>
              <w:right w:val="single" w:sz="4" w:space="0" w:color="auto"/>
            </w:tcBorders>
            <w:noWrap/>
            <w:vAlign w:val="center"/>
            <w:hideMark/>
          </w:tcPr>
          <w:p w14:paraId="3AC6022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94DB53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150</w:t>
            </w:r>
          </w:p>
        </w:tc>
        <w:tc>
          <w:tcPr>
            <w:tcW w:w="1295" w:type="dxa"/>
            <w:tcBorders>
              <w:top w:val="nil"/>
              <w:left w:val="nil"/>
              <w:bottom w:val="single" w:sz="4" w:space="0" w:color="auto"/>
              <w:right w:val="single" w:sz="4" w:space="0" w:color="auto"/>
            </w:tcBorders>
            <w:noWrap/>
            <w:vAlign w:val="center"/>
            <w:hideMark/>
          </w:tcPr>
          <w:p w14:paraId="152DBC0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R$ 12,22</w:t>
            </w:r>
          </w:p>
        </w:tc>
        <w:tc>
          <w:tcPr>
            <w:tcW w:w="1932" w:type="dxa"/>
            <w:tcBorders>
              <w:top w:val="nil"/>
              <w:left w:val="nil"/>
              <w:bottom w:val="single" w:sz="4" w:space="0" w:color="auto"/>
              <w:right w:val="single" w:sz="4" w:space="0" w:color="auto"/>
            </w:tcBorders>
            <w:noWrap/>
            <w:vAlign w:val="center"/>
            <w:hideMark/>
          </w:tcPr>
          <w:p w14:paraId="1693F3A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R$ 1.833,00</w:t>
            </w:r>
          </w:p>
        </w:tc>
      </w:tr>
      <w:tr w:rsidR="00755DBD" w:rsidRPr="00755DBD" w14:paraId="1EEB0C9D" w14:textId="77777777" w:rsidTr="00683492">
        <w:trPr>
          <w:trHeight w:val="300"/>
        </w:trPr>
        <w:tc>
          <w:tcPr>
            <w:tcW w:w="671" w:type="dxa"/>
            <w:tcBorders>
              <w:top w:val="nil"/>
              <w:left w:val="single" w:sz="4" w:space="0" w:color="auto"/>
              <w:bottom w:val="single" w:sz="4" w:space="0" w:color="auto"/>
              <w:right w:val="nil"/>
            </w:tcBorders>
            <w:vAlign w:val="center"/>
            <w:hideMark/>
          </w:tcPr>
          <w:p w14:paraId="2C1439D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26</w:t>
            </w:r>
          </w:p>
        </w:tc>
        <w:tc>
          <w:tcPr>
            <w:tcW w:w="2888" w:type="dxa"/>
            <w:tcBorders>
              <w:top w:val="nil"/>
              <w:left w:val="single" w:sz="4" w:space="0" w:color="auto"/>
              <w:bottom w:val="single" w:sz="4" w:space="0" w:color="auto"/>
              <w:right w:val="single" w:sz="4" w:space="0" w:color="auto"/>
            </w:tcBorders>
            <w:vAlign w:val="center"/>
            <w:hideMark/>
          </w:tcPr>
          <w:p w14:paraId="1EFBC27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LAMPADA LED BULBO  30W 6</w:t>
            </w:r>
          </w:p>
        </w:tc>
        <w:tc>
          <w:tcPr>
            <w:tcW w:w="1418" w:type="dxa"/>
            <w:tcBorders>
              <w:top w:val="single" w:sz="4" w:space="0" w:color="auto"/>
              <w:left w:val="nil"/>
              <w:bottom w:val="single" w:sz="4" w:space="0" w:color="auto"/>
              <w:right w:val="single" w:sz="4" w:space="0" w:color="auto"/>
            </w:tcBorders>
          </w:tcPr>
          <w:p w14:paraId="3B5F8B5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614455</w:t>
            </w:r>
          </w:p>
        </w:tc>
        <w:tc>
          <w:tcPr>
            <w:tcW w:w="1217" w:type="dxa"/>
            <w:tcBorders>
              <w:top w:val="nil"/>
              <w:left w:val="single" w:sz="4" w:space="0" w:color="auto"/>
              <w:bottom w:val="single" w:sz="4" w:space="0" w:color="auto"/>
              <w:right w:val="single" w:sz="4" w:space="0" w:color="auto"/>
            </w:tcBorders>
            <w:noWrap/>
            <w:vAlign w:val="center"/>
            <w:hideMark/>
          </w:tcPr>
          <w:p w14:paraId="5B71997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018622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150</w:t>
            </w:r>
          </w:p>
        </w:tc>
        <w:tc>
          <w:tcPr>
            <w:tcW w:w="1295" w:type="dxa"/>
            <w:tcBorders>
              <w:top w:val="nil"/>
              <w:left w:val="nil"/>
              <w:bottom w:val="single" w:sz="4" w:space="0" w:color="auto"/>
              <w:right w:val="single" w:sz="4" w:space="0" w:color="auto"/>
            </w:tcBorders>
            <w:noWrap/>
            <w:vAlign w:val="center"/>
            <w:hideMark/>
          </w:tcPr>
          <w:p w14:paraId="327A9E2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R$ 17,91</w:t>
            </w:r>
          </w:p>
        </w:tc>
        <w:tc>
          <w:tcPr>
            <w:tcW w:w="1932" w:type="dxa"/>
            <w:tcBorders>
              <w:top w:val="nil"/>
              <w:left w:val="nil"/>
              <w:bottom w:val="single" w:sz="4" w:space="0" w:color="auto"/>
              <w:right w:val="single" w:sz="4" w:space="0" w:color="auto"/>
            </w:tcBorders>
            <w:noWrap/>
            <w:vAlign w:val="center"/>
            <w:hideMark/>
          </w:tcPr>
          <w:p w14:paraId="25112CA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R$ 2.686,50</w:t>
            </w:r>
          </w:p>
        </w:tc>
      </w:tr>
      <w:tr w:rsidR="00755DBD" w:rsidRPr="00755DBD" w14:paraId="09F76C64" w14:textId="77777777" w:rsidTr="00683492">
        <w:trPr>
          <w:trHeight w:val="300"/>
        </w:trPr>
        <w:tc>
          <w:tcPr>
            <w:tcW w:w="671" w:type="dxa"/>
            <w:tcBorders>
              <w:top w:val="nil"/>
              <w:left w:val="single" w:sz="4" w:space="0" w:color="auto"/>
              <w:bottom w:val="single" w:sz="4" w:space="0" w:color="auto"/>
              <w:right w:val="nil"/>
            </w:tcBorders>
            <w:vAlign w:val="center"/>
            <w:hideMark/>
          </w:tcPr>
          <w:p w14:paraId="3A4FA5D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27</w:t>
            </w:r>
          </w:p>
        </w:tc>
        <w:tc>
          <w:tcPr>
            <w:tcW w:w="2888" w:type="dxa"/>
            <w:tcBorders>
              <w:top w:val="nil"/>
              <w:left w:val="single" w:sz="4" w:space="0" w:color="auto"/>
              <w:bottom w:val="single" w:sz="4" w:space="0" w:color="auto"/>
              <w:right w:val="single" w:sz="4" w:space="0" w:color="auto"/>
            </w:tcBorders>
            <w:vAlign w:val="center"/>
            <w:hideMark/>
          </w:tcPr>
          <w:p w14:paraId="1C9B36C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PAINEL POP 24W EMB QUA 6</w:t>
            </w:r>
          </w:p>
        </w:tc>
        <w:tc>
          <w:tcPr>
            <w:tcW w:w="1418" w:type="dxa"/>
            <w:tcBorders>
              <w:top w:val="single" w:sz="4" w:space="0" w:color="auto"/>
              <w:left w:val="nil"/>
              <w:bottom w:val="single" w:sz="4" w:space="0" w:color="auto"/>
              <w:right w:val="single" w:sz="4" w:space="0" w:color="auto"/>
            </w:tcBorders>
          </w:tcPr>
          <w:p w14:paraId="09903C5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10292</w:t>
            </w:r>
          </w:p>
        </w:tc>
        <w:tc>
          <w:tcPr>
            <w:tcW w:w="1217" w:type="dxa"/>
            <w:tcBorders>
              <w:top w:val="nil"/>
              <w:left w:val="single" w:sz="4" w:space="0" w:color="auto"/>
              <w:bottom w:val="single" w:sz="4" w:space="0" w:color="auto"/>
              <w:right w:val="single" w:sz="4" w:space="0" w:color="auto"/>
            </w:tcBorders>
            <w:noWrap/>
            <w:vAlign w:val="center"/>
            <w:hideMark/>
          </w:tcPr>
          <w:p w14:paraId="7D66BDB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9895B4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5580141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R$ 51,31</w:t>
            </w:r>
          </w:p>
        </w:tc>
        <w:tc>
          <w:tcPr>
            <w:tcW w:w="1932" w:type="dxa"/>
            <w:tcBorders>
              <w:top w:val="nil"/>
              <w:left w:val="nil"/>
              <w:bottom w:val="single" w:sz="4" w:space="0" w:color="auto"/>
              <w:right w:val="single" w:sz="4" w:space="0" w:color="auto"/>
            </w:tcBorders>
            <w:noWrap/>
            <w:vAlign w:val="center"/>
            <w:hideMark/>
          </w:tcPr>
          <w:p w14:paraId="2D900AB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R$ 1.539,30</w:t>
            </w:r>
          </w:p>
        </w:tc>
      </w:tr>
      <w:tr w:rsidR="00755DBD" w:rsidRPr="00755DBD" w14:paraId="71AC9D4A" w14:textId="77777777" w:rsidTr="00683492">
        <w:trPr>
          <w:trHeight w:val="300"/>
        </w:trPr>
        <w:tc>
          <w:tcPr>
            <w:tcW w:w="671" w:type="dxa"/>
            <w:tcBorders>
              <w:top w:val="nil"/>
              <w:left w:val="single" w:sz="4" w:space="0" w:color="auto"/>
              <w:bottom w:val="single" w:sz="4" w:space="0" w:color="auto"/>
              <w:right w:val="nil"/>
            </w:tcBorders>
            <w:vAlign w:val="center"/>
            <w:hideMark/>
          </w:tcPr>
          <w:p w14:paraId="7405F95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28</w:t>
            </w:r>
          </w:p>
        </w:tc>
        <w:tc>
          <w:tcPr>
            <w:tcW w:w="2888" w:type="dxa"/>
            <w:tcBorders>
              <w:top w:val="nil"/>
              <w:left w:val="single" w:sz="4" w:space="0" w:color="auto"/>
              <w:bottom w:val="single" w:sz="4" w:space="0" w:color="auto"/>
              <w:right w:val="single" w:sz="4" w:space="0" w:color="auto"/>
            </w:tcBorders>
            <w:vAlign w:val="center"/>
            <w:hideMark/>
          </w:tcPr>
          <w:p w14:paraId="243C581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REFLETOR LED SLIM  50W 6</w:t>
            </w:r>
          </w:p>
        </w:tc>
        <w:tc>
          <w:tcPr>
            <w:tcW w:w="1418" w:type="dxa"/>
            <w:tcBorders>
              <w:top w:val="single" w:sz="4" w:space="0" w:color="auto"/>
              <w:left w:val="nil"/>
              <w:bottom w:val="single" w:sz="4" w:space="0" w:color="auto"/>
              <w:right w:val="single" w:sz="4" w:space="0" w:color="auto"/>
            </w:tcBorders>
          </w:tcPr>
          <w:p w14:paraId="3A0CA5E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636182</w:t>
            </w:r>
          </w:p>
        </w:tc>
        <w:tc>
          <w:tcPr>
            <w:tcW w:w="1217" w:type="dxa"/>
            <w:tcBorders>
              <w:top w:val="nil"/>
              <w:left w:val="single" w:sz="4" w:space="0" w:color="auto"/>
              <w:bottom w:val="single" w:sz="4" w:space="0" w:color="auto"/>
              <w:right w:val="single" w:sz="4" w:space="0" w:color="auto"/>
            </w:tcBorders>
            <w:noWrap/>
            <w:vAlign w:val="center"/>
            <w:hideMark/>
          </w:tcPr>
          <w:p w14:paraId="12455B3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9C8638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67A028F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R$ 47,40</w:t>
            </w:r>
          </w:p>
        </w:tc>
        <w:tc>
          <w:tcPr>
            <w:tcW w:w="1932" w:type="dxa"/>
            <w:tcBorders>
              <w:top w:val="nil"/>
              <w:left w:val="nil"/>
              <w:bottom w:val="single" w:sz="4" w:space="0" w:color="auto"/>
              <w:right w:val="single" w:sz="4" w:space="0" w:color="auto"/>
            </w:tcBorders>
            <w:noWrap/>
            <w:vAlign w:val="center"/>
            <w:hideMark/>
          </w:tcPr>
          <w:p w14:paraId="065122B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R$ 1.422,00</w:t>
            </w:r>
          </w:p>
        </w:tc>
      </w:tr>
      <w:tr w:rsidR="00755DBD" w:rsidRPr="00755DBD" w14:paraId="129D5D0F" w14:textId="77777777" w:rsidTr="00683492">
        <w:trPr>
          <w:trHeight w:val="300"/>
        </w:trPr>
        <w:tc>
          <w:tcPr>
            <w:tcW w:w="671" w:type="dxa"/>
            <w:tcBorders>
              <w:top w:val="nil"/>
              <w:left w:val="single" w:sz="4" w:space="0" w:color="auto"/>
              <w:bottom w:val="single" w:sz="4" w:space="0" w:color="auto"/>
              <w:right w:val="nil"/>
            </w:tcBorders>
            <w:vAlign w:val="center"/>
            <w:hideMark/>
          </w:tcPr>
          <w:p w14:paraId="061B1A8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29</w:t>
            </w:r>
          </w:p>
        </w:tc>
        <w:tc>
          <w:tcPr>
            <w:tcW w:w="2888" w:type="dxa"/>
            <w:tcBorders>
              <w:top w:val="nil"/>
              <w:left w:val="single" w:sz="4" w:space="0" w:color="auto"/>
              <w:bottom w:val="single" w:sz="4" w:space="0" w:color="auto"/>
              <w:right w:val="single" w:sz="4" w:space="0" w:color="auto"/>
            </w:tcBorders>
            <w:vAlign w:val="center"/>
            <w:hideMark/>
          </w:tcPr>
          <w:p w14:paraId="58D6074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REFLETOR LED SLIM 100W 6</w:t>
            </w:r>
          </w:p>
        </w:tc>
        <w:tc>
          <w:tcPr>
            <w:tcW w:w="1418" w:type="dxa"/>
            <w:tcBorders>
              <w:top w:val="single" w:sz="4" w:space="0" w:color="auto"/>
              <w:left w:val="nil"/>
              <w:bottom w:val="single" w:sz="4" w:space="0" w:color="auto"/>
              <w:right w:val="single" w:sz="4" w:space="0" w:color="auto"/>
            </w:tcBorders>
          </w:tcPr>
          <w:p w14:paraId="25E3401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633424</w:t>
            </w:r>
          </w:p>
        </w:tc>
        <w:tc>
          <w:tcPr>
            <w:tcW w:w="1217" w:type="dxa"/>
            <w:tcBorders>
              <w:top w:val="nil"/>
              <w:left w:val="single" w:sz="4" w:space="0" w:color="auto"/>
              <w:bottom w:val="single" w:sz="4" w:space="0" w:color="auto"/>
              <w:right w:val="single" w:sz="4" w:space="0" w:color="auto"/>
            </w:tcBorders>
            <w:noWrap/>
            <w:vAlign w:val="center"/>
            <w:hideMark/>
          </w:tcPr>
          <w:p w14:paraId="1A1F46E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CF0698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6E0E51A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R$ 75,81</w:t>
            </w:r>
          </w:p>
        </w:tc>
        <w:tc>
          <w:tcPr>
            <w:tcW w:w="1932" w:type="dxa"/>
            <w:tcBorders>
              <w:top w:val="nil"/>
              <w:left w:val="nil"/>
              <w:bottom w:val="single" w:sz="4" w:space="0" w:color="auto"/>
              <w:right w:val="single" w:sz="4" w:space="0" w:color="auto"/>
            </w:tcBorders>
            <w:noWrap/>
            <w:vAlign w:val="center"/>
            <w:hideMark/>
          </w:tcPr>
          <w:p w14:paraId="365FC1D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R$ 2.274,30</w:t>
            </w:r>
          </w:p>
        </w:tc>
      </w:tr>
      <w:tr w:rsidR="00755DBD" w:rsidRPr="00755DBD" w14:paraId="4128AB56" w14:textId="77777777" w:rsidTr="00683492">
        <w:trPr>
          <w:trHeight w:val="300"/>
        </w:trPr>
        <w:tc>
          <w:tcPr>
            <w:tcW w:w="671" w:type="dxa"/>
            <w:tcBorders>
              <w:top w:val="nil"/>
              <w:left w:val="single" w:sz="4" w:space="0" w:color="auto"/>
              <w:bottom w:val="single" w:sz="4" w:space="0" w:color="auto"/>
              <w:right w:val="nil"/>
            </w:tcBorders>
            <w:vAlign w:val="center"/>
            <w:hideMark/>
          </w:tcPr>
          <w:p w14:paraId="3A07C22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2888" w:type="dxa"/>
            <w:tcBorders>
              <w:top w:val="nil"/>
              <w:left w:val="single" w:sz="4" w:space="0" w:color="auto"/>
              <w:bottom w:val="single" w:sz="4" w:space="0" w:color="auto"/>
              <w:right w:val="single" w:sz="4" w:space="0" w:color="auto"/>
            </w:tcBorders>
            <w:vAlign w:val="center"/>
            <w:hideMark/>
          </w:tcPr>
          <w:p w14:paraId="56AFDA0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BACIA SANIT ZIP/PARATI BRANCO</w:t>
            </w:r>
          </w:p>
        </w:tc>
        <w:tc>
          <w:tcPr>
            <w:tcW w:w="1418" w:type="dxa"/>
            <w:tcBorders>
              <w:top w:val="single" w:sz="4" w:space="0" w:color="auto"/>
              <w:left w:val="nil"/>
              <w:bottom w:val="single" w:sz="4" w:space="0" w:color="auto"/>
              <w:right w:val="single" w:sz="4" w:space="0" w:color="auto"/>
            </w:tcBorders>
          </w:tcPr>
          <w:p w14:paraId="334C67E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633453</w:t>
            </w:r>
          </w:p>
        </w:tc>
        <w:tc>
          <w:tcPr>
            <w:tcW w:w="1217" w:type="dxa"/>
            <w:tcBorders>
              <w:top w:val="nil"/>
              <w:left w:val="single" w:sz="4" w:space="0" w:color="auto"/>
              <w:bottom w:val="single" w:sz="4" w:space="0" w:color="auto"/>
              <w:right w:val="single" w:sz="4" w:space="0" w:color="auto"/>
            </w:tcBorders>
            <w:noWrap/>
            <w:vAlign w:val="center"/>
            <w:hideMark/>
          </w:tcPr>
          <w:p w14:paraId="153A101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F86E9C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12</w:t>
            </w:r>
          </w:p>
        </w:tc>
        <w:tc>
          <w:tcPr>
            <w:tcW w:w="1295" w:type="dxa"/>
            <w:tcBorders>
              <w:top w:val="nil"/>
              <w:left w:val="nil"/>
              <w:bottom w:val="single" w:sz="4" w:space="0" w:color="auto"/>
              <w:right w:val="single" w:sz="4" w:space="0" w:color="auto"/>
            </w:tcBorders>
            <w:noWrap/>
            <w:vAlign w:val="center"/>
            <w:hideMark/>
          </w:tcPr>
          <w:p w14:paraId="25C4ACA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R$ 292,67</w:t>
            </w:r>
          </w:p>
        </w:tc>
        <w:tc>
          <w:tcPr>
            <w:tcW w:w="1932" w:type="dxa"/>
            <w:tcBorders>
              <w:top w:val="nil"/>
              <w:left w:val="nil"/>
              <w:bottom w:val="single" w:sz="4" w:space="0" w:color="auto"/>
              <w:right w:val="single" w:sz="4" w:space="0" w:color="auto"/>
            </w:tcBorders>
            <w:noWrap/>
            <w:vAlign w:val="center"/>
            <w:hideMark/>
          </w:tcPr>
          <w:p w14:paraId="05203F4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R$ 3.512,04</w:t>
            </w:r>
          </w:p>
        </w:tc>
      </w:tr>
      <w:tr w:rsidR="00755DBD" w:rsidRPr="00755DBD" w14:paraId="005B98C9" w14:textId="77777777" w:rsidTr="00683492">
        <w:trPr>
          <w:trHeight w:val="300"/>
        </w:trPr>
        <w:tc>
          <w:tcPr>
            <w:tcW w:w="671" w:type="dxa"/>
            <w:tcBorders>
              <w:top w:val="nil"/>
              <w:left w:val="single" w:sz="4" w:space="0" w:color="auto"/>
              <w:bottom w:val="single" w:sz="4" w:space="0" w:color="auto"/>
              <w:right w:val="nil"/>
            </w:tcBorders>
            <w:vAlign w:val="center"/>
            <w:hideMark/>
          </w:tcPr>
          <w:p w14:paraId="5041D79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w:t>
            </w:r>
          </w:p>
        </w:tc>
        <w:tc>
          <w:tcPr>
            <w:tcW w:w="2888" w:type="dxa"/>
            <w:tcBorders>
              <w:top w:val="nil"/>
              <w:left w:val="single" w:sz="4" w:space="0" w:color="auto"/>
              <w:bottom w:val="single" w:sz="4" w:space="0" w:color="auto"/>
              <w:right w:val="single" w:sz="4" w:space="0" w:color="auto"/>
            </w:tcBorders>
            <w:vAlign w:val="center"/>
            <w:hideMark/>
          </w:tcPr>
          <w:p w14:paraId="08F86B1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BACK LAM PORTA 74CM</w:t>
            </w:r>
          </w:p>
        </w:tc>
        <w:tc>
          <w:tcPr>
            <w:tcW w:w="1418" w:type="dxa"/>
            <w:tcBorders>
              <w:top w:val="single" w:sz="4" w:space="0" w:color="auto"/>
              <w:left w:val="nil"/>
              <w:bottom w:val="single" w:sz="4" w:space="0" w:color="auto"/>
              <w:right w:val="single" w:sz="4" w:space="0" w:color="auto"/>
            </w:tcBorders>
          </w:tcPr>
          <w:p w14:paraId="3D3008E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615634</w:t>
            </w:r>
          </w:p>
        </w:tc>
        <w:tc>
          <w:tcPr>
            <w:tcW w:w="1217" w:type="dxa"/>
            <w:tcBorders>
              <w:top w:val="nil"/>
              <w:left w:val="single" w:sz="4" w:space="0" w:color="auto"/>
              <w:bottom w:val="single" w:sz="4" w:space="0" w:color="auto"/>
              <w:right w:val="single" w:sz="4" w:space="0" w:color="auto"/>
            </w:tcBorders>
            <w:noWrap/>
            <w:vAlign w:val="center"/>
            <w:hideMark/>
          </w:tcPr>
          <w:p w14:paraId="76D323D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D12F4B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7B42722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R$ 822,40</w:t>
            </w:r>
          </w:p>
        </w:tc>
        <w:tc>
          <w:tcPr>
            <w:tcW w:w="1932" w:type="dxa"/>
            <w:tcBorders>
              <w:top w:val="nil"/>
              <w:left w:val="nil"/>
              <w:bottom w:val="single" w:sz="4" w:space="0" w:color="auto"/>
              <w:right w:val="single" w:sz="4" w:space="0" w:color="auto"/>
            </w:tcBorders>
            <w:noWrap/>
            <w:vAlign w:val="center"/>
            <w:hideMark/>
          </w:tcPr>
          <w:p w14:paraId="3F216CE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R$ 16.448,00</w:t>
            </w:r>
          </w:p>
        </w:tc>
      </w:tr>
      <w:tr w:rsidR="00755DBD" w:rsidRPr="00755DBD" w14:paraId="0DE38841" w14:textId="77777777" w:rsidTr="00683492">
        <w:trPr>
          <w:trHeight w:val="300"/>
        </w:trPr>
        <w:tc>
          <w:tcPr>
            <w:tcW w:w="671" w:type="dxa"/>
            <w:tcBorders>
              <w:top w:val="nil"/>
              <w:left w:val="single" w:sz="4" w:space="0" w:color="auto"/>
              <w:bottom w:val="single" w:sz="4" w:space="0" w:color="auto"/>
              <w:right w:val="nil"/>
            </w:tcBorders>
            <w:vAlign w:val="center"/>
            <w:hideMark/>
          </w:tcPr>
          <w:p w14:paraId="550119B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w:t>
            </w:r>
          </w:p>
        </w:tc>
        <w:tc>
          <w:tcPr>
            <w:tcW w:w="2888" w:type="dxa"/>
            <w:tcBorders>
              <w:top w:val="nil"/>
              <w:left w:val="single" w:sz="4" w:space="0" w:color="auto"/>
              <w:bottom w:val="single" w:sz="4" w:space="0" w:color="auto"/>
              <w:right w:val="single" w:sz="4" w:space="0" w:color="auto"/>
            </w:tcBorders>
            <w:vAlign w:val="center"/>
            <w:hideMark/>
          </w:tcPr>
          <w:p w14:paraId="2644018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BACK LAM PORTA 84CM</w:t>
            </w:r>
          </w:p>
        </w:tc>
        <w:tc>
          <w:tcPr>
            <w:tcW w:w="1418" w:type="dxa"/>
            <w:tcBorders>
              <w:top w:val="single" w:sz="4" w:space="0" w:color="auto"/>
              <w:left w:val="nil"/>
              <w:bottom w:val="single" w:sz="4" w:space="0" w:color="auto"/>
              <w:right w:val="single" w:sz="4" w:space="0" w:color="auto"/>
            </w:tcBorders>
          </w:tcPr>
          <w:p w14:paraId="19FC93C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239315</w:t>
            </w:r>
          </w:p>
        </w:tc>
        <w:tc>
          <w:tcPr>
            <w:tcW w:w="1217" w:type="dxa"/>
            <w:tcBorders>
              <w:top w:val="nil"/>
              <w:left w:val="single" w:sz="4" w:space="0" w:color="auto"/>
              <w:bottom w:val="single" w:sz="4" w:space="0" w:color="auto"/>
              <w:right w:val="single" w:sz="4" w:space="0" w:color="auto"/>
            </w:tcBorders>
            <w:noWrap/>
            <w:vAlign w:val="center"/>
            <w:hideMark/>
          </w:tcPr>
          <w:p w14:paraId="09BE286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F212C4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16AD258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R$ 906,99</w:t>
            </w:r>
          </w:p>
        </w:tc>
        <w:tc>
          <w:tcPr>
            <w:tcW w:w="1932" w:type="dxa"/>
            <w:tcBorders>
              <w:top w:val="nil"/>
              <w:left w:val="nil"/>
              <w:bottom w:val="single" w:sz="4" w:space="0" w:color="auto"/>
              <w:right w:val="single" w:sz="4" w:space="0" w:color="auto"/>
            </w:tcBorders>
            <w:noWrap/>
            <w:vAlign w:val="center"/>
            <w:hideMark/>
          </w:tcPr>
          <w:p w14:paraId="0B8524D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R$ 18.139,80</w:t>
            </w:r>
          </w:p>
        </w:tc>
      </w:tr>
      <w:tr w:rsidR="00755DBD" w:rsidRPr="00755DBD" w14:paraId="758BCB59" w14:textId="77777777" w:rsidTr="00683492">
        <w:trPr>
          <w:trHeight w:val="300"/>
        </w:trPr>
        <w:tc>
          <w:tcPr>
            <w:tcW w:w="671" w:type="dxa"/>
            <w:tcBorders>
              <w:top w:val="nil"/>
              <w:left w:val="single" w:sz="4" w:space="0" w:color="auto"/>
              <w:bottom w:val="single" w:sz="4" w:space="0" w:color="auto"/>
              <w:right w:val="nil"/>
            </w:tcBorders>
            <w:vAlign w:val="center"/>
            <w:hideMark/>
          </w:tcPr>
          <w:p w14:paraId="6CEEDCE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33</w:t>
            </w:r>
          </w:p>
        </w:tc>
        <w:tc>
          <w:tcPr>
            <w:tcW w:w="2888" w:type="dxa"/>
            <w:tcBorders>
              <w:top w:val="nil"/>
              <w:left w:val="single" w:sz="4" w:space="0" w:color="auto"/>
              <w:bottom w:val="single" w:sz="4" w:space="0" w:color="auto"/>
              <w:right w:val="single" w:sz="4" w:space="0" w:color="auto"/>
            </w:tcBorders>
            <w:vAlign w:val="center"/>
            <w:hideMark/>
          </w:tcPr>
          <w:p w14:paraId="229DB26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BACK LAM VENEZ QUA 100X150</w:t>
            </w:r>
          </w:p>
        </w:tc>
        <w:tc>
          <w:tcPr>
            <w:tcW w:w="1418" w:type="dxa"/>
            <w:tcBorders>
              <w:top w:val="single" w:sz="4" w:space="0" w:color="auto"/>
              <w:left w:val="nil"/>
              <w:bottom w:val="single" w:sz="4" w:space="0" w:color="auto"/>
              <w:right w:val="single" w:sz="4" w:space="0" w:color="auto"/>
            </w:tcBorders>
          </w:tcPr>
          <w:p w14:paraId="16D3136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13371</w:t>
            </w:r>
          </w:p>
        </w:tc>
        <w:tc>
          <w:tcPr>
            <w:tcW w:w="1217" w:type="dxa"/>
            <w:tcBorders>
              <w:top w:val="nil"/>
              <w:left w:val="single" w:sz="4" w:space="0" w:color="auto"/>
              <w:bottom w:val="single" w:sz="4" w:space="0" w:color="auto"/>
              <w:right w:val="single" w:sz="4" w:space="0" w:color="auto"/>
            </w:tcBorders>
            <w:noWrap/>
            <w:vAlign w:val="center"/>
            <w:hideMark/>
          </w:tcPr>
          <w:p w14:paraId="3A9D4B4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F5D1D2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723577B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R$ 1.131,98</w:t>
            </w:r>
          </w:p>
        </w:tc>
        <w:tc>
          <w:tcPr>
            <w:tcW w:w="1932" w:type="dxa"/>
            <w:tcBorders>
              <w:top w:val="nil"/>
              <w:left w:val="nil"/>
              <w:bottom w:val="single" w:sz="4" w:space="0" w:color="auto"/>
              <w:right w:val="single" w:sz="4" w:space="0" w:color="auto"/>
            </w:tcBorders>
            <w:noWrap/>
            <w:vAlign w:val="center"/>
            <w:hideMark/>
          </w:tcPr>
          <w:p w14:paraId="083F0AB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R$ 22.639,60</w:t>
            </w:r>
          </w:p>
        </w:tc>
      </w:tr>
      <w:tr w:rsidR="00755DBD" w:rsidRPr="00755DBD" w14:paraId="1C75EF6B" w14:textId="77777777" w:rsidTr="00683492">
        <w:trPr>
          <w:trHeight w:val="300"/>
        </w:trPr>
        <w:tc>
          <w:tcPr>
            <w:tcW w:w="671" w:type="dxa"/>
            <w:tcBorders>
              <w:top w:val="nil"/>
              <w:left w:val="single" w:sz="4" w:space="0" w:color="auto"/>
              <w:bottom w:val="single" w:sz="4" w:space="0" w:color="auto"/>
              <w:right w:val="nil"/>
            </w:tcBorders>
            <w:vAlign w:val="center"/>
            <w:hideMark/>
          </w:tcPr>
          <w:p w14:paraId="0F051B9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34</w:t>
            </w:r>
          </w:p>
        </w:tc>
        <w:tc>
          <w:tcPr>
            <w:tcW w:w="2888" w:type="dxa"/>
            <w:tcBorders>
              <w:top w:val="nil"/>
              <w:left w:val="single" w:sz="4" w:space="0" w:color="auto"/>
              <w:bottom w:val="single" w:sz="4" w:space="0" w:color="auto"/>
              <w:right w:val="single" w:sz="4" w:space="0" w:color="auto"/>
            </w:tcBorders>
            <w:vAlign w:val="center"/>
            <w:hideMark/>
          </w:tcPr>
          <w:p w14:paraId="5200CFF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BACK LAM VITRO BASC 60X60</w:t>
            </w:r>
          </w:p>
        </w:tc>
        <w:tc>
          <w:tcPr>
            <w:tcW w:w="1418" w:type="dxa"/>
            <w:tcBorders>
              <w:top w:val="single" w:sz="4" w:space="0" w:color="auto"/>
              <w:left w:val="nil"/>
              <w:bottom w:val="single" w:sz="4" w:space="0" w:color="auto"/>
              <w:right w:val="single" w:sz="4" w:space="0" w:color="auto"/>
            </w:tcBorders>
          </w:tcPr>
          <w:p w14:paraId="04371B9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13371</w:t>
            </w:r>
          </w:p>
        </w:tc>
        <w:tc>
          <w:tcPr>
            <w:tcW w:w="1217" w:type="dxa"/>
            <w:tcBorders>
              <w:top w:val="nil"/>
              <w:left w:val="single" w:sz="4" w:space="0" w:color="auto"/>
              <w:bottom w:val="single" w:sz="4" w:space="0" w:color="auto"/>
              <w:right w:val="single" w:sz="4" w:space="0" w:color="auto"/>
            </w:tcBorders>
            <w:noWrap/>
            <w:vAlign w:val="center"/>
            <w:hideMark/>
          </w:tcPr>
          <w:p w14:paraId="512A0FB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5A9276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555AAC4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R$ 257,99</w:t>
            </w:r>
          </w:p>
        </w:tc>
        <w:tc>
          <w:tcPr>
            <w:tcW w:w="1932" w:type="dxa"/>
            <w:tcBorders>
              <w:top w:val="nil"/>
              <w:left w:val="nil"/>
              <w:bottom w:val="single" w:sz="4" w:space="0" w:color="auto"/>
              <w:right w:val="single" w:sz="4" w:space="0" w:color="auto"/>
            </w:tcBorders>
            <w:noWrap/>
            <w:vAlign w:val="center"/>
            <w:hideMark/>
          </w:tcPr>
          <w:p w14:paraId="128F3F2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R$ 5.159,80</w:t>
            </w:r>
          </w:p>
        </w:tc>
      </w:tr>
      <w:tr w:rsidR="00755DBD" w:rsidRPr="00755DBD" w14:paraId="6E65D36C" w14:textId="77777777" w:rsidTr="00683492">
        <w:trPr>
          <w:trHeight w:val="300"/>
        </w:trPr>
        <w:tc>
          <w:tcPr>
            <w:tcW w:w="671" w:type="dxa"/>
            <w:tcBorders>
              <w:top w:val="nil"/>
              <w:left w:val="single" w:sz="4" w:space="0" w:color="auto"/>
              <w:bottom w:val="single" w:sz="4" w:space="0" w:color="auto"/>
              <w:right w:val="nil"/>
            </w:tcBorders>
            <w:vAlign w:val="center"/>
            <w:hideMark/>
          </w:tcPr>
          <w:p w14:paraId="736E9D3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35</w:t>
            </w:r>
          </w:p>
        </w:tc>
        <w:tc>
          <w:tcPr>
            <w:tcW w:w="2888" w:type="dxa"/>
            <w:tcBorders>
              <w:top w:val="nil"/>
              <w:left w:val="single" w:sz="4" w:space="0" w:color="auto"/>
              <w:bottom w:val="single" w:sz="4" w:space="0" w:color="auto"/>
              <w:right w:val="single" w:sz="4" w:space="0" w:color="auto"/>
            </w:tcBorders>
            <w:vAlign w:val="center"/>
            <w:hideMark/>
          </w:tcPr>
          <w:p w14:paraId="7591E31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BALDE PLASTICO 12 L CINZA/PRET</w:t>
            </w:r>
          </w:p>
        </w:tc>
        <w:tc>
          <w:tcPr>
            <w:tcW w:w="1418" w:type="dxa"/>
            <w:tcBorders>
              <w:top w:val="single" w:sz="4" w:space="0" w:color="auto"/>
              <w:left w:val="nil"/>
              <w:bottom w:val="single" w:sz="4" w:space="0" w:color="auto"/>
              <w:right w:val="single" w:sz="4" w:space="0" w:color="auto"/>
            </w:tcBorders>
          </w:tcPr>
          <w:p w14:paraId="78C1549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628545</w:t>
            </w:r>
          </w:p>
        </w:tc>
        <w:tc>
          <w:tcPr>
            <w:tcW w:w="1217" w:type="dxa"/>
            <w:tcBorders>
              <w:top w:val="nil"/>
              <w:left w:val="single" w:sz="4" w:space="0" w:color="auto"/>
              <w:bottom w:val="single" w:sz="4" w:space="0" w:color="auto"/>
              <w:right w:val="single" w:sz="4" w:space="0" w:color="auto"/>
            </w:tcBorders>
            <w:noWrap/>
            <w:vAlign w:val="center"/>
            <w:hideMark/>
          </w:tcPr>
          <w:p w14:paraId="2BD765C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169127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36F5FA0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R$ 17,60</w:t>
            </w:r>
          </w:p>
        </w:tc>
        <w:tc>
          <w:tcPr>
            <w:tcW w:w="1932" w:type="dxa"/>
            <w:tcBorders>
              <w:top w:val="nil"/>
              <w:left w:val="nil"/>
              <w:bottom w:val="single" w:sz="4" w:space="0" w:color="auto"/>
              <w:right w:val="single" w:sz="4" w:space="0" w:color="auto"/>
            </w:tcBorders>
            <w:noWrap/>
            <w:vAlign w:val="center"/>
            <w:hideMark/>
          </w:tcPr>
          <w:p w14:paraId="1586C5F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R$ 352,00</w:t>
            </w:r>
          </w:p>
        </w:tc>
      </w:tr>
      <w:tr w:rsidR="00755DBD" w:rsidRPr="00755DBD" w14:paraId="285599FF" w14:textId="77777777" w:rsidTr="00683492">
        <w:trPr>
          <w:trHeight w:val="300"/>
        </w:trPr>
        <w:tc>
          <w:tcPr>
            <w:tcW w:w="671" w:type="dxa"/>
            <w:tcBorders>
              <w:top w:val="nil"/>
              <w:left w:val="single" w:sz="4" w:space="0" w:color="auto"/>
              <w:bottom w:val="single" w:sz="4" w:space="0" w:color="auto"/>
              <w:right w:val="nil"/>
            </w:tcBorders>
            <w:vAlign w:val="center"/>
            <w:hideMark/>
          </w:tcPr>
          <w:p w14:paraId="536CBAA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36</w:t>
            </w:r>
          </w:p>
        </w:tc>
        <w:tc>
          <w:tcPr>
            <w:tcW w:w="2888" w:type="dxa"/>
            <w:tcBorders>
              <w:top w:val="nil"/>
              <w:left w:val="single" w:sz="4" w:space="0" w:color="auto"/>
              <w:bottom w:val="single" w:sz="4" w:space="0" w:color="auto"/>
              <w:right w:val="single" w:sz="4" w:space="0" w:color="auto"/>
            </w:tcBorders>
            <w:vAlign w:val="center"/>
            <w:hideMark/>
          </w:tcPr>
          <w:p w14:paraId="0D40E85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BARRA ROSCAVEL (B) 1/4  ZINCAD</w:t>
            </w:r>
          </w:p>
        </w:tc>
        <w:tc>
          <w:tcPr>
            <w:tcW w:w="1418" w:type="dxa"/>
            <w:tcBorders>
              <w:top w:val="single" w:sz="4" w:space="0" w:color="auto"/>
              <w:left w:val="nil"/>
              <w:bottom w:val="single" w:sz="4" w:space="0" w:color="auto"/>
              <w:right w:val="single" w:sz="4" w:space="0" w:color="auto"/>
            </w:tcBorders>
          </w:tcPr>
          <w:p w14:paraId="0E1E256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326603</w:t>
            </w:r>
          </w:p>
        </w:tc>
        <w:tc>
          <w:tcPr>
            <w:tcW w:w="1217" w:type="dxa"/>
            <w:tcBorders>
              <w:top w:val="nil"/>
              <w:left w:val="single" w:sz="4" w:space="0" w:color="auto"/>
              <w:bottom w:val="single" w:sz="4" w:space="0" w:color="auto"/>
              <w:right w:val="single" w:sz="4" w:space="0" w:color="auto"/>
            </w:tcBorders>
            <w:noWrap/>
            <w:vAlign w:val="center"/>
            <w:hideMark/>
          </w:tcPr>
          <w:p w14:paraId="358CB09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15E523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4A85C46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R$ 6,18</w:t>
            </w:r>
          </w:p>
        </w:tc>
        <w:tc>
          <w:tcPr>
            <w:tcW w:w="1932" w:type="dxa"/>
            <w:tcBorders>
              <w:top w:val="nil"/>
              <w:left w:val="nil"/>
              <w:bottom w:val="single" w:sz="4" w:space="0" w:color="auto"/>
              <w:right w:val="single" w:sz="4" w:space="0" w:color="auto"/>
            </w:tcBorders>
            <w:noWrap/>
            <w:vAlign w:val="center"/>
            <w:hideMark/>
          </w:tcPr>
          <w:p w14:paraId="08CC7FF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R$ 123,60</w:t>
            </w:r>
          </w:p>
        </w:tc>
      </w:tr>
      <w:tr w:rsidR="00755DBD" w:rsidRPr="00755DBD" w14:paraId="7B2E0F7F" w14:textId="77777777" w:rsidTr="00683492">
        <w:trPr>
          <w:trHeight w:val="300"/>
        </w:trPr>
        <w:tc>
          <w:tcPr>
            <w:tcW w:w="671" w:type="dxa"/>
            <w:tcBorders>
              <w:top w:val="nil"/>
              <w:left w:val="single" w:sz="4" w:space="0" w:color="auto"/>
              <w:bottom w:val="single" w:sz="4" w:space="0" w:color="auto"/>
              <w:right w:val="nil"/>
            </w:tcBorders>
            <w:vAlign w:val="center"/>
            <w:hideMark/>
          </w:tcPr>
          <w:p w14:paraId="770183C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37</w:t>
            </w:r>
          </w:p>
        </w:tc>
        <w:tc>
          <w:tcPr>
            <w:tcW w:w="2888" w:type="dxa"/>
            <w:tcBorders>
              <w:top w:val="nil"/>
              <w:left w:val="single" w:sz="4" w:space="0" w:color="auto"/>
              <w:bottom w:val="single" w:sz="4" w:space="0" w:color="auto"/>
              <w:right w:val="single" w:sz="4" w:space="0" w:color="auto"/>
            </w:tcBorders>
            <w:vAlign w:val="center"/>
            <w:hideMark/>
          </w:tcPr>
          <w:p w14:paraId="1028853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BARRA ROSCAVEL (J) 1    ZINCAD</w:t>
            </w:r>
          </w:p>
        </w:tc>
        <w:tc>
          <w:tcPr>
            <w:tcW w:w="1418" w:type="dxa"/>
            <w:tcBorders>
              <w:top w:val="single" w:sz="4" w:space="0" w:color="auto"/>
              <w:left w:val="nil"/>
              <w:bottom w:val="single" w:sz="4" w:space="0" w:color="auto"/>
              <w:right w:val="single" w:sz="4" w:space="0" w:color="auto"/>
            </w:tcBorders>
          </w:tcPr>
          <w:p w14:paraId="7D8A68D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326603</w:t>
            </w:r>
          </w:p>
        </w:tc>
        <w:tc>
          <w:tcPr>
            <w:tcW w:w="1217" w:type="dxa"/>
            <w:tcBorders>
              <w:top w:val="nil"/>
              <w:left w:val="single" w:sz="4" w:space="0" w:color="auto"/>
              <w:bottom w:val="single" w:sz="4" w:space="0" w:color="auto"/>
              <w:right w:val="single" w:sz="4" w:space="0" w:color="auto"/>
            </w:tcBorders>
            <w:noWrap/>
            <w:vAlign w:val="center"/>
            <w:hideMark/>
          </w:tcPr>
          <w:p w14:paraId="41E5CBB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7C5E96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6E97E2C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R$ 102,96</w:t>
            </w:r>
          </w:p>
        </w:tc>
        <w:tc>
          <w:tcPr>
            <w:tcW w:w="1932" w:type="dxa"/>
            <w:tcBorders>
              <w:top w:val="nil"/>
              <w:left w:val="nil"/>
              <w:bottom w:val="single" w:sz="4" w:space="0" w:color="auto"/>
              <w:right w:val="single" w:sz="4" w:space="0" w:color="auto"/>
            </w:tcBorders>
            <w:noWrap/>
            <w:vAlign w:val="center"/>
            <w:hideMark/>
          </w:tcPr>
          <w:p w14:paraId="53E45F6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R$ 2.059,20</w:t>
            </w:r>
          </w:p>
        </w:tc>
      </w:tr>
      <w:tr w:rsidR="00755DBD" w:rsidRPr="00755DBD" w14:paraId="3FFC3DB6" w14:textId="77777777" w:rsidTr="00683492">
        <w:trPr>
          <w:trHeight w:val="300"/>
        </w:trPr>
        <w:tc>
          <w:tcPr>
            <w:tcW w:w="671" w:type="dxa"/>
            <w:tcBorders>
              <w:top w:val="nil"/>
              <w:left w:val="single" w:sz="4" w:space="0" w:color="auto"/>
              <w:bottom w:val="single" w:sz="4" w:space="0" w:color="auto"/>
              <w:right w:val="nil"/>
            </w:tcBorders>
            <w:vAlign w:val="center"/>
            <w:hideMark/>
          </w:tcPr>
          <w:p w14:paraId="311563B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38</w:t>
            </w:r>
          </w:p>
        </w:tc>
        <w:tc>
          <w:tcPr>
            <w:tcW w:w="2888" w:type="dxa"/>
            <w:tcBorders>
              <w:top w:val="nil"/>
              <w:left w:val="single" w:sz="4" w:space="0" w:color="auto"/>
              <w:bottom w:val="single" w:sz="4" w:space="0" w:color="auto"/>
              <w:right w:val="single" w:sz="4" w:space="0" w:color="auto"/>
            </w:tcBorders>
            <w:vAlign w:val="center"/>
            <w:hideMark/>
          </w:tcPr>
          <w:p w14:paraId="1CA0130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BASE P/ RELE FOTOELETRICO</w:t>
            </w:r>
          </w:p>
        </w:tc>
        <w:tc>
          <w:tcPr>
            <w:tcW w:w="1418" w:type="dxa"/>
            <w:tcBorders>
              <w:top w:val="single" w:sz="4" w:space="0" w:color="auto"/>
              <w:left w:val="nil"/>
              <w:bottom w:val="single" w:sz="4" w:space="0" w:color="auto"/>
              <w:right w:val="single" w:sz="4" w:space="0" w:color="auto"/>
            </w:tcBorders>
          </w:tcPr>
          <w:p w14:paraId="440653A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398696</w:t>
            </w:r>
          </w:p>
        </w:tc>
        <w:tc>
          <w:tcPr>
            <w:tcW w:w="1217" w:type="dxa"/>
            <w:tcBorders>
              <w:top w:val="nil"/>
              <w:left w:val="single" w:sz="4" w:space="0" w:color="auto"/>
              <w:bottom w:val="single" w:sz="4" w:space="0" w:color="auto"/>
              <w:right w:val="single" w:sz="4" w:space="0" w:color="auto"/>
            </w:tcBorders>
            <w:noWrap/>
            <w:vAlign w:val="center"/>
            <w:hideMark/>
          </w:tcPr>
          <w:p w14:paraId="41C2EC6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DF5007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6B20B50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R$ 15,81</w:t>
            </w:r>
          </w:p>
        </w:tc>
        <w:tc>
          <w:tcPr>
            <w:tcW w:w="1932" w:type="dxa"/>
            <w:tcBorders>
              <w:top w:val="nil"/>
              <w:left w:val="nil"/>
              <w:bottom w:val="single" w:sz="4" w:space="0" w:color="auto"/>
              <w:right w:val="single" w:sz="4" w:space="0" w:color="auto"/>
            </w:tcBorders>
            <w:noWrap/>
            <w:vAlign w:val="center"/>
            <w:hideMark/>
          </w:tcPr>
          <w:p w14:paraId="60CD532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R$ 790,50</w:t>
            </w:r>
          </w:p>
        </w:tc>
      </w:tr>
      <w:tr w:rsidR="00755DBD" w:rsidRPr="00755DBD" w14:paraId="41F05EF7" w14:textId="77777777" w:rsidTr="00683492">
        <w:trPr>
          <w:trHeight w:val="300"/>
        </w:trPr>
        <w:tc>
          <w:tcPr>
            <w:tcW w:w="671" w:type="dxa"/>
            <w:tcBorders>
              <w:top w:val="nil"/>
              <w:left w:val="single" w:sz="4" w:space="0" w:color="auto"/>
              <w:bottom w:val="single" w:sz="4" w:space="0" w:color="auto"/>
              <w:right w:val="nil"/>
            </w:tcBorders>
            <w:vAlign w:val="center"/>
            <w:hideMark/>
          </w:tcPr>
          <w:p w14:paraId="4AD8459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39</w:t>
            </w:r>
          </w:p>
        </w:tc>
        <w:tc>
          <w:tcPr>
            <w:tcW w:w="2888" w:type="dxa"/>
            <w:tcBorders>
              <w:top w:val="nil"/>
              <w:left w:val="single" w:sz="4" w:space="0" w:color="auto"/>
              <w:bottom w:val="single" w:sz="4" w:space="0" w:color="auto"/>
              <w:right w:val="single" w:sz="4" w:space="0" w:color="auto"/>
            </w:tcBorders>
            <w:vAlign w:val="center"/>
            <w:hideMark/>
          </w:tcPr>
          <w:p w14:paraId="65F2567E"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BATENTE TAUARI 3,0 X 14.0 CM</w:t>
            </w:r>
          </w:p>
        </w:tc>
        <w:tc>
          <w:tcPr>
            <w:tcW w:w="1418" w:type="dxa"/>
            <w:tcBorders>
              <w:top w:val="single" w:sz="4" w:space="0" w:color="auto"/>
              <w:left w:val="nil"/>
              <w:bottom w:val="single" w:sz="4" w:space="0" w:color="auto"/>
              <w:right w:val="single" w:sz="4" w:space="0" w:color="auto"/>
            </w:tcBorders>
          </w:tcPr>
          <w:p w14:paraId="1CED192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625178</w:t>
            </w:r>
          </w:p>
        </w:tc>
        <w:tc>
          <w:tcPr>
            <w:tcW w:w="1217" w:type="dxa"/>
            <w:tcBorders>
              <w:top w:val="nil"/>
              <w:left w:val="single" w:sz="4" w:space="0" w:color="auto"/>
              <w:bottom w:val="single" w:sz="4" w:space="0" w:color="auto"/>
              <w:right w:val="single" w:sz="4" w:space="0" w:color="auto"/>
            </w:tcBorders>
            <w:noWrap/>
            <w:vAlign w:val="center"/>
            <w:hideMark/>
          </w:tcPr>
          <w:p w14:paraId="4EEAF74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71C961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40</w:t>
            </w:r>
          </w:p>
        </w:tc>
        <w:tc>
          <w:tcPr>
            <w:tcW w:w="1295" w:type="dxa"/>
            <w:tcBorders>
              <w:top w:val="nil"/>
              <w:left w:val="nil"/>
              <w:bottom w:val="single" w:sz="4" w:space="0" w:color="auto"/>
              <w:right w:val="single" w:sz="4" w:space="0" w:color="auto"/>
            </w:tcBorders>
            <w:noWrap/>
            <w:vAlign w:val="center"/>
            <w:hideMark/>
          </w:tcPr>
          <w:p w14:paraId="0EB7A90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R$ 294,23</w:t>
            </w:r>
          </w:p>
        </w:tc>
        <w:tc>
          <w:tcPr>
            <w:tcW w:w="1932" w:type="dxa"/>
            <w:tcBorders>
              <w:top w:val="nil"/>
              <w:left w:val="nil"/>
              <w:bottom w:val="single" w:sz="4" w:space="0" w:color="auto"/>
              <w:right w:val="single" w:sz="4" w:space="0" w:color="auto"/>
            </w:tcBorders>
            <w:noWrap/>
            <w:vAlign w:val="center"/>
            <w:hideMark/>
          </w:tcPr>
          <w:p w14:paraId="36DC713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R$ 11.769,20</w:t>
            </w:r>
          </w:p>
        </w:tc>
      </w:tr>
      <w:tr w:rsidR="00755DBD" w:rsidRPr="00755DBD" w14:paraId="1D09FFD1" w14:textId="77777777" w:rsidTr="00683492">
        <w:trPr>
          <w:trHeight w:val="300"/>
        </w:trPr>
        <w:tc>
          <w:tcPr>
            <w:tcW w:w="671" w:type="dxa"/>
            <w:tcBorders>
              <w:top w:val="nil"/>
              <w:left w:val="single" w:sz="4" w:space="0" w:color="auto"/>
              <w:bottom w:val="single" w:sz="4" w:space="0" w:color="auto"/>
              <w:right w:val="nil"/>
            </w:tcBorders>
            <w:vAlign w:val="center"/>
            <w:hideMark/>
          </w:tcPr>
          <w:p w14:paraId="3D77F99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40</w:t>
            </w:r>
          </w:p>
        </w:tc>
        <w:tc>
          <w:tcPr>
            <w:tcW w:w="2888" w:type="dxa"/>
            <w:tcBorders>
              <w:top w:val="nil"/>
              <w:left w:val="single" w:sz="4" w:space="0" w:color="auto"/>
              <w:bottom w:val="single" w:sz="4" w:space="0" w:color="auto"/>
              <w:right w:val="single" w:sz="4" w:space="0" w:color="auto"/>
            </w:tcBorders>
            <w:vAlign w:val="center"/>
            <w:hideMark/>
          </w:tcPr>
          <w:p w14:paraId="3EAF7AE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BLOCO DE EMERGENCIA 2200 LUMEN</w:t>
            </w:r>
          </w:p>
        </w:tc>
        <w:tc>
          <w:tcPr>
            <w:tcW w:w="1418" w:type="dxa"/>
            <w:tcBorders>
              <w:top w:val="single" w:sz="4" w:space="0" w:color="auto"/>
              <w:left w:val="nil"/>
              <w:bottom w:val="single" w:sz="4" w:space="0" w:color="auto"/>
              <w:right w:val="single" w:sz="4" w:space="0" w:color="auto"/>
            </w:tcBorders>
          </w:tcPr>
          <w:p w14:paraId="6D0B210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621130</w:t>
            </w:r>
          </w:p>
        </w:tc>
        <w:tc>
          <w:tcPr>
            <w:tcW w:w="1217" w:type="dxa"/>
            <w:tcBorders>
              <w:top w:val="nil"/>
              <w:left w:val="single" w:sz="4" w:space="0" w:color="auto"/>
              <w:bottom w:val="single" w:sz="4" w:space="0" w:color="auto"/>
              <w:right w:val="single" w:sz="4" w:space="0" w:color="auto"/>
            </w:tcBorders>
            <w:noWrap/>
            <w:vAlign w:val="center"/>
            <w:hideMark/>
          </w:tcPr>
          <w:p w14:paraId="5EFFB27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26F12E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4A34987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R$ 357,66</w:t>
            </w:r>
          </w:p>
        </w:tc>
        <w:tc>
          <w:tcPr>
            <w:tcW w:w="1932" w:type="dxa"/>
            <w:tcBorders>
              <w:top w:val="nil"/>
              <w:left w:val="nil"/>
              <w:bottom w:val="single" w:sz="4" w:space="0" w:color="auto"/>
              <w:right w:val="single" w:sz="4" w:space="0" w:color="auto"/>
            </w:tcBorders>
            <w:noWrap/>
            <w:vAlign w:val="center"/>
            <w:hideMark/>
          </w:tcPr>
          <w:p w14:paraId="5ECA96D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R$ 17.883,00</w:t>
            </w:r>
          </w:p>
        </w:tc>
      </w:tr>
      <w:tr w:rsidR="00755DBD" w:rsidRPr="00755DBD" w14:paraId="380D8326" w14:textId="77777777" w:rsidTr="00683492">
        <w:trPr>
          <w:trHeight w:val="300"/>
        </w:trPr>
        <w:tc>
          <w:tcPr>
            <w:tcW w:w="671" w:type="dxa"/>
            <w:tcBorders>
              <w:top w:val="nil"/>
              <w:left w:val="single" w:sz="4" w:space="0" w:color="auto"/>
              <w:bottom w:val="single" w:sz="4" w:space="0" w:color="auto"/>
              <w:right w:val="nil"/>
            </w:tcBorders>
            <w:vAlign w:val="center"/>
            <w:hideMark/>
          </w:tcPr>
          <w:p w14:paraId="23A7A78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41</w:t>
            </w:r>
          </w:p>
        </w:tc>
        <w:tc>
          <w:tcPr>
            <w:tcW w:w="2888" w:type="dxa"/>
            <w:tcBorders>
              <w:top w:val="nil"/>
              <w:left w:val="single" w:sz="4" w:space="0" w:color="auto"/>
              <w:bottom w:val="single" w:sz="4" w:space="0" w:color="auto"/>
              <w:right w:val="single" w:sz="4" w:space="0" w:color="auto"/>
            </w:tcBorders>
            <w:vAlign w:val="center"/>
            <w:hideMark/>
          </w:tcPr>
          <w:p w14:paraId="71D1CAA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BLOCO ESPUMA</w:t>
            </w:r>
          </w:p>
        </w:tc>
        <w:tc>
          <w:tcPr>
            <w:tcW w:w="1418" w:type="dxa"/>
            <w:tcBorders>
              <w:top w:val="single" w:sz="4" w:space="0" w:color="auto"/>
              <w:left w:val="nil"/>
              <w:bottom w:val="single" w:sz="4" w:space="0" w:color="auto"/>
              <w:right w:val="single" w:sz="4" w:space="0" w:color="auto"/>
            </w:tcBorders>
          </w:tcPr>
          <w:p w14:paraId="1857DA0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474359</w:t>
            </w:r>
          </w:p>
        </w:tc>
        <w:tc>
          <w:tcPr>
            <w:tcW w:w="1217" w:type="dxa"/>
            <w:tcBorders>
              <w:top w:val="nil"/>
              <w:left w:val="single" w:sz="4" w:space="0" w:color="auto"/>
              <w:bottom w:val="single" w:sz="4" w:space="0" w:color="auto"/>
              <w:right w:val="single" w:sz="4" w:space="0" w:color="auto"/>
            </w:tcBorders>
            <w:noWrap/>
            <w:vAlign w:val="center"/>
            <w:hideMark/>
          </w:tcPr>
          <w:p w14:paraId="7D553B4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9CF033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40</w:t>
            </w:r>
          </w:p>
        </w:tc>
        <w:tc>
          <w:tcPr>
            <w:tcW w:w="1295" w:type="dxa"/>
            <w:tcBorders>
              <w:top w:val="nil"/>
              <w:left w:val="nil"/>
              <w:bottom w:val="single" w:sz="4" w:space="0" w:color="auto"/>
              <w:right w:val="single" w:sz="4" w:space="0" w:color="auto"/>
            </w:tcBorders>
            <w:noWrap/>
            <w:vAlign w:val="center"/>
            <w:hideMark/>
          </w:tcPr>
          <w:p w14:paraId="25BBC76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R$ 7,99</w:t>
            </w:r>
          </w:p>
        </w:tc>
        <w:tc>
          <w:tcPr>
            <w:tcW w:w="1932" w:type="dxa"/>
            <w:tcBorders>
              <w:top w:val="nil"/>
              <w:left w:val="nil"/>
              <w:bottom w:val="single" w:sz="4" w:space="0" w:color="auto"/>
              <w:right w:val="single" w:sz="4" w:space="0" w:color="auto"/>
            </w:tcBorders>
            <w:noWrap/>
            <w:vAlign w:val="center"/>
            <w:hideMark/>
          </w:tcPr>
          <w:p w14:paraId="2FDC78A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R$ 319,60</w:t>
            </w:r>
          </w:p>
        </w:tc>
      </w:tr>
      <w:tr w:rsidR="00755DBD" w:rsidRPr="00755DBD" w14:paraId="69976245" w14:textId="77777777" w:rsidTr="00683492">
        <w:trPr>
          <w:trHeight w:val="300"/>
        </w:trPr>
        <w:tc>
          <w:tcPr>
            <w:tcW w:w="671" w:type="dxa"/>
            <w:tcBorders>
              <w:top w:val="nil"/>
              <w:left w:val="single" w:sz="4" w:space="0" w:color="auto"/>
              <w:bottom w:val="single" w:sz="4" w:space="0" w:color="auto"/>
              <w:right w:val="nil"/>
            </w:tcBorders>
            <w:vAlign w:val="center"/>
            <w:hideMark/>
          </w:tcPr>
          <w:p w14:paraId="796D128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42</w:t>
            </w:r>
          </w:p>
        </w:tc>
        <w:tc>
          <w:tcPr>
            <w:tcW w:w="2888" w:type="dxa"/>
            <w:tcBorders>
              <w:top w:val="nil"/>
              <w:left w:val="single" w:sz="4" w:space="0" w:color="auto"/>
              <w:bottom w:val="single" w:sz="4" w:space="0" w:color="auto"/>
              <w:right w:val="single" w:sz="4" w:space="0" w:color="auto"/>
            </w:tcBorders>
            <w:vAlign w:val="center"/>
            <w:hideMark/>
          </w:tcPr>
          <w:p w14:paraId="686CE16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BLUKIT MECANISMO SAIDA UNIVERS</w:t>
            </w:r>
          </w:p>
        </w:tc>
        <w:tc>
          <w:tcPr>
            <w:tcW w:w="1418" w:type="dxa"/>
            <w:tcBorders>
              <w:top w:val="single" w:sz="4" w:space="0" w:color="auto"/>
              <w:left w:val="nil"/>
              <w:bottom w:val="single" w:sz="4" w:space="0" w:color="auto"/>
              <w:right w:val="single" w:sz="4" w:space="0" w:color="auto"/>
            </w:tcBorders>
          </w:tcPr>
          <w:p w14:paraId="3410A30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636401</w:t>
            </w:r>
          </w:p>
        </w:tc>
        <w:tc>
          <w:tcPr>
            <w:tcW w:w="1217" w:type="dxa"/>
            <w:tcBorders>
              <w:top w:val="nil"/>
              <w:left w:val="single" w:sz="4" w:space="0" w:color="auto"/>
              <w:bottom w:val="single" w:sz="4" w:space="0" w:color="auto"/>
              <w:right w:val="single" w:sz="4" w:space="0" w:color="auto"/>
            </w:tcBorders>
            <w:noWrap/>
            <w:vAlign w:val="center"/>
            <w:hideMark/>
          </w:tcPr>
          <w:p w14:paraId="7D4A551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7AF83F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1366532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R$ 120,57</w:t>
            </w:r>
          </w:p>
        </w:tc>
        <w:tc>
          <w:tcPr>
            <w:tcW w:w="1932" w:type="dxa"/>
            <w:tcBorders>
              <w:top w:val="nil"/>
              <w:left w:val="nil"/>
              <w:bottom w:val="single" w:sz="4" w:space="0" w:color="auto"/>
              <w:right w:val="single" w:sz="4" w:space="0" w:color="auto"/>
            </w:tcBorders>
            <w:noWrap/>
            <w:vAlign w:val="center"/>
            <w:hideMark/>
          </w:tcPr>
          <w:p w14:paraId="5790D06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R$ 2.411,40</w:t>
            </w:r>
          </w:p>
        </w:tc>
      </w:tr>
      <w:tr w:rsidR="00755DBD" w:rsidRPr="00755DBD" w14:paraId="23F0E2E3" w14:textId="77777777" w:rsidTr="00683492">
        <w:trPr>
          <w:trHeight w:val="300"/>
        </w:trPr>
        <w:tc>
          <w:tcPr>
            <w:tcW w:w="671" w:type="dxa"/>
            <w:tcBorders>
              <w:top w:val="nil"/>
              <w:left w:val="single" w:sz="4" w:space="0" w:color="auto"/>
              <w:bottom w:val="single" w:sz="4" w:space="0" w:color="auto"/>
              <w:right w:val="nil"/>
            </w:tcBorders>
            <w:vAlign w:val="center"/>
            <w:hideMark/>
          </w:tcPr>
          <w:p w14:paraId="6FA1D80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43</w:t>
            </w:r>
          </w:p>
        </w:tc>
        <w:tc>
          <w:tcPr>
            <w:tcW w:w="2888" w:type="dxa"/>
            <w:tcBorders>
              <w:top w:val="nil"/>
              <w:left w:val="single" w:sz="4" w:space="0" w:color="auto"/>
              <w:bottom w:val="single" w:sz="4" w:space="0" w:color="auto"/>
              <w:right w:val="single" w:sz="4" w:space="0" w:color="auto"/>
            </w:tcBorders>
            <w:vAlign w:val="center"/>
            <w:hideMark/>
          </w:tcPr>
          <w:p w14:paraId="2EE9015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BROCA ACO RAPIDO (E) 1/8</w:t>
            </w:r>
          </w:p>
        </w:tc>
        <w:tc>
          <w:tcPr>
            <w:tcW w:w="1418" w:type="dxa"/>
            <w:tcBorders>
              <w:top w:val="single" w:sz="4" w:space="0" w:color="auto"/>
              <w:left w:val="nil"/>
              <w:bottom w:val="single" w:sz="4" w:space="0" w:color="auto"/>
              <w:right w:val="single" w:sz="4" w:space="0" w:color="auto"/>
            </w:tcBorders>
          </w:tcPr>
          <w:p w14:paraId="3BE487F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638582</w:t>
            </w:r>
          </w:p>
        </w:tc>
        <w:tc>
          <w:tcPr>
            <w:tcW w:w="1217" w:type="dxa"/>
            <w:tcBorders>
              <w:top w:val="nil"/>
              <w:left w:val="single" w:sz="4" w:space="0" w:color="auto"/>
              <w:bottom w:val="single" w:sz="4" w:space="0" w:color="auto"/>
              <w:right w:val="single" w:sz="4" w:space="0" w:color="auto"/>
            </w:tcBorders>
            <w:noWrap/>
            <w:vAlign w:val="center"/>
            <w:hideMark/>
          </w:tcPr>
          <w:p w14:paraId="4941257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PÇS</w:t>
            </w:r>
          </w:p>
        </w:tc>
        <w:tc>
          <w:tcPr>
            <w:tcW w:w="757" w:type="dxa"/>
            <w:tcBorders>
              <w:top w:val="nil"/>
              <w:left w:val="nil"/>
              <w:bottom w:val="single" w:sz="4" w:space="0" w:color="auto"/>
              <w:right w:val="single" w:sz="4" w:space="0" w:color="auto"/>
            </w:tcBorders>
            <w:vAlign w:val="center"/>
            <w:hideMark/>
          </w:tcPr>
          <w:p w14:paraId="6347F19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5A0B3A9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R$ 5,89</w:t>
            </w:r>
          </w:p>
        </w:tc>
        <w:tc>
          <w:tcPr>
            <w:tcW w:w="1932" w:type="dxa"/>
            <w:tcBorders>
              <w:top w:val="nil"/>
              <w:left w:val="nil"/>
              <w:bottom w:val="single" w:sz="4" w:space="0" w:color="auto"/>
              <w:right w:val="single" w:sz="4" w:space="0" w:color="auto"/>
            </w:tcBorders>
            <w:noWrap/>
            <w:vAlign w:val="center"/>
            <w:hideMark/>
          </w:tcPr>
          <w:p w14:paraId="7BD48B4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R$ 58,90</w:t>
            </w:r>
          </w:p>
        </w:tc>
      </w:tr>
      <w:tr w:rsidR="00755DBD" w:rsidRPr="00755DBD" w14:paraId="01FAF555" w14:textId="77777777" w:rsidTr="00683492">
        <w:trPr>
          <w:trHeight w:val="300"/>
        </w:trPr>
        <w:tc>
          <w:tcPr>
            <w:tcW w:w="671" w:type="dxa"/>
            <w:tcBorders>
              <w:top w:val="nil"/>
              <w:left w:val="single" w:sz="4" w:space="0" w:color="auto"/>
              <w:bottom w:val="single" w:sz="4" w:space="0" w:color="auto"/>
              <w:right w:val="nil"/>
            </w:tcBorders>
            <w:vAlign w:val="center"/>
            <w:hideMark/>
          </w:tcPr>
          <w:p w14:paraId="6B3CF71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44</w:t>
            </w:r>
          </w:p>
        </w:tc>
        <w:tc>
          <w:tcPr>
            <w:tcW w:w="2888" w:type="dxa"/>
            <w:tcBorders>
              <w:top w:val="nil"/>
              <w:left w:val="single" w:sz="4" w:space="0" w:color="auto"/>
              <w:bottom w:val="single" w:sz="4" w:space="0" w:color="auto"/>
              <w:right w:val="single" w:sz="4" w:space="0" w:color="auto"/>
            </w:tcBorders>
            <w:vAlign w:val="center"/>
            <w:hideMark/>
          </w:tcPr>
          <w:p w14:paraId="1CE09C1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BROCA ACO RAPIDO (Y) ½</w:t>
            </w:r>
          </w:p>
        </w:tc>
        <w:tc>
          <w:tcPr>
            <w:tcW w:w="1418" w:type="dxa"/>
            <w:tcBorders>
              <w:top w:val="single" w:sz="4" w:space="0" w:color="auto"/>
              <w:left w:val="nil"/>
              <w:bottom w:val="single" w:sz="4" w:space="0" w:color="auto"/>
              <w:right w:val="single" w:sz="4" w:space="0" w:color="auto"/>
            </w:tcBorders>
          </w:tcPr>
          <w:p w14:paraId="6FD07A0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636620</w:t>
            </w:r>
          </w:p>
        </w:tc>
        <w:tc>
          <w:tcPr>
            <w:tcW w:w="1217" w:type="dxa"/>
            <w:tcBorders>
              <w:top w:val="nil"/>
              <w:left w:val="single" w:sz="4" w:space="0" w:color="auto"/>
              <w:bottom w:val="single" w:sz="4" w:space="0" w:color="auto"/>
              <w:right w:val="single" w:sz="4" w:space="0" w:color="auto"/>
            </w:tcBorders>
            <w:noWrap/>
            <w:vAlign w:val="center"/>
            <w:hideMark/>
          </w:tcPr>
          <w:p w14:paraId="2BE5C19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PÇS</w:t>
            </w:r>
          </w:p>
        </w:tc>
        <w:tc>
          <w:tcPr>
            <w:tcW w:w="757" w:type="dxa"/>
            <w:tcBorders>
              <w:top w:val="nil"/>
              <w:left w:val="nil"/>
              <w:bottom w:val="single" w:sz="4" w:space="0" w:color="auto"/>
              <w:right w:val="single" w:sz="4" w:space="0" w:color="auto"/>
            </w:tcBorders>
            <w:vAlign w:val="center"/>
            <w:hideMark/>
          </w:tcPr>
          <w:p w14:paraId="2841C66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7E654ED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R$ 56,47</w:t>
            </w:r>
          </w:p>
        </w:tc>
        <w:tc>
          <w:tcPr>
            <w:tcW w:w="1932" w:type="dxa"/>
            <w:tcBorders>
              <w:top w:val="nil"/>
              <w:left w:val="nil"/>
              <w:bottom w:val="single" w:sz="4" w:space="0" w:color="auto"/>
              <w:right w:val="single" w:sz="4" w:space="0" w:color="auto"/>
            </w:tcBorders>
            <w:noWrap/>
            <w:vAlign w:val="center"/>
            <w:hideMark/>
          </w:tcPr>
          <w:p w14:paraId="0F8F27E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R$ 564,70</w:t>
            </w:r>
          </w:p>
        </w:tc>
      </w:tr>
      <w:tr w:rsidR="00755DBD" w:rsidRPr="00755DBD" w14:paraId="6BF841FD" w14:textId="77777777" w:rsidTr="00683492">
        <w:trPr>
          <w:trHeight w:val="300"/>
        </w:trPr>
        <w:tc>
          <w:tcPr>
            <w:tcW w:w="671" w:type="dxa"/>
            <w:tcBorders>
              <w:top w:val="nil"/>
              <w:left w:val="single" w:sz="4" w:space="0" w:color="auto"/>
              <w:bottom w:val="single" w:sz="4" w:space="0" w:color="auto"/>
              <w:right w:val="nil"/>
            </w:tcBorders>
            <w:vAlign w:val="center"/>
            <w:hideMark/>
          </w:tcPr>
          <w:p w14:paraId="13A26FA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45</w:t>
            </w:r>
          </w:p>
        </w:tc>
        <w:tc>
          <w:tcPr>
            <w:tcW w:w="2888" w:type="dxa"/>
            <w:tcBorders>
              <w:top w:val="nil"/>
              <w:left w:val="single" w:sz="4" w:space="0" w:color="auto"/>
              <w:bottom w:val="single" w:sz="4" w:space="0" w:color="auto"/>
              <w:right w:val="single" w:sz="4" w:space="0" w:color="auto"/>
            </w:tcBorders>
            <w:vAlign w:val="center"/>
            <w:hideMark/>
          </w:tcPr>
          <w:p w14:paraId="59A164B5"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BROCA MOURAO (03)  3/8 LONGA 3</w:t>
            </w:r>
          </w:p>
        </w:tc>
        <w:tc>
          <w:tcPr>
            <w:tcW w:w="1418" w:type="dxa"/>
            <w:tcBorders>
              <w:top w:val="single" w:sz="4" w:space="0" w:color="auto"/>
              <w:left w:val="nil"/>
              <w:bottom w:val="single" w:sz="4" w:space="0" w:color="auto"/>
              <w:right w:val="single" w:sz="4" w:space="0" w:color="auto"/>
            </w:tcBorders>
          </w:tcPr>
          <w:p w14:paraId="1FA14FD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619919</w:t>
            </w:r>
          </w:p>
        </w:tc>
        <w:tc>
          <w:tcPr>
            <w:tcW w:w="1217" w:type="dxa"/>
            <w:tcBorders>
              <w:top w:val="nil"/>
              <w:left w:val="single" w:sz="4" w:space="0" w:color="auto"/>
              <w:bottom w:val="single" w:sz="4" w:space="0" w:color="auto"/>
              <w:right w:val="single" w:sz="4" w:space="0" w:color="auto"/>
            </w:tcBorders>
            <w:noWrap/>
            <w:vAlign w:val="center"/>
            <w:hideMark/>
          </w:tcPr>
          <w:p w14:paraId="0A80CE0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PÇS</w:t>
            </w:r>
          </w:p>
        </w:tc>
        <w:tc>
          <w:tcPr>
            <w:tcW w:w="757" w:type="dxa"/>
            <w:tcBorders>
              <w:top w:val="nil"/>
              <w:left w:val="nil"/>
              <w:bottom w:val="single" w:sz="4" w:space="0" w:color="auto"/>
              <w:right w:val="single" w:sz="4" w:space="0" w:color="auto"/>
            </w:tcBorders>
            <w:vAlign w:val="center"/>
            <w:hideMark/>
          </w:tcPr>
          <w:p w14:paraId="0A6C19F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702BE5A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R$ 126,43</w:t>
            </w:r>
          </w:p>
        </w:tc>
        <w:tc>
          <w:tcPr>
            <w:tcW w:w="1932" w:type="dxa"/>
            <w:tcBorders>
              <w:top w:val="nil"/>
              <w:left w:val="nil"/>
              <w:bottom w:val="single" w:sz="4" w:space="0" w:color="auto"/>
              <w:right w:val="single" w:sz="4" w:space="0" w:color="auto"/>
            </w:tcBorders>
            <w:noWrap/>
            <w:vAlign w:val="center"/>
            <w:hideMark/>
          </w:tcPr>
          <w:p w14:paraId="5F160CD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R$ 1.264,30</w:t>
            </w:r>
          </w:p>
        </w:tc>
      </w:tr>
      <w:tr w:rsidR="00755DBD" w:rsidRPr="00755DBD" w14:paraId="73817179" w14:textId="77777777" w:rsidTr="00683492">
        <w:trPr>
          <w:trHeight w:val="300"/>
        </w:trPr>
        <w:tc>
          <w:tcPr>
            <w:tcW w:w="671" w:type="dxa"/>
            <w:tcBorders>
              <w:top w:val="nil"/>
              <w:left w:val="single" w:sz="4" w:space="0" w:color="auto"/>
              <w:bottom w:val="single" w:sz="4" w:space="0" w:color="auto"/>
              <w:right w:val="nil"/>
            </w:tcBorders>
            <w:vAlign w:val="center"/>
            <w:hideMark/>
          </w:tcPr>
          <w:p w14:paraId="2E08809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46</w:t>
            </w:r>
          </w:p>
        </w:tc>
        <w:tc>
          <w:tcPr>
            <w:tcW w:w="2888" w:type="dxa"/>
            <w:tcBorders>
              <w:top w:val="nil"/>
              <w:left w:val="single" w:sz="4" w:space="0" w:color="auto"/>
              <w:bottom w:val="single" w:sz="4" w:space="0" w:color="auto"/>
              <w:right w:val="single" w:sz="4" w:space="0" w:color="auto"/>
            </w:tcBorders>
            <w:vAlign w:val="center"/>
            <w:hideMark/>
          </w:tcPr>
          <w:p w14:paraId="173A207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 xml:space="preserve">BROCA MULTI USO  8 X 110 </w:t>
            </w:r>
            <w:r w:rsidRPr="00755DBD">
              <w:rPr>
                <w:rFonts w:ascii="Cambria" w:eastAsia="Times New Roman" w:hAnsi="Cambria" w:cs="Arial"/>
                <w:kern w:val="0"/>
                <w:lang w:val="en-US" w:eastAsia="pt-BR"/>
              </w:rPr>
              <w:lastRenderedPageBreak/>
              <w:t>MM</w:t>
            </w:r>
          </w:p>
        </w:tc>
        <w:tc>
          <w:tcPr>
            <w:tcW w:w="1418" w:type="dxa"/>
            <w:tcBorders>
              <w:top w:val="single" w:sz="4" w:space="0" w:color="auto"/>
              <w:left w:val="nil"/>
              <w:bottom w:val="single" w:sz="4" w:space="0" w:color="auto"/>
              <w:right w:val="single" w:sz="4" w:space="0" w:color="auto"/>
            </w:tcBorders>
          </w:tcPr>
          <w:p w14:paraId="2BFC0F2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lastRenderedPageBreak/>
              <w:t>619917</w:t>
            </w:r>
          </w:p>
        </w:tc>
        <w:tc>
          <w:tcPr>
            <w:tcW w:w="1217" w:type="dxa"/>
            <w:tcBorders>
              <w:top w:val="nil"/>
              <w:left w:val="single" w:sz="4" w:space="0" w:color="auto"/>
              <w:bottom w:val="single" w:sz="4" w:space="0" w:color="auto"/>
              <w:right w:val="single" w:sz="4" w:space="0" w:color="auto"/>
            </w:tcBorders>
            <w:noWrap/>
            <w:vAlign w:val="center"/>
            <w:hideMark/>
          </w:tcPr>
          <w:p w14:paraId="7FDE458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PÇS</w:t>
            </w:r>
          </w:p>
        </w:tc>
        <w:tc>
          <w:tcPr>
            <w:tcW w:w="757" w:type="dxa"/>
            <w:tcBorders>
              <w:top w:val="nil"/>
              <w:left w:val="nil"/>
              <w:bottom w:val="single" w:sz="4" w:space="0" w:color="auto"/>
              <w:right w:val="single" w:sz="4" w:space="0" w:color="auto"/>
            </w:tcBorders>
            <w:vAlign w:val="center"/>
            <w:hideMark/>
          </w:tcPr>
          <w:p w14:paraId="0D1E174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566F99F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R$ 31,03</w:t>
            </w:r>
          </w:p>
        </w:tc>
        <w:tc>
          <w:tcPr>
            <w:tcW w:w="1932" w:type="dxa"/>
            <w:tcBorders>
              <w:top w:val="nil"/>
              <w:left w:val="nil"/>
              <w:bottom w:val="single" w:sz="4" w:space="0" w:color="auto"/>
              <w:right w:val="single" w:sz="4" w:space="0" w:color="auto"/>
            </w:tcBorders>
            <w:noWrap/>
            <w:vAlign w:val="center"/>
            <w:hideMark/>
          </w:tcPr>
          <w:p w14:paraId="12737CA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R$ 310,30</w:t>
            </w:r>
          </w:p>
        </w:tc>
      </w:tr>
      <w:tr w:rsidR="00755DBD" w:rsidRPr="00755DBD" w14:paraId="68F29259" w14:textId="77777777" w:rsidTr="00683492">
        <w:trPr>
          <w:trHeight w:val="300"/>
        </w:trPr>
        <w:tc>
          <w:tcPr>
            <w:tcW w:w="671" w:type="dxa"/>
            <w:tcBorders>
              <w:top w:val="nil"/>
              <w:left w:val="single" w:sz="4" w:space="0" w:color="auto"/>
              <w:bottom w:val="single" w:sz="4" w:space="0" w:color="auto"/>
              <w:right w:val="nil"/>
            </w:tcBorders>
            <w:vAlign w:val="center"/>
            <w:hideMark/>
          </w:tcPr>
          <w:p w14:paraId="47EB1D4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lastRenderedPageBreak/>
              <w:t>47</w:t>
            </w:r>
          </w:p>
        </w:tc>
        <w:tc>
          <w:tcPr>
            <w:tcW w:w="2888" w:type="dxa"/>
            <w:tcBorders>
              <w:top w:val="nil"/>
              <w:left w:val="single" w:sz="4" w:space="0" w:color="auto"/>
              <w:bottom w:val="single" w:sz="4" w:space="0" w:color="auto"/>
              <w:right w:val="single" w:sz="4" w:space="0" w:color="auto"/>
            </w:tcBorders>
            <w:vAlign w:val="center"/>
            <w:hideMark/>
          </w:tcPr>
          <w:p w14:paraId="21CE087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BROCA VIDEA  9.0 - 11/32</w:t>
            </w:r>
          </w:p>
        </w:tc>
        <w:tc>
          <w:tcPr>
            <w:tcW w:w="1418" w:type="dxa"/>
            <w:tcBorders>
              <w:top w:val="single" w:sz="4" w:space="0" w:color="auto"/>
              <w:left w:val="nil"/>
              <w:bottom w:val="single" w:sz="4" w:space="0" w:color="auto"/>
              <w:right w:val="single" w:sz="4" w:space="0" w:color="auto"/>
            </w:tcBorders>
          </w:tcPr>
          <w:p w14:paraId="7827FD3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633383</w:t>
            </w:r>
          </w:p>
        </w:tc>
        <w:tc>
          <w:tcPr>
            <w:tcW w:w="1217" w:type="dxa"/>
            <w:tcBorders>
              <w:top w:val="nil"/>
              <w:left w:val="single" w:sz="4" w:space="0" w:color="auto"/>
              <w:bottom w:val="single" w:sz="4" w:space="0" w:color="auto"/>
              <w:right w:val="single" w:sz="4" w:space="0" w:color="auto"/>
            </w:tcBorders>
            <w:noWrap/>
            <w:vAlign w:val="center"/>
            <w:hideMark/>
          </w:tcPr>
          <w:p w14:paraId="31294EF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PÇS</w:t>
            </w:r>
          </w:p>
        </w:tc>
        <w:tc>
          <w:tcPr>
            <w:tcW w:w="757" w:type="dxa"/>
            <w:tcBorders>
              <w:top w:val="nil"/>
              <w:left w:val="nil"/>
              <w:bottom w:val="single" w:sz="4" w:space="0" w:color="auto"/>
              <w:right w:val="single" w:sz="4" w:space="0" w:color="auto"/>
            </w:tcBorders>
            <w:vAlign w:val="center"/>
            <w:hideMark/>
          </w:tcPr>
          <w:p w14:paraId="18C63D0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0821233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R$ 23,79</w:t>
            </w:r>
          </w:p>
        </w:tc>
        <w:tc>
          <w:tcPr>
            <w:tcW w:w="1932" w:type="dxa"/>
            <w:tcBorders>
              <w:top w:val="nil"/>
              <w:left w:val="nil"/>
              <w:bottom w:val="single" w:sz="4" w:space="0" w:color="auto"/>
              <w:right w:val="single" w:sz="4" w:space="0" w:color="auto"/>
            </w:tcBorders>
            <w:noWrap/>
            <w:vAlign w:val="center"/>
            <w:hideMark/>
          </w:tcPr>
          <w:p w14:paraId="7A4FF83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R$ 237,90</w:t>
            </w:r>
          </w:p>
        </w:tc>
      </w:tr>
      <w:tr w:rsidR="00755DBD" w:rsidRPr="00755DBD" w14:paraId="1005C97D" w14:textId="77777777" w:rsidTr="00683492">
        <w:trPr>
          <w:trHeight w:val="300"/>
        </w:trPr>
        <w:tc>
          <w:tcPr>
            <w:tcW w:w="671" w:type="dxa"/>
            <w:tcBorders>
              <w:top w:val="nil"/>
              <w:left w:val="single" w:sz="4" w:space="0" w:color="auto"/>
              <w:bottom w:val="single" w:sz="4" w:space="0" w:color="auto"/>
              <w:right w:val="nil"/>
            </w:tcBorders>
            <w:vAlign w:val="center"/>
            <w:hideMark/>
          </w:tcPr>
          <w:p w14:paraId="3CE5530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48</w:t>
            </w:r>
          </w:p>
        </w:tc>
        <w:tc>
          <w:tcPr>
            <w:tcW w:w="2888" w:type="dxa"/>
            <w:tcBorders>
              <w:top w:val="nil"/>
              <w:left w:val="single" w:sz="4" w:space="0" w:color="auto"/>
              <w:bottom w:val="single" w:sz="4" w:space="0" w:color="auto"/>
              <w:right w:val="single" w:sz="4" w:space="0" w:color="auto"/>
            </w:tcBorders>
            <w:vAlign w:val="center"/>
            <w:hideMark/>
          </w:tcPr>
          <w:p w14:paraId="44AFD0B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BROXA RETANG. 800/2</w:t>
            </w:r>
          </w:p>
        </w:tc>
        <w:tc>
          <w:tcPr>
            <w:tcW w:w="1418" w:type="dxa"/>
            <w:tcBorders>
              <w:top w:val="single" w:sz="4" w:space="0" w:color="auto"/>
              <w:left w:val="nil"/>
              <w:bottom w:val="single" w:sz="4" w:space="0" w:color="auto"/>
              <w:right w:val="single" w:sz="4" w:space="0" w:color="auto"/>
            </w:tcBorders>
          </w:tcPr>
          <w:p w14:paraId="27E7091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453778</w:t>
            </w:r>
          </w:p>
        </w:tc>
        <w:tc>
          <w:tcPr>
            <w:tcW w:w="1217" w:type="dxa"/>
            <w:tcBorders>
              <w:top w:val="nil"/>
              <w:left w:val="single" w:sz="4" w:space="0" w:color="auto"/>
              <w:bottom w:val="single" w:sz="4" w:space="0" w:color="auto"/>
              <w:right w:val="single" w:sz="4" w:space="0" w:color="auto"/>
            </w:tcBorders>
            <w:noWrap/>
            <w:vAlign w:val="center"/>
            <w:hideMark/>
          </w:tcPr>
          <w:p w14:paraId="6555C1C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PÇS</w:t>
            </w:r>
          </w:p>
        </w:tc>
        <w:tc>
          <w:tcPr>
            <w:tcW w:w="757" w:type="dxa"/>
            <w:tcBorders>
              <w:top w:val="nil"/>
              <w:left w:val="nil"/>
              <w:bottom w:val="single" w:sz="4" w:space="0" w:color="auto"/>
              <w:right w:val="single" w:sz="4" w:space="0" w:color="auto"/>
            </w:tcBorders>
            <w:vAlign w:val="center"/>
            <w:hideMark/>
          </w:tcPr>
          <w:p w14:paraId="25F7CF2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2ED1E4A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R$ 13,90</w:t>
            </w:r>
          </w:p>
        </w:tc>
        <w:tc>
          <w:tcPr>
            <w:tcW w:w="1932" w:type="dxa"/>
            <w:tcBorders>
              <w:top w:val="nil"/>
              <w:left w:val="nil"/>
              <w:bottom w:val="single" w:sz="4" w:space="0" w:color="auto"/>
              <w:right w:val="single" w:sz="4" w:space="0" w:color="auto"/>
            </w:tcBorders>
            <w:noWrap/>
            <w:vAlign w:val="center"/>
            <w:hideMark/>
          </w:tcPr>
          <w:p w14:paraId="453EA9D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R$ 139,00</w:t>
            </w:r>
          </w:p>
        </w:tc>
      </w:tr>
      <w:tr w:rsidR="00755DBD" w:rsidRPr="00755DBD" w14:paraId="55288C04" w14:textId="77777777" w:rsidTr="00683492">
        <w:trPr>
          <w:trHeight w:val="300"/>
        </w:trPr>
        <w:tc>
          <w:tcPr>
            <w:tcW w:w="671" w:type="dxa"/>
            <w:tcBorders>
              <w:top w:val="nil"/>
              <w:left w:val="single" w:sz="4" w:space="0" w:color="auto"/>
              <w:bottom w:val="single" w:sz="4" w:space="0" w:color="auto"/>
              <w:right w:val="nil"/>
            </w:tcBorders>
            <w:vAlign w:val="center"/>
            <w:hideMark/>
          </w:tcPr>
          <w:p w14:paraId="490F7EF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49</w:t>
            </w:r>
          </w:p>
        </w:tc>
        <w:tc>
          <w:tcPr>
            <w:tcW w:w="2888" w:type="dxa"/>
            <w:tcBorders>
              <w:top w:val="nil"/>
              <w:left w:val="single" w:sz="4" w:space="0" w:color="auto"/>
              <w:bottom w:val="single" w:sz="4" w:space="0" w:color="auto"/>
              <w:right w:val="single" w:sz="4" w:space="0" w:color="auto"/>
            </w:tcBorders>
            <w:vAlign w:val="center"/>
            <w:hideMark/>
          </w:tcPr>
          <w:p w14:paraId="728709FE"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BUCHA NYLON  6</w:t>
            </w:r>
          </w:p>
        </w:tc>
        <w:tc>
          <w:tcPr>
            <w:tcW w:w="1418" w:type="dxa"/>
            <w:tcBorders>
              <w:top w:val="single" w:sz="4" w:space="0" w:color="auto"/>
              <w:left w:val="nil"/>
              <w:bottom w:val="single" w:sz="4" w:space="0" w:color="auto"/>
              <w:right w:val="single" w:sz="4" w:space="0" w:color="auto"/>
            </w:tcBorders>
          </w:tcPr>
          <w:p w14:paraId="419758E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250739</w:t>
            </w:r>
          </w:p>
        </w:tc>
        <w:tc>
          <w:tcPr>
            <w:tcW w:w="1217" w:type="dxa"/>
            <w:tcBorders>
              <w:top w:val="nil"/>
              <w:left w:val="single" w:sz="4" w:space="0" w:color="auto"/>
              <w:bottom w:val="single" w:sz="4" w:space="0" w:color="auto"/>
              <w:right w:val="single" w:sz="4" w:space="0" w:color="auto"/>
            </w:tcBorders>
            <w:noWrap/>
            <w:vAlign w:val="center"/>
            <w:hideMark/>
          </w:tcPr>
          <w:p w14:paraId="663B351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871A28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0A740A3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R$ 0,07</w:t>
            </w:r>
          </w:p>
        </w:tc>
        <w:tc>
          <w:tcPr>
            <w:tcW w:w="1932" w:type="dxa"/>
            <w:tcBorders>
              <w:top w:val="nil"/>
              <w:left w:val="nil"/>
              <w:bottom w:val="single" w:sz="4" w:space="0" w:color="auto"/>
              <w:right w:val="single" w:sz="4" w:space="0" w:color="auto"/>
            </w:tcBorders>
            <w:noWrap/>
            <w:vAlign w:val="center"/>
            <w:hideMark/>
          </w:tcPr>
          <w:p w14:paraId="20B8307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R$ 3,50</w:t>
            </w:r>
          </w:p>
        </w:tc>
      </w:tr>
      <w:tr w:rsidR="00755DBD" w:rsidRPr="00755DBD" w14:paraId="3160ACCA" w14:textId="77777777" w:rsidTr="00683492">
        <w:trPr>
          <w:trHeight w:val="300"/>
        </w:trPr>
        <w:tc>
          <w:tcPr>
            <w:tcW w:w="671" w:type="dxa"/>
            <w:tcBorders>
              <w:top w:val="nil"/>
              <w:left w:val="single" w:sz="4" w:space="0" w:color="auto"/>
              <w:bottom w:val="single" w:sz="4" w:space="0" w:color="auto"/>
              <w:right w:val="nil"/>
            </w:tcBorders>
            <w:vAlign w:val="center"/>
            <w:hideMark/>
          </w:tcPr>
          <w:p w14:paraId="0F904B2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2888" w:type="dxa"/>
            <w:tcBorders>
              <w:top w:val="nil"/>
              <w:left w:val="single" w:sz="4" w:space="0" w:color="auto"/>
              <w:bottom w:val="single" w:sz="4" w:space="0" w:color="auto"/>
              <w:right w:val="single" w:sz="4" w:space="0" w:color="auto"/>
            </w:tcBorders>
            <w:vAlign w:val="center"/>
            <w:hideMark/>
          </w:tcPr>
          <w:p w14:paraId="2DA0A90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BUCHA NYLON  8</w:t>
            </w:r>
          </w:p>
        </w:tc>
        <w:tc>
          <w:tcPr>
            <w:tcW w:w="1418" w:type="dxa"/>
            <w:tcBorders>
              <w:top w:val="single" w:sz="4" w:space="0" w:color="auto"/>
              <w:left w:val="nil"/>
              <w:bottom w:val="single" w:sz="4" w:space="0" w:color="auto"/>
              <w:right w:val="single" w:sz="4" w:space="0" w:color="auto"/>
            </w:tcBorders>
          </w:tcPr>
          <w:p w14:paraId="07816DC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250740</w:t>
            </w:r>
          </w:p>
        </w:tc>
        <w:tc>
          <w:tcPr>
            <w:tcW w:w="1217" w:type="dxa"/>
            <w:tcBorders>
              <w:top w:val="nil"/>
              <w:left w:val="single" w:sz="4" w:space="0" w:color="auto"/>
              <w:bottom w:val="single" w:sz="4" w:space="0" w:color="auto"/>
              <w:right w:val="single" w:sz="4" w:space="0" w:color="auto"/>
            </w:tcBorders>
            <w:noWrap/>
            <w:vAlign w:val="center"/>
            <w:hideMark/>
          </w:tcPr>
          <w:p w14:paraId="0B5D24E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F5DF2A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2232119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R$ 0,12</w:t>
            </w:r>
          </w:p>
        </w:tc>
        <w:tc>
          <w:tcPr>
            <w:tcW w:w="1932" w:type="dxa"/>
            <w:tcBorders>
              <w:top w:val="nil"/>
              <w:left w:val="nil"/>
              <w:bottom w:val="single" w:sz="4" w:space="0" w:color="auto"/>
              <w:right w:val="single" w:sz="4" w:space="0" w:color="auto"/>
            </w:tcBorders>
            <w:noWrap/>
            <w:vAlign w:val="center"/>
            <w:hideMark/>
          </w:tcPr>
          <w:p w14:paraId="75D96E1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R$ 12,00</w:t>
            </w:r>
          </w:p>
        </w:tc>
      </w:tr>
      <w:tr w:rsidR="00755DBD" w:rsidRPr="00755DBD" w14:paraId="2B83FA54" w14:textId="77777777" w:rsidTr="00683492">
        <w:trPr>
          <w:trHeight w:val="300"/>
        </w:trPr>
        <w:tc>
          <w:tcPr>
            <w:tcW w:w="671" w:type="dxa"/>
            <w:tcBorders>
              <w:top w:val="nil"/>
              <w:left w:val="single" w:sz="4" w:space="0" w:color="auto"/>
              <w:bottom w:val="single" w:sz="4" w:space="0" w:color="auto"/>
              <w:right w:val="nil"/>
            </w:tcBorders>
            <w:vAlign w:val="center"/>
            <w:hideMark/>
          </w:tcPr>
          <w:p w14:paraId="64D18BC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51</w:t>
            </w:r>
          </w:p>
        </w:tc>
        <w:tc>
          <w:tcPr>
            <w:tcW w:w="2888" w:type="dxa"/>
            <w:tcBorders>
              <w:top w:val="nil"/>
              <w:left w:val="single" w:sz="4" w:space="0" w:color="auto"/>
              <w:bottom w:val="single" w:sz="4" w:space="0" w:color="auto"/>
              <w:right w:val="single" w:sz="4" w:space="0" w:color="auto"/>
            </w:tcBorders>
            <w:vAlign w:val="center"/>
            <w:hideMark/>
          </w:tcPr>
          <w:p w14:paraId="55EC8605"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BUCHA NYLON 10</w:t>
            </w:r>
          </w:p>
        </w:tc>
        <w:tc>
          <w:tcPr>
            <w:tcW w:w="1418" w:type="dxa"/>
            <w:tcBorders>
              <w:top w:val="single" w:sz="4" w:space="0" w:color="auto"/>
              <w:left w:val="nil"/>
              <w:bottom w:val="single" w:sz="4" w:space="0" w:color="auto"/>
              <w:right w:val="single" w:sz="4" w:space="0" w:color="auto"/>
            </w:tcBorders>
          </w:tcPr>
          <w:p w14:paraId="6DDE4C2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638340</w:t>
            </w:r>
          </w:p>
        </w:tc>
        <w:tc>
          <w:tcPr>
            <w:tcW w:w="1217" w:type="dxa"/>
            <w:tcBorders>
              <w:top w:val="nil"/>
              <w:left w:val="single" w:sz="4" w:space="0" w:color="auto"/>
              <w:bottom w:val="single" w:sz="4" w:space="0" w:color="auto"/>
              <w:right w:val="single" w:sz="4" w:space="0" w:color="auto"/>
            </w:tcBorders>
            <w:noWrap/>
            <w:vAlign w:val="center"/>
            <w:hideMark/>
          </w:tcPr>
          <w:p w14:paraId="041C41F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B1AA95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58E06DC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R$ 0,17</w:t>
            </w:r>
          </w:p>
        </w:tc>
        <w:tc>
          <w:tcPr>
            <w:tcW w:w="1932" w:type="dxa"/>
            <w:tcBorders>
              <w:top w:val="nil"/>
              <w:left w:val="nil"/>
              <w:bottom w:val="single" w:sz="4" w:space="0" w:color="auto"/>
              <w:right w:val="single" w:sz="4" w:space="0" w:color="auto"/>
            </w:tcBorders>
            <w:noWrap/>
            <w:vAlign w:val="center"/>
            <w:hideMark/>
          </w:tcPr>
          <w:p w14:paraId="34E0B4C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R$ 8,50</w:t>
            </w:r>
          </w:p>
        </w:tc>
      </w:tr>
      <w:tr w:rsidR="00755DBD" w:rsidRPr="00755DBD" w14:paraId="5066F786" w14:textId="77777777" w:rsidTr="00683492">
        <w:trPr>
          <w:trHeight w:val="300"/>
        </w:trPr>
        <w:tc>
          <w:tcPr>
            <w:tcW w:w="671" w:type="dxa"/>
            <w:tcBorders>
              <w:top w:val="nil"/>
              <w:left w:val="single" w:sz="4" w:space="0" w:color="auto"/>
              <w:bottom w:val="single" w:sz="4" w:space="0" w:color="auto"/>
              <w:right w:val="nil"/>
            </w:tcBorders>
            <w:vAlign w:val="center"/>
            <w:hideMark/>
          </w:tcPr>
          <w:p w14:paraId="01273FA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52</w:t>
            </w:r>
          </w:p>
        </w:tc>
        <w:tc>
          <w:tcPr>
            <w:tcW w:w="2888" w:type="dxa"/>
            <w:tcBorders>
              <w:top w:val="nil"/>
              <w:left w:val="single" w:sz="4" w:space="0" w:color="auto"/>
              <w:bottom w:val="single" w:sz="4" w:space="0" w:color="auto"/>
              <w:right w:val="single" w:sz="4" w:space="0" w:color="auto"/>
            </w:tcBorders>
            <w:vAlign w:val="center"/>
            <w:hideMark/>
          </w:tcPr>
          <w:p w14:paraId="59C1F36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CABECOTE PVC (B) 1</w:t>
            </w:r>
          </w:p>
        </w:tc>
        <w:tc>
          <w:tcPr>
            <w:tcW w:w="1418" w:type="dxa"/>
            <w:tcBorders>
              <w:top w:val="single" w:sz="4" w:space="0" w:color="auto"/>
              <w:left w:val="nil"/>
              <w:bottom w:val="single" w:sz="4" w:space="0" w:color="auto"/>
              <w:right w:val="single" w:sz="4" w:space="0" w:color="auto"/>
            </w:tcBorders>
          </w:tcPr>
          <w:p w14:paraId="00A2F14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633295</w:t>
            </w:r>
          </w:p>
        </w:tc>
        <w:tc>
          <w:tcPr>
            <w:tcW w:w="1217" w:type="dxa"/>
            <w:tcBorders>
              <w:top w:val="nil"/>
              <w:left w:val="single" w:sz="4" w:space="0" w:color="auto"/>
              <w:bottom w:val="single" w:sz="4" w:space="0" w:color="auto"/>
              <w:right w:val="single" w:sz="4" w:space="0" w:color="auto"/>
            </w:tcBorders>
            <w:noWrap/>
            <w:vAlign w:val="center"/>
            <w:hideMark/>
          </w:tcPr>
          <w:p w14:paraId="060E638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10D9AE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40</w:t>
            </w:r>
          </w:p>
        </w:tc>
        <w:tc>
          <w:tcPr>
            <w:tcW w:w="1295" w:type="dxa"/>
            <w:tcBorders>
              <w:top w:val="nil"/>
              <w:left w:val="nil"/>
              <w:bottom w:val="single" w:sz="4" w:space="0" w:color="auto"/>
              <w:right w:val="single" w:sz="4" w:space="0" w:color="auto"/>
            </w:tcBorders>
            <w:noWrap/>
            <w:vAlign w:val="center"/>
            <w:hideMark/>
          </w:tcPr>
          <w:p w14:paraId="31FD236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R$ 2,85</w:t>
            </w:r>
          </w:p>
        </w:tc>
        <w:tc>
          <w:tcPr>
            <w:tcW w:w="1932" w:type="dxa"/>
            <w:tcBorders>
              <w:top w:val="nil"/>
              <w:left w:val="nil"/>
              <w:bottom w:val="single" w:sz="4" w:space="0" w:color="auto"/>
              <w:right w:val="single" w:sz="4" w:space="0" w:color="auto"/>
            </w:tcBorders>
            <w:noWrap/>
            <w:vAlign w:val="center"/>
            <w:hideMark/>
          </w:tcPr>
          <w:p w14:paraId="57436AD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R$ 114,00</w:t>
            </w:r>
          </w:p>
        </w:tc>
      </w:tr>
      <w:tr w:rsidR="00755DBD" w:rsidRPr="00755DBD" w14:paraId="42CEB8AD" w14:textId="77777777" w:rsidTr="00683492">
        <w:trPr>
          <w:trHeight w:val="300"/>
        </w:trPr>
        <w:tc>
          <w:tcPr>
            <w:tcW w:w="671" w:type="dxa"/>
            <w:tcBorders>
              <w:top w:val="nil"/>
              <w:left w:val="single" w:sz="4" w:space="0" w:color="auto"/>
              <w:bottom w:val="single" w:sz="4" w:space="0" w:color="auto"/>
              <w:right w:val="nil"/>
            </w:tcBorders>
            <w:vAlign w:val="center"/>
            <w:hideMark/>
          </w:tcPr>
          <w:p w14:paraId="1932B0B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53</w:t>
            </w:r>
          </w:p>
        </w:tc>
        <w:tc>
          <w:tcPr>
            <w:tcW w:w="2888" w:type="dxa"/>
            <w:tcBorders>
              <w:top w:val="nil"/>
              <w:left w:val="single" w:sz="4" w:space="0" w:color="auto"/>
              <w:bottom w:val="single" w:sz="4" w:space="0" w:color="auto"/>
              <w:right w:val="single" w:sz="4" w:space="0" w:color="auto"/>
            </w:tcBorders>
            <w:vAlign w:val="center"/>
            <w:hideMark/>
          </w:tcPr>
          <w:p w14:paraId="48B2189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CABO ENXADA 1,70 CAIPIRA</w:t>
            </w:r>
          </w:p>
        </w:tc>
        <w:tc>
          <w:tcPr>
            <w:tcW w:w="1418" w:type="dxa"/>
            <w:tcBorders>
              <w:top w:val="single" w:sz="4" w:space="0" w:color="auto"/>
              <w:left w:val="nil"/>
              <w:bottom w:val="single" w:sz="4" w:space="0" w:color="auto"/>
              <w:right w:val="single" w:sz="4" w:space="0" w:color="auto"/>
            </w:tcBorders>
          </w:tcPr>
          <w:p w14:paraId="73658CC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380635</w:t>
            </w:r>
          </w:p>
        </w:tc>
        <w:tc>
          <w:tcPr>
            <w:tcW w:w="1217" w:type="dxa"/>
            <w:tcBorders>
              <w:top w:val="nil"/>
              <w:left w:val="single" w:sz="4" w:space="0" w:color="auto"/>
              <w:bottom w:val="single" w:sz="4" w:space="0" w:color="auto"/>
              <w:right w:val="single" w:sz="4" w:space="0" w:color="auto"/>
            </w:tcBorders>
            <w:noWrap/>
            <w:vAlign w:val="center"/>
            <w:hideMark/>
          </w:tcPr>
          <w:p w14:paraId="19D786A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C55FAB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w:t>
            </w:r>
          </w:p>
        </w:tc>
        <w:tc>
          <w:tcPr>
            <w:tcW w:w="1295" w:type="dxa"/>
            <w:tcBorders>
              <w:top w:val="nil"/>
              <w:left w:val="nil"/>
              <w:bottom w:val="single" w:sz="4" w:space="0" w:color="auto"/>
              <w:right w:val="single" w:sz="4" w:space="0" w:color="auto"/>
            </w:tcBorders>
            <w:noWrap/>
            <w:vAlign w:val="center"/>
            <w:hideMark/>
          </w:tcPr>
          <w:p w14:paraId="097FA82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R$ 51,75</w:t>
            </w:r>
          </w:p>
        </w:tc>
        <w:tc>
          <w:tcPr>
            <w:tcW w:w="1932" w:type="dxa"/>
            <w:tcBorders>
              <w:top w:val="nil"/>
              <w:left w:val="nil"/>
              <w:bottom w:val="single" w:sz="4" w:space="0" w:color="auto"/>
              <w:right w:val="single" w:sz="4" w:space="0" w:color="auto"/>
            </w:tcBorders>
            <w:noWrap/>
            <w:vAlign w:val="center"/>
            <w:hideMark/>
          </w:tcPr>
          <w:p w14:paraId="0162B53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R$ 258,75</w:t>
            </w:r>
          </w:p>
        </w:tc>
      </w:tr>
      <w:tr w:rsidR="00755DBD" w:rsidRPr="00755DBD" w14:paraId="03D0F0CF" w14:textId="77777777" w:rsidTr="00683492">
        <w:trPr>
          <w:trHeight w:val="300"/>
        </w:trPr>
        <w:tc>
          <w:tcPr>
            <w:tcW w:w="671" w:type="dxa"/>
            <w:tcBorders>
              <w:top w:val="nil"/>
              <w:left w:val="single" w:sz="4" w:space="0" w:color="auto"/>
              <w:bottom w:val="single" w:sz="4" w:space="0" w:color="auto"/>
              <w:right w:val="nil"/>
            </w:tcBorders>
            <w:vAlign w:val="center"/>
            <w:hideMark/>
          </w:tcPr>
          <w:p w14:paraId="0F8F997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54</w:t>
            </w:r>
          </w:p>
        </w:tc>
        <w:tc>
          <w:tcPr>
            <w:tcW w:w="2888" w:type="dxa"/>
            <w:tcBorders>
              <w:top w:val="nil"/>
              <w:left w:val="single" w:sz="4" w:space="0" w:color="auto"/>
              <w:bottom w:val="single" w:sz="4" w:space="0" w:color="auto"/>
              <w:right w:val="single" w:sz="4" w:space="0" w:color="auto"/>
            </w:tcBorders>
            <w:vAlign w:val="center"/>
            <w:hideMark/>
          </w:tcPr>
          <w:p w14:paraId="12FE6C2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CABO LIMA MARFIM 27CM</w:t>
            </w:r>
          </w:p>
        </w:tc>
        <w:tc>
          <w:tcPr>
            <w:tcW w:w="1418" w:type="dxa"/>
            <w:tcBorders>
              <w:top w:val="single" w:sz="4" w:space="0" w:color="auto"/>
              <w:left w:val="nil"/>
              <w:bottom w:val="single" w:sz="4" w:space="0" w:color="auto"/>
              <w:right w:val="single" w:sz="4" w:space="0" w:color="auto"/>
            </w:tcBorders>
          </w:tcPr>
          <w:p w14:paraId="4586ECE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366047</w:t>
            </w:r>
          </w:p>
        </w:tc>
        <w:tc>
          <w:tcPr>
            <w:tcW w:w="1217" w:type="dxa"/>
            <w:tcBorders>
              <w:top w:val="nil"/>
              <w:left w:val="single" w:sz="4" w:space="0" w:color="auto"/>
              <w:bottom w:val="single" w:sz="4" w:space="0" w:color="auto"/>
              <w:right w:val="single" w:sz="4" w:space="0" w:color="auto"/>
            </w:tcBorders>
            <w:noWrap/>
            <w:vAlign w:val="center"/>
            <w:hideMark/>
          </w:tcPr>
          <w:p w14:paraId="643C301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40EB79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73A589F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R$ 11,13</w:t>
            </w:r>
          </w:p>
        </w:tc>
        <w:tc>
          <w:tcPr>
            <w:tcW w:w="1932" w:type="dxa"/>
            <w:tcBorders>
              <w:top w:val="nil"/>
              <w:left w:val="nil"/>
              <w:bottom w:val="single" w:sz="4" w:space="0" w:color="auto"/>
              <w:right w:val="single" w:sz="4" w:space="0" w:color="auto"/>
            </w:tcBorders>
            <w:noWrap/>
            <w:vAlign w:val="center"/>
            <w:hideMark/>
          </w:tcPr>
          <w:p w14:paraId="30A9F96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R$ 222,60</w:t>
            </w:r>
          </w:p>
        </w:tc>
      </w:tr>
      <w:tr w:rsidR="00755DBD" w:rsidRPr="00755DBD" w14:paraId="704A0891" w14:textId="77777777" w:rsidTr="00683492">
        <w:trPr>
          <w:trHeight w:val="300"/>
        </w:trPr>
        <w:tc>
          <w:tcPr>
            <w:tcW w:w="671" w:type="dxa"/>
            <w:tcBorders>
              <w:top w:val="nil"/>
              <w:left w:val="single" w:sz="4" w:space="0" w:color="auto"/>
              <w:bottom w:val="single" w:sz="4" w:space="0" w:color="auto"/>
              <w:right w:val="nil"/>
            </w:tcBorders>
            <w:vAlign w:val="center"/>
            <w:hideMark/>
          </w:tcPr>
          <w:p w14:paraId="01B2DE4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55</w:t>
            </w:r>
          </w:p>
        </w:tc>
        <w:tc>
          <w:tcPr>
            <w:tcW w:w="2888" w:type="dxa"/>
            <w:tcBorders>
              <w:top w:val="nil"/>
              <w:left w:val="single" w:sz="4" w:space="0" w:color="auto"/>
              <w:bottom w:val="single" w:sz="4" w:space="0" w:color="auto"/>
              <w:right w:val="single" w:sz="4" w:space="0" w:color="auto"/>
            </w:tcBorders>
            <w:vAlign w:val="center"/>
            <w:hideMark/>
          </w:tcPr>
          <w:p w14:paraId="4605787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CABO LOGICO AZUL (REDE RJ45) A</w:t>
            </w:r>
          </w:p>
        </w:tc>
        <w:tc>
          <w:tcPr>
            <w:tcW w:w="1418" w:type="dxa"/>
            <w:tcBorders>
              <w:top w:val="single" w:sz="4" w:space="0" w:color="auto"/>
              <w:left w:val="nil"/>
              <w:bottom w:val="single" w:sz="4" w:space="0" w:color="auto"/>
              <w:right w:val="single" w:sz="4" w:space="0" w:color="auto"/>
            </w:tcBorders>
          </w:tcPr>
          <w:p w14:paraId="5AEC76E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636370</w:t>
            </w:r>
          </w:p>
        </w:tc>
        <w:tc>
          <w:tcPr>
            <w:tcW w:w="1217" w:type="dxa"/>
            <w:tcBorders>
              <w:top w:val="nil"/>
              <w:left w:val="single" w:sz="4" w:space="0" w:color="auto"/>
              <w:bottom w:val="single" w:sz="4" w:space="0" w:color="auto"/>
              <w:right w:val="single" w:sz="4" w:space="0" w:color="auto"/>
            </w:tcBorders>
            <w:noWrap/>
            <w:vAlign w:val="center"/>
            <w:hideMark/>
          </w:tcPr>
          <w:p w14:paraId="3C9A79C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D3F66F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545D119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R$ 7,31</w:t>
            </w:r>
          </w:p>
        </w:tc>
        <w:tc>
          <w:tcPr>
            <w:tcW w:w="1932" w:type="dxa"/>
            <w:tcBorders>
              <w:top w:val="nil"/>
              <w:left w:val="nil"/>
              <w:bottom w:val="single" w:sz="4" w:space="0" w:color="auto"/>
              <w:right w:val="single" w:sz="4" w:space="0" w:color="auto"/>
            </w:tcBorders>
            <w:noWrap/>
            <w:vAlign w:val="center"/>
            <w:hideMark/>
          </w:tcPr>
          <w:p w14:paraId="117929E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R$ 73,10</w:t>
            </w:r>
          </w:p>
        </w:tc>
      </w:tr>
      <w:tr w:rsidR="00755DBD" w:rsidRPr="00755DBD" w14:paraId="665B2949" w14:textId="77777777" w:rsidTr="00683492">
        <w:trPr>
          <w:trHeight w:val="300"/>
        </w:trPr>
        <w:tc>
          <w:tcPr>
            <w:tcW w:w="671" w:type="dxa"/>
            <w:tcBorders>
              <w:top w:val="nil"/>
              <w:left w:val="single" w:sz="4" w:space="0" w:color="auto"/>
              <w:bottom w:val="single" w:sz="4" w:space="0" w:color="auto"/>
              <w:right w:val="nil"/>
            </w:tcBorders>
            <w:vAlign w:val="center"/>
            <w:hideMark/>
          </w:tcPr>
          <w:p w14:paraId="6337879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56</w:t>
            </w:r>
          </w:p>
        </w:tc>
        <w:tc>
          <w:tcPr>
            <w:tcW w:w="2888" w:type="dxa"/>
            <w:tcBorders>
              <w:top w:val="nil"/>
              <w:left w:val="single" w:sz="4" w:space="0" w:color="auto"/>
              <w:bottom w:val="single" w:sz="4" w:space="0" w:color="auto"/>
              <w:right w:val="single" w:sz="4" w:space="0" w:color="auto"/>
            </w:tcBorders>
            <w:vAlign w:val="center"/>
            <w:hideMark/>
          </w:tcPr>
          <w:p w14:paraId="645A128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CABO MARTELO MADERIT 35 CM</w:t>
            </w:r>
          </w:p>
        </w:tc>
        <w:tc>
          <w:tcPr>
            <w:tcW w:w="1418" w:type="dxa"/>
            <w:tcBorders>
              <w:top w:val="single" w:sz="4" w:space="0" w:color="auto"/>
              <w:left w:val="nil"/>
              <w:bottom w:val="single" w:sz="4" w:space="0" w:color="auto"/>
              <w:right w:val="single" w:sz="4" w:space="0" w:color="auto"/>
            </w:tcBorders>
          </w:tcPr>
          <w:p w14:paraId="6E86DC3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452378</w:t>
            </w:r>
          </w:p>
        </w:tc>
        <w:tc>
          <w:tcPr>
            <w:tcW w:w="1217" w:type="dxa"/>
            <w:tcBorders>
              <w:top w:val="nil"/>
              <w:left w:val="single" w:sz="4" w:space="0" w:color="auto"/>
              <w:bottom w:val="single" w:sz="4" w:space="0" w:color="auto"/>
              <w:right w:val="single" w:sz="4" w:space="0" w:color="auto"/>
            </w:tcBorders>
            <w:noWrap/>
            <w:vAlign w:val="center"/>
            <w:hideMark/>
          </w:tcPr>
          <w:p w14:paraId="46BA921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E82E55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w:t>
            </w:r>
          </w:p>
        </w:tc>
        <w:tc>
          <w:tcPr>
            <w:tcW w:w="1295" w:type="dxa"/>
            <w:tcBorders>
              <w:top w:val="nil"/>
              <w:left w:val="nil"/>
              <w:bottom w:val="single" w:sz="4" w:space="0" w:color="auto"/>
              <w:right w:val="single" w:sz="4" w:space="0" w:color="auto"/>
            </w:tcBorders>
            <w:noWrap/>
            <w:vAlign w:val="center"/>
            <w:hideMark/>
          </w:tcPr>
          <w:p w14:paraId="7EA5909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R$ 15,45</w:t>
            </w:r>
          </w:p>
        </w:tc>
        <w:tc>
          <w:tcPr>
            <w:tcW w:w="1932" w:type="dxa"/>
            <w:tcBorders>
              <w:top w:val="nil"/>
              <w:left w:val="nil"/>
              <w:bottom w:val="single" w:sz="4" w:space="0" w:color="auto"/>
              <w:right w:val="single" w:sz="4" w:space="0" w:color="auto"/>
            </w:tcBorders>
            <w:noWrap/>
            <w:vAlign w:val="center"/>
            <w:hideMark/>
          </w:tcPr>
          <w:p w14:paraId="30A934C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R$ 370,80</w:t>
            </w:r>
          </w:p>
        </w:tc>
      </w:tr>
      <w:tr w:rsidR="00755DBD" w:rsidRPr="00755DBD" w14:paraId="7628E491" w14:textId="77777777" w:rsidTr="00683492">
        <w:trPr>
          <w:trHeight w:val="300"/>
        </w:trPr>
        <w:tc>
          <w:tcPr>
            <w:tcW w:w="671" w:type="dxa"/>
            <w:tcBorders>
              <w:top w:val="nil"/>
              <w:left w:val="single" w:sz="4" w:space="0" w:color="auto"/>
              <w:bottom w:val="single" w:sz="4" w:space="0" w:color="auto"/>
              <w:right w:val="nil"/>
            </w:tcBorders>
            <w:vAlign w:val="center"/>
            <w:hideMark/>
          </w:tcPr>
          <w:p w14:paraId="524BB1A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57</w:t>
            </w:r>
          </w:p>
        </w:tc>
        <w:tc>
          <w:tcPr>
            <w:tcW w:w="2888" w:type="dxa"/>
            <w:tcBorders>
              <w:top w:val="nil"/>
              <w:left w:val="single" w:sz="4" w:space="0" w:color="auto"/>
              <w:bottom w:val="single" w:sz="4" w:space="0" w:color="auto"/>
              <w:right w:val="single" w:sz="4" w:space="0" w:color="auto"/>
            </w:tcBorders>
            <w:vAlign w:val="center"/>
            <w:hideMark/>
          </w:tcPr>
          <w:p w14:paraId="3CEC4A1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CABO ROLO S/ GAIOLA 330/23SR</w:t>
            </w:r>
          </w:p>
        </w:tc>
        <w:tc>
          <w:tcPr>
            <w:tcW w:w="1418" w:type="dxa"/>
            <w:tcBorders>
              <w:top w:val="single" w:sz="4" w:space="0" w:color="auto"/>
              <w:left w:val="nil"/>
              <w:bottom w:val="single" w:sz="4" w:space="0" w:color="auto"/>
              <w:right w:val="single" w:sz="4" w:space="0" w:color="auto"/>
            </w:tcBorders>
          </w:tcPr>
          <w:p w14:paraId="4FE2FAB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266516</w:t>
            </w:r>
          </w:p>
        </w:tc>
        <w:tc>
          <w:tcPr>
            <w:tcW w:w="1217" w:type="dxa"/>
            <w:tcBorders>
              <w:top w:val="nil"/>
              <w:left w:val="single" w:sz="4" w:space="0" w:color="auto"/>
              <w:bottom w:val="single" w:sz="4" w:space="0" w:color="auto"/>
              <w:right w:val="single" w:sz="4" w:space="0" w:color="auto"/>
            </w:tcBorders>
            <w:noWrap/>
            <w:vAlign w:val="center"/>
            <w:hideMark/>
          </w:tcPr>
          <w:p w14:paraId="51B93EA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AA6913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w:t>
            </w:r>
          </w:p>
        </w:tc>
        <w:tc>
          <w:tcPr>
            <w:tcW w:w="1295" w:type="dxa"/>
            <w:tcBorders>
              <w:top w:val="nil"/>
              <w:left w:val="nil"/>
              <w:bottom w:val="single" w:sz="4" w:space="0" w:color="auto"/>
              <w:right w:val="single" w:sz="4" w:space="0" w:color="auto"/>
            </w:tcBorders>
            <w:noWrap/>
            <w:vAlign w:val="center"/>
            <w:hideMark/>
          </w:tcPr>
          <w:p w14:paraId="731EF74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R$ 12,49</w:t>
            </w:r>
          </w:p>
        </w:tc>
        <w:tc>
          <w:tcPr>
            <w:tcW w:w="1932" w:type="dxa"/>
            <w:tcBorders>
              <w:top w:val="nil"/>
              <w:left w:val="nil"/>
              <w:bottom w:val="single" w:sz="4" w:space="0" w:color="auto"/>
              <w:right w:val="single" w:sz="4" w:space="0" w:color="auto"/>
            </w:tcBorders>
            <w:noWrap/>
            <w:vAlign w:val="center"/>
            <w:hideMark/>
          </w:tcPr>
          <w:p w14:paraId="06012D0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R$ 299,76</w:t>
            </w:r>
          </w:p>
        </w:tc>
      </w:tr>
      <w:tr w:rsidR="00755DBD" w:rsidRPr="00755DBD" w14:paraId="10E1DE67" w14:textId="77777777" w:rsidTr="00683492">
        <w:trPr>
          <w:trHeight w:val="300"/>
        </w:trPr>
        <w:tc>
          <w:tcPr>
            <w:tcW w:w="671" w:type="dxa"/>
            <w:tcBorders>
              <w:top w:val="nil"/>
              <w:left w:val="single" w:sz="4" w:space="0" w:color="auto"/>
              <w:bottom w:val="single" w:sz="4" w:space="0" w:color="auto"/>
              <w:right w:val="nil"/>
            </w:tcBorders>
            <w:vAlign w:val="center"/>
            <w:hideMark/>
          </w:tcPr>
          <w:p w14:paraId="19D5810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58</w:t>
            </w:r>
          </w:p>
        </w:tc>
        <w:tc>
          <w:tcPr>
            <w:tcW w:w="2888" w:type="dxa"/>
            <w:tcBorders>
              <w:top w:val="nil"/>
              <w:left w:val="single" w:sz="4" w:space="0" w:color="auto"/>
              <w:bottom w:val="single" w:sz="4" w:space="0" w:color="auto"/>
              <w:right w:val="single" w:sz="4" w:space="0" w:color="auto"/>
            </w:tcBorders>
            <w:vAlign w:val="center"/>
            <w:hideMark/>
          </w:tcPr>
          <w:p w14:paraId="2EC3577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CADEADO  40MM</w:t>
            </w:r>
          </w:p>
        </w:tc>
        <w:tc>
          <w:tcPr>
            <w:tcW w:w="1418" w:type="dxa"/>
            <w:tcBorders>
              <w:top w:val="single" w:sz="4" w:space="0" w:color="auto"/>
              <w:left w:val="nil"/>
              <w:bottom w:val="single" w:sz="4" w:space="0" w:color="auto"/>
              <w:right w:val="single" w:sz="4" w:space="0" w:color="auto"/>
            </w:tcBorders>
          </w:tcPr>
          <w:p w14:paraId="1700128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633499</w:t>
            </w:r>
          </w:p>
        </w:tc>
        <w:tc>
          <w:tcPr>
            <w:tcW w:w="1217" w:type="dxa"/>
            <w:tcBorders>
              <w:top w:val="nil"/>
              <w:left w:val="single" w:sz="4" w:space="0" w:color="auto"/>
              <w:bottom w:val="single" w:sz="4" w:space="0" w:color="auto"/>
              <w:right w:val="single" w:sz="4" w:space="0" w:color="auto"/>
            </w:tcBorders>
            <w:noWrap/>
            <w:vAlign w:val="center"/>
            <w:hideMark/>
          </w:tcPr>
          <w:p w14:paraId="78D2AC4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527788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1647CC5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R$ 39,37</w:t>
            </w:r>
          </w:p>
        </w:tc>
        <w:tc>
          <w:tcPr>
            <w:tcW w:w="1932" w:type="dxa"/>
            <w:tcBorders>
              <w:top w:val="nil"/>
              <w:left w:val="nil"/>
              <w:bottom w:val="single" w:sz="4" w:space="0" w:color="auto"/>
              <w:right w:val="single" w:sz="4" w:space="0" w:color="auto"/>
            </w:tcBorders>
            <w:noWrap/>
            <w:vAlign w:val="center"/>
            <w:hideMark/>
          </w:tcPr>
          <w:p w14:paraId="5B77757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R$ 393,70</w:t>
            </w:r>
          </w:p>
        </w:tc>
      </w:tr>
      <w:tr w:rsidR="00755DBD" w:rsidRPr="00755DBD" w14:paraId="0D91C01D" w14:textId="77777777" w:rsidTr="00683492">
        <w:trPr>
          <w:trHeight w:val="300"/>
        </w:trPr>
        <w:tc>
          <w:tcPr>
            <w:tcW w:w="671" w:type="dxa"/>
            <w:tcBorders>
              <w:top w:val="nil"/>
              <w:left w:val="single" w:sz="4" w:space="0" w:color="auto"/>
              <w:bottom w:val="single" w:sz="4" w:space="0" w:color="auto"/>
              <w:right w:val="nil"/>
            </w:tcBorders>
            <w:vAlign w:val="center"/>
            <w:hideMark/>
          </w:tcPr>
          <w:p w14:paraId="441DC12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59</w:t>
            </w:r>
          </w:p>
        </w:tc>
        <w:tc>
          <w:tcPr>
            <w:tcW w:w="2888" w:type="dxa"/>
            <w:tcBorders>
              <w:top w:val="nil"/>
              <w:left w:val="single" w:sz="4" w:space="0" w:color="auto"/>
              <w:bottom w:val="single" w:sz="4" w:space="0" w:color="auto"/>
              <w:right w:val="single" w:sz="4" w:space="0" w:color="auto"/>
            </w:tcBorders>
            <w:vAlign w:val="center"/>
            <w:hideMark/>
          </w:tcPr>
          <w:p w14:paraId="4488B82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CADEADO 30MM</w:t>
            </w:r>
          </w:p>
        </w:tc>
        <w:tc>
          <w:tcPr>
            <w:tcW w:w="1418" w:type="dxa"/>
            <w:tcBorders>
              <w:top w:val="single" w:sz="4" w:space="0" w:color="auto"/>
              <w:left w:val="nil"/>
              <w:bottom w:val="single" w:sz="4" w:space="0" w:color="auto"/>
              <w:right w:val="single" w:sz="4" w:space="0" w:color="auto"/>
            </w:tcBorders>
          </w:tcPr>
          <w:p w14:paraId="4C0EBEF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391956</w:t>
            </w:r>
          </w:p>
        </w:tc>
        <w:tc>
          <w:tcPr>
            <w:tcW w:w="1217" w:type="dxa"/>
            <w:tcBorders>
              <w:top w:val="nil"/>
              <w:left w:val="single" w:sz="4" w:space="0" w:color="auto"/>
              <w:bottom w:val="single" w:sz="4" w:space="0" w:color="auto"/>
              <w:right w:val="single" w:sz="4" w:space="0" w:color="auto"/>
            </w:tcBorders>
            <w:noWrap/>
            <w:vAlign w:val="center"/>
            <w:hideMark/>
          </w:tcPr>
          <w:p w14:paraId="6CBFCB2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4E2CDA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5BF831A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R$ 24,82</w:t>
            </w:r>
          </w:p>
        </w:tc>
        <w:tc>
          <w:tcPr>
            <w:tcW w:w="1932" w:type="dxa"/>
            <w:tcBorders>
              <w:top w:val="nil"/>
              <w:left w:val="nil"/>
              <w:bottom w:val="single" w:sz="4" w:space="0" w:color="auto"/>
              <w:right w:val="single" w:sz="4" w:space="0" w:color="auto"/>
            </w:tcBorders>
            <w:noWrap/>
            <w:vAlign w:val="center"/>
            <w:hideMark/>
          </w:tcPr>
          <w:p w14:paraId="5B9566B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R$ 248,20</w:t>
            </w:r>
          </w:p>
        </w:tc>
      </w:tr>
      <w:tr w:rsidR="00755DBD" w:rsidRPr="00755DBD" w14:paraId="7C331EA0" w14:textId="77777777" w:rsidTr="00683492">
        <w:trPr>
          <w:trHeight w:val="300"/>
        </w:trPr>
        <w:tc>
          <w:tcPr>
            <w:tcW w:w="671" w:type="dxa"/>
            <w:tcBorders>
              <w:top w:val="nil"/>
              <w:left w:val="single" w:sz="4" w:space="0" w:color="auto"/>
              <w:bottom w:val="single" w:sz="4" w:space="0" w:color="auto"/>
              <w:right w:val="nil"/>
            </w:tcBorders>
            <w:vAlign w:val="center"/>
            <w:hideMark/>
          </w:tcPr>
          <w:p w14:paraId="2B83DF4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w:t>
            </w:r>
          </w:p>
        </w:tc>
        <w:tc>
          <w:tcPr>
            <w:tcW w:w="2888" w:type="dxa"/>
            <w:tcBorders>
              <w:top w:val="nil"/>
              <w:left w:val="single" w:sz="4" w:space="0" w:color="auto"/>
              <w:bottom w:val="single" w:sz="4" w:space="0" w:color="auto"/>
              <w:right w:val="single" w:sz="4" w:space="0" w:color="auto"/>
            </w:tcBorders>
            <w:vAlign w:val="center"/>
            <w:hideMark/>
          </w:tcPr>
          <w:p w14:paraId="7D191F8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CADEADO 35MM</w:t>
            </w:r>
          </w:p>
        </w:tc>
        <w:tc>
          <w:tcPr>
            <w:tcW w:w="1418" w:type="dxa"/>
            <w:tcBorders>
              <w:top w:val="single" w:sz="4" w:space="0" w:color="auto"/>
              <w:left w:val="nil"/>
              <w:bottom w:val="single" w:sz="4" w:space="0" w:color="auto"/>
              <w:right w:val="single" w:sz="4" w:space="0" w:color="auto"/>
            </w:tcBorders>
          </w:tcPr>
          <w:p w14:paraId="47DB402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351604</w:t>
            </w:r>
          </w:p>
        </w:tc>
        <w:tc>
          <w:tcPr>
            <w:tcW w:w="1217" w:type="dxa"/>
            <w:tcBorders>
              <w:top w:val="nil"/>
              <w:left w:val="single" w:sz="4" w:space="0" w:color="auto"/>
              <w:bottom w:val="single" w:sz="4" w:space="0" w:color="auto"/>
              <w:right w:val="single" w:sz="4" w:space="0" w:color="auto"/>
            </w:tcBorders>
            <w:noWrap/>
            <w:vAlign w:val="center"/>
            <w:hideMark/>
          </w:tcPr>
          <w:p w14:paraId="413813E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F6107B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6872068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R$ 31,03</w:t>
            </w:r>
          </w:p>
        </w:tc>
        <w:tc>
          <w:tcPr>
            <w:tcW w:w="1932" w:type="dxa"/>
            <w:tcBorders>
              <w:top w:val="nil"/>
              <w:left w:val="nil"/>
              <w:bottom w:val="single" w:sz="4" w:space="0" w:color="auto"/>
              <w:right w:val="single" w:sz="4" w:space="0" w:color="auto"/>
            </w:tcBorders>
            <w:noWrap/>
            <w:vAlign w:val="center"/>
            <w:hideMark/>
          </w:tcPr>
          <w:p w14:paraId="7970ECA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R$ 310,30</w:t>
            </w:r>
          </w:p>
        </w:tc>
      </w:tr>
      <w:tr w:rsidR="00755DBD" w:rsidRPr="00755DBD" w14:paraId="258C931D" w14:textId="77777777" w:rsidTr="00683492">
        <w:trPr>
          <w:trHeight w:val="300"/>
        </w:trPr>
        <w:tc>
          <w:tcPr>
            <w:tcW w:w="671" w:type="dxa"/>
            <w:tcBorders>
              <w:top w:val="nil"/>
              <w:left w:val="single" w:sz="4" w:space="0" w:color="auto"/>
              <w:bottom w:val="single" w:sz="4" w:space="0" w:color="auto"/>
              <w:right w:val="nil"/>
            </w:tcBorders>
            <w:vAlign w:val="center"/>
            <w:hideMark/>
          </w:tcPr>
          <w:p w14:paraId="502AD23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61</w:t>
            </w:r>
          </w:p>
        </w:tc>
        <w:tc>
          <w:tcPr>
            <w:tcW w:w="2888" w:type="dxa"/>
            <w:tcBorders>
              <w:top w:val="nil"/>
              <w:left w:val="single" w:sz="4" w:space="0" w:color="auto"/>
              <w:bottom w:val="single" w:sz="4" w:space="0" w:color="auto"/>
              <w:right w:val="single" w:sz="4" w:space="0" w:color="auto"/>
            </w:tcBorders>
            <w:vAlign w:val="center"/>
            <w:hideMark/>
          </w:tcPr>
          <w:p w14:paraId="15D0609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CAIBRO CAMBARA 5.0 X 5.0 X 5.0</w:t>
            </w:r>
          </w:p>
        </w:tc>
        <w:tc>
          <w:tcPr>
            <w:tcW w:w="1418" w:type="dxa"/>
            <w:tcBorders>
              <w:top w:val="single" w:sz="4" w:space="0" w:color="auto"/>
              <w:left w:val="nil"/>
              <w:bottom w:val="single" w:sz="4" w:space="0" w:color="auto"/>
              <w:right w:val="single" w:sz="4" w:space="0" w:color="auto"/>
            </w:tcBorders>
          </w:tcPr>
          <w:p w14:paraId="7615CF4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601835</w:t>
            </w:r>
          </w:p>
        </w:tc>
        <w:tc>
          <w:tcPr>
            <w:tcW w:w="1217" w:type="dxa"/>
            <w:tcBorders>
              <w:top w:val="nil"/>
              <w:left w:val="single" w:sz="4" w:space="0" w:color="auto"/>
              <w:bottom w:val="single" w:sz="4" w:space="0" w:color="auto"/>
              <w:right w:val="single" w:sz="4" w:space="0" w:color="auto"/>
            </w:tcBorders>
            <w:noWrap/>
            <w:vAlign w:val="center"/>
            <w:hideMark/>
          </w:tcPr>
          <w:p w14:paraId="3DBCC10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0D45663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300</w:t>
            </w:r>
          </w:p>
        </w:tc>
        <w:tc>
          <w:tcPr>
            <w:tcW w:w="1295" w:type="dxa"/>
            <w:tcBorders>
              <w:top w:val="nil"/>
              <w:left w:val="nil"/>
              <w:bottom w:val="single" w:sz="4" w:space="0" w:color="auto"/>
              <w:right w:val="single" w:sz="4" w:space="0" w:color="auto"/>
            </w:tcBorders>
            <w:noWrap/>
            <w:vAlign w:val="center"/>
            <w:hideMark/>
          </w:tcPr>
          <w:p w14:paraId="3A6DE79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R$ 57,11</w:t>
            </w:r>
          </w:p>
        </w:tc>
        <w:tc>
          <w:tcPr>
            <w:tcW w:w="1932" w:type="dxa"/>
            <w:tcBorders>
              <w:top w:val="nil"/>
              <w:left w:val="nil"/>
              <w:bottom w:val="single" w:sz="4" w:space="0" w:color="auto"/>
              <w:right w:val="single" w:sz="4" w:space="0" w:color="auto"/>
            </w:tcBorders>
            <w:noWrap/>
            <w:vAlign w:val="center"/>
            <w:hideMark/>
          </w:tcPr>
          <w:p w14:paraId="255AC03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R$ 17.133,00</w:t>
            </w:r>
          </w:p>
        </w:tc>
      </w:tr>
      <w:tr w:rsidR="00755DBD" w:rsidRPr="00755DBD" w14:paraId="12F68AE4" w14:textId="77777777" w:rsidTr="00683492">
        <w:trPr>
          <w:trHeight w:val="300"/>
        </w:trPr>
        <w:tc>
          <w:tcPr>
            <w:tcW w:w="671" w:type="dxa"/>
            <w:tcBorders>
              <w:top w:val="nil"/>
              <w:left w:val="single" w:sz="4" w:space="0" w:color="auto"/>
              <w:bottom w:val="single" w:sz="4" w:space="0" w:color="auto"/>
              <w:right w:val="nil"/>
            </w:tcBorders>
            <w:vAlign w:val="center"/>
            <w:hideMark/>
          </w:tcPr>
          <w:p w14:paraId="1CF47B8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62</w:t>
            </w:r>
          </w:p>
        </w:tc>
        <w:tc>
          <w:tcPr>
            <w:tcW w:w="2888" w:type="dxa"/>
            <w:tcBorders>
              <w:top w:val="nil"/>
              <w:left w:val="single" w:sz="4" w:space="0" w:color="auto"/>
              <w:bottom w:val="single" w:sz="4" w:space="0" w:color="auto"/>
              <w:right w:val="single" w:sz="4" w:space="0" w:color="auto"/>
            </w:tcBorders>
            <w:vAlign w:val="center"/>
            <w:hideMark/>
          </w:tcPr>
          <w:p w14:paraId="6A34BD0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CAIBRO PINUS 5.0X5.0 CM X 3.00</w:t>
            </w:r>
          </w:p>
        </w:tc>
        <w:tc>
          <w:tcPr>
            <w:tcW w:w="1418" w:type="dxa"/>
            <w:tcBorders>
              <w:top w:val="single" w:sz="4" w:space="0" w:color="auto"/>
              <w:left w:val="nil"/>
              <w:bottom w:val="single" w:sz="4" w:space="0" w:color="auto"/>
              <w:right w:val="single" w:sz="4" w:space="0" w:color="auto"/>
            </w:tcBorders>
          </w:tcPr>
          <w:p w14:paraId="044438C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486207</w:t>
            </w:r>
          </w:p>
        </w:tc>
        <w:tc>
          <w:tcPr>
            <w:tcW w:w="1217" w:type="dxa"/>
            <w:tcBorders>
              <w:top w:val="nil"/>
              <w:left w:val="single" w:sz="4" w:space="0" w:color="auto"/>
              <w:bottom w:val="single" w:sz="4" w:space="0" w:color="auto"/>
              <w:right w:val="single" w:sz="4" w:space="0" w:color="auto"/>
            </w:tcBorders>
            <w:noWrap/>
            <w:vAlign w:val="center"/>
            <w:hideMark/>
          </w:tcPr>
          <w:p w14:paraId="484289C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3BAC513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300</w:t>
            </w:r>
          </w:p>
        </w:tc>
        <w:tc>
          <w:tcPr>
            <w:tcW w:w="1295" w:type="dxa"/>
            <w:tcBorders>
              <w:top w:val="nil"/>
              <w:left w:val="nil"/>
              <w:bottom w:val="single" w:sz="4" w:space="0" w:color="auto"/>
              <w:right w:val="single" w:sz="4" w:space="0" w:color="auto"/>
            </w:tcBorders>
            <w:noWrap/>
            <w:vAlign w:val="center"/>
            <w:hideMark/>
          </w:tcPr>
          <w:p w14:paraId="5CB46E1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R$ 24,91</w:t>
            </w:r>
          </w:p>
        </w:tc>
        <w:tc>
          <w:tcPr>
            <w:tcW w:w="1932" w:type="dxa"/>
            <w:tcBorders>
              <w:top w:val="nil"/>
              <w:left w:val="nil"/>
              <w:bottom w:val="single" w:sz="4" w:space="0" w:color="auto"/>
              <w:right w:val="single" w:sz="4" w:space="0" w:color="auto"/>
            </w:tcBorders>
            <w:noWrap/>
            <w:vAlign w:val="center"/>
            <w:hideMark/>
          </w:tcPr>
          <w:p w14:paraId="10F1452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R$ 7.473,00</w:t>
            </w:r>
          </w:p>
        </w:tc>
      </w:tr>
      <w:tr w:rsidR="00755DBD" w:rsidRPr="00755DBD" w14:paraId="51AAC21C" w14:textId="77777777" w:rsidTr="00683492">
        <w:trPr>
          <w:trHeight w:val="300"/>
        </w:trPr>
        <w:tc>
          <w:tcPr>
            <w:tcW w:w="671" w:type="dxa"/>
            <w:tcBorders>
              <w:top w:val="nil"/>
              <w:left w:val="single" w:sz="4" w:space="0" w:color="auto"/>
              <w:bottom w:val="single" w:sz="4" w:space="0" w:color="auto"/>
              <w:right w:val="nil"/>
            </w:tcBorders>
            <w:vAlign w:val="center"/>
            <w:hideMark/>
          </w:tcPr>
          <w:p w14:paraId="173AF64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w:t>
            </w:r>
          </w:p>
        </w:tc>
        <w:tc>
          <w:tcPr>
            <w:tcW w:w="2888" w:type="dxa"/>
            <w:tcBorders>
              <w:top w:val="nil"/>
              <w:left w:val="single" w:sz="4" w:space="0" w:color="auto"/>
              <w:bottom w:val="single" w:sz="4" w:space="0" w:color="auto"/>
              <w:right w:val="single" w:sz="4" w:space="0" w:color="auto"/>
            </w:tcBorders>
            <w:vAlign w:val="center"/>
            <w:hideMark/>
          </w:tcPr>
          <w:p w14:paraId="4C06535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CAIXA ACOP ZIP/PARATI BRANCO</w:t>
            </w:r>
          </w:p>
        </w:tc>
        <w:tc>
          <w:tcPr>
            <w:tcW w:w="1418" w:type="dxa"/>
            <w:tcBorders>
              <w:top w:val="single" w:sz="4" w:space="0" w:color="auto"/>
              <w:left w:val="nil"/>
              <w:bottom w:val="single" w:sz="4" w:space="0" w:color="auto"/>
              <w:right w:val="single" w:sz="4" w:space="0" w:color="auto"/>
            </w:tcBorders>
          </w:tcPr>
          <w:p w14:paraId="29B7F2C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406246</w:t>
            </w:r>
          </w:p>
        </w:tc>
        <w:tc>
          <w:tcPr>
            <w:tcW w:w="1217" w:type="dxa"/>
            <w:tcBorders>
              <w:top w:val="nil"/>
              <w:left w:val="single" w:sz="4" w:space="0" w:color="auto"/>
              <w:bottom w:val="single" w:sz="4" w:space="0" w:color="auto"/>
              <w:right w:val="single" w:sz="4" w:space="0" w:color="auto"/>
            </w:tcBorders>
            <w:noWrap/>
            <w:vAlign w:val="center"/>
            <w:hideMark/>
          </w:tcPr>
          <w:p w14:paraId="10E931F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D2E34E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50B17FC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R$ 308,50</w:t>
            </w:r>
          </w:p>
        </w:tc>
        <w:tc>
          <w:tcPr>
            <w:tcW w:w="1932" w:type="dxa"/>
            <w:tcBorders>
              <w:top w:val="nil"/>
              <w:left w:val="nil"/>
              <w:bottom w:val="single" w:sz="4" w:space="0" w:color="auto"/>
              <w:right w:val="single" w:sz="4" w:space="0" w:color="auto"/>
            </w:tcBorders>
            <w:noWrap/>
            <w:vAlign w:val="center"/>
            <w:hideMark/>
          </w:tcPr>
          <w:p w14:paraId="447EDB2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R$ 6.170,00</w:t>
            </w:r>
          </w:p>
        </w:tc>
      </w:tr>
      <w:tr w:rsidR="00755DBD" w:rsidRPr="00755DBD" w14:paraId="41E7FC57" w14:textId="77777777" w:rsidTr="00683492">
        <w:trPr>
          <w:trHeight w:val="300"/>
        </w:trPr>
        <w:tc>
          <w:tcPr>
            <w:tcW w:w="671" w:type="dxa"/>
            <w:tcBorders>
              <w:top w:val="nil"/>
              <w:left w:val="single" w:sz="4" w:space="0" w:color="auto"/>
              <w:bottom w:val="single" w:sz="4" w:space="0" w:color="auto"/>
              <w:right w:val="nil"/>
            </w:tcBorders>
            <w:vAlign w:val="center"/>
            <w:hideMark/>
          </w:tcPr>
          <w:p w14:paraId="1EE57C9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64</w:t>
            </w:r>
          </w:p>
        </w:tc>
        <w:tc>
          <w:tcPr>
            <w:tcW w:w="2888" w:type="dxa"/>
            <w:tcBorders>
              <w:top w:val="nil"/>
              <w:left w:val="single" w:sz="4" w:space="0" w:color="auto"/>
              <w:bottom w:val="single" w:sz="4" w:space="0" w:color="auto"/>
              <w:right w:val="single" w:sz="4" w:space="0" w:color="auto"/>
            </w:tcBorders>
            <w:vAlign w:val="center"/>
            <w:hideMark/>
          </w:tcPr>
          <w:p w14:paraId="64E8C30E"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CAIXA CN-2</w:t>
            </w:r>
          </w:p>
        </w:tc>
        <w:tc>
          <w:tcPr>
            <w:tcW w:w="1418" w:type="dxa"/>
            <w:tcBorders>
              <w:top w:val="single" w:sz="4" w:space="0" w:color="auto"/>
              <w:left w:val="nil"/>
              <w:bottom w:val="single" w:sz="4" w:space="0" w:color="auto"/>
              <w:right w:val="single" w:sz="4" w:space="0" w:color="auto"/>
            </w:tcBorders>
          </w:tcPr>
          <w:p w14:paraId="508FDE0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438053</w:t>
            </w:r>
          </w:p>
        </w:tc>
        <w:tc>
          <w:tcPr>
            <w:tcW w:w="1217" w:type="dxa"/>
            <w:tcBorders>
              <w:top w:val="nil"/>
              <w:left w:val="single" w:sz="4" w:space="0" w:color="auto"/>
              <w:bottom w:val="single" w:sz="4" w:space="0" w:color="auto"/>
              <w:right w:val="single" w:sz="4" w:space="0" w:color="auto"/>
            </w:tcBorders>
            <w:noWrap/>
            <w:vAlign w:val="center"/>
            <w:hideMark/>
          </w:tcPr>
          <w:p w14:paraId="3A44B81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957EBA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12</w:t>
            </w:r>
          </w:p>
        </w:tc>
        <w:tc>
          <w:tcPr>
            <w:tcW w:w="1295" w:type="dxa"/>
            <w:tcBorders>
              <w:top w:val="nil"/>
              <w:left w:val="nil"/>
              <w:bottom w:val="single" w:sz="4" w:space="0" w:color="auto"/>
              <w:right w:val="single" w:sz="4" w:space="0" w:color="auto"/>
            </w:tcBorders>
            <w:noWrap/>
            <w:vAlign w:val="center"/>
            <w:hideMark/>
          </w:tcPr>
          <w:p w14:paraId="3CF84B9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R$ 559,02</w:t>
            </w:r>
          </w:p>
        </w:tc>
        <w:tc>
          <w:tcPr>
            <w:tcW w:w="1932" w:type="dxa"/>
            <w:tcBorders>
              <w:top w:val="nil"/>
              <w:left w:val="nil"/>
              <w:bottom w:val="single" w:sz="4" w:space="0" w:color="auto"/>
              <w:right w:val="single" w:sz="4" w:space="0" w:color="auto"/>
            </w:tcBorders>
            <w:noWrap/>
            <w:vAlign w:val="center"/>
            <w:hideMark/>
          </w:tcPr>
          <w:p w14:paraId="1C77FB1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R$ 6.708,24</w:t>
            </w:r>
          </w:p>
        </w:tc>
      </w:tr>
      <w:tr w:rsidR="00755DBD" w:rsidRPr="00755DBD" w14:paraId="4D38B725" w14:textId="77777777" w:rsidTr="00683492">
        <w:trPr>
          <w:trHeight w:val="300"/>
        </w:trPr>
        <w:tc>
          <w:tcPr>
            <w:tcW w:w="671" w:type="dxa"/>
            <w:tcBorders>
              <w:top w:val="nil"/>
              <w:left w:val="single" w:sz="4" w:space="0" w:color="auto"/>
              <w:bottom w:val="single" w:sz="4" w:space="0" w:color="auto"/>
              <w:right w:val="nil"/>
            </w:tcBorders>
            <w:vAlign w:val="center"/>
            <w:hideMark/>
          </w:tcPr>
          <w:p w14:paraId="7BC879C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65</w:t>
            </w:r>
          </w:p>
        </w:tc>
        <w:tc>
          <w:tcPr>
            <w:tcW w:w="2888" w:type="dxa"/>
            <w:tcBorders>
              <w:top w:val="nil"/>
              <w:left w:val="single" w:sz="4" w:space="0" w:color="auto"/>
              <w:bottom w:val="single" w:sz="4" w:space="0" w:color="auto"/>
              <w:right w:val="single" w:sz="4" w:space="0" w:color="auto"/>
            </w:tcBorders>
            <w:vAlign w:val="center"/>
            <w:hideMark/>
          </w:tcPr>
          <w:p w14:paraId="54F4E83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CAIXA DESCARGA C4/2 BRAN</w:t>
            </w:r>
          </w:p>
        </w:tc>
        <w:tc>
          <w:tcPr>
            <w:tcW w:w="1418" w:type="dxa"/>
            <w:tcBorders>
              <w:top w:val="single" w:sz="4" w:space="0" w:color="auto"/>
              <w:left w:val="nil"/>
              <w:bottom w:val="single" w:sz="4" w:space="0" w:color="auto"/>
              <w:right w:val="single" w:sz="4" w:space="0" w:color="auto"/>
            </w:tcBorders>
          </w:tcPr>
          <w:p w14:paraId="527E4C4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627049</w:t>
            </w:r>
          </w:p>
        </w:tc>
        <w:tc>
          <w:tcPr>
            <w:tcW w:w="1217" w:type="dxa"/>
            <w:tcBorders>
              <w:top w:val="nil"/>
              <w:left w:val="single" w:sz="4" w:space="0" w:color="auto"/>
              <w:bottom w:val="single" w:sz="4" w:space="0" w:color="auto"/>
              <w:right w:val="single" w:sz="4" w:space="0" w:color="auto"/>
            </w:tcBorders>
            <w:noWrap/>
            <w:vAlign w:val="center"/>
            <w:hideMark/>
          </w:tcPr>
          <w:p w14:paraId="5241B4C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DC241B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605EEAA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R$ 64,16</w:t>
            </w:r>
          </w:p>
        </w:tc>
        <w:tc>
          <w:tcPr>
            <w:tcW w:w="1932" w:type="dxa"/>
            <w:tcBorders>
              <w:top w:val="nil"/>
              <w:left w:val="nil"/>
              <w:bottom w:val="single" w:sz="4" w:space="0" w:color="auto"/>
              <w:right w:val="single" w:sz="4" w:space="0" w:color="auto"/>
            </w:tcBorders>
            <w:noWrap/>
            <w:vAlign w:val="center"/>
            <w:hideMark/>
          </w:tcPr>
          <w:p w14:paraId="345C1FB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R$ 1.283,20</w:t>
            </w:r>
          </w:p>
        </w:tc>
      </w:tr>
      <w:tr w:rsidR="00755DBD" w:rsidRPr="00755DBD" w14:paraId="44B76A16" w14:textId="77777777" w:rsidTr="00683492">
        <w:trPr>
          <w:trHeight w:val="300"/>
        </w:trPr>
        <w:tc>
          <w:tcPr>
            <w:tcW w:w="671" w:type="dxa"/>
            <w:tcBorders>
              <w:top w:val="nil"/>
              <w:left w:val="single" w:sz="4" w:space="0" w:color="auto"/>
              <w:bottom w:val="single" w:sz="4" w:space="0" w:color="auto"/>
              <w:right w:val="nil"/>
            </w:tcBorders>
            <w:vAlign w:val="center"/>
            <w:hideMark/>
          </w:tcPr>
          <w:p w14:paraId="13D6EB3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66</w:t>
            </w:r>
          </w:p>
        </w:tc>
        <w:tc>
          <w:tcPr>
            <w:tcW w:w="2888" w:type="dxa"/>
            <w:tcBorders>
              <w:top w:val="nil"/>
              <w:left w:val="single" w:sz="4" w:space="0" w:color="auto"/>
              <w:bottom w:val="single" w:sz="4" w:space="0" w:color="auto"/>
              <w:right w:val="single" w:sz="4" w:space="0" w:color="auto"/>
            </w:tcBorders>
            <w:vAlign w:val="center"/>
            <w:hideMark/>
          </w:tcPr>
          <w:p w14:paraId="370AA8F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CAIXA SIF 150X150X50 QUA CR AS</w:t>
            </w:r>
          </w:p>
        </w:tc>
        <w:tc>
          <w:tcPr>
            <w:tcW w:w="1418" w:type="dxa"/>
            <w:tcBorders>
              <w:top w:val="single" w:sz="4" w:space="0" w:color="auto"/>
              <w:left w:val="nil"/>
              <w:bottom w:val="single" w:sz="4" w:space="0" w:color="auto"/>
              <w:right w:val="single" w:sz="4" w:space="0" w:color="auto"/>
            </w:tcBorders>
          </w:tcPr>
          <w:p w14:paraId="2F00317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480701</w:t>
            </w:r>
          </w:p>
        </w:tc>
        <w:tc>
          <w:tcPr>
            <w:tcW w:w="1217" w:type="dxa"/>
            <w:tcBorders>
              <w:top w:val="nil"/>
              <w:left w:val="single" w:sz="4" w:space="0" w:color="auto"/>
              <w:bottom w:val="single" w:sz="4" w:space="0" w:color="auto"/>
              <w:right w:val="single" w:sz="4" w:space="0" w:color="auto"/>
            </w:tcBorders>
            <w:noWrap/>
            <w:vAlign w:val="center"/>
            <w:hideMark/>
          </w:tcPr>
          <w:p w14:paraId="35759A9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BB9355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0B40A00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R$ 147,69</w:t>
            </w:r>
          </w:p>
        </w:tc>
        <w:tc>
          <w:tcPr>
            <w:tcW w:w="1932" w:type="dxa"/>
            <w:tcBorders>
              <w:top w:val="nil"/>
              <w:left w:val="nil"/>
              <w:bottom w:val="single" w:sz="4" w:space="0" w:color="auto"/>
              <w:right w:val="single" w:sz="4" w:space="0" w:color="auto"/>
            </w:tcBorders>
            <w:noWrap/>
            <w:vAlign w:val="center"/>
            <w:hideMark/>
          </w:tcPr>
          <w:p w14:paraId="494705D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R$ 1.476,90</w:t>
            </w:r>
          </w:p>
        </w:tc>
      </w:tr>
      <w:tr w:rsidR="00755DBD" w:rsidRPr="00755DBD" w14:paraId="74D9D104" w14:textId="77777777" w:rsidTr="00683492">
        <w:trPr>
          <w:trHeight w:val="300"/>
        </w:trPr>
        <w:tc>
          <w:tcPr>
            <w:tcW w:w="671" w:type="dxa"/>
            <w:tcBorders>
              <w:top w:val="nil"/>
              <w:left w:val="single" w:sz="4" w:space="0" w:color="auto"/>
              <w:bottom w:val="single" w:sz="4" w:space="0" w:color="auto"/>
              <w:right w:val="nil"/>
            </w:tcBorders>
            <w:vAlign w:val="center"/>
            <w:hideMark/>
          </w:tcPr>
          <w:p w14:paraId="4B6DA03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67</w:t>
            </w:r>
          </w:p>
        </w:tc>
        <w:tc>
          <w:tcPr>
            <w:tcW w:w="2888" w:type="dxa"/>
            <w:tcBorders>
              <w:top w:val="nil"/>
              <w:left w:val="single" w:sz="4" w:space="0" w:color="auto"/>
              <w:bottom w:val="single" w:sz="4" w:space="0" w:color="auto"/>
              <w:right w:val="single" w:sz="4" w:space="0" w:color="auto"/>
            </w:tcBorders>
            <w:vAlign w:val="center"/>
            <w:hideMark/>
          </w:tcPr>
          <w:p w14:paraId="47A7353E"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CAL HIDRATADO 20 KG</w:t>
            </w:r>
          </w:p>
        </w:tc>
        <w:tc>
          <w:tcPr>
            <w:tcW w:w="1418" w:type="dxa"/>
            <w:tcBorders>
              <w:top w:val="single" w:sz="4" w:space="0" w:color="auto"/>
              <w:left w:val="nil"/>
              <w:bottom w:val="single" w:sz="4" w:space="0" w:color="auto"/>
              <w:right w:val="single" w:sz="4" w:space="0" w:color="auto"/>
            </w:tcBorders>
          </w:tcPr>
          <w:p w14:paraId="74B2634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320920</w:t>
            </w:r>
          </w:p>
        </w:tc>
        <w:tc>
          <w:tcPr>
            <w:tcW w:w="1217" w:type="dxa"/>
            <w:tcBorders>
              <w:top w:val="nil"/>
              <w:left w:val="single" w:sz="4" w:space="0" w:color="auto"/>
              <w:bottom w:val="single" w:sz="4" w:space="0" w:color="auto"/>
              <w:right w:val="single" w:sz="4" w:space="0" w:color="auto"/>
            </w:tcBorders>
            <w:noWrap/>
            <w:vAlign w:val="center"/>
            <w:hideMark/>
          </w:tcPr>
          <w:p w14:paraId="7A96F61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SC</w:t>
            </w:r>
          </w:p>
        </w:tc>
        <w:tc>
          <w:tcPr>
            <w:tcW w:w="757" w:type="dxa"/>
            <w:tcBorders>
              <w:top w:val="nil"/>
              <w:left w:val="nil"/>
              <w:bottom w:val="single" w:sz="4" w:space="0" w:color="auto"/>
              <w:right w:val="single" w:sz="4" w:space="0" w:color="auto"/>
            </w:tcBorders>
            <w:vAlign w:val="center"/>
            <w:hideMark/>
          </w:tcPr>
          <w:p w14:paraId="0C6B371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300</w:t>
            </w:r>
          </w:p>
        </w:tc>
        <w:tc>
          <w:tcPr>
            <w:tcW w:w="1295" w:type="dxa"/>
            <w:tcBorders>
              <w:top w:val="nil"/>
              <w:left w:val="nil"/>
              <w:bottom w:val="single" w:sz="4" w:space="0" w:color="auto"/>
              <w:right w:val="single" w:sz="4" w:space="0" w:color="auto"/>
            </w:tcBorders>
            <w:noWrap/>
            <w:vAlign w:val="center"/>
            <w:hideMark/>
          </w:tcPr>
          <w:p w14:paraId="082DD88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R$ 21,41</w:t>
            </w:r>
          </w:p>
        </w:tc>
        <w:tc>
          <w:tcPr>
            <w:tcW w:w="1932" w:type="dxa"/>
            <w:tcBorders>
              <w:top w:val="nil"/>
              <w:left w:val="nil"/>
              <w:bottom w:val="single" w:sz="4" w:space="0" w:color="auto"/>
              <w:right w:val="single" w:sz="4" w:space="0" w:color="auto"/>
            </w:tcBorders>
            <w:noWrap/>
            <w:vAlign w:val="center"/>
            <w:hideMark/>
          </w:tcPr>
          <w:p w14:paraId="61D99FF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R$ 6.426,00</w:t>
            </w:r>
          </w:p>
        </w:tc>
      </w:tr>
      <w:tr w:rsidR="00755DBD" w:rsidRPr="00755DBD" w14:paraId="572C32F1" w14:textId="77777777" w:rsidTr="00683492">
        <w:trPr>
          <w:trHeight w:val="300"/>
        </w:trPr>
        <w:tc>
          <w:tcPr>
            <w:tcW w:w="671" w:type="dxa"/>
            <w:tcBorders>
              <w:top w:val="nil"/>
              <w:left w:val="single" w:sz="4" w:space="0" w:color="auto"/>
              <w:bottom w:val="single" w:sz="4" w:space="0" w:color="auto"/>
              <w:right w:val="nil"/>
            </w:tcBorders>
            <w:vAlign w:val="center"/>
            <w:hideMark/>
          </w:tcPr>
          <w:p w14:paraId="633478F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68</w:t>
            </w:r>
          </w:p>
        </w:tc>
        <w:tc>
          <w:tcPr>
            <w:tcW w:w="2888" w:type="dxa"/>
            <w:tcBorders>
              <w:top w:val="nil"/>
              <w:left w:val="single" w:sz="4" w:space="0" w:color="auto"/>
              <w:bottom w:val="single" w:sz="4" w:space="0" w:color="auto"/>
              <w:right w:val="single" w:sz="4" w:space="0" w:color="auto"/>
            </w:tcBorders>
            <w:vAlign w:val="center"/>
            <w:hideMark/>
          </w:tcPr>
          <w:p w14:paraId="6F10A45E"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CAL PINTURA BRANCO 8 KG</w:t>
            </w:r>
          </w:p>
        </w:tc>
        <w:tc>
          <w:tcPr>
            <w:tcW w:w="1418" w:type="dxa"/>
            <w:tcBorders>
              <w:top w:val="single" w:sz="4" w:space="0" w:color="auto"/>
              <w:left w:val="nil"/>
              <w:bottom w:val="single" w:sz="4" w:space="0" w:color="auto"/>
              <w:right w:val="single" w:sz="4" w:space="0" w:color="auto"/>
            </w:tcBorders>
          </w:tcPr>
          <w:p w14:paraId="6C7E9CC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320919</w:t>
            </w:r>
          </w:p>
        </w:tc>
        <w:tc>
          <w:tcPr>
            <w:tcW w:w="1217" w:type="dxa"/>
            <w:tcBorders>
              <w:top w:val="nil"/>
              <w:left w:val="single" w:sz="4" w:space="0" w:color="auto"/>
              <w:bottom w:val="single" w:sz="4" w:space="0" w:color="auto"/>
              <w:right w:val="single" w:sz="4" w:space="0" w:color="auto"/>
            </w:tcBorders>
            <w:noWrap/>
            <w:vAlign w:val="center"/>
            <w:hideMark/>
          </w:tcPr>
          <w:p w14:paraId="5051C7E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SC</w:t>
            </w:r>
          </w:p>
        </w:tc>
        <w:tc>
          <w:tcPr>
            <w:tcW w:w="757" w:type="dxa"/>
            <w:tcBorders>
              <w:top w:val="nil"/>
              <w:left w:val="nil"/>
              <w:bottom w:val="single" w:sz="4" w:space="0" w:color="auto"/>
              <w:right w:val="single" w:sz="4" w:space="0" w:color="auto"/>
            </w:tcBorders>
            <w:vAlign w:val="center"/>
            <w:hideMark/>
          </w:tcPr>
          <w:p w14:paraId="6C6FA12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400</w:t>
            </w:r>
          </w:p>
        </w:tc>
        <w:tc>
          <w:tcPr>
            <w:tcW w:w="1295" w:type="dxa"/>
            <w:tcBorders>
              <w:top w:val="nil"/>
              <w:left w:val="nil"/>
              <w:bottom w:val="single" w:sz="4" w:space="0" w:color="auto"/>
              <w:right w:val="single" w:sz="4" w:space="0" w:color="auto"/>
            </w:tcBorders>
            <w:noWrap/>
            <w:vAlign w:val="center"/>
            <w:hideMark/>
          </w:tcPr>
          <w:p w14:paraId="1185DE5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R$ 15,48</w:t>
            </w:r>
          </w:p>
        </w:tc>
        <w:tc>
          <w:tcPr>
            <w:tcW w:w="1932" w:type="dxa"/>
            <w:tcBorders>
              <w:top w:val="nil"/>
              <w:left w:val="nil"/>
              <w:bottom w:val="single" w:sz="4" w:space="0" w:color="auto"/>
              <w:right w:val="single" w:sz="4" w:space="0" w:color="auto"/>
            </w:tcBorders>
            <w:noWrap/>
            <w:vAlign w:val="center"/>
            <w:hideMark/>
          </w:tcPr>
          <w:p w14:paraId="57AE5CD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R$ 6.192,00</w:t>
            </w:r>
          </w:p>
        </w:tc>
      </w:tr>
      <w:tr w:rsidR="00755DBD" w:rsidRPr="00755DBD" w14:paraId="1F2D9DFF" w14:textId="77777777" w:rsidTr="00683492">
        <w:trPr>
          <w:trHeight w:val="300"/>
        </w:trPr>
        <w:tc>
          <w:tcPr>
            <w:tcW w:w="671" w:type="dxa"/>
            <w:tcBorders>
              <w:top w:val="nil"/>
              <w:left w:val="single" w:sz="4" w:space="0" w:color="auto"/>
              <w:bottom w:val="single" w:sz="4" w:space="0" w:color="auto"/>
              <w:right w:val="nil"/>
            </w:tcBorders>
            <w:vAlign w:val="center"/>
            <w:hideMark/>
          </w:tcPr>
          <w:p w14:paraId="55AB200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69</w:t>
            </w:r>
          </w:p>
        </w:tc>
        <w:tc>
          <w:tcPr>
            <w:tcW w:w="2888" w:type="dxa"/>
            <w:tcBorders>
              <w:top w:val="nil"/>
              <w:left w:val="single" w:sz="4" w:space="0" w:color="auto"/>
              <w:bottom w:val="single" w:sz="4" w:space="0" w:color="auto"/>
              <w:right w:val="single" w:sz="4" w:space="0" w:color="auto"/>
            </w:tcBorders>
            <w:vAlign w:val="center"/>
            <w:hideMark/>
          </w:tcPr>
          <w:p w14:paraId="20F90D5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CAL VIRGEM 20 KG -</w:t>
            </w:r>
          </w:p>
        </w:tc>
        <w:tc>
          <w:tcPr>
            <w:tcW w:w="1418" w:type="dxa"/>
            <w:tcBorders>
              <w:top w:val="single" w:sz="4" w:space="0" w:color="auto"/>
              <w:left w:val="nil"/>
              <w:bottom w:val="single" w:sz="4" w:space="0" w:color="auto"/>
              <w:right w:val="single" w:sz="4" w:space="0" w:color="auto"/>
            </w:tcBorders>
          </w:tcPr>
          <w:p w14:paraId="0D81265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286804</w:t>
            </w:r>
          </w:p>
        </w:tc>
        <w:tc>
          <w:tcPr>
            <w:tcW w:w="1217" w:type="dxa"/>
            <w:tcBorders>
              <w:top w:val="nil"/>
              <w:left w:val="single" w:sz="4" w:space="0" w:color="auto"/>
              <w:bottom w:val="single" w:sz="4" w:space="0" w:color="auto"/>
              <w:right w:val="single" w:sz="4" w:space="0" w:color="auto"/>
            </w:tcBorders>
            <w:noWrap/>
            <w:vAlign w:val="center"/>
            <w:hideMark/>
          </w:tcPr>
          <w:p w14:paraId="2EA95EE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SC</w:t>
            </w:r>
          </w:p>
        </w:tc>
        <w:tc>
          <w:tcPr>
            <w:tcW w:w="757" w:type="dxa"/>
            <w:tcBorders>
              <w:top w:val="nil"/>
              <w:left w:val="nil"/>
              <w:bottom w:val="single" w:sz="4" w:space="0" w:color="auto"/>
              <w:right w:val="single" w:sz="4" w:space="0" w:color="auto"/>
            </w:tcBorders>
            <w:vAlign w:val="center"/>
            <w:hideMark/>
          </w:tcPr>
          <w:p w14:paraId="32AAA8B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300</w:t>
            </w:r>
          </w:p>
        </w:tc>
        <w:tc>
          <w:tcPr>
            <w:tcW w:w="1295" w:type="dxa"/>
            <w:tcBorders>
              <w:top w:val="nil"/>
              <w:left w:val="nil"/>
              <w:bottom w:val="single" w:sz="4" w:space="0" w:color="auto"/>
              <w:right w:val="single" w:sz="4" w:space="0" w:color="auto"/>
            </w:tcBorders>
            <w:noWrap/>
            <w:vAlign w:val="center"/>
            <w:hideMark/>
          </w:tcPr>
          <w:p w14:paraId="58169A4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R$ 22,37</w:t>
            </w:r>
          </w:p>
        </w:tc>
        <w:tc>
          <w:tcPr>
            <w:tcW w:w="1932" w:type="dxa"/>
            <w:tcBorders>
              <w:top w:val="nil"/>
              <w:left w:val="nil"/>
              <w:bottom w:val="single" w:sz="4" w:space="0" w:color="auto"/>
              <w:right w:val="single" w:sz="4" w:space="0" w:color="auto"/>
            </w:tcBorders>
            <w:noWrap/>
            <w:vAlign w:val="center"/>
            <w:hideMark/>
          </w:tcPr>
          <w:p w14:paraId="7629083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R$ 6.711,00</w:t>
            </w:r>
          </w:p>
        </w:tc>
      </w:tr>
      <w:tr w:rsidR="00755DBD" w:rsidRPr="00755DBD" w14:paraId="49A38A73" w14:textId="77777777" w:rsidTr="00683492">
        <w:trPr>
          <w:trHeight w:val="300"/>
        </w:trPr>
        <w:tc>
          <w:tcPr>
            <w:tcW w:w="671" w:type="dxa"/>
            <w:tcBorders>
              <w:top w:val="nil"/>
              <w:left w:val="single" w:sz="4" w:space="0" w:color="auto"/>
              <w:bottom w:val="single" w:sz="4" w:space="0" w:color="auto"/>
              <w:right w:val="nil"/>
            </w:tcBorders>
            <w:vAlign w:val="center"/>
            <w:hideMark/>
          </w:tcPr>
          <w:p w14:paraId="3412FC1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70</w:t>
            </w:r>
          </w:p>
        </w:tc>
        <w:tc>
          <w:tcPr>
            <w:tcW w:w="2888" w:type="dxa"/>
            <w:tcBorders>
              <w:top w:val="nil"/>
              <w:left w:val="single" w:sz="4" w:space="0" w:color="auto"/>
              <w:bottom w:val="single" w:sz="4" w:space="0" w:color="auto"/>
              <w:right w:val="single" w:sz="4" w:space="0" w:color="auto"/>
            </w:tcBorders>
            <w:vAlign w:val="center"/>
            <w:hideMark/>
          </w:tcPr>
          <w:p w14:paraId="575E61B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CANALETA LE 20X10MMX2.0MT C/FI</w:t>
            </w:r>
          </w:p>
        </w:tc>
        <w:tc>
          <w:tcPr>
            <w:tcW w:w="1418" w:type="dxa"/>
            <w:tcBorders>
              <w:top w:val="single" w:sz="4" w:space="0" w:color="auto"/>
              <w:left w:val="nil"/>
              <w:bottom w:val="single" w:sz="4" w:space="0" w:color="auto"/>
              <w:right w:val="single" w:sz="4" w:space="0" w:color="auto"/>
            </w:tcBorders>
          </w:tcPr>
          <w:p w14:paraId="5AD67A8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295893</w:t>
            </w:r>
          </w:p>
        </w:tc>
        <w:tc>
          <w:tcPr>
            <w:tcW w:w="1217" w:type="dxa"/>
            <w:tcBorders>
              <w:top w:val="nil"/>
              <w:left w:val="single" w:sz="4" w:space="0" w:color="auto"/>
              <w:bottom w:val="single" w:sz="4" w:space="0" w:color="auto"/>
              <w:right w:val="single" w:sz="4" w:space="0" w:color="auto"/>
            </w:tcBorders>
            <w:noWrap/>
            <w:vAlign w:val="center"/>
            <w:hideMark/>
          </w:tcPr>
          <w:p w14:paraId="71273B7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BR</w:t>
            </w:r>
          </w:p>
        </w:tc>
        <w:tc>
          <w:tcPr>
            <w:tcW w:w="757" w:type="dxa"/>
            <w:tcBorders>
              <w:top w:val="nil"/>
              <w:left w:val="nil"/>
              <w:bottom w:val="single" w:sz="4" w:space="0" w:color="auto"/>
              <w:right w:val="single" w:sz="4" w:space="0" w:color="auto"/>
            </w:tcBorders>
            <w:vAlign w:val="center"/>
            <w:hideMark/>
          </w:tcPr>
          <w:p w14:paraId="092268A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0815AFB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R$ 10,07</w:t>
            </w:r>
          </w:p>
        </w:tc>
        <w:tc>
          <w:tcPr>
            <w:tcW w:w="1932" w:type="dxa"/>
            <w:tcBorders>
              <w:top w:val="nil"/>
              <w:left w:val="nil"/>
              <w:bottom w:val="single" w:sz="4" w:space="0" w:color="auto"/>
              <w:right w:val="single" w:sz="4" w:space="0" w:color="auto"/>
            </w:tcBorders>
            <w:noWrap/>
            <w:vAlign w:val="center"/>
            <w:hideMark/>
          </w:tcPr>
          <w:p w14:paraId="4302487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R$ 302,10</w:t>
            </w:r>
          </w:p>
        </w:tc>
      </w:tr>
      <w:tr w:rsidR="00755DBD" w:rsidRPr="00755DBD" w14:paraId="7B7DED6D" w14:textId="77777777" w:rsidTr="00683492">
        <w:trPr>
          <w:trHeight w:val="300"/>
        </w:trPr>
        <w:tc>
          <w:tcPr>
            <w:tcW w:w="671" w:type="dxa"/>
            <w:tcBorders>
              <w:top w:val="nil"/>
              <w:left w:val="single" w:sz="4" w:space="0" w:color="auto"/>
              <w:bottom w:val="single" w:sz="4" w:space="0" w:color="auto"/>
              <w:right w:val="nil"/>
            </w:tcBorders>
            <w:vAlign w:val="center"/>
            <w:hideMark/>
          </w:tcPr>
          <w:p w14:paraId="2203299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71</w:t>
            </w:r>
          </w:p>
        </w:tc>
        <w:tc>
          <w:tcPr>
            <w:tcW w:w="2888" w:type="dxa"/>
            <w:tcBorders>
              <w:top w:val="nil"/>
              <w:left w:val="single" w:sz="4" w:space="0" w:color="auto"/>
              <w:bottom w:val="single" w:sz="4" w:space="0" w:color="auto"/>
              <w:right w:val="single" w:sz="4" w:space="0" w:color="auto"/>
            </w:tcBorders>
            <w:vAlign w:val="center"/>
            <w:hideMark/>
          </w:tcPr>
          <w:p w14:paraId="6E5FF24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CANTONEIRA FORRO PVC INT/EXT</w:t>
            </w:r>
          </w:p>
        </w:tc>
        <w:tc>
          <w:tcPr>
            <w:tcW w:w="1418" w:type="dxa"/>
            <w:tcBorders>
              <w:top w:val="single" w:sz="4" w:space="0" w:color="auto"/>
              <w:left w:val="nil"/>
              <w:bottom w:val="single" w:sz="4" w:space="0" w:color="auto"/>
              <w:right w:val="single" w:sz="4" w:space="0" w:color="auto"/>
            </w:tcBorders>
          </w:tcPr>
          <w:p w14:paraId="71DD845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481168</w:t>
            </w:r>
          </w:p>
        </w:tc>
        <w:tc>
          <w:tcPr>
            <w:tcW w:w="1217" w:type="dxa"/>
            <w:tcBorders>
              <w:top w:val="nil"/>
              <w:left w:val="single" w:sz="4" w:space="0" w:color="auto"/>
              <w:bottom w:val="single" w:sz="4" w:space="0" w:color="auto"/>
              <w:right w:val="single" w:sz="4" w:space="0" w:color="auto"/>
            </w:tcBorders>
            <w:noWrap/>
            <w:vAlign w:val="center"/>
            <w:hideMark/>
          </w:tcPr>
          <w:p w14:paraId="5A2C2BE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B9DB68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1C6F4E6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R$ 4,92</w:t>
            </w:r>
          </w:p>
        </w:tc>
        <w:tc>
          <w:tcPr>
            <w:tcW w:w="1932" w:type="dxa"/>
            <w:tcBorders>
              <w:top w:val="nil"/>
              <w:left w:val="nil"/>
              <w:bottom w:val="single" w:sz="4" w:space="0" w:color="auto"/>
              <w:right w:val="single" w:sz="4" w:space="0" w:color="auto"/>
            </w:tcBorders>
            <w:noWrap/>
            <w:vAlign w:val="center"/>
            <w:hideMark/>
          </w:tcPr>
          <w:p w14:paraId="7520843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R$ 492,00</w:t>
            </w:r>
          </w:p>
        </w:tc>
      </w:tr>
      <w:tr w:rsidR="00755DBD" w:rsidRPr="00755DBD" w14:paraId="41842EA1" w14:textId="77777777" w:rsidTr="00683492">
        <w:trPr>
          <w:trHeight w:val="300"/>
        </w:trPr>
        <w:tc>
          <w:tcPr>
            <w:tcW w:w="671" w:type="dxa"/>
            <w:tcBorders>
              <w:top w:val="nil"/>
              <w:left w:val="single" w:sz="4" w:space="0" w:color="auto"/>
              <w:bottom w:val="single" w:sz="4" w:space="0" w:color="auto"/>
              <w:right w:val="nil"/>
            </w:tcBorders>
            <w:vAlign w:val="center"/>
            <w:hideMark/>
          </w:tcPr>
          <w:p w14:paraId="290A63B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72</w:t>
            </w:r>
          </w:p>
        </w:tc>
        <w:tc>
          <w:tcPr>
            <w:tcW w:w="2888" w:type="dxa"/>
            <w:tcBorders>
              <w:top w:val="nil"/>
              <w:left w:val="single" w:sz="4" w:space="0" w:color="auto"/>
              <w:bottom w:val="single" w:sz="4" w:space="0" w:color="auto"/>
              <w:right w:val="single" w:sz="4" w:space="0" w:color="auto"/>
            </w:tcBorders>
            <w:vAlign w:val="center"/>
            <w:hideMark/>
          </w:tcPr>
          <w:p w14:paraId="0EA0135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CAP ESGOTO 50MM</w:t>
            </w:r>
          </w:p>
        </w:tc>
        <w:tc>
          <w:tcPr>
            <w:tcW w:w="1418" w:type="dxa"/>
            <w:tcBorders>
              <w:top w:val="single" w:sz="4" w:space="0" w:color="auto"/>
              <w:left w:val="nil"/>
              <w:bottom w:val="single" w:sz="4" w:space="0" w:color="auto"/>
              <w:right w:val="single" w:sz="4" w:space="0" w:color="auto"/>
            </w:tcBorders>
          </w:tcPr>
          <w:p w14:paraId="2E138CE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274092</w:t>
            </w:r>
          </w:p>
        </w:tc>
        <w:tc>
          <w:tcPr>
            <w:tcW w:w="1217" w:type="dxa"/>
            <w:tcBorders>
              <w:top w:val="nil"/>
              <w:left w:val="single" w:sz="4" w:space="0" w:color="auto"/>
              <w:bottom w:val="single" w:sz="4" w:space="0" w:color="auto"/>
              <w:right w:val="single" w:sz="4" w:space="0" w:color="auto"/>
            </w:tcBorders>
            <w:noWrap/>
            <w:vAlign w:val="center"/>
            <w:hideMark/>
          </w:tcPr>
          <w:p w14:paraId="3F10997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ADD0CA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0D3B3E0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R$ 6,62</w:t>
            </w:r>
          </w:p>
        </w:tc>
        <w:tc>
          <w:tcPr>
            <w:tcW w:w="1932" w:type="dxa"/>
            <w:tcBorders>
              <w:top w:val="nil"/>
              <w:left w:val="nil"/>
              <w:bottom w:val="single" w:sz="4" w:space="0" w:color="auto"/>
              <w:right w:val="single" w:sz="4" w:space="0" w:color="auto"/>
            </w:tcBorders>
            <w:noWrap/>
            <w:vAlign w:val="center"/>
            <w:hideMark/>
          </w:tcPr>
          <w:p w14:paraId="34C6966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R$ 331,00</w:t>
            </w:r>
          </w:p>
        </w:tc>
      </w:tr>
      <w:tr w:rsidR="00755DBD" w:rsidRPr="00755DBD" w14:paraId="1A05E32A" w14:textId="77777777" w:rsidTr="00683492">
        <w:trPr>
          <w:trHeight w:val="300"/>
        </w:trPr>
        <w:tc>
          <w:tcPr>
            <w:tcW w:w="671" w:type="dxa"/>
            <w:tcBorders>
              <w:top w:val="nil"/>
              <w:left w:val="single" w:sz="4" w:space="0" w:color="auto"/>
              <w:bottom w:val="single" w:sz="4" w:space="0" w:color="auto"/>
              <w:right w:val="nil"/>
            </w:tcBorders>
            <w:vAlign w:val="center"/>
            <w:hideMark/>
          </w:tcPr>
          <w:p w14:paraId="06FDA81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73</w:t>
            </w:r>
          </w:p>
        </w:tc>
        <w:tc>
          <w:tcPr>
            <w:tcW w:w="2888" w:type="dxa"/>
            <w:tcBorders>
              <w:top w:val="nil"/>
              <w:left w:val="single" w:sz="4" w:space="0" w:color="auto"/>
              <w:bottom w:val="single" w:sz="4" w:space="0" w:color="auto"/>
              <w:right w:val="single" w:sz="4" w:space="0" w:color="auto"/>
            </w:tcBorders>
            <w:vAlign w:val="center"/>
            <w:hideMark/>
          </w:tcPr>
          <w:p w14:paraId="4C26266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CAP SOLD 32MM</w:t>
            </w:r>
          </w:p>
        </w:tc>
        <w:tc>
          <w:tcPr>
            <w:tcW w:w="1418" w:type="dxa"/>
            <w:tcBorders>
              <w:top w:val="single" w:sz="4" w:space="0" w:color="auto"/>
              <w:left w:val="nil"/>
              <w:bottom w:val="single" w:sz="4" w:space="0" w:color="auto"/>
              <w:right w:val="single" w:sz="4" w:space="0" w:color="auto"/>
            </w:tcBorders>
          </w:tcPr>
          <w:p w14:paraId="6E9C82D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274092</w:t>
            </w:r>
          </w:p>
        </w:tc>
        <w:tc>
          <w:tcPr>
            <w:tcW w:w="1217" w:type="dxa"/>
            <w:tcBorders>
              <w:top w:val="nil"/>
              <w:left w:val="single" w:sz="4" w:space="0" w:color="auto"/>
              <w:bottom w:val="single" w:sz="4" w:space="0" w:color="auto"/>
              <w:right w:val="single" w:sz="4" w:space="0" w:color="auto"/>
            </w:tcBorders>
            <w:noWrap/>
            <w:vAlign w:val="center"/>
            <w:hideMark/>
          </w:tcPr>
          <w:p w14:paraId="0554D6F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2C684D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34E2E2C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R$ 3,21</w:t>
            </w:r>
          </w:p>
        </w:tc>
        <w:tc>
          <w:tcPr>
            <w:tcW w:w="1932" w:type="dxa"/>
            <w:tcBorders>
              <w:top w:val="nil"/>
              <w:left w:val="nil"/>
              <w:bottom w:val="single" w:sz="4" w:space="0" w:color="auto"/>
              <w:right w:val="single" w:sz="4" w:space="0" w:color="auto"/>
            </w:tcBorders>
            <w:noWrap/>
            <w:vAlign w:val="center"/>
            <w:hideMark/>
          </w:tcPr>
          <w:p w14:paraId="7F23C33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R$ 160,50</w:t>
            </w:r>
          </w:p>
        </w:tc>
      </w:tr>
      <w:tr w:rsidR="00755DBD" w:rsidRPr="00755DBD" w14:paraId="51CFE707" w14:textId="77777777" w:rsidTr="00683492">
        <w:trPr>
          <w:trHeight w:val="300"/>
        </w:trPr>
        <w:tc>
          <w:tcPr>
            <w:tcW w:w="671" w:type="dxa"/>
            <w:tcBorders>
              <w:top w:val="nil"/>
              <w:left w:val="single" w:sz="4" w:space="0" w:color="auto"/>
              <w:bottom w:val="single" w:sz="4" w:space="0" w:color="auto"/>
              <w:right w:val="nil"/>
            </w:tcBorders>
            <w:vAlign w:val="center"/>
            <w:hideMark/>
          </w:tcPr>
          <w:p w14:paraId="6EE87A3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74</w:t>
            </w:r>
          </w:p>
        </w:tc>
        <w:tc>
          <w:tcPr>
            <w:tcW w:w="2888" w:type="dxa"/>
            <w:tcBorders>
              <w:top w:val="nil"/>
              <w:left w:val="single" w:sz="4" w:space="0" w:color="auto"/>
              <w:bottom w:val="single" w:sz="4" w:space="0" w:color="auto"/>
              <w:right w:val="single" w:sz="4" w:space="0" w:color="auto"/>
            </w:tcBorders>
            <w:vAlign w:val="center"/>
            <w:hideMark/>
          </w:tcPr>
          <w:p w14:paraId="67A5F735"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 xml:space="preserve">CAPA BARRO CELOTE </w:t>
            </w:r>
          </w:p>
        </w:tc>
        <w:tc>
          <w:tcPr>
            <w:tcW w:w="1418" w:type="dxa"/>
            <w:tcBorders>
              <w:top w:val="single" w:sz="4" w:space="0" w:color="auto"/>
              <w:left w:val="nil"/>
              <w:bottom w:val="single" w:sz="4" w:space="0" w:color="auto"/>
              <w:right w:val="single" w:sz="4" w:space="0" w:color="auto"/>
            </w:tcBorders>
          </w:tcPr>
          <w:p w14:paraId="65099B1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271719</w:t>
            </w:r>
          </w:p>
        </w:tc>
        <w:tc>
          <w:tcPr>
            <w:tcW w:w="1217" w:type="dxa"/>
            <w:tcBorders>
              <w:top w:val="nil"/>
              <w:left w:val="single" w:sz="4" w:space="0" w:color="auto"/>
              <w:bottom w:val="single" w:sz="4" w:space="0" w:color="auto"/>
              <w:right w:val="single" w:sz="4" w:space="0" w:color="auto"/>
            </w:tcBorders>
            <w:noWrap/>
            <w:vAlign w:val="center"/>
            <w:hideMark/>
          </w:tcPr>
          <w:p w14:paraId="3C8EF42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33A5F1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015F52D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R$ 5,00</w:t>
            </w:r>
          </w:p>
        </w:tc>
        <w:tc>
          <w:tcPr>
            <w:tcW w:w="1932" w:type="dxa"/>
            <w:tcBorders>
              <w:top w:val="nil"/>
              <w:left w:val="nil"/>
              <w:bottom w:val="single" w:sz="4" w:space="0" w:color="auto"/>
              <w:right w:val="single" w:sz="4" w:space="0" w:color="auto"/>
            </w:tcBorders>
            <w:noWrap/>
            <w:vAlign w:val="center"/>
            <w:hideMark/>
          </w:tcPr>
          <w:p w14:paraId="40F9FF9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R$ 150,00</w:t>
            </w:r>
          </w:p>
        </w:tc>
      </w:tr>
      <w:tr w:rsidR="00755DBD" w:rsidRPr="00755DBD" w14:paraId="16ADD53E" w14:textId="77777777" w:rsidTr="00683492">
        <w:trPr>
          <w:trHeight w:val="300"/>
        </w:trPr>
        <w:tc>
          <w:tcPr>
            <w:tcW w:w="671" w:type="dxa"/>
            <w:tcBorders>
              <w:top w:val="nil"/>
              <w:left w:val="single" w:sz="4" w:space="0" w:color="auto"/>
              <w:bottom w:val="single" w:sz="4" w:space="0" w:color="auto"/>
              <w:right w:val="nil"/>
            </w:tcBorders>
            <w:vAlign w:val="center"/>
            <w:hideMark/>
          </w:tcPr>
          <w:p w14:paraId="2FDED74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75</w:t>
            </w:r>
          </w:p>
        </w:tc>
        <w:tc>
          <w:tcPr>
            <w:tcW w:w="2888" w:type="dxa"/>
            <w:tcBorders>
              <w:top w:val="nil"/>
              <w:left w:val="single" w:sz="4" w:space="0" w:color="auto"/>
              <w:bottom w:val="single" w:sz="4" w:space="0" w:color="auto"/>
              <w:right w:val="single" w:sz="4" w:space="0" w:color="auto"/>
            </w:tcBorders>
            <w:vAlign w:val="center"/>
            <w:hideMark/>
          </w:tcPr>
          <w:p w14:paraId="12F6840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CARRINHO MAO 60LT VER</w:t>
            </w:r>
          </w:p>
        </w:tc>
        <w:tc>
          <w:tcPr>
            <w:tcW w:w="1418" w:type="dxa"/>
            <w:tcBorders>
              <w:top w:val="single" w:sz="4" w:space="0" w:color="auto"/>
              <w:left w:val="nil"/>
              <w:bottom w:val="single" w:sz="4" w:space="0" w:color="auto"/>
              <w:right w:val="single" w:sz="4" w:space="0" w:color="auto"/>
            </w:tcBorders>
          </w:tcPr>
          <w:p w14:paraId="1634FA2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633345</w:t>
            </w:r>
          </w:p>
        </w:tc>
        <w:tc>
          <w:tcPr>
            <w:tcW w:w="1217" w:type="dxa"/>
            <w:tcBorders>
              <w:top w:val="nil"/>
              <w:left w:val="single" w:sz="4" w:space="0" w:color="auto"/>
              <w:bottom w:val="single" w:sz="4" w:space="0" w:color="auto"/>
              <w:right w:val="single" w:sz="4" w:space="0" w:color="auto"/>
            </w:tcBorders>
            <w:noWrap/>
            <w:vAlign w:val="center"/>
            <w:hideMark/>
          </w:tcPr>
          <w:p w14:paraId="096EA28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45E23D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5A926A5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R$ 278,09</w:t>
            </w:r>
          </w:p>
        </w:tc>
        <w:tc>
          <w:tcPr>
            <w:tcW w:w="1932" w:type="dxa"/>
            <w:tcBorders>
              <w:top w:val="nil"/>
              <w:left w:val="nil"/>
              <w:bottom w:val="single" w:sz="4" w:space="0" w:color="auto"/>
              <w:right w:val="single" w:sz="4" w:space="0" w:color="auto"/>
            </w:tcBorders>
            <w:noWrap/>
            <w:vAlign w:val="center"/>
            <w:hideMark/>
          </w:tcPr>
          <w:p w14:paraId="3E06671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R$ 556,18</w:t>
            </w:r>
          </w:p>
        </w:tc>
      </w:tr>
      <w:tr w:rsidR="00755DBD" w:rsidRPr="00755DBD" w14:paraId="2BC31FCD" w14:textId="77777777" w:rsidTr="00683492">
        <w:trPr>
          <w:trHeight w:val="300"/>
        </w:trPr>
        <w:tc>
          <w:tcPr>
            <w:tcW w:w="671" w:type="dxa"/>
            <w:tcBorders>
              <w:top w:val="nil"/>
              <w:left w:val="single" w:sz="4" w:space="0" w:color="auto"/>
              <w:bottom w:val="single" w:sz="4" w:space="0" w:color="auto"/>
              <w:right w:val="nil"/>
            </w:tcBorders>
            <w:vAlign w:val="center"/>
            <w:hideMark/>
          </w:tcPr>
          <w:p w14:paraId="25DA76F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76</w:t>
            </w:r>
          </w:p>
        </w:tc>
        <w:tc>
          <w:tcPr>
            <w:tcW w:w="2888" w:type="dxa"/>
            <w:tcBorders>
              <w:top w:val="nil"/>
              <w:left w:val="single" w:sz="4" w:space="0" w:color="auto"/>
              <w:bottom w:val="single" w:sz="4" w:space="0" w:color="auto"/>
              <w:right w:val="single" w:sz="4" w:space="0" w:color="auto"/>
            </w:tcBorders>
            <w:vAlign w:val="center"/>
            <w:hideMark/>
          </w:tcPr>
          <w:p w14:paraId="49132B4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CESTO DE BAMBU</w:t>
            </w:r>
          </w:p>
        </w:tc>
        <w:tc>
          <w:tcPr>
            <w:tcW w:w="1418" w:type="dxa"/>
            <w:tcBorders>
              <w:top w:val="single" w:sz="4" w:space="0" w:color="auto"/>
              <w:left w:val="nil"/>
              <w:bottom w:val="single" w:sz="4" w:space="0" w:color="auto"/>
              <w:right w:val="single" w:sz="4" w:space="0" w:color="auto"/>
            </w:tcBorders>
          </w:tcPr>
          <w:p w14:paraId="7F7080E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612671</w:t>
            </w:r>
          </w:p>
        </w:tc>
        <w:tc>
          <w:tcPr>
            <w:tcW w:w="1217" w:type="dxa"/>
            <w:tcBorders>
              <w:top w:val="nil"/>
              <w:left w:val="single" w:sz="4" w:space="0" w:color="auto"/>
              <w:bottom w:val="single" w:sz="4" w:space="0" w:color="auto"/>
              <w:right w:val="single" w:sz="4" w:space="0" w:color="auto"/>
            </w:tcBorders>
            <w:noWrap/>
            <w:vAlign w:val="center"/>
            <w:hideMark/>
          </w:tcPr>
          <w:p w14:paraId="1A0D577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CE213C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w:t>
            </w:r>
          </w:p>
        </w:tc>
        <w:tc>
          <w:tcPr>
            <w:tcW w:w="1295" w:type="dxa"/>
            <w:tcBorders>
              <w:top w:val="nil"/>
              <w:left w:val="nil"/>
              <w:bottom w:val="single" w:sz="4" w:space="0" w:color="auto"/>
              <w:right w:val="single" w:sz="4" w:space="0" w:color="auto"/>
            </w:tcBorders>
            <w:noWrap/>
            <w:vAlign w:val="center"/>
            <w:hideMark/>
          </w:tcPr>
          <w:p w14:paraId="581D8A1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R$ 173,04</w:t>
            </w:r>
          </w:p>
        </w:tc>
        <w:tc>
          <w:tcPr>
            <w:tcW w:w="1932" w:type="dxa"/>
            <w:tcBorders>
              <w:top w:val="nil"/>
              <w:left w:val="nil"/>
              <w:bottom w:val="single" w:sz="4" w:space="0" w:color="auto"/>
              <w:right w:val="single" w:sz="4" w:space="0" w:color="auto"/>
            </w:tcBorders>
            <w:noWrap/>
            <w:vAlign w:val="center"/>
            <w:hideMark/>
          </w:tcPr>
          <w:p w14:paraId="004680A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R$ 865,20</w:t>
            </w:r>
          </w:p>
        </w:tc>
      </w:tr>
      <w:tr w:rsidR="00755DBD" w:rsidRPr="00755DBD" w14:paraId="1D5652E1" w14:textId="77777777" w:rsidTr="00683492">
        <w:trPr>
          <w:trHeight w:val="300"/>
        </w:trPr>
        <w:tc>
          <w:tcPr>
            <w:tcW w:w="671" w:type="dxa"/>
            <w:tcBorders>
              <w:top w:val="nil"/>
              <w:left w:val="single" w:sz="4" w:space="0" w:color="auto"/>
              <w:bottom w:val="single" w:sz="4" w:space="0" w:color="auto"/>
              <w:right w:val="nil"/>
            </w:tcBorders>
            <w:vAlign w:val="center"/>
            <w:hideMark/>
          </w:tcPr>
          <w:p w14:paraId="77A7C2B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77</w:t>
            </w:r>
          </w:p>
        </w:tc>
        <w:tc>
          <w:tcPr>
            <w:tcW w:w="2888" w:type="dxa"/>
            <w:tcBorders>
              <w:top w:val="nil"/>
              <w:left w:val="single" w:sz="4" w:space="0" w:color="auto"/>
              <w:bottom w:val="single" w:sz="4" w:space="0" w:color="auto"/>
              <w:right w:val="single" w:sz="4" w:space="0" w:color="auto"/>
            </w:tcBorders>
            <w:vAlign w:val="center"/>
            <w:hideMark/>
          </w:tcPr>
          <w:p w14:paraId="79E65E3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CHAVE ALLEN LONGA  7,0 MM</w:t>
            </w:r>
          </w:p>
        </w:tc>
        <w:tc>
          <w:tcPr>
            <w:tcW w:w="1418" w:type="dxa"/>
            <w:tcBorders>
              <w:top w:val="single" w:sz="4" w:space="0" w:color="auto"/>
              <w:left w:val="nil"/>
              <w:bottom w:val="single" w:sz="4" w:space="0" w:color="auto"/>
              <w:right w:val="single" w:sz="4" w:space="0" w:color="auto"/>
            </w:tcBorders>
          </w:tcPr>
          <w:p w14:paraId="15B86B2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602099</w:t>
            </w:r>
          </w:p>
        </w:tc>
        <w:tc>
          <w:tcPr>
            <w:tcW w:w="1217" w:type="dxa"/>
            <w:tcBorders>
              <w:top w:val="nil"/>
              <w:left w:val="single" w:sz="4" w:space="0" w:color="auto"/>
              <w:bottom w:val="single" w:sz="4" w:space="0" w:color="auto"/>
              <w:right w:val="single" w:sz="4" w:space="0" w:color="auto"/>
            </w:tcBorders>
            <w:noWrap/>
            <w:vAlign w:val="center"/>
            <w:hideMark/>
          </w:tcPr>
          <w:p w14:paraId="5EF25EB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327DC1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7B32F06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R$ 14,40</w:t>
            </w:r>
          </w:p>
        </w:tc>
        <w:tc>
          <w:tcPr>
            <w:tcW w:w="1932" w:type="dxa"/>
            <w:tcBorders>
              <w:top w:val="nil"/>
              <w:left w:val="nil"/>
              <w:bottom w:val="single" w:sz="4" w:space="0" w:color="auto"/>
              <w:right w:val="single" w:sz="4" w:space="0" w:color="auto"/>
            </w:tcBorders>
            <w:noWrap/>
            <w:vAlign w:val="center"/>
            <w:hideMark/>
          </w:tcPr>
          <w:p w14:paraId="6C3DE3B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R$ 28,80</w:t>
            </w:r>
          </w:p>
        </w:tc>
      </w:tr>
      <w:tr w:rsidR="00755DBD" w:rsidRPr="00755DBD" w14:paraId="379571D9" w14:textId="77777777" w:rsidTr="00683492">
        <w:trPr>
          <w:trHeight w:val="300"/>
        </w:trPr>
        <w:tc>
          <w:tcPr>
            <w:tcW w:w="671" w:type="dxa"/>
            <w:tcBorders>
              <w:top w:val="nil"/>
              <w:left w:val="single" w:sz="4" w:space="0" w:color="auto"/>
              <w:bottom w:val="single" w:sz="4" w:space="0" w:color="auto"/>
              <w:right w:val="nil"/>
            </w:tcBorders>
            <w:vAlign w:val="center"/>
            <w:hideMark/>
          </w:tcPr>
          <w:p w14:paraId="13B6426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78</w:t>
            </w:r>
          </w:p>
        </w:tc>
        <w:tc>
          <w:tcPr>
            <w:tcW w:w="2888" w:type="dxa"/>
            <w:tcBorders>
              <w:top w:val="nil"/>
              <w:left w:val="single" w:sz="4" w:space="0" w:color="auto"/>
              <w:bottom w:val="single" w:sz="4" w:space="0" w:color="auto"/>
              <w:right w:val="single" w:sz="4" w:space="0" w:color="auto"/>
            </w:tcBorders>
            <w:vAlign w:val="center"/>
            <w:hideMark/>
          </w:tcPr>
          <w:p w14:paraId="521E39E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CHAVE ALLEN LONGA  8,0 MM</w:t>
            </w:r>
          </w:p>
        </w:tc>
        <w:tc>
          <w:tcPr>
            <w:tcW w:w="1418" w:type="dxa"/>
            <w:tcBorders>
              <w:top w:val="single" w:sz="4" w:space="0" w:color="auto"/>
              <w:left w:val="nil"/>
              <w:bottom w:val="single" w:sz="4" w:space="0" w:color="auto"/>
              <w:right w:val="single" w:sz="4" w:space="0" w:color="auto"/>
            </w:tcBorders>
          </w:tcPr>
          <w:p w14:paraId="6C9FBCD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602101</w:t>
            </w:r>
          </w:p>
        </w:tc>
        <w:tc>
          <w:tcPr>
            <w:tcW w:w="1217" w:type="dxa"/>
            <w:tcBorders>
              <w:top w:val="nil"/>
              <w:left w:val="single" w:sz="4" w:space="0" w:color="auto"/>
              <w:bottom w:val="single" w:sz="4" w:space="0" w:color="auto"/>
              <w:right w:val="single" w:sz="4" w:space="0" w:color="auto"/>
            </w:tcBorders>
            <w:noWrap/>
            <w:vAlign w:val="center"/>
            <w:hideMark/>
          </w:tcPr>
          <w:p w14:paraId="471B615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072F28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54CF9C7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R$ 16,41</w:t>
            </w:r>
          </w:p>
        </w:tc>
        <w:tc>
          <w:tcPr>
            <w:tcW w:w="1932" w:type="dxa"/>
            <w:tcBorders>
              <w:top w:val="nil"/>
              <w:left w:val="nil"/>
              <w:bottom w:val="single" w:sz="4" w:space="0" w:color="auto"/>
              <w:right w:val="single" w:sz="4" w:space="0" w:color="auto"/>
            </w:tcBorders>
            <w:noWrap/>
            <w:vAlign w:val="center"/>
            <w:hideMark/>
          </w:tcPr>
          <w:p w14:paraId="3BB205C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R$ 32,82</w:t>
            </w:r>
          </w:p>
        </w:tc>
      </w:tr>
      <w:tr w:rsidR="00755DBD" w:rsidRPr="00755DBD" w14:paraId="6B06F8CA" w14:textId="77777777" w:rsidTr="00683492">
        <w:trPr>
          <w:trHeight w:val="300"/>
        </w:trPr>
        <w:tc>
          <w:tcPr>
            <w:tcW w:w="671" w:type="dxa"/>
            <w:tcBorders>
              <w:top w:val="nil"/>
              <w:left w:val="single" w:sz="4" w:space="0" w:color="auto"/>
              <w:bottom w:val="single" w:sz="4" w:space="0" w:color="auto"/>
              <w:right w:val="nil"/>
            </w:tcBorders>
            <w:vAlign w:val="center"/>
            <w:hideMark/>
          </w:tcPr>
          <w:p w14:paraId="7B3D6CA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lastRenderedPageBreak/>
              <w:t>79</w:t>
            </w:r>
          </w:p>
        </w:tc>
        <w:tc>
          <w:tcPr>
            <w:tcW w:w="2888" w:type="dxa"/>
            <w:tcBorders>
              <w:top w:val="nil"/>
              <w:left w:val="single" w:sz="4" w:space="0" w:color="auto"/>
              <w:bottom w:val="single" w:sz="4" w:space="0" w:color="auto"/>
              <w:right w:val="single" w:sz="4" w:space="0" w:color="auto"/>
            </w:tcBorders>
            <w:vAlign w:val="center"/>
            <w:hideMark/>
          </w:tcPr>
          <w:p w14:paraId="7E7DD57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CHAVE COMBINADA 08</w:t>
            </w:r>
          </w:p>
        </w:tc>
        <w:tc>
          <w:tcPr>
            <w:tcW w:w="1418" w:type="dxa"/>
            <w:tcBorders>
              <w:top w:val="single" w:sz="4" w:space="0" w:color="auto"/>
              <w:left w:val="nil"/>
              <w:bottom w:val="single" w:sz="4" w:space="0" w:color="auto"/>
              <w:right w:val="single" w:sz="4" w:space="0" w:color="auto"/>
            </w:tcBorders>
          </w:tcPr>
          <w:p w14:paraId="3C73739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638235</w:t>
            </w:r>
          </w:p>
        </w:tc>
        <w:tc>
          <w:tcPr>
            <w:tcW w:w="1217" w:type="dxa"/>
            <w:tcBorders>
              <w:top w:val="nil"/>
              <w:left w:val="single" w:sz="4" w:space="0" w:color="auto"/>
              <w:bottom w:val="single" w:sz="4" w:space="0" w:color="auto"/>
              <w:right w:val="single" w:sz="4" w:space="0" w:color="auto"/>
            </w:tcBorders>
            <w:noWrap/>
            <w:vAlign w:val="center"/>
            <w:hideMark/>
          </w:tcPr>
          <w:p w14:paraId="3425A88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3BFA3A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09F7131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R$ 18,62</w:t>
            </w:r>
          </w:p>
        </w:tc>
        <w:tc>
          <w:tcPr>
            <w:tcW w:w="1932" w:type="dxa"/>
            <w:tcBorders>
              <w:top w:val="nil"/>
              <w:left w:val="nil"/>
              <w:bottom w:val="single" w:sz="4" w:space="0" w:color="auto"/>
              <w:right w:val="single" w:sz="4" w:space="0" w:color="auto"/>
            </w:tcBorders>
            <w:noWrap/>
            <w:vAlign w:val="center"/>
            <w:hideMark/>
          </w:tcPr>
          <w:p w14:paraId="66A5359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R$ 37,24</w:t>
            </w:r>
          </w:p>
        </w:tc>
      </w:tr>
      <w:tr w:rsidR="00755DBD" w:rsidRPr="00755DBD" w14:paraId="1B12A84B" w14:textId="77777777" w:rsidTr="00683492">
        <w:trPr>
          <w:trHeight w:val="300"/>
        </w:trPr>
        <w:tc>
          <w:tcPr>
            <w:tcW w:w="671" w:type="dxa"/>
            <w:tcBorders>
              <w:top w:val="nil"/>
              <w:left w:val="single" w:sz="4" w:space="0" w:color="auto"/>
              <w:bottom w:val="single" w:sz="4" w:space="0" w:color="auto"/>
              <w:right w:val="nil"/>
            </w:tcBorders>
            <w:vAlign w:val="center"/>
            <w:hideMark/>
          </w:tcPr>
          <w:p w14:paraId="05834A0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80</w:t>
            </w:r>
          </w:p>
        </w:tc>
        <w:tc>
          <w:tcPr>
            <w:tcW w:w="2888" w:type="dxa"/>
            <w:tcBorders>
              <w:top w:val="nil"/>
              <w:left w:val="single" w:sz="4" w:space="0" w:color="auto"/>
              <w:bottom w:val="single" w:sz="4" w:space="0" w:color="auto"/>
              <w:right w:val="single" w:sz="4" w:space="0" w:color="auto"/>
            </w:tcBorders>
            <w:vAlign w:val="center"/>
            <w:hideMark/>
          </w:tcPr>
          <w:p w14:paraId="18BBD71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CHAVE COMBINADA 32</w:t>
            </w:r>
          </w:p>
        </w:tc>
        <w:tc>
          <w:tcPr>
            <w:tcW w:w="1418" w:type="dxa"/>
            <w:tcBorders>
              <w:top w:val="single" w:sz="4" w:space="0" w:color="auto"/>
              <w:left w:val="nil"/>
              <w:bottom w:val="single" w:sz="4" w:space="0" w:color="auto"/>
              <w:right w:val="single" w:sz="4" w:space="0" w:color="auto"/>
            </w:tcBorders>
          </w:tcPr>
          <w:p w14:paraId="79368FE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462855</w:t>
            </w:r>
          </w:p>
        </w:tc>
        <w:tc>
          <w:tcPr>
            <w:tcW w:w="1217" w:type="dxa"/>
            <w:tcBorders>
              <w:top w:val="nil"/>
              <w:left w:val="single" w:sz="4" w:space="0" w:color="auto"/>
              <w:bottom w:val="single" w:sz="4" w:space="0" w:color="auto"/>
              <w:right w:val="single" w:sz="4" w:space="0" w:color="auto"/>
            </w:tcBorders>
            <w:noWrap/>
            <w:vAlign w:val="center"/>
            <w:hideMark/>
          </w:tcPr>
          <w:p w14:paraId="3D3C4E6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D981D5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5FAA18E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R$ 86,08</w:t>
            </w:r>
          </w:p>
        </w:tc>
        <w:tc>
          <w:tcPr>
            <w:tcW w:w="1932" w:type="dxa"/>
            <w:tcBorders>
              <w:top w:val="nil"/>
              <w:left w:val="nil"/>
              <w:bottom w:val="single" w:sz="4" w:space="0" w:color="auto"/>
              <w:right w:val="single" w:sz="4" w:space="0" w:color="auto"/>
            </w:tcBorders>
            <w:noWrap/>
            <w:vAlign w:val="center"/>
            <w:hideMark/>
          </w:tcPr>
          <w:p w14:paraId="1B8A134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R$ 172,16</w:t>
            </w:r>
          </w:p>
        </w:tc>
      </w:tr>
      <w:tr w:rsidR="00755DBD" w:rsidRPr="00755DBD" w14:paraId="038551C0" w14:textId="77777777" w:rsidTr="00683492">
        <w:trPr>
          <w:trHeight w:val="300"/>
        </w:trPr>
        <w:tc>
          <w:tcPr>
            <w:tcW w:w="671" w:type="dxa"/>
            <w:tcBorders>
              <w:top w:val="nil"/>
              <w:left w:val="single" w:sz="4" w:space="0" w:color="auto"/>
              <w:bottom w:val="single" w:sz="4" w:space="0" w:color="auto"/>
              <w:right w:val="nil"/>
            </w:tcBorders>
            <w:vAlign w:val="center"/>
            <w:hideMark/>
          </w:tcPr>
          <w:p w14:paraId="35CF17B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81</w:t>
            </w:r>
          </w:p>
        </w:tc>
        <w:tc>
          <w:tcPr>
            <w:tcW w:w="2888" w:type="dxa"/>
            <w:tcBorders>
              <w:top w:val="nil"/>
              <w:left w:val="single" w:sz="4" w:space="0" w:color="auto"/>
              <w:bottom w:val="single" w:sz="4" w:space="0" w:color="auto"/>
              <w:right w:val="single" w:sz="4" w:space="0" w:color="auto"/>
            </w:tcBorders>
            <w:vAlign w:val="center"/>
            <w:hideMark/>
          </w:tcPr>
          <w:p w14:paraId="64CEAD5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CHAVE FENDA (D) 3/8 X  6</w:t>
            </w:r>
          </w:p>
        </w:tc>
        <w:tc>
          <w:tcPr>
            <w:tcW w:w="1418" w:type="dxa"/>
            <w:tcBorders>
              <w:top w:val="single" w:sz="4" w:space="0" w:color="auto"/>
              <w:left w:val="nil"/>
              <w:bottom w:val="single" w:sz="4" w:space="0" w:color="auto"/>
              <w:right w:val="single" w:sz="4" w:space="0" w:color="auto"/>
            </w:tcBorders>
          </w:tcPr>
          <w:p w14:paraId="67DCA9D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638740</w:t>
            </w:r>
          </w:p>
        </w:tc>
        <w:tc>
          <w:tcPr>
            <w:tcW w:w="1217" w:type="dxa"/>
            <w:tcBorders>
              <w:top w:val="nil"/>
              <w:left w:val="single" w:sz="4" w:space="0" w:color="auto"/>
              <w:bottom w:val="single" w:sz="4" w:space="0" w:color="auto"/>
              <w:right w:val="single" w:sz="4" w:space="0" w:color="auto"/>
            </w:tcBorders>
            <w:noWrap/>
            <w:vAlign w:val="center"/>
            <w:hideMark/>
          </w:tcPr>
          <w:p w14:paraId="176D532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81C177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48BE478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R$ 50,22</w:t>
            </w:r>
          </w:p>
        </w:tc>
        <w:tc>
          <w:tcPr>
            <w:tcW w:w="1932" w:type="dxa"/>
            <w:tcBorders>
              <w:top w:val="nil"/>
              <w:left w:val="nil"/>
              <w:bottom w:val="single" w:sz="4" w:space="0" w:color="auto"/>
              <w:right w:val="single" w:sz="4" w:space="0" w:color="auto"/>
            </w:tcBorders>
            <w:noWrap/>
            <w:vAlign w:val="center"/>
            <w:hideMark/>
          </w:tcPr>
          <w:p w14:paraId="46CB624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R$ 100,44</w:t>
            </w:r>
          </w:p>
        </w:tc>
      </w:tr>
      <w:tr w:rsidR="00755DBD" w:rsidRPr="00755DBD" w14:paraId="4843A13E" w14:textId="77777777" w:rsidTr="00683492">
        <w:trPr>
          <w:trHeight w:val="300"/>
        </w:trPr>
        <w:tc>
          <w:tcPr>
            <w:tcW w:w="671" w:type="dxa"/>
            <w:tcBorders>
              <w:top w:val="nil"/>
              <w:left w:val="single" w:sz="4" w:space="0" w:color="auto"/>
              <w:bottom w:val="single" w:sz="4" w:space="0" w:color="auto"/>
              <w:right w:val="nil"/>
            </w:tcBorders>
            <w:vAlign w:val="center"/>
            <w:hideMark/>
          </w:tcPr>
          <w:p w14:paraId="2C9DE91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82</w:t>
            </w:r>
          </w:p>
        </w:tc>
        <w:tc>
          <w:tcPr>
            <w:tcW w:w="2888" w:type="dxa"/>
            <w:tcBorders>
              <w:top w:val="nil"/>
              <w:left w:val="single" w:sz="4" w:space="0" w:color="auto"/>
              <w:bottom w:val="single" w:sz="4" w:space="0" w:color="auto"/>
              <w:right w:val="single" w:sz="4" w:space="0" w:color="auto"/>
            </w:tcBorders>
            <w:vAlign w:val="center"/>
            <w:hideMark/>
          </w:tcPr>
          <w:p w14:paraId="41034BD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CHAVE INGLESA N.12</w:t>
            </w:r>
          </w:p>
        </w:tc>
        <w:tc>
          <w:tcPr>
            <w:tcW w:w="1418" w:type="dxa"/>
            <w:tcBorders>
              <w:top w:val="single" w:sz="4" w:space="0" w:color="auto"/>
              <w:left w:val="nil"/>
              <w:bottom w:val="single" w:sz="4" w:space="0" w:color="auto"/>
              <w:right w:val="single" w:sz="4" w:space="0" w:color="auto"/>
            </w:tcBorders>
          </w:tcPr>
          <w:p w14:paraId="3680DA4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4815</w:t>
            </w:r>
          </w:p>
        </w:tc>
        <w:tc>
          <w:tcPr>
            <w:tcW w:w="1217" w:type="dxa"/>
            <w:tcBorders>
              <w:top w:val="nil"/>
              <w:left w:val="single" w:sz="4" w:space="0" w:color="auto"/>
              <w:bottom w:val="single" w:sz="4" w:space="0" w:color="auto"/>
              <w:right w:val="single" w:sz="4" w:space="0" w:color="auto"/>
            </w:tcBorders>
            <w:noWrap/>
            <w:vAlign w:val="center"/>
            <w:hideMark/>
          </w:tcPr>
          <w:p w14:paraId="0841F27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4FE921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15369F2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R$ 93,54</w:t>
            </w:r>
          </w:p>
        </w:tc>
        <w:tc>
          <w:tcPr>
            <w:tcW w:w="1932" w:type="dxa"/>
            <w:tcBorders>
              <w:top w:val="nil"/>
              <w:left w:val="nil"/>
              <w:bottom w:val="single" w:sz="4" w:space="0" w:color="auto"/>
              <w:right w:val="single" w:sz="4" w:space="0" w:color="auto"/>
            </w:tcBorders>
            <w:noWrap/>
            <w:vAlign w:val="center"/>
            <w:hideMark/>
          </w:tcPr>
          <w:p w14:paraId="6B8429C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R$ 187,08</w:t>
            </w:r>
          </w:p>
        </w:tc>
      </w:tr>
      <w:tr w:rsidR="00755DBD" w:rsidRPr="00755DBD" w14:paraId="01F41331" w14:textId="77777777" w:rsidTr="00683492">
        <w:trPr>
          <w:trHeight w:val="300"/>
        </w:trPr>
        <w:tc>
          <w:tcPr>
            <w:tcW w:w="671" w:type="dxa"/>
            <w:tcBorders>
              <w:top w:val="nil"/>
              <w:left w:val="single" w:sz="4" w:space="0" w:color="auto"/>
              <w:bottom w:val="single" w:sz="4" w:space="0" w:color="auto"/>
              <w:right w:val="nil"/>
            </w:tcBorders>
            <w:vAlign w:val="center"/>
            <w:hideMark/>
          </w:tcPr>
          <w:p w14:paraId="658D9B5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83</w:t>
            </w:r>
          </w:p>
        </w:tc>
        <w:tc>
          <w:tcPr>
            <w:tcW w:w="2888" w:type="dxa"/>
            <w:tcBorders>
              <w:top w:val="nil"/>
              <w:left w:val="single" w:sz="4" w:space="0" w:color="auto"/>
              <w:bottom w:val="single" w:sz="4" w:space="0" w:color="auto"/>
              <w:right w:val="single" w:sz="4" w:space="0" w:color="auto"/>
            </w:tcBorders>
            <w:vAlign w:val="center"/>
            <w:hideMark/>
          </w:tcPr>
          <w:p w14:paraId="048E48C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CHAVE L 08 (BIELA)</w:t>
            </w:r>
          </w:p>
        </w:tc>
        <w:tc>
          <w:tcPr>
            <w:tcW w:w="1418" w:type="dxa"/>
            <w:tcBorders>
              <w:top w:val="single" w:sz="4" w:space="0" w:color="auto"/>
              <w:left w:val="nil"/>
              <w:bottom w:val="single" w:sz="4" w:space="0" w:color="auto"/>
              <w:right w:val="single" w:sz="4" w:space="0" w:color="auto"/>
            </w:tcBorders>
          </w:tcPr>
          <w:p w14:paraId="618BD0A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343952</w:t>
            </w:r>
          </w:p>
        </w:tc>
        <w:tc>
          <w:tcPr>
            <w:tcW w:w="1217" w:type="dxa"/>
            <w:tcBorders>
              <w:top w:val="nil"/>
              <w:left w:val="single" w:sz="4" w:space="0" w:color="auto"/>
              <w:bottom w:val="single" w:sz="4" w:space="0" w:color="auto"/>
              <w:right w:val="single" w:sz="4" w:space="0" w:color="auto"/>
            </w:tcBorders>
            <w:noWrap/>
            <w:vAlign w:val="center"/>
            <w:hideMark/>
          </w:tcPr>
          <w:p w14:paraId="4BCFFA3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4BE291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0E3BBB9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R$ 28,27</w:t>
            </w:r>
          </w:p>
        </w:tc>
        <w:tc>
          <w:tcPr>
            <w:tcW w:w="1932" w:type="dxa"/>
            <w:tcBorders>
              <w:top w:val="nil"/>
              <w:left w:val="nil"/>
              <w:bottom w:val="single" w:sz="4" w:space="0" w:color="auto"/>
              <w:right w:val="single" w:sz="4" w:space="0" w:color="auto"/>
            </w:tcBorders>
            <w:noWrap/>
            <w:vAlign w:val="center"/>
            <w:hideMark/>
          </w:tcPr>
          <w:p w14:paraId="24984DF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R$ 56,34</w:t>
            </w:r>
          </w:p>
        </w:tc>
      </w:tr>
      <w:tr w:rsidR="00755DBD" w:rsidRPr="00755DBD" w14:paraId="34298C0B" w14:textId="77777777" w:rsidTr="00683492">
        <w:trPr>
          <w:trHeight w:val="300"/>
        </w:trPr>
        <w:tc>
          <w:tcPr>
            <w:tcW w:w="671" w:type="dxa"/>
            <w:tcBorders>
              <w:top w:val="nil"/>
              <w:left w:val="single" w:sz="4" w:space="0" w:color="auto"/>
              <w:bottom w:val="single" w:sz="4" w:space="0" w:color="auto"/>
              <w:right w:val="nil"/>
            </w:tcBorders>
            <w:vAlign w:val="center"/>
            <w:hideMark/>
          </w:tcPr>
          <w:p w14:paraId="0B90E81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84</w:t>
            </w:r>
          </w:p>
        </w:tc>
        <w:tc>
          <w:tcPr>
            <w:tcW w:w="2888" w:type="dxa"/>
            <w:tcBorders>
              <w:top w:val="nil"/>
              <w:left w:val="single" w:sz="4" w:space="0" w:color="auto"/>
              <w:bottom w:val="single" w:sz="4" w:space="0" w:color="auto"/>
              <w:right w:val="single" w:sz="4" w:space="0" w:color="auto"/>
            </w:tcBorders>
            <w:vAlign w:val="center"/>
            <w:hideMark/>
          </w:tcPr>
          <w:p w14:paraId="5124710E"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CHAVE L 10 (BIELA)</w:t>
            </w:r>
          </w:p>
        </w:tc>
        <w:tc>
          <w:tcPr>
            <w:tcW w:w="1418" w:type="dxa"/>
            <w:tcBorders>
              <w:top w:val="single" w:sz="4" w:space="0" w:color="auto"/>
              <w:left w:val="nil"/>
              <w:bottom w:val="single" w:sz="4" w:space="0" w:color="auto"/>
              <w:right w:val="single" w:sz="4" w:space="0" w:color="auto"/>
            </w:tcBorders>
          </w:tcPr>
          <w:p w14:paraId="7E12077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320958</w:t>
            </w:r>
          </w:p>
        </w:tc>
        <w:tc>
          <w:tcPr>
            <w:tcW w:w="1217" w:type="dxa"/>
            <w:tcBorders>
              <w:top w:val="nil"/>
              <w:left w:val="single" w:sz="4" w:space="0" w:color="auto"/>
              <w:bottom w:val="single" w:sz="4" w:space="0" w:color="auto"/>
              <w:right w:val="single" w:sz="4" w:space="0" w:color="auto"/>
            </w:tcBorders>
            <w:noWrap/>
            <w:vAlign w:val="center"/>
            <w:hideMark/>
          </w:tcPr>
          <w:p w14:paraId="14B5EFB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2B95CC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3C29F5D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R$ 32,13</w:t>
            </w:r>
          </w:p>
        </w:tc>
        <w:tc>
          <w:tcPr>
            <w:tcW w:w="1932" w:type="dxa"/>
            <w:tcBorders>
              <w:top w:val="nil"/>
              <w:left w:val="nil"/>
              <w:bottom w:val="single" w:sz="4" w:space="0" w:color="auto"/>
              <w:right w:val="single" w:sz="4" w:space="0" w:color="auto"/>
            </w:tcBorders>
            <w:noWrap/>
            <w:vAlign w:val="center"/>
            <w:hideMark/>
          </w:tcPr>
          <w:p w14:paraId="30C9435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R$ 64,26</w:t>
            </w:r>
          </w:p>
        </w:tc>
      </w:tr>
      <w:tr w:rsidR="00755DBD" w:rsidRPr="00755DBD" w14:paraId="48183FF4" w14:textId="77777777" w:rsidTr="00683492">
        <w:trPr>
          <w:trHeight w:val="300"/>
        </w:trPr>
        <w:tc>
          <w:tcPr>
            <w:tcW w:w="671" w:type="dxa"/>
            <w:tcBorders>
              <w:top w:val="nil"/>
              <w:left w:val="single" w:sz="4" w:space="0" w:color="auto"/>
              <w:bottom w:val="single" w:sz="4" w:space="0" w:color="auto"/>
              <w:right w:val="nil"/>
            </w:tcBorders>
            <w:vAlign w:val="center"/>
            <w:hideMark/>
          </w:tcPr>
          <w:p w14:paraId="38EE4C4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85</w:t>
            </w:r>
          </w:p>
        </w:tc>
        <w:tc>
          <w:tcPr>
            <w:tcW w:w="2888" w:type="dxa"/>
            <w:tcBorders>
              <w:top w:val="nil"/>
              <w:left w:val="single" w:sz="4" w:space="0" w:color="auto"/>
              <w:bottom w:val="single" w:sz="4" w:space="0" w:color="auto"/>
              <w:right w:val="single" w:sz="4" w:space="0" w:color="auto"/>
            </w:tcBorders>
            <w:vAlign w:val="center"/>
            <w:hideMark/>
          </w:tcPr>
          <w:p w14:paraId="28F00D5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CHAVE L 11 (BIELA)</w:t>
            </w:r>
          </w:p>
        </w:tc>
        <w:tc>
          <w:tcPr>
            <w:tcW w:w="1418" w:type="dxa"/>
            <w:tcBorders>
              <w:top w:val="single" w:sz="4" w:space="0" w:color="auto"/>
              <w:left w:val="nil"/>
              <w:bottom w:val="single" w:sz="4" w:space="0" w:color="auto"/>
              <w:right w:val="single" w:sz="4" w:space="0" w:color="auto"/>
            </w:tcBorders>
          </w:tcPr>
          <w:p w14:paraId="1C3B9CA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324164</w:t>
            </w:r>
          </w:p>
        </w:tc>
        <w:tc>
          <w:tcPr>
            <w:tcW w:w="1217" w:type="dxa"/>
            <w:tcBorders>
              <w:top w:val="nil"/>
              <w:left w:val="single" w:sz="4" w:space="0" w:color="auto"/>
              <w:bottom w:val="single" w:sz="4" w:space="0" w:color="auto"/>
              <w:right w:val="single" w:sz="4" w:space="0" w:color="auto"/>
            </w:tcBorders>
            <w:noWrap/>
            <w:vAlign w:val="center"/>
            <w:hideMark/>
          </w:tcPr>
          <w:p w14:paraId="35F50C9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4F165A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0BD5C59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R$ 36,34</w:t>
            </w:r>
          </w:p>
        </w:tc>
        <w:tc>
          <w:tcPr>
            <w:tcW w:w="1932" w:type="dxa"/>
            <w:tcBorders>
              <w:top w:val="nil"/>
              <w:left w:val="nil"/>
              <w:bottom w:val="single" w:sz="4" w:space="0" w:color="auto"/>
              <w:right w:val="single" w:sz="4" w:space="0" w:color="auto"/>
            </w:tcBorders>
            <w:noWrap/>
            <w:vAlign w:val="center"/>
            <w:hideMark/>
          </w:tcPr>
          <w:p w14:paraId="2309C00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R$ 72,68</w:t>
            </w:r>
          </w:p>
        </w:tc>
      </w:tr>
      <w:tr w:rsidR="00755DBD" w:rsidRPr="00755DBD" w14:paraId="2FF1026D" w14:textId="77777777" w:rsidTr="00683492">
        <w:trPr>
          <w:trHeight w:val="300"/>
        </w:trPr>
        <w:tc>
          <w:tcPr>
            <w:tcW w:w="671" w:type="dxa"/>
            <w:tcBorders>
              <w:top w:val="nil"/>
              <w:left w:val="single" w:sz="4" w:space="0" w:color="auto"/>
              <w:bottom w:val="single" w:sz="4" w:space="0" w:color="auto"/>
              <w:right w:val="nil"/>
            </w:tcBorders>
            <w:vAlign w:val="center"/>
            <w:hideMark/>
          </w:tcPr>
          <w:p w14:paraId="655A600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86</w:t>
            </w:r>
          </w:p>
        </w:tc>
        <w:tc>
          <w:tcPr>
            <w:tcW w:w="2888" w:type="dxa"/>
            <w:tcBorders>
              <w:top w:val="nil"/>
              <w:left w:val="single" w:sz="4" w:space="0" w:color="auto"/>
              <w:bottom w:val="single" w:sz="4" w:space="0" w:color="auto"/>
              <w:right w:val="single" w:sz="4" w:space="0" w:color="auto"/>
            </w:tcBorders>
            <w:vAlign w:val="center"/>
            <w:hideMark/>
          </w:tcPr>
          <w:p w14:paraId="5724194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CHAVE L 13 (BIELA)</w:t>
            </w:r>
          </w:p>
        </w:tc>
        <w:tc>
          <w:tcPr>
            <w:tcW w:w="1418" w:type="dxa"/>
            <w:tcBorders>
              <w:top w:val="single" w:sz="4" w:space="0" w:color="auto"/>
              <w:left w:val="nil"/>
              <w:bottom w:val="single" w:sz="4" w:space="0" w:color="auto"/>
              <w:right w:val="single" w:sz="4" w:space="0" w:color="auto"/>
            </w:tcBorders>
          </w:tcPr>
          <w:p w14:paraId="1EEAC65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395955</w:t>
            </w:r>
          </w:p>
        </w:tc>
        <w:tc>
          <w:tcPr>
            <w:tcW w:w="1217" w:type="dxa"/>
            <w:tcBorders>
              <w:top w:val="nil"/>
              <w:left w:val="single" w:sz="4" w:space="0" w:color="auto"/>
              <w:bottom w:val="single" w:sz="4" w:space="0" w:color="auto"/>
              <w:right w:val="single" w:sz="4" w:space="0" w:color="auto"/>
            </w:tcBorders>
            <w:noWrap/>
            <w:vAlign w:val="center"/>
            <w:hideMark/>
          </w:tcPr>
          <w:p w14:paraId="2FC7894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4EAB0A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0A86D4A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R$ 37,07</w:t>
            </w:r>
          </w:p>
        </w:tc>
        <w:tc>
          <w:tcPr>
            <w:tcW w:w="1932" w:type="dxa"/>
            <w:tcBorders>
              <w:top w:val="nil"/>
              <w:left w:val="nil"/>
              <w:bottom w:val="single" w:sz="4" w:space="0" w:color="auto"/>
              <w:right w:val="single" w:sz="4" w:space="0" w:color="auto"/>
            </w:tcBorders>
            <w:noWrap/>
            <w:vAlign w:val="center"/>
            <w:hideMark/>
          </w:tcPr>
          <w:p w14:paraId="7199AF8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R$ 74,14</w:t>
            </w:r>
          </w:p>
        </w:tc>
      </w:tr>
      <w:tr w:rsidR="00755DBD" w:rsidRPr="00755DBD" w14:paraId="2B4FA884" w14:textId="77777777" w:rsidTr="00683492">
        <w:trPr>
          <w:trHeight w:val="300"/>
        </w:trPr>
        <w:tc>
          <w:tcPr>
            <w:tcW w:w="671" w:type="dxa"/>
            <w:tcBorders>
              <w:top w:val="nil"/>
              <w:left w:val="single" w:sz="4" w:space="0" w:color="auto"/>
              <w:bottom w:val="single" w:sz="4" w:space="0" w:color="auto"/>
              <w:right w:val="nil"/>
            </w:tcBorders>
            <w:vAlign w:val="center"/>
            <w:hideMark/>
          </w:tcPr>
          <w:p w14:paraId="4BF6E4A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87</w:t>
            </w:r>
          </w:p>
        </w:tc>
        <w:tc>
          <w:tcPr>
            <w:tcW w:w="2888" w:type="dxa"/>
            <w:tcBorders>
              <w:top w:val="nil"/>
              <w:left w:val="single" w:sz="4" w:space="0" w:color="auto"/>
              <w:bottom w:val="single" w:sz="4" w:space="0" w:color="auto"/>
              <w:right w:val="single" w:sz="4" w:space="0" w:color="auto"/>
            </w:tcBorders>
            <w:vAlign w:val="center"/>
            <w:hideMark/>
          </w:tcPr>
          <w:p w14:paraId="59AE47A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CHAVE L 14 (BIELA)</w:t>
            </w:r>
          </w:p>
        </w:tc>
        <w:tc>
          <w:tcPr>
            <w:tcW w:w="1418" w:type="dxa"/>
            <w:tcBorders>
              <w:top w:val="single" w:sz="4" w:space="0" w:color="auto"/>
              <w:left w:val="nil"/>
              <w:bottom w:val="single" w:sz="4" w:space="0" w:color="auto"/>
              <w:right w:val="single" w:sz="4" w:space="0" w:color="auto"/>
            </w:tcBorders>
          </w:tcPr>
          <w:p w14:paraId="0DFF0CD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320955</w:t>
            </w:r>
          </w:p>
        </w:tc>
        <w:tc>
          <w:tcPr>
            <w:tcW w:w="1217" w:type="dxa"/>
            <w:tcBorders>
              <w:top w:val="nil"/>
              <w:left w:val="single" w:sz="4" w:space="0" w:color="auto"/>
              <w:bottom w:val="single" w:sz="4" w:space="0" w:color="auto"/>
              <w:right w:val="single" w:sz="4" w:space="0" w:color="auto"/>
            </w:tcBorders>
            <w:noWrap/>
            <w:vAlign w:val="center"/>
            <w:hideMark/>
          </w:tcPr>
          <w:p w14:paraId="0C9B3DD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A9F1B8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04EF97A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R$ 37,71</w:t>
            </w:r>
          </w:p>
        </w:tc>
        <w:tc>
          <w:tcPr>
            <w:tcW w:w="1932" w:type="dxa"/>
            <w:tcBorders>
              <w:top w:val="nil"/>
              <w:left w:val="nil"/>
              <w:bottom w:val="single" w:sz="4" w:space="0" w:color="auto"/>
              <w:right w:val="single" w:sz="4" w:space="0" w:color="auto"/>
            </w:tcBorders>
            <w:noWrap/>
            <w:vAlign w:val="center"/>
            <w:hideMark/>
          </w:tcPr>
          <w:p w14:paraId="769ACA4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R$ 75,42</w:t>
            </w:r>
          </w:p>
        </w:tc>
      </w:tr>
      <w:tr w:rsidR="00755DBD" w:rsidRPr="00755DBD" w14:paraId="402B88A8" w14:textId="77777777" w:rsidTr="00683492">
        <w:trPr>
          <w:trHeight w:val="300"/>
        </w:trPr>
        <w:tc>
          <w:tcPr>
            <w:tcW w:w="671" w:type="dxa"/>
            <w:tcBorders>
              <w:top w:val="nil"/>
              <w:left w:val="single" w:sz="4" w:space="0" w:color="auto"/>
              <w:bottom w:val="single" w:sz="4" w:space="0" w:color="auto"/>
              <w:right w:val="nil"/>
            </w:tcBorders>
            <w:vAlign w:val="center"/>
            <w:hideMark/>
          </w:tcPr>
          <w:p w14:paraId="2A00A0C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88</w:t>
            </w:r>
          </w:p>
        </w:tc>
        <w:tc>
          <w:tcPr>
            <w:tcW w:w="2888" w:type="dxa"/>
            <w:tcBorders>
              <w:top w:val="nil"/>
              <w:left w:val="single" w:sz="4" w:space="0" w:color="auto"/>
              <w:bottom w:val="single" w:sz="4" w:space="0" w:color="auto"/>
              <w:right w:val="single" w:sz="4" w:space="0" w:color="auto"/>
            </w:tcBorders>
            <w:vAlign w:val="center"/>
            <w:hideMark/>
          </w:tcPr>
          <w:p w14:paraId="7525B1E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CHAVE L 15 (BIELA)</w:t>
            </w:r>
          </w:p>
        </w:tc>
        <w:tc>
          <w:tcPr>
            <w:tcW w:w="1418" w:type="dxa"/>
            <w:tcBorders>
              <w:top w:val="single" w:sz="4" w:space="0" w:color="auto"/>
              <w:left w:val="nil"/>
              <w:bottom w:val="single" w:sz="4" w:space="0" w:color="auto"/>
              <w:right w:val="single" w:sz="4" w:space="0" w:color="auto"/>
            </w:tcBorders>
          </w:tcPr>
          <w:p w14:paraId="4228196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320961</w:t>
            </w:r>
          </w:p>
        </w:tc>
        <w:tc>
          <w:tcPr>
            <w:tcW w:w="1217" w:type="dxa"/>
            <w:tcBorders>
              <w:top w:val="nil"/>
              <w:left w:val="single" w:sz="4" w:space="0" w:color="auto"/>
              <w:bottom w:val="single" w:sz="4" w:space="0" w:color="auto"/>
              <w:right w:val="single" w:sz="4" w:space="0" w:color="auto"/>
            </w:tcBorders>
            <w:noWrap/>
            <w:vAlign w:val="center"/>
            <w:hideMark/>
          </w:tcPr>
          <w:p w14:paraId="17628C5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AAD860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2DFB470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R$ 41,36</w:t>
            </w:r>
          </w:p>
        </w:tc>
        <w:tc>
          <w:tcPr>
            <w:tcW w:w="1932" w:type="dxa"/>
            <w:tcBorders>
              <w:top w:val="nil"/>
              <w:left w:val="nil"/>
              <w:bottom w:val="single" w:sz="4" w:space="0" w:color="auto"/>
              <w:right w:val="single" w:sz="4" w:space="0" w:color="auto"/>
            </w:tcBorders>
            <w:noWrap/>
            <w:vAlign w:val="center"/>
            <w:hideMark/>
          </w:tcPr>
          <w:p w14:paraId="1BE1CAB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R$ 82,72</w:t>
            </w:r>
          </w:p>
        </w:tc>
      </w:tr>
      <w:tr w:rsidR="00755DBD" w:rsidRPr="00755DBD" w14:paraId="27DD5EB2" w14:textId="77777777" w:rsidTr="00683492">
        <w:trPr>
          <w:trHeight w:val="300"/>
        </w:trPr>
        <w:tc>
          <w:tcPr>
            <w:tcW w:w="671" w:type="dxa"/>
            <w:tcBorders>
              <w:top w:val="nil"/>
              <w:left w:val="single" w:sz="4" w:space="0" w:color="auto"/>
              <w:bottom w:val="single" w:sz="4" w:space="0" w:color="auto"/>
              <w:right w:val="nil"/>
            </w:tcBorders>
            <w:vAlign w:val="center"/>
            <w:hideMark/>
          </w:tcPr>
          <w:p w14:paraId="6126604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89</w:t>
            </w:r>
          </w:p>
        </w:tc>
        <w:tc>
          <w:tcPr>
            <w:tcW w:w="2888" w:type="dxa"/>
            <w:tcBorders>
              <w:top w:val="nil"/>
              <w:left w:val="single" w:sz="4" w:space="0" w:color="auto"/>
              <w:bottom w:val="single" w:sz="4" w:space="0" w:color="auto"/>
              <w:right w:val="single" w:sz="4" w:space="0" w:color="auto"/>
            </w:tcBorders>
            <w:vAlign w:val="center"/>
            <w:hideMark/>
          </w:tcPr>
          <w:p w14:paraId="1847ABE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CHAVE L 17 (BIELA)</w:t>
            </w:r>
          </w:p>
        </w:tc>
        <w:tc>
          <w:tcPr>
            <w:tcW w:w="1418" w:type="dxa"/>
            <w:tcBorders>
              <w:top w:val="single" w:sz="4" w:space="0" w:color="auto"/>
              <w:left w:val="nil"/>
              <w:bottom w:val="single" w:sz="4" w:space="0" w:color="auto"/>
              <w:right w:val="single" w:sz="4" w:space="0" w:color="auto"/>
            </w:tcBorders>
          </w:tcPr>
          <w:p w14:paraId="109A944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395956</w:t>
            </w:r>
          </w:p>
        </w:tc>
        <w:tc>
          <w:tcPr>
            <w:tcW w:w="1217" w:type="dxa"/>
            <w:tcBorders>
              <w:top w:val="nil"/>
              <w:left w:val="single" w:sz="4" w:space="0" w:color="auto"/>
              <w:bottom w:val="single" w:sz="4" w:space="0" w:color="auto"/>
              <w:right w:val="single" w:sz="4" w:space="0" w:color="auto"/>
            </w:tcBorders>
            <w:noWrap/>
            <w:vAlign w:val="center"/>
            <w:hideMark/>
          </w:tcPr>
          <w:p w14:paraId="1537866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E2C7EC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5C0966B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R$ 44,74</w:t>
            </w:r>
          </w:p>
        </w:tc>
        <w:tc>
          <w:tcPr>
            <w:tcW w:w="1932" w:type="dxa"/>
            <w:tcBorders>
              <w:top w:val="nil"/>
              <w:left w:val="nil"/>
              <w:bottom w:val="single" w:sz="4" w:space="0" w:color="auto"/>
              <w:right w:val="single" w:sz="4" w:space="0" w:color="auto"/>
            </w:tcBorders>
            <w:noWrap/>
            <w:vAlign w:val="center"/>
            <w:hideMark/>
          </w:tcPr>
          <w:p w14:paraId="6FB5ADE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R$ 89,48</w:t>
            </w:r>
          </w:p>
        </w:tc>
      </w:tr>
      <w:tr w:rsidR="00755DBD" w:rsidRPr="00755DBD" w14:paraId="012E4CC3" w14:textId="77777777" w:rsidTr="00683492">
        <w:trPr>
          <w:trHeight w:val="300"/>
        </w:trPr>
        <w:tc>
          <w:tcPr>
            <w:tcW w:w="671" w:type="dxa"/>
            <w:tcBorders>
              <w:top w:val="nil"/>
              <w:left w:val="single" w:sz="4" w:space="0" w:color="auto"/>
              <w:bottom w:val="single" w:sz="4" w:space="0" w:color="auto"/>
              <w:right w:val="nil"/>
            </w:tcBorders>
            <w:vAlign w:val="center"/>
            <w:hideMark/>
          </w:tcPr>
          <w:p w14:paraId="72869C2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90</w:t>
            </w:r>
          </w:p>
        </w:tc>
        <w:tc>
          <w:tcPr>
            <w:tcW w:w="2888" w:type="dxa"/>
            <w:tcBorders>
              <w:top w:val="nil"/>
              <w:left w:val="single" w:sz="4" w:space="0" w:color="auto"/>
              <w:bottom w:val="single" w:sz="4" w:space="0" w:color="auto"/>
              <w:right w:val="single" w:sz="4" w:space="0" w:color="auto"/>
            </w:tcBorders>
            <w:vAlign w:val="center"/>
            <w:hideMark/>
          </w:tcPr>
          <w:p w14:paraId="3121FEB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CHAVE L 19 (BIELA)</w:t>
            </w:r>
          </w:p>
        </w:tc>
        <w:tc>
          <w:tcPr>
            <w:tcW w:w="1418" w:type="dxa"/>
            <w:tcBorders>
              <w:top w:val="single" w:sz="4" w:space="0" w:color="auto"/>
              <w:left w:val="nil"/>
              <w:bottom w:val="single" w:sz="4" w:space="0" w:color="auto"/>
              <w:right w:val="single" w:sz="4" w:space="0" w:color="auto"/>
            </w:tcBorders>
          </w:tcPr>
          <w:p w14:paraId="00360F0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395957</w:t>
            </w:r>
          </w:p>
        </w:tc>
        <w:tc>
          <w:tcPr>
            <w:tcW w:w="1217" w:type="dxa"/>
            <w:tcBorders>
              <w:top w:val="nil"/>
              <w:left w:val="single" w:sz="4" w:space="0" w:color="auto"/>
              <w:bottom w:val="single" w:sz="4" w:space="0" w:color="auto"/>
              <w:right w:val="single" w:sz="4" w:space="0" w:color="auto"/>
            </w:tcBorders>
            <w:noWrap/>
            <w:vAlign w:val="center"/>
            <w:hideMark/>
          </w:tcPr>
          <w:p w14:paraId="34EA15E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357A49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2451793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R$ 51,30</w:t>
            </w:r>
          </w:p>
        </w:tc>
        <w:tc>
          <w:tcPr>
            <w:tcW w:w="1932" w:type="dxa"/>
            <w:tcBorders>
              <w:top w:val="nil"/>
              <w:left w:val="nil"/>
              <w:bottom w:val="single" w:sz="4" w:space="0" w:color="auto"/>
              <w:right w:val="single" w:sz="4" w:space="0" w:color="auto"/>
            </w:tcBorders>
            <w:noWrap/>
            <w:vAlign w:val="center"/>
            <w:hideMark/>
          </w:tcPr>
          <w:p w14:paraId="64A3F65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R$ 102,60</w:t>
            </w:r>
          </w:p>
        </w:tc>
      </w:tr>
      <w:tr w:rsidR="00755DBD" w:rsidRPr="00755DBD" w14:paraId="5A69D386" w14:textId="77777777" w:rsidTr="00683492">
        <w:trPr>
          <w:trHeight w:val="300"/>
        </w:trPr>
        <w:tc>
          <w:tcPr>
            <w:tcW w:w="671" w:type="dxa"/>
            <w:tcBorders>
              <w:top w:val="nil"/>
              <w:left w:val="single" w:sz="4" w:space="0" w:color="auto"/>
              <w:bottom w:val="single" w:sz="4" w:space="0" w:color="auto"/>
              <w:right w:val="nil"/>
            </w:tcBorders>
            <w:vAlign w:val="center"/>
            <w:hideMark/>
          </w:tcPr>
          <w:p w14:paraId="6843908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91</w:t>
            </w:r>
          </w:p>
        </w:tc>
        <w:tc>
          <w:tcPr>
            <w:tcW w:w="2888" w:type="dxa"/>
            <w:tcBorders>
              <w:top w:val="nil"/>
              <w:left w:val="single" w:sz="4" w:space="0" w:color="auto"/>
              <w:bottom w:val="single" w:sz="4" w:space="0" w:color="auto"/>
              <w:right w:val="single" w:sz="4" w:space="0" w:color="auto"/>
            </w:tcBorders>
            <w:vAlign w:val="center"/>
            <w:hideMark/>
          </w:tcPr>
          <w:p w14:paraId="030D8EE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CHAVE PHILIPS (C) 1/4 X 8</w:t>
            </w:r>
          </w:p>
        </w:tc>
        <w:tc>
          <w:tcPr>
            <w:tcW w:w="1418" w:type="dxa"/>
            <w:tcBorders>
              <w:top w:val="single" w:sz="4" w:space="0" w:color="auto"/>
              <w:left w:val="nil"/>
              <w:bottom w:val="single" w:sz="4" w:space="0" w:color="auto"/>
              <w:right w:val="single" w:sz="4" w:space="0" w:color="auto"/>
            </w:tcBorders>
          </w:tcPr>
          <w:p w14:paraId="3A2EECE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633347</w:t>
            </w:r>
          </w:p>
        </w:tc>
        <w:tc>
          <w:tcPr>
            <w:tcW w:w="1217" w:type="dxa"/>
            <w:tcBorders>
              <w:top w:val="nil"/>
              <w:left w:val="single" w:sz="4" w:space="0" w:color="auto"/>
              <w:bottom w:val="single" w:sz="4" w:space="0" w:color="auto"/>
              <w:right w:val="single" w:sz="4" w:space="0" w:color="auto"/>
            </w:tcBorders>
            <w:noWrap/>
            <w:vAlign w:val="center"/>
            <w:hideMark/>
          </w:tcPr>
          <w:p w14:paraId="35436FB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7211AB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4C09CB0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R$ 17,53</w:t>
            </w:r>
          </w:p>
        </w:tc>
        <w:tc>
          <w:tcPr>
            <w:tcW w:w="1932" w:type="dxa"/>
            <w:tcBorders>
              <w:top w:val="nil"/>
              <w:left w:val="nil"/>
              <w:bottom w:val="single" w:sz="4" w:space="0" w:color="auto"/>
              <w:right w:val="single" w:sz="4" w:space="0" w:color="auto"/>
            </w:tcBorders>
            <w:noWrap/>
            <w:vAlign w:val="center"/>
            <w:hideMark/>
          </w:tcPr>
          <w:p w14:paraId="2EBE6D0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R$ 35,06</w:t>
            </w:r>
          </w:p>
        </w:tc>
      </w:tr>
      <w:tr w:rsidR="00755DBD" w:rsidRPr="00755DBD" w14:paraId="5474A005" w14:textId="77777777" w:rsidTr="00683492">
        <w:trPr>
          <w:trHeight w:val="300"/>
        </w:trPr>
        <w:tc>
          <w:tcPr>
            <w:tcW w:w="671" w:type="dxa"/>
            <w:tcBorders>
              <w:top w:val="nil"/>
              <w:left w:val="single" w:sz="4" w:space="0" w:color="auto"/>
              <w:bottom w:val="single" w:sz="4" w:space="0" w:color="auto"/>
              <w:right w:val="nil"/>
            </w:tcBorders>
            <w:vAlign w:val="center"/>
            <w:hideMark/>
          </w:tcPr>
          <w:p w14:paraId="28E4B30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92</w:t>
            </w:r>
          </w:p>
        </w:tc>
        <w:tc>
          <w:tcPr>
            <w:tcW w:w="2888" w:type="dxa"/>
            <w:tcBorders>
              <w:top w:val="nil"/>
              <w:left w:val="single" w:sz="4" w:space="0" w:color="auto"/>
              <w:bottom w:val="single" w:sz="4" w:space="0" w:color="auto"/>
              <w:right w:val="single" w:sz="4" w:space="0" w:color="auto"/>
            </w:tcBorders>
            <w:vAlign w:val="center"/>
            <w:hideMark/>
          </w:tcPr>
          <w:p w14:paraId="68B56E0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CHUMBADOR PARAB. CBA (B) 5/16X</w:t>
            </w:r>
          </w:p>
        </w:tc>
        <w:tc>
          <w:tcPr>
            <w:tcW w:w="1418" w:type="dxa"/>
            <w:tcBorders>
              <w:top w:val="single" w:sz="4" w:space="0" w:color="auto"/>
              <w:left w:val="nil"/>
              <w:bottom w:val="single" w:sz="4" w:space="0" w:color="auto"/>
              <w:right w:val="single" w:sz="4" w:space="0" w:color="auto"/>
            </w:tcBorders>
          </w:tcPr>
          <w:p w14:paraId="134B1C3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610834</w:t>
            </w:r>
          </w:p>
        </w:tc>
        <w:tc>
          <w:tcPr>
            <w:tcW w:w="1217" w:type="dxa"/>
            <w:tcBorders>
              <w:top w:val="nil"/>
              <w:left w:val="single" w:sz="4" w:space="0" w:color="auto"/>
              <w:bottom w:val="single" w:sz="4" w:space="0" w:color="auto"/>
              <w:right w:val="single" w:sz="4" w:space="0" w:color="auto"/>
            </w:tcBorders>
            <w:noWrap/>
            <w:vAlign w:val="center"/>
            <w:hideMark/>
          </w:tcPr>
          <w:p w14:paraId="43867F1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9C65AA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6991064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R$ 6,56</w:t>
            </w:r>
          </w:p>
        </w:tc>
        <w:tc>
          <w:tcPr>
            <w:tcW w:w="1932" w:type="dxa"/>
            <w:tcBorders>
              <w:top w:val="nil"/>
              <w:left w:val="nil"/>
              <w:bottom w:val="single" w:sz="4" w:space="0" w:color="auto"/>
              <w:right w:val="single" w:sz="4" w:space="0" w:color="auto"/>
            </w:tcBorders>
            <w:noWrap/>
            <w:vAlign w:val="center"/>
            <w:hideMark/>
          </w:tcPr>
          <w:p w14:paraId="7BAA6F1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R$ 656,00</w:t>
            </w:r>
          </w:p>
        </w:tc>
      </w:tr>
      <w:tr w:rsidR="00755DBD" w:rsidRPr="00755DBD" w14:paraId="687AB661" w14:textId="77777777" w:rsidTr="00683492">
        <w:trPr>
          <w:trHeight w:val="300"/>
        </w:trPr>
        <w:tc>
          <w:tcPr>
            <w:tcW w:w="671" w:type="dxa"/>
            <w:tcBorders>
              <w:top w:val="nil"/>
              <w:left w:val="single" w:sz="4" w:space="0" w:color="auto"/>
              <w:bottom w:val="single" w:sz="4" w:space="0" w:color="auto"/>
              <w:right w:val="nil"/>
            </w:tcBorders>
            <w:vAlign w:val="center"/>
            <w:hideMark/>
          </w:tcPr>
          <w:p w14:paraId="192BB19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93</w:t>
            </w:r>
          </w:p>
        </w:tc>
        <w:tc>
          <w:tcPr>
            <w:tcW w:w="2888" w:type="dxa"/>
            <w:tcBorders>
              <w:top w:val="nil"/>
              <w:left w:val="single" w:sz="4" w:space="0" w:color="auto"/>
              <w:bottom w:val="single" w:sz="4" w:space="0" w:color="auto"/>
              <w:right w:val="single" w:sz="4" w:space="0" w:color="auto"/>
            </w:tcBorders>
            <w:vAlign w:val="center"/>
            <w:hideMark/>
          </w:tcPr>
          <w:p w14:paraId="3C47C1A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CILINDRO FECH. C-400 C</w:t>
            </w:r>
          </w:p>
        </w:tc>
        <w:tc>
          <w:tcPr>
            <w:tcW w:w="1418" w:type="dxa"/>
            <w:tcBorders>
              <w:top w:val="single" w:sz="4" w:space="0" w:color="auto"/>
              <w:left w:val="nil"/>
              <w:bottom w:val="single" w:sz="4" w:space="0" w:color="auto"/>
              <w:right w:val="single" w:sz="4" w:space="0" w:color="auto"/>
            </w:tcBorders>
          </w:tcPr>
          <w:p w14:paraId="27DDAD9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628715</w:t>
            </w:r>
          </w:p>
        </w:tc>
        <w:tc>
          <w:tcPr>
            <w:tcW w:w="1217" w:type="dxa"/>
            <w:tcBorders>
              <w:top w:val="nil"/>
              <w:left w:val="single" w:sz="4" w:space="0" w:color="auto"/>
              <w:bottom w:val="single" w:sz="4" w:space="0" w:color="auto"/>
              <w:right w:val="single" w:sz="4" w:space="0" w:color="auto"/>
            </w:tcBorders>
            <w:noWrap/>
            <w:vAlign w:val="center"/>
            <w:hideMark/>
          </w:tcPr>
          <w:p w14:paraId="7E5945F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1DE9D0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40</w:t>
            </w:r>
          </w:p>
        </w:tc>
        <w:tc>
          <w:tcPr>
            <w:tcW w:w="1295" w:type="dxa"/>
            <w:tcBorders>
              <w:top w:val="nil"/>
              <w:left w:val="nil"/>
              <w:bottom w:val="single" w:sz="4" w:space="0" w:color="auto"/>
              <w:right w:val="single" w:sz="4" w:space="0" w:color="auto"/>
            </w:tcBorders>
            <w:noWrap/>
            <w:vAlign w:val="center"/>
            <w:hideMark/>
          </w:tcPr>
          <w:p w14:paraId="1439FBB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R$ 36,77</w:t>
            </w:r>
          </w:p>
        </w:tc>
        <w:tc>
          <w:tcPr>
            <w:tcW w:w="1932" w:type="dxa"/>
            <w:tcBorders>
              <w:top w:val="nil"/>
              <w:left w:val="nil"/>
              <w:bottom w:val="single" w:sz="4" w:space="0" w:color="auto"/>
              <w:right w:val="single" w:sz="4" w:space="0" w:color="auto"/>
            </w:tcBorders>
            <w:noWrap/>
            <w:vAlign w:val="center"/>
            <w:hideMark/>
          </w:tcPr>
          <w:p w14:paraId="0F7A78D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R$ 1.470,80</w:t>
            </w:r>
          </w:p>
        </w:tc>
      </w:tr>
      <w:tr w:rsidR="00755DBD" w:rsidRPr="00755DBD" w14:paraId="3BC15A94" w14:textId="77777777" w:rsidTr="00683492">
        <w:trPr>
          <w:trHeight w:val="300"/>
        </w:trPr>
        <w:tc>
          <w:tcPr>
            <w:tcW w:w="671" w:type="dxa"/>
            <w:tcBorders>
              <w:top w:val="nil"/>
              <w:left w:val="single" w:sz="4" w:space="0" w:color="auto"/>
              <w:bottom w:val="single" w:sz="4" w:space="0" w:color="auto"/>
              <w:right w:val="nil"/>
            </w:tcBorders>
            <w:vAlign w:val="center"/>
            <w:hideMark/>
          </w:tcPr>
          <w:p w14:paraId="46B3A51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94</w:t>
            </w:r>
          </w:p>
        </w:tc>
        <w:tc>
          <w:tcPr>
            <w:tcW w:w="2888" w:type="dxa"/>
            <w:tcBorders>
              <w:top w:val="nil"/>
              <w:left w:val="single" w:sz="4" w:space="0" w:color="auto"/>
              <w:bottom w:val="single" w:sz="4" w:space="0" w:color="auto"/>
              <w:right w:val="single" w:sz="4" w:space="0" w:color="auto"/>
            </w:tcBorders>
            <w:vAlign w:val="center"/>
            <w:hideMark/>
          </w:tcPr>
          <w:p w14:paraId="74D24FB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CIMENTO  50 KG</w:t>
            </w:r>
          </w:p>
        </w:tc>
        <w:tc>
          <w:tcPr>
            <w:tcW w:w="1418" w:type="dxa"/>
            <w:tcBorders>
              <w:top w:val="single" w:sz="4" w:space="0" w:color="auto"/>
              <w:left w:val="nil"/>
              <w:bottom w:val="single" w:sz="4" w:space="0" w:color="auto"/>
              <w:right w:val="single" w:sz="4" w:space="0" w:color="auto"/>
            </w:tcBorders>
          </w:tcPr>
          <w:p w14:paraId="43499EF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1724</w:t>
            </w:r>
          </w:p>
        </w:tc>
        <w:tc>
          <w:tcPr>
            <w:tcW w:w="1217" w:type="dxa"/>
            <w:tcBorders>
              <w:top w:val="nil"/>
              <w:left w:val="single" w:sz="4" w:space="0" w:color="auto"/>
              <w:bottom w:val="single" w:sz="4" w:space="0" w:color="auto"/>
              <w:right w:val="single" w:sz="4" w:space="0" w:color="auto"/>
            </w:tcBorders>
            <w:noWrap/>
            <w:vAlign w:val="center"/>
            <w:hideMark/>
          </w:tcPr>
          <w:p w14:paraId="7A6512A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SC</w:t>
            </w:r>
          </w:p>
        </w:tc>
        <w:tc>
          <w:tcPr>
            <w:tcW w:w="757" w:type="dxa"/>
            <w:tcBorders>
              <w:top w:val="nil"/>
              <w:left w:val="nil"/>
              <w:bottom w:val="single" w:sz="4" w:space="0" w:color="auto"/>
              <w:right w:val="single" w:sz="4" w:space="0" w:color="auto"/>
            </w:tcBorders>
            <w:vAlign w:val="center"/>
            <w:hideMark/>
          </w:tcPr>
          <w:p w14:paraId="128A244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1400</w:t>
            </w:r>
          </w:p>
        </w:tc>
        <w:tc>
          <w:tcPr>
            <w:tcW w:w="1295" w:type="dxa"/>
            <w:tcBorders>
              <w:top w:val="nil"/>
              <w:left w:val="nil"/>
              <w:bottom w:val="single" w:sz="4" w:space="0" w:color="auto"/>
              <w:right w:val="single" w:sz="4" w:space="0" w:color="auto"/>
            </w:tcBorders>
            <w:noWrap/>
            <w:vAlign w:val="center"/>
            <w:hideMark/>
          </w:tcPr>
          <w:p w14:paraId="589DAE7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R$ 52,02</w:t>
            </w:r>
          </w:p>
        </w:tc>
        <w:tc>
          <w:tcPr>
            <w:tcW w:w="1932" w:type="dxa"/>
            <w:tcBorders>
              <w:top w:val="nil"/>
              <w:left w:val="nil"/>
              <w:bottom w:val="single" w:sz="4" w:space="0" w:color="auto"/>
              <w:right w:val="single" w:sz="4" w:space="0" w:color="auto"/>
            </w:tcBorders>
            <w:noWrap/>
            <w:vAlign w:val="center"/>
            <w:hideMark/>
          </w:tcPr>
          <w:p w14:paraId="343A4DA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R$ 72.828,00</w:t>
            </w:r>
          </w:p>
        </w:tc>
      </w:tr>
      <w:tr w:rsidR="00755DBD" w:rsidRPr="00755DBD" w14:paraId="4881A09A" w14:textId="77777777" w:rsidTr="00683492">
        <w:trPr>
          <w:trHeight w:val="300"/>
        </w:trPr>
        <w:tc>
          <w:tcPr>
            <w:tcW w:w="671" w:type="dxa"/>
            <w:tcBorders>
              <w:top w:val="nil"/>
              <w:left w:val="single" w:sz="4" w:space="0" w:color="auto"/>
              <w:bottom w:val="single" w:sz="4" w:space="0" w:color="auto"/>
              <w:right w:val="nil"/>
            </w:tcBorders>
            <w:vAlign w:val="center"/>
            <w:hideMark/>
          </w:tcPr>
          <w:p w14:paraId="03BCBCF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95</w:t>
            </w:r>
          </w:p>
        </w:tc>
        <w:tc>
          <w:tcPr>
            <w:tcW w:w="2888" w:type="dxa"/>
            <w:tcBorders>
              <w:top w:val="nil"/>
              <w:left w:val="single" w:sz="4" w:space="0" w:color="auto"/>
              <w:bottom w:val="single" w:sz="4" w:space="0" w:color="auto"/>
              <w:right w:val="single" w:sz="4" w:space="0" w:color="auto"/>
            </w:tcBorders>
            <w:vAlign w:val="center"/>
            <w:hideMark/>
          </w:tcPr>
          <w:p w14:paraId="7AAA9B2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COLA MADEIRA 250G</w:t>
            </w:r>
          </w:p>
        </w:tc>
        <w:tc>
          <w:tcPr>
            <w:tcW w:w="1418" w:type="dxa"/>
            <w:tcBorders>
              <w:top w:val="single" w:sz="4" w:space="0" w:color="auto"/>
              <w:left w:val="nil"/>
              <w:bottom w:val="single" w:sz="4" w:space="0" w:color="auto"/>
              <w:right w:val="single" w:sz="4" w:space="0" w:color="auto"/>
            </w:tcBorders>
          </w:tcPr>
          <w:p w14:paraId="7E0F53A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288460</w:t>
            </w:r>
          </w:p>
        </w:tc>
        <w:tc>
          <w:tcPr>
            <w:tcW w:w="1217" w:type="dxa"/>
            <w:tcBorders>
              <w:top w:val="nil"/>
              <w:left w:val="single" w:sz="4" w:space="0" w:color="auto"/>
              <w:bottom w:val="single" w:sz="4" w:space="0" w:color="auto"/>
              <w:right w:val="single" w:sz="4" w:space="0" w:color="auto"/>
            </w:tcBorders>
            <w:noWrap/>
            <w:vAlign w:val="center"/>
            <w:hideMark/>
          </w:tcPr>
          <w:p w14:paraId="2D090CE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F40CEA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044513F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R$ 15,91</w:t>
            </w:r>
          </w:p>
        </w:tc>
        <w:tc>
          <w:tcPr>
            <w:tcW w:w="1932" w:type="dxa"/>
            <w:tcBorders>
              <w:top w:val="nil"/>
              <w:left w:val="nil"/>
              <w:bottom w:val="single" w:sz="4" w:space="0" w:color="auto"/>
              <w:right w:val="single" w:sz="4" w:space="0" w:color="auto"/>
            </w:tcBorders>
            <w:noWrap/>
            <w:vAlign w:val="center"/>
            <w:hideMark/>
          </w:tcPr>
          <w:p w14:paraId="691AE9A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R$ 318,20</w:t>
            </w:r>
          </w:p>
        </w:tc>
      </w:tr>
      <w:tr w:rsidR="00755DBD" w:rsidRPr="00755DBD" w14:paraId="145E1AE5" w14:textId="77777777" w:rsidTr="00683492">
        <w:trPr>
          <w:trHeight w:val="300"/>
        </w:trPr>
        <w:tc>
          <w:tcPr>
            <w:tcW w:w="671" w:type="dxa"/>
            <w:tcBorders>
              <w:top w:val="nil"/>
              <w:left w:val="single" w:sz="4" w:space="0" w:color="auto"/>
              <w:bottom w:val="single" w:sz="4" w:space="0" w:color="auto"/>
              <w:right w:val="nil"/>
            </w:tcBorders>
            <w:vAlign w:val="center"/>
            <w:hideMark/>
          </w:tcPr>
          <w:p w14:paraId="2FFB08F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96</w:t>
            </w:r>
          </w:p>
        </w:tc>
        <w:tc>
          <w:tcPr>
            <w:tcW w:w="2888" w:type="dxa"/>
            <w:tcBorders>
              <w:top w:val="nil"/>
              <w:left w:val="single" w:sz="4" w:space="0" w:color="auto"/>
              <w:bottom w:val="single" w:sz="4" w:space="0" w:color="auto"/>
              <w:right w:val="single" w:sz="4" w:space="0" w:color="auto"/>
            </w:tcBorders>
            <w:vAlign w:val="center"/>
            <w:hideMark/>
          </w:tcPr>
          <w:p w14:paraId="4C94B1F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COLHER PEDREIRO N.08</w:t>
            </w:r>
          </w:p>
        </w:tc>
        <w:tc>
          <w:tcPr>
            <w:tcW w:w="1418" w:type="dxa"/>
            <w:tcBorders>
              <w:top w:val="single" w:sz="4" w:space="0" w:color="auto"/>
              <w:left w:val="nil"/>
              <w:bottom w:val="single" w:sz="4" w:space="0" w:color="auto"/>
              <w:right w:val="single" w:sz="4" w:space="0" w:color="auto"/>
            </w:tcBorders>
          </w:tcPr>
          <w:p w14:paraId="7F7C4BA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632104</w:t>
            </w:r>
          </w:p>
        </w:tc>
        <w:tc>
          <w:tcPr>
            <w:tcW w:w="1217" w:type="dxa"/>
            <w:tcBorders>
              <w:top w:val="nil"/>
              <w:left w:val="single" w:sz="4" w:space="0" w:color="auto"/>
              <w:bottom w:val="single" w:sz="4" w:space="0" w:color="auto"/>
              <w:right w:val="single" w:sz="4" w:space="0" w:color="auto"/>
            </w:tcBorders>
            <w:noWrap/>
            <w:vAlign w:val="center"/>
            <w:hideMark/>
          </w:tcPr>
          <w:p w14:paraId="5E707B8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C40972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74F49A1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R$ 73,42</w:t>
            </w:r>
          </w:p>
        </w:tc>
        <w:tc>
          <w:tcPr>
            <w:tcW w:w="1932" w:type="dxa"/>
            <w:tcBorders>
              <w:top w:val="nil"/>
              <w:left w:val="nil"/>
              <w:bottom w:val="single" w:sz="4" w:space="0" w:color="auto"/>
              <w:right w:val="single" w:sz="4" w:space="0" w:color="auto"/>
            </w:tcBorders>
            <w:noWrap/>
            <w:vAlign w:val="center"/>
            <w:hideMark/>
          </w:tcPr>
          <w:p w14:paraId="66C7A6F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R$ 734,20</w:t>
            </w:r>
          </w:p>
        </w:tc>
      </w:tr>
      <w:tr w:rsidR="00755DBD" w:rsidRPr="00755DBD" w14:paraId="733254E5" w14:textId="77777777" w:rsidTr="00683492">
        <w:trPr>
          <w:trHeight w:val="300"/>
        </w:trPr>
        <w:tc>
          <w:tcPr>
            <w:tcW w:w="671" w:type="dxa"/>
            <w:tcBorders>
              <w:top w:val="nil"/>
              <w:left w:val="single" w:sz="4" w:space="0" w:color="auto"/>
              <w:bottom w:val="single" w:sz="4" w:space="0" w:color="auto"/>
              <w:right w:val="nil"/>
            </w:tcBorders>
            <w:vAlign w:val="center"/>
            <w:hideMark/>
          </w:tcPr>
          <w:p w14:paraId="793A74A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97</w:t>
            </w:r>
          </w:p>
        </w:tc>
        <w:tc>
          <w:tcPr>
            <w:tcW w:w="2888" w:type="dxa"/>
            <w:tcBorders>
              <w:top w:val="nil"/>
              <w:left w:val="single" w:sz="4" w:space="0" w:color="auto"/>
              <w:bottom w:val="single" w:sz="4" w:space="0" w:color="auto"/>
              <w:right w:val="single" w:sz="4" w:space="0" w:color="auto"/>
            </w:tcBorders>
            <w:vAlign w:val="center"/>
            <w:hideMark/>
          </w:tcPr>
          <w:p w14:paraId="5299B34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COTOVELO AZUL  25 X 3/</w:t>
            </w:r>
          </w:p>
        </w:tc>
        <w:tc>
          <w:tcPr>
            <w:tcW w:w="1418" w:type="dxa"/>
            <w:tcBorders>
              <w:top w:val="single" w:sz="4" w:space="0" w:color="auto"/>
              <w:left w:val="nil"/>
              <w:bottom w:val="single" w:sz="4" w:space="0" w:color="auto"/>
              <w:right w:val="single" w:sz="4" w:space="0" w:color="auto"/>
            </w:tcBorders>
          </w:tcPr>
          <w:p w14:paraId="6D7FCD2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333414</w:t>
            </w:r>
          </w:p>
        </w:tc>
        <w:tc>
          <w:tcPr>
            <w:tcW w:w="1217" w:type="dxa"/>
            <w:tcBorders>
              <w:top w:val="nil"/>
              <w:left w:val="single" w:sz="4" w:space="0" w:color="auto"/>
              <w:bottom w:val="single" w:sz="4" w:space="0" w:color="auto"/>
              <w:right w:val="single" w:sz="4" w:space="0" w:color="auto"/>
            </w:tcBorders>
            <w:noWrap/>
            <w:vAlign w:val="center"/>
            <w:hideMark/>
          </w:tcPr>
          <w:p w14:paraId="5AEE8F5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CFDB06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7B6466C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R$ 14,48</w:t>
            </w:r>
          </w:p>
        </w:tc>
        <w:tc>
          <w:tcPr>
            <w:tcW w:w="1932" w:type="dxa"/>
            <w:tcBorders>
              <w:top w:val="nil"/>
              <w:left w:val="nil"/>
              <w:bottom w:val="single" w:sz="4" w:space="0" w:color="auto"/>
              <w:right w:val="single" w:sz="4" w:space="0" w:color="auto"/>
            </w:tcBorders>
            <w:noWrap/>
            <w:vAlign w:val="center"/>
            <w:hideMark/>
          </w:tcPr>
          <w:p w14:paraId="55C7F5E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R$ 434,40</w:t>
            </w:r>
          </w:p>
        </w:tc>
      </w:tr>
      <w:tr w:rsidR="00755DBD" w:rsidRPr="00755DBD" w14:paraId="7A08FEDB" w14:textId="77777777" w:rsidTr="00683492">
        <w:trPr>
          <w:trHeight w:val="300"/>
        </w:trPr>
        <w:tc>
          <w:tcPr>
            <w:tcW w:w="671" w:type="dxa"/>
            <w:tcBorders>
              <w:top w:val="nil"/>
              <w:left w:val="single" w:sz="4" w:space="0" w:color="auto"/>
              <w:bottom w:val="single" w:sz="4" w:space="0" w:color="auto"/>
              <w:right w:val="nil"/>
            </w:tcBorders>
            <w:vAlign w:val="center"/>
            <w:hideMark/>
          </w:tcPr>
          <w:p w14:paraId="6CEFC03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98</w:t>
            </w:r>
          </w:p>
        </w:tc>
        <w:tc>
          <w:tcPr>
            <w:tcW w:w="2888" w:type="dxa"/>
            <w:tcBorders>
              <w:top w:val="nil"/>
              <w:left w:val="single" w:sz="4" w:space="0" w:color="auto"/>
              <w:bottom w:val="single" w:sz="4" w:space="0" w:color="auto"/>
              <w:right w:val="single" w:sz="4" w:space="0" w:color="auto"/>
            </w:tcBorders>
            <w:vAlign w:val="center"/>
            <w:hideMark/>
          </w:tcPr>
          <w:p w14:paraId="44ACD9F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COTOVELO AZUL 25 X 1/</w:t>
            </w:r>
          </w:p>
        </w:tc>
        <w:tc>
          <w:tcPr>
            <w:tcW w:w="1418" w:type="dxa"/>
            <w:tcBorders>
              <w:top w:val="single" w:sz="4" w:space="0" w:color="auto"/>
              <w:left w:val="nil"/>
              <w:bottom w:val="single" w:sz="4" w:space="0" w:color="auto"/>
              <w:right w:val="single" w:sz="4" w:space="0" w:color="auto"/>
            </w:tcBorders>
          </w:tcPr>
          <w:p w14:paraId="36329B3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248819</w:t>
            </w:r>
          </w:p>
        </w:tc>
        <w:tc>
          <w:tcPr>
            <w:tcW w:w="1217" w:type="dxa"/>
            <w:tcBorders>
              <w:top w:val="nil"/>
              <w:left w:val="single" w:sz="4" w:space="0" w:color="auto"/>
              <w:bottom w:val="single" w:sz="4" w:space="0" w:color="auto"/>
              <w:right w:val="single" w:sz="4" w:space="0" w:color="auto"/>
            </w:tcBorders>
            <w:noWrap/>
            <w:vAlign w:val="center"/>
            <w:hideMark/>
          </w:tcPr>
          <w:p w14:paraId="4E78850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0957DA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0201093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R$ 11,13</w:t>
            </w:r>
          </w:p>
        </w:tc>
        <w:tc>
          <w:tcPr>
            <w:tcW w:w="1932" w:type="dxa"/>
            <w:tcBorders>
              <w:top w:val="nil"/>
              <w:left w:val="nil"/>
              <w:bottom w:val="single" w:sz="4" w:space="0" w:color="auto"/>
              <w:right w:val="single" w:sz="4" w:space="0" w:color="auto"/>
            </w:tcBorders>
            <w:noWrap/>
            <w:vAlign w:val="center"/>
            <w:hideMark/>
          </w:tcPr>
          <w:p w14:paraId="7CCA5AC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R$ 333,90</w:t>
            </w:r>
          </w:p>
        </w:tc>
      </w:tr>
      <w:tr w:rsidR="00755DBD" w:rsidRPr="00755DBD" w14:paraId="16F28039" w14:textId="77777777" w:rsidTr="00683492">
        <w:trPr>
          <w:trHeight w:val="300"/>
        </w:trPr>
        <w:tc>
          <w:tcPr>
            <w:tcW w:w="671" w:type="dxa"/>
            <w:tcBorders>
              <w:top w:val="nil"/>
              <w:left w:val="single" w:sz="4" w:space="0" w:color="auto"/>
              <w:bottom w:val="single" w:sz="4" w:space="0" w:color="auto"/>
              <w:right w:val="nil"/>
            </w:tcBorders>
            <w:vAlign w:val="center"/>
            <w:hideMark/>
          </w:tcPr>
          <w:p w14:paraId="46260D9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99</w:t>
            </w:r>
          </w:p>
        </w:tc>
        <w:tc>
          <w:tcPr>
            <w:tcW w:w="2888" w:type="dxa"/>
            <w:tcBorders>
              <w:top w:val="nil"/>
              <w:left w:val="single" w:sz="4" w:space="0" w:color="auto"/>
              <w:bottom w:val="single" w:sz="4" w:space="0" w:color="auto"/>
              <w:right w:val="single" w:sz="4" w:space="0" w:color="auto"/>
            </w:tcBorders>
            <w:vAlign w:val="center"/>
            <w:hideMark/>
          </w:tcPr>
          <w:p w14:paraId="3CE3772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COTOVELO ESGOTO  40 X 45G</w:t>
            </w:r>
          </w:p>
        </w:tc>
        <w:tc>
          <w:tcPr>
            <w:tcW w:w="1418" w:type="dxa"/>
            <w:tcBorders>
              <w:top w:val="single" w:sz="4" w:space="0" w:color="auto"/>
              <w:left w:val="nil"/>
              <w:bottom w:val="single" w:sz="4" w:space="0" w:color="auto"/>
              <w:right w:val="single" w:sz="4" w:space="0" w:color="auto"/>
            </w:tcBorders>
          </w:tcPr>
          <w:p w14:paraId="7D5FCAB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469348</w:t>
            </w:r>
          </w:p>
        </w:tc>
        <w:tc>
          <w:tcPr>
            <w:tcW w:w="1217" w:type="dxa"/>
            <w:tcBorders>
              <w:top w:val="nil"/>
              <w:left w:val="single" w:sz="4" w:space="0" w:color="auto"/>
              <w:bottom w:val="single" w:sz="4" w:space="0" w:color="auto"/>
              <w:right w:val="single" w:sz="4" w:space="0" w:color="auto"/>
            </w:tcBorders>
            <w:noWrap/>
            <w:vAlign w:val="center"/>
            <w:hideMark/>
          </w:tcPr>
          <w:p w14:paraId="5EF0D8B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8B70FF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01ED548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R$ 3,04</w:t>
            </w:r>
          </w:p>
        </w:tc>
        <w:tc>
          <w:tcPr>
            <w:tcW w:w="1932" w:type="dxa"/>
            <w:tcBorders>
              <w:top w:val="nil"/>
              <w:left w:val="nil"/>
              <w:bottom w:val="single" w:sz="4" w:space="0" w:color="auto"/>
              <w:right w:val="single" w:sz="4" w:space="0" w:color="auto"/>
            </w:tcBorders>
            <w:noWrap/>
            <w:vAlign w:val="center"/>
            <w:hideMark/>
          </w:tcPr>
          <w:p w14:paraId="08CF621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R$ 91,20</w:t>
            </w:r>
          </w:p>
        </w:tc>
      </w:tr>
      <w:tr w:rsidR="00755DBD" w:rsidRPr="00755DBD" w14:paraId="5C882A46" w14:textId="77777777" w:rsidTr="00683492">
        <w:trPr>
          <w:trHeight w:val="300"/>
        </w:trPr>
        <w:tc>
          <w:tcPr>
            <w:tcW w:w="671" w:type="dxa"/>
            <w:tcBorders>
              <w:top w:val="nil"/>
              <w:left w:val="single" w:sz="4" w:space="0" w:color="auto"/>
              <w:bottom w:val="single" w:sz="4" w:space="0" w:color="auto"/>
              <w:right w:val="nil"/>
            </w:tcBorders>
            <w:vAlign w:val="center"/>
            <w:hideMark/>
          </w:tcPr>
          <w:p w14:paraId="702DC4D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2888" w:type="dxa"/>
            <w:tcBorders>
              <w:top w:val="nil"/>
              <w:left w:val="single" w:sz="4" w:space="0" w:color="auto"/>
              <w:bottom w:val="single" w:sz="4" w:space="0" w:color="auto"/>
              <w:right w:val="single" w:sz="4" w:space="0" w:color="auto"/>
            </w:tcBorders>
            <w:vAlign w:val="center"/>
            <w:hideMark/>
          </w:tcPr>
          <w:p w14:paraId="26E55B4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COTOVELO ESGOTO  40 X 90G</w:t>
            </w:r>
          </w:p>
        </w:tc>
        <w:tc>
          <w:tcPr>
            <w:tcW w:w="1418" w:type="dxa"/>
            <w:tcBorders>
              <w:top w:val="single" w:sz="4" w:space="0" w:color="auto"/>
              <w:left w:val="nil"/>
              <w:bottom w:val="single" w:sz="4" w:space="0" w:color="auto"/>
              <w:right w:val="single" w:sz="4" w:space="0" w:color="auto"/>
            </w:tcBorders>
          </w:tcPr>
          <w:p w14:paraId="47EAF1D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631921</w:t>
            </w:r>
          </w:p>
        </w:tc>
        <w:tc>
          <w:tcPr>
            <w:tcW w:w="1217" w:type="dxa"/>
            <w:tcBorders>
              <w:top w:val="nil"/>
              <w:left w:val="single" w:sz="4" w:space="0" w:color="auto"/>
              <w:bottom w:val="single" w:sz="4" w:space="0" w:color="auto"/>
              <w:right w:val="single" w:sz="4" w:space="0" w:color="auto"/>
            </w:tcBorders>
            <w:noWrap/>
            <w:vAlign w:val="center"/>
            <w:hideMark/>
          </w:tcPr>
          <w:p w14:paraId="1B4C3FB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734FFF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274C47D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R$ 3,13</w:t>
            </w:r>
          </w:p>
        </w:tc>
        <w:tc>
          <w:tcPr>
            <w:tcW w:w="1932" w:type="dxa"/>
            <w:tcBorders>
              <w:top w:val="nil"/>
              <w:left w:val="nil"/>
              <w:bottom w:val="single" w:sz="4" w:space="0" w:color="auto"/>
              <w:right w:val="single" w:sz="4" w:space="0" w:color="auto"/>
            </w:tcBorders>
            <w:noWrap/>
            <w:vAlign w:val="center"/>
            <w:hideMark/>
          </w:tcPr>
          <w:p w14:paraId="346D349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R$ 62,60</w:t>
            </w:r>
          </w:p>
        </w:tc>
      </w:tr>
      <w:tr w:rsidR="00755DBD" w:rsidRPr="00755DBD" w14:paraId="7A55C840" w14:textId="77777777" w:rsidTr="00683492">
        <w:trPr>
          <w:trHeight w:val="300"/>
        </w:trPr>
        <w:tc>
          <w:tcPr>
            <w:tcW w:w="671" w:type="dxa"/>
            <w:tcBorders>
              <w:top w:val="nil"/>
              <w:left w:val="single" w:sz="4" w:space="0" w:color="auto"/>
              <w:bottom w:val="single" w:sz="4" w:space="0" w:color="auto"/>
              <w:right w:val="nil"/>
            </w:tcBorders>
            <w:vAlign w:val="center"/>
            <w:hideMark/>
          </w:tcPr>
          <w:p w14:paraId="6ECAA4F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101</w:t>
            </w:r>
          </w:p>
        </w:tc>
        <w:tc>
          <w:tcPr>
            <w:tcW w:w="2888" w:type="dxa"/>
            <w:tcBorders>
              <w:top w:val="nil"/>
              <w:left w:val="single" w:sz="4" w:space="0" w:color="auto"/>
              <w:bottom w:val="single" w:sz="4" w:space="0" w:color="auto"/>
              <w:right w:val="single" w:sz="4" w:space="0" w:color="auto"/>
            </w:tcBorders>
            <w:vAlign w:val="center"/>
            <w:hideMark/>
          </w:tcPr>
          <w:p w14:paraId="6F27299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COTOVELO ESGOTO  50 X 45</w:t>
            </w:r>
          </w:p>
        </w:tc>
        <w:tc>
          <w:tcPr>
            <w:tcW w:w="1418" w:type="dxa"/>
            <w:tcBorders>
              <w:top w:val="single" w:sz="4" w:space="0" w:color="auto"/>
              <w:left w:val="nil"/>
              <w:bottom w:val="single" w:sz="4" w:space="0" w:color="auto"/>
              <w:right w:val="single" w:sz="4" w:space="0" w:color="auto"/>
            </w:tcBorders>
          </w:tcPr>
          <w:p w14:paraId="4C725C2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638857</w:t>
            </w:r>
          </w:p>
        </w:tc>
        <w:tc>
          <w:tcPr>
            <w:tcW w:w="1217" w:type="dxa"/>
            <w:tcBorders>
              <w:top w:val="nil"/>
              <w:left w:val="single" w:sz="4" w:space="0" w:color="auto"/>
              <w:bottom w:val="single" w:sz="4" w:space="0" w:color="auto"/>
              <w:right w:val="single" w:sz="4" w:space="0" w:color="auto"/>
            </w:tcBorders>
            <w:noWrap/>
            <w:vAlign w:val="center"/>
            <w:hideMark/>
          </w:tcPr>
          <w:p w14:paraId="5A45C16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119243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7C90559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R$ 6,08</w:t>
            </w:r>
          </w:p>
        </w:tc>
        <w:tc>
          <w:tcPr>
            <w:tcW w:w="1932" w:type="dxa"/>
            <w:tcBorders>
              <w:top w:val="nil"/>
              <w:left w:val="nil"/>
              <w:bottom w:val="single" w:sz="4" w:space="0" w:color="auto"/>
              <w:right w:val="single" w:sz="4" w:space="0" w:color="auto"/>
            </w:tcBorders>
            <w:noWrap/>
            <w:vAlign w:val="center"/>
            <w:hideMark/>
          </w:tcPr>
          <w:p w14:paraId="4830270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R$ 182,40</w:t>
            </w:r>
          </w:p>
        </w:tc>
      </w:tr>
      <w:tr w:rsidR="00755DBD" w:rsidRPr="00755DBD" w14:paraId="79E5C8D5" w14:textId="77777777" w:rsidTr="00683492">
        <w:trPr>
          <w:trHeight w:val="300"/>
        </w:trPr>
        <w:tc>
          <w:tcPr>
            <w:tcW w:w="671" w:type="dxa"/>
            <w:tcBorders>
              <w:top w:val="nil"/>
              <w:left w:val="single" w:sz="4" w:space="0" w:color="auto"/>
              <w:bottom w:val="single" w:sz="4" w:space="0" w:color="auto"/>
              <w:right w:val="nil"/>
            </w:tcBorders>
            <w:vAlign w:val="center"/>
            <w:hideMark/>
          </w:tcPr>
          <w:p w14:paraId="47F02C7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102</w:t>
            </w:r>
          </w:p>
        </w:tc>
        <w:tc>
          <w:tcPr>
            <w:tcW w:w="2888" w:type="dxa"/>
            <w:tcBorders>
              <w:top w:val="nil"/>
              <w:left w:val="single" w:sz="4" w:space="0" w:color="auto"/>
              <w:bottom w:val="single" w:sz="4" w:space="0" w:color="auto"/>
              <w:right w:val="single" w:sz="4" w:space="0" w:color="auto"/>
            </w:tcBorders>
            <w:vAlign w:val="center"/>
            <w:hideMark/>
          </w:tcPr>
          <w:p w14:paraId="63E7D7AE"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COTOVELO ESGOTO  50 X 90G</w:t>
            </w:r>
          </w:p>
        </w:tc>
        <w:tc>
          <w:tcPr>
            <w:tcW w:w="1418" w:type="dxa"/>
            <w:tcBorders>
              <w:top w:val="single" w:sz="4" w:space="0" w:color="auto"/>
              <w:left w:val="nil"/>
              <w:bottom w:val="single" w:sz="4" w:space="0" w:color="auto"/>
              <w:right w:val="single" w:sz="4" w:space="0" w:color="auto"/>
            </w:tcBorders>
          </w:tcPr>
          <w:p w14:paraId="504A1C5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638856</w:t>
            </w:r>
          </w:p>
        </w:tc>
        <w:tc>
          <w:tcPr>
            <w:tcW w:w="1217" w:type="dxa"/>
            <w:tcBorders>
              <w:top w:val="nil"/>
              <w:left w:val="single" w:sz="4" w:space="0" w:color="auto"/>
              <w:bottom w:val="single" w:sz="4" w:space="0" w:color="auto"/>
              <w:right w:val="single" w:sz="4" w:space="0" w:color="auto"/>
            </w:tcBorders>
            <w:noWrap/>
            <w:vAlign w:val="center"/>
            <w:hideMark/>
          </w:tcPr>
          <w:p w14:paraId="462EA95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723907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7A6972C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R$ 4,90</w:t>
            </w:r>
          </w:p>
        </w:tc>
        <w:tc>
          <w:tcPr>
            <w:tcW w:w="1932" w:type="dxa"/>
            <w:tcBorders>
              <w:top w:val="nil"/>
              <w:left w:val="nil"/>
              <w:bottom w:val="single" w:sz="4" w:space="0" w:color="auto"/>
              <w:right w:val="single" w:sz="4" w:space="0" w:color="auto"/>
            </w:tcBorders>
            <w:noWrap/>
            <w:vAlign w:val="center"/>
            <w:hideMark/>
          </w:tcPr>
          <w:p w14:paraId="3A66194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R$ 147,00</w:t>
            </w:r>
          </w:p>
        </w:tc>
      </w:tr>
      <w:tr w:rsidR="00755DBD" w:rsidRPr="00755DBD" w14:paraId="36001C6D" w14:textId="77777777" w:rsidTr="00683492">
        <w:trPr>
          <w:trHeight w:val="300"/>
        </w:trPr>
        <w:tc>
          <w:tcPr>
            <w:tcW w:w="671" w:type="dxa"/>
            <w:tcBorders>
              <w:top w:val="nil"/>
              <w:left w:val="single" w:sz="4" w:space="0" w:color="auto"/>
              <w:bottom w:val="single" w:sz="4" w:space="0" w:color="auto"/>
              <w:right w:val="nil"/>
            </w:tcBorders>
            <w:vAlign w:val="center"/>
            <w:hideMark/>
          </w:tcPr>
          <w:p w14:paraId="7F568B1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103</w:t>
            </w:r>
          </w:p>
        </w:tc>
        <w:tc>
          <w:tcPr>
            <w:tcW w:w="2888" w:type="dxa"/>
            <w:tcBorders>
              <w:top w:val="nil"/>
              <w:left w:val="single" w:sz="4" w:space="0" w:color="auto"/>
              <w:bottom w:val="single" w:sz="4" w:space="0" w:color="auto"/>
              <w:right w:val="single" w:sz="4" w:space="0" w:color="auto"/>
            </w:tcBorders>
            <w:vAlign w:val="center"/>
            <w:hideMark/>
          </w:tcPr>
          <w:p w14:paraId="3623BB9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COTOVELO ESGOTO 100 X 45G</w:t>
            </w:r>
          </w:p>
        </w:tc>
        <w:tc>
          <w:tcPr>
            <w:tcW w:w="1418" w:type="dxa"/>
            <w:tcBorders>
              <w:top w:val="single" w:sz="4" w:space="0" w:color="auto"/>
              <w:left w:val="nil"/>
              <w:bottom w:val="single" w:sz="4" w:space="0" w:color="auto"/>
              <w:right w:val="single" w:sz="4" w:space="0" w:color="auto"/>
            </w:tcBorders>
          </w:tcPr>
          <w:p w14:paraId="13DF700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469297</w:t>
            </w:r>
          </w:p>
        </w:tc>
        <w:tc>
          <w:tcPr>
            <w:tcW w:w="1217" w:type="dxa"/>
            <w:tcBorders>
              <w:top w:val="nil"/>
              <w:left w:val="single" w:sz="4" w:space="0" w:color="auto"/>
              <w:bottom w:val="single" w:sz="4" w:space="0" w:color="auto"/>
              <w:right w:val="single" w:sz="4" w:space="0" w:color="auto"/>
            </w:tcBorders>
            <w:noWrap/>
            <w:vAlign w:val="center"/>
            <w:hideMark/>
          </w:tcPr>
          <w:p w14:paraId="7DD9D23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863B7F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1494788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R$ 11,20</w:t>
            </w:r>
          </w:p>
        </w:tc>
        <w:tc>
          <w:tcPr>
            <w:tcW w:w="1932" w:type="dxa"/>
            <w:tcBorders>
              <w:top w:val="nil"/>
              <w:left w:val="nil"/>
              <w:bottom w:val="single" w:sz="4" w:space="0" w:color="auto"/>
              <w:right w:val="single" w:sz="4" w:space="0" w:color="auto"/>
            </w:tcBorders>
            <w:noWrap/>
            <w:vAlign w:val="center"/>
            <w:hideMark/>
          </w:tcPr>
          <w:p w14:paraId="1EE0ED6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R$ 224,00</w:t>
            </w:r>
          </w:p>
        </w:tc>
      </w:tr>
      <w:tr w:rsidR="00755DBD" w:rsidRPr="00755DBD" w14:paraId="2BEDA45B" w14:textId="77777777" w:rsidTr="00683492">
        <w:trPr>
          <w:trHeight w:val="300"/>
        </w:trPr>
        <w:tc>
          <w:tcPr>
            <w:tcW w:w="671" w:type="dxa"/>
            <w:tcBorders>
              <w:top w:val="nil"/>
              <w:left w:val="single" w:sz="4" w:space="0" w:color="auto"/>
              <w:bottom w:val="single" w:sz="4" w:space="0" w:color="auto"/>
              <w:right w:val="nil"/>
            </w:tcBorders>
            <w:vAlign w:val="center"/>
            <w:hideMark/>
          </w:tcPr>
          <w:p w14:paraId="3D4F482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104</w:t>
            </w:r>
          </w:p>
        </w:tc>
        <w:tc>
          <w:tcPr>
            <w:tcW w:w="2888" w:type="dxa"/>
            <w:tcBorders>
              <w:top w:val="nil"/>
              <w:left w:val="single" w:sz="4" w:space="0" w:color="auto"/>
              <w:bottom w:val="single" w:sz="4" w:space="0" w:color="auto"/>
              <w:right w:val="single" w:sz="4" w:space="0" w:color="auto"/>
            </w:tcBorders>
            <w:vAlign w:val="center"/>
            <w:hideMark/>
          </w:tcPr>
          <w:p w14:paraId="2590EA9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COTOVELO ESGOTO 100 X 90</w:t>
            </w:r>
          </w:p>
        </w:tc>
        <w:tc>
          <w:tcPr>
            <w:tcW w:w="1418" w:type="dxa"/>
            <w:tcBorders>
              <w:top w:val="single" w:sz="4" w:space="0" w:color="auto"/>
              <w:left w:val="nil"/>
              <w:bottom w:val="single" w:sz="4" w:space="0" w:color="auto"/>
              <w:right w:val="single" w:sz="4" w:space="0" w:color="auto"/>
            </w:tcBorders>
          </w:tcPr>
          <w:p w14:paraId="4384B9E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607474</w:t>
            </w:r>
          </w:p>
        </w:tc>
        <w:tc>
          <w:tcPr>
            <w:tcW w:w="1217" w:type="dxa"/>
            <w:tcBorders>
              <w:top w:val="nil"/>
              <w:left w:val="single" w:sz="4" w:space="0" w:color="auto"/>
              <w:bottom w:val="single" w:sz="4" w:space="0" w:color="auto"/>
              <w:right w:val="single" w:sz="4" w:space="0" w:color="auto"/>
            </w:tcBorders>
            <w:noWrap/>
            <w:vAlign w:val="center"/>
            <w:hideMark/>
          </w:tcPr>
          <w:p w14:paraId="55DD00A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A6FCF4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4E70B0B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R$ 9,61</w:t>
            </w:r>
          </w:p>
        </w:tc>
        <w:tc>
          <w:tcPr>
            <w:tcW w:w="1932" w:type="dxa"/>
            <w:tcBorders>
              <w:top w:val="nil"/>
              <w:left w:val="nil"/>
              <w:bottom w:val="single" w:sz="4" w:space="0" w:color="auto"/>
              <w:right w:val="single" w:sz="4" w:space="0" w:color="auto"/>
            </w:tcBorders>
            <w:noWrap/>
            <w:vAlign w:val="center"/>
            <w:hideMark/>
          </w:tcPr>
          <w:p w14:paraId="54390E7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R$ 480,50</w:t>
            </w:r>
          </w:p>
        </w:tc>
      </w:tr>
      <w:tr w:rsidR="00755DBD" w:rsidRPr="00755DBD" w14:paraId="1EDEE247" w14:textId="77777777" w:rsidTr="00683492">
        <w:trPr>
          <w:trHeight w:val="300"/>
        </w:trPr>
        <w:tc>
          <w:tcPr>
            <w:tcW w:w="671" w:type="dxa"/>
            <w:tcBorders>
              <w:top w:val="nil"/>
              <w:left w:val="single" w:sz="4" w:space="0" w:color="auto"/>
              <w:bottom w:val="single" w:sz="4" w:space="0" w:color="auto"/>
              <w:right w:val="nil"/>
            </w:tcBorders>
            <w:vAlign w:val="center"/>
            <w:hideMark/>
          </w:tcPr>
          <w:p w14:paraId="56C713D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105</w:t>
            </w:r>
          </w:p>
        </w:tc>
        <w:tc>
          <w:tcPr>
            <w:tcW w:w="2888" w:type="dxa"/>
            <w:tcBorders>
              <w:top w:val="nil"/>
              <w:left w:val="single" w:sz="4" w:space="0" w:color="auto"/>
              <w:bottom w:val="single" w:sz="4" w:space="0" w:color="auto"/>
              <w:right w:val="single" w:sz="4" w:space="0" w:color="auto"/>
            </w:tcBorders>
            <w:vAlign w:val="center"/>
            <w:hideMark/>
          </w:tcPr>
          <w:p w14:paraId="2E50342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COTOVELO RR (B) ¾</w:t>
            </w:r>
          </w:p>
        </w:tc>
        <w:tc>
          <w:tcPr>
            <w:tcW w:w="1418" w:type="dxa"/>
            <w:tcBorders>
              <w:top w:val="single" w:sz="4" w:space="0" w:color="auto"/>
              <w:left w:val="nil"/>
              <w:bottom w:val="single" w:sz="4" w:space="0" w:color="auto"/>
              <w:right w:val="single" w:sz="4" w:space="0" w:color="auto"/>
            </w:tcBorders>
          </w:tcPr>
          <w:p w14:paraId="55EEC13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243111</w:t>
            </w:r>
          </w:p>
        </w:tc>
        <w:tc>
          <w:tcPr>
            <w:tcW w:w="1217" w:type="dxa"/>
            <w:tcBorders>
              <w:top w:val="nil"/>
              <w:left w:val="single" w:sz="4" w:space="0" w:color="auto"/>
              <w:bottom w:val="single" w:sz="4" w:space="0" w:color="auto"/>
              <w:right w:val="single" w:sz="4" w:space="0" w:color="auto"/>
            </w:tcBorders>
            <w:noWrap/>
            <w:vAlign w:val="center"/>
            <w:hideMark/>
          </w:tcPr>
          <w:p w14:paraId="4376780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2E673D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4DF7B34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R$ 5,46</w:t>
            </w:r>
          </w:p>
        </w:tc>
        <w:tc>
          <w:tcPr>
            <w:tcW w:w="1932" w:type="dxa"/>
            <w:tcBorders>
              <w:top w:val="nil"/>
              <w:left w:val="nil"/>
              <w:bottom w:val="single" w:sz="4" w:space="0" w:color="auto"/>
              <w:right w:val="single" w:sz="4" w:space="0" w:color="auto"/>
            </w:tcBorders>
            <w:noWrap/>
            <w:vAlign w:val="center"/>
            <w:hideMark/>
          </w:tcPr>
          <w:p w14:paraId="32A5D4B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R$ 163,80</w:t>
            </w:r>
          </w:p>
        </w:tc>
      </w:tr>
      <w:tr w:rsidR="00755DBD" w:rsidRPr="00755DBD" w14:paraId="2AFB1FFE" w14:textId="77777777" w:rsidTr="00683492">
        <w:trPr>
          <w:trHeight w:val="300"/>
        </w:trPr>
        <w:tc>
          <w:tcPr>
            <w:tcW w:w="671" w:type="dxa"/>
            <w:tcBorders>
              <w:top w:val="nil"/>
              <w:left w:val="single" w:sz="4" w:space="0" w:color="auto"/>
              <w:bottom w:val="single" w:sz="4" w:space="0" w:color="auto"/>
              <w:right w:val="nil"/>
            </w:tcBorders>
            <w:vAlign w:val="center"/>
            <w:hideMark/>
          </w:tcPr>
          <w:p w14:paraId="679B773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106</w:t>
            </w:r>
          </w:p>
        </w:tc>
        <w:tc>
          <w:tcPr>
            <w:tcW w:w="2888" w:type="dxa"/>
            <w:tcBorders>
              <w:top w:val="nil"/>
              <w:left w:val="single" w:sz="4" w:space="0" w:color="auto"/>
              <w:bottom w:val="single" w:sz="4" w:space="0" w:color="auto"/>
              <w:right w:val="single" w:sz="4" w:space="0" w:color="auto"/>
            </w:tcBorders>
            <w:vAlign w:val="center"/>
            <w:hideMark/>
          </w:tcPr>
          <w:p w14:paraId="52384B85"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COTOVELO SOLD 32 X 90G</w:t>
            </w:r>
          </w:p>
        </w:tc>
        <w:tc>
          <w:tcPr>
            <w:tcW w:w="1418" w:type="dxa"/>
            <w:tcBorders>
              <w:top w:val="single" w:sz="4" w:space="0" w:color="auto"/>
              <w:left w:val="nil"/>
              <w:bottom w:val="single" w:sz="4" w:space="0" w:color="auto"/>
              <w:right w:val="single" w:sz="4" w:space="0" w:color="auto"/>
            </w:tcBorders>
          </w:tcPr>
          <w:p w14:paraId="54B61A6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462385</w:t>
            </w:r>
          </w:p>
        </w:tc>
        <w:tc>
          <w:tcPr>
            <w:tcW w:w="1217" w:type="dxa"/>
            <w:tcBorders>
              <w:top w:val="nil"/>
              <w:left w:val="single" w:sz="4" w:space="0" w:color="auto"/>
              <w:bottom w:val="single" w:sz="4" w:space="0" w:color="auto"/>
              <w:right w:val="single" w:sz="4" w:space="0" w:color="auto"/>
            </w:tcBorders>
            <w:noWrap/>
            <w:vAlign w:val="center"/>
            <w:hideMark/>
          </w:tcPr>
          <w:p w14:paraId="692019F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F91012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48E7237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R$ 3,36</w:t>
            </w:r>
          </w:p>
        </w:tc>
        <w:tc>
          <w:tcPr>
            <w:tcW w:w="1932" w:type="dxa"/>
            <w:tcBorders>
              <w:top w:val="nil"/>
              <w:left w:val="nil"/>
              <w:bottom w:val="single" w:sz="4" w:space="0" w:color="auto"/>
              <w:right w:val="single" w:sz="4" w:space="0" w:color="auto"/>
            </w:tcBorders>
            <w:noWrap/>
            <w:vAlign w:val="center"/>
            <w:hideMark/>
          </w:tcPr>
          <w:p w14:paraId="6649742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R$ 100,80</w:t>
            </w:r>
          </w:p>
        </w:tc>
      </w:tr>
      <w:tr w:rsidR="00755DBD" w:rsidRPr="00755DBD" w14:paraId="4CF58C3A" w14:textId="77777777" w:rsidTr="00683492">
        <w:trPr>
          <w:trHeight w:val="300"/>
        </w:trPr>
        <w:tc>
          <w:tcPr>
            <w:tcW w:w="671" w:type="dxa"/>
            <w:tcBorders>
              <w:top w:val="nil"/>
              <w:left w:val="single" w:sz="4" w:space="0" w:color="auto"/>
              <w:bottom w:val="single" w:sz="4" w:space="0" w:color="auto"/>
              <w:right w:val="nil"/>
            </w:tcBorders>
            <w:vAlign w:val="center"/>
            <w:hideMark/>
          </w:tcPr>
          <w:p w14:paraId="7F0722D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107</w:t>
            </w:r>
          </w:p>
        </w:tc>
        <w:tc>
          <w:tcPr>
            <w:tcW w:w="2888" w:type="dxa"/>
            <w:tcBorders>
              <w:top w:val="nil"/>
              <w:left w:val="single" w:sz="4" w:space="0" w:color="auto"/>
              <w:bottom w:val="single" w:sz="4" w:space="0" w:color="auto"/>
              <w:right w:val="single" w:sz="4" w:space="0" w:color="auto"/>
            </w:tcBorders>
            <w:vAlign w:val="center"/>
            <w:hideMark/>
          </w:tcPr>
          <w:p w14:paraId="4FD0B4E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COTOVELO SOLD 25 X 90G</w:t>
            </w:r>
          </w:p>
        </w:tc>
        <w:tc>
          <w:tcPr>
            <w:tcW w:w="1418" w:type="dxa"/>
            <w:tcBorders>
              <w:top w:val="single" w:sz="4" w:space="0" w:color="auto"/>
              <w:left w:val="nil"/>
              <w:bottom w:val="single" w:sz="4" w:space="0" w:color="auto"/>
              <w:right w:val="single" w:sz="4" w:space="0" w:color="auto"/>
            </w:tcBorders>
          </w:tcPr>
          <w:p w14:paraId="14B9B6B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240430</w:t>
            </w:r>
          </w:p>
        </w:tc>
        <w:tc>
          <w:tcPr>
            <w:tcW w:w="1217" w:type="dxa"/>
            <w:tcBorders>
              <w:top w:val="nil"/>
              <w:left w:val="single" w:sz="4" w:space="0" w:color="auto"/>
              <w:bottom w:val="single" w:sz="4" w:space="0" w:color="auto"/>
              <w:right w:val="single" w:sz="4" w:space="0" w:color="auto"/>
            </w:tcBorders>
            <w:noWrap/>
            <w:vAlign w:val="center"/>
            <w:hideMark/>
          </w:tcPr>
          <w:p w14:paraId="33A2B94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4A9F6B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076A86E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R$ 1,26</w:t>
            </w:r>
          </w:p>
        </w:tc>
        <w:tc>
          <w:tcPr>
            <w:tcW w:w="1932" w:type="dxa"/>
            <w:tcBorders>
              <w:top w:val="nil"/>
              <w:left w:val="nil"/>
              <w:bottom w:val="single" w:sz="4" w:space="0" w:color="auto"/>
              <w:right w:val="single" w:sz="4" w:space="0" w:color="auto"/>
            </w:tcBorders>
            <w:noWrap/>
            <w:vAlign w:val="center"/>
            <w:hideMark/>
          </w:tcPr>
          <w:p w14:paraId="1CC5024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R$ 37,80</w:t>
            </w:r>
          </w:p>
        </w:tc>
      </w:tr>
      <w:tr w:rsidR="00755DBD" w:rsidRPr="00755DBD" w14:paraId="151C0949" w14:textId="77777777" w:rsidTr="00683492">
        <w:trPr>
          <w:trHeight w:val="300"/>
        </w:trPr>
        <w:tc>
          <w:tcPr>
            <w:tcW w:w="671" w:type="dxa"/>
            <w:tcBorders>
              <w:top w:val="nil"/>
              <w:left w:val="single" w:sz="4" w:space="0" w:color="auto"/>
              <w:bottom w:val="single" w:sz="4" w:space="0" w:color="auto"/>
              <w:right w:val="nil"/>
            </w:tcBorders>
            <w:vAlign w:val="center"/>
            <w:hideMark/>
          </w:tcPr>
          <w:p w14:paraId="0311618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108</w:t>
            </w:r>
          </w:p>
        </w:tc>
        <w:tc>
          <w:tcPr>
            <w:tcW w:w="2888" w:type="dxa"/>
            <w:tcBorders>
              <w:top w:val="nil"/>
              <w:left w:val="single" w:sz="4" w:space="0" w:color="auto"/>
              <w:bottom w:val="single" w:sz="4" w:space="0" w:color="auto"/>
              <w:right w:val="single" w:sz="4" w:space="0" w:color="auto"/>
            </w:tcBorders>
            <w:vAlign w:val="center"/>
            <w:hideMark/>
          </w:tcPr>
          <w:p w14:paraId="4CD6D3A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COTOVELO SOLD 50 X 45G</w:t>
            </w:r>
          </w:p>
        </w:tc>
        <w:tc>
          <w:tcPr>
            <w:tcW w:w="1418" w:type="dxa"/>
            <w:tcBorders>
              <w:top w:val="single" w:sz="4" w:space="0" w:color="auto"/>
              <w:left w:val="nil"/>
              <w:bottom w:val="single" w:sz="4" w:space="0" w:color="auto"/>
              <w:right w:val="single" w:sz="4" w:space="0" w:color="auto"/>
            </w:tcBorders>
          </w:tcPr>
          <w:p w14:paraId="688196B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452726</w:t>
            </w:r>
          </w:p>
        </w:tc>
        <w:tc>
          <w:tcPr>
            <w:tcW w:w="1217" w:type="dxa"/>
            <w:tcBorders>
              <w:top w:val="nil"/>
              <w:left w:val="single" w:sz="4" w:space="0" w:color="auto"/>
              <w:bottom w:val="single" w:sz="4" w:space="0" w:color="auto"/>
              <w:right w:val="single" w:sz="4" w:space="0" w:color="auto"/>
            </w:tcBorders>
            <w:noWrap/>
            <w:vAlign w:val="center"/>
            <w:hideMark/>
          </w:tcPr>
          <w:p w14:paraId="4E7ECE8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1C6F7A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791781E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R$ 9,90</w:t>
            </w:r>
          </w:p>
        </w:tc>
        <w:tc>
          <w:tcPr>
            <w:tcW w:w="1932" w:type="dxa"/>
            <w:tcBorders>
              <w:top w:val="nil"/>
              <w:left w:val="nil"/>
              <w:bottom w:val="single" w:sz="4" w:space="0" w:color="auto"/>
              <w:right w:val="single" w:sz="4" w:space="0" w:color="auto"/>
            </w:tcBorders>
            <w:noWrap/>
            <w:vAlign w:val="center"/>
            <w:hideMark/>
          </w:tcPr>
          <w:p w14:paraId="15DE883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R$ 297,00</w:t>
            </w:r>
          </w:p>
        </w:tc>
      </w:tr>
      <w:tr w:rsidR="00755DBD" w:rsidRPr="00755DBD" w14:paraId="3C523189" w14:textId="77777777" w:rsidTr="00683492">
        <w:trPr>
          <w:trHeight w:val="300"/>
        </w:trPr>
        <w:tc>
          <w:tcPr>
            <w:tcW w:w="671" w:type="dxa"/>
            <w:tcBorders>
              <w:top w:val="nil"/>
              <w:left w:val="single" w:sz="4" w:space="0" w:color="auto"/>
              <w:bottom w:val="single" w:sz="4" w:space="0" w:color="auto"/>
              <w:right w:val="nil"/>
            </w:tcBorders>
            <w:vAlign w:val="center"/>
            <w:hideMark/>
          </w:tcPr>
          <w:p w14:paraId="6F9CF98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109</w:t>
            </w:r>
          </w:p>
        </w:tc>
        <w:tc>
          <w:tcPr>
            <w:tcW w:w="2888" w:type="dxa"/>
            <w:tcBorders>
              <w:top w:val="nil"/>
              <w:left w:val="single" w:sz="4" w:space="0" w:color="auto"/>
              <w:bottom w:val="single" w:sz="4" w:space="0" w:color="auto"/>
              <w:right w:val="single" w:sz="4" w:space="0" w:color="auto"/>
            </w:tcBorders>
            <w:vAlign w:val="center"/>
            <w:hideMark/>
          </w:tcPr>
          <w:p w14:paraId="741E93B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COTOVELO SOLD 50 X 90G</w:t>
            </w:r>
          </w:p>
        </w:tc>
        <w:tc>
          <w:tcPr>
            <w:tcW w:w="1418" w:type="dxa"/>
            <w:tcBorders>
              <w:top w:val="single" w:sz="4" w:space="0" w:color="auto"/>
              <w:left w:val="nil"/>
              <w:bottom w:val="single" w:sz="4" w:space="0" w:color="auto"/>
              <w:right w:val="single" w:sz="4" w:space="0" w:color="auto"/>
            </w:tcBorders>
          </w:tcPr>
          <w:p w14:paraId="54162A0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237368</w:t>
            </w:r>
          </w:p>
        </w:tc>
        <w:tc>
          <w:tcPr>
            <w:tcW w:w="1217" w:type="dxa"/>
            <w:tcBorders>
              <w:top w:val="nil"/>
              <w:left w:val="single" w:sz="4" w:space="0" w:color="auto"/>
              <w:bottom w:val="single" w:sz="4" w:space="0" w:color="auto"/>
              <w:right w:val="single" w:sz="4" w:space="0" w:color="auto"/>
            </w:tcBorders>
            <w:noWrap/>
            <w:vAlign w:val="center"/>
            <w:hideMark/>
          </w:tcPr>
          <w:p w14:paraId="71561D5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FB0563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7AE769A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R$ 9,63</w:t>
            </w:r>
          </w:p>
        </w:tc>
        <w:tc>
          <w:tcPr>
            <w:tcW w:w="1932" w:type="dxa"/>
            <w:tcBorders>
              <w:top w:val="nil"/>
              <w:left w:val="nil"/>
              <w:bottom w:val="single" w:sz="4" w:space="0" w:color="auto"/>
              <w:right w:val="single" w:sz="4" w:space="0" w:color="auto"/>
            </w:tcBorders>
            <w:noWrap/>
            <w:vAlign w:val="center"/>
            <w:hideMark/>
          </w:tcPr>
          <w:p w14:paraId="1ACCC29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R$ 288,90</w:t>
            </w:r>
          </w:p>
        </w:tc>
      </w:tr>
      <w:tr w:rsidR="00755DBD" w:rsidRPr="00755DBD" w14:paraId="47238FFD" w14:textId="77777777" w:rsidTr="00683492">
        <w:trPr>
          <w:trHeight w:val="300"/>
        </w:trPr>
        <w:tc>
          <w:tcPr>
            <w:tcW w:w="671" w:type="dxa"/>
            <w:tcBorders>
              <w:top w:val="nil"/>
              <w:left w:val="single" w:sz="4" w:space="0" w:color="auto"/>
              <w:bottom w:val="single" w:sz="4" w:space="0" w:color="auto"/>
              <w:right w:val="nil"/>
            </w:tcBorders>
            <w:vAlign w:val="center"/>
            <w:hideMark/>
          </w:tcPr>
          <w:p w14:paraId="3843395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110</w:t>
            </w:r>
          </w:p>
        </w:tc>
        <w:tc>
          <w:tcPr>
            <w:tcW w:w="2888" w:type="dxa"/>
            <w:tcBorders>
              <w:top w:val="nil"/>
              <w:left w:val="single" w:sz="4" w:space="0" w:color="auto"/>
              <w:bottom w:val="single" w:sz="4" w:space="0" w:color="auto"/>
              <w:right w:val="single" w:sz="4" w:space="0" w:color="auto"/>
            </w:tcBorders>
            <w:vAlign w:val="center"/>
            <w:hideMark/>
          </w:tcPr>
          <w:p w14:paraId="05FAF5D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CUMEEIRA NORMAL 25G X</w:t>
            </w:r>
          </w:p>
        </w:tc>
        <w:tc>
          <w:tcPr>
            <w:tcW w:w="1418" w:type="dxa"/>
            <w:tcBorders>
              <w:top w:val="single" w:sz="4" w:space="0" w:color="auto"/>
              <w:left w:val="nil"/>
              <w:bottom w:val="single" w:sz="4" w:space="0" w:color="auto"/>
              <w:right w:val="single" w:sz="4" w:space="0" w:color="auto"/>
            </w:tcBorders>
          </w:tcPr>
          <w:p w14:paraId="07B677B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271783</w:t>
            </w:r>
          </w:p>
        </w:tc>
        <w:tc>
          <w:tcPr>
            <w:tcW w:w="1217" w:type="dxa"/>
            <w:tcBorders>
              <w:top w:val="nil"/>
              <w:left w:val="single" w:sz="4" w:space="0" w:color="auto"/>
              <w:bottom w:val="single" w:sz="4" w:space="0" w:color="auto"/>
              <w:right w:val="single" w:sz="4" w:space="0" w:color="auto"/>
            </w:tcBorders>
            <w:noWrap/>
            <w:vAlign w:val="center"/>
            <w:hideMark/>
          </w:tcPr>
          <w:p w14:paraId="7E1BD1A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C466DD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w:t>
            </w:r>
          </w:p>
        </w:tc>
        <w:tc>
          <w:tcPr>
            <w:tcW w:w="1295" w:type="dxa"/>
            <w:tcBorders>
              <w:top w:val="nil"/>
              <w:left w:val="nil"/>
              <w:bottom w:val="single" w:sz="4" w:space="0" w:color="auto"/>
              <w:right w:val="single" w:sz="4" w:space="0" w:color="auto"/>
            </w:tcBorders>
            <w:noWrap/>
            <w:vAlign w:val="center"/>
            <w:hideMark/>
          </w:tcPr>
          <w:p w14:paraId="04F00B3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R$ 84,34</w:t>
            </w:r>
          </w:p>
        </w:tc>
        <w:tc>
          <w:tcPr>
            <w:tcW w:w="1932" w:type="dxa"/>
            <w:tcBorders>
              <w:top w:val="nil"/>
              <w:left w:val="nil"/>
              <w:bottom w:val="single" w:sz="4" w:space="0" w:color="auto"/>
              <w:right w:val="single" w:sz="4" w:space="0" w:color="auto"/>
            </w:tcBorders>
            <w:noWrap/>
            <w:vAlign w:val="center"/>
            <w:hideMark/>
          </w:tcPr>
          <w:p w14:paraId="07EA6B5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R$ 5.060,40</w:t>
            </w:r>
          </w:p>
        </w:tc>
      </w:tr>
      <w:tr w:rsidR="00755DBD" w:rsidRPr="00755DBD" w14:paraId="5BABDD26" w14:textId="77777777" w:rsidTr="00683492">
        <w:trPr>
          <w:trHeight w:val="300"/>
        </w:trPr>
        <w:tc>
          <w:tcPr>
            <w:tcW w:w="671" w:type="dxa"/>
            <w:tcBorders>
              <w:top w:val="nil"/>
              <w:left w:val="single" w:sz="4" w:space="0" w:color="auto"/>
              <w:bottom w:val="single" w:sz="4" w:space="0" w:color="auto"/>
              <w:right w:val="nil"/>
            </w:tcBorders>
            <w:vAlign w:val="center"/>
            <w:hideMark/>
          </w:tcPr>
          <w:p w14:paraId="3A57B20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111</w:t>
            </w:r>
          </w:p>
        </w:tc>
        <w:tc>
          <w:tcPr>
            <w:tcW w:w="2888" w:type="dxa"/>
            <w:tcBorders>
              <w:top w:val="nil"/>
              <w:left w:val="single" w:sz="4" w:space="0" w:color="auto"/>
              <w:bottom w:val="single" w:sz="4" w:space="0" w:color="auto"/>
              <w:right w:val="single" w:sz="4" w:space="0" w:color="auto"/>
            </w:tcBorders>
            <w:vAlign w:val="center"/>
            <w:hideMark/>
          </w:tcPr>
          <w:p w14:paraId="51559D9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CUNHA P/ ENXADA</w:t>
            </w:r>
          </w:p>
        </w:tc>
        <w:tc>
          <w:tcPr>
            <w:tcW w:w="1418" w:type="dxa"/>
            <w:tcBorders>
              <w:top w:val="single" w:sz="4" w:space="0" w:color="auto"/>
              <w:left w:val="nil"/>
              <w:bottom w:val="single" w:sz="4" w:space="0" w:color="auto"/>
              <w:right w:val="single" w:sz="4" w:space="0" w:color="auto"/>
            </w:tcBorders>
          </w:tcPr>
          <w:p w14:paraId="5C8ABA8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450327</w:t>
            </w:r>
          </w:p>
        </w:tc>
        <w:tc>
          <w:tcPr>
            <w:tcW w:w="1217" w:type="dxa"/>
            <w:tcBorders>
              <w:top w:val="nil"/>
              <w:left w:val="single" w:sz="4" w:space="0" w:color="auto"/>
              <w:bottom w:val="single" w:sz="4" w:space="0" w:color="auto"/>
              <w:right w:val="single" w:sz="4" w:space="0" w:color="auto"/>
            </w:tcBorders>
            <w:noWrap/>
            <w:vAlign w:val="center"/>
            <w:hideMark/>
          </w:tcPr>
          <w:p w14:paraId="5122109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2E2C13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w:t>
            </w:r>
          </w:p>
        </w:tc>
        <w:tc>
          <w:tcPr>
            <w:tcW w:w="1295" w:type="dxa"/>
            <w:tcBorders>
              <w:top w:val="nil"/>
              <w:left w:val="nil"/>
              <w:bottom w:val="single" w:sz="4" w:space="0" w:color="auto"/>
              <w:right w:val="single" w:sz="4" w:space="0" w:color="auto"/>
            </w:tcBorders>
            <w:noWrap/>
            <w:vAlign w:val="center"/>
            <w:hideMark/>
          </w:tcPr>
          <w:p w14:paraId="701AADA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R$ 2,15</w:t>
            </w:r>
          </w:p>
        </w:tc>
        <w:tc>
          <w:tcPr>
            <w:tcW w:w="1932" w:type="dxa"/>
            <w:tcBorders>
              <w:top w:val="nil"/>
              <w:left w:val="nil"/>
              <w:bottom w:val="single" w:sz="4" w:space="0" w:color="auto"/>
              <w:right w:val="single" w:sz="4" w:space="0" w:color="auto"/>
            </w:tcBorders>
            <w:noWrap/>
            <w:vAlign w:val="center"/>
            <w:hideMark/>
          </w:tcPr>
          <w:p w14:paraId="4A84974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R$ 10,75</w:t>
            </w:r>
          </w:p>
        </w:tc>
      </w:tr>
      <w:tr w:rsidR="00755DBD" w:rsidRPr="00755DBD" w14:paraId="6788F9C2" w14:textId="77777777" w:rsidTr="00683492">
        <w:trPr>
          <w:trHeight w:val="300"/>
        </w:trPr>
        <w:tc>
          <w:tcPr>
            <w:tcW w:w="671" w:type="dxa"/>
            <w:tcBorders>
              <w:top w:val="nil"/>
              <w:left w:val="single" w:sz="4" w:space="0" w:color="auto"/>
              <w:bottom w:val="single" w:sz="4" w:space="0" w:color="auto"/>
              <w:right w:val="nil"/>
            </w:tcBorders>
            <w:vAlign w:val="center"/>
            <w:hideMark/>
          </w:tcPr>
          <w:p w14:paraId="6B4FE5A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112</w:t>
            </w:r>
          </w:p>
        </w:tc>
        <w:tc>
          <w:tcPr>
            <w:tcW w:w="2888" w:type="dxa"/>
            <w:tcBorders>
              <w:top w:val="nil"/>
              <w:left w:val="single" w:sz="4" w:space="0" w:color="auto"/>
              <w:bottom w:val="single" w:sz="4" w:space="0" w:color="auto"/>
              <w:right w:val="single" w:sz="4" w:space="0" w:color="auto"/>
            </w:tcBorders>
            <w:vAlign w:val="center"/>
            <w:hideMark/>
          </w:tcPr>
          <w:p w14:paraId="732A124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CURVA ESGOTO  CURTA (A) 4</w:t>
            </w:r>
          </w:p>
        </w:tc>
        <w:tc>
          <w:tcPr>
            <w:tcW w:w="1418" w:type="dxa"/>
            <w:tcBorders>
              <w:top w:val="single" w:sz="4" w:space="0" w:color="auto"/>
              <w:left w:val="nil"/>
              <w:bottom w:val="single" w:sz="4" w:space="0" w:color="auto"/>
              <w:right w:val="single" w:sz="4" w:space="0" w:color="auto"/>
            </w:tcBorders>
          </w:tcPr>
          <w:p w14:paraId="300B38A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236995</w:t>
            </w:r>
          </w:p>
        </w:tc>
        <w:tc>
          <w:tcPr>
            <w:tcW w:w="1217" w:type="dxa"/>
            <w:tcBorders>
              <w:top w:val="nil"/>
              <w:left w:val="single" w:sz="4" w:space="0" w:color="auto"/>
              <w:bottom w:val="single" w:sz="4" w:space="0" w:color="auto"/>
              <w:right w:val="single" w:sz="4" w:space="0" w:color="auto"/>
            </w:tcBorders>
            <w:noWrap/>
            <w:vAlign w:val="center"/>
            <w:hideMark/>
          </w:tcPr>
          <w:p w14:paraId="398A48C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9178EE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67D30B9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R$ 14,15</w:t>
            </w:r>
          </w:p>
        </w:tc>
        <w:tc>
          <w:tcPr>
            <w:tcW w:w="1932" w:type="dxa"/>
            <w:tcBorders>
              <w:top w:val="nil"/>
              <w:left w:val="nil"/>
              <w:bottom w:val="single" w:sz="4" w:space="0" w:color="auto"/>
              <w:right w:val="single" w:sz="4" w:space="0" w:color="auto"/>
            </w:tcBorders>
            <w:noWrap/>
            <w:vAlign w:val="center"/>
            <w:hideMark/>
          </w:tcPr>
          <w:p w14:paraId="267166F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R$ 707,50</w:t>
            </w:r>
          </w:p>
        </w:tc>
      </w:tr>
      <w:tr w:rsidR="00755DBD" w:rsidRPr="00755DBD" w14:paraId="380902A6" w14:textId="77777777" w:rsidTr="00683492">
        <w:trPr>
          <w:trHeight w:val="300"/>
        </w:trPr>
        <w:tc>
          <w:tcPr>
            <w:tcW w:w="671" w:type="dxa"/>
            <w:tcBorders>
              <w:top w:val="nil"/>
              <w:left w:val="single" w:sz="4" w:space="0" w:color="auto"/>
              <w:bottom w:val="single" w:sz="4" w:space="0" w:color="auto"/>
              <w:right w:val="nil"/>
            </w:tcBorders>
            <w:vAlign w:val="center"/>
            <w:hideMark/>
          </w:tcPr>
          <w:p w14:paraId="0CE27F5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113</w:t>
            </w:r>
          </w:p>
        </w:tc>
        <w:tc>
          <w:tcPr>
            <w:tcW w:w="2888" w:type="dxa"/>
            <w:tcBorders>
              <w:top w:val="nil"/>
              <w:left w:val="single" w:sz="4" w:space="0" w:color="auto"/>
              <w:bottom w:val="single" w:sz="4" w:space="0" w:color="auto"/>
              <w:right w:val="single" w:sz="4" w:space="0" w:color="auto"/>
            </w:tcBorders>
            <w:vAlign w:val="center"/>
            <w:hideMark/>
          </w:tcPr>
          <w:p w14:paraId="683CDE3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REGISTRO PRES. BASE ¾</w:t>
            </w:r>
          </w:p>
        </w:tc>
        <w:tc>
          <w:tcPr>
            <w:tcW w:w="1418" w:type="dxa"/>
            <w:tcBorders>
              <w:top w:val="single" w:sz="4" w:space="0" w:color="auto"/>
              <w:left w:val="nil"/>
              <w:bottom w:val="single" w:sz="4" w:space="0" w:color="auto"/>
              <w:right w:val="single" w:sz="4" w:space="0" w:color="auto"/>
            </w:tcBorders>
          </w:tcPr>
          <w:p w14:paraId="0226A0A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265069</w:t>
            </w:r>
          </w:p>
        </w:tc>
        <w:tc>
          <w:tcPr>
            <w:tcW w:w="1217" w:type="dxa"/>
            <w:tcBorders>
              <w:top w:val="nil"/>
              <w:left w:val="single" w:sz="4" w:space="0" w:color="auto"/>
              <w:bottom w:val="single" w:sz="4" w:space="0" w:color="auto"/>
              <w:right w:val="single" w:sz="4" w:space="0" w:color="auto"/>
            </w:tcBorders>
            <w:noWrap/>
            <w:vAlign w:val="center"/>
            <w:hideMark/>
          </w:tcPr>
          <w:p w14:paraId="1EED0B7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6DEB3C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28A46D7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R$ 77,10</w:t>
            </w:r>
          </w:p>
        </w:tc>
        <w:tc>
          <w:tcPr>
            <w:tcW w:w="1932" w:type="dxa"/>
            <w:tcBorders>
              <w:top w:val="nil"/>
              <w:left w:val="nil"/>
              <w:bottom w:val="single" w:sz="4" w:space="0" w:color="auto"/>
              <w:right w:val="single" w:sz="4" w:space="0" w:color="auto"/>
            </w:tcBorders>
            <w:noWrap/>
            <w:vAlign w:val="center"/>
            <w:hideMark/>
          </w:tcPr>
          <w:p w14:paraId="4708CF6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R$ 2.313,00</w:t>
            </w:r>
          </w:p>
        </w:tc>
      </w:tr>
      <w:tr w:rsidR="00755DBD" w:rsidRPr="00755DBD" w14:paraId="68DC77CC" w14:textId="77777777" w:rsidTr="00683492">
        <w:trPr>
          <w:trHeight w:val="300"/>
        </w:trPr>
        <w:tc>
          <w:tcPr>
            <w:tcW w:w="671" w:type="dxa"/>
            <w:tcBorders>
              <w:top w:val="nil"/>
              <w:left w:val="single" w:sz="4" w:space="0" w:color="auto"/>
              <w:bottom w:val="single" w:sz="4" w:space="0" w:color="auto"/>
              <w:right w:val="nil"/>
            </w:tcBorders>
            <w:vAlign w:val="center"/>
            <w:hideMark/>
          </w:tcPr>
          <w:p w14:paraId="4CB7738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114</w:t>
            </w:r>
          </w:p>
        </w:tc>
        <w:tc>
          <w:tcPr>
            <w:tcW w:w="2888" w:type="dxa"/>
            <w:tcBorders>
              <w:top w:val="nil"/>
              <w:left w:val="single" w:sz="4" w:space="0" w:color="auto"/>
              <w:bottom w:val="single" w:sz="4" w:space="0" w:color="auto"/>
              <w:right w:val="single" w:sz="4" w:space="0" w:color="auto"/>
            </w:tcBorders>
            <w:vAlign w:val="center"/>
            <w:hideMark/>
          </w:tcPr>
          <w:p w14:paraId="34D8822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DESEMP. ACO DENTADA 35 X 12 DE</w:t>
            </w:r>
          </w:p>
        </w:tc>
        <w:tc>
          <w:tcPr>
            <w:tcW w:w="1418" w:type="dxa"/>
            <w:tcBorders>
              <w:top w:val="single" w:sz="4" w:space="0" w:color="auto"/>
              <w:left w:val="nil"/>
              <w:bottom w:val="single" w:sz="4" w:space="0" w:color="auto"/>
              <w:right w:val="single" w:sz="4" w:space="0" w:color="auto"/>
            </w:tcBorders>
          </w:tcPr>
          <w:p w14:paraId="7105BFC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266200</w:t>
            </w:r>
          </w:p>
        </w:tc>
        <w:tc>
          <w:tcPr>
            <w:tcW w:w="1217" w:type="dxa"/>
            <w:tcBorders>
              <w:top w:val="nil"/>
              <w:left w:val="single" w:sz="4" w:space="0" w:color="auto"/>
              <w:bottom w:val="single" w:sz="4" w:space="0" w:color="auto"/>
              <w:right w:val="single" w:sz="4" w:space="0" w:color="auto"/>
            </w:tcBorders>
            <w:noWrap/>
            <w:vAlign w:val="center"/>
            <w:hideMark/>
          </w:tcPr>
          <w:p w14:paraId="049BE6B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BEE48F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2F71900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R$ 75,09</w:t>
            </w:r>
          </w:p>
        </w:tc>
        <w:tc>
          <w:tcPr>
            <w:tcW w:w="1932" w:type="dxa"/>
            <w:tcBorders>
              <w:top w:val="nil"/>
              <w:left w:val="nil"/>
              <w:bottom w:val="single" w:sz="4" w:space="0" w:color="auto"/>
              <w:right w:val="single" w:sz="4" w:space="0" w:color="auto"/>
            </w:tcBorders>
            <w:noWrap/>
            <w:vAlign w:val="center"/>
            <w:hideMark/>
          </w:tcPr>
          <w:p w14:paraId="32AE6EC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R$ 750,90</w:t>
            </w:r>
          </w:p>
        </w:tc>
      </w:tr>
      <w:tr w:rsidR="00755DBD" w:rsidRPr="00755DBD" w14:paraId="40644009" w14:textId="77777777" w:rsidTr="00683492">
        <w:trPr>
          <w:trHeight w:val="300"/>
        </w:trPr>
        <w:tc>
          <w:tcPr>
            <w:tcW w:w="671" w:type="dxa"/>
            <w:tcBorders>
              <w:top w:val="nil"/>
              <w:left w:val="single" w:sz="4" w:space="0" w:color="auto"/>
              <w:bottom w:val="single" w:sz="4" w:space="0" w:color="auto"/>
              <w:right w:val="nil"/>
            </w:tcBorders>
            <w:vAlign w:val="center"/>
            <w:hideMark/>
          </w:tcPr>
          <w:p w14:paraId="6CECAD1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115</w:t>
            </w:r>
          </w:p>
        </w:tc>
        <w:tc>
          <w:tcPr>
            <w:tcW w:w="2888" w:type="dxa"/>
            <w:tcBorders>
              <w:top w:val="nil"/>
              <w:left w:val="single" w:sz="4" w:space="0" w:color="auto"/>
              <w:bottom w:val="single" w:sz="4" w:space="0" w:color="auto"/>
              <w:right w:val="single" w:sz="4" w:space="0" w:color="auto"/>
            </w:tcBorders>
            <w:vAlign w:val="center"/>
            <w:hideMark/>
          </w:tcPr>
          <w:p w14:paraId="4EB93F5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DISCO SERRA 4.3/8 40D</w:t>
            </w:r>
          </w:p>
        </w:tc>
        <w:tc>
          <w:tcPr>
            <w:tcW w:w="1418" w:type="dxa"/>
            <w:tcBorders>
              <w:top w:val="single" w:sz="4" w:space="0" w:color="auto"/>
              <w:left w:val="nil"/>
              <w:bottom w:val="single" w:sz="4" w:space="0" w:color="auto"/>
              <w:right w:val="single" w:sz="4" w:space="0" w:color="auto"/>
            </w:tcBorders>
          </w:tcPr>
          <w:p w14:paraId="33BFF3B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450453</w:t>
            </w:r>
          </w:p>
        </w:tc>
        <w:tc>
          <w:tcPr>
            <w:tcW w:w="1217" w:type="dxa"/>
            <w:tcBorders>
              <w:top w:val="nil"/>
              <w:left w:val="single" w:sz="4" w:space="0" w:color="auto"/>
              <w:bottom w:val="single" w:sz="4" w:space="0" w:color="auto"/>
              <w:right w:val="single" w:sz="4" w:space="0" w:color="auto"/>
            </w:tcBorders>
            <w:noWrap/>
            <w:vAlign w:val="center"/>
            <w:hideMark/>
          </w:tcPr>
          <w:p w14:paraId="65F506F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4195C5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w:t>
            </w:r>
          </w:p>
        </w:tc>
        <w:tc>
          <w:tcPr>
            <w:tcW w:w="1295" w:type="dxa"/>
            <w:tcBorders>
              <w:top w:val="nil"/>
              <w:left w:val="nil"/>
              <w:bottom w:val="single" w:sz="4" w:space="0" w:color="auto"/>
              <w:right w:val="single" w:sz="4" w:space="0" w:color="auto"/>
            </w:tcBorders>
            <w:noWrap/>
            <w:vAlign w:val="center"/>
            <w:hideMark/>
          </w:tcPr>
          <w:p w14:paraId="5BF8664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R$ 33,11</w:t>
            </w:r>
          </w:p>
        </w:tc>
        <w:tc>
          <w:tcPr>
            <w:tcW w:w="1932" w:type="dxa"/>
            <w:tcBorders>
              <w:top w:val="nil"/>
              <w:left w:val="nil"/>
              <w:bottom w:val="single" w:sz="4" w:space="0" w:color="auto"/>
              <w:right w:val="single" w:sz="4" w:space="0" w:color="auto"/>
            </w:tcBorders>
            <w:noWrap/>
            <w:vAlign w:val="center"/>
            <w:hideMark/>
          </w:tcPr>
          <w:p w14:paraId="637952A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R$ 496,65</w:t>
            </w:r>
          </w:p>
        </w:tc>
      </w:tr>
      <w:tr w:rsidR="00755DBD" w:rsidRPr="00755DBD" w14:paraId="26C22178" w14:textId="77777777" w:rsidTr="00683492">
        <w:trPr>
          <w:trHeight w:val="300"/>
        </w:trPr>
        <w:tc>
          <w:tcPr>
            <w:tcW w:w="671" w:type="dxa"/>
            <w:tcBorders>
              <w:top w:val="nil"/>
              <w:left w:val="single" w:sz="4" w:space="0" w:color="auto"/>
              <w:bottom w:val="single" w:sz="4" w:space="0" w:color="auto"/>
              <w:right w:val="nil"/>
            </w:tcBorders>
            <w:vAlign w:val="center"/>
            <w:hideMark/>
          </w:tcPr>
          <w:p w14:paraId="60F966A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lastRenderedPageBreak/>
              <w:t>116</w:t>
            </w:r>
          </w:p>
        </w:tc>
        <w:tc>
          <w:tcPr>
            <w:tcW w:w="2888" w:type="dxa"/>
            <w:tcBorders>
              <w:top w:val="nil"/>
              <w:left w:val="single" w:sz="4" w:space="0" w:color="auto"/>
              <w:bottom w:val="single" w:sz="4" w:space="0" w:color="auto"/>
              <w:right w:val="single" w:sz="4" w:space="0" w:color="auto"/>
            </w:tcBorders>
            <w:vAlign w:val="center"/>
            <w:hideMark/>
          </w:tcPr>
          <w:p w14:paraId="5AE4A04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DISCO SERRA 7.1/4 24D</w:t>
            </w:r>
          </w:p>
        </w:tc>
        <w:tc>
          <w:tcPr>
            <w:tcW w:w="1418" w:type="dxa"/>
            <w:tcBorders>
              <w:top w:val="single" w:sz="4" w:space="0" w:color="auto"/>
              <w:left w:val="nil"/>
              <w:bottom w:val="single" w:sz="4" w:space="0" w:color="auto"/>
              <w:right w:val="single" w:sz="4" w:space="0" w:color="auto"/>
            </w:tcBorders>
          </w:tcPr>
          <w:p w14:paraId="0FE6F00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456481</w:t>
            </w:r>
          </w:p>
        </w:tc>
        <w:tc>
          <w:tcPr>
            <w:tcW w:w="1217" w:type="dxa"/>
            <w:tcBorders>
              <w:top w:val="nil"/>
              <w:left w:val="single" w:sz="4" w:space="0" w:color="auto"/>
              <w:bottom w:val="single" w:sz="4" w:space="0" w:color="auto"/>
              <w:right w:val="single" w:sz="4" w:space="0" w:color="auto"/>
            </w:tcBorders>
            <w:noWrap/>
            <w:vAlign w:val="center"/>
            <w:hideMark/>
          </w:tcPr>
          <w:p w14:paraId="2992597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E7FE54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w:t>
            </w:r>
          </w:p>
        </w:tc>
        <w:tc>
          <w:tcPr>
            <w:tcW w:w="1295" w:type="dxa"/>
            <w:tcBorders>
              <w:top w:val="nil"/>
              <w:left w:val="nil"/>
              <w:bottom w:val="single" w:sz="4" w:space="0" w:color="auto"/>
              <w:right w:val="single" w:sz="4" w:space="0" w:color="auto"/>
            </w:tcBorders>
            <w:noWrap/>
            <w:vAlign w:val="center"/>
            <w:hideMark/>
          </w:tcPr>
          <w:p w14:paraId="3B8CB37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R$ 74,03</w:t>
            </w:r>
          </w:p>
        </w:tc>
        <w:tc>
          <w:tcPr>
            <w:tcW w:w="1932" w:type="dxa"/>
            <w:tcBorders>
              <w:top w:val="nil"/>
              <w:left w:val="nil"/>
              <w:bottom w:val="single" w:sz="4" w:space="0" w:color="auto"/>
              <w:right w:val="single" w:sz="4" w:space="0" w:color="auto"/>
            </w:tcBorders>
            <w:noWrap/>
            <w:vAlign w:val="center"/>
            <w:hideMark/>
          </w:tcPr>
          <w:p w14:paraId="1FCD6C5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R$ 1.110,45</w:t>
            </w:r>
          </w:p>
        </w:tc>
      </w:tr>
      <w:tr w:rsidR="00755DBD" w:rsidRPr="00755DBD" w14:paraId="5D37AF1E" w14:textId="77777777" w:rsidTr="00683492">
        <w:trPr>
          <w:trHeight w:val="300"/>
        </w:trPr>
        <w:tc>
          <w:tcPr>
            <w:tcW w:w="671" w:type="dxa"/>
            <w:tcBorders>
              <w:top w:val="nil"/>
              <w:left w:val="single" w:sz="4" w:space="0" w:color="auto"/>
              <w:bottom w:val="single" w:sz="4" w:space="0" w:color="auto"/>
              <w:right w:val="nil"/>
            </w:tcBorders>
            <w:vAlign w:val="center"/>
            <w:hideMark/>
          </w:tcPr>
          <w:p w14:paraId="008AC69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117</w:t>
            </w:r>
          </w:p>
        </w:tc>
        <w:tc>
          <w:tcPr>
            <w:tcW w:w="2888" w:type="dxa"/>
            <w:tcBorders>
              <w:top w:val="nil"/>
              <w:left w:val="single" w:sz="4" w:space="0" w:color="auto"/>
              <w:bottom w:val="single" w:sz="4" w:space="0" w:color="auto"/>
              <w:right w:val="single" w:sz="4" w:space="0" w:color="auto"/>
            </w:tcBorders>
            <w:vAlign w:val="center"/>
            <w:hideMark/>
          </w:tcPr>
          <w:p w14:paraId="66F1926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DISCO METAL/INOX 115MM</w:t>
            </w:r>
          </w:p>
        </w:tc>
        <w:tc>
          <w:tcPr>
            <w:tcW w:w="1418" w:type="dxa"/>
            <w:tcBorders>
              <w:top w:val="single" w:sz="4" w:space="0" w:color="auto"/>
              <w:left w:val="nil"/>
              <w:bottom w:val="single" w:sz="4" w:space="0" w:color="auto"/>
              <w:right w:val="single" w:sz="4" w:space="0" w:color="auto"/>
            </w:tcBorders>
          </w:tcPr>
          <w:p w14:paraId="5C8B5E4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456292</w:t>
            </w:r>
          </w:p>
        </w:tc>
        <w:tc>
          <w:tcPr>
            <w:tcW w:w="1217" w:type="dxa"/>
            <w:tcBorders>
              <w:top w:val="nil"/>
              <w:left w:val="single" w:sz="4" w:space="0" w:color="auto"/>
              <w:bottom w:val="single" w:sz="4" w:space="0" w:color="auto"/>
              <w:right w:val="single" w:sz="4" w:space="0" w:color="auto"/>
            </w:tcBorders>
            <w:noWrap/>
            <w:vAlign w:val="center"/>
            <w:hideMark/>
          </w:tcPr>
          <w:p w14:paraId="69AD9B3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427A43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w:t>
            </w:r>
          </w:p>
        </w:tc>
        <w:tc>
          <w:tcPr>
            <w:tcW w:w="1295" w:type="dxa"/>
            <w:tcBorders>
              <w:top w:val="nil"/>
              <w:left w:val="nil"/>
              <w:bottom w:val="single" w:sz="4" w:space="0" w:color="auto"/>
              <w:right w:val="single" w:sz="4" w:space="0" w:color="auto"/>
            </w:tcBorders>
            <w:noWrap/>
            <w:vAlign w:val="center"/>
            <w:hideMark/>
          </w:tcPr>
          <w:p w14:paraId="3FD447D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R$ 10,36</w:t>
            </w:r>
          </w:p>
        </w:tc>
        <w:tc>
          <w:tcPr>
            <w:tcW w:w="1932" w:type="dxa"/>
            <w:tcBorders>
              <w:top w:val="nil"/>
              <w:left w:val="nil"/>
              <w:bottom w:val="single" w:sz="4" w:space="0" w:color="auto"/>
              <w:right w:val="single" w:sz="4" w:space="0" w:color="auto"/>
            </w:tcBorders>
            <w:noWrap/>
            <w:vAlign w:val="center"/>
            <w:hideMark/>
          </w:tcPr>
          <w:p w14:paraId="4DD41BB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R$ 155,40</w:t>
            </w:r>
          </w:p>
        </w:tc>
      </w:tr>
      <w:tr w:rsidR="00755DBD" w:rsidRPr="00755DBD" w14:paraId="4563CCB0" w14:textId="77777777" w:rsidTr="00683492">
        <w:trPr>
          <w:trHeight w:val="300"/>
        </w:trPr>
        <w:tc>
          <w:tcPr>
            <w:tcW w:w="671" w:type="dxa"/>
            <w:tcBorders>
              <w:top w:val="nil"/>
              <w:left w:val="single" w:sz="4" w:space="0" w:color="auto"/>
              <w:bottom w:val="single" w:sz="4" w:space="0" w:color="auto"/>
              <w:right w:val="nil"/>
            </w:tcBorders>
            <w:vAlign w:val="center"/>
            <w:hideMark/>
          </w:tcPr>
          <w:p w14:paraId="3C45ECD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118</w:t>
            </w:r>
          </w:p>
        </w:tc>
        <w:tc>
          <w:tcPr>
            <w:tcW w:w="2888" w:type="dxa"/>
            <w:tcBorders>
              <w:top w:val="nil"/>
              <w:left w:val="single" w:sz="4" w:space="0" w:color="auto"/>
              <w:bottom w:val="single" w:sz="4" w:space="0" w:color="auto"/>
              <w:right w:val="single" w:sz="4" w:space="0" w:color="auto"/>
            </w:tcBorders>
            <w:vAlign w:val="center"/>
            <w:hideMark/>
          </w:tcPr>
          <w:p w14:paraId="619CA16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DISCO CORTAG DIAM 110MM TUNGST</w:t>
            </w:r>
          </w:p>
        </w:tc>
        <w:tc>
          <w:tcPr>
            <w:tcW w:w="1418" w:type="dxa"/>
            <w:tcBorders>
              <w:top w:val="single" w:sz="4" w:space="0" w:color="auto"/>
              <w:left w:val="nil"/>
              <w:bottom w:val="single" w:sz="4" w:space="0" w:color="auto"/>
              <w:right w:val="single" w:sz="4" w:space="0" w:color="auto"/>
            </w:tcBorders>
          </w:tcPr>
          <w:p w14:paraId="50E861A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438794</w:t>
            </w:r>
          </w:p>
        </w:tc>
        <w:tc>
          <w:tcPr>
            <w:tcW w:w="1217" w:type="dxa"/>
            <w:tcBorders>
              <w:top w:val="nil"/>
              <w:left w:val="single" w:sz="4" w:space="0" w:color="auto"/>
              <w:bottom w:val="single" w:sz="4" w:space="0" w:color="auto"/>
              <w:right w:val="single" w:sz="4" w:space="0" w:color="auto"/>
            </w:tcBorders>
            <w:noWrap/>
            <w:vAlign w:val="center"/>
            <w:hideMark/>
          </w:tcPr>
          <w:p w14:paraId="7DF6315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8CF6D8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w:t>
            </w:r>
          </w:p>
        </w:tc>
        <w:tc>
          <w:tcPr>
            <w:tcW w:w="1295" w:type="dxa"/>
            <w:tcBorders>
              <w:top w:val="nil"/>
              <w:left w:val="nil"/>
              <w:bottom w:val="single" w:sz="4" w:space="0" w:color="auto"/>
              <w:right w:val="single" w:sz="4" w:space="0" w:color="auto"/>
            </w:tcBorders>
            <w:noWrap/>
            <w:vAlign w:val="center"/>
            <w:hideMark/>
          </w:tcPr>
          <w:p w14:paraId="78A9EAB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R$ 135,50</w:t>
            </w:r>
          </w:p>
        </w:tc>
        <w:tc>
          <w:tcPr>
            <w:tcW w:w="1932" w:type="dxa"/>
            <w:tcBorders>
              <w:top w:val="nil"/>
              <w:left w:val="nil"/>
              <w:bottom w:val="single" w:sz="4" w:space="0" w:color="auto"/>
              <w:right w:val="single" w:sz="4" w:space="0" w:color="auto"/>
            </w:tcBorders>
            <w:noWrap/>
            <w:vAlign w:val="center"/>
            <w:hideMark/>
          </w:tcPr>
          <w:p w14:paraId="299E9FC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R$ 2.032,50</w:t>
            </w:r>
          </w:p>
        </w:tc>
      </w:tr>
      <w:tr w:rsidR="00755DBD" w:rsidRPr="00755DBD" w14:paraId="3E113F1D" w14:textId="77777777" w:rsidTr="00683492">
        <w:trPr>
          <w:trHeight w:val="300"/>
        </w:trPr>
        <w:tc>
          <w:tcPr>
            <w:tcW w:w="671" w:type="dxa"/>
            <w:tcBorders>
              <w:top w:val="nil"/>
              <w:left w:val="single" w:sz="4" w:space="0" w:color="auto"/>
              <w:bottom w:val="single" w:sz="4" w:space="0" w:color="auto"/>
              <w:right w:val="nil"/>
            </w:tcBorders>
            <w:vAlign w:val="center"/>
            <w:hideMark/>
          </w:tcPr>
          <w:p w14:paraId="20B0556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119</w:t>
            </w:r>
          </w:p>
        </w:tc>
        <w:tc>
          <w:tcPr>
            <w:tcW w:w="2888" w:type="dxa"/>
            <w:tcBorders>
              <w:top w:val="nil"/>
              <w:left w:val="single" w:sz="4" w:space="0" w:color="auto"/>
              <w:bottom w:val="single" w:sz="4" w:space="0" w:color="auto"/>
              <w:right w:val="single" w:sz="4" w:space="0" w:color="auto"/>
            </w:tcBorders>
            <w:vAlign w:val="center"/>
            <w:hideMark/>
          </w:tcPr>
          <w:p w14:paraId="27C9259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DISCO CORTE INOX 115X1,0X22,2M</w:t>
            </w:r>
          </w:p>
        </w:tc>
        <w:tc>
          <w:tcPr>
            <w:tcW w:w="1418" w:type="dxa"/>
            <w:tcBorders>
              <w:top w:val="single" w:sz="4" w:space="0" w:color="auto"/>
              <w:left w:val="nil"/>
              <w:bottom w:val="single" w:sz="4" w:space="0" w:color="auto"/>
              <w:right w:val="single" w:sz="4" w:space="0" w:color="auto"/>
            </w:tcBorders>
          </w:tcPr>
          <w:p w14:paraId="6AB4BFA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638706</w:t>
            </w:r>
          </w:p>
        </w:tc>
        <w:tc>
          <w:tcPr>
            <w:tcW w:w="1217" w:type="dxa"/>
            <w:tcBorders>
              <w:top w:val="nil"/>
              <w:left w:val="single" w:sz="4" w:space="0" w:color="auto"/>
              <w:bottom w:val="single" w:sz="4" w:space="0" w:color="auto"/>
              <w:right w:val="single" w:sz="4" w:space="0" w:color="auto"/>
            </w:tcBorders>
            <w:noWrap/>
            <w:vAlign w:val="center"/>
            <w:hideMark/>
          </w:tcPr>
          <w:p w14:paraId="3329CF7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609325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w:t>
            </w:r>
          </w:p>
        </w:tc>
        <w:tc>
          <w:tcPr>
            <w:tcW w:w="1295" w:type="dxa"/>
            <w:tcBorders>
              <w:top w:val="nil"/>
              <w:left w:val="nil"/>
              <w:bottom w:val="single" w:sz="4" w:space="0" w:color="auto"/>
              <w:right w:val="single" w:sz="4" w:space="0" w:color="auto"/>
            </w:tcBorders>
            <w:noWrap/>
            <w:vAlign w:val="center"/>
            <w:hideMark/>
          </w:tcPr>
          <w:p w14:paraId="09DC33B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R$ 6,96</w:t>
            </w:r>
          </w:p>
        </w:tc>
        <w:tc>
          <w:tcPr>
            <w:tcW w:w="1932" w:type="dxa"/>
            <w:tcBorders>
              <w:top w:val="nil"/>
              <w:left w:val="nil"/>
              <w:bottom w:val="single" w:sz="4" w:space="0" w:color="auto"/>
              <w:right w:val="single" w:sz="4" w:space="0" w:color="auto"/>
            </w:tcBorders>
            <w:noWrap/>
            <w:vAlign w:val="center"/>
            <w:hideMark/>
          </w:tcPr>
          <w:p w14:paraId="5FB857E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R$ 104,40</w:t>
            </w:r>
          </w:p>
        </w:tc>
      </w:tr>
      <w:tr w:rsidR="00755DBD" w:rsidRPr="00755DBD" w14:paraId="38E0A8BF" w14:textId="77777777" w:rsidTr="00683492">
        <w:trPr>
          <w:trHeight w:val="300"/>
        </w:trPr>
        <w:tc>
          <w:tcPr>
            <w:tcW w:w="671" w:type="dxa"/>
            <w:tcBorders>
              <w:top w:val="nil"/>
              <w:left w:val="single" w:sz="4" w:space="0" w:color="auto"/>
              <w:bottom w:val="single" w:sz="4" w:space="0" w:color="auto"/>
              <w:right w:val="nil"/>
            </w:tcBorders>
            <w:vAlign w:val="center"/>
            <w:hideMark/>
          </w:tcPr>
          <w:p w14:paraId="36AF219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120</w:t>
            </w:r>
          </w:p>
        </w:tc>
        <w:tc>
          <w:tcPr>
            <w:tcW w:w="2888" w:type="dxa"/>
            <w:tcBorders>
              <w:top w:val="nil"/>
              <w:left w:val="single" w:sz="4" w:space="0" w:color="auto"/>
              <w:bottom w:val="single" w:sz="4" w:space="0" w:color="auto"/>
              <w:right w:val="single" w:sz="4" w:space="0" w:color="auto"/>
            </w:tcBorders>
            <w:vAlign w:val="center"/>
            <w:hideMark/>
          </w:tcPr>
          <w:p w14:paraId="77A8607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DISCO FLAP  4.1/2  GR 60</w:t>
            </w:r>
          </w:p>
        </w:tc>
        <w:tc>
          <w:tcPr>
            <w:tcW w:w="1418" w:type="dxa"/>
            <w:tcBorders>
              <w:top w:val="single" w:sz="4" w:space="0" w:color="auto"/>
              <w:left w:val="nil"/>
              <w:bottom w:val="single" w:sz="4" w:space="0" w:color="auto"/>
              <w:right w:val="single" w:sz="4" w:space="0" w:color="auto"/>
            </w:tcBorders>
          </w:tcPr>
          <w:p w14:paraId="1189A16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475853</w:t>
            </w:r>
          </w:p>
        </w:tc>
        <w:tc>
          <w:tcPr>
            <w:tcW w:w="1217" w:type="dxa"/>
            <w:tcBorders>
              <w:top w:val="nil"/>
              <w:left w:val="single" w:sz="4" w:space="0" w:color="auto"/>
              <w:bottom w:val="single" w:sz="4" w:space="0" w:color="auto"/>
              <w:right w:val="single" w:sz="4" w:space="0" w:color="auto"/>
            </w:tcBorders>
            <w:noWrap/>
            <w:vAlign w:val="center"/>
            <w:hideMark/>
          </w:tcPr>
          <w:p w14:paraId="6802B78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B47833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w:t>
            </w:r>
          </w:p>
        </w:tc>
        <w:tc>
          <w:tcPr>
            <w:tcW w:w="1295" w:type="dxa"/>
            <w:tcBorders>
              <w:top w:val="nil"/>
              <w:left w:val="nil"/>
              <w:bottom w:val="single" w:sz="4" w:space="0" w:color="auto"/>
              <w:right w:val="single" w:sz="4" w:space="0" w:color="auto"/>
            </w:tcBorders>
            <w:noWrap/>
            <w:vAlign w:val="center"/>
            <w:hideMark/>
          </w:tcPr>
          <w:p w14:paraId="1181D8A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R$ 8,44</w:t>
            </w:r>
          </w:p>
        </w:tc>
        <w:tc>
          <w:tcPr>
            <w:tcW w:w="1932" w:type="dxa"/>
            <w:tcBorders>
              <w:top w:val="nil"/>
              <w:left w:val="nil"/>
              <w:bottom w:val="single" w:sz="4" w:space="0" w:color="auto"/>
              <w:right w:val="single" w:sz="4" w:space="0" w:color="auto"/>
            </w:tcBorders>
            <w:noWrap/>
            <w:vAlign w:val="center"/>
            <w:hideMark/>
          </w:tcPr>
          <w:p w14:paraId="3D6077C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R$ 126,60</w:t>
            </w:r>
          </w:p>
        </w:tc>
      </w:tr>
      <w:tr w:rsidR="00755DBD" w:rsidRPr="00755DBD" w14:paraId="00643645" w14:textId="77777777" w:rsidTr="00683492">
        <w:trPr>
          <w:trHeight w:val="300"/>
        </w:trPr>
        <w:tc>
          <w:tcPr>
            <w:tcW w:w="671" w:type="dxa"/>
            <w:tcBorders>
              <w:top w:val="nil"/>
              <w:left w:val="single" w:sz="4" w:space="0" w:color="auto"/>
              <w:bottom w:val="single" w:sz="4" w:space="0" w:color="auto"/>
              <w:right w:val="nil"/>
            </w:tcBorders>
            <w:vAlign w:val="center"/>
            <w:hideMark/>
          </w:tcPr>
          <w:p w14:paraId="1DB686D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121</w:t>
            </w:r>
          </w:p>
        </w:tc>
        <w:tc>
          <w:tcPr>
            <w:tcW w:w="2888" w:type="dxa"/>
            <w:tcBorders>
              <w:top w:val="nil"/>
              <w:left w:val="single" w:sz="4" w:space="0" w:color="auto"/>
              <w:bottom w:val="single" w:sz="4" w:space="0" w:color="auto"/>
              <w:right w:val="single" w:sz="4" w:space="0" w:color="auto"/>
            </w:tcBorders>
            <w:vAlign w:val="center"/>
            <w:hideMark/>
          </w:tcPr>
          <w:p w14:paraId="7E5FF60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DISCO FLAP  4.1/2  GR120</w:t>
            </w:r>
          </w:p>
        </w:tc>
        <w:tc>
          <w:tcPr>
            <w:tcW w:w="1418" w:type="dxa"/>
            <w:tcBorders>
              <w:top w:val="single" w:sz="4" w:space="0" w:color="auto"/>
              <w:left w:val="nil"/>
              <w:bottom w:val="single" w:sz="4" w:space="0" w:color="auto"/>
              <w:right w:val="single" w:sz="4" w:space="0" w:color="auto"/>
            </w:tcBorders>
          </w:tcPr>
          <w:p w14:paraId="426EDB3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475834</w:t>
            </w:r>
          </w:p>
        </w:tc>
        <w:tc>
          <w:tcPr>
            <w:tcW w:w="1217" w:type="dxa"/>
            <w:tcBorders>
              <w:top w:val="nil"/>
              <w:left w:val="single" w:sz="4" w:space="0" w:color="auto"/>
              <w:bottom w:val="single" w:sz="4" w:space="0" w:color="auto"/>
              <w:right w:val="single" w:sz="4" w:space="0" w:color="auto"/>
            </w:tcBorders>
            <w:noWrap/>
            <w:vAlign w:val="center"/>
            <w:hideMark/>
          </w:tcPr>
          <w:p w14:paraId="31DC90F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5B13DB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w:t>
            </w:r>
          </w:p>
        </w:tc>
        <w:tc>
          <w:tcPr>
            <w:tcW w:w="1295" w:type="dxa"/>
            <w:tcBorders>
              <w:top w:val="nil"/>
              <w:left w:val="nil"/>
              <w:bottom w:val="single" w:sz="4" w:space="0" w:color="auto"/>
              <w:right w:val="single" w:sz="4" w:space="0" w:color="auto"/>
            </w:tcBorders>
            <w:noWrap/>
            <w:vAlign w:val="center"/>
            <w:hideMark/>
          </w:tcPr>
          <w:p w14:paraId="2B99C9A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R$ 6,82</w:t>
            </w:r>
          </w:p>
        </w:tc>
        <w:tc>
          <w:tcPr>
            <w:tcW w:w="1932" w:type="dxa"/>
            <w:tcBorders>
              <w:top w:val="nil"/>
              <w:left w:val="nil"/>
              <w:bottom w:val="single" w:sz="4" w:space="0" w:color="auto"/>
              <w:right w:val="single" w:sz="4" w:space="0" w:color="auto"/>
            </w:tcBorders>
            <w:noWrap/>
            <w:vAlign w:val="center"/>
            <w:hideMark/>
          </w:tcPr>
          <w:p w14:paraId="45DB129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R$ 102,30</w:t>
            </w:r>
          </w:p>
        </w:tc>
      </w:tr>
      <w:tr w:rsidR="00755DBD" w:rsidRPr="00755DBD" w14:paraId="404D38F6" w14:textId="77777777" w:rsidTr="00683492">
        <w:trPr>
          <w:trHeight w:val="300"/>
        </w:trPr>
        <w:tc>
          <w:tcPr>
            <w:tcW w:w="671" w:type="dxa"/>
            <w:tcBorders>
              <w:top w:val="nil"/>
              <w:left w:val="single" w:sz="4" w:space="0" w:color="auto"/>
              <w:bottom w:val="single" w:sz="4" w:space="0" w:color="auto"/>
              <w:right w:val="nil"/>
            </w:tcBorders>
            <w:vAlign w:val="center"/>
            <w:hideMark/>
          </w:tcPr>
          <w:p w14:paraId="1F82B6A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122</w:t>
            </w:r>
          </w:p>
        </w:tc>
        <w:tc>
          <w:tcPr>
            <w:tcW w:w="2888" w:type="dxa"/>
            <w:tcBorders>
              <w:top w:val="nil"/>
              <w:left w:val="single" w:sz="4" w:space="0" w:color="auto"/>
              <w:bottom w:val="single" w:sz="4" w:space="0" w:color="auto"/>
              <w:right w:val="single" w:sz="4" w:space="0" w:color="auto"/>
            </w:tcBorders>
            <w:vAlign w:val="center"/>
            <w:hideMark/>
          </w:tcPr>
          <w:p w14:paraId="74A515D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DISCO LIXA  7 X GR 50</w:t>
            </w:r>
          </w:p>
        </w:tc>
        <w:tc>
          <w:tcPr>
            <w:tcW w:w="1418" w:type="dxa"/>
            <w:tcBorders>
              <w:top w:val="single" w:sz="4" w:space="0" w:color="auto"/>
              <w:left w:val="nil"/>
              <w:bottom w:val="single" w:sz="4" w:space="0" w:color="auto"/>
              <w:right w:val="single" w:sz="4" w:space="0" w:color="auto"/>
            </w:tcBorders>
          </w:tcPr>
          <w:p w14:paraId="7C4452D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300416</w:t>
            </w:r>
          </w:p>
        </w:tc>
        <w:tc>
          <w:tcPr>
            <w:tcW w:w="1217" w:type="dxa"/>
            <w:tcBorders>
              <w:top w:val="nil"/>
              <w:left w:val="single" w:sz="4" w:space="0" w:color="auto"/>
              <w:bottom w:val="single" w:sz="4" w:space="0" w:color="auto"/>
              <w:right w:val="single" w:sz="4" w:space="0" w:color="auto"/>
            </w:tcBorders>
            <w:noWrap/>
            <w:vAlign w:val="center"/>
            <w:hideMark/>
          </w:tcPr>
          <w:p w14:paraId="642AEBA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DA0498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w:t>
            </w:r>
          </w:p>
        </w:tc>
        <w:tc>
          <w:tcPr>
            <w:tcW w:w="1295" w:type="dxa"/>
            <w:tcBorders>
              <w:top w:val="nil"/>
              <w:left w:val="nil"/>
              <w:bottom w:val="single" w:sz="4" w:space="0" w:color="auto"/>
              <w:right w:val="single" w:sz="4" w:space="0" w:color="auto"/>
            </w:tcBorders>
            <w:noWrap/>
            <w:vAlign w:val="center"/>
            <w:hideMark/>
          </w:tcPr>
          <w:p w14:paraId="6930A4C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R$ 11,92</w:t>
            </w:r>
          </w:p>
        </w:tc>
        <w:tc>
          <w:tcPr>
            <w:tcW w:w="1932" w:type="dxa"/>
            <w:tcBorders>
              <w:top w:val="nil"/>
              <w:left w:val="nil"/>
              <w:bottom w:val="single" w:sz="4" w:space="0" w:color="auto"/>
              <w:right w:val="single" w:sz="4" w:space="0" w:color="auto"/>
            </w:tcBorders>
            <w:noWrap/>
            <w:vAlign w:val="center"/>
            <w:hideMark/>
          </w:tcPr>
          <w:p w14:paraId="0A2ECBC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R$ 178,80</w:t>
            </w:r>
          </w:p>
        </w:tc>
      </w:tr>
      <w:tr w:rsidR="00755DBD" w:rsidRPr="00755DBD" w14:paraId="2226AB72" w14:textId="77777777" w:rsidTr="00683492">
        <w:trPr>
          <w:trHeight w:val="300"/>
        </w:trPr>
        <w:tc>
          <w:tcPr>
            <w:tcW w:w="671" w:type="dxa"/>
            <w:tcBorders>
              <w:top w:val="nil"/>
              <w:left w:val="single" w:sz="4" w:space="0" w:color="auto"/>
              <w:bottom w:val="single" w:sz="4" w:space="0" w:color="auto"/>
              <w:right w:val="nil"/>
            </w:tcBorders>
            <w:vAlign w:val="center"/>
            <w:hideMark/>
          </w:tcPr>
          <w:p w14:paraId="6D8F05C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123</w:t>
            </w:r>
          </w:p>
        </w:tc>
        <w:tc>
          <w:tcPr>
            <w:tcW w:w="2888" w:type="dxa"/>
            <w:tcBorders>
              <w:top w:val="nil"/>
              <w:left w:val="single" w:sz="4" w:space="0" w:color="auto"/>
              <w:bottom w:val="single" w:sz="4" w:space="0" w:color="auto"/>
              <w:right w:val="single" w:sz="4" w:space="0" w:color="auto"/>
            </w:tcBorders>
            <w:vAlign w:val="center"/>
            <w:hideMark/>
          </w:tcPr>
          <w:p w14:paraId="22DD063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DISCO LIXA  7 X GR 80</w:t>
            </w:r>
          </w:p>
        </w:tc>
        <w:tc>
          <w:tcPr>
            <w:tcW w:w="1418" w:type="dxa"/>
            <w:tcBorders>
              <w:top w:val="single" w:sz="4" w:space="0" w:color="auto"/>
              <w:left w:val="nil"/>
              <w:bottom w:val="single" w:sz="4" w:space="0" w:color="auto"/>
              <w:right w:val="single" w:sz="4" w:space="0" w:color="auto"/>
            </w:tcBorders>
          </w:tcPr>
          <w:p w14:paraId="1444804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475835</w:t>
            </w:r>
          </w:p>
        </w:tc>
        <w:tc>
          <w:tcPr>
            <w:tcW w:w="1217" w:type="dxa"/>
            <w:tcBorders>
              <w:top w:val="nil"/>
              <w:left w:val="single" w:sz="4" w:space="0" w:color="auto"/>
              <w:bottom w:val="single" w:sz="4" w:space="0" w:color="auto"/>
              <w:right w:val="single" w:sz="4" w:space="0" w:color="auto"/>
            </w:tcBorders>
            <w:noWrap/>
            <w:vAlign w:val="center"/>
            <w:hideMark/>
          </w:tcPr>
          <w:p w14:paraId="22F9761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7340B7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w:t>
            </w:r>
          </w:p>
        </w:tc>
        <w:tc>
          <w:tcPr>
            <w:tcW w:w="1295" w:type="dxa"/>
            <w:tcBorders>
              <w:top w:val="nil"/>
              <w:left w:val="nil"/>
              <w:bottom w:val="single" w:sz="4" w:space="0" w:color="auto"/>
              <w:right w:val="single" w:sz="4" w:space="0" w:color="auto"/>
            </w:tcBorders>
            <w:noWrap/>
            <w:vAlign w:val="center"/>
            <w:hideMark/>
          </w:tcPr>
          <w:p w14:paraId="02A906D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R$10,25</w:t>
            </w:r>
          </w:p>
        </w:tc>
        <w:tc>
          <w:tcPr>
            <w:tcW w:w="1932" w:type="dxa"/>
            <w:tcBorders>
              <w:top w:val="nil"/>
              <w:left w:val="nil"/>
              <w:bottom w:val="single" w:sz="4" w:space="0" w:color="auto"/>
              <w:right w:val="single" w:sz="4" w:space="0" w:color="auto"/>
            </w:tcBorders>
            <w:noWrap/>
            <w:vAlign w:val="center"/>
            <w:hideMark/>
          </w:tcPr>
          <w:p w14:paraId="297900F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R$ 153,75</w:t>
            </w:r>
          </w:p>
        </w:tc>
      </w:tr>
      <w:tr w:rsidR="00755DBD" w:rsidRPr="00755DBD" w14:paraId="33CEBFDB" w14:textId="77777777" w:rsidTr="00683492">
        <w:trPr>
          <w:trHeight w:val="300"/>
        </w:trPr>
        <w:tc>
          <w:tcPr>
            <w:tcW w:w="671" w:type="dxa"/>
            <w:tcBorders>
              <w:top w:val="nil"/>
              <w:left w:val="single" w:sz="4" w:space="0" w:color="auto"/>
              <w:bottom w:val="single" w:sz="4" w:space="0" w:color="auto"/>
              <w:right w:val="nil"/>
            </w:tcBorders>
            <w:vAlign w:val="center"/>
            <w:hideMark/>
          </w:tcPr>
          <w:p w14:paraId="408C093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124</w:t>
            </w:r>
          </w:p>
        </w:tc>
        <w:tc>
          <w:tcPr>
            <w:tcW w:w="2888" w:type="dxa"/>
            <w:tcBorders>
              <w:top w:val="nil"/>
              <w:left w:val="single" w:sz="4" w:space="0" w:color="auto"/>
              <w:bottom w:val="single" w:sz="4" w:space="0" w:color="auto"/>
              <w:right w:val="single" w:sz="4" w:space="0" w:color="auto"/>
            </w:tcBorders>
            <w:vAlign w:val="center"/>
            <w:hideMark/>
          </w:tcPr>
          <w:p w14:paraId="574B0DF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DISCO LIXA  7 X GR100</w:t>
            </w:r>
          </w:p>
        </w:tc>
        <w:tc>
          <w:tcPr>
            <w:tcW w:w="1418" w:type="dxa"/>
            <w:tcBorders>
              <w:top w:val="single" w:sz="4" w:space="0" w:color="auto"/>
              <w:left w:val="nil"/>
              <w:bottom w:val="single" w:sz="4" w:space="0" w:color="auto"/>
              <w:right w:val="single" w:sz="4" w:space="0" w:color="auto"/>
            </w:tcBorders>
          </w:tcPr>
          <w:p w14:paraId="7563043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292093</w:t>
            </w:r>
          </w:p>
        </w:tc>
        <w:tc>
          <w:tcPr>
            <w:tcW w:w="1217" w:type="dxa"/>
            <w:tcBorders>
              <w:top w:val="nil"/>
              <w:left w:val="single" w:sz="4" w:space="0" w:color="auto"/>
              <w:bottom w:val="single" w:sz="4" w:space="0" w:color="auto"/>
              <w:right w:val="single" w:sz="4" w:space="0" w:color="auto"/>
            </w:tcBorders>
            <w:noWrap/>
            <w:vAlign w:val="center"/>
            <w:hideMark/>
          </w:tcPr>
          <w:p w14:paraId="72A64D4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0EFBB1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w:t>
            </w:r>
          </w:p>
        </w:tc>
        <w:tc>
          <w:tcPr>
            <w:tcW w:w="1295" w:type="dxa"/>
            <w:tcBorders>
              <w:top w:val="nil"/>
              <w:left w:val="nil"/>
              <w:bottom w:val="single" w:sz="4" w:space="0" w:color="auto"/>
              <w:right w:val="single" w:sz="4" w:space="0" w:color="auto"/>
            </w:tcBorders>
            <w:noWrap/>
            <w:vAlign w:val="center"/>
            <w:hideMark/>
          </w:tcPr>
          <w:p w14:paraId="37EA406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R$ 10,16</w:t>
            </w:r>
          </w:p>
        </w:tc>
        <w:tc>
          <w:tcPr>
            <w:tcW w:w="1932" w:type="dxa"/>
            <w:tcBorders>
              <w:top w:val="nil"/>
              <w:left w:val="nil"/>
              <w:bottom w:val="single" w:sz="4" w:space="0" w:color="auto"/>
              <w:right w:val="single" w:sz="4" w:space="0" w:color="auto"/>
            </w:tcBorders>
            <w:noWrap/>
            <w:vAlign w:val="center"/>
            <w:hideMark/>
          </w:tcPr>
          <w:p w14:paraId="30B53C1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R$ 152,40</w:t>
            </w:r>
          </w:p>
        </w:tc>
      </w:tr>
      <w:tr w:rsidR="00755DBD" w:rsidRPr="00755DBD" w14:paraId="033ED83C" w14:textId="77777777" w:rsidTr="00683492">
        <w:trPr>
          <w:trHeight w:val="300"/>
        </w:trPr>
        <w:tc>
          <w:tcPr>
            <w:tcW w:w="671" w:type="dxa"/>
            <w:tcBorders>
              <w:top w:val="nil"/>
              <w:left w:val="single" w:sz="4" w:space="0" w:color="auto"/>
              <w:bottom w:val="single" w:sz="4" w:space="0" w:color="auto"/>
              <w:right w:val="nil"/>
            </w:tcBorders>
            <w:vAlign w:val="center"/>
            <w:hideMark/>
          </w:tcPr>
          <w:p w14:paraId="1DA3005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125</w:t>
            </w:r>
          </w:p>
        </w:tc>
        <w:tc>
          <w:tcPr>
            <w:tcW w:w="2888" w:type="dxa"/>
            <w:tcBorders>
              <w:top w:val="nil"/>
              <w:left w:val="single" w:sz="4" w:space="0" w:color="auto"/>
              <w:bottom w:val="single" w:sz="4" w:space="0" w:color="auto"/>
              <w:right w:val="single" w:sz="4" w:space="0" w:color="auto"/>
            </w:tcBorders>
            <w:vAlign w:val="center"/>
            <w:hideMark/>
          </w:tcPr>
          <w:p w14:paraId="114FC90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DISCO REFRATARIO</w:t>
            </w:r>
          </w:p>
        </w:tc>
        <w:tc>
          <w:tcPr>
            <w:tcW w:w="1418" w:type="dxa"/>
            <w:tcBorders>
              <w:top w:val="single" w:sz="4" w:space="0" w:color="auto"/>
              <w:left w:val="nil"/>
              <w:bottom w:val="single" w:sz="4" w:space="0" w:color="auto"/>
              <w:right w:val="single" w:sz="4" w:space="0" w:color="auto"/>
            </w:tcBorders>
          </w:tcPr>
          <w:p w14:paraId="3CE0658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261914</w:t>
            </w:r>
          </w:p>
        </w:tc>
        <w:tc>
          <w:tcPr>
            <w:tcW w:w="1217" w:type="dxa"/>
            <w:tcBorders>
              <w:top w:val="nil"/>
              <w:left w:val="single" w:sz="4" w:space="0" w:color="auto"/>
              <w:bottom w:val="single" w:sz="4" w:space="0" w:color="auto"/>
              <w:right w:val="single" w:sz="4" w:space="0" w:color="auto"/>
            </w:tcBorders>
            <w:noWrap/>
            <w:vAlign w:val="center"/>
            <w:hideMark/>
          </w:tcPr>
          <w:p w14:paraId="07A34D7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EDFF09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w:t>
            </w:r>
          </w:p>
        </w:tc>
        <w:tc>
          <w:tcPr>
            <w:tcW w:w="1295" w:type="dxa"/>
            <w:tcBorders>
              <w:top w:val="nil"/>
              <w:left w:val="nil"/>
              <w:bottom w:val="single" w:sz="4" w:space="0" w:color="auto"/>
              <w:right w:val="single" w:sz="4" w:space="0" w:color="auto"/>
            </w:tcBorders>
            <w:noWrap/>
            <w:vAlign w:val="center"/>
            <w:hideMark/>
          </w:tcPr>
          <w:p w14:paraId="101E0F0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R$ 22,44</w:t>
            </w:r>
          </w:p>
        </w:tc>
        <w:tc>
          <w:tcPr>
            <w:tcW w:w="1932" w:type="dxa"/>
            <w:tcBorders>
              <w:top w:val="nil"/>
              <w:left w:val="nil"/>
              <w:bottom w:val="single" w:sz="4" w:space="0" w:color="auto"/>
              <w:right w:val="single" w:sz="4" w:space="0" w:color="auto"/>
            </w:tcBorders>
            <w:noWrap/>
            <w:vAlign w:val="center"/>
            <w:hideMark/>
          </w:tcPr>
          <w:p w14:paraId="6C33332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R$336,60</w:t>
            </w:r>
          </w:p>
        </w:tc>
      </w:tr>
      <w:tr w:rsidR="00755DBD" w:rsidRPr="00755DBD" w14:paraId="19065B8D" w14:textId="77777777" w:rsidTr="00683492">
        <w:trPr>
          <w:trHeight w:val="300"/>
        </w:trPr>
        <w:tc>
          <w:tcPr>
            <w:tcW w:w="671" w:type="dxa"/>
            <w:tcBorders>
              <w:top w:val="nil"/>
              <w:left w:val="single" w:sz="4" w:space="0" w:color="auto"/>
              <w:bottom w:val="single" w:sz="4" w:space="0" w:color="auto"/>
              <w:right w:val="nil"/>
            </w:tcBorders>
            <w:vAlign w:val="center"/>
            <w:hideMark/>
          </w:tcPr>
          <w:p w14:paraId="1CFA209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126</w:t>
            </w:r>
          </w:p>
        </w:tc>
        <w:tc>
          <w:tcPr>
            <w:tcW w:w="2888" w:type="dxa"/>
            <w:tcBorders>
              <w:top w:val="nil"/>
              <w:left w:val="single" w:sz="4" w:space="0" w:color="auto"/>
              <w:bottom w:val="single" w:sz="4" w:space="0" w:color="auto"/>
              <w:right w:val="single" w:sz="4" w:space="0" w:color="auto"/>
            </w:tcBorders>
            <w:vAlign w:val="center"/>
            <w:hideMark/>
          </w:tcPr>
          <w:p w14:paraId="42C0C31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DISCO CORTE INOX 4.1/2</w:t>
            </w:r>
          </w:p>
        </w:tc>
        <w:tc>
          <w:tcPr>
            <w:tcW w:w="1418" w:type="dxa"/>
            <w:tcBorders>
              <w:top w:val="single" w:sz="4" w:space="0" w:color="auto"/>
              <w:left w:val="nil"/>
              <w:bottom w:val="single" w:sz="4" w:space="0" w:color="auto"/>
              <w:right w:val="single" w:sz="4" w:space="0" w:color="auto"/>
            </w:tcBorders>
          </w:tcPr>
          <w:p w14:paraId="7809BE8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453314</w:t>
            </w:r>
          </w:p>
        </w:tc>
        <w:tc>
          <w:tcPr>
            <w:tcW w:w="1217" w:type="dxa"/>
            <w:tcBorders>
              <w:top w:val="nil"/>
              <w:left w:val="single" w:sz="4" w:space="0" w:color="auto"/>
              <w:bottom w:val="single" w:sz="4" w:space="0" w:color="auto"/>
              <w:right w:val="single" w:sz="4" w:space="0" w:color="auto"/>
            </w:tcBorders>
            <w:noWrap/>
            <w:vAlign w:val="center"/>
            <w:hideMark/>
          </w:tcPr>
          <w:p w14:paraId="28DEDAB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87A908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w:t>
            </w:r>
          </w:p>
        </w:tc>
        <w:tc>
          <w:tcPr>
            <w:tcW w:w="1295" w:type="dxa"/>
            <w:tcBorders>
              <w:top w:val="nil"/>
              <w:left w:val="nil"/>
              <w:bottom w:val="single" w:sz="4" w:space="0" w:color="auto"/>
              <w:right w:val="single" w:sz="4" w:space="0" w:color="auto"/>
            </w:tcBorders>
            <w:noWrap/>
            <w:vAlign w:val="center"/>
            <w:hideMark/>
          </w:tcPr>
          <w:p w14:paraId="61084FC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R$ 4,66</w:t>
            </w:r>
          </w:p>
        </w:tc>
        <w:tc>
          <w:tcPr>
            <w:tcW w:w="1932" w:type="dxa"/>
            <w:tcBorders>
              <w:top w:val="nil"/>
              <w:left w:val="nil"/>
              <w:bottom w:val="single" w:sz="4" w:space="0" w:color="auto"/>
              <w:right w:val="single" w:sz="4" w:space="0" w:color="auto"/>
            </w:tcBorders>
            <w:noWrap/>
            <w:vAlign w:val="center"/>
            <w:hideMark/>
          </w:tcPr>
          <w:p w14:paraId="16E98E5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R$ 69,90</w:t>
            </w:r>
          </w:p>
        </w:tc>
      </w:tr>
      <w:tr w:rsidR="00755DBD" w:rsidRPr="00755DBD" w14:paraId="1DB675A0" w14:textId="77777777" w:rsidTr="00683492">
        <w:trPr>
          <w:trHeight w:val="300"/>
        </w:trPr>
        <w:tc>
          <w:tcPr>
            <w:tcW w:w="671" w:type="dxa"/>
            <w:tcBorders>
              <w:top w:val="nil"/>
              <w:left w:val="single" w:sz="4" w:space="0" w:color="auto"/>
              <w:bottom w:val="single" w:sz="4" w:space="0" w:color="auto"/>
              <w:right w:val="nil"/>
            </w:tcBorders>
            <w:vAlign w:val="center"/>
            <w:hideMark/>
          </w:tcPr>
          <w:p w14:paraId="23F2EFB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127</w:t>
            </w:r>
          </w:p>
        </w:tc>
        <w:tc>
          <w:tcPr>
            <w:tcW w:w="2888" w:type="dxa"/>
            <w:tcBorders>
              <w:top w:val="nil"/>
              <w:left w:val="single" w:sz="4" w:space="0" w:color="auto"/>
              <w:bottom w:val="single" w:sz="4" w:space="0" w:color="auto"/>
              <w:right w:val="single" w:sz="4" w:space="0" w:color="auto"/>
            </w:tcBorders>
            <w:vAlign w:val="center"/>
            <w:hideMark/>
          </w:tcPr>
          <w:p w14:paraId="39E2070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DISJUNTOR DIN 2 X  16ª</w:t>
            </w:r>
          </w:p>
        </w:tc>
        <w:tc>
          <w:tcPr>
            <w:tcW w:w="1418" w:type="dxa"/>
            <w:tcBorders>
              <w:top w:val="single" w:sz="4" w:space="0" w:color="auto"/>
              <w:left w:val="nil"/>
              <w:bottom w:val="single" w:sz="4" w:space="0" w:color="auto"/>
              <w:right w:val="single" w:sz="4" w:space="0" w:color="auto"/>
            </w:tcBorders>
          </w:tcPr>
          <w:p w14:paraId="2F33A9E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396586</w:t>
            </w:r>
          </w:p>
        </w:tc>
        <w:tc>
          <w:tcPr>
            <w:tcW w:w="1217" w:type="dxa"/>
            <w:tcBorders>
              <w:top w:val="nil"/>
              <w:left w:val="single" w:sz="4" w:space="0" w:color="auto"/>
              <w:bottom w:val="single" w:sz="4" w:space="0" w:color="auto"/>
              <w:right w:val="single" w:sz="4" w:space="0" w:color="auto"/>
            </w:tcBorders>
            <w:noWrap/>
            <w:vAlign w:val="center"/>
            <w:hideMark/>
          </w:tcPr>
          <w:p w14:paraId="6C0AA68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FA3D3D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7B0406D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R$ 46,86</w:t>
            </w:r>
          </w:p>
        </w:tc>
        <w:tc>
          <w:tcPr>
            <w:tcW w:w="1932" w:type="dxa"/>
            <w:tcBorders>
              <w:top w:val="nil"/>
              <w:left w:val="nil"/>
              <w:bottom w:val="single" w:sz="4" w:space="0" w:color="auto"/>
              <w:right w:val="single" w:sz="4" w:space="0" w:color="auto"/>
            </w:tcBorders>
            <w:noWrap/>
            <w:vAlign w:val="center"/>
            <w:hideMark/>
          </w:tcPr>
          <w:p w14:paraId="6486AD6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R$ 937,20</w:t>
            </w:r>
          </w:p>
        </w:tc>
      </w:tr>
      <w:tr w:rsidR="00755DBD" w:rsidRPr="00755DBD" w14:paraId="11D58CF1" w14:textId="77777777" w:rsidTr="00683492">
        <w:trPr>
          <w:trHeight w:val="300"/>
        </w:trPr>
        <w:tc>
          <w:tcPr>
            <w:tcW w:w="671" w:type="dxa"/>
            <w:tcBorders>
              <w:top w:val="nil"/>
              <w:left w:val="single" w:sz="4" w:space="0" w:color="auto"/>
              <w:bottom w:val="single" w:sz="4" w:space="0" w:color="auto"/>
              <w:right w:val="nil"/>
            </w:tcBorders>
            <w:vAlign w:val="center"/>
            <w:hideMark/>
          </w:tcPr>
          <w:p w14:paraId="7BCB399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128</w:t>
            </w:r>
          </w:p>
        </w:tc>
        <w:tc>
          <w:tcPr>
            <w:tcW w:w="2888" w:type="dxa"/>
            <w:tcBorders>
              <w:top w:val="nil"/>
              <w:left w:val="single" w:sz="4" w:space="0" w:color="auto"/>
              <w:bottom w:val="single" w:sz="4" w:space="0" w:color="auto"/>
              <w:right w:val="single" w:sz="4" w:space="0" w:color="auto"/>
            </w:tcBorders>
            <w:vAlign w:val="center"/>
            <w:hideMark/>
          </w:tcPr>
          <w:p w14:paraId="3E6E289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DISJUNTOR DIN 3 X  25ª</w:t>
            </w:r>
          </w:p>
        </w:tc>
        <w:tc>
          <w:tcPr>
            <w:tcW w:w="1418" w:type="dxa"/>
            <w:tcBorders>
              <w:top w:val="single" w:sz="4" w:space="0" w:color="auto"/>
              <w:left w:val="nil"/>
              <w:bottom w:val="single" w:sz="4" w:space="0" w:color="auto"/>
              <w:right w:val="single" w:sz="4" w:space="0" w:color="auto"/>
            </w:tcBorders>
          </w:tcPr>
          <w:p w14:paraId="2318A3C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616749</w:t>
            </w:r>
          </w:p>
        </w:tc>
        <w:tc>
          <w:tcPr>
            <w:tcW w:w="1217" w:type="dxa"/>
            <w:tcBorders>
              <w:top w:val="nil"/>
              <w:left w:val="single" w:sz="4" w:space="0" w:color="auto"/>
              <w:bottom w:val="single" w:sz="4" w:space="0" w:color="auto"/>
              <w:right w:val="single" w:sz="4" w:space="0" w:color="auto"/>
            </w:tcBorders>
            <w:noWrap/>
            <w:vAlign w:val="center"/>
            <w:hideMark/>
          </w:tcPr>
          <w:p w14:paraId="0350624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DD7658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0B5FED0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R$ 75,95</w:t>
            </w:r>
          </w:p>
        </w:tc>
        <w:tc>
          <w:tcPr>
            <w:tcW w:w="1932" w:type="dxa"/>
            <w:tcBorders>
              <w:top w:val="nil"/>
              <w:left w:val="nil"/>
              <w:bottom w:val="single" w:sz="4" w:space="0" w:color="auto"/>
              <w:right w:val="single" w:sz="4" w:space="0" w:color="auto"/>
            </w:tcBorders>
            <w:noWrap/>
            <w:vAlign w:val="center"/>
            <w:hideMark/>
          </w:tcPr>
          <w:p w14:paraId="7A14FA5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R$ 1.519,00</w:t>
            </w:r>
          </w:p>
        </w:tc>
      </w:tr>
      <w:tr w:rsidR="00755DBD" w:rsidRPr="00755DBD" w14:paraId="7F406098" w14:textId="77777777" w:rsidTr="00683492">
        <w:trPr>
          <w:trHeight w:val="300"/>
        </w:trPr>
        <w:tc>
          <w:tcPr>
            <w:tcW w:w="671" w:type="dxa"/>
            <w:tcBorders>
              <w:top w:val="nil"/>
              <w:left w:val="single" w:sz="4" w:space="0" w:color="auto"/>
              <w:bottom w:val="single" w:sz="4" w:space="0" w:color="auto"/>
              <w:right w:val="nil"/>
            </w:tcBorders>
            <w:vAlign w:val="center"/>
            <w:hideMark/>
          </w:tcPr>
          <w:p w14:paraId="488CB43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129</w:t>
            </w:r>
          </w:p>
        </w:tc>
        <w:tc>
          <w:tcPr>
            <w:tcW w:w="2888" w:type="dxa"/>
            <w:tcBorders>
              <w:top w:val="nil"/>
              <w:left w:val="single" w:sz="4" w:space="0" w:color="auto"/>
              <w:bottom w:val="single" w:sz="4" w:space="0" w:color="auto"/>
              <w:right w:val="single" w:sz="4" w:space="0" w:color="auto"/>
            </w:tcBorders>
            <w:vAlign w:val="center"/>
            <w:hideMark/>
          </w:tcPr>
          <w:p w14:paraId="58EAAAC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DOBRADICA JG 3.1/2 1001</w:t>
            </w:r>
          </w:p>
        </w:tc>
        <w:tc>
          <w:tcPr>
            <w:tcW w:w="1418" w:type="dxa"/>
            <w:tcBorders>
              <w:top w:val="single" w:sz="4" w:space="0" w:color="auto"/>
              <w:left w:val="nil"/>
              <w:bottom w:val="single" w:sz="4" w:space="0" w:color="auto"/>
              <w:right w:val="single" w:sz="4" w:space="0" w:color="auto"/>
            </w:tcBorders>
          </w:tcPr>
          <w:p w14:paraId="3DA747E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372178</w:t>
            </w:r>
          </w:p>
        </w:tc>
        <w:tc>
          <w:tcPr>
            <w:tcW w:w="1217" w:type="dxa"/>
            <w:tcBorders>
              <w:top w:val="nil"/>
              <w:left w:val="single" w:sz="4" w:space="0" w:color="auto"/>
              <w:bottom w:val="single" w:sz="4" w:space="0" w:color="auto"/>
              <w:right w:val="single" w:sz="4" w:space="0" w:color="auto"/>
            </w:tcBorders>
            <w:noWrap/>
            <w:vAlign w:val="center"/>
            <w:hideMark/>
          </w:tcPr>
          <w:p w14:paraId="557D283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JG</w:t>
            </w:r>
          </w:p>
        </w:tc>
        <w:tc>
          <w:tcPr>
            <w:tcW w:w="757" w:type="dxa"/>
            <w:tcBorders>
              <w:top w:val="nil"/>
              <w:left w:val="nil"/>
              <w:bottom w:val="single" w:sz="4" w:space="0" w:color="auto"/>
              <w:right w:val="single" w:sz="4" w:space="0" w:color="auto"/>
            </w:tcBorders>
            <w:vAlign w:val="center"/>
            <w:hideMark/>
          </w:tcPr>
          <w:p w14:paraId="3D7C25D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5EC45F8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R$ 21,87</w:t>
            </w:r>
          </w:p>
        </w:tc>
        <w:tc>
          <w:tcPr>
            <w:tcW w:w="1932" w:type="dxa"/>
            <w:tcBorders>
              <w:top w:val="nil"/>
              <w:left w:val="nil"/>
              <w:bottom w:val="single" w:sz="4" w:space="0" w:color="auto"/>
              <w:right w:val="single" w:sz="4" w:space="0" w:color="auto"/>
            </w:tcBorders>
            <w:noWrap/>
            <w:vAlign w:val="center"/>
            <w:hideMark/>
          </w:tcPr>
          <w:p w14:paraId="2E90ACC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R$ 218,70</w:t>
            </w:r>
          </w:p>
        </w:tc>
      </w:tr>
      <w:tr w:rsidR="00755DBD" w:rsidRPr="00755DBD" w14:paraId="0E6E0259" w14:textId="77777777" w:rsidTr="00683492">
        <w:trPr>
          <w:trHeight w:val="300"/>
        </w:trPr>
        <w:tc>
          <w:tcPr>
            <w:tcW w:w="671" w:type="dxa"/>
            <w:tcBorders>
              <w:top w:val="nil"/>
              <w:left w:val="single" w:sz="4" w:space="0" w:color="auto"/>
              <w:bottom w:val="single" w:sz="4" w:space="0" w:color="auto"/>
              <w:right w:val="nil"/>
            </w:tcBorders>
            <w:vAlign w:val="center"/>
            <w:hideMark/>
          </w:tcPr>
          <w:p w14:paraId="63C6AA6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130</w:t>
            </w:r>
          </w:p>
        </w:tc>
        <w:tc>
          <w:tcPr>
            <w:tcW w:w="2888" w:type="dxa"/>
            <w:tcBorders>
              <w:top w:val="nil"/>
              <w:left w:val="single" w:sz="4" w:space="0" w:color="auto"/>
              <w:bottom w:val="single" w:sz="4" w:space="0" w:color="auto"/>
              <w:right w:val="single" w:sz="4" w:space="0" w:color="auto"/>
            </w:tcBorders>
            <w:vAlign w:val="center"/>
            <w:hideMark/>
          </w:tcPr>
          <w:p w14:paraId="5784A6C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DOBRADICA POLIDA 1</w:t>
            </w:r>
          </w:p>
        </w:tc>
        <w:tc>
          <w:tcPr>
            <w:tcW w:w="1418" w:type="dxa"/>
            <w:tcBorders>
              <w:top w:val="single" w:sz="4" w:space="0" w:color="auto"/>
              <w:left w:val="nil"/>
              <w:bottom w:val="single" w:sz="4" w:space="0" w:color="auto"/>
              <w:right w:val="single" w:sz="4" w:space="0" w:color="auto"/>
            </w:tcBorders>
          </w:tcPr>
          <w:p w14:paraId="1700282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602654</w:t>
            </w:r>
          </w:p>
        </w:tc>
        <w:tc>
          <w:tcPr>
            <w:tcW w:w="1217" w:type="dxa"/>
            <w:tcBorders>
              <w:top w:val="nil"/>
              <w:left w:val="single" w:sz="4" w:space="0" w:color="auto"/>
              <w:bottom w:val="single" w:sz="4" w:space="0" w:color="auto"/>
              <w:right w:val="single" w:sz="4" w:space="0" w:color="auto"/>
            </w:tcBorders>
            <w:noWrap/>
            <w:vAlign w:val="center"/>
            <w:hideMark/>
          </w:tcPr>
          <w:p w14:paraId="7C11D2B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JG</w:t>
            </w:r>
          </w:p>
        </w:tc>
        <w:tc>
          <w:tcPr>
            <w:tcW w:w="757" w:type="dxa"/>
            <w:tcBorders>
              <w:top w:val="nil"/>
              <w:left w:val="nil"/>
              <w:bottom w:val="single" w:sz="4" w:space="0" w:color="auto"/>
              <w:right w:val="single" w:sz="4" w:space="0" w:color="auto"/>
            </w:tcBorders>
            <w:vAlign w:val="center"/>
            <w:hideMark/>
          </w:tcPr>
          <w:p w14:paraId="52CD68D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2D3B8F9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R$ 1,87</w:t>
            </w:r>
          </w:p>
        </w:tc>
        <w:tc>
          <w:tcPr>
            <w:tcW w:w="1932" w:type="dxa"/>
            <w:tcBorders>
              <w:top w:val="nil"/>
              <w:left w:val="nil"/>
              <w:bottom w:val="single" w:sz="4" w:space="0" w:color="auto"/>
              <w:right w:val="single" w:sz="4" w:space="0" w:color="auto"/>
            </w:tcBorders>
            <w:noWrap/>
            <w:vAlign w:val="center"/>
            <w:hideMark/>
          </w:tcPr>
          <w:p w14:paraId="61016AE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R$ 18,70</w:t>
            </w:r>
          </w:p>
        </w:tc>
      </w:tr>
      <w:tr w:rsidR="00755DBD" w:rsidRPr="00755DBD" w14:paraId="38C77F01" w14:textId="77777777" w:rsidTr="00683492">
        <w:trPr>
          <w:trHeight w:val="300"/>
        </w:trPr>
        <w:tc>
          <w:tcPr>
            <w:tcW w:w="671" w:type="dxa"/>
            <w:tcBorders>
              <w:top w:val="nil"/>
              <w:left w:val="single" w:sz="4" w:space="0" w:color="auto"/>
              <w:bottom w:val="single" w:sz="4" w:space="0" w:color="auto"/>
              <w:right w:val="nil"/>
            </w:tcBorders>
            <w:vAlign w:val="center"/>
            <w:hideMark/>
          </w:tcPr>
          <w:p w14:paraId="2D5CC42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131</w:t>
            </w:r>
          </w:p>
        </w:tc>
        <w:tc>
          <w:tcPr>
            <w:tcW w:w="2888" w:type="dxa"/>
            <w:tcBorders>
              <w:top w:val="nil"/>
              <w:left w:val="single" w:sz="4" w:space="0" w:color="auto"/>
              <w:bottom w:val="single" w:sz="4" w:space="0" w:color="auto"/>
              <w:right w:val="single" w:sz="4" w:space="0" w:color="auto"/>
            </w:tcBorders>
            <w:vAlign w:val="center"/>
            <w:hideMark/>
          </w:tcPr>
          <w:p w14:paraId="5ADF0D3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DOBRADICA POLIDA 2</w:t>
            </w:r>
          </w:p>
        </w:tc>
        <w:tc>
          <w:tcPr>
            <w:tcW w:w="1418" w:type="dxa"/>
            <w:tcBorders>
              <w:top w:val="single" w:sz="4" w:space="0" w:color="auto"/>
              <w:left w:val="nil"/>
              <w:bottom w:val="single" w:sz="4" w:space="0" w:color="auto"/>
              <w:right w:val="single" w:sz="4" w:space="0" w:color="auto"/>
            </w:tcBorders>
          </w:tcPr>
          <w:p w14:paraId="3A0B2ED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602682</w:t>
            </w:r>
          </w:p>
        </w:tc>
        <w:tc>
          <w:tcPr>
            <w:tcW w:w="1217" w:type="dxa"/>
            <w:tcBorders>
              <w:top w:val="nil"/>
              <w:left w:val="single" w:sz="4" w:space="0" w:color="auto"/>
              <w:bottom w:val="single" w:sz="4" w:space="0" w:color="auto"/>
              <w:right w:val="single" w:sz="4" w:space="0" w:color="auto"/>
            </w:tcBorders>
            <w:noWrap/>
            <w:vAlign w:val="center"/>
            <w:hideMark/>
          </w:tcPr>
          <w:p w14:paraId="5A1157A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JG</w:t>
            </w:r>
          </w:p>
        </w:tc>
        <w:tc>
          <w:tcPr>
            <w:tcW w:w="757" w:type="dxa"/>
            <w:tcBorders>
              <w:top w:val="nil"/>
              <w:left w:val="nil"/>
              <w:bottom w:val="single" w:sz="4" w:space="0" w:color="auto"/>
              <w:right w:val="single" w:sz="4" w:space="0" w:color="auto"/>
            </w:tcBorders>
            <w:vAlign w:val="center"/>
            <w:hideMark/>
          </w:tcPr>
          <w:p w14:paraId="665CA88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0BBA8E2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R$ 2,33</w:t>
            </w:r>
          </w:p>
        </w:tc>
        <w:tc>
          <w:tcPr>
            <w:tcW w:w="1932" w:type="dxa"/>
            <w:tcBorders>
              <w:top w:val="nil"/>
              <w:left w:val="nil"/>
              <w:bottom w:val="single" w:sz="4" w:space="0" w:color="auto"/>
              <w:right w:val="single" w:sz="4" w:space="0" w:color="auto"/>
            </w:tcBorders>
            <w:noWrap/>
            <w:vAlign w:val="center"/>
            <w:hideMark/>
          </w:tcPr>
          <w:p w14:paraId="0EED183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R$ 23,30</w:t>
            </w:r>
          </w:p>
        </w:tc>
      </w:tr>
      <w:tr w:rsidR="00755DBD" w:rsidRPr="00755DBD" w14:paraId="1E1B098F" w14:textId="77777777" w:rsidTr="00683492">
        <w:trPr>
          <w:trHeight w:val="300"/>
        </w:trPr>
        <w:tc>
          <w:tcPr>
            <w:tcW w:w="671" w:type="dxa"/>
            <w:tcBorders>
              <w:top w:val="nil"/>
              <w:left w:val="single" w:sz="4" w:space="0" w:color="auto"/>
              <w:bottom w:val="single" w:sz="4" w:space="0" w:color="auto"/>
              <w:right w:val="nil"/>
            </w:tcBorders>
            <w:vAlign w:val="center"/>
            <w:hideMark/>
          </w:tcPr>
          <w:p w14:paraId="58600E9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132</w:t>
            </w:r>
          </w:p>
        </w:tc>
        <w:tc>
          <w:tcPr>
            <w:tcW w:w="2888" w:type="dxa"/>
            <w:tcBorders>
              <w:top w:val="nil"/>
              <w:left w:val="single" w:sz="4" w:space="0" w:color="auto"/>
              <w:bottom w:val="single" w:sz="4" w:space="0" w:color="auto"/>
              <w:right w:val="single" w:sz="4" w:space="0" w:color="auto"/>
            </w:tcBorders>
            <w:vAlign w:val="center"/>
            <w:hideMark/>
          </w:tcPr>
          <w:p w14:paraId="781CD72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ELETRODO ATOPY 6013 X 2.50MM</w:t>
            </w:r>
          </w:p>
        </w:tc>
        <w:tc>
          <w:tcPr>
            <w:tcW w:w="1418" w:type="dxa"/>
            <w:tcBorders>
              <w:top w:val="single" w:sz="4" w:space="0" w:color="auto"/>
              <w:left w:val="nil"/>
              <w:bottom w:val="single" w:sz="4" w:space="0" w:color="auto"/>
              <w:right w:val="single" w:sz="4" w:space="0" w:color="auto"/>
            </w:tcBorders>
          </w:tcPr>
          <w:p w14:paraId="0575D4C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440477</w:t>
            </w:r>
          </w:p>
        </w:tc>
        <w:tc>
          <w:tcPr>
            <w:tcW w:w="1217" w:type="dxa"/>
            <w:tcBorders>
              <w:top w:val="nil"/>
              <w:left w:val="single" w:sz="4" w:space="0" w:color="auto"/>
              <w:bottom w:val="single" w:sz="4" w:space="0" w:color="auto"/>
              <w:right w:val="single" w:sz="4" w:space="0" w:color="auto"/>
            </w:tcBorders>
            <w:noWrap/>
            <w:vAlign w:val="center"/>
            <w:hideMark/>
          </w:tcPr>
          <w:p w14:paraId="1470640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6B95D6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0041B0A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R$ 37,21</w:t>
            </w:r>
          </w:p>
        </w:tc>
        <w:tc>
          <w:tcPr>
            <w:tcW w:w="1932" w:type="dxa"/>
            <w:tcBorders>
              <w:top w:val="nil"/>
              <w:left w:val="nil"/>
              <w:bottom w:val="single" w:sz="4" w:space="0" w:color="auto"/>
              <w:right w:val="single" w:sz="4" w:space="0" w:color="auto"/>
            </w:tcBorders>
            <w:noWrap/>
            <w:vAlign w:val="center"/>
            <w:hideMark/>
          </w:tcPr>
          <w:p w14:paraId="7322EE4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R$ 744,20</w:t>
            </w:r>
          </w:p>
        </w:tc>
      </w:tr>
      <w:tr w:rsidR="00755DBD" w:rsidRPr="00755DBD" w14:paraId="11242338" w14:textId="77777777" w:rsidTr="00683492">
        <w:trPr>
          <w:trHeight w:val="300"/>
        </w:trPr>
        <w:tc>
          <w:tcPr>
            <w:tcW w:w="671" w:type="dxa"/>
            <w:tcBorders>
              <w:top w:val="nil"/>
              <w:left w:val="single" w:sz="4" w:space="0" w:color="auto"/>
              <w:bottom w:val="single" w:sz="4" w:space="0" w:color="auto"/>
              <w:right w:val="nil"/>
            </w:tcBorders>
            <w:vAlign w:val="center"/>
            <w:hideMark/>
          </w:tcPr>
          <w:p w14:paraId="0E4A820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133</w:t>
            </w:r>
          </w:p>
        </w:tc>
        <w:tc>
          <w:tcPr>
            <w:tcW w:w="2888" w:type="dxa"/>
            <w:tcBorders>
              <w:top w:val="nil"/>
              <w:left w:val="single" w:sz="4" w:space="0" w:color="auto"/>
              <w:bottom w:val="single" w:sz="4" w:space="0" w:color="auto"/>
              <w:right w:val="single" w:sz="4" w:space="0" w:color="auto"/>
            </w:tcBorders>
            <w:vAlign w:val="center"/>
            <w:hideMark/>
          </w:tcPr>
          <w:p w14:paraId="5B6A05A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ELETRODO ESAB OK INOX  2,50 MM</w:t>
            </w:r>
          </w:p>
        </w:tc>
        <w:tc>
          <w:tcPr>
            <w:tcW w:w="1418" w:type="dxa"/>
            <w:tcBorders>
              <w:top w:val="single" w:sz="4" w:space="0" w:color="auto"/>
              <w:left w:val="nil"/>
              <w:bottom w:val="single" w:sz="4" w:space="0" w:color="auto"/>
              <w:right w:val="single" w:sz="4" w:space="0" w:color="auto"/>
            </w:tcBorders>
          </w:tcPr>
          <w:p w14:paraId="0D68A93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604318</w:t>
            </w:r>
          </w:p>
        </w:tc>
        <w:tc>
          <w:tcPr>
            <w:tcW w:w="1217" w:type="dxa"/>
            <w:tcBorders>
              <w:top w:val="nil"/>
              <w:left w:val="single" w:sz="4" w:space="0" w:color="auto"/>
              <w:bottom w:val="single" w:sz="4" w:space="0" w:color="auto"/>
              <w:right w:val="single" w:sz="4" w:space="0" w:color="auto"/>
            </w:tcBorders>
            <w:noWrap/>
            <w:vAlign w:val="center"/>
            <w:hideMark/>
          </w:tcPr>
          <w:p w14:paraId="0330AE5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D9D607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198B017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R$ 107,77</w:t>
            </w:r>
          </w:p>
        </w:tc>
        <w:tc>
          <w:tcPr>
            <w:tcW w:w="1932" w:type="dxa"/>
            <w:tcBorders>
              <w:top w:val="nil"/>
              <w:left w:val="nil"/>
              <w:bottom w:val="single" w:sz="4" w:space="0" w:color="auto"/>
              <w:right w:val="single" w:sz="4" w:space="0" w:color="auto"/>
            </w:tcBorders>
            <w:noWrap/>
            <w:vAlign w:val="center"/>
            <w:hideMark/>
          </w:tcPr>
          <w:p w14:paraId="04C4E8D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R$ 2.155,40</w:t>
            </w:r>
          </w:p>
        </w:tc>
      </w:tr>
      <w:tr w:rsidR="00755DBD" w:rsidRPr="00755DBD" w14:paraId="24B5B9D8" w14:textId="77777777" w:rsidTr="00683492">
        <w:trPr>
          <w:trHeight w:val="300"/>
        </w:trPr>
        <w:tc>
          <w:tcPr>
            <w:tcW w:w="671" w:type="dxa"/>
            <w:tcBorders>
              <w:top w:val="nil"/>
              <w:left w:val="single" w:sz="4" w:space="0" w:color="auto"/>
              <w:bottom w:val="single" w:sz="4" w:space="0" w:color="auto"/>
              <w:right w:val="nil"/>
            </w:tcBorders>
            <w:vAlign w:val="center"/>
            <w:hideMark/>
          </w:tcPr>
          <w:p w14:paraId="3267E2E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134</w:t>
            </w:r>
          </w:p>
        </w:tc>
        <w:tc>
          <w:tcPr>
            <w:tcW w:w="2888" w:type="dxa"/>
            <w:tcBorders>
              <w:top w:val="nil"/>
              <w:left w:val="single" w:sz="4" w:space="0" w:color="auto"/>
              <w:bottom w:val="single" w:sz="4" w:space="0" w:color="auto"/>
              <w:right w:val="single" w:sz="4" w:space="0" w:color="auto"/>
            </w:tcBorders>
            <w:vAlign w:val="center"/>
            <w:hideMark/>
          </w:tcPr>
          <w:p w14:paraId="56787D4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ELETRODUTO (C) 1   X 3 MT</w:t>
            </w:r>
          </w:p>
        </w:tc>
        <w:tc>
          <w:tcPr>
            <w:tcW w:w="1418" w:type="dxa"/>
            <w:tcBorders>
              <w:top w:val="single" w:sz="4" w:space="0" w:color="auto"/>
              <w:left w:val="nil"/>
              <w:bottom w:val="single" w:sz="4" w:space="0" w:color="auto"/>
              <w:right w:val="single" w:sz="4" w:space="0" w:color="auto"/>
            </w:tcBorders>
          </w:tcPr>
          <w:p w14:paraId="676BD47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314337</w:t>
            </w:r>
          </w:p>
        </w:tc>
        <w:tc>
          <w:tcPr>
            <w:tcW w:w="1217" w:type="dxa"/>
            <w:tcBorders>
              <w:top w:val="nil"/>
              <w:left w:val="single" w:sz="4" w:space="0" w:color="auto"/>
              <w:bottom w:val="single" w:sz="4" w:space="0" w:color="auto"/>
              <w:right w:val="single" w:sz="4" w:space="0" w:color="auto"/>
            </w:tcBorders>
            <w:noWrap/>
            <w:vAlign w:val="center"/>
            <w:hideMark/>
          </w:tcPr>
          <w:p w14:paraId="2EC24C0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EEC1D0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7322B05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R$ 23,89</w:t>
            </w:r>
          </w:p>
        </w:tc>
        <w:tc>
          <w:tcPr>
            <w:tcW w:w="1932" w:type="dxa"/>
            <w:tcBorders>
              <w:top w:val="nil"/>
              <w:left w:val="nil"/>
              <w:bottom w:val="single" w:sz="4" w:space="0" w:color="auto"/>
              <w:right w:val="single" w:sz="4" w:space="0" w:color="auto"/>
            </w:tcBorders>
            <w:noWrap/>
            <w:vAlign w:val="center"/>
            <w:hideMark/>
          </w:tcPr>
          <w:p w14:paraId="14D4044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R$ 477,80</w:t>
            </w:r>
          </w:p>
        </w:tc>
      </w:tr>
      <w:tr w:rsidR="00755DBD" w:rsidRPr="00755DBD" w14:paraId="18A7EF1C" w14:textId="77777777" w:rsidTr="00683492">
        <w:trPr>
          <w:trHeight w:val="300"/>
        </w:trPr>
        <w:tc>
          <w:tcPr>
            <w:tcW w:w="671" w:type="dxa"/>
            <w:tcBorders>
              <w:top w:val="nil"/>
              <w:left w:val="single" w:sz="4" w:space="0" w:color="auto"/>
              <w:bottom w:val="single" w:sz="4" w:space="0" w:color="auto"/>
              <w:right w:val="nil"/>
            </w:tcBorders>
            <w:vAlign w:val="center"/>
            <w:hideMark/>
          </w:tcPr>
          <w:p w14:paraId="6AA74BF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135</w:t>
            </w:r>
          </w:p>
        </w:tc>
        <w:tc>
          <w:tcPr>
            <w:tcW w:w="2888" w:type="dxa"/>
            <w:tcBorders>
              <w:top w:val="nil"/>
              <w:left w:val="single" w:sz="4" w:space="0" w:color="auto"/>
              <w:bottom w:val="single" w:sz="4" w:space="0" w:color="auto"/>
              <w:right w:val="single" w:sz="4" w:space="0" w:color="auto"/>
            </w:tcBorders>
            <w:vAlign w:val="center"/>
            <w:hideMark/>
          </w:tcPr>
          <w:p w14:paraId="2F1A1AE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EMENDA FEMEA RJ45 8X8</w:t>
            </w:r>
          </w:p>
        </w:tc>
        <w:tc>
          <w:tcPr>
            <w:tcW w:w="1418" w:type="dxa"/>
            <w:tcBorders>
              <w:top w:val="single" w:sz="4" w:space="0" w:color="auto"/>
              <w:left w:val="nil"/>
              <w:bottom w:val="single" w:sz="4" w:space="0" w:color="auto"/>
              <w:right w:val="single" w:sz="4" w:space="0" w:color="auto"/>
            </w:tcBorders>
          </w:tcPr>
          <w:p w14:paraId="1787A18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382029</w:t>
            </w:r>
          </w:p>
        </w:tc>
        <w:tc>
          <w:tcPr>
            <w:tcW w:w="1217" w:type="dxa"/>
            <w:tcBorders>
              <w:top w:val="nil"/>
              <w:left w:val="single" w:sz="4" w:space="0" w:color="auto"/>
              <w:bottom w:val="single" w:sz="4" w:space="0" w:color="auto"/>
              <w:right w:val="single" w:sz="4" w:space="0" w:color="auto"/>
            </w:tcBorders>
            <w:noWrap/>
            <w:vAlign w:val="center"/>
            <w:hideMark/>
          </w:tcPr>
          <w:p w14:paraId="494DABE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3C8F5F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0F91DDC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R$ 6,39</w:t>
            </w:r>
          </w:p>
        </w:tc>
        <w:tc>
          <w:tcPr>
            <w:tcW w:w="1932" w:type="dxa"/>
            <w:tcBorders>
              <w:top w:val="nil"/>
              <w:left w:val="nil"/>
              <w:bottom w:val="single" w:sz="4" w:space="0" w:color="auto"/>
              <w:right w:val="single" w:sz="4" w:space="0" w:color="auto"/>
            </w:tcBorders>
            <w:noWrap/>
            <w:vAlign w:val="center"/>
            <w:hideMark/>
          </w:tcPr>
          <w:p w14:paraId="69F5E03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R$ 319,50</w:t>
            </w:r>
          </w:p>
        </w:tc>
      </w:tr>
      <w:tr w:rsidR="00755DBD" w:rsidRPr="00755DBD" w14:paraId="0ADA0A70" w14:textId="77777777" w:rsidTr="00683492">
        <w:trPr>
          <w:trHeight w:val="300"/>
        </w:trPr>
        <w:tc>
          <w:tcPr>
            <w:tcW w:w="671" w:type="dxa"/>
            <w:tcBorders>
              <w:top w:val="nil"/>
              <w:left w:val="single" w:sz="4" w:space="0" w:color="auto"/>
              <w:bottom w:val="single" w:sz="4" w:space="0" w:color="auto"/>
              <w:right w:val="nil"/>
            </w:tcBorders>
            <w:vAlign w:val="center"/>
            <w:hideMark/>
          </w:tcPr>
          <w:p w14:paraId="7D8CB71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136</w:t>
            </w:r>
          </w:p>
        </w:tc>
        <w:tc>
          <w:tcPr>
            <w:tcW w:w="2888" w:type="dxa"/>
            <w:tcBorders>
              <w:top w:val="nil"/>
              <w:left w:val="single" w:sz="4" w:space="0" w:color="auto"/>
              <w:bottom w:val="single" w:sz="4" w:space="0" w:color="auto"/>
              <w:right w:val="single" w:sz="4" w:space="0" w:color="auto"/>
            </w:tcBorders>
            <w:vAlign w:val="center"/>
            <w:hideMark/>
          </w:tcPr>
          <w:p w14:paraId="1A582CB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EMENDA PVC MEIA CANA FORRO</w:t>
            </w:r>
          </w:p>
        </w:tc>
        <w:tc>
          <w:tcPr>
            <w:tcW w:w="1418" w:type="dxa"/>
            <w:tcBorders>
              <w:top w:val="single" w:sz="4" w:space="0" w:color="auto"/>
              <w:left w:val="nil"/>
              <w:bottom w:val="single" w:sz="4" w:space="0" w:color="auto"/>
              <w:right w:val="single" w:sz="4" w:space="0" w:color="auto"/>
            </w:tcBorders>
          </w:tcPr>
          <w:p w14:paraId="43B7659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364601</w:t>
            </w:r>
          </w:p>
        </w:tc>
        <w:tc>
          <w:tcPr>
            <w:tcW w:w="1217" w:type="dxa"/>
            <w:tcBorders>
              <w:top w:val="nil"/>
              <w:left w:val="single" w:sz="4" w:space="0" w:color="auto"/>
              <w:bottom w:val="single" w:sz="4" w:space="0" w:color="auto"/>
              <w:right w:val="single" w:sz="4" w:space="0" w:color="auto"/>
            </w:tcBorders>
            <w:noWrap/>
            <w:vAlign w:val="center"/>
            <w:hideMark/>
          </w:tcPr>
          <w:p w14:paraId="6DC0D27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956975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29F9A1E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R$ 18,92</w:t>
            </w:r>
          </w:p>
        </w:tc>
        <w:tc>
          <w:tcPr>
            <w:tcW w:w="1932" w:type="dxa"/>
            <w:tcBorders>
              <w:top w:val="nil"/>
              <w:left w:val="nil"/>
              <w:bottom w:val="single" w:sz="4" w:space="0" w:color="auto"/>
              <w:right w:val="single" w:sz="4" w:space="0" w:color="auto"/>
            </w:tcBorders>
            <w:noWrap/>
            <w:vAlign w:val="center"/>
            <w:hideMark/>
          </w:tcPr>
          <w:p w14:paraId="68C5E47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R$ 946,00</w:t>
            </w:r>
          </w:p>
        </w:tc>
      </w:tr>
      <w:tr w:rsidR="00755DBD" w:rsidRPr="00755DBD" w14:paraId="27132C3E" w14:textId="77777777" w:rsidTr="00683492">
        <w:trPr>
          <w:trHeight w:val="300"/>
        </w:trPr>
        <w:tc>
          <w:tcPr>
            <w:tcW w:w="671" w:type="dxa"/>
            <w:tcBorders>
              <w:top w:val="nil"/>
              <w:left w:val="single" w:sz="4" w:space="0" w:color="auto"/>
              <w:bottom w:val="single" w:sz="4" w:space="0" w:color="auto"/>
              <w:right w:val="nil"/>
            </w:tcBorders>
            <w:vAlign w:val="center"/>
            <w:hideMark/>
          </w:tcPr>
          <w:p w14:paraId="69CF2B6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137</w:t>
            </w:r>
          </w:p>
        </w:tc>
        <w:tc>
          <w:tcPr>
            <w:tcW w:w="2888" w:type="dxa"/>
            <w:tcBorders>
              <w:top w:val="nil"/>
              <w:left w:val="single" w:sz="4" w:space="0" w:color="auto"/>
              <w:bottom w:val="single" w:sz="4" w:space="0" w:color="auto"/>
              <w:right w:val="single" w:sz="4" w:space="0" w:color="auto"/>
            </w:tcBorders>
            <w:vAlign w:val="center"/>
            <w:hideMark/>
          </w:tcPr>
          <w:p w14:paraId="4BC1CC0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 xml:space="preserve">ENGATE FLEX. BRANCO  50CM </w:t>
            </w:r>
          </w:p>
        </w:tc>
        <w:tc>
          <w:tcPr>
            <w:tcW w:w="1418" w:type="dxa"/>
            <w:tcBorders>
              <w:top w:val="single" w:sz="4" w:space="0" w:color="auto"/>
              <w:left w:val="nil"/>
              <w:bottom w:val="single" w:sz="4" w:space="0" w:color="auto"/>
              <w:right w:val="single" w:sz="4" w:space="0" w:color="auto"/>
            </w:tcBorders>
          </w:tcPr>
          <w:p w14:paraId="64BD747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383541</w:t>
            </w:r>
          </w:p>
        </w:tc>
        <w:tc>
          <w:tcPr>
            <w:tcW w:w="1217" w:type="dxa"/>
            <w:tcBorders>
              <w:top w:val="nil"/>
              <w:left w:val="single" w:sz="4" w:space="0" w:color="auto"/>
              <w:bottom w:val="single" w:sz="4" w:space="0" w:color="auto"/>
              <w:right w:val="single" w:sz="4" w:space="0" w:color="auto"/>
            </w:tcBorders>
            <w:noWrap/>
            <w:vAlign w:val="center"/>
            <w:hideMark/>
          </w:tcPr>
          <w:p w14:paraId="532B164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703BD4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2581FC5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R$ 13,18</w:t>
            </w:r>
          </w:p>
        </w:tc>
        <w:tc>
          <w:tcPr>
            <w:tcW w:w="1932" w:type="dxa"/>
            <w:tcBorders>
              <w:top w:val="nil"/>
              <w:left w:val="nil"/>
              <w:bottom w:val="single" w:sz="4" w:space="0" w:color="auto"/>
              <w:right w:val="single" w:sz="4" w:space="0" w:color="auto"/>
            </w:tcBorders>
            <w:noWrap/>
            <w:vAlign w:val="center"/>
            <w:hideMark/>
          </w:tcPr>
          <w:p w14:paraId="06B9F5B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R$ 263,60</w:t>
            </w:r>
          </w:p>
        </w:tc>
      </w:tr>
      <w:tr w:rsidR="00755DBD" w:rsidRPr="00755DBD" w14:paraId="4C837EF3" w14:textId="77777777" w:rsidTr="00683492">
        <w:trPr>
          <w:trHeight w:val="300"/>
        </w:trPr>
        <w:tc>
          <w:tcPr>
            <w:tcW w:w="671" w:type="dxa"/>
            <w:tcBorders>
              <w:top w:val="nil"/>
              <w:left w:val="single" w:sz="4" w:space="0" w:color="auto"/>
              <w:bottom w:val="single" w:sz="4" w:space="0" w:color="auto"/>
              <w:right w:val="nil"/>
            </w:tcBorders>
            <w:vAlign w:val="center"/>
            <w:hideMark/>
          </w:tcPr>
          <w:p w14:paraId="25950F0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138</w:t>
            </w:r>
          </w:p>
        </w:tc>
        <w:tc>
          <w:tcPr>
            <w:tcW w:w="2888" w:type="dxa"/>
            <w:tcBorders>
              <w:top w:val="nil"/>
              <w:left w:val="single" w:sz="4" w:space="0" w:color="auto"/>
              <w:bottom w:val="single" w:sz="4" w:space="0" w:color="auto"/>
              <w:right w:val="single" w:sz="4" w:space="0" w:color="auto"/>
            </w:tcBorders>
            <w:vAlign w:val="center"/>
            <w:hideMark/>
          </w:tcPr>
          <w:p w14:paraId="626F5F5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ENXADA LARGA 22,5CM</w:t>
            </w:r>
          </w:p>
        </w:tc>
        <w:tc>
          <w:tcPr>
            <w:tcW w:w="1418" w:type="dxa"/>
            <w:tcBorders>
              <w:top w:val="single" w:sz="4" w:space="0" w:color="auto"/>
              <w:left w:val="nil"/>
              <w:bottom w:val="single" w:sz="4" w:space="0" w:color="auto"/>
              <w:right w:val="single" w:sz="4" w:space="0" w:color="auto"/>
            </w:tcBorders>
          </w:tcPr>
          <w:p w14:paraId="65A9122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321669</w:t>
            </w:r>
          </w:p>
        </w:tc>
        <w:tc>
          <w:tcPr>
            <w:tcW w:w="1217" w:type="dxa"/>
            <w:tcBorders>
              <w:top w:val="nil"/>
              <w:left w:val="single" w:sz="4" w:space="0" w:color="auto"/>
              <w:bottom w:val="single" w:sz="4" w:space="0" w:color="auto"/>
              <w:right w:val="single" w:sz="4" w:space="0" w:color="auto"/>
            </w:tcBorders>
            <w:noWrap/>
            <w:vAlign w:val="center"/>
            <w:hideMark/>
          </w:tcPr>
          <w:p w14:paraId="222A269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616CF6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w:t>
            </w:r>
          </w:p>
        </w:tc>
        <w:tc>
          <w:tcPr>
            <w:tcW w:w="1295" w:type="dxa"/>
            <w:tcBorders>
              <w:top w:val="nil"/>
              <w:left w:val="nil"/>
              <w:bottom w:val="single" w:sz="4" w:space="0" w:color="auto"/>
              <w:right w:val="single" w:sz="4" w:space="0" w:color="auto"/>
            </w:tcBorders>
            <w:noWrap/>
            <w:vAlign w:val="center"/>
            <w:hideMark/>
          </w:tcPr>
          <w:p w14:paraId="741ED7B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R$ 74,28</w:t>
            </w:r>
          </w:p>
        </w:tc>
        <w:tc>
          <w:tcPr>
            <w:tcW w:w="1932" w:type="dxa"/>
            <w:tcBorders>
              <w:top w:val="nil"/>
              <w:left w:val="nil"/>
              <w:bottom w:val="single" w:sz="4" w:space="0" w:color="auto"/>
              <w:right w:val="single" w:sz="4" w:space="0" w:color="auto"/>
            </w:tcBorders>
            <w:noWrap/>
            <w:vAlign w:val="center"/>
            <w:hideMark/>
          </w:tcPr>
          <w:p w14:paraId="5E465DA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R$ 371,40</w:t>
            </w:r>
          </w:p>
        </w:tc>
      </w:tr>
      <w:tr w:rsidR="00755DBD" w:rsidRPr="00755DBD" w14:paraId="10F94C4B" w14:textId="77777777" w:rsidTr="00683492">
        <w:trPr>
          <w:trHeight w:val="300"/>
        </w:trPr>
        <w:tc>
          <w:tcPr>
            <w:tcW w:w="671" w:type="dxa"/>
            <w:tcBorders>
              <w:top w:val="nil"/>
              <w:left w:val="single" w:sz="4" w:space="0" w:color="auto"/>
              <w:bottom w:val="single" w:sz="4" w:space="0" w:color="auto"/>
              <w:right w:val="nil"/>
            </w:tcBorders>
            <w:vAlign w:val="center"/>
            <w:hideMark/>
          </w:tcPr>
          <w:p w14:paraId="6BA9FB5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139</w:t>
            </w:r>
          </w:p>
        </w:tc>
        <w:tc>
          <w:tcPr>
            <w:tcW w:w="2888" w:type="dxa"/>
            <w:tcBorders>
              <w:top w:val="nil"/>
              <w:left w:val="single" w:sz="4" w:space="0" w:color="auto"/>
              <w:bottom w:val="single" w:sz="4" w:space="0" w:color="auto"/>
              <w:right w:val="single" w:sz="4" w:space="0" w:color="auto"/>
            </w:tcBorders>
            <w:vAlign w:val="center"/>
            <w:hideMark/>
          </w:tcPr>
          <w:p w14:paraId="731CAC0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ENXADAO 2.0LBS LARGO</w:t>
            </w:r>
          </w:p>
        </w:tc>
        <w:tc>
          <w:tcPr>
            <w:tcW w:w="1418" w:type="dxa"/>
            <w:tcBorders>
              <w:top w:val="single" w:sz="4" w:space="0" w:color="auto"/>
              <w:left w:val="nil"/>
              <w:bottom w:val="single" w:sz="4" w:space="0" w:color="auto"/>
              <w:right w:val="single" w:sz="4" w:space="0" w:color="auto"/>
            </w:tcBorders>
          </w:tcPr>
          <w:p w14:paraId="2E01280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226831</w:t>
            </w:r>
          </w:p>
        </w:tc>
        <w:tc>
          <w:tcPr>
            <w:tcW w:w="1217" w:type="dxa"/>
            <w:tcBorders>
              <w:top w:val="nil"/>
              <w:left w:val="single" w:sz="4" w:space="0" w:color="auto"/>
              <w:bottom w:val="single" w:sz="4" w:space="0" w:color="auto"/>
              <w:right w:val="single" w:sz="4" w:space="0" w:color="auto"/>
            </w:tcBorders>
            <w:noWrap/>
            <w:vAlign w:val="center"/>
            <w:hideMark/>
          </w:tcPr>
          <w:p w14:paraId="7D6A062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77C314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w:t>
            </w:r>
          </w:p>
        </w:tc>
        <w:tc>
          <w:tcPr>
            <w:tcW w:w="1295" w:type="dxa"/>
            <w:tcBorders>
              <w:top w:val="nil"/>
              <w:left w:val="nil"/>
              <w:bottom w:val="single" w:sz="4" w:space="0" w:color="auto"/>
              <w:right w:val="single" w:sz="4" w:space="0" w:color="auto"/>
            </w:tcBorders>
            <w:noWrap/>
            <w:vAlign w:val="center"/>
            <w:hideMark/>
          </w:tcPr>
          <w:p w14:paraId="227A984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R$ 63,68</w:t>
            </w:r>
          </w:p>
        </w:tc>
        <w:tc>
          <w:tcPr>
            <w:tcW w:w="1932" w:type="dxa"/>
            <w:tcBorders>
              <w:top w:val="nil"/>
              <w:left w:val="nil"/>
              <w:bottom w:val="single" w:sz="4" w:space="0" w:color="auto"/>
              <w:right w:val="single" w:sz="4" w:space="0" w:color="auto"/>
            </w:tcBorders>
            <w:noWrap/>
            <w:vAlign w:val="center"/>
            <w:hideMark/>
          </w:tcPr>
          <w:p w14:paraId="5431AE5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R$ 318,40</w:t>
            </w:r>
          </w:p>
        </w:tc>
      </w:tr>
      <w:tr w:rsidR="00755DBD" w:rsidRPr="00755DBD" w14:paraId="35DD32AA" w14:textId="77777777" w:rsidTr="00683492">
        <w:trPr>
          <w:trHeight w:val="300"/>
        </w:trPr>
        <w:tc>
          <w:tcPr>
            <w:tcW w:w="671" w:type="dxa"/>
            <w:tcBorders>
              <w:top w:val="nil"/>
              <w:left w:val="single" w:sz="4" w:space="0" w:color="auto"/>
              <w:bottom w:val="single" w:sz="4" w:space="0" w:color="auto"/>
              <w:right w:val="nil"/>
            </w:tcBorders>
            <w:vAlign w:val="center"/>
            <w:hideMark/>
          </w:tcPr>
          <w:p w14:paraId="46F09E2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140</w:t>
            </w:r>
          </w:p>
        </w:tc>
        <w:tc>
          <w:tcPr>
            <w:tcW w:w="2888" w:type="dxa"/>
            <w:tcBorders>
              <w:top w:val="nil"/>
              <w:left w:val="single" w:sz="4" w:space="0" w:color="auto"/>
              <w:bottom w:val="single" w:sz="4" w:space="0" w:color="auto"/>
              <w:right w:val="single" w:sz="4" w:space="0" w:color="auto"/>
            </w:tcBorders>
            <w:vAlign w:val="center"/>
            <w:hideMark/>
          </w:tcPr>
          <w:p w14:paraId="17F128C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ESPIGAO MACHO ROSCA 1/4 ESC 3/</w:t>
            </w:r>
          </w:p>
        </w:tc>
        <w:tc>
          <w:tcPr>
            <w:tcW w:w="1418" w:type="dxa"/>
            <w:tcBorders>
              <w:top w:val="single" w:sz="4" w:space="0" w:color="auto"/>
              <w:left w:val="nil"/>
              <w:bottom w:val="single" w:sz="4" w:space="0" w:color="auto"/>
              <w:right w:val="single" w:sz="4" w:space="0" w:color="auto"/>
            </w:tcBorders>
          </w:tcPr>
          <w:p w14:paraId="19B4FFA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600814</w:t>
            </w:r>
          </w:p>
        </w:tc>
        <w:tc>
          <w:tcPr>
            <w:tcW w:w="1217" w:type="dxa"/>
            <w:tcBorders>
              <w:top w:val="nil"/>
              <w:left w:val="single" w:sz="4" w:space="0" w:color="auto"/>
              <w:bottom w:val="single" w:sz="4" w:space="0" w:color="auto"/>
              <w:right w:val="single" w:sz="4" w:space="0" w:color="auto"/>
            </w:tcBorders>
            <w:noWrap/>
            <w:vAlign w:val="center"/>
            <w:hideMark/>
          </w:tcPr>
          <w:p w14:paraId="4FC0827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759A5B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3536FD7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R$ 17,35</w:t>
            </w:r>
          </w:p>
        </w:tc>
        <w:tc>
          <w:tcPr>
            <w:tcW w:w="1932" w:type="dxa"/>
            <w:tcBorders>
              <w:top w:val="nil"/>
              <w:left w:val="nil"/>
              <w:bottom w:val="single" w:sz="4" w:space="0" w:color="auto"/>
              <w:right w:val="single" w:sz="4" w:space="0" w:color="auto"/>
            </w:tcBorders>
            <w:noWrap/>
            <w:vAlign w:val="center"/>
            <w:hideMark/>
          </w:tcPr>
          <w:p w14:paraId="19A6FA4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R$ 867,50</w:t>
            </w:r>
          </w:p>
        </w:tc>
      </w:tr>
      <w:tr w:rsidR="00755DBD" w:rsidRPr="00755DBD" w14:paraId="4C85AF16" w14:textId="77777777" w:rsidTr="00683492">
        <w:trPr>
          <w:trHeight w:val="300"/>
        </w:trPr>
        <w:tc>
          <w:tcPr>
            <w:tcW w:w="671" w:type="dxa"/>
            <w:tcBorders>
              <w:top w:val="nil"/>
              <w:left w:val="single" w:sz="4" w:space="0" w:color="auto"/>
              <w:bottom w:val="single" w:sz="4" w:space="0" w:color="auto"/>
              <w:right w:val="nil"/>
            </w:tcBorders>
            <w:vAlign w:val="center"/>
            <w:hideMark/>
          </w:tcPr>
          <w:p w14:paraId="01ED83A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141</w:t>
            </w:r>
          </w:p>
        </w:tc>
        <w:tc>
          <w:tcPr>
            <w:tcW w:w="2888" w:type="dxa"/>
            <w:tcBorders>
              <w:top w:val="nil"/>
              <w:left w:val="single" w:sz="4" w:space="0" w:color="auto"/>
              <w:bottom w:val="single" w:sz="4" w:space="0" w:color="auto"/>
              <w:right w:val="single" w:sz="4" w:space="0" w:color="auto"/>
            </w:tcBorders>
            <w:vAlign w:val="center"/>
            <w:hideMark/>
          </w:tcPr>
          <w:p w14:paraId="0FE0FDC8" w14:textId="58CF86AA" w:rsidR="00755DBD" w:rsidRPr="00755DBD" w:rsidRDefault="006D436E" w:rsidP="00755DBD">
            <w:pPr>
              <w:widowControl/>
              <w:suppressAutoHyphens w:val="0"/>
              <w:spacing w:line="256" w:lineRule="auto"/>
              <w:rPr>
                <w:rFonts w:ascii="Cambria" w:eastAsia="Times New Roman" w:hAnsi="Cambria" w:cs="Arial"/>
                <w:kern w:val="0"/>
                <w:lang w:val="en-US" w:eastAsia="pt-BR"/>
              </w:rPr>
            </w:pPr>
            <w:r>
              <w:rPr>
                <w:rFonts w:ascii="Cambria" w:eastAsia="Times New Roman" w:hAnsi="Cambria" w:cs="Arial"/>
                <w:kern w:val="0"/>
                <w:lang w:val="en-US" w:eastAsia="pt-BR"/>
              </w:rPr>
              <w:t xml:space="preserve"> FAME </w:t>
            </w:r>
            <w:r w:rsidR="00755DBD" w:rsidRPr="00755DBD">
              <w:rPr>
                <w:rFonts w:ascii="Cambria" w:eastAsia="Times New Roman" w:hAnsi="Cambria" w:cs="Arial"/>
                <w:kern w:val="0"/>
                <w:lang w:val="en-US" w:eastAsia="pt-BR"/>
              </w:rPr>
              <w:t>EXTERNA TOMADA 20A 2P+T</w:t>
            </w:r>
          </w:p>
        </w:tc>
        <w:tc>
          <w:tcPr>
            <w:tcW w:w="1418" w:type="dxa"/>
            <w:tcBorders>
              <w:top w:val="single" w:sz="4" w:space="0" w:color="auto"/>
              <w:left w:val="nil"/>
              <w:bottom w:val="single" w:sz="4" w:space="0" w:color="auto"/>
              <w:right w:val="single" w:sz="4" w:space="0" w:color="auto"/>
            </w:tcBorders>
          </w:tcPr>
          <w:p w14:paraId="4574A02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639943</w:t>
            </w:r>
          </w:p>
        </w:tc>
        <w:tc>
          <w:tcPr>
            <w:tcW w:w="1217" w:type="dxa"/>
            <w:tcBorders>
              <w:top w:val="nil"/>
              <w:left w:val="single" w:sz="4" w:space="0" w:color="auto"/>
              <w:bottom w:val="single" w:sz="4" w:space="0" w:color="auto"/>
              <w:right w:val="single" w:sz="4" w:space="0" w:color="auto"/>
            </w:tcBorders>
            <w:noWrap/>
            <w:vAlign w:val="center"/>
            <w:hideMark/>
          </w:tcPr>
          <w:p w14:paraId="2630AF0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4B704C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6C3FBF8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R$ 17,44</w:t>
            </w:r>
          </w:p>
        </w:tc>
        <w:tc>
          <w:tcPr>
            <w:tcW w:w="1932" w:type="dxa"/>
            <w:tcBorders>
              <w:top w:val="nil"/>
              <w:left w:val="nil"/>
              <w:bottom w:val="single" w:sz="4" w:space="0" w:color="auto"/>
              <w:right w:val="single" w:sz="4" w:space="0" w:color="auto"/>
            </w:tcBorders>
            <w:noWrap/>
            <w:vAlign w:val="center"/>
            <w:hideMark/>
          </w:tcPr>
          <w:p w14:paraId="64A296F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R$ 872,00</w:t>
            </w:r>
          </w:p>
        </w:tc>
      </w:tr>
      <w:tr w:rsidR="00755DBD" w:rsidRPr="00755DBD" w14:paraId="4DC7E2BC" w14:textId="77777777" w:rsidTr="00683492">
        <w:trPr>
          <w:trHeight w:val="300"/>
        </w:trPr>
        <w:tc>
          <w:tcPr>
            <w:tcW w:w="671" w:type="dxa"/>
            <w:tcBorders>
              <w:top w:val="nil"/>
              <w:left w:val="single" w:sz="4" w:space="0" w:color="auto"/>
              <w:bottom w:val="single" w:sz="4" w:space="0" w:color="auto"/>
              <w:right w:val="nil"/>
            </w:tcBorders>
            <w:vAlign w:val="center"/>
            <w:hideMark/>
          </w:tcPr>
          <w:p w14:paraId="3F9AAB6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142</w:t>
            </w:r>
          </w:p>
        </w:tc>
        <w:tc>
          <w:tcPr>
            <w:tcW w:w="2888" w:type="dxa"/>
            <w:tcBorders>
              <w:top w:val="nil"/>
              <w:left w:val="single" w:sz="4" w:space="0" w:color="auto"/>
              <w:bottom w:val="single" w:sz="4" w:space="0" w:color="auto"/>
              <w:right w:val="single" w:sz="4" w:space="0" w:color="auto"/>
            </w:tcBorders>
            <w:vAlign w:val="center"/>
            <w:hideMark/>
          </w:tcPr>
          <w:p w14:paraId="2BAF0C3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AGUARRAS 0,9L</w:t>
            </w:r>
          </w:p>
        </w:tc>
        <w:tc>
          <w:tcPr>
            <w:tcW w:w="1418" w:type="dxa"/>
            <w:tcBorders>
              <w:top w:val="single" w:sz="4" w:space="0" w:color="auto"/>
              <w:left w:val="nil"/>
              <w:bottom w:val="single" w:sz="4" w:space="0" w:color="auto"/>
              <w:right w:val="single" w:sz="4" w:space="0" w:color="auto"/>
            </w:tcBorders>
          </w:tcPr>
          <w:p w14:paraId="7573E2A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429924</w:t>
            </w:r>
          </w:p>
        </w:tc>
        <w:tc>
          <w:tcPr>
            <w:tcW w:w="1217" w:type="dxa"/>
            <w:tcBorders>
              <w:top w:val="nil"/>
              <w:left w:val="single" w:sz="4" w:space="0" w:color="auto"/>
              <w:bottom w:val="single" w:sz="4" w:space="0" w:color="auto"/>
              <w:right w:val="single" w:sz="4" w:space="0" w:color="auto"/>
            </w:tcBorders>
            <w:noWrap/>
            <w:vAlign w:val="center"/>
            <w:hideMark/>
          </w:tcPr>
          <w:p w14:paraId="79CC2B7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8AC509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759D95E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R$ 28,39</w:t>
            </w:r>
          </w:p>
        </w:tc>
        <w:tc>
          <w:tcPr>
            <w:tcW w:w="1932" w:type="dxa"/>
            <w:tcBorders>
              <w:top w:val="nil"/>
              <w:left w:val="nil"/>
              <w:bottom w:val="single" w:sz="4" w:space="0" w:color="auto"/>
              <w:right w:val="single" w:sz="4" w:space="0" w:color="auto"/>
            </w:tcBorders>
            <w:noWrap/>
            <w:vAlign w:val="center"/>
            <w:hideMark/>
          </w:tcPr>
          <w:p w14:paraId="398C132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R$ 567,80</w:t>
            </w:r>
          </w:p>
        </w:tc>
      </w:tr>
      <w:tr w:rsidR="00755DBD" w:rsidRPr="00755DBD" w14:paraId="5670F7BF" w14:textId="77777777" w:rsidTr="00683492">
        <w:trPr>
          <w:trHeight w:val="300"/>
        </w:trPr>
        <w:tc>
          <w:tcPr>
            <w:tcW w:w="671" w:type="dxa"/>
            <w:tcBorders>
              <w:top w:val="nil"/>
              <w:left w:val="single" w:sz="4" w:space="0" w:color="auto"/>
              <w:bottom w:val="single" w:sz="4" w:space="0" w:color="auto"/>
              <w:right w:val="nil"/>
            </w:tcBorders>
            <w:vAlign w:val="center"/>
            <w:hideMark/>
          </w:tcPr>
          <w:p w14:paraId="0852342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143</w:t>
            </w:r>
          </w:p>
        </w:tc>
        <w:tc>
          <w:tcPr>
            <w:tcW w:w="2888" w:type="dxa"/>
            <w:tcBorders>
              <w:top w:val="nil"/>
              <w:left w:val="single" w:sz="4" w:space="0" w:color="auto"/>
              <w:bottom w:val="single" w:sz="4" w:space="0" w:color="auto"/>
              <w:right w:val="single" w:sz="4" w:space="0" w:color="auto"/>
            </w:tcBorders>
            <w:vAlign w:val="center"/>
            <w:hideMark/>
          </w:tcPr>
          <w:p w14:paraId="54A72DD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AGUARRAS 5,0L</w:t>
            </w:r>
          </w:p>
        </w:tc>
        <w:tc>
          <w:tcPr>
            <w:tcW w:w="1418" w:type="dxa"/>
            <w:tcBorders>
              <w:top w:val="single" w:sz="4" w:space="0" w:color="auto"/>
              <w:left w:val="nil"/>
              <w:bottom w:val="single" w:sz="4" w:space="0" w:color="auto"/>
              <w:right w:val="single" w:sz="4" w:space="0" w:color="auto"/>
            </w:tcBorders>
          </w:tcPr>
          <w:p w14:paraId="2C97102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429924</w:t>
            </w:r>
          </w:p>
        </w:tc>
        <w:tc>
          <w:tcPr>
            <w:tcW w:w="1217" w:type="dxa"/>
            <w:tcBorders>
              <w:top w:val="nil"/>
              <w:left w:val="single" w:sz="4" w:space="0" w:color="auto"/>
              <w:bottom w:val="single" w:sz="4" w:space="0" w:color="auto"/>
              <w:right w:val="single" w:sz="4" w:space="0" w:color="auto"/>
            </w:tcBorders>
            <w:noWrap/>
            <w:vAlign w:val="center"/>
            <w:hideMark/>
          </w:tcPr>
          <w:p w14:paraId="3A53DA6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DEF3FC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1E6F316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R$ 114,55</w:t>
            </w:r>
          </w:p>
        </w:tc>
        <w:tc>
          <w:tcPr>
            <w:tcW w:w="1932" w:type="dxa"/>
            <w:tcBorders>
              <w:top w:val="nil"/>
              <w:left w:val="nil"/>
              <w:bottom w:val="single" w:sz="4" w:space="0" w:color="auto"/>
              <w:right w:val="single" w:sz="4" w:space="0" w:color="auto"/>
            </w:tcBorders>
            <w:noWrap/>
            <w:vAlign w:val="center"/>
            <w:hideMark/>
          </w:tcPr>
          <w:p w14:paraId="2AC804E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R$ 2.291,00</w:t>
            </w:r>
          </w:p>
        </w:tc>
      </w:tr>
      <w:tr w:rsidR="00755DBD" w:rsidRPr="00755DBD" w14:paraId="407C5916" w14:textId="77777777" w:rsidTr="00683492">
        <w:trPr>
          <w:trHeight w:val="300"/>
        </w:trPr>
        <w:tc>
          <w:tcPr>
            <w:tcW w:w="671" w:type="dxa"/>
            <w:tcBorders>
              <w:top w:val="nil"/>
              <w:left w:val="single" w:sz="4" w:space="0" w:color="auto"/>
              <w:bottom w:val="single" w:sz="4" w:space="0" w:color="auto"/>
              <w:right w:val="nil"/>
            </w:tcBorders>
            <w:vAlign w:val="center"/>
            <w:hideMark/>
          </w:tcPr>
          <w:p w14:paraId="46DD2E7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144</w:t>
            </w:r>
          </w:p>
        </w:tc>
        <w:tc>
          <w:tcPr>
            <w:tcW w:w="2888" w:type="dxa"/>
            <w:tcBorders>
              <w:top w:val="nil"/>
              <w:left w:val="single" w:sz="4" w:space="0" w:color="auto"/>
              <w:bottom w:val="single" w:sz="4" w:space="0" w:color="auto"/>
              <w:right w:val="single" w:sz="4" w:space="0" w:color="auto"/>
            </w:tcBorders>
            <w:vAlign w:val="center"/>
            <w:hideMark/>
          </w:tcPr>
          <w:p w14:paraId="2E4C10B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THINNER FORTE 0,9L 7.00</w:t>
            </w:r>
          </w:p>
        </w:tc>
        <w:tc>
          <w:tcPr>
            <w:tcW w:w="1418" w:type="dxa"/>
            <w:tcBorders>
              <w:top w:val="single" w:sz="4" w:space="0" w:color="auto"/>
              <w:left w:val="nil"/>
              <w:bottom w:val="single" w:sz="4" w:space="0" w:color="auto"/>
              <w:right w:val="single" w:sz="4" w:space="0" w:color="auto"/>
            </w:tcBorders>
          </w:tcPr>
          <w:p w14:paraId="372986D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619549</w:t>
            </w:r>
          </w:p>
        </w:tc>
        <w:tc>
          <w:tcPr>
            <w:tcW w:w="1217" w:type="dxa"/>
            <w:tcBorders>
              <w:top w:val="nil"/>
              <w:left w:val="single" w:sz="4" w:space="0" w:color="auto"/>
              <w:bottom w:val="single" w:sz="4" w:space="0" w:color="auto"/>
              <w:right w:val="single" w:sz="4" w:space="0" w:color="auto"/>
            </w:tcBorders>
            <w:noWrap/>
            <w:vAlign w:val="center"/>
            <w:hideMark/>
          </w:tcPr>
          <w:p w14:paraId="4F26711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0CE80A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5D29C6E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R$ 23,94</w:t>
            </w:r>
          </w:p>
        </w:tc>
        <w:tc>
          <w:tcPr>
            <w:tcW w:w="1932" w:type="dxa"/>
            <w:tcBorders>
              <w:top w:val="nil"/>
              <w:left w:val="nil"/>
              <w:bottom w:val="single" w:sz="4" w:space="0" w:color="auto"/>
              <w:right w:val="single" w:sz="4" w:space="0" w:color="auto"/>
            </w:tcBorders>
            <w:noWrap/>
            <w:vAlign w:val="center"/>
            <w:hideMark/>
          </w:tcPr>
          <w:p w14:paraId="26C0760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R$ 478,80</w:t>
            </w:r>
          </w:p>
        </w:tc>
      </w:tr>
      <w:tr w:rsidR="00755DBD" w:rsidRPr="00755DBD" w14:paraId="670D8A49" w14:textId="77777777" w:rsidTr="00683492">
        <w:trPr>
          <w:trHeight w:val="300"/>
        </w:trPr>
        <w:tc>
          <w:tcPr>
            <w:tcW w:w="671" w:type="dxa"/>
            <w:tcBorders>
              <w:top w:val="nil"/>
              <w:left w:val="single" w:sz="4" w:space="0" w:color="auto"/>
              <w:bottom w:val="single" w:sz="4" w:space="0" w:color="auto"/>
              <w:right w:val="nil"/>
            </w:tcBorders>
            <w:vAlign w:val="center"/>
            <w:hideMark/>
          </w:tcPr>
          <w:p w14:paraId="7D726E7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145</w:t>
            </w:r>
          </w:p>
        </w:tc>
        <w:tc>
          <w:tcPr>
            <w:tcW w:w="2888" w:type="dxa"/>
            <w:tcBorders>
              <w:top w:val="nil"/>
              <w:left w:val="single" w:sz="4" w:space="0" w:color="auto"/>
              <w:bottom w:val="single" w:sz="4" w:space="0" w:color="auto"/>
              <w:right w:val="single" w:sz="4" w:space="0" w:color="auto"/>
            </w:tcBorders>
            <w:vAlign w:val="center"/>
            <w:hideMark/>
          </w:tcPr>
          <w:p w14:paraId="2A04C46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THINNER FORTE 5,0L 7.00</w:t>
            </w:r>
          </w:p>
        </w:tc>
        <w:tc>
          <w:tcPr>
            <w:tcW w:w="1418" w:type="dxa"/>
            <w:tcBorders>
              <w:top w:val="single" w:sz="4" w:space="0" w:color="auto"/>
              <w:left w:val="nil"/>
              <w:bottom w:val="single" w:sz="4" w:space="0" w:color="auto"/>
              <w:right w:val="single" w:sz="4" w:space="0" w:color="auto"/>
            </w:tcBorders>
          </w:tcPr>
          <w:p w14:paraId="13EEFF3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619549</w:t>
            </w:r>
          </w:p>
        </w:tc>
        <w:tc>
          <w:tcPr>
            <w:tcW w:w="1217" w:type="dxa"/>
            <w:tcBorders>
              <w:top w:val="nil"/>
              <w:left w:val="single" w:sz="4" w:space="0" w:color="auto"/>
              <w:bottom w:val="single" w:sz="4" w:space="0" w:color="auto"/>
              <w:right w:val="single" w:sz="4" w:space="0" w:color="auto"/>
            </w:tcBorders>
            <w:noWrap/>
            <w:vAlign w:val="center"/>
            <w:hideMark/>
          </w:tcPr>
          <w:p w14:paraId="52C2382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FF1E39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7DB548D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R$ 126,72</w:t>
            </w:r>
          </w:p>
        </w:tc>
        <w:tc>
          <w:tcPr>
            <w:tcW w:w="1932" w:type="dxa"/>
            <w:tcBorders>
              <w:top w:val="nil"/>
              <w:left w:val="nil"/>
              <w:bottom w:val="single" w:sz="4" w:space="0" w:color="auto"/>
              <w:right w:val="single" w:sz="4" w:space="0" w:color="auto"/>
            </w:tcBorders>
            <w:noWrap/>
            <w:vAlign w:val="center"/>
            <w:hideMark/>
          </w:tcPr>
          <w:p w14:paraId="2EB8151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R$ 2.534,40</w:t>
            </w:r>
          </w:p>
        </w:tc>
      </w:tr>
      <w:tr w:rsidR="00755DBD" w:rsidRPr="00755DBD" w14:paraId="63503BBC" w14:textId="77777777" w:rsidTr="00683492">
        <w:trPr>
          <w:trHeight w:val="300"/>
        </w:trPr>
        <w:tc>
          <w:tcPr>
            <w:tcW w:w="671" w:type="dxa"/>
            <w:tcBorders>
              <w:top w:val="nil"/>
              <w:left w:val="single" w:sz="4" w:space="0" w:color="auto"/>
              <w:bottom w:val="single" w:sz="4" w:space="0" w:color="auto"/>
              <w:right w:val="nil"/>
            </w:tcBorders>
            <w:vAlign w:val="center"/>
            <w:hideMark/>
          </w:tcPr>
          <w:p w14:paraId="0D7F138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146</w:t>
            </w:r>
          </w:p>
        </w:tc>
        <w:tc>
          <w:tcPr>
            <w:tcW w:w="2888" w:type="dxa"/>
            <w:tcBorders>
              <w:top w:val="nil"/>
              <w:left w:val="single" w:sz="4" w:space="0" w:color="auto"/>
              <w:bottom w:val="single" w:sz="4" w:space="0" w:color="auto"/>
              <w:right w:val="single" w:sz="4" w:space="0" w:color="auto"/>
            </w:tcBorders>
            <w:vAlign w:val="center"/>
            <w:hideMark/>
          </w:tcPr>
          <w:p w14:paraId="5F1DB37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FECHADURA  INOX 601/02/03</w:t>
            </w:r>
          </w:p>
        </w:tc>
        <w:tc>
          <w:tcPr>
            <w:tcW w:w="1418" w:type="dxa"/>
            <w:tcBorders>
              <w:top w:val="single" w:sz="4" w:space="0" w:color="auto"/>
              <w:left w:val="nil"/>
              <w:bottom w:val="single" w:sz="4" w:space="0" w:color="auto"/>
              <w:right w:val="single" w:sz="4" w:space="0" w:color="auto"/>
            </w:tcBorders>
          </w:tcPr>
          <w:p w14:paraId="117A61E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630122</w:t>
            </w:r>
          </w:p>
        </w:tc>
        <w:tc>
          <w:tcPr>
            <w:tcW w:w="1217" w:type="dxa"/>
            <w:tcBorders>
              <w:top w:val="nil"/>
              <w:left w:val="single" w:sz="4" w:space="0" w:color="auto"/>
              <w:bottom w:val="single" w:sz="4" w:space="0" w:color="auto"/>
              <w:right w:val="single" w:sz="4" w:space="0" w:color="auto"/>
            </w:tcBorders>
            <w:noWrap/>
            <w:vAlign w:val="center"/>
            <w:hideMark/>
          </w:tcPr>
          <w:p w14:paraId="1F0B937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A2447C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7CE3063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R$ 94,11</w:t>
            </w:r>
          </w:p>
        </w:tc>
        <w:tc>
          <w:tcPr>
            <w:tcW w:w="1932" w:type="dxa"/>
            <w:tcBorders>
              <w:top w:val="nil"/>
              <w:left w:val="nil"/>
              <w:bottom w:val="single" w:sz="4" w:space="0" w:color="auto"/>
              <w:right w:val="single" w:sz="4" w:space="0" w:color="auto"/>
            </w:tcBorders>
            <w:noWrap/>
            <w:vAlign w:val="center"/>
            <w:hideMark/>
          </w:tcPr>
          <w:p w14:paraId="2C736E0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R$ 1.882,20</w:t>
            </w:r>
          </w:p>
        </w:tc>
      </w:tr>
      <w:tr w:rsidR="00755DBD" w:rsidRPr="00755DBD" w14:paraId="0FE57F84" w14:textId="77777777" w:rsidTr="00683492">
        <w:trPr>
          <w:trHeight w:val="300"/>
        </w:trPr>
        <w:tc>
          <w:tcPr>
            <w:tcW w:w="671" w:type="dxa"/>
            <w:tcBorders>
              <w:top w:val="nil"/>
              <w:left w:val="single" w:sz="4" w:space="0" w:color="auto"/>
              <w:bottom w:val="single" w:sz="4" w:space="0" w:color="auto"/>
              <w:right w:val="nil"/>
            </w:tcBorders>
            <w:vAlign w:val="center"/>
            <w:hideMark/>
          </w:tcPr>
          <w:p w14:paraId="1810828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147</w:t>
            </w:r>
          </w:p>
        </w:tc>
        <w:tc>
          <w:tcPr>
            <w:tcW w:w="2888" w:type="dxa"/>
            <w:tcBorders>
              <w:top w:val="nil"/>
              <w:left w:val="single" w:sz="4" w:space="0" w:color="auto"/>
              <w:bottom w:val="single" w:sz="4" w:space="0" w:color="auto"/>
              <w:right w:val="single" w:sz="4" w:space="0" w:color="auto"/>
            </w:tcBorders>
            <w:vAlign w:val="center"/>
            <w:hideMark/>
          </w:tcPr>
          <w:p w14:paraId="4C6D1A3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FECHADURA  INOX 813/03 INT</w:t>
            </w:r>
          </w:p>
        </w:tc>
        <w:tc>
          <w:tcPr>
            <w:tcW w:w="1418" w:type="dxa"/>
            <w:tcBorders>
              <w:top w:val="single" w:sz="4" w:space="0" w:color="auto"/>
              <w:left w:val="nil"/>
              <w:bottom w:val="single" w:sz="4" w:space="0" w:color="auto"/>
              <w:right w:val="single" w:sz="4" w:space="0" w:color="auto"/>
            </w:tcBorders>
          </w:tcPr>
          <w:p w14:paraId="109466C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630122</w:t>
            </w:r>
          </w:p>
        </w:tc>
        <w:tc>
          <w:tcPr>
            <w:tcW w:w="1217" w:type="dxa"/>
            <w:tcBorders>
              <w:top w:val="nil"/>
              <w:left w:val="single" w:sz="4" w:space="0" w:color="auto"/>
              <w:bottom w:val="single" w:sz="4" w:space="0" w:color="auto"/>
              <w:right w:val="single" w:sz="4" w:space="0" w:color="auto"/>
            </w:tcBorders>
            <w:noWrap/>
            <w:vAlign w:val="center"/>
            <w:hideMark/>
          </w:tcPr>
          <w:p w14:paraId="2837F19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53B9C5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5AE8E2A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R$ 88,99</w:t>
            </w:r>
          </w:p>
        </w:tc>
        <w:tc>
          <w:tcPr>
            <w:tcW w:w="1932" w:type="dxa"/>
            <w:tcBorders>
              <w:top w:val="nil"/>
              <w:left w:val="nil"/>
              <w:bottom w:val="single" w:sz="4" w:space="0" w:color="auto"/>
              <w:right w:val="single" w:sz="4" w:space="0" w:color="auto"/>
            </w:tcBorders>
            <w:noWrap/>
            <w:vAlign w:val="center"/>
            <w:hideMark/>
          </w:tcPr>
          <w:p w14:paraId="334C445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R$ 1.779,80</w:t>
            </w:r>
          </w:p>
        </w:tc>
      </w:tr>
      <w:tr w:rsidR="00755DBD" w:rsidRPr="00755DBD" w14:paraId="35C7B0B5" w14:textId="77777777" w:rsidTr="00683492">
        <w:trPr>
          <w:trHeight w:val="300"/>
        </w:trPr>
        <w:tc>
          <w:tcPr>
            <w:tcW w:w="671" w:type="dxa"/>
            <w:tcBorders>
              <w:top w:val="nil"/>
              <w:left w:val="single" w:sz="4" w:space="0" w:color="auto"/>
              <w:bottom w:val="single" w:sz="4" w:space="0" w:color="auto"/>
              <w:right w:val="nil"/>
            </w:tcBorders>
            <w:vAlign w:val="center"/>
            <w:hideMark/>
          </w:tcPr>
          <w:p w14:paraId="7259A53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148</w:t>
            </w:r>
          </w:p>
        </w:tc>
        <w:tc>
          <w:tcPr>
            <w:tcW w:w="2888" w:type="dxa"/>
            <w:tcBorders>
              <w:top w:val="nil"/>
              <w:left w:val="single" w:sz="4" w:space="0" w:color="auto"/>
              <w:bottom w:val="single" w:sz="4" w:space="0" w:color="auto"/>
              <w:right w:val="single" w:sz="4" w:space="0" w:color="auto"/>
            </w:tcBorders>
            <w:vAlign w:val="center"/>
            <w:hideMark/>
          </w:tcPr>
          <w:p w14:paraId="742547D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proofErr w:type="gramStart"/>
            <w:r w:rsidRPr="00755DBD">
              <w:rPr>
                <w:rFonts w:ascii="Cambria" w:eastAsia="Times New Roman" w:hAnsi="Cambria" w:cs="Arial"/>
                <w:kern w:val="0"/>
                <w:lang w:val="en-US" w:eastAsia="pt-BR"/>
              </w:rPr>
              <w:t>FECHADURA  OXID</w:t>
            </w:r>
            <w:proofErr w:type="gramEnd"/>
            <w:r w:rsidRPr="00755DBD">
              <w:rPr>
                <w:rFonts w:ascii="Cambria" w:eastAsia="Times New Roman" w:hAnsi="Cambria" w:cs="Arial"/>
                <w:kern w:val="0"/>
                <w:lang w:val="en-US" w:eastAsia="pt-BR"/>
              </w:rPr>
              <w:t>. 803/03 EX</w:t>
            </w:r>
          </w:p>
        </w:tc>
        <w:tc>
          <w:tcPr>
            <w:tcW w:w="1418" w:type="dxa"/>
            <w:tcBorders>
              <w:top w:val="single" w:sz="4" w:space="0" w:color="auto"/>
              <w:left w:val="nil"/>
              <w:bottom w:val="single" w:sz="4" w:space="0" w:color="auto"/>
              <w:right w:val="single" w:sz="4" w:space="0" w:color="auto"/>
            </w:tcBorders>
          </w:tcPr>
          <w:p w14:paraId="5542CB5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630122</w:t>
            </w:r>
          </w:p>
        </w:tc>
        <w:tc>
          <w:tcPr>
            <w:tcW w:w="1217" w:type="dxa"/>
            <w:tcBorders>
              <w:top w:val="nil"/>
              <w:left w:val="single" w:sz="4" w:space="0" w:color="auto"/>
              <w:bottom w:val="single" w:sz="4" w:space="0" w:color="auto"/>
              <w:right w:val="single" w:sz="4" w:space="0" w:color="auto"/>
            </w:tcBorders>
            <w:noWrap/>
            <w:vAlign w:val="center"/>
            <w:hideMark/>
          </w:tcPr>
          <w:p w14:paraId="7E80A62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872C0D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555CEB6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R$ 102,07</w:t>
            </w:r>
          </w:p>
        </w:tc>
        <w:tc>
          <w:tcPr>
            <w:tcW w:w="1932" w:type="dxa"/>
            <w:tcBorders>
              <w:top w:val="nil"/>
              <w:left w:val="nil"/>
              <w:bottom w:val="single" w:sz="4" w:space="0" w:color="auto"/>
              <w:right w:val="single" w:sz="4" w:space="0" w:color="auto"/>
            </w:tcBorders>
            <w:noWrap/>
            <w:vAlign w:val="center"/>
            <w:hideMark/>
          </w:tcPr>
          <w:p w14:paraId="68C0569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R$ 2.041,40</w:t>
            </w:r>
          </w:p>
        </w:tc>
      </w:tr>
      <w:tr w:rsidR="00755DBD" w:rsidRPr="00755DBD" w14:paraId="30E3330E" w14:textId="77777777" w:rsidTr="00683492">
        <w:trPr>
          <w:trHeight w:val="300"/>
        </w:trPr>
        <w:tc>
          <w:tcPr>
            <w:tcW w:w="671" w:type="dxa"/>
            <w:tcBorders>
              <w:top w:val="nil"/>
              <w:left w:val="single" w:sz="4" w:space="0" w:color="auto"/>
              <w:bottom w:val="single" w:sz="4" w:space="0" w:color="auto"/>
              <w:right w:val="nil"/>
            </w:tcBorders>
            <w:vAlign w:val="center"/>
            <w:hideMark/>
          </w:tcPr>
          <w:p w14:paraId="48D2EA4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149</w:t>
            </w:r>
          </w:p>
        </w:tc>
        <w:tc>
          <w:tcPr>
            <w:tcW w:w="2888" w:type="dxa"/>
            <w:tcBorders>
              <w:top w:val="nil"/>
              <w:left w:val="single" w:sz="4" w:space="0" w:color="auto"/>
              <w:bottom w:val="single" w:sz="4" w:space="0" w:color="auto"/>
              <w:right w:val="single" w:sz="4" w:space="0" w:color="auto"/>
            </w:tcBorders>
            <w:vAlign w:val="center"/>
            <w:hideMark/>
          </w:tcPr>
          <w:p w14:paraId="5E721CB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FECHADURA GALAXY 4191</w:t>
            </w:r>
          </w:p>
        </w:tc>
        <w:tc>
          <w:tcPr>
            <w:tcW w:w="1418" w:type="dxa"/>
            <w:tcBorders>
              <w:top w:val="single" w:sz="4" w:space="0" w:color="auto"/>
              <w:left w:val="nil"/>
              <w:bottom w:val="single" w:sz="4" w:space="0" w:color="auto"/>
              <w:right w:val="single" w:sz="4" w:space="0" w:color="auto"/>
            </w:tcBorders>
          </w:tcPr>
          <w:p w14:paraId="5AC4E63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630122</w:t>
            </w:r>
          </w:p>
        </w:tc>
        <w:tc>
          <w:tcPr>
            <w:tcW w:w="1217" w:type="dxa"/>
            <w:tcBorders>
              <w:top w:val="nil"/>
              <w:left w:val="single" w:sz="4" w:space="0" w:color="auto"/>
              <w:bottom w:val="single" w:sz="4" w:space="0" w:color="auto"/>
              <w:right w:val="single" w:sz="4" w:space="0" w:color="auto"/>
            </w:tcBorders>
            <w:noWrap/>
            <w:vAlign w:val="center"/>
            <w:hideMark/>
          </w:tcPr>
          <w:p w14:paraId="4EC15D6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B28BE1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151230E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R$ 131,37</w:t>
            </w:r>
          </w:p>
        </w:tc>
        <w:tc>
          <w:tcPr>
            <w:tcW w:w="1932" w:type="dxa"/>
            <w:tcBorders>
              <w:top w:val="nil"/>
              <w:left w:val="nil"/>
              <w:bottom w:val="single" w:sz="4" w:space="0" w:color="auto"/>
              <w:right w:val="single" w:sz="4" w:space="0" w:color="auto"/>
            </w:tcBorders>
            <w:noWrap/>
            <w:vAlign w:val="center"/>
            <w:hideMark/>
          </w:tcPr>
          <w:p w14:paraId="75EA198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R$ 2.627,40</w:t>
            </w:r>
          </w:p>
        </w:tc>
      </w:tr>
      <w:tr w:rsidR="00755DBD" w:rsidRPr="00755DBD" w14:paraId="4F91ABA9" w14:textId="77777777" w:rsidTr="00683492">
        <w:trPr>
          <w:trHeight w:val="300"/>
        </w:trPr>
        <w:tc>
          <w:tcPr>
            <w:tcW w:w="671" w:type="dxa"/>
            <w:tcBorders>
              <w:top w:val="nil"/>
              <w:left w:val="single" w:sz="4" w:space="0" w:color="auto"/>
              <w:bottom w:val="single" w:sz="4" w:space="0" w:color="auto"/>
              <w:right w:val="nil"/>
            </w:tcBorders>
            <w:vAlign w:val="center"/>
            <w:hideMark/>
          </w:tcPr>
          <w:p w14:paraId="172A6B3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lastRenderedPageBreak/>
              <w:t>150</w:t>
            </w:r>
          </w:p>
        </w:tc>
        <w:tc>
          <w:tcPr>
            <w:tcW w:w="2888" w:type="dxa"/>
            <w:tcBorders>
              <w:top w:val="nil"/>
              <w:left w:val="single" w:sz="4" w:space="0" w:color="auto"/>
              <w:bottom w:val="single" w:sz="4" w:space="0" w:color="auto"/>
              <w:right w:val="single" w:sz="4" w:space="0" w:color="auto"/>
            </w:tcBorders>
            <w:vAlign w:val="center"/>
            <w:hideMark/>
          </w:tcPr>
          <w:p w14:paraId="5160E41E"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FECHADURA INOX 2600/71</w:t>
            </w:r>
          </w:p>
        </w:tc>
        <w:tc>
          <w:tcPr>
            <w:tcW w:w="1418" w:type="dxa"/>
            <w:tcBorders>
              <w:top w:val="single" w:sz="4" w:space="0" w:color="auto"/>
              <w:left w:val="nil"/>
              <w:bottom w:val="single" w:sz="4" w:space="0" w:color="auto"/>
              <w:right w:val="single" w:sz="4" w:space="0" w:color="auto"/>
            </w:tcBorders>
          </w:tcPr>
          <w:p w14:paraId="0D1C2E6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630122</w:t>
            </w:r>
          </w:p>
        </w:tc>
        <w:tc>
          <w:tcPr>
            <w:tcW w:w="1217" w:type="dxa"/>
            <w:tcBorders>
              <w:top w:val="nil"/>
              <w:left w:val="single" w:sz="4" w:space="0" w:color="auto"/>
              <w:bottom w:val="single" w:sz="4" w:space="0" w:color="auto"/>
              <w:right w:val="single" w:sz="4" w:space="0" w:color="auto"/>
            </w:tcBorders>
            <w:noWrap/>
            <w:vAlign w:val="center"/>
            <w:hideMark/>
          </w:tcPr>
          <w:p w14:paraId="0D2C5D7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A0B4FD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1F03A7C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R$ 73,74</w:t>
            </w:r>
          </w:p>
        </w:tc>
        <w:tc>
          <w:tcPr>
            <w:tcW w:w="1932" w:type="dxa"/>
            <w:tcBorders>
              <w:top w:val="nil"/>
              <w:left w:val="nil"/>
              <w:bottom w:val="single" w:sz="4" w:space="0" w:color="auto"/>
              <w:right w:val="single" w:sz="4" w:space="0" w:color="auto"/>
            </w:tcBorders>
            <w:noWrap/>
            <w:vAlign w:val="center"/>
            <w:hideMark/>
          </w:tcPr>
          <w:p w14:paraId="6A47624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R$ 1.474,80</w:t>
            </w:r>
          </w:p>
        </w:tc>
      </w:tr>
      <w:tr w:rsidR="00755DBD" w:rsidRPr="00755DBD" w14:paraId="6F44CEA2" w14:textId="77777777" w:rsidTr="00683492">
        <w:trPr>
          <w:trHeight w:val="300"/>
        </w:trPr>
        <w:tc>
          <w:tcPr>
            <w:tcW w:w="671" w:type="dxa"/>
            <w:tcBorders>
              <w:top w:val="nil"/>
              <w:left w:val="single" w:sz="4" w:space="0" w:color="auto"/>
              <w:bottom w:val="single" w:sz="4" w:space="0" w:color="auto"/>
              <w:right w:val="nil"/>
            </w:tcBorders>
            <w:vAlign w:val="center"/>
            <w:hideMark/>
          </w:tcPr>
          <w:p w14:paraId="22734DE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151</w:t>
            </w:r>
          </w:p>
        </w:tc>
        <w:tc>
          <w:tcPr>
            <w:tcW w:w="2888" w:type="dxa"/>
            <w:tcBorders>
              <w:top w:val="nil"/>
              <w:left w:val="single" w:sz="4" w:space="0" w:color="auto"/>
              <w:bottom w:val="single" w:sz="4" w:space="0" w:color="auto"/>
              <w:right w:val="single" w:sz="4" w:space="0" w:color="auto"/>
            </w:tcBorders>
            <w:vAlign w:val="center"/>
            <w:hideMark/>
          </w:tcPr>
          <w:p w14:paraId="3C7FA8A0" w14:textId="77777777" w:rsidR="00755DBD" w:rsidRPr="00755DBD" w:rsidRDefault="00755DBD" w:rsidP="00755DBD">
            <w:pPr>
              <w:widowControl/>
              <w:suppressAutoHyphens w:val="0"/>
              <w:spacing w:line="256" w:lineRule="auto"/>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FECHADURA DIVISORIA 90MM PRETA</w:t>
            </w:r>
          </w:p>
        </w:tc>
        <w:tc>
          <w:tcPr>
            <w:tcW w:w="1418" w:type="dxa"/>
            <w:tcBorders>
              <w:top w:val="single" w:sz="4" w:space="0" w:color="auto"/>
              <w:left w:val="nil"/>
              <w:bottom w:val="single" w:sz="4" w:space="0" w:color="auto"/>
              <w:right w:val="single" w:sz="4" w:space="0" w:color="auto"/>
            </w:tcBorders>
          </w:tcPr>
          <w:p w14:paraId="0874CD9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630122</w:t>
            </w:r>
          </w:p>
        </w:tc>
        <w:tc>
          <w:tcPr>
            <w:tcW w:w="1217" w:type="dxa"/>
            <w:tcBorders>
              <w:top w:val="nil"/>
              <w:left w:val="single" w:sz="4" w:space="0" w:color="auto"/>
              <w:bottom w:val="single" w:sz="4" w:space="0" w:color="auto"/>
              <w:right w:val="single" w:sz="4" w:space="0" w:color="auto"/>
            </w:tcBorders>
            <w:noWrap/>
            <w:vAlign w:val="center"/>
            <w:hideMark/>
          </w:tcPr>
          <w:p w14:paraId="03FF7D3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B7431C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33A7587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R$ 116,90</w:t>
            </w:r>
          </w:p>
        </w:tc>
        <w:tc>
          <w:tcPr>
            <w:tcW w:w="1932" w:type="dxa"/>
            <w:tcBorders>
              <w:top w:val="nil"/>
              <w:left w:val="nil"/>
              <w:bottom w:val="single" w:sz="4" w:space="0" w:color="auto"/>
              <w:right w:val="single" w:sz="4" w:space="0" w:color="auto"/>
            </w:tcBorders>
            <w:noWrap/>
            <w:vAlign w:val="center"/>
            <w:hideMark/>
          </w:tcPr>
          <w:p w14:paraId="35FABD8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R$ 2.338,00</w:t>
            </w:r>
          </w:p>
        </w:tc>
      </w:tr>
      <w:tr w:rsidR="00755DBD" w:rsidRPr="00755DBD" w14:paraId="4262BF73" w14:textId="77777777" w:rsidTr="00683492">
        <w:trPr>
          <w:trHeight w:val="300"/>
        </w:trPr>
        <w:tc>
          <w:tcPr>
            <w:tcW w:w="671" w:type="dxa"/>
            <w:tcBorders>
              <w:top w:val="nil"/>
              <w:left w:val="single" w:sz="4" w:space="0" w:color="auto"/>
              <w:bottom w:val="single" w:sz="4" w:space="0" w:color="auto"/>
              <w:right w:val="nil"/>
            </w:tcBorders>
            <w:vAlign w:val="center"/>
            <w:hideMark/>
          </w:tcPr>
          <w:p w14:paraId="3DB815B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152</w:t>
            </w:r>
          </w:p>
        </w:tc>
        <w:tc>
          <w:tcPr>
            <w:tcW w:w="2888" w:type="dxa"/>
            <w:tcBorders>
              <w:top w:val="nil"/>
              <w:left w:val="single" w:sz="4" w:space="0" w:color="auto"/>
              <w:bottom w:val="single" w:sz="4" w:space="0" w:color="auto"/>
              <w:right w:val="single" w:sz="4" w:space="0" w:color="auto"/>
            </w:tcBorders>
            <w:vAlign w:val="center"/>
            <w:hideMark/>
          </w:tcPr>
          <w:p w14:paraId="5A25C08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FECHO FIO CHATO 27 X 6</w:t>
            </w:r>
          </w:p>
        </w:tc>
        <w:tc>
          <w:tcPr>
            <w:tcW w:w="1418" w:type="dxa"/>
            <w:tcBorders>
              <w:top w:val="single" w:sz="4" w:space="0" w:color="auto"/>
              <w:left w:val="nil"/>
              <w:bottom w:val="single" w:sz="4" w:space="0" w:color="auto"/>
              <w:right w:val="single" w:sz="4" w:space="0" w:color="auto"/>
            </w:tcBorders>
          </w:tcPr>
          <w:p w14:paraId="7557097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632448</w:t>
            </w:r>
          </w:p>
        </w:tc>
        <w:tc>
          <w:tcPr>
            <w:tcW w:w="1217" w:type="dxa"/>
            <w:tcBorders>
              <w:top w:val="nil"/>
              <w:left w:val="single" w:sz="4" w:space="0" w:color="auto"/>
              <w:bottom w:val="single" w:sz="4" w:space="0" w:color="auto"/>
              <w:right w:val="single" w:sz="4" w:space="0" w:color="auto"/>
            </w:tcBorders>
            <w:noWrap/>
            <w:vAlign w:val="center"/>
            <w:hideMark/>
          </w:tcPr>
          <w:p w14:paraId="271272E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9CE873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53273D6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R$ 19,89</w:t>
            </w:r>
          </w:p>
        </w:tc>
        <w:tc>
          <w:tcPr>
            <w:tcW w:w="1932" w:type="dxa"/>
            <w:tcBorders>
              <w:top w:val="nil"/>
              <w:left w:val="nil"/>
              <w:bottom w:val="single" w:sz="4" w:space="0" w:color="auto"/>
              <w:right w:val="single" w:sz="4" w:space="0" w:color="auto"/>
            </w:tcBorders>
            <w:noWrap/>
            <w:vAlign w:val="center"/>
            <w:hideMark/>
          </w:tcPr>
          <w:p w14:paraId="236A5C4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R$994,50</w:t>
            </w:r>
          </w:p>
        </w:tc>
      </w:tr>
      <w:tr w:rsidR="00755DBD" w:rsidRPr="00755DBD" w14:paraId="6D05DA7F" w14:textId="77777777" w:rsidTr="00683492">
        <w:trPr>
          <w:trHeight w:val="300"/>
        </w:trPr>
        <w:tc>
          <w:tcPr>
            <w:tcW w:w="671" w:type="dxa"/>
            <w:tcBorders>
              <w:top w:val="nil"/>
              <w:left w:val="single" w:sz="4" w:space="0" w:color="auto"/>
              <w:bottom w:val="single" w:sz="4" w:space="0" w:color="auto"/>
              <w:right w:val="nil"/>
            </w:tcBorders>
            <w:vAlign w:val="center"/>
            <w:hideMark/>
          </w:tcPr>
          <w:p w14:paraId="6157665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153</w:t>
            </w:r>
          </w:p>
        </w:tc>
        <w:tc>
          <w:tcPr>
            <w:tcW w:w="2888" w:type="dxa"/>
            <w:tcBorders>
              <w:top w:val="nil"/>
              <w:left w:val="single" w:sz="4" w:space="0" w:color="auto"/>
              <w:bottom w:val="single" w:sz="4" w:space="0" w:color="auto"/>
              <w:right w:val="single" w:sz="4" w:space="0" w:color="auto"/>
            </w:tcBorders>
            <w:vAlign w:val="center"/>
            <w:hideMark/>
          </w:tcPr>
          <w:p w14:paraId="70FDB6A0" w14:textId="70A9EC15" w:rsidR="00755DBD" w:rsidRPr="00755DBD" w:rsidRDefault="006F5F44" w:rsidP="006F5F44">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FECHO MINI 224 X 55MM</w:t>
            </w:r>
          </w:p>
        </w:tc>
        <w:tc>
          <w:tcPr>
            <w:tcW w:w="1418" w:type="dxa"/>
            <w:tcBorders>
              <w:top w:val="single" w:sz="4" w:space="0" w:color="auto"/>
              <w:left w:val="nil"/>
              <w:bottom w:val="single" w:sz="4" w:space="0" w:color="auto"/>
              <w:right w:val="single" w:sz="4" w:space="0" w:color="auto"/>
            </w:tcBorders>
          </w:tcPr>
          <w:p w14:paraId="5053F99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632148</w:t>
            </w:r>
          </w:p>
        </w:tc>
        <w:tc>
          <w:tcPr>
            <w:tcW w:w="1217" w:type="dxa"/>
            <w:tcBorders>
              <w:top w:val="nil"/>
              <w:left w:val="single" w:sz="4" w:space="0" w:color="auto"/>
              <w:bottom w:val="single" w:sz="4" w:space="0" w:color="auto"/>
              <w:right w:val="single" w:sz="4" w:space="0" w:color="auto"/>
            </w:tcBorders>
            <w:noWrap/>
            <w:vAlign w:val="center"/>
            <w:hideMark/>
          </w:tcPr>
          <w:p w14:paraId="409B954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BBAF38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3E1D4BF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R$ 12,27</w:t>
            </w:r>
          </w:p>
        </w:tc>
        <w:tc>
          <w:tcPr>
            <w:tcW w:w="1932" w:type="dxa"/>
            <w:tcBorders>
              <w:top w:val="nil"/>
              <w:left w:val="nil"/>
              <w:bottom w:val="single" w:sz="4" w:space="0" w:color="auto"/>
              <w:right w:val="single" w:sz="4" w:space="0" w:color="auto"/>
            </w:tcBorders>
            <w:noWrap/>
            <w:vAlign w:val="center"/>
            <w:hideMark/>
          </w:tcPr>
          <w:p w14:paraId="04F95A3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R$ 613,50</w:t>
            </w:r>
          </w:p>
        </w:tc>
      </w:tr>
      <w:tr w:rsidR="00755DBD" w:rsidRPr="00755DBD" w14:paraId="5A92AB19" w14:textId="77777777" w:rsidTr="00683492">
        <w:trPr>
          <w:trHeight w:val="300"/>
        </w:trPr>
        <w:tc>
          <w:tcPr>
            <w:tcW w:w="671" w:type="dxa"/>
            <w:tcBorders>
              <w:top w:val="nil"/>
              <w:left w:val="single" w:sz="4" w:space="0" w:color="auto"/>
              <w:bottom w:val="single" w:sz="4" w:space="0" w:color="auto"/>
              <w:right w:val="nil"/>
            </w:tcBorders>
            <w:vAlign w:val="center"/>
            <w:hideMark/>
          </w:tcPr>
          <w:p w14:paraId="149C2C0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154</w:t>
            </w:r>
          </w:p>
        </w:tc>
        <w:tc>
          <w:tcPr>
            <w:tcW w:w="2888" w:type="dxa"/>
            <w:tcBorders>
              <w:top w:val="nil"/>
              <w:left w:val="single" w:sz="4" w:space="0" w:color="auto"/>
              <w:bottom w:val="single" w:sz="4" w:space="0" w:color="auto"/>
              <w:right w:val="single" w:sz="4" w:space="0" w:color="auto"/>
            </w:tcBorders>
            <w:vAlign w:val="center"/>
            <w:hideMark/>
          </w:tcPr>
          <w:p w14:paraId="4651E5FA" w14:textId="3AE3ED05" w:rsidR="00755DBD" w:rsidRPr="00755DBD" w:rsidRDefault="00755DBD" w:rsidP="006F5F44">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 xml:space="preserve">FECHO MINI 224 X </w:t>
            </w:r>
            <w:r w:rsidR="006F5F44">
              <w:rPr>
                <w:rFonts w:ascii="Cambria" w:eastAsia="Times New Roman" w:hAnsi="Cambria" w:cs="Arial"/>
                <w:kern w:val="0"/>
                <w:lang w:val="en-US" w:eastAsia="pt-BR"/>
              </w:rPr>
              <w:t>7</w:t>
            </w:r>
            <w:r w:rsidRPr="00755DBD">
              <w:rPr>
                <w:rFonts w:ascii="Cambria" w:eastAsia="Times New Roman" w:hAnsi="Cambria" w:cs="Arial"/>
                <w:kern w:val="0"/>
                <w:lang w:val="en-US" w:eastAsia="pt-BR"/>
              </w:rPr>
              <w:t>5MM</w:t>
            </w:r>
          </w:p>
        </w:tc>
        <w:tc>
          <w:tcPr>
            <w:tcW w:w="1418" w:type="dxa"/>
            <w:tcBorders>
              <w:top w:val="single" w:sz="4" w:space="0" w:color="auto"/>
              <w:left w:val="nil"/>
              <w:bottom w:val="single" w:sz="4" w:space="0" w:color="auto"/>
              <w:right w:val="single" w:sz="4" w:space="0" w:color="auto"/>
            </w:tcBorders>
          </w:tcPr>
          <w:p w14:paraId="4EF0951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255769</w:t>
            </w:r>
          </w:p>
        </w:tc>
        <w:tc>
          <w:tcPr>
            <w:tcW w:w="1217" w:type="dxa"/>
            <w:tcBorders>
              <w:top w:val="nil"/>
              <w:left w:val="single" w:sz="4" w:space="0" w:color="auto"/>
              <w:bottom w:val="single" w:sz="4" w:space="0" w:color="auto"/>
              <w:right w:val="single" w:sz="4" w:space="0" w:color="auto"/>
            </w:tcBorders>
            <w:noWrap/>
            <w:vAlign w:val="center"/>
            <w:hideMark/>
          </w:tcPr>
          <w:p w14:paraId="7E93809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BB8413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66ABF06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R$ 17,13</w:t>
            </w:r>
          </w:p>
        </w:tc>
        <w:tc>
          <w:tcPr>
            <w:tcW w:w="1932" w:type="dxa"/>
            <w:tcBorders>
              <w:top w:val="nil"/>
              <w:left w:val="nil"/>
              <w:bottom w:val="single" w:sz="4" w:space="0" w:color="auto"/>
              <w:right w:val="single" w:sz="4" w:space="0" w:color="auto"/>
            </w:tcBorders>
            <w:noWrap/>
            <w:vAlign w:val="center"/>
            <w:hideMark/>
          </w:tcPr>
          <w:p w14:paraId="6D330D5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R$ 856,50</w:t>
            </w:r>
          </w:p>
        </w:tc>
      </w:tr>
      <w:tr w:rsidR="00755DBD" w:rsidRPr="00755DBD" w14:paraId="2FCA5F29" w14:textId="77777777" w:rsidTr="00683492">
        <w:trPr>
          <w:trHeight w:val="300"/>
        </w:trPr>
        <w:tc>
          <w:tcPr>
            <w:tcW w:w="671" w:type="dxa"/>
            <w:tcBorders>
              <w:top w:val="nil"/>
              <w:left w:val="single" w:sz="4" w:space="0" w:color="auto"/>
              <w:bottom w:val="single" w:sz="4" w:space="0" w:color="auto"/>
              <w:right w:val="nil"/>
            </w:tcBorders>
            <w:vAlign w:val="center"/>
            <w:hideMark/>
          </w:tcPr>
          <w:p w14:paraId="47BAD3C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155</w:t>
            </w:r>
          </w:p>
        </w:tc>
        <w:tc>
          <w:tcPr>
            <w:tcW w:w="2888" w:type="dxa"/>
            <w:tcBorders>
              <w:top w:val="nil"/>
              <w:left w:val="single" w:sz="4" w:space="0" w:color="auto"/>
              <w:bottom w:val="single" w:sz="4" w:space="0" w:color="auto"/>
              <w:right w:val="single" w:sz="4" w:space="0" w:color="auto"/>
            </w:tcBorders>
            <w:vAlign w:val="center"/>
            <w:hideMark/>
          </w:tcPr>
          <w:p w14:paraId="655BFA4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FERRO CA-50  6.3MM (1/4) - 12M</w:t>
            </w:r>
          </w:p>
        </w:tc>
        <w:tc>
          <w:tcPr>
            <w:tcW w:w="1418" w:type="dxa"/>
            <w:tcBorders>
              <w:top w:val="single" w:sz="4" w:space="0" w:color="auto"/>
              <w:left w:val="nil"/>
              <w:bottom w:val="single" w:sz="4" w:space="0" w:color="auto"/>
              <w:right w:val="single" w:sz="4" w:space="0" w:color="auto"/>
            </w:tcBorders>
          </w:tcPr>
          <w:p w14:paraId="149E108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631883</w:t>
            </w:r>
          </w:p>
        </w:tc>
        <w:tc>
          <w:tcPr>
            <w:tcW w:w="1217" w:type="dxa"/>
            <w:tcBorders>
              <w:top w:val="nil"/>
              <w:left w:val="single" w:sz="4" w:space="0" w:color="auto"/>
              <w:bottom w:val="single" w:sz="4" w:space="0" w:color="auto"/>
              <w:right w:val="single" w:sz="4" w:space="0" w:color="auto"/>
            </w:tcBorders>
            <w:noWrap/>
            <w:vAlign w:val="center"/>
            <w:hideMark/>
          </w:tcPr>
          <w:p w14:paraId="0EEBBEA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BR</w:t>
            </w:r>
          </w:p>
        </w:tc>
        <w:tc>
          <w:tcPr>
            <w:tcW w:w="757" w:type="dxa"/>
            <w:tcBorders>
              <w:top w:val="nil"/>
              <w:left w:val="nil"/>
              <w:bottom w:val="single" w:sz="4" w:space="0" w:color="auto"/>
              <w:right w:val="single" w:sz="4" w:space="0" w:color="auto"/>
            </w:tcBorders>
            <w:vAlign w:val="center"/>
            <w:hideMark/>
          </w:tcPr>
          <w:p w14:paraId="04FD5FA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074AC3B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R$ 31,27</w:t>
            </w:r>
          </w:p>
        </w:tc>
        <w:tc>
          <w:tcPr>
            <w:tcW w:w="1932" w:type="dxa"/>
            <w:tcBorders>
              <w:top w:val="nil"/>
              <w:left w:val="nil"/>
              <w:bottom w:val="single" w:sz="4" w:space="0" w:color="auto"/>
              <w:right w:val="single" w:sz="4" w:space="0" w:color="auto"/>
            </w:tcBorders>
            <w:noWrap/>
            <w:vAlign w:val="center"/>
            <w:hideMark/>
          </w:tcPr>
          <w:p w14:paraId="5A41F7C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R$ 6.254,00</w:t>
            </w:r>
          </w:p>
        </w:tc>
      </w:tr>
      <w:tr w:rsidR="00755DBD" w:rsidRPr="00755DBD" w14:paraId="41412D57" w14:textId="77777777" w:rsidTr="00683492">
        <w:trPr>
          <w:trHeight w:val="300"/>
        </w:trPr>
        <w:tc>
          <w:tcPr>
            <w:tcW w:w="671" w:type="dxa"/>
            <w:tcBorders>
              <w:top w:val="nil"/>
              <w:left w:val="single" w:sz="4" w:space="0" w:color="auto"/>
              <w:bottom w:val="single" w:sz="4" w:space="0" w:color="auto"/>
              <w:right w:val="nil"/>
            </w:tcBorders>
            <w:vAlign w:val="center"/>
            <w:hideMark/>
          </w:tcPr>
          <w:p w14:paraId="01B17CA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156</w:t>
            </w:r>
          </w:p>
        </w:tc>
        <w:tc>
          <w:tcPr>
            <w:tcW w:w="2888" w:type="dxa"/>
            <w:tcBorders>
              <w:top w:val="nil"/>
              <w:left w:val="single" w:sz="4" w:space="0" w:color="auto"/>
              <w:bottom w:val="single" w:sz="4" w:space="0" w:color="auto"/>
              <w:right w:val="single" w:sz="4" w:space="0" w:color="auto"/>
            </w:tcBorders>
            <w:vAlign w:val="center"/>
            <w:hideMark/>
          </w:tcPr>
          <w:p w14:paraId="110763C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FERRO CA-50  8.0MM (5/16) -12M</w:t>
            </w:r>
          </w:p>
        </w:tc>
        <w:tc>
          <w:tcPr>
            <w:tcW w:w="1418" w:type="dxa"/>
            <w:tcBorders>
              <w:top w:val="single" w:sz="4" w:space="0" w:color="auto"/>
              <w:left w:val="nil"/>
              <w:bottom w:val="single" w:sz="4" w:space="0" w:color="auto"/>
              <w:right w:val="single" w:sz="4" w:space="0" w:color="auto"/>
            </w:tcBorders>
          </w:tcPr>
          <w:p w14:paraId="638B14E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361473</w:t>
            </w:r>
          </w:p>
        </w:tc>
        <w:tc>
          <w:tcPr>
            <w:tcW w:w="1217" w:type="dxa"/>
            <w:tcBorders>
              <w:top w:val="nil"/>
              <w:left w:val="single" w:sz="4" w:space="0" w:color="auto"/>
              <w:bottom w:val="single" w:sz="4" w:space="0" w:color="auto"/>
              <w:right w:val="single" w:sz="4" w:space="0" w:color="auto"/>
            </w:tcBorders>
            <w:noWrap/>
            <w:vAlign w:val="center"/>
            <w:hideMark/>
          </w:tcPr>
          <w:p w14:paraId="69AE6D7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BR</w:t>
            </w:r>
          </w:p>
        </w:tc>
        <w:tc>
          <w:tcPr>
            <w:tcW w:w="757" w:type="dxa"/>
            <w:tcBorders>
              <w:top w:val="nil"/>
              <w:left w:val="nil"/>
              <w:bottom w:val="single" w:sz="4" w:space="0" w:color="auto"/>
              <w:right w:val="single" w:sz="4" w:space="0" w:color="auto"/>
            </w:tcBorders>
            <w:vAlign w:val="center"/>
            <w:hideMark/>
          </w:tcPr>
          <w:p w14:paraId="63AB206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370656D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R$ 49,28</w:t>
            </w:r>
          </w:p>
        </w:tc>
        <w:tc>
          <w:tcPr>
            <w:tcW w:w="1932" w:type="dxa"/>
            <w:tcBorders>
              <w:top w:val="nil"/>
              <w:left w:val="nil"/>
              <w:bottom w:val="single" w:sz="4" w:space="0" w:color="auto"/>
              <w:right w:val="single" w:sz="4" w:space="0" w:color="auto"/>
            </w:tcBorders>
            <w:noWrap/>
            <w:vAlign w:val="center"/>
            <w:hideMark/>
          </w:tcPr>
          <w:p w14:paraId="093E975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R$ 9.856,00</w:t>
            </w:r>
          </w:p>
        </w:tc>
      </w:tr>
      <w:tr w:rsidR="00755DBD" w:rsidRPr="00755DBD" w14:paraId="2BD1EBB5" w14:textId="77777777" w:rsidTr="00683492">
        <w:trPr>
          <w:trHeight w:val="300"/>
        </w:trPr>
        <w:tc>
          <w:tcPr>
            <w:tcW w:w="671" w:type="dxa"/>
            <w:tcBorders>
              <w:top w:val="nil"/>
              <w:left w:val="single" w:sz="4" w:space="0" w:color="auto"/>
              <w:bottom w:val="single" w:sz="4" w:space="0" w:color="auto"/>
              <w:right w:val="nil"/>
            </w:tcBorders>
            <w:vAlign w:val="center"/>
            <w:hideMark/>
          </w:tcPr>
          <w:p w14:paraId="7C752DA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157</w:t>
            </w:r>
          </w:p>
        </w:tc>
        <w:tc>
          <w:tcPr>
            <w:tcW w:w="2888" w:type="dxa"/>
            <w:tcBorders>
              <w:top w:val="nil"/>
              <w:left w:val="single" w:sz="4" w:space="0" w:color="auto"/>
              <w:bottom w:val="single" w:sz="4" w:space="0" w:color="auto"/>
              <w:right w:val="single" w:sz="4" w:space="0" w:color="auto"/>
            </w:tcBorders>
            <w:vAlign w:val="center"/>
            <w:hideMark/>
          </w:tcPr>
          <w:p w14:paraId="36666C9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FERRO CA-50 10.0MM (3/8) - 12M</w:t>
            </w:r>
          </w:p>
        </w:tc>
        <w:tc>
          <w:tcPr>
            <w:tcW w:w="1418" w:type="dxa"/>
            <w:tcBorders>
              <w:top w:val="single" w:sz="4" w:space="0" w:color="auto"/>
              <w:left w:val="nil"/>
              <w:bottom w:val="single" w:sz="4" w:space="0" w:color="auto"/>
              <w:right w:val="single" w:sz="4" w:space="0" w:color="auto"/>
            </w:tcBorders>
          </w:tcPr>
          <w:p w14:paraId="125FB00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361473</w:t>
            </w:r>
          </w:p>
        </w:tc>
        <w:tc>
          <w:tcPr>
            <w:tcW w:w="1217" w:type="dxa"/>
            <w:tcBorders>
              <w:top w:val="nil"/>
              <w:left w:val="single" w:sz="4" w:space="0" w:color="auto"/>
              <w:bottom w:val="single" w:sz="4" w:space="0" w:color="auto"/>
              <w:right w:val="single" w:sz="4" w:space="0" w:color="auto"/>
            </w:tcBorders>
            <w:noWrap/>
            <w:vAlign w:val="center"/>
            <w:hideMark/>
          </w:tcPr>
          <w:p w14:paraId="7BEFA1C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BR</w:t>
            </w:r>
          </w:p>
        </w:tc>
        <w:tc>
          <w:tcPr>
            <w:tcW w:w="757" w:type="dxa"/>
            <w:tcBorders>
              <w:top w:val="nil"/>
              <w:left w:val="nil"/>
              <w:bottom w:val="single" w:sz="4" w:space="0" w:color="auto"/>
              <w:right w:val="single" w:sz="4" w:space="0" w:color="auto"/>
            </w:tcBorders>
            <w:vAlign w:val="center"/>
            <w:hideMark/>
          </w:tcPr>
          <w:p w14:paraId="331D33F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025F764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R$ 87,11</w:t>
            </w:r>
          </w:p>
        </w:tc>
        <w:tc>
          <w:tcPr>
            <w:tcW w:w="1932" w:type="dxa"/>
            <w:tcBorders>
              <w:top w:val="nil"/>
              <w:left w:val="nil"/>
              <w:bottom w:val="single" w:sz="4" w:space="0" w:color="auto"/>
              <w:right w:val="single" w:sz="4" w:space="0" w:color="auto"/>
            </w:tcBorders>
            <w:noWrap/>
            <w:vAlign w:val="center"/>
            <w:hideMark/>
          </w:tcPr>
          <w:p w14:paraId="2348683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R$ 17.422,00</w:t>
            </w:r>
          </w:p>
        </w:tc>
      </w:tr>
      <w:tr w:rsidR="00755DBD" w:rsidRPr="00755DBD" w14:paraId="0C52F775" w14:textId="77777777" w:rsidTr="00683492">
        <w:trPr>
          <w:trHeight w:val="300"/>
        </w:trPr>
        <w:tc>
          <w:tcPr>
            <w:tcW w:w="671" w:type="dxa"/>
            <w:tcBorders>
              <w:top w:val="nil"/>
              <w:left w:val="single" w:sz="4" w:space="0" w:color="auto"/>
              <w:bottom w:val="single" w:sz="4" w:space="0" w:color="auto"/>
              <w:right w:val="nil"/>
            </w:tcBorders>
            <w:vAlign w:val="center"/>
            <w:hideMark/>
          </w:tcPr>
          <w:p w14:paraId="2F4C494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158</w:t>
            </w:r>
          </w:p>
        </w:tc>
        <w:tc>
          <w:tcPr>
            <w:tcW w:w="2888" w:type="dxa"/>
            <w:tcBorders>
              <w:top w:val="nil"/>
              <w:left w:val="single" w:sz="4" w:space="0" w:color="auto"/>
              <w:bottom w:val="single" w:sz="4" w:space="0" w:color="auto"/>
              <w:right w:val="single" w:sz="4" w:space="0" w:color="auto"/>
            </w:tcBorders>
            <w:vAlign w:val="center"/>
            <w:hideMark/>
          </w:tcPr>
          <w:p w14:paraId="1CA52B4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FERRO CA-60  4.2MM - 12M</w:t>
            </w:r>
          </w:p>
        </w:tc>
        <w:tc>
          <w:tcPr>
            <w:tcW w:w="1418" w:type="dxa"/>
            <w:tcBorders>
              <w:top w:val="single" w:sz="4" w:space="0" w:color="auto"/>
              <w:left w:val="nil"/>
              <w:bottom w:val="single" w:sz="4" w:space="0" w:color="auto"/>
              <w:right w:val="single" w:sz="4" w:space="0" w:color="auto"/>
            </w:tcBorders>
          </w:tcPr>
          <w:p w14:paraId="0779F28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251607</w:t>
            </w:r>
          </w:p>
        </w:tc>
        <w:tc>
          <w:tcPr>
            <w:tcW w:w="1217" w:type="dxa"/>
            <w:tcBorders>
              <w:top w:val="nil"/>
              <w:left w:val="single" w:sz="4" w:space="0" w:color="auto"/>
              <w:bottom w:val="single" w:sz="4" w:space="0" w:color="auto"/>
              <w:right w:val="single" w:sz="4" w:space="0" w:color="auto"/>
            </w:tcBorders>
            <w:noWrap/>
            <w:vAlign w:val="center"/>
            <w:hideMark/>
          </w:tcPr>
          <w:p w14:paraId="6C59CD3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BR</w:t>
            </w:r>
          </w:p>
        </w:tc>
        <w:tc>
          <w:tcPr>
            <w:tcW w:w="757" w:type="dxa"/>
            <w:tcBorders>
              <w:top w:val="nil"/>
              <w:left w:val="nil"/>
              <w:bottom w:val="single" w:sz="4" w:space="0" w:color="auto"/>
              <w:right w:val="single" w:sz="4" w:space="0" w:color="auto"/>
            </w:tcBorders>
            <w:vAlign w:val="center"/>
            <w:hideMark/>
          </w:tcPr>
          <w:p w14:paraId="4C222B8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55EC48E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R$ 15,76</w:t>
            </w:r>
          </w:p>
        </w:tc>
        <w:tc>
          <w:tcPr>
            <w:tcW w:w="1932" w:type="dxa"/>
            <w:tcBorders>
              <w:top w:val="nil"/>
              <w:left w:val="nil"/>
              <w:bottom w:val="single" w:sz="4" w:space="0" w:color="auto"/>
              <w:right w:val="single" w:sz="4" w:space="0" w:color="auto"/>
            </w:tcBorders>
            <w:noWrap/>
            <w:vAlign w:val="center"/>
            <w:hideMark/>
          </w:tcPr>
          <w:p w14:paraId="64B4EF7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R$ 3.152,00</w:t>
            </w:r>
          </w:p>
        </w:tc>
      </w:tr>
      <w:tr w:rsidR="00755DBD" w:rsidRPr="00755DBD" w14:paraId="4C01DFF5" w14:textId="77777777" w:rsidTr="00683492">
        <w:trPr>
          <w:trHeight w:val="300"/>
        </w:trPr>
        <w:tc>
          <w:tcPr>
            <w:tcW w:w="671" w:type="dxa"/>
            <w:tcBorders>
              <w:top w:val="nil"/>
              <w:left w:val="single" w:sz="4" w:space="0" w:color="auto"/>
              <w:bottom w:val="single" w:sz="4" w:space="0" w:color="auto"/>
              <w:right w:val="nil"/>
            </w:tcBorders>
            <w:vAlign w:val="center"/>
            <w:hideMark/>
          </w:tcPr>
          <w:p w14:paraId="65EBED7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159</w:t>
            </w:r>
          </w:p>
        </w:tc>
        <w:tc>
          <w:tcPr>
            <w:tcW w:w="2888" w:type="dxa"/>
            <w:tcBorders>
              <w:top w:val="nil"/>
              <w:left w:val="single" w:sz="4" w:space="0" w:color="auto"/>
              <w:bottom w:val="single" w:sz="4" w:space="0" w:color="auto"/>
              <w:right w:val="single" w:sz="4" w:space="0" w:color="auto"/>
            </w:tcBorders>
            <w:vAlign w:val="center"/>
            <w:hideMark/>
          </w:tcPr>
          <w:p w14:paraId="2701BD4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FERRO COLUNA 7 X 14 X 5/16 X 6</w:t>
            </w:r>
          </w:p>
        </w:tc>
        <w:tc>
          <w:tcPr>
            <w:tcW w:w="1418" w:type="dxa"/>
            <w:tcBorders>
              <w:top w:val="single" w:sz="4" w:space="0" w:color="auto"/>
              <w:left w:val="nil"/>
              <w:bottom w:val="single" w:sz="4" w:space="0" w:color="auto"/>
              <w:right w:val="single" w:sz="4" w:space="0" w:color="auto"/>
            </w:tcBorders>
          </w:tcPr>
          <w:p w14:paraId="08C73ED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p>
          <w:p w14:paraId="5EC25CC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251607</w:t>
            </w:r>
          </w:p>
        </w:tc>
        <w:tc>
          <w:tcPr>
            <w:tcW w:w="1217" w:type="dxa"/>
            <w:tcBorders>
              <w:top w:val="nil"/>
              <w:left w:val="single" w:sz="4" w:space="0" w:color="auto"/>
              <w:bottom w:val="single" w:sz="4" w:space="0" w:color="auto"/>
              <w:right w:val="single" w:sz="4" w:space="0" w:color="auto"/>
            </w:tcBorders>
            <w:noWrap/>
            <w:vAlign w:val="center"/>
            <w:hideMark/>
          </w:tcPr>
          <w:p w14:paraId="616D16C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BR</w:t>
            </w:r>
          </w:p>
        </w:tc>
        <w:tc>
          <w:tcPr>
            <w:tcW w:w="757" w:type="dxa"/>
            <w:tcBorders>
              <w:top w:val="nil"/>
              <w:left w:val="nil"/>
              <w:bottom w:val="single" w:sz="4" w:space="0" w:color="auto"/>
              <w:right w:val="single" w:sz="4" w:space="0" w:color="auto"/>
            </w:tcBorders>
            <w:vAlign w:val="center"/>
            <w:hideMark/>
          </w:tcPr>
          <w:p w14:paraId="310EBE4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1DA5C32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R$ 118,05</w:t>
            </w:r>
          </w:p>
        </w:tc>
        <w:tc>
          <w:tcPr>
            <w:tcW w:w="1932" w:type="dxa"/>
            <w:tcBorders>
              <w:top w:val="nil"/>
              <w:left w:val="nil"/>
              <w:bottom w:val="single" w:sz="4" w:space="0" w:color="auto"/>
              <w:right w:val="single" w:sz="4" w:space="0" w:color="auto"/>
            </w:tcBorders>
            <w:noWrap/>
            <w:vAlign w:val="center"/>
            <w:hideMark/>
          </w:tcPr>
          <w:p w14:paraId="7B3C1BC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R$ 23.610,00</w:t>
            </w:r>
          </w:p>
        </w:tc>
      </w:tr>
      <w:tr w:rsidR="00755DBD" w:rsidRPr="00755DBD" w14:paraId="39966364" w14:textId="77777777" w:rsidTr="00683492">
        <w:trPr>
          <w:trHeight w:val="300"/>
        </w:trPr>
        <w:tc>
          <w:tcPr>
            <w:tcW w:w="671" w:type="dxa"/>
            <w:tcBorders>
              <w:top w:val="nil"/>
              <w:left w:val="single" w:sz="4" w:space="0" w:color="auto"/>
              <w:bottom w:val="single" w:sz="4" w:space="0" w:color="auto"/>
              <w:right w:val="nil"/>
            </w:tcBorders>
            <w:vAlign w:val="center"/>
            <w:hideMark/>
          </w:tcPr>
          <w:p w14:paraId="7EF984D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160</w:t>
            </w:r>
          </w:p>
        </w:tc>
        <w:tc>
          <w:tcPr>
            <w:tcW w:w="2888" w:type="dxa"/>
            <w:tcBorders>
              <w:top w:val="nil"/>
              <w:left w:val="single" w:sz="4" w:space="0" w:color="auto"/>
              <w:bottom w:val="single" w:sz="4" w:space="0" w:color="auto"/>
              <w:right w:val="single" w:sz="4" w:space="0" w:color="auto"/>
            </w:tcBorders>
            <w:vAlign w:val="center"/>
            <w:hideMark/>
          </w:tcPr>
          <w:p w14:paraId="456AB10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FERRO COLUNA 7 X 17 X 5/16 X 6</w:t>
            </w:r>
          </w:p>
        </w:tc>
        <w:tc>
          <w:tcPr>
            <w:tcW w:w="1418" w:type="dxa"/>
            <w:tcBorders>
              <w:top w:val="single" w:sz="4" w:space="0" w:color="auto"/>
              <w:left w:val="nil"/>
              <w:bottom w:val="single" w:sz="4" w:space="0" w:color="auto"/>
              <w:right w:val="single" w:sz="4" w:space="0" w:color="auto"/>
            </w:tcBorders>
          </w:tcPr>
          <w:p w14:paraId="29155F7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11233</w:t>
            </w:r>
          </w:p>
        </w:tc>
        <w:tc>
          <w:tcPr>
            <w:tcW w:w="1217" w:type="dxa"/>
            <w:tcBorders>
              <w:top w:val="nil"/>
              <w:left w:val="single" w:sz="4" w:space="0" w:color="auto"/>
              <w:bottom w:val="single" w:sz="4" w:space="0" w:color="auto"/>
              <w:right w:val="single" w:sz="4" w:space="0" w:color="auto"/>
            </w:tcBorders>
            <w:noWrap/>
            <w:vAlign w:val="center"/>
            <w:hideMark/>
          </w:tcPr>
          <w:p w14:paraId="33FCF60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BR</w:t>
            </w:r>
          </w:p>
        </w:tc>
        <w:tc>
          <w:tcPr>
            <w:tcW w:w="757" w:type="dxa"/>
            <w:tcBorders>
              <w:top w:val="nil"/>
              <w:left w:val="nil"/>
              <w:bottom w:val="single" w:sz="4" w:space="0" w:color="auto"/>
              <w:right w:val="single" w:sz="4" w:space="0" w:color="auto"/>
            </w:tcBorders>
            <w:vAlign w:val="center"/>
            <w:hideMark/>
          </w:tcPr>
          <w:p w14:paraId="0A767C0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7E80CF1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R$ 126,02</w:t>
            </w:r>
          </w:p>
        </w:tc>
        <w:tc>
          <w:tcPr>
            <w:tcW w:w="1932" w:type="dxa"/>
            <w:tcBorders>
              <w:top w:val="nil"/>
              <w:left w:val="nil"/>
              <w:bottom w:val="single" w:sz="4" w:space="0" w:color="auto"/>
              <w:right w:val="single" w:sz="4" w:space="0" w:color="auto"/>
            </w:tcBorders>
            <w:noWrap/>
            <w:vAlign w:val="center"/>
            <w:hideMark/>
          </w:tcPr>
          <w:p w14:paraId="2E95883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R$ 25.204,00</w:t>
            </w:r>
          </w:p>
        </w:tc>
      </w:tr>
      <w:tr w:rsidR="00755DBD" w:rsidRPr="00755DBD" w14:paraId="16ADDEF1" w14:textId="77777777" w:rsidTr="00683492">
        <w:trPr>
          <w:trHeight w:val="300"/>
        </w:trPr>
        <w:tc>
          <w:tcPr>
            <w:tcW w:w="671" w:type="dxa"/>
            <w:tcBorders>
              <w:top w:val="nil"/>
              <w:left w:val="single" w:sz="4" w:space="0" w:color="auto"/>
              <w:bottom w:val="single" w:sz="4" w:space="0" w:color="auto"/>
              <w:right w:val="nil"/>
            </w:tcBorders>
            <w:vAlign w:val="center"/>
            <w:hideMark/>
          </w:tcPr>
          <w:p w14:paraId="596FD7E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161</w:t>
            </w:r>
          </w:p>
        </w:tc>
        <w:tc>
          <w:tcPr>
            <w:tcW w:w="2888" w:type="dxa"/>
            <w:tcBorders>
              <w:top w:val="nil"/>
              <w:left w:val="single" w:sz="4" w:space="0" w:color="auto"/>
              <w:bottom w:val="single" w:sz="4" w:space="0" w:color="auto"/>
              <w:right w:val="single" w:sz="4" w:space="0" w:color="auto"/>
            </w:tcBorders>
            <w:vAlign w:val="center"/>
            <w:hideMark/>
          </w:tcPr>
          <w:p w14:paraId="32B9C9C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FIM DE OBRA LIMPA PEDRA 2L</w:t>
            </w:r>
          </w:p>
        </w:tc>
        <w:tc>
          <w:tcPr>
            <w:tcW w:w="1418" w:type="dxa"/>
            <w:tcBorders>
              <w:top w:val="single" w:sz="4" w:space="0" w:color="auto"/>
              <w:left w:val="nil"/>
              <w:bottom w:val="single" w:sz="4" w:space="0" w:color="auto"/>
              <w:right w:val="single" w:sz="4" w:space="0" w:color="auto"/>
            </w:tcBorders>
          </w:tcPr>
          <w:p w14:paraId="1C7F890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631001</w:t>
            </w:r>
          </w:p>
        </w:tc>
        <w:tc>
          <w:tcPr>
            <w:tcW w:w="1217" w:type="dxa"/>
            <w:tcBorders>
              <w:top w:val="nil"/>
              <w:left w:val="single" w:sz="4" w:space="0" w:color="auto"/>
              <w:bottom w:val="single" w:sz="4" w:space="0" w:color="auto"/>
              <w:right w:val="single" w:sz="4" w:space="0" w:color="auto"/>
            </w:tcBorders>
            <w:noWrap/>
            <w:vAlign w:val="center"/>
            <w:hideMark/>
          </w:tcPr>
          <w:p w14:paraId="63B7A26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6DF699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13E1D97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R$ 50,24</w:t>
            </w:r>
          </w:p>
        </w:tc>
        <w:tc>
          <w:tcPr>
            <w:tcW w:w="1932" w:type="dxa"/>
            <w:tcBorders>
              <w:top w:val="nil"/>
              <w:left w:val="nil"/>
              <w:bottom w:val="single" w:sz="4" w:space="0" w:color="auto"/>
              <w:right w:val="single" w:sz="4" w:space="0" w:color="auto"/>
            </w:tcBorders>
            <w:noWrap/>
            <w:vAlign w:val="center"/>
            <w:hideMark/>
          </w:tcPr>
          <w:p w14:paraId="5A5F578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R$ 1.004,80</w:t>
            </w:r>
          </w:p>
        </w:tc>
      </w:tr>
      <w:tr w:rsidR="00755DBD" w:rsidRPr="00755DBD" w14:paraId="0525AA78" w14:textId="77777777" w:rsidTr="00683492">
        <w:trPr>
          <w:trHeight w:val="300"/>
        </w:trPr>
        <w:tc>
          <w:tcPr>
            <w:tcW w:w="671" w:type="dxa"/>
            <w:tcBorders>
              <w:top w:val="nil"/>
              <w:left w:val="single" w:sz="4" w:space="0" w:color="auto"/>
              <w:bottom w:val="single" w:sz="4" w:space="0" w:color="auto"/>
              <w:right w:val="nil"/>
            </w:tcBorders>
            <w:vAlign w:val="center"/>
            <w:hideMark/>
          </w:tcPr>
          <w:p w14:paraId="274E718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162</w:t>
            </w:r>
          </w:p>
        </w:tc>
        <w:tc>
          <w:tcPr>
            <w:tcW w:w="2888" w:type="dxa"/>
            <w:tcBorders>
              <w:top w:val="nil"/>
              <w:left w:val="single" w:sz="4" w:space="0" w:color="auto"/>
              <w:bottom w:val="single" w:sz="4" w:space="0" w:color="auto"/>
              <w:right w:val="single" w:sz="4" w:space="0" w:color="auto"/>
            </w:tcBorders>
            <w:vAlign w:val="center"/>
            <w:hideMark/>
          </w:tcPr>
          <w:p w14:paraId="076742A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FIO FLEXIVEL  1.5 MM2</w:t>
            </w:r>
          </w:p>
        </w:tc>
        <w:tc>
          <w:tcPr>
            <w:tcW w:w="1418" w:type="dxa"/>
            <w:tcBorders>
              <w:top w:val="single" w:sz="4" w:space="0" w:color="auto"/>
              <w:left w:val="nil"/>
              <w:bottom w:val="single" w:sz="4" w:space="0" w:color="auto"/>
              <w:right w:val="single" w:sz="4" w:space="0" w:color="auto"/>
            </w:tcBorders>
          </w:tcPr>
          <w:p w14:paraId="1F74FA5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329879</w:t>
            </w:r>
          </w:p>
        </w:tc>
        <w:tc>
          <w:tcPr>
            <w:tcW w:w="1217" w:type="dxa"/>
            <w:tcBorders>
              <w:top w:val="nil"/>
              <w:left w:val="single" w:sz="4" w:space="0" w:color="auto"/>
              <w:bottom w:val="single" w:sz="4" w:space="0" w:color="auto"/>
              <w:right w:val="single" w:sz="4" w:space="0" w:color="auto"/>
            </w:tcBorders>
            <w:noWrap/>
            <w:vAlign w:val="center"/>
            <w:hideMark/>
          </w:tcPr>
          <w:p w14:paraId="65B527E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71C9E27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6902365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R$ 2,30</w:t>
            </w:r>
          </w:p>
        </w:tc>
        <w:tc>
          <w:tcPr>
            <w:tcW w:w="1932" w:type="dxa"/>
            <w:tcBorders>
              <w:top w:val="nil"/>
              <w:left w:val="nil"/>
              <w:bottom w:val="single" w:sz="4" w:space="0" w:color="auto"/>
              <w:right w:val="single" w:sz="4" w:space="0" w:color="auto"/>
            </w:tcBorders>
            <w:noWrap/>
            <w:vAlign w:val="center"/>
            <w:hideMark/>
          </w:tcPr>
          <w:p w14:paraId="14EA8CB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R$ 460,00</w:t>
            </w:r>
          </w:p>
        </w:tc>
      </w:tr>
      <w:tr w:rsidR="00755DBD" w:rsidRPr="00755DBD" w14:paraId="357DFA8A" w14:textId="77777777" w:rsidTr="00683492">
        <w:trPr>
          <w:trHeight w:val="300"/>
        </w:trPr>
        <w:tc>
          <w:tcPr>
            <w:tcW w:w="671" w:type="dxa"/>
            <w:tcBorders>
              <w:top w:val="nil"/>
              <w:left w:val="single" w:sz="4" w:space="0" w:color="auto"/>
              <w:bottom w:val="single" w:sz="4" w:space="0" w:color="auto"/>
              <w:right w:val="nil"/>
            </w:tcBorders>
            <w:vAlign w:val="center"/>
            <w:hideMark/>
          </w:tcPr>
          <w:p w14:paraId="11096A7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163</w:t>
            </w:r>
          </w:p>
        </w:tc>
        <w:tc>
          <w:tcPr>
            <w:tcW w:w="2888" w:type="dxa"/>
            <w:tcBorders>
              <w:top w:val="nil"/>
              <w:left w:val="single" w:sz="4" w:space="0" w:color="auto"/>
              <w:bottom w:val="single" w:sz="4" w:space="0" w:color="auto"/>
              <w:right w:val="single" w:sz="4" w:space="0" w:color="auto"/>
            </w:tcBorders>
            <w:vAlign w:val="center"/>
            <w:hideMark/>
          </w:tcPr>
          <w:p w14:paraId="31469C9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FIO FLEXIVEL  2.5 MM2</w:t>
            </w:r>
          </w:p>
        </w:tc>
        <w:tc>
          <w:tcPr>
            <w:tcW w:w="1418" w:type="dxa"/>
            <w:tcBorders>
              <w:top w:val="single" w:sz="4" w:space="0" w:color="auto"/>
              <w:left w:val="nil"/>
              <w:bottom w:val="single" w:sz="4" w:space="0" w:color="auto"/>
              <w:right w:val="single" w:sz="4" w:space="0" w:color="auto"/>
            </w:tcBorders>
          </w:tcPr>
          <w:p w14:paraId="7CF237A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94192</w:t>
            </w:r>
          </w:p>
        </w:tc>
        <w:tc>
          <w:tcPr>
            <w:tcW w:w="1217" w:type="dxa"/>
            <w:tcBorders>
              <w:top w:val="nil"/>
              <w:left w:val="single" w:sz="4" w:space="0" w:color="auto"/>
              <w:bottom w:val="single" w:sz="4" w:space="0" w:color="auto"/>
              <w:right w:val="single" w:sz="4" w:space="0" w:color="auto"/>
            </w:tcBorders>
            <w:noWrap/>
            <w:vAlign w:val="center"/>
            <w:hideMark/>
          </w:tcPr>
          <w:p w14:paraId="734CEF1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697DD3E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1B37DAF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R$ 4,45</w:t>
            </w:r>
          </w:p>
        </w:tc>
        <w:tc>
          <w:tcPr>
            <w:tcW w:w="1932" w:type="dxa"/>
            <w:tcBorders>
              <w:top w:val="nil"/>
              <w:left w:val="nil"/>
              <w:bottom w:val="single" w:sz="4" w:space="0" w:color="auto"/>
              <w:right w:val="single" w:sz="4" w:space="0" w:color="auto"/>
            </w:tcBorders>
            <w:noWrap/>
            <w:vAlign w:val="center"/>
            <w:hideMark/>
          </w:tcPr>
          <w:p w14:paraId="48D8854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R$ 890,00</w:t>
            </w:r>
          </w:p>
        </w:tc>
      </w:tr>
      <w:tr w:rsidR="00755DBD" w:rsidRPr="00755DBD" w14:paraId="5B48F05A" w14:textId="77777777" w:rsidTr="00683492">
        <w:trPr>
          <w:trHeight w:val="300"/>
        </w:trPr>
        <w:tc>
          <w:tcPr>
            <w:tcW w:w="671" w:type="dxa"/>
            <w:tcBorders>
              <w:top w:val="nil"/>
              <w:left w:val="single" w:sz="4" w:space="0" w:color="auto"/>
              <w:bottom w:val="single" w:sz="4" w:space="0" w:color="auto"/>
              <w:right w:val="nil"/>
            </w:tcBorders>
            <w:vAlign w:val="center"/>
            <w:hideMark/>
          </w:tcPr>
          <w:p w14:paraId="3D0162B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164</w:t>
            </w:r>
          </w:p>
        </w:tc>
        <w:tc>
          <w:tcPr>
            <w:tcW w:w="2888" w:type="dxa"/>
            <w:tcBorders>
              <w:top w:val="nil"/>
              <w:left w:val="single" w:sz="4" w:space="0" w:color="auto"/>
              <w:bottom w:val="single" w:sz="4" w:space="0" w:color="auto"/>
              <w:right w:val="single" w:sz="4" w:space="0" w:color="auto"/>
            </w:tcBorders>
            <w:vAlign w:val="center"/>
            <w:hideMark/>
          </w:tcPr>
          <w:p w14:paraId="7935C7F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FIO FLEXIVEL 10.0 MM2</w:t>
            </w:r>
          </w:p>
        </w:tc>
        <w:tc>
          <w:tcPr>
            <w:tcW w:w="1418" w:type="dxa"/>
            <w:tcBorders>
              <w:top w:val="single" w:sz="4" w:space="0" w:color="auto"/>
              <w:left w:val="nil"/>
              <w:bottom w:val="single" w:sz="4" w:space="0" w:color="auto"/>
              <w:right w:val="single" w:sz="4" w:space="0" w:color="auto"/>
            </w:tcBorders>
          </w:tcPr>
          <w:p w14:paraId="1F466B9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299413</w:t>
            </w:r>
          </w:p>
        </w:tc>
        <w:tc>
          <w:tcPr>
            <w:tcW w:w="1217" w:type="dxa"/>
            <w:tcBorders>
              <w:top w:val="nil"/>
              <w:left w:val="single" w:sz="4" w:space="0" w:color="auto"/>
              <w:bottom w:val="single" w:sz="4" w:space="0" w:color="auto"/>
              <w:right w:val="single" w:sz="4" w:space="0" w:color="auto"/>
            </w:tcBorders>
            <w:noWrap/>
            <w:vAlign w:val="center"/>
            <w:hideMark/>
          </w:tcPr>
          <w:p w14:paraId="6B9A2D5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14CA1FE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2936848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R$ 14,96</w:t>
            </w:r>
          </w:p>
        </w:tc>
        <w:tc>
          <w:tcPr>
            <w:tcW w:w="1932" w:type="dxa"/>
            <w:tcBorders>
              <w:top w:val="nil"/>
              <w:left w:val="nil"/>
              <w:bottom w:val="single" w:sz="4" w:space="0" w:color="auto"/>
              <w:right w:val="single" w:sz="4" w:space="0" w:color="auto"/>
            </w:tcBorders>
            <w:noWrap/>
            <w:vAlign w:val="center"/>
            <w:hideMark/>
          </w:tcPr>
          <w:p w14:paraId="2B8653C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R$ 2.992,00</w:t>
            </w:r>
          </w:p>
        </w:tc>
      </w:tr>
      <w:tr w:rsidR="00755DBD" w:rsidRPr="00755DBD" w14:paraId="789600B2" w14:textId="77777777" w:rsidTr="00683492">
        <w:trPr>
          <w:trHeight w:val="300"/>
        </w:trPr>
        <w:tc>
          <w:tcPr>
            <w:tcW w:w="671" w:type="dxa"/>
            <w:tcBorders>
              <w:top w:val="nil"/>
              <w:left w:val="single" w:sz="4" w:space="0" w:color="auto"/>
              <w:bottom w:val="single" w:sz="4" w:space="0" w:color="auto"/>
              <w:right w:val="nil"/>
            </w:tcBorders>
            <w:vAlign w:val="center"/>
            <w:hideMark/>
          </w:tcPr>
          <w:p w14:paraId="18399E9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165</w:t>
            </w:r>
          </w:p>
        </w:tc>
        <w:tc>
          <w:tcPr>
            <w:tcW w:w="2888" w:type="dxa"/>
            <w:tcBorders>
              <w:top w:val="nil"/>
              <w:left w:val="single" w:sz="4" w:space="0" w:color="auto"/>
              <w:bottom w:val="single" w:sz="4" w:space="0" w:color="auto"/>
              <w:right w:val="single" w:sz="4" w:space="0" w:color="auto"/>
            </w:tcBorders>
            <w:vAlign w:val="center"/>
            <w:hideMark/>
          </w:tcPr>
          <w:p w14:paraId="7585BDE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FIO FLEXIVEL 16.0MM2 (CABO)</w:t>
            </w:r>
          </w:p>
        </w:tc>
        <w:tc>
          <w:tcPr>
            <w:tcW w:w="1418" w:type="dxa"/>
            <w:tcBorders>
              <w:top w:val="single" w:sz="4" w:space="0" w:color="auto"/>
              <w:left w:val="nil"/>
              <w:bottom w:val="single" w:sz="4" w:space="0" w:color="auto"/>
              <w:right w:val="single" w:sz="4" w:space="0" w:color="auto"/>
            </w:tcBorders>
          </w:tcPr>
          <w:p w14:paraId="26D41A5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293341</w:t>
            </w:r>
          </w:p>
        </w:tc>
        <w:tc>
          <w:tcPr>
            <w:tcW w:w="1217" w:type="dxa"/>
            <w:tcBorders>
              <w:top w:val="nil"/>
              <w:left w:val="single" w:sz="4" w:space="0" w:color="auto"/>
              <w:bottom w:val="single" w:sz="4" w:space="0" w:color="auto"/>
              <w:right w:val="single" w:sz="4" w:space="0" w:color="auto"/>
            </w:tcBorders>
            <w:noWrap/>
            <w:vAlign w:val="center"/>
            <w:hideMark/>
          </w:tcPr>
          <w:p w14:paraId="3203758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RL</w:t>
            </w:r>
          </w:p>
        </w:tc>
        <w:tc>
          <w:tcPr>
            <w:tcW w:w="757" w:type="dxa"/>
            <w:tcBorders>
              <w:top w:val="nil"/>
              <w:left w:val="nil"/>
              <w:bottom w:val="single" w:sz="4" w:space="0" w:color="auto"/>
              <w:right w:val="single" w:sz="4" w:space="0" w:color="auto"/>
            </w:tcBorders>
            <w:vAlign w:val="center"/>
            <w:hideMark/>
          </w:tcPr>
          <w:p w14:paraId="49C010B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684ED69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R$ 33,40</w:t>
            </w:r>
          </w:p>
        </w:tc>
        <w:tc>
          <w:tcPr>
            <w:tcW w:w="1932" w:type="dxa"/>
            <w:tcBorders>
              <w:top w:val="nil"/>
              <w:left w:val="nil"/>
              <w:bottom w:val="single" w:sz="4" w:space="0" w:color="auto"/>
              <w:right w:val="single" w:sz="4" w:space="0" w:color="auto"/>
            </w:tcBorders>
            <w:noWrap/>
            <w:vAlign w:val="center"/>
            <w:hideMark/>
          </w:tcPr>
          <w:p w14:paraId="338B0D9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R$ 66,80</w:t>
            </w:r>
          </w:p>
        </w:tc>
      </w:tr>
      <w:tr w:rsidR="00755DBD" w:rsidRPr="00755DBD" w14:paraId="08AE3EBF" w14:textId="77777777" w:rsidTr="00683492">
        <w:trPr>
          <w:trHeight w:val="300"/>
        </w:trPr>
        <w:tc>
          <w:tcPr>
            <w:tcW w:w="671" w:type="dxa"/>
            <w:tcBorders>
              <w:top w:val="nil"/>
              <w:left w:val="single" w:sz="4" w:space="0" w:color="auto"/>
              <w:bottom w:val="single" w:sz="4" w:space="0" w:color="auto"/>
              <w:right w:val="nil"/>
            </w:tcBorders>
            <w:vAlign w:val="center"/>
            <w:hideMark/>
          </w:tcPr>
          <w:p w14:paraId="2DA5A38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166</w:t>
            </w:r>
          </w:p>
        </w:tc>
        <w:tc>
          <w:tcPr>
            <w:tcW w:w="2888" w:type="dxa"/>
            <w:tcBorders>
              <w:top w:val="nil"/>
              <w:left w:val="single" w:sz="4" w:space="0" w:color="auto"/>
              <w:bottom w:val="single" w:sz="4" w:space="0" w:color="auto"/>
              <w:right w:val="single" w:sz="4" w:space="0" w:color="auto"/>
            </w:tcBorders>
            <w:vAlign w:val="center"/>
            <w:hideMark/>
          </w:tcPr>
          <w:p w14:paraId="467E42A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FIO FLEXIVEL 35.0MM2 (CABO)</w:t>
            </w:r>
          </w:p>
        </w:tc>
        <w:tc>
          <w:tcPr>
            <w:tcW w:w="1418" w:type="dxa"/>
            <w:tcBorders>
              <w:top w:val="single" w:sz="4" w:space="0" w:color="auto"/>
              <w:left w:val="nil"/>
              <w:bottom w:val="single" w:sz="4" w:space="0" w:color="auto"/>
              <w:right w:val="single" w:sz="4" w:space="0" w:color="auto"/>
            </w:tcBorders>
          </w:tcPr>
          <w:p w14:paraId="74CF389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342494</w:t>
            </w:r>
          </w:p>
        </w:tc>
        <w:tc>
          <w:tcPr>
            <w:tcW w:w="1217" w:type="dxa"/>
            <w:tcBorders>
              <w:top w:val="nil"/>
              <w:left w:val="single" w:sz="4" w:space="0" w:color="auto"/>
              <w:bottom w:val="single" w:sz="4" w:space="0" w:color="auto"/>
              <w:right w:val="single" w:sz="4" w:space="0" w:color="auto"/>
            </w:tcBorders>
            <w:noWrap/>
            <w:vAlign w:val="center"/>
            <w:hideMark/>
          </w:tcPr>
          <w:p w14:paraId="4CBAB65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RL</w:t>
            </w:r>
          </w:p>
        </w:tc>
        <w:tc>
          <w:tcPr>
            <w:tcW w:w="757" w:type="dxa"/>
            <w:tcBorders>
              <w:top w:val="nil"/>
              <w:left w:val="nil"/>
              <w:bottom w:val="single" w:sz="4" w:space="0" w:color="auto"/>
              <w:right w:val="single" w:sz="4" w:space="0" w:color="auto"/>
            </w:tcBorders>
            <w:vAlign w:val="center"/>
            <w:hideMark/>
          </w:tcPr>
          <w:p w14:paraId="31F3394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5AE9E9D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R$ 69,43</w:t>
            </w:r>
          </w:p>
        </w:tc>
        <w:tc>
          <w:tcPr>
            <w:tcW w:w="1932" w:type="dxa"/>
            <w:tcBorders>
              <w:top w:val="nil"/>
              <w:left w:val="nil"/>
              <w:bottom w:val="single" w:sz="4" w:space="0" w:color="auto"/>
              <w:right w:val="single" w:sz="4" w:space="0" w:color="auto"/>
            </w:tcBorders>
            <w:noWrap/>
            <w:vAlign w:val="center"/>
            <w:hideMark/>
          </w:tcPr>
          <w:p w14:paraId="5ABC665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R$ 138,86</w:t>
            </w:r>
          </w:p>
        </w:tc>
      </w:tr>
      <w:tr w:rsidR="00755DBD" w:rsidRPr="00755DBD" w14:paraId="333B3310" w14:textId="77777777" w:rsidTr="00683492">
        <w:trPr>
          <w:trHeight w:val="300"/>
        </w:trPr>
        <w:tc>
          <w:tcPr>
            <w:tcW w:w="671" w:type="dxa"/>
            <w:tcBorders>
              <w:top w:val="nil"/>
              <w:left w:val="single" w:sz="4" w:space="0" w:color="auto"/>
              <w:bottom w:val="single" w:sz="4" w:space="0" w:color="auto"/>
              <w:right w:val="nil"/>
            </w:tcBorders>
            <w:vAlign w:val="center"/>
            <w:hideMark/>
          </w:tcPr>
          <w:p w14:paraId="1FA9C88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167</w:t>
            </w:r>
          </w:p>
        </w:tc>
        <w:tc>
          <w:tcPr>
            <w:tcW w:w="2888" w:type="dxa"/>
            <w:tcBorders>
              <w:top w:val="nil"/>
              <w:left w:val="single" w:sz="4" w:space="0" w:color="auto"/>
              <w:bottom w:val="single" w:sz="4" w:space="0" w:color="auto"/>
              <w:right w:val="single" w:sz="4" w:space="0" w:color="auto"/>
            </w:tcBorders>
            <w:vAlign w:val="center"/>
            <w:hideMark/>
          </w:tcPr>
          <w:p w14:paraId="4F7EC42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FIO PARALELO 2 X 2.50MM2</w:t>
            </w:r>
          </w:p>
        </w:tc>
        <w:tc>
          <w:tcPr>
            <w:tcW w:w="1418" w:type="dxa"/>
            <w:tcBorders>
              <w:top w:val="single" w:sz="4" w:space="0" w:color="auto"/>
              <w:left w:val="nil"/>
              <w:bottom w:val="single" w:sz="4" w:space="0" w:color="auto"/>
              <w:right w:val="single" w:sz="4" w:space="0" w:color="auto"/>
            </w:tcBorders>
          </w:tcPr>
          <w:p w14:paraId="4D37CF3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16932</w:t>
            </w:r>
          </w:p>
        </w:tc>
        <w:tc>
          <w:tcPr>
            <w:tcW w:w="1217" w:type="dxa"/>
            <w:tcBorders>
              <w:top w:val="nil"/>
              <w:left w:val="single" w:sz="4" w:space="0" w:color="auto"/>
              <w:bottom w:val="single" w:sz="4" w:space="0" w:color="auto"/>
              <w:right w:val="single" w:sz="4" w:space="0" w:color="auto"/>
            </w:tcBorders>
            <w:noWrap/>
            <w:vAlign w:val="center"/>
            <w:hideMark/>
          </w:tcPr>
          <w:p w14:paraId="7115D3B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6D67DFA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44FD0C1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R$ 8,71</w:t>
            </w:r>
          </w:p>
        </w:tc>
        <w:tc>
          <w:tcPr>
            <w:tcW w:w="1932" w:type="dxa"/>
            <w:tcBorders>
              <w:top w:val="nil"/>
              <w:left w:val="nil"/>
              <w:bottom w:val="single" w:sz="4" w:space="0" w:color="auto"/>
              <w:right w:val="single" w:sz="4" w:space="0" w:color="auto"/>
            </w:tcBorders>
            <w:noWrap/>
            <w:vAlign w:val="center"/>
            <w:hideMark/>
          </w:tcPr>
          <w:p w14:paraId="3AC5041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R$ 871,00</w:t>
            </w:r>
          </w:p>
        </w:tc>
      </w:tr>
      <w:tr w:rsidR="00755DBD" w:rsidRPr="00755DBD" w14:paraId="33A0E6FB" w14:textId="77777777" w:rsidTr="00683492">
        <w:trPr>
          <w:trHeight w:val="300"/>
        </w:trPr>
        <w:tc>
          <w:tcPr>
            <w:tcW w:w="671" w:type="dxa"/>
            <w:tcBorders>
              <w:top w:val="nil"/>
              <w:left w:val="single" w:sz="4" w:space="0" w:color="auto"/>
              <w:bottom w:val="single" w:sz="4" w:space="0" w:color="auto"/>
              <w:right w:val="nil"/>
            </w:tcBorders>
            <w:vAlign w:val="center"/>
            <w:hideMark/>
          </w:tcPr>
          <w:p w14:paraId="0122A99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168</w:t>
            </w:r>
          </w:p>
        </w:tc>
        <w:tc>
          <w:tcPr>
            <w:tcW w:w="2888" w:type="dxa"/>
            <w:tcBorders>
              <w:top w:val="nil"/>
              <w:left w:val="single" w:sz="4" w:space="0" w:color="auto"/>
              <w:bottom w:val="single" w:sz="4" w:space="0" w:color="auto"/>
              <w:right w:val="single" w:sz="4" w:space="0" w:color="auto"/>
            </w:tcBorders>
            <w:vAlign w:val="center"/>
            <w:hideMark/>
          </w:tcPr>
          <w:p w14:paraId="29D07885" w14:textId="77777777" w:rsidR="00755DBD" w:rsidRPr="00755DBD" w:rsidRDefault="00755DBD" w:rsidP="00755DBD">
            <w:pPr>
              <w:widowControl/>
              <w:suppressAutoHyphens w:val="0"/>
              <w:spacing w:line="256" w:lineRule="auto"/>
              <w:rPr>
                <w:rFonts w:ascii="Cambria" w:eastAsia="Times New Roman" w:hAnsi="Cambria" w:cs="Arial"/>
                <w:color w:val="FF0000"/>
                <w:kern w:val="0"/>
                <w:lang w:val="en-US" w:eastAsia="pt-BR"/>
              </w:rPr>
            </w:pPr>
            <w:r w:rsidRPr="00755DBD">
              <w:rPr>
                <w:rFonts w:ascii="Cambria" w:eastAsia="Times New Roman" w:hAnsi="Cambria" w:cs="Arial"/>
                <w:kern w:val="0"/>
                <w:lang w:val="en-US" w:eastAsia="pt-BR"/>
              </w:rPr>
              <w:t>FIO SOLIDO 16.0MM2</w:t>
            </w:r>
          </w:p>
        </w:tc>
        <w:tc>
          <w:tcPr>
            <w:tcW w:w="1418" w:type="dxa"/>
            <w:tcBorders>
              <w:top w:val="single" w:sz="4" w:space="0" w:color="auto"/>
              <w:left w:val="nil"/>
              <w:bottom w:val="single" w:sz="4" w:space="0" w:color="auto"/>
              <w:right w:val="single" w:sz="4" w:space="0" w:color="auto"/>
            </w:tcBorders>
          </w:tcPr>
          <w:p w14:paraId="3DAC536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483452</w:t>
            </w:r>
          </w:p>
        </w:tc>
        <w:tc>
          <w:tcPr>
            <w:tcW w:w="1217" w:type="dxa"/>
            <w:tcBorders>
              <w:top w:val="nil"/>
              <w:left w:val="single" w:sz="4" w:space="0" w:color="auto"/>
              <w:bottom w:val="single" w:sz="4" w:space="0" w:color="auto"/>
              <w:right w:val="single" w:sz="4" w:space="0" w:color="auto"/>
            </w:tcBorders>
            <w:noWrap/>
            <w:vAlign w:val="center"/>
            <w:hideMark/>
          </w:tcPr>
          <w:p w14:paraId="170911B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51F87EF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452C283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R$ 31,18</w:t>
            </w:r>
          </w:p>
        </w:tc>
        <w:tc>
          <w:tcPr>
            <w:tcW w:w="1932" w:type="dxa"/>
            <w:tcBorders>
              <w:top w:val="nil"/>
              <w:left w:val="nil"/>
              <w:bottom w:val="single" w:sz="4" w:space="0" w:color="auto"/>
              <w:right w:val="single" w:sz="4" w:space="0" w:color="auto"/>
            </w:tcBorders>
            <w:noWrap/>
            <w:vAlign w:val="center"/>
            <w:hideMark/>
          </w:tcPr>
          <w:p w14:paraId="4A0EC4C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R$ 3.118,00</w:t>
            </w:r>
          </w:p>
        </w:tc>
      </w:tr>
      <w:tr w:rsidR="00755DBD" w:rsidRPr="00755DBD" w14:paraId="2D825C97" w14:textId="77777777" w:rsidTr="00683492">
        <w:trPr>
          <w:trHeight w:val="300"/>
        </w:trPr>
        <w:tc>
          <w:tcPr>
            <w:tcW w:w="671" w:type="dxa"/>
            <w:tcBorders>
              <w:top w:val="nil"/>
              <w:left w:val="single" w:sz="4" w:space="0" w:color="auto"/>
              <w:bottom w:val="single" w:sz="4" w:space="0" w:color="auto"/>
              <w:right w:val="nil"/>
            </w:tcBorders>
            <w:vAlign w:val="center"/>
            <w:hideMark/>
          </w:tcPr>
          <w:p w14:paraId="3ECA045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169</w:t>
            </w:r>
          </w:p>
        </w:tc>
        <w:tc>
          <w:tcPr>
            <w:tcW w:w="2888" w:type="dxa"/>
            <w:tcBorders>
              <w:top w:val="nil"/>
              <w:left w:val="single" w:sz="4" w:space="0" w:color="auto"/>
              <w:bottom w:val="single" w:sz="4" w:space="0" w:color="auto"/>
              <w:right w:val="single" w:sz="4" w:space="0" w:color="auto"/>
            </w:tcBorders>
            <w:vAlign w:val="center"/>
            <w:hideMark/>
          </w:tcPr>
          <w:p w14:paraId="6715AA0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FITA DUPLA FACE 3M 19MM X  5M</w:t>
            </w:r>
          </w:p>
        </w:tc>
        <w:tc>
          <w:tcPr>
            <w:tcW w:w="1418" w:type="dxa"/>
            <w:tcBorders>
              <w:top w:val="single" w:sz="4" w:space="0" w:color="auto"/>
              <w:left w:val="nil"/>
              <w:bottom w:val="single" w:sz="4" w:space="0" w:color="auto"/>
              <w:right w:val="single" w:sz="4" w:space="0" w:color="auto"/>
            </w:tcBorders>
          </w:tcPr>
          <w:p w14:paraId="4528339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452702</w:t>
            </w:r>
          </w:p>
        </w:tc>
        <w:tc>
          <w:tcPr>
            <w:tcW w:w="1217" w:type="dxa"/>
            <w:tcBorders>
              <w:top w:val="nil"/>
              <w:left w:val="single" w:sz="4" w:space="0" w:color="auto"/>
              <w:bottom w:val="single" w:sz="4" w:space="0" w:color="auto"/>
              <w:right w:val="single" w:sz="4" w:space="0" w:color="auto"/>
            </w:tcBorders>
            <w:noWrap/>
            <w:vAlign w:val="center"/>
            <w:hideMark/>
          </w:tcPr>
          <w:p w14:paraId="324F32E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2360404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3E8EA96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R$ 28,92</w:t>
            </w:r>
          </w:p>
        </w:tc>
        <w:tc>
          <w:tcPr>
            <w:tcW w:w="1932" w:type="dxa"/>
            <w:tcBorders>
              <w:top w:val="nil"/>
              <w:left w:val="nil"/>
              <w:bottom w:val="single" w:sz="4" w:space="0" w:color="auto"/>
              <w:right w:val="single" w:sz="4" w:space="0" w:color="auto"/>
            </w:tcBorders>
            <w:noWrap/>
            <w:vAlign w:val="center"/>
            <w:hideMark/>
          </w:tcPr>
          <w:p w14:paraId="0205A47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R$ 867,60</w:t>
            </w:r>
          </w:p>
        </w:tc>
      </w:tr>
      <w:tr w:rsidR="00755DBD" w:rsidRPr="00755DBD" w14:paraId="2B1A680C" w14:textId="77777777" w:rsidTr="00683492">
        <w:trPr>
          <w:trHeight w:val="300"/>
        </w:trPr>
        <w:tc>
          <w:tcPr>
            <w:tcW w:w="671" w:type="dxa"/>
            <w:tcBorders>
              <w:top w:val="nil"/>
              <w:left w:val="single" w:sz="4" w:space="0" w:color="auto"/>
              <w:bottom w:val="single" w:sz="4" w:space="0" w:color="auto"/>
              <w:right w:val="nil"/>
            </w:tcBorders>
            <w:vAlign w:val="center"/>
            <w:hideMark/>
          </w:tcPr>
          <w:p w14:paraId="7D26E90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170</w:t>
            </w:r>
          </w:p>
        </w:tc>
        <w:tc>
          <w:tcPr>
            <w:tcW w:w="2888" w:type="dxa"/>
            <w:tcBorders>
              <w:top w:val="nil"/>
              <w:left w:val="single" w:sz="4" w:space="0" w:color="auto"/>
              <w:bottom w:val="single" w:sz="4" w:space="0" w:color="auto"/>
              <w:right w:val="single" w:sz="4" w:space="0" w:color="auto"/>
            </w:tcBorders>
            <w:vAlign w:val="center"/>
            <w:hideMark/>
          </w:tcPr>
          <w:p w14:paraId="58C63F5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FITA ISOLANTE 3M IMPERIAL 20 M</w:t>
            </w:r>
          </w:p>
        </w:tc>
        <w:tc>
          <w:tcPr>
            <w:tcW w:w="1418" w:type="dxa"/>
            <w:tcBorders>
              <w:top w:val="single" w:sz="4" w:space="0" w:color="auto"/>
              <w:left w:val="nil"/>
              <w:bottom w:val="single" w:sz="4" w:space="0" w:color="auto"/>
              <w:right w:val="single" w:sz="4" w:space="0" w:color="auto"/>
            </w:tcBorders>
          </w:tcPr>
          <w:p w14:paraId="4878638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223764</w:t>
            </w:r>
          </w:p>
        </w:tc>
        <w:tc>
          <w:tcPr>
            <w:tcW w:w="1217" w:type="dxa"/>
            <w:tcBorders>
              <w:top w:val="nil"/>
              <w:left w:val="single" w:sz="4" w:space="0" w:color="auto"/>
              <w:bottom w:val="single" w:sz="4" w:space="0" w:color="auto"/>
              <w:right w:val="single" w:sz="4" w:space="0" w:color="auto"/>
            </w:tcBorders>
            <w:noWrap/>
            <w:vAlign w:val="center"/>
            <w:hideMark/>
          </w:tcPr>
          <w:p w14:paraId="4D8F7FC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52686B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020AA02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R$ 14,45</w:t>
            </w:r>
          </w:p>
        </w:tc>
        <w:tc>
          <w:tcPr>
            <w:tcW w:w="1932" w:type="dxa"/>
            <w:tcBorders>
              <w:top w:val="nil"/>
              <w:left w:val="nil"/>
              <w:bottom w:val="single" w:sz="4" w:space="0" w:color="auto"/>
              <w:right w:val="single" w:sz="4" w:space="0" w:color="auto"/>
            </w:tcBorders>
            <w:noWrap/>
            <w:vAlign w:val="center"/>
            <w:hideMark/>
          </w:tcPr>
          <w:p w14:paraId="6CAFB0B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R$ 433,50</w:t>
            </w:r>
          </w:p>
        </w:tc>
      </w:tr>
      <w:tr w:rsidR="00755DBD" w:rsidRPr="00755DBD" w14:paraId="2057F0E4" w14:textId="77777777" w:rsidTr="00683492">
        <w:trPr>
          <w:trHeight w:val="300"/>
        </w:trPr>
        <w:tc>
          <w:tcPr>
            <w:tcW w:w="671" w:type="dxa"/>
            <w:tcBorders>
              <w:top w:val="nil"/>
              <w:left w:val="single" w:sz="4" w:space="0" w:color="auto"/>
              <w:bottom w:val="single" w:sz="4" w:space="0" w:color="auto"/>
              <w:right w:val="nil"/>
            </w:tcBorders>
            <w:vAlign w:val="center"/>
            <w:hideMark/>
          </w:tcPr>
          <w:p w14:paraId="2F16549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171</w:t>
            </w:r>
          </w:p>
        </w:tc>
        <w:tc>
          <w:tcPr>
            <w:tcW w:w="2888" w:type="dxa"/>
            <w:tcBorders>
              <w:top w:val="nil"/>
              <w:left w:val="single" w:sz="4" w:space="0" w:color="auto"/>
              <w:bottom w:val="single" w:sz="4" w:space="0" w:color="auto"/>
              <w:right w:val="single" w:sz="4" w:space="0" w:color="auto"/>
            </w:tcBorders>
            <w:vAlign w:val="center"/>
            <w:hideMark/>
          </w:tcPr>
          <w:p w14:paraId="06B7586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FIXADOR CAL PINTURA</w:t>
            </w:r>
          </w:p>
        </w:tc>
        <w:tc>
          <w:tcPr>
            <w:tcW w:w="1418" w:type="dxa"/>
            <w:tcBorders>
              <w:top w:val="single" w:sz="4" w:space="0" w:color="auto"/>
              <w:left w:val="nil"/>
              <w:bottom w:val="single" w:sz="4" w:space="0" w:color="auto"/>
              <w:right w:val="single" w:sz="4" w:space="0" w:color="auto"/>
            </w:tcBorders>
          </w:tcPr>
          <w:p w14:paraId="42C8434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373915</w:t>
            </w:r>
          </w:p>
        </w:tc>
        <w:tc>
          <w:tcPr>
            <w:tcW w:w="1217" w:type="dxa"/>
            <w:tcBorders>
              <w:top w:val="nil"/>
              <w:left w:val="single" w:sz="4" w:space="0" w:color="auto"/>
              <w:bottom w:val="single" w:sz="4" w:space="0" w:color="auto"/>
              <w:right w:val="single" w:sz="4" w:space="0" w:color="auto"/>
            </w:tcBorders>
            <w:noWrap/>
            <w:vAlign w:val="center"/>
            <w:hideMark/>
          </w:tcPr>
          <w:p w14:paraId="17CB154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4FB132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0F1A0C3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R$ 7,14</w:t>
            </w:r>
          </w:p>
        </w:tc>
        <w:tc>
          <w:tcPr>
            <w:tcW w:w="1932" w:type="dxa"/>
            <w:tcBorders>
              <w:top w:val="nil"/>
              <w:left w:val="nil"/>
              <w:bottom w:val="single" w:sz="4" w:space="0" w:color="auto"/>
              <w:right w:val="single" w:sz="4" w:space="0" w:color="auto"/>
            </w:tcBorders>
            <w:noWrap/>
            <w:vAlign w:val="center"/>
            <w:hideMark/>
          </w:tcPr>
          <w:p w14:paraId="7553866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R$ 357,00</w:t>
            </w:r>
          </w:p>
        </w:tc>
      </w:tr>
      <w:tr w:rsidR="00755DBD" w:rsidRPr="00755DBD" w14:paraId="5F7C6BDA" w14:textId="77777777" w:rsidTr="00683492">
        <w:trPr>
          <w:trHeight w:val="300"/>
        </w:trPr>
        <w:tc>
          <w:tcPr>
            <w:tcW w:w="671" w:type="dxa"/>
            <w:tcBorders>
              <w:top w:val="nil"/>
              <w:left w:val="single" w:sz="4" w:space="0" w:color="auto"/>
              <w:bottom w:val="single" w:sz="4" w:space="0" w:color="auto"/>
              <w:right w:val="nil"/>
            </w:tcBorders>
            <w:vAlign w:val="center"/>
            <w:hideMark/>
          </w:tcPr>
          <w:p w14:paraId="68C11BC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172</w:t>
            </w:r>
          </w:p>
        </w:tc>
        <w:tc>
          <w:tcPr>
            <w:tcW w:w="2888" w:type="dxa"/>
            <w:tcBorders>
              <w:top w:val="nil"/>
              <w:left w:val="single" w:sz="4" w:space="0" w:color="auto"/>
              <w:bottom w:val="single" w:sz="4" w:space="0" w:color="auto"/>
              <w:right w:val="single" w:sz="4" w:space="0" w:color="auto"/>
            </w:tcBorders>
            <w:vAlign w:val="center"/>
            <w:hideMark/>
          </w:tcPr>
          <w:p w14:paraId="535400B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FLANGE CX. PADRAO PVC (B) 1</w:t>
            </w:r>
          </w:p>
        </w:tc>
        <w:tc>
          <w:tcPr>
            <w:tcW w:w="1418" w:type="dxa"/>
            <w:tcBorders>
              <w:top w:val="single" w:sz="4" w:space="0" w:color="auto"/>
              <w:left w:val="nil"/>
              <w:bottom w:val="single" w:sz="4" w:space="0" w:color="auto"/>
              <w:right w:val="single" w:sz="4" w:space="0" w:color="auto"/>
            </w:tcBorders>
          </w:tcPr>
          <w:p w14:paraId="58ACD26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399114</w:t>
            </w:r>
          </w:p>
        </w:tc>
        <w:tc>
          <w:tcPr>
            <w:tcW w:w="1217" w:type="dxa"/>
            <w:tcBorders>
              <w:top w:val="nil"/>
              <w:left w:val="single" w:sz="4" w:space="0" w:color="auto"/>
              <w:bottom w:val="single" w:sz="4" w:space="0" w:color="auto"/>
              <w:right w:val="single" w:sz="4" w:space="0" w:color="auto"/>
            </w:tcBorders>
            <w:noWrap/>
            <w:vAlign w:val="center"/>
            <w:hideMark/>
          </w:tcPr>
          <w:p w14:paraId="7911D79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C89CCC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0D82867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R$ 4,00</w:t>
            </w:r>
          </w:p>
        </w:tc>
        <w:tc>
          <w:tcPr>
            <w:tcW w:w="1932" w:type="dxa"/>
            <w:tcBorders>
              <w:top w:val="nil"/>
              <w:left w:val="nil"/>
              <w:bottom w:val="single" w:sz="4" w:space="0" w:color="auto"/>
              <w:right w:val="single" w:sz="4" w:space="0" w:color="auto"/>
            </w:tcBorders>
            <w:noWrap/>
            <w:vAlign w:val="center"/>
            <w:hideMark/>
          </w:tcPr>
          <w:p w14:paraId="636CC98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R$ 80,00</w:t>
            </w:r>
          </w:p>
        </w:tc>
      </w:tr>
      <w:tr w:rsidR="00755DBD" w:rsidRPr="00755DBD" w14:paraId="2B7DC262" w14:textId="77777777" w:rsidTr="00683492">
        <w:trPr>
          <w:trHeight w:val="300"/>
        </w:trPr>
        <w:tc>
          <w:tcPr>
            <w:tcW w:w="671" w:type="dxa"/>
            <w:tcBorders>
              <w:top w:val="nil"/>
              <w:left w:val="single" w:sz="4" w:space="0" w:color="auto"/>
              <w:bottom w:val="single" w:sz="4" w:space="0" w:color="auto"/>
              <w:right w:val="nil"/>
            </w:tcBorders>
            <w:vAlign w:val="center"/>
            <w:hideMark/>
          </w:tcPr>
          <w:p w14:paraId="4342774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173</w:t>
            </w:r>
          </w:p>
        </w:tc>
        <w:tc>
          <w:tcPr>
            <w:tcW w:w="2888" w:type="dxa"/>
            <w:tcBorders>
              <w:top w:val="nil"/>
              <w:left w:val="single" w:sz="4" w:space="0" w:color="auto"/>
              <w:bottom w:val="single" w:sz="4" w:space="0" w:color="auto"/>
              <w:right w:val="single" w:sz="4" w:space="0" w:color="auto"/>
            </w:tcBorders>
            <w:vAlign w:val="center"/>
            <w:hideMark/>
          </w:tcPr>
          <w:p w14:paraId="67E73DB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FLUX RALO CLICK BLACK 15CM X 1</w:t>
            </w:r>
          </w:p>
        </w:tc>
        <w:tc>
          <w:tcPr>
            <w:tcW w:w="1418" w:type="dxa"/>
            <w:tcBorders>
              <w:top w:val="single" w:sz="4" w:space="0" w:color="auto"/>
              <w:left w:val="nil"/>
              <w:bottom w:val="single" w:sz="4" w:space="0" w:color="auto"/>
              <w:right w:val="single" w:sz="4" w:space="0" w:color="auto"/>
            </w:tcBorders>
          </w:tcPr>
          <w:p w14:paraId="2D370AD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399114</w:t>
            </w:r>
          </w:p>
        </w:tc>
        <w:tc>
          <w:tcPr>
            <w:tcW w:w="1217" w:type="dxa"/>
            <w:tcBorders>
              <w:top w:val="nil"/>
              <w:left w:val="single" w:sz="4" w:space="0" w:color="auto"/>
              <w:bottom w:val="single" w:sz="4" w:space="0" w:color="auto"/>
              <w:right w:val="single" w:sz="4" w:space="0" w:color="auto"/>
            </w:tcBorders>
            <w:noWrap/>
            <w:vAlign w:val="center"/>
            <w:hideMark/>
          </w:tcPr>
          <w:p w14:paraId="33A7BBE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4DFCEE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5910584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R$ 77,93</w:t>
            </w:r>
          </w:p>
        </w:tc>
        <w:tc>
          <w:tcPr>
            <w:tcW w:w="1932" w:type="dxa"/>
            <w:tcBorders>
              <w:top w:val="nil"/>
              <w:left w:val="nil"/>
              <w:bottom w:val="single" w:sz="4" w:space="0" w:color="auto"/>
              <w:right w:val="single" w:sz="4" w:space="0" w:color="auto"/>
            </w:tcBorders>
            <w:noWrap/>
            <w:vAlign w:val="center"/>
            <w:hideMark/>
          </w:tcPr>
          <w:p w14:paraId="631804D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R$ 779,30</w:t>
            </w:r>
          </w:p>
        </w:tc>
      </w:tr>
      <w:tr w:rsidR="00755DBD" w:rsidRPr="00755DBD" w14:paraId="05A4554A" w14:textId="77777777" w:rsidTr="00683492">
        <w:trPr>
          <w:trHeight w:val="300"/>
        </w:trPr>
        <w:tc>
          <w:tcPr>
            <w:tcW w:w="671" w:type="dxa"/>
            <w:tcBorders>
              <w:top w:val="nil"/>
              <w:left w:val="single" w:sz="4" w:space="0" w:color="auto"/>
              <w:bottom w:val="single" w:sz="4" w:space="0" w:color="auto"/>
              <w:right w:val="nil"/>
            </w:tcBorders>
            <w:vAlign w:val="center"/>
            <w:hideMark/>
          </w:tcPr>
          <w:p w14:paraId="1296F82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174</w:t>
            </w:r>
          </w:p>
        </w:tc>
        <w:tc>
          <w:tcPr>
            <w:tcW w:w="2888" w:type="dxa"/>
            <w:tcBorders>
              <w:top w:val="nil"/>
              <w:left w:val="single" w:sz="4" w:space="0" w:color="auto"/>
              <w:bottom w:val="single" w:sz="4" w:space="0" w:color="auto"/>
              <w:right w:val="single" w:sz="4" w:space="0" w:color="auto"/>
            </w:tcBorders>
            <w:vAlign w:val="center"/>
            <w:hideMark/>
          </w:tcPr>
          <w:p w14:paraId="44B9CB4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FLUX RALO CLICK INOX 10CM X 10</w:t>
            </w:r>
          </w:p>
        </w:tc>
        <w:tc>
          <w:tcPr>
            <w:tcW w:w="1418" w:type="dxa"/>
            <w:tcBorders>
              <w:top w:val="single" w:sz="4" w:space="0" w:color="auto"/>
              <w:left w:val="nil"/>
              <w:bottom w:val="single" w:sz="4" w:space="0" w:color="auto"/>
              <w:right w:val="single" w:sz="4" w:space="0" w:color="auto"/>
            </w:tcBorders>
          </w:tcPr>
          <w:p w14:paraId="26B7381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443645</w:t>
            </w:r>
          </w:p>
        </w:tc>
        <w:tc>
          <w:tcPr>
            <w:tcW w:w="1217" w:type="dxa"/>
            <w:tcBorders>
              <w:top w:val="nil"/>
              <w:left w:val="single" w:sz="4" w:space="0" w:color="auto"/>
              <w:bottom w:val="single" w:sz="4" w:space="0" w:color="auto"/>
              <w:right w:val="single" w:sz="4" w:space="0" w:color="auto"/>
            </w:tcBorders>
            <w:noWrap/>
            <w:vAlign w:val="center"/>
            <w:hideMark/>
          </w:tcPr>
          <w:p w14:paraId="5DF0463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5C18C3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4D2DA9B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R$ 54,17</w:t>
            </w:r>
          </w:p>
        </w:tc>
        <w:tc>
          <w:tcPr>
            <w:tcW w:w="1932" w:type="dxa"/>
            <w:tcBorders>
              <w:top w:val="nil"/>
              <w:left w:val="nil"/>
              <w:bottom w:val="single" w:sz="4" w:space="0" w:color="auto"/>
              <w:right w:val="single" w:sz="4" w:space="0" w:color="auto"/>
            </w:tcBorders>
            <w:noWrap/>
            <w:vAlign w:val="center"/>
            <w:hideMark/>
          </w:tcPr>
          <w:p w14:paraId="6BD5D6F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R$ 541,70</w:t>
            </w:r>
          </w:p>
        </w:tc>
      </w:tr>
      <w:tr w:rsidR="00755DBD" w:rsidRPr="00755DBD" w14:paraId="2EDC1A49" w14:textId="77777777" w:rsidTr="00683492">
        <w:trPr>
          <w:trHeight w:val="300"/>
        </w:trPr>
        <w:tc>
          <w:tcPr>
            <w:tcW w:w="671" w:type="dxa"/>
            <w:tcBorders>
              <w:top w:val="nil"/>
              <w:left w:val="single" w:sz="4" w:space="0" w:color="auto"/>
              <w:bottom w:val="single" w:sz="4" w:space="0" w:color="auto"/>
              <w:right w:val="nil"/>
            </w:tcBorders>
            <w:vAlign w:val="center"/>
            <w:hideMark/>
          </w:tcPr>
          <w:p w14:paraId="0C68BB1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175</w:t>
            </w:r>
          </w:p>
        </w:tc>
        <w:tc>
          <w:tcPr>
            <w:tcW w:w="2888" w:type="dxa"/>
            <w:tcBorders>
              <w:top w:val="nil"/>
              <w:left w:val="single" w:sz="4" w:space="0" w:color="auto"/>
              <w:bottom w:val="single" w:sz="4" w:space="0" w:color="auto"/>
              <w:right w:val="single" w:sz="4" w:space="0" w:color="auto"/>
            </w:tcBorders>
            <w:vAlign w:val="center"/>
            <w:hideMark/>
          </w:tcPr>
          <w:p w14:paraId="28DE5EF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FLUX TORNEIRA ESFERA JARD ½</w:t>
            </w:r>
          </w:p>
        </w:tc>
        <w:tc>
          <w:tcPr>
            <w:tcW w:w="1418" w:type="dxa"/>
            <w:tcBorders>
              <w:top w:val="single" w:sz="4" w:space="0" w:color="auto"/>
              <w:left w:val="nil"/>
              <w:bottom w:val="single" w:sz="4" w:space="0" w:color="auto"/>
              <w:right w:val="single" w:sz="4" w:space="0" w:color="auto"/>
            </w:tcBorders>
          </w:tcPr>
          <w:p w14:paraId="75ECE12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480500</w:t>
            </w:r>
          </w:p>
        </w:tc>
        <w:tc>
          <w:tcPr>
            <w:tcW w:w="1217" w:type="dxa"/>
            <w:tcBorders>
              <w:top w:val="nil"/>
              <w:left w:val="single" w:sz="4" w:space="0" w:color="auto"/>
              <w:bottom w:val="single" w:sz="4" w:space="0" w:color="auto"/>
              <w:right w:val="single" w:sz="4" w:space="0" w:color="auto"/>
            </w:tcBorders>
            <w:noWrap/>
            <w:vAlign w:val="center"/>
            <w:hideMark/>
          </w:tcPr>
          <w:p w14:paraId="1B863EF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82AE47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708ACB4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R$ 36,05</w:t>
            </w:r>
          </w:p>
        </w:tc>
        <w:tc>
          <w:tcPr>
            <w:tcW w:w="1932" w:type="dxa"/>
            <w:tcBorders>
              <w:top w:val="nil"/>
              <w:left w:val="nil"/>
              <w:bottom w:val="single" w:sz="4" w:space="0" w:color="auto"/>
              <w:right w:val="single" w:sz="4" w:space="0" w:color="auto"/>
            </w:tcBorders>
            <w:noWrap/>
            <w:vAlign w:val="center"/>
            <w:hideMark/>
          </w:tcPr>
          <w:p w14:paraId="17A4F87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R$ 360,50</w:t>
            </w:r>
          </w:p>
        </w:tc>
      </w:tr>
      <w:tr w:rsidR="00755DBD" w:rsidRPr="00755DBD" w14:paraId="209B7D28" w14:textId="77777777" w:rsidTr="00683492">
        <w:trPr>
          <w:trHeight w:val="300"/>
        </w:trPr>
        <w:tc>
          <w:tcPr>
            <w:tcW w:w="671" w:type="dxa"/>
            <w:tcBorders>
              <w:top w:val="nil"/>
              <w:left w:val="single" w:sz="4" w:space="0" w:color="auto"/>
              <w:bottom w:val="single" w:sz="4" w:space="0" w:color="auto"/>
              <w:right w:val="nil"/>
            </w:tcBorders>
            <w:vAlign w:val="center"/>
            <w:hideMark/>
          </w:tcPr>
          <w:p w14:paraId="4CE9397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176</w:t>
            </w:r>
          </w:p>
        </w:tc>
        <w:tc>
          <w:tcPr>
            <w:tcW w:w="2888" w:type="dxa"/>
            <w:tcBorders>
              <w:top w:val="nil"/>
              <w:left w:val="single" w:sz="4" w:space="0" w:color="auto"/>
              <w:bottom w:val="single" w:sz="4" w:space="0" w:color="auto"/>
              <w:right w:val="single" w:sz="4" w:space="0" w:color="auto"/>
            </w:tcBorders>
            <w:vAlign w:val="center"/>
            <w:hideMark/>
          </w:tcPr>
          <w:p w14:paraId="2A4D4C24" w14:textId="32BF8DA6"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 xml:space="preserve">FORRO PINUS 3.0M X 10CM </w:t>
            </w:r>
            <w:r w:rsidR="004F2397">
              <w:rPr>
                <w:rFonts w:ascii="Cambria" w:eastAsia="Times New Roman" w:hAnsi="Cambria" w:cs="Arial"/>
                <w:kern w:val="0"/>
                <w:lang w:val="en-US" w:eastAsia="pt-BR"/>
              </w:rPr>
              <w:t>PAULIS</w:t>
            </w:r>
          </w:p>
        </w:tc>
        <w:tc>
          <w:tcPr>
            <w:tcW w:w="1418" w:type="dxa"/>
            <w:tcBorders>
              <w:top w:val="single" w:sz="4" w:space="0" w:color="auto"/>
              <w:left w:val="nil"/>
              <w:bottom w:val="single" w:sz="4" w:space="0" w:color="auto"/>
              <w:right w:val="single" w:sz="4" w:space="0" w:color="auto"/>
            </w:tcBorders>
          </w:tcPr>
          <w:p w14:paraId="726EBB5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247317</w:t>
            </w:r>
          </w:p>
        </w:tc>
        <w:tc>
          <w:tcPr>
            <w:tcW w:w="1217" w:type="dxa"/>
            <w:tcBorders>
              <w:top w:val="nil"/>
              <w:left w:val="single" w:sz="4" w:space="0" w:color="auto"/>
              <w:bottom w:val="single" w:sz="4" w:space="0" w:color="auto"/>
              <w:right w:val="single" w:sz="4" w:space="0" w:color="auto"/>
            </w:tcBorders>
            <w:noWrap/>
            <w:vAlign w:val="center"/>
            <w:hideMark/>
          </w:tcPr>
          <w:p w14:paraId="1D17117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shd w:val="clear" w:color="auto" w:fill="FFFFFF"/>
            <w:vAlign w:val="center"/>
            <w:hideMark/>
          </w:tcPr>
          <w:p w14:paraId="1906CA7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349314B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R$ 38,02</w:t>
            </w:r>
          </w:p>
        </w:tc>
        <w:tc>
          <w:tcPr>
            <w:tcW w:w="1932" w:type="dxa"/>
            <w:tcBorders>
              <w:top w:val="nil"/>
              <w:left w:val="nil"/>
              <w:bottom w:val="single" w:sz="4" w:space="0" w:color="auto"/>
              <w:right w:val="single" w:sz="4" w:space="0" w:color="auto"/>
            </w:tcBorders>
            <w:noWrap/>
            <w:vAlign w:val="center"/>
            <w:hideMark/>
          </w:tcPr>
          <w:p w14:paraId="098DD11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R$ 3.802,00</w:t>
            </w:r>
          </w:p>
        </w:tc>
      </w:tr>
      <w:tr w:rsidR="00755DBD" w:rsidRPr="00755DBD" w14:paraId="29701780" w14:textId="77777777" w:rsidTr="00683492">
        <w:trPr>
          <w:trHeight w:val="300"/>
        </w:trPr>
        <w:tc>
          <w:tcPr>
            <w:tcW w:w="671" w:type="dxa"/>
            <w:tcBorders>
              <w:top w:val="nil"/>
              <w:left w:val="single" w:sz="4" w:space="0" w:color="auto"/>
              <w:bottom w:val="single" w:sz="4" w:space="0" w:color="auto"/>
              <w:right w:val="nil"/>
            </w:tcBorders>
            <w:vAlign w:val="center"/>
            <w:hideMark/>
          </w:tcPr>
          <w:p w14:paraId="081D2F8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177</w:t>
            </w:r>
          </w:p>
        </w:tc>
        <w:tc>
          <w:tcPr>
            <w:tcW w:w="2888" w:type="dxa"/>
            <w:tcBorders>
              <w:top w:val="nil"/>
              <w:left w:val="single" w:sz="4" w:space="0" w:color="auto"/>
              <w:bottom w:val="single" w:sz="4" w:space="0" w:color="auto"/>
              <w:right w:val="single" w:sz="4" w:space="0" w:color="auto"/>
            </w:tcBorders>
            <w:vAlign w:val="center"/>
            <w:hideMark/>
          </w:tcPr>
          <w:p w14:paraId="62B589F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FORRO PVC GELO 7,3MM X 4,00M</w:t>
            </w:r>
          </w:p>
        </w:tc>
        <w:tc>
          <w:tcPr>
            <w:tcW w:w="1418" w:type="dxa"/>
            <w:tcBorders>
              <w:top w:val="single" w:sz="4" w:space="0" w:color="auto"/>
              <w:left w:val="nil"/>
              <w:bottom w:val="single" w:sz="4" w:space="0" w:color="auto"/>
              <w:right w:val="single" w:sz="4" w:space="0" w:color="auto"/>
            </w:tcBorders>
          </w:tcPr>
          <w:p w14:paraId="697A917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443532</w:t>
            </w:r>
          </w:p>
        </w:tc>
        <w:tc>
          <w:tcPr>
            <w:tcW w:w="1217" w:type="dxa"/>
            <w:tcBorders>
              <w:top w:val="nil"/>
              <w:left w:val="single" w:sz="4" w:space="0" w:color="auto"/>
              <w:bottom w:val="single" w:sz="4" w:space="0" w:color="auto"/>
              <w:right w:val="single" w:sz="4" w:space="0" w:color="auto"/>
            </w:tcBorders>
            <w:noWrap/>
            <w:vAlign w:val="center"/>
            <w:hideMark/>
          </w:tcPr>
          <w:p w14:paraId="1E2C2A3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shd w:val="clear" w:color="auto" w:fill="FFFFFF"/>
            <w:vAlign w:val="center"/>
            <w:hideMark/>
          </w:tcPr>
          <w:p w14:paraId="1F5BAC7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1AF30A3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R$ 32,68</w:t>
            </w:r>
          </w:p>
        </w:tc>
        <w:tc>
          <w:tcPr>
            <w:tcW w:w="1932" w:type="dxa"/>
            <w:tcBorders>
              <w:top w:val="nil"/>
              <w:left w:val="nil"/>
              <w:bottom w:val="single" w:sz="4" w:space="0" w:color="auto"/>
              <w:right w:val="single" w:sz="4" w:space="0" w:color="auto"/>
            </w:tcBorders>
            <w:noWrap/>
            <w:vAlign w:val="center"/>
            <w:hideMark/>
          </w:tcPr>
          <w:p w14:paraId="78DBF5C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R$ 3.268,00</w:t>
            </w:r>
          </w:p>
        </w:tc>
      </w:tr>
      <w:tr w:rsidR="00755DBD" w:rsidRPr="00755DBD" w14:paraId="6BB38EAF" w14:textId="77777777" w:rsidTr="00683492">
        <w:trPr>
          <w:trHeight w:val="300"/>
        </w:trPr>
        <w:tc>
          <w:tcPr>
            <w:tcW w:w="671" w:type="dxa"/>
            <w:tcBorders>
              <w:top w:val="nil"/>
              <w:left w:val="single" w:sz="4" w:space="0" w:color="auto"/>
              <w:bottom w:val="single" w:sz="4" w:space="0" w:color="auto"/>
              <w:right w:val="nil"/>
            </w:tcBorders>
            <w:vAlign w:val="center"/>
            <w:hideMark/>
          </w:tcPr>
          <w:p w14:paraId="4C42657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178</w:t>
            </w:r>
          </w:p>
        </w:tc>
        <w:tc>
          <w:tcPr>
            <w:tcW w:w="2888" w:type="dxa"/>
            <w:tcBorders>
              <w:top w:val="nil"/>
              <w:left w:val="single" w:sz="4" w:space="0" w:color="auto"/>
              <w:bottom w:val="single" w:sz="4" w:space="0" w:color="auto"/>
              <w:right w:val="single" w:sz="4" w:space="0" w:color="auto"/>
            </w:tcBorders>
            <w:vAlign w:val="center"/>
            <w:hideMark/>
          </w:tcPr>
          <w:p w14:paraId="2A3A4EA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GANCHO P/ BUCHA 06</w:t>
            </w:r>
          </w:p>
        </w:tc>
        <w:tc>
          <w:tcPr>
            <w:tcW w:w="1418" w:type="dxa"/>
            <w:tcBorders>
              <w:top w:val="single" w:sz="4" w:space="0" w:color="auto"/>
              <w:left w:val="nil"/>
              <w:bottom w:val="single" w:sz="4" w:space="0" w:color="auto"/>
              <w:right w:val="single" w:sz="4" w:space="0" w:color="auto"/>
            </w:tcBorders>
          </w:tcPr>
          <w:p w14:paraId="19E85C2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443532</w:t>
            </w:r>
          </w:p>
        </w:tc>
        <w:tc>
          <w:tcPr>
            <w:tcW w:w="1217" w:type="dxa"/>
            <w:tcBorders>
              <w:top w:val="nil"/>
              <w:left w:val="single" w:sz="4" w:space="0" w:color="auto"/>
              <w:bottom w:val="single" w:sz="4" w:space="0" w:color="auto"/>
              <w:right w:val="single" w:sz="4" w:space="0" w:color="auto"/>
            </w:tcBorders>
            <w:noWrap/>
            <w:vAlign w:val="center"/>
            <w:hideMark/>
          </w:tcPr>
          <w:p w14:paraId="0222E9F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076F80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3F1721E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R$ 0,67</w:t>
            </w:r>
          </w:p>
        </w:tc>
        <w:tc>
          <w:tcPr>
            <w:tcW w:w="1932" w:type="dxa"/>
            <w:tcBorders>
              <w:top w:val="nil"/>
              <w:left w:val="nil"/>
              <w:bottom w:val="single" w:sz="4" w:space="0" w:color="auto"/>
              <w:right w:val="single" w:sz="4" w:space="0" w:color="auto"/>
            </w:tcBorders>
            <w:noWrap/>
            <w:vAlign w:val="center"/>
            <w:hideMark/>
          </w:tcPr>
          <w:p w14:paraId="757D871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R$ 67,00</w:t>
            </w:r>
          </w:p>
        </w:tc>
      </w:tr>
      <w:tr w:rsidR="00755DBD" w:rsidRPr="00755DBD" w14:paraId="3F0ED70D" w14:textId="77777777" w:rsidTr="00683492">
        <w:trPr>
          <w:trHeight w:val="300"/>
        </w:trPr>
        <w:tc>
          <w:tcPr>
            <w:tcW w:w="671" w:type="dxa"/>
            <w:tcBorders>
              <w:top w:val="nil"/>
              <w:left w:val="single" w:sz="4" w:space="0" w:color="auto"/>
              <w:bottom w:val="single" w:sz="4" w:space="0" w:color="auto"/>
              <w:right w:val="nil"/>
            </w:tcBorders>
            <w:vAlign w:val="center"/>
            <w:hideMark/>
          </w:tcPr>
          <w:p w14:paraId="6275C4F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lastRenderedPageBreak/>
              <w:t>179</w:t>
            </w:r>
          </w:p>
        </w:tc>
        <w:tc>
          <w:tcPr>
            <w:tcW w:w="2888" w:type="dxa"/>
            <w:tcBorders>
              <w:top w:val="nil"/>
              <w:left w:val="single" w:sz="4" w:space="0" w:color="auto"/>
              <w:bottom w:val="single" w:sz="4" w:space="0" w:color="auto"/>
              <w:right w:val="single" w:sz="4" w:space="0" w:color="auto"/>
            </w:tcBorders>
            <w:vAlign w:val="center"/>
            <w:hideMark/>
          </w:tcPr>
          <w:p w14:paraId="5B12E9A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GANCHO P/ BUCHA 10</w:t>
            </w:r>
          </w:p>
        </w:tc>
        <w:tc>
          <w:tcPr>
            <w:tcW w:w="1418" w:type="dxa"/>
            <w:tcBorders>
              <w:top w:val="single" w:sz="4" w:space="0" w:color="auto"/>
              <w:left w:val="nil"/>
              <w:bottom w:val="single" w:sz="4" w:space="0" w:color="auto"/>
              <w:right w:val="single" w:sz="4" w:space="0" w:color="auto"/>
            </w:tcBorders>
          </w:tcPr>
          <w:p w14:paraId="7F9AEAB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300660</w:t>
            </w:r>
          </w:p>
        </w:tc>
        <w:tc>
          <w:tcPr>
            <w:tcW w:w="1217" w:type="dxa"/>
            <w:tcBorders>
              <w:top w:val="nil"/>
              <w:left w:val="single" w:sz="4" w:space="0" w:color="auto"/>
              <w:bottom w:val="single" w:sz="4" w:space="0" w:color="auto"/>
              <w:right w:val="single" w:sz="4" w:space="0" w:color="auto"/>
            </w:tcBorders>
            <w:noWrap/>
            <w:vAlign w:val="center"/>
            <w:hideMark/>
          </w:tcPr>
          <w:p w14:paraId="752C0F2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64F2C4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1663890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R$ 1,73</w:t>
            </w:r>
          </w:p>
        </w:tc>
        <w:tc>
          <w:tcPr>
            <w:tcW w:w="1932" w:type="dxa"/>
            <w:tcBorders>
              <w:top w:val="nil"/>
              <w:left w:val="nil"/>
              <w:bottom w:val="single" w:sz="4" w:space="0" w:color="auto"/>
              <w:right w:val="single" w:sz="4" w:space="0" w:color="auto"/>
            </w:tcBorders>
            <w:noWrap/>
            <w:vAlign w:val="center"/>
            <w:hideMark/>
          </w:tcPr>
          <w:p w14:paraId="038C791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R$ 173,00</w:t>
            </w:r>
          </w:p>
        </w:tc>
      </w:tr>
      <w:tr w:rsidR="00755DBD" w:rsidRPr="00755DBD" w14:paraId="5D0E21EC" w14:textId="77777777" w:rsidTr="00683492">
        <w:trPr>
          <w:trHeight w:val="300"/>
        </w:trPr>
        <w:tc>
          <w:tcPr>
            <w:tcW w:w="671" w:type="dxa"/>
            <w:tcBorders>
              <w:top w:val="nil"/>
              <w:left w:val="single" w:sz="4" w:space="0" w:color="auto"/>
              <w:bottom w:val="single" w:sz="4" w:space="0" w:color="auto"/>
              <w:right w:val="nil"/>
            </w:tcBorders>
            <w:vAlign w:val="center"/>
            <w:hideMark/>
          </w:tcPr>
          <w:p w14:paraId="375CEA2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180</w:t>
            </w:r>
          </w:p>
        </w:tc>
        <w:tc>
          <w:tcPr>
            <w:tcW w:w="2888" w:type="dxa"/>
            <w:tcBorders>
              <w:top w:val="nil"/>
              <w:left w:val="single" w:sz="4" w:space="0" w:color="auto"/>
              <w:bottom w:val="single" w:sz="4" w:space="0" w:color="auto"/>
              <w:right w:val="single" w:sz="4" w:space="0" w:color="auto"/>
            </w:tcBorders>
            <w:vAlign w:val="center"/>
            <w:hideMark/>
          </w:tcPr>
          <w:p w14:paraId="0290EC7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GARRA JACARE  30A (PAR)</w:t>
            </w:r>
          </w:p>
        </w:tc>
        <w:tc>
          <w:tcPr>
            <w:tcW w:w="1418" w:type="dxa"/>
            <w:tcBorders>
              <w:top w:val="single" w:sz="4" w:space="0" w:color="auto"/>
              <w:left w:val="nil"/>
              <w:bottom w:val="single" w:sz="4" w:space="0" w:color="auto"/>
              <w:right w:val="single" w:sz="4" w:space="0" w:color="auto"/>
            </w:tcBorders>
          </w:tcPr>
          <w:p w14:paraId="0CCC271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300660</w:t>
            </w:r>
          </w:p>
        </w:tc>
        <w:tc>
          <w:tcPr>
            <w:tcW w:w="1217" w:type="dxa"/>
            <w:tcBorders>
              <w:top w:val="nil"/>
              <w:left w:val="single" w:sz="4" w:space="0" w:color="auto"/>
              <w:bottom w:val="single" w:sz="4" w:space="0" w:color="auto"/>
              <w:right w:val="single" w:sz="4" w:space="0" w:color="auto"/>
            </w:tcBorders>
            <w:noWrap/>
            <w:vAlign w:val="center"/>
            <w:hideMark/>
          </w:tcPr>
          <w:p w14:paraId="0F05388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PAR</w:t>
            </w:r>
          </w:p>
        </w:tc>
        <w:tc>
          <w:tcPr>
            <w:tcW w:w="757" w:type="dxa"/>
            <w:tcBorders>
              <w:top w:val="nil"/>
              <w:left w:val="nil"/>
              <w:bottom w:val="single" w:sz="4" w:space="0" w:color="auto"/>
              <w:right w:val="single" w:sz="4" w:space="0" w:color="auto"/>
            </w:tcBorders>
            <w:vAlign w:val="center"/>
            <w:hideMark/>
          </w:tcPr>
          <w:p w14:paraId="5655D42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w:t>
            </w:r>
          </w:p>
        </w:tc>
        <w:tc>
          <w:tcPr>
            <w:tcW w:w="1295" w:type="dxa"/>
            <w:tcBorders>
              <w:top w:val="nil"/>
              <w:left w:val="nil"/>
              <w:bottom w:val="single" w:sz="4" w:space="0" w:color="auto"/>
              <w:right w:val="single" w:sz="4" w:space="0" w:color="auto"/>
            </w:tcBorders>
            <w:noWrap/>
            <w:vAlign w:val="center"/>
            <w:hideMark/>
          </w:tcPr>
          <w:p w14:paraId="35B9575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R$ 18,39</w:t>
            </w:r>
          </w:p>
        </w:tc>
        <w:tc>
          <w:tcPr>
            <w:tcW w:w="1932" w:type="dxa"/>
            <w:tcBorders>
              <w:top w:val="nil"/>
              <w:left w:val="nil"/>
              <w:bottom w:val="single" w:sz="4" w:space="0" w:color="auto"/>
              <w:right w:val="single" w:sz="4" w:space="0" w:color="auto"/>
            </w:tcBorders>
            <w:noWrap/>
            <w:vAlign w:val="center"/>
            <w:hideMark/>
          </w:tcPr>
          <w:p w14:paraId="225975E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R$ 73,56</w:t>
            </w:r>
          </w:p>
        </w:tc>
      </w:tr>
      <w:tr w:rsidR="00755DBD" w:rsidRPr="00755DBD" w14:paraId="7F0C5256" w14:textId="77777777" w:rsidTr="00683492">
        <w:trPr>
          <w:trHeight w:val="300"/>
        </w:trPr>
        <w:tc>
          <w:tcPr>
            <w:tcW w:w="671" w:type="dxa"/>
            <w:tcBorders>
              <w:top w:val="nil"/>
              <w:left w:val="single" w:sz="4" w:space="0" w:color="auto"/>
              <w:bottom w:val="single" w:sz="4" w:space="0" w:color="auto"/>
              <w:right w:val="nil"/>
            </w:tcBorders>
            <w:vAlign w:val="center"/>
            <w:hideMark/>
          </w:tcPr>
          <w:p w14:paraId="02383B3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181</w:t>
            </w:r>
          </w:p>
        </w:tc>
        <w:tc>
          <w:tcPr>
            <w:tcW w:w="2888" w:type="dxa"/>
            <w:tcBorders>
              <w:top w:val="nil"/>
              <w:left w:val="single" w:sz="4" w:space="0" w:color="auto"/>
              <w:bottom w:val="single" w:sz="4" w:space="0" w:color="auto"/>
              <w:right w:val="single" w:sz="4" w:space="0" w:color="auto"/>
            </w:tcBorders>
            <w:vAlign w:val="center"/>
            <w:hideMark/>
          </w:tcPr>
          <w:p w14:paraId="4245919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GARRA JACARE 100A (PAR) PT/VM</w:t>
            </w:r>
          </w:p>
        </w:tc>
        <w:tc>
          <w:tcPr>
            <w:tcW w:w="1418" w:type="dxa"/>
            <w:tcBorders>
              <w:top w:val="single" w:sz="4" w:space="0" w:color="auto"/>
              <w:left w:val="nil"/>
              <w:bottom w:val="single" w:sz="4" w:space="0" w:color="auto"/>
              <w:right w:val="single" w:sz="4" w:space="0" w:color="auto"/>
            </w:tcBorders>
          </w:tcPr>
          <w:p w14:paraId="01EE2B9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320214</w:t>
            </w:r>
          </w:p>
        </w:tc>
        <w:tc>
          <w:tcPr>
            <w:tcW w:w="1217" w:type="dxa"/>
            <w:tcBorders>
              <w:top w:val="nil"/>
              <w:left w:val="single" w:sz="4" w:space="0" w:color="auto"/>
              <w:bottom w:val="single" w:sz="4" w:space="0" w:color="auto"/>
              <w:right w:val="single" w:sz="4" w:space="0" w:color="auto"/>
            </w:tcBorders>
            <w:noWrap/>
            <w:vAlign w:val="center"/>
            <w:hideMark/>
          </w:tcPr>
          <w:p w14:paraId="290A138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PAR</w:t>
            </w:r>
          </w:p>
        </w:tc>
        <w:tc>
          <w:tcPr>
            <w:tcW w:w="757" w:type="dxa"/>
            <w:tcBorders>
              <w:top w:val="nil"/>
              <w:left w:val="nil"/>
              <w:bottom w:val="single" w:sz="4" w:space="0" w:color="auto"/>
              <w:right w:val="single" w:sz="4" w:space="0" w:color="auto"/>
            </w:tcBorders>
            <w:vAlign w:val="center"/>
            <w:hideMark/>
          </w:tcPr>
          <w:p w14:paraId="029BB7D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w:t>
            </w:r>
          </w:p>
        </w:tc>
        <w:tc>
          <w:tcPr>
            <w:tcW w:w="1295" w:type="dxa"/>
            <w:tcBorders>
              <w:top w:val="nil"/>
              <w:left w:val="nil"/>
              <w:bottom w:val="single" w:sz="4" w:space="0" w:color="auto"/>
              <w:right w:val="single" w:sz="4" w:space="0" w:color="auto"/>
            </w:tcBorders>
            <w:noWrap/>
            <w:vAlign w:val="center"/>
            <w:hideMark/>
          </w:tcPr>
          <w:p w14:paraId="2AE8EB3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R$ 39,14</w:t>
            </w:r>
          </w:p>
        </w:tc>
        <w:tc>
          <w:tcPr>
            <w:tcW w:w="1932" w:type="dxa"/>
            <w:tcBorders>
              <w:top w:val="nil"/>
              <w:left w:val="nil"/>
              <w:bottom w:val="single" w:sz="4" w:space="0" w:color="auto"/>
              <w:right w:val="single" w:sz="4" w:space="0" w:color="auto"/>
            </w:tcBorders>
            <w:noWrap/>
            <w:vAlign w:val="center"/>
            <w:hideMark/>
          </w:tcPr>
          <w:p w14:paraId="44940EE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R$ 156,56</w:t>
            </w:r>
          </w:p>
        </w:tc>
      </w:tr>
      <w:tr w:rsidR="00755DBD" w:rsidRPr="00755DBD" w14:paraId="364E85E9" w14:textId="77777777" w:rsidTr="00683492">
        <w:trPr>
          <w:trHeight w:val="300"/>
        </w:trPr>
        <w:tc>
          <w:tcPr>
            <w:tcW w:w="671" w:type="dxa"/>
            <w:tcBorders>
              <w:top w:val="nil"/>
              <w:left w:val="single" w:sz="4" w:space="0" w:color="auto"/>
              <w:bottom w:val="single" w:sz="4" w:space="0" w:color="auto"/>
              <w:right w:val="nil"/>
            </w:tcBorders>
            <w:vAlign w:val="center"/>
            <w:hideMark/>
          </w:tcPr>
          <w:p w14:paraId="16BFA3B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182</w:t>
            </w:r>
          </w:p>
        </w:tc>
        <w:tc>
          <w:tcPr>
            <w:tcW w:w="2888" w:type="dxa"/>
            <w:tcBorders>
              <w:top w:val="nil"/>
              <w:left w:val="single" w:sz="4" w:space="0" w:color="auto"/>
              <w:bottom w:val="single" w:sz="4" w:space="0" w:color="auto"/>
              <w:right w:val="single" w:sz="4" w:space="0" w:color="auto"/>
            </w:tcBorders>
            <w:vAlign w:val="center"/>
            <w:hideMark/>
          </w:tcPr>
          <w:p w14:paraId="50F810F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ACR ECON. 18LT (K)</w:t>
            </w:r>
          </w:p>
        </w:tc>
        <w:tc>
          <w:tcPr>
            <w:tcW w:w="1418" w:type="dxa"/>
            <w:tcBorders>
              <w:top w:val="single" w:sz="4" w:space="0" w:color="auto"/>
              <w:left w:val="nil"/>
              <w:bottom w:val="single" w:sz="4" w:space="0" w:color="auto"/>
              <w:right w:val="single" w:sz="4" w:space="0" w:color="auto"/>
            </w:tcBorders>
          </w:tcPr>
          <w:p w14:paraId="57AFFF7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320214</w:t>
            </w:r>
          </w:p>
        </w:tc>
        <w:tc>
          <w:tcPr>
            <w:tcW w:w="1217" w:type="dxa"/>
            <w:tcBorders>
              <w:top w:val="nil"/>
              <w:left w:val="single" w:sz="4" w:space="0" w:color="auto"/>
              <w:bottom w:val="single" w:sz="4" w:space="0" w:color="auto"/>
              <w:right w:val="single" w:sz="4" w:space="0" w:color="auto"/>
            </w:tcBorders>
            <w:noWrap/>
            <w:vAlign w:val="center"/>
            <w:hideMark/>
          </w:tcPr>
          <w:p w14:paraId="15E85E5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LT</w:t>
            </w:r>
          </w:p>
        </w:tc>
        <w:tc>
          <w:tcPr>
            <w:tcW w:w="757" w:type="dxa"/>
            <w:tcBorders>
              <w:top w:val="nil"/>
              <w:left w:val="nil"/>
              <w:bottom w:val="single" w:sz="4" w:space="0" w:color="auto"/>
              <w:right w:val="single" w:sz="4" w:space="0" w:color="auto"/>
            </w:tcBorders>
            <w:vAlign w:val="center"/>
            <w:hideMark/>
          </w:tcPr>
          <w:p w14:paraId="0E78B90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485E1D1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R$ 243,30</w:t>
            </w:r>
          </w:p>
        </w:tc>
        <w:tc>
          <w:tcPr>
            <w:tcW w:w="1932" w:type="dxa"/>
            <w:tcBorders>
              <w:top w:val="nil"/>
              <w:left w:val="nil"/>
              <w:bottom w:val="single" w:sz="4" w:space="0" w:color="auto"/>
              <w:right w:val="single" w:sz="4" w:space="0" w:color="auto"/>
            </w:tcBorders>
            <w:noWrap/>
            <w:vAlign w:val="center"/>
            <w:hideMark/>
          </w:tcPr>
          <w:p w14:paraId="5D8E473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R$ 2.433,00</w:t>
            </w:r>
          </w:p>
        </w:tc>
      </w:tr>
      <w:tr w:rsidR="00755DBD" w:rsidRPr="00755DBD" w14:paraId="3477C818" w14:textId="77777777" w:rsidTr="00683492">
        <w:trPr>
          <w:trHeight w:val="300"/>
        </w:trPr>
        <w:tc>
          <w:tcPr>
            <w:tcW w:w="671" w:type="dxa"/>
            <w:tcBorders>
              <w:top w:val="nil"/>
              <w:left w:val="single" w:sz="4" w:space="0" w:color="auto"/>
              <w:bottom w:val="single" w:sz="4" w:space="0" w:color="auto"/>
              <w:right w:val="nil"/>
            </w:tcBorders>
            <w:vAlign w:val="center"/>
            <w:hideMark/>
          </w:tcPr>
          <w:p w14:paraId="7D74045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183</w:t>
            </w:r>
          </w:p>
        </w:tc>
        <w:tc>
          <w:tcPr>
            <w:tcW w:w="2888" w:type="dxa"/>
            <w:tcBorders>
              <w:top w:val="nil"/>
              <w:left w:val="single" w:sz="4" w:space="0" w:color="auto"/>
              <w:bottom w:val="single" w:sz="4" w:space="0" w:color="auto"/>
              <w:right w:val="single" w:sz="4" w:space="0" w:color="auto"/>
            </w:tcBorders>
            <w:vAlign w:val="center"/>
            <w:hideMark/>
          </w:tcPr>
          <w:p w14:paraId="66D6C555"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ACR PREM.  3,6LT (D)</w:t>
            </w:r>
          </w:p>
        </w:tc>
        <w:tc>
          <w:tcPr>
            <w:tcW w:w="1418" w:type="dxa"/>
            <w:tcBorders>
              <w:top w:val="single" w:sz="4" w:space="0" w:color="auto"/>
              <w:left w:val="nil"/>
              <w:bottom w:val="single" w:sz="4" w:space="0" w:color="auto"/>
              <w:right w:val="single" w:sz="4" w:space="0" w:color="auto"/>
            </w:tcBorders>
          </w:tcPr>
          <w:p w14:paraId="585D3E5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389532</w:t>
            </w:r>
          </w:p>
        </w:tc>
        <w:tc>
          <w:tcPr>
            <w:tcW w:w="1217" w:type="dxa"/>
            <w:tcBorders>
              <w:top w:val="nil"/>
              <w:left w:val="single" w:sz="4" w:space="0" w:color="auto"/>
              <w:bottom w:val="single" w:sz="4" w:space="0" w:color="auto"/>
              <w:right w:val="single" w:sz="4" w:space="0" w:color="auto"/>
            </w:tcBorders>
            <w:noWrap/>
            <w:vAlign w:val="center"/>
            <w:hideMark/>
          </w:tcPr>
          <w:p w14:paraId="0C2DA87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LT</w:t>
            </w:r>
          </w:p>
        </w:tc>
        <w:tc>
          <w:tcPr>
            <w:tcW w:w="757" w:type="dxa"/>
            <w:tcBorders>
              <w:top w:val="nil"/>
              <w:left w:val="nil"/>
              <w:bottom w:val="single" w:sz="4" w:space="0" w:color="auto"/>
              <w:right w:val="single" w:sz="4" w:space="0" w:color="auto"/>
            </w:tcBorders>
            <w:vAlign w:val="center"/>
            <w:hideMark/>
          </w:tcPr>
          <w:p w14:paraId="4EA47F5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17B55F6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R$ 85,81</w:t>
            </w:r>
          </w:p>
        </w:tc>
        <w:tc>
          <w:tcPr>
            <w:tcW w:w="1932" w:type="dxa"/>
            <w:tcBorders>
              <w:top w:val="nil"/>
              <w:left w:val="nil"/>
              <w:bottom w:val="single" w:sz="4" w:space="0" w:color="auto"/>
              <w:right w:val="single" w:sz="4" w:space="0" w:color="auto"/>
            </w:tcBorders>
            <w:noWrap/>
            <w:vAlign w:val="center"/>
            <w:hideMark/>
          </w:tcPr>
          <w:p w14:paraId="241AD55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R$ 858,10</w:t>
            </w:r>
          </w:p>
        </w:tc>
      </w:tr>
      <w:tr w:rsidR="00755DBD" w:rsidRPr="00755DBD" w14:paraId="7569511F" w14:textId="77777777" w:rsidTr="00683492">
        <w:trPr>
          <w:trHeight w:val="300"/>
        </w:trPr>
        <w:tc>
          <w:tcPr>
            <w:tcW w:w="671" w:type="dxa"/>
            <w:tcBorders>
              <w:top w:val="nil"/>
              <w:left w:val="single" w:sz="4" w:space="0" w:color="auto"/>
              <w:bottom w:val="single" w:sz="4" w:space="0" w:color="auto"/>
              <w:right w:val="nil"/>
            </w:tcBorders>
            <w:vAlign w:val="center"/>
            <w:hideMark/>
          </w:tcPr>
          <w:p w14:paraId="724417D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184</w:t>
            </w:r>
          </w:p>
        </w:tc>
        <w:tc>
          <w:tcPr>
            <w:tcW w:w="2888" w:type="dxa"/>
            <w:tcBorders>
              <w:top w:val="nil"/>
              <w:left w:val="single" w:sz="4" w:space="0" w:color="auto"/>
              <w:bottom w:val="single" w:sz="4" w:space="0" w:color="auto"/>
              <w:right w:val="single" w:sz="4" w:space="0" w:color="auto"/>
            </w:tcBorders>
            <w:vAlign w:val="center"/>
            <w:hideMark/>
          </w:tcPr>
          <w:p w14:paraId="3954364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COMPL ZARCAO  3,600 M</w:t>
            </w:r>
          </w:p>
        </w:tc>
        <w:tc>
          <w:tcPr>
            <w:tcW w:w="1418" w:type="dxa"/>
            <w:tcBorders>
              <w:top w:val="single" w:sz="4" w:space="0" w:color="auto"/>
              <w:left w:val="nil"/>
              <w:bottom w:val="single" w:sz="4" w:space="0" w:color="auto"/>
              <w:right w:val="single" w:sz="4" w:space="0" w:color="auto"/>
            </w:tcBorders>
          </w:tcPr>
          <w:p w14:paraId="6EB3163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247702</w:t>
            </w:r>
          </w:p>
        </w:tc>
        <w:tc>
          <w:tcPr>
            <w:tcW w:w="1217" w:type="dxa"/>
            <w:tcBorders>
              <w:top w:val="nil"/>
              <w:left w:val="single" w:sz="4" w:space="0" w:color="auto"/>
              <w:bottom w:val="single" w:sz="4" w:space="0" w:color="auto"/>
              <w:right w:val="single" w:sz="4" w:space="0" w:color="auto"/>
            </w:tcBorders>
            <w:noWrap/>
            <w:vAlign w:val="center"/>
            <w:hideMark/>
          </w:tcPr>
          <w:p w14:paraId="6768F0D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LT</w:t>
            </w:r>
          </w:p>
        </w:tc>
        <w:tc>
          <w:tcPr>
            <w:tcW w:w="757" w:type="dxa"/>
            <w:tcBorders>
              <w:top w:val="nil"/>
              <w:left w:val="nil"/>
              <w:bottom w:val="single" w:sz="4" w:space="0" w:color="auto"/>
              <w:right w:val="single" w:sz="4" w:space="0" w:color="auto"/>
            </w:tcBorders>
            <w:vAlign w:val="center"/>
            <w:hideMark/>
          </w:tcPr>
          <w:p w14:paraId="3FEC111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5E5886E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R$ 46,89</w:t>
            </w:r>
          </w:p>
        </w:tc>
        <w:tc>
          <w:tcPr>
            <w:tcW w:w="1932" w:type="dxa"/>
            <w:tcBorders>
              <w:top w:val="nil"/>
              <w:left w:val="nil"/>
              <w:bottom w:val="single" w:sz="4" w:space="0" w:color="auto"/>
              <w:right w:val="single" w:sz="4" w:space="0" w:color="auto"/>
            </w:tcBorders>
            <w:noWrap/>
            <w:vAlign w:val="center"/>
            <w:hideMark/>
          </w:tcPr>
          <w:p w14:paraId="053C4D2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R$ 468,90</w:t>
            </w:r>
          </w:p>
        </w:tc>
      </w:tr>
      <w:tr w:rsidR="00755DBD" w:rsidRPr="00755DBD" w14:paraId="220E3886" w14:textId="77777777" w:rsidTr="00683492">
        <w:trPr>
          <w:trHeight w:val="300"/>
        </w:trPr>
        <w:tc>
          <w:tcPr>
            <w:tcW w:w="671" w:type="dxa"/>
            <w:tcBorders>
              <w:top w:val="nil"/>
              <w:left w:val="single" w:sz="4" w:space="0" w:color="auto"/>
              <w:bottom w:val="single" w:sz="4" w:space="0" w:color="auto"/>
              <w:right w:val="nil"/>
            </w:tcBorders>
            <w:vAlign w:val="center"/>
            <w:hideMark/>
          </w:tcPr>
          <w:p w14:paraId="6459FEA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185</w:t>
            </w:r>
          </w:p>
        </w:tc>
        <w:tc>
          <w:tcPr>
            <w:tcW w:w="2888" w:type="dxa"/>
            <w:tcBorders>
              <w:top w:val="nil"/>
              <w:left w:val="single" w:sz="4" w:space="0" w:color="auto"/>
              <w:bottom w:val="single" w:sz="4" w:space="0" w:color="auto"/>
              <w:right w:val="single" w:sz="4" w:space="0" w:color="auto"/>
            </w:tcBorders>
            <w:vAlign w:val="center"/>
            <w:hideMark/>
          </w:tcPr>
          <w:p w14:paraId="6B8C531E" w14:textId="77777777" w:rsidR="00755DBD" w:rsidRPr="00755DBD" w:rsidRDefault="00755DBD" w:rsidP="00755DBD">
            <w:pPr>
              <w:widowControl/>
              <w:suppressAutoHyphens w:val="0"/>
              <w:spacing w:line="256" w:lineRule="auto"/>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ESM. SINT.   900 ML (</w:t>
            </w:r>
          </w:p>
        </w:tc>
        <w:tc>
          <w:tcPr>
            <w:tcW w:w="1418" w:type="dxa"/>
            <w:tcBorders>
              <w:top w:val="single" w:sz="4" w:space="0" w:color="auto"/>
              <w:left w:val="nil"/>
              <w:bottom w:val="single" w:sz="4" w:space="0" w:color="auto"/>
              <w:right w:val="single" w:sz="4" w:space="0" w:color="auto"/>
            </w:tcBorders>
          </w:tcPr>
          <w:p w14:paraId="015D940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247702</w:t>
            </w:r>
          </w:p>
        </w:tc>
        <w:tc>
          <w:tcPr>
            <w:tcW w:w="1217" w:type="dxa"/>
            <w:tcBorders>
              <w:top w:val="nil"/>
              <w:left w:val="single" w:sz="4" w:space="0" w:color="auto"/>
              <w:bottom w:val="single" w:sz="4" w:space="0" w:color="auto"/>
              <w:right w:val="single" w:sz="4" w:space="0" w:color="auto"/>
            </w:tcBorders>
            <w:noWrap/>
            <w:vAlign w:val="center"/>
            <w:hideMark/>
          </w:tcPr>
          <w:p w14:paraId="7E05446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LT</w:t>
            </w:r>
          </w:p>
        </w:tc>
        <w:tc>
          <w:tcPr>
            <w:tcW w:w="757" w:type="dxa"/>
            <w:tcBorders>
              <w:top w:val="nil"/>
              <w:left w:val="nil"/>
              <w:bottom w:val="single" w:sz="4" w:space="0" w:color="auto"/>
              <w:right w:val="single" w:sz="4" w:space="0" w:color="auto"/>
            </w:tcBorders>
            <w:vAlign w:val="center"/>
            <w:hideMark/>
          </w:tcPr>
          <w:p w14:paraId="2B1F396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67E9288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R$ 52,26</w:t>
            </w:r>
          </w:p>
        </w:tc>
        <w:tc>
          <w:tcPr>
            <w:tcW w:w="1932" w:type="dxa"/>
            <w:tcBorders>
              <w:top w:val="nil"/>
              <w:left w:val="nil"/>
              <w:bottom w:val="single" w:sz="4" w:space="0" w:color="auto"/>
              <w:right w:val="single" w:sz="4" w:space="0" w:color="auto"/>
            </w:tcBorders>
            <w:noWrap/>
            <w:vAlign w:val="center"/>
            <w:hideMark/>
          </w:tcPr>
          <w:p w14:paraId="76C5EC7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R$ 522,60</w:t>
            </w:r>
          </w:p>
        </w:tc>
      </w:tr>
      <w:tr w:rsidR="00755DBD" w:rsidRPr="00755DBD" w14:paraId="3E6FBB34" w14:textId="77777777" w:rsidTr="00683492">
        <w:trPr>
          <w:trHeight w:val="300"/>
        </w:trPr>
        <w:tc>
          <w:tcPr>
            <w:tcW w:w="671" w:type="dxa"/>
            <w:tcBorders>
              <w:top w:val="nil"/>
              <w:left w:val="single" w:sz="4" w:space="0" w:color="auto"/>
              <w:bottom w:val="single" w:sz="4" w:space="0" w:color="auto"/>
              <w:right w:val="nil"/>
            </w:tcBorders>
            <w:vAlign w:val="center"/>
            <w:hideMark/>
          </w:tcPr>
          <w:p w14:paraId="169B40A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186</w:t>
            </w:r>
          </w:p>
        </w:tc>
        <w:tc>
          <w:tcPr>
            <w:tcW w:w="2888" w:type="dxa"/>
            <w:tcBorders>
              <w:top w:val="nil"/>
              <w:left w:val="single" w:sz="4" w:space="0" w:color="auto"/>
              <w:bottom w:val="single" w:sz="4" w:space="0" w:color="auto"/>
              <w:right w:val="single" w:sz="4" w:space="0" w:color="auto"/>
            </w:tcBorders>
            <w:vAlign w:val="center"/>
            <w:hideMark/>
          </w:tcPr>
          <w:p w14:paraId="5D0CF81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ESM. SINT.  3,6 LT (A</w:t>
            </w:r>
          </w:p>
        </w:tc>
        <w:tc>
          <w:tcPr>
            <w:tcW w:w="1418" w:type="dxa"/>
            <w:tcBorders>
              <w:top w:val="single" w:sz="4" w:space="0" w:color="auto"/>
              <w:left w:val="nil"/>
              <w:bottom w:val="single" w:sz="4" w:space="0" w:color="auto"/>
              <w:right w:val="single" w:sz="4" w:space="0" w:color="auto"/>
            </w:tcBorders>
          </w:tcPr>
          <w:p w14:paraId="5595D8D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275188</w:t>
            </w:r>
          </w:p>
        </w:tc>
        <w:tc>
          <w:tcPr>
            <w:tcW w:w="1217" w:type="dxa"/>
            <w:tcBorders>
              <w:top w:val="nil"/>
              <w:left w:val="single" w:sz="4" w:space="0" w:color="auto"/>
              <w:bottom w:val="single" w:sz="4" w:space="0" w:color="auto"/>
              <w:right w:val="single" w:sz="4" w:space="0" w:color="auto"/>
            </w:tcBorders>
            <w:noWrap/>
            <w:vAlign w:val="center"/>
            <w:hideMark/>
          </w:tcPr>
          <w:p w14:paraId="70AC146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LT</w:t>
            </w:r>
          </w:p>
        </w:tc>
        <w:tc>
          <w:tcPr>
            <w:tcW w:w="757" w:type="dxa"/>
            <w:tcBorders>
              <w:top w:val="nil"/>
              <w:left w:val="nil"/>
              <w:bottom w:val="single" w:sz="4" w:space="0" w:color="auto"/>
              <w:right w:val="single" w:sz="4" w:space="0" w:color="auto"/>
            </w:tcBorders>
            <w:vAlign w:val="center"/>
            <w:hideMark/>
          </w:tcPr>
          <w:p w14:paraId="1496C58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7723878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R$ 147,60</w:t>
            </w:r>
          </w:p>
        </w:tc>
        <w:tc>
          <w:tcPr>
            <w:tcW w:w="1932" w:type="dxa"/>
            <w:tcBorders>
              <w:top w:val="nil"/>
              <w:left w:val="nil"/>
              <w:bottom w:val="single" w:sz="4" w:space="0" w:color="auto"/>
              <w:right w:val="single" w:sz="4" w:space="0" w:color="auto"/>
            </w:tcBorders>
            <w:noWrap/>
            <w:vAlign w:val="center"/>
            <w:hideMark/>
          </w:tcPr>
          <w:p w14:paraId="29124F0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R$ 1.476,00</w:t>
            </w:r>
          </w:p>
        </w:tc>
      </w:tr>
      <w:tr w:rsidR="00755DBD" w:rsidRPr="00755DBD" w14:paraId="4FB8E4EE" w14:textId="77777777" w:rsidTr="00683492">
        <w:trPr>
          <w:trHeight w:val="300"/>
        </w:trPr>
        <w:tc>
          <w:tcPr>
            <w:tcW w:w="671" w:type="dxa"/>
            <w:tcBorders>
              <w:top w:val="nil"/>
              <w:left w:val="single" w:sz="4" w:space="0" w:color="auto"/>
              <w:bottom w:val="single" w:sz="4" w:space="0" w:color="auto"/>
              <w:right w:val="nil"/>
            </w:tcBorders>
            <w:vAlign w:val="center"/>
            <w:hideMark/>
          </w:tcPr>
          <w:p w14:paraId="5F6DA20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187</w:t>
            </w:r>
          </w:p>
        </w:tc>
        <w:tc>
          <w:tcPr>
            <w:tcW w:w="2888" w:type="dxa"/>
            <w:tcBorders>
              <w:top w:val="nil"/>
              <w:left w:val="single" w:sz="4" w:space="0" w:color="auto"/>
              <w:bottom w:val="single" w:sz="4" w:space="0" w:color="auto"/>
              <w:right w:val="single" w:sz="4" w:space="0" w:color="auto"/>
            </w:tcBorders>
            <w:vAlign w:val="center"/>
            <w:hideMark/>
          </w:tcPr>
          <w:p w14:paraId="0BEE45E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MASSA CORRIDA INT  5,</w:t>
            </w:r>
          </w:p>
        </w:tc>
        <w:tc>
          <w:tcPr>
            <w:tcW w:w="1418" w:type="dxa"/>
            <w:tcBorders>
              <w:top w:val="single" w:sz="4" w:space="0" w:color="auto"/>
              <w:left w:val="nil"/>
              <w:bottom w:val="single" w:sz="4" w:space="0" w:color="auto"/>
              <w:right w:val="single" w:sz="4" w:space="0" w:color="auto"/>
            </w:tcBorders>
          </w:tcPr>
          <w:p w14:paraId="4EFC9AD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600895</w:t>
            </w:r>
          </w:p>
        </w:tc>
        <w:tc>
          <w:tcPr>
            <w:tcW w:w="1217" w:type="dxa"/>
            <w:tcBorders>
              <w:top w:val="nil"/>
              <w:left w:val="single" w:sz="4" w:space="0" w:color="auto"/>
              <w:bottom w:val="single" w:sz="4" w:space="0" w:color="auto"/>
              <w:right w:val="single" w:sz="4" w:space="0" w:color="auto"/>
            </w:tcBorders>
            <w:noWrap/>
            <w:vAlign w:val="center"/>
            <w:hideMark/>
          </w:tcPr>
          <w:p w14:paraId="4BCC0CF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LT</w:t>
            </w:r>
          </w:p>
        </w:tc>
        <w:tc>
          <w:tcPr>
            <w:tcW w:w="757" w:type="dxa"/>
            <w:tcBorders>
              <w:top w:val="nil"/>
              <w:left w:val="nil"/>
              <w:bottom w:val="single" w:sz="4" w:space="0" w:color="auto"/>
              <w:right w:val="single" w:sz="4" w:space="0" w:color="auto"/>
            </w:tcBorders>
            <w:vAlign w:val="center"/>
            <w:hideMark/>
          </w:tcPr>
          <w:p w14:paraId="6E1AD6D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16B0F84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R$ 49,38</w:t>
            </w:r>
          </w:p>
        </w:tc>
        <w:tc>
          <w:tcPr>
            <w:tcW w:w="1932" w:type="dxa"/>
            <w:tcBorders>
              <w:top w:val="nil"/>
              <w:left w:val="nil"/>
              <w:bottom w:val="single" w:sz="4" w:space="0" w:color="auto"/>
              <w:right w:val="single" w:sz="4" w:space="0" w:color="auto"/>
            </w:tcBorders>
            <w:noWrap/>
            <w:vAlign w:val="center"/>
            <w:hideMark/>
          </w:tcPr>
          <w:p w14:paraId="1E30C31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R$ 493,80</w:t>
            </w:r>
          </w:p>
        </w:tc>
      </w:tr>
      <w:tr w:rsidR="00755DBD" w:rsidRPr="00755DBD" w14:paraId="6EE26B27" w14:textId="77777777" w:rsidTr="00683492">
        <w:trPr>
          <w:trHeight w:val="300"/>
        </w:trPr>
        <w:tc>
          <w:tcPr>
            <w:tcW w:w="671" w:type="dxa"/>
            <w:tcBorders>
              <w:top w:val="nil"/>
              <w:left w:val="single" w:sz="4" w:space="0" w:color="auto"/>
              <w:bottom w:val="single" w:sz="4" w:space="0" w:color="auto"/>
              <w:right w:val="nil"/>
            </w:tcBorders>
            <w:vAlign w:val="center"/>
            <w:hideMark/>
          </w:tcPr>
          <w:p w14:paraId="0333524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188</w:t>
            </w:r>
          </w:p>
        </w:tc>
        <w:tc>
          <w:tcPr>
            <w:tcW w:w="2888" w:type="dxa"/>
            <w:tcBorders>
              <w:top w:val="nil"/>
              <w:left w:val="single" w:sz="4" w:space="0" w:color="auto"/>
              <w:bottom w:val="single" w:sz="4" w:space="0" w:color="auto"/>
              <w:right w:val="single" w:sz="4" w:space="0" w:color="auto"/>
            </w:tcBorders>
            <w:vAlign w:val="center"/>
            <w:hideMark/>
          </w:tcPr>
          <w:p w14:paraId="62E95DF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PISO PREM.  3,6L AMAR</w:t>
            </w:r>
          </w:p>
        </w:tc>
        <w:tc>
          <w:tcPr>
            <w:tcW w:w="1418" w:type="dxa"/>
            <w:tcBorders>
              <w:top w:val="single" w:sz="4" w:space="0" w:color="auto"/>
              <w:left w:val="nil"/>
              <w:bottom w:val="single" w:sz="4" w:space="0" w:color="auto"/>
              <w:right w:val="single" w:sz="4" w:space="0" w:color="auto"/>
            </w:tcBorders>
          </w:tcPr>
          <w:p w14:paraId="2DC7A31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600895</w:t>
            </w:r>
          </w:p>
        </w:tc>
        <w:tc>
          <w:tcPr>
            <w:tcW w:w="1217" w:type="dxa"/>
            <w:tcBorders>
              <w:top w:val="nil"/>
              <w:left w:val="single" w:sz="4" w:space="0" w:color="auto"/>
              <w:bottom w:val="single" w:sz="4" w:space="0" w:color="auto"/>
              <w:right w:val="single" w:sz="4" w:space="0" w:color="auto"/>
            </w:tcBorders>
            <w:noWrap/>
            <w:vAlign w:val="center"/>
            <w:hideMark/>
          </w:tcPr>
          <w:p w14:paraId="5EC823E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LT</w:t>
            </w:r>
          </w:p>
        </w:tc>
        <w:tc>
          <w:tcPr>
            <w:tcW w:w="757" w:type="dxa"/>
            <w:tcBorders>
              <w:top w:val="nil"/>
              <w:left w:val="nil"/>
              <w:bottom w:val="single" w:sz="4" w:space="0" w:color="auto"/>
              <w:right w:val="single" w:sz="4" w:space="0" w:color="auto"/>
            </w:tcBorders>
            <w:vAlign w:val="center"/>
            <w:hideMark/>
          </w:tcPr>
          <w:p w14:paraId="3F158B5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388F543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R$ 87,31</w:t>
            </w:r>
          </w:p>
        </w:tc>
        <w:tc>
          <w:tcPr>
            <w:tcW w:w="1932" w:type="dxa"/>
            <w:tcBorders>
              <w:top w:val="nil"/>
              <w:left w:val="nil"/>
              <w:bottom w:val="single" w:sz="4" w:space="0" w:color="auto"/>
              <w:right w:val="single" w:sz="4" w:space="0" w:color="auto"/>
            </w:tcBorders>
            <w:noWrap/>
            <w:vAlign w:val="center"/>
            <w:hideMark/>
          </w:tcPr>
          <w:p w14:paraId="6D9E59A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R$ 873,10</w:t>
            </w:r>
          </w:p>
        </w:tc>
      </w:tr>
      <w:tr w:rsidR="00755DBD" w:rsidRPr="00755DBD" w14:paraId="1203826A" w14:textId="77777777" w:rsidTr="00683492">
        <w:trPr>
          <w:trHeight w:val="300"/>
        </w:trPr>
        <w:tc>
          <w:tcPr>
            <w:tcW w:w="671" w:type="dxa"/>
            <w:tcBorders>
              <w:top w:val="nil"/>
              <w:left w:val="single" w:sz="4" w:space="0" w:color="auto"/>
              <w:bottom w:val="single" w:sz="4" w:space="0" w:color="auto"/>
              <w:right w:val="nil"/>
            </w:tcBorders>
            <w:vAlign w:val="center"/>
            <w:hideMark/>
          </w:tcPr>
          <w:p w14:paraId="7F35B15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189</w:t>
            </w:r>
          </w:p>
        </w:tc>
        <w:tc>
          <w:tcPr>
            <w:tcW w:w="2888" w:type="dxa"/>
            <w:tcBorders>
              <w:top w:val="nil"/>
              <w:left w:val="single" w:sz="4" w:space="0" w:color="auto"/>
              <w:bottom w:val="single" w:sz="4" w:space="0" w:color="auto"/>
              <w:right w:val="single" w:sz="4" w:space="0" w:color="auto"/>
            </w:tcBorders>
            <w:vAlign w:val="center"/>
            <w:hideMark/>
          </w:tcPr>
          <w:p w14:paraId="49E2939B" w14:textId="77777777" w:rsidR="00755DBD" w:rsidRPr="00755DBD" w:rsidRDefault="00755DBD" w:rsidP="00755DBD">
            <w:pPr>
              <w:widowControl/>
              <w:suppressAutoHyphens w:val="0"/>
              <w:spacing w:line="256" w:lineRule="auto"/>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PISO PREM. 18LT AMAR</w:t>
            </w:r>
          </w:p>
        </w:tc>
        <w:tc>
          <w:tcPr>
            <w:tcW w:w="1418" w:type="dxa"/>
            <w:tcBorders>
              <w:top w:val="single" w:sz="4" w:space="0" w:color="auto"/>
              <w:left w:val="nil"/>
              <w:bottom w:val="single" w:sz="4" w:space="0" w:color="auto"/>
              <w:right w:val="single" w:sz="4" w:space="0" w:color="auto"/>
            </w:tcBorders>
          </w:tcPr>
          <w:p w14:paraId="1445722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418314</w:t>
            </w:r>
          </w:p>
        </w:tc>
        <w:tc>
          <w:tcPr>
            <w:tcW w:w="1217" w:type="dxa"/>
            <w:tcBorders>
              <w:top w:val="nil"/>
              <w:left w:val="single" w:sz="4" w:space="0" w:color="auto"/>
              <w:bottom w:val="single" w:sz="4" w:space="0" w:color="auto"/>
              <w:right w:val="single" w:sz="4" w:space="0" w:color="auto"/>
            </w:tcBorders>
            <w:noWrap/>
            <w:vAlign w:val="center"/>
            <w:hideMark/>
          </w:tcPr>
          <w:p w14:paraId="473941F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LT</w:t>
            </w:r>
          </w:p>
        </w:tc>
        <w:tc>
          <w:tcPr>
            <w:tcW w:w="757" w:type="dxa"/>
            <w:tcBorders>
              <w:top w:val="nil"/>
              <w:left w:val="nil"/>
              <w:bottom w:val="single" w:sz="4" w:space="0" w:color="auto"/>
              <w:right w:val="single" w:sz="4" w:space="0" w:color="auto"/>
            </w:tcBorders>
            <w:vAlign w:val="center"/>
            <w:hideMark/>
          </w:tcPr>
          <w:p w14:paraId="7AA5A8D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404ABB0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R$332,92</w:t>
            </w:r>
          </w:p>
        </w:tc>
        <w:tc>
          <w:tcPr>
            <w:tcW w:w="1932" w:type="dxa"/>
            <w:tcBorders>
              <w:top w:val="nil"/>
              <w:left w:val="nil"/>
              <w:bottom w:val="single" w:sz="4" w:space="0" w:color="auto"/>
              <w:right w:val="single" w:sz="4" w:space="0" w:color="auto"/>
            </w:tcBorders>
            <w:noWrap/>
            <w:vAlign w:val="center"/>
            <w:hideMark/>
          </w:tcPr>
          <w:p w14:paraId="0DF52E7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R$ 3.329,20</w:t>
            </w:r>
          </w:p>
        </w:tc>
      </w:tr>
      <w:tr w:rsidR="00755DBD" w:rsidRPr="00755DBD" w14:paraId="6E40F9AE" w14:textId="77777777" w:rsidTr="00683492">
        <w:trPr>
          <w:trHeight w:val="300"/>
        </w:trPr>
        <w:tc>
          <w:tcPr>
            <w:tcW w:w="671" w:type="dxa"/>
            <w:tcBorders>
              <w:top w:val="nil"/>
              <w:left w:val="single" w:sz="4" w:space="0" w:color="auto"/>
              <w:bottom w:val="single" w:sz="4" w:space="0" w:color="auto"/>
              <w:right w:val="nil"/>
            </w:tcBorders>
            <w:vAlign w:val="center"/>
            <w:hideMark/>
          </w:tcPr>
          <w:p w14:paraId="2BAEDC6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190</w:t>
            </w:r>
          </w:p>
        </w:tc>
        <w:tc>
          <w:tcPr>
            <w:tcW w:w="2888" w:type="dxa"/>
            <w:tcBorders>
              <w:top w:val="nil"/>
              <w:left w:val="single" w:sz="4" w:space="0" w:color="auto"/>
              <w:bottom w:val="single" w:sz="4" w:space="0" w:color="auto"/>
              <w:right w:val="single" w:sz="4" w:space="0" w:color="auto"/>
            </w:tcBorders>
            <w:vAlign w:val="center"/>
            <w:hideMark/>
          </w:tcPr>
          <w:p w14:paraId="6E4AF2C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TINTA PIG PREMIUM 18</w:t>
            </w:r>
          </w:p>
        </w:tc>
        <w:tc>
          <w:tcPr>
            <w:tcW w:w="1418" w:type="dxa"/>
            <w:tcBorders>
              <w:top w:val="single" w:sz="4" w:space="0" w:color="auto"/>
              <w:left w:val="nil"/>
              <w:bottom w:val="single" w:sz="4" w:space="0" w:color="auto"/>
              <w:right w:val="single" w:sz="4" w:space="0" w:color="auto"/>
            </w:tcBorders>
          </w:tcPr>
          <w:p w14:paraId="4C4F8F9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332854</w:t>
            </w:r>
          </w:p>
        </w:tc>
        <w:tc>
          <w:tcPr>
            <w:tcW w:w="1217" w:type="dxa"/>
            <w:tcBorders>
              <w:top w:val="nil"/>
              <w:left w:val="single" w:sz="4" w:space="0" w:color="auto"/>
              <w:bottom w:val="single" w:sz="4" w:space="0" w:color="auto"/>
              <w:right w:val="single" w:sz="4" w:space="0" w:color="auto"/>
            </w:tcBorders>
            <w:noWrap/>
            <w:vAlign w:val="center"/>
            <w:hideMark/>
          </w:tcPr>
          <w:p w14:paraId="23442D4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LT</w:t>
            </w:r>
          </w:p>
        </w:tc>
        <w:tc>
          <w:tcPr>
            <w:tcW w:w="757" w:type="dxa"/>
            <w:tcBorders>
              <w:top w:val="nil"/>
              <w:left w:val="nil"/>
              <w:bottom w:val="single" w:sz="4" w:space="0" w:color="auto"/>
              <w:right w:val="single" w:sz="4" w:space="0" w:color="auto"/>
            </w:tcBorders>
            <w:vAlign w:val="center"/>
            <w:hideMark/>
          </w:tcPr>
          <w:p w14:paraId="0989068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w:t>
            </w:r>
          </w:p>
        </w:tc>
        <w:tc>
          <w:tcPr>
            <w:tcW w:w="1295" w:type="dxa"/>
            <w:tcBorders>
              <w:top w:val="nil"/>
              <w:left w:val="nil"/>
              <w:bottom w:val="single" w:sz="4" w:space="0" w:color="auto"/>
              <w:right w:val="single" w:sz="4" w:space="0" w:color="auto"/>
            </w:tcBorders>
            <w:noWrap/>
            <w:vAlign w:val="center"/>
            <w:hideMark/>
          </w:tcPr>
          <w:p w14:paraId="68CD5DA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R$ 396,30</w:t>
            </w:r>
          </w:p>
        </w:tc>
        <w:tc>
          <w:tcPr>
            <w:tcW w:w="1932" w:type="dxa"/>
            <w:tcBorders>
              <w:top w:val="nil"/>
              <w:left w:val="nil"/>
              <w:bottom w:val="single" w:sz="4" w:space="0" w:color="auto"/>
              <w:right w:val="single" w:sz="4" w:space="0" w:color="auto"/>
            </w:tcBorders>
            <w:noWrap/>
            <w:vAlign w:val="center"/>
            <w:hideMark/>
          </w:tcPr>
          <w:p w14:paraId="298F01B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R$ 1.981,50</w:t>
            </w:r>
          </w:p>
        </w:tc>
      </w:tr>
      <w:tr w:rsidR="00755DBD" w:rsidRPr="00755DBD" w14:paraId="5D3AE505" w14:textId="77777777" w:rsidTr="00683492">
        <w:trPr>
          <w:trHeight w:val="300"/>
        </w:trPr>
        <w:tc>
          <w:tcPr>
            <w:tcW w:w="671" w:type="dxa"/>
            <w:tcBorders>
              <w:top w:val="nil"/>
              <w:left w:val="single" w:sz="4" w:space="0" w:color="auto"/>
              <w:bottom w:val="single" w:sz="4" w:space="0" w:color="auto"/>
              <w:right w:val="nil"/>
            </w:tcBorders>
            <w:vAlign w:val="center"/>
            <w:hideMark/>
          </w:tcPr>
          <w:p w14:paraId="4DB7774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191</w:t>
            </w:r>
          </w:p>
        </w:tc>
        <w:tc>
          <w:tcPr>
            <w:tcW w:w="2888" w:type="dxa"/>
            <w:tcBorders>
              <w:top w:val="nil"/>
              <w:left w:val="single" w:sz="4" w:space="0" w:color="auto"/>
              <w:bottom w:val="single" w:sz="4" w:space="0" w:color="auto"/>
              <w:right w:val="single" w:sz="4" w:space="0" w:color="auto"/>
            </w:tcBorders>
            <w:vAlign w:val="center"/>
            <w:hideMark/>
          </w:tcPr>
          <w:p w14:paraId="1266D9F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GRAMPO CERCA TIPO U 1 X 9</w:t>
            </w:r>
          </w:p>
        </w:tc>
        <w:tc>
          <w:tcPr>
            <w:tcW w:w="1418" w:type="dxa"/>
            <w:tcBorders>
              <w:top w:val="single" w:sz="4" w:space="0" w:color="auto"/>
              <w:left w:val="nil"/>
              <w:bottom w:val="single" w:sz="4" w:space="0" w:color="auto"/>
              <w:right w:val="single" w:sz="4" w:space="0" w:color="auto"/>
            </w:tcBorders>
          </w:tcPr>
          <w:p w14:paraId="0EC3F0E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479064</w:t>
            </w:r>
          </w:p>
        </w:tc>
        <w:tc>
          <w:tcPr>
            <w:tcW w:w="1217" w:type="dxa"/>
            <w:tcBorders>
              <w:top w:val="nil"/>
              <w:left w:val="single" w:sz="4" w:space="0" w:color="auto"/>
              <w:bottom w:val="single" w:sz="4" w:space="0" w:color="auto"/>
              <w:right w:val="single" w:sz="4" w:space="0" w:color="auto"/>
            </w:tcBorders>
            <w:noWrap/>
            <w:vAlign w:val="center"/>
            <w:hideMark/>
          </w:tcPr>
          <w:p w14:paraId="0DFCCB0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PCT</w:t>
            </w:r>
          </w:p>
        </w:tc>
        <w:tc>
          <w:tcPr>
            <w:tcW w:w="757" w:type="dxa"/>
            <w:tcBorders>
              <w:top w:val="nil"/>
              <w:left w:val="nil"/>
              <w:bottom w:val="single" w:sz="4" w:space="0" w:color="auto"/>
              <w:right w:val="single" w:sz="4" w:space="0" w:color="auto"/>
            </w:tcBorders>
            <w:vAlign w:val="center"/>
            <w:hideMark/>
          </w:tcPr>
          <w:p w14:paraId="36054C2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w:t>
            </w:r>
          </w:p>
        </w:tc>
        <w:tc>
          <w:tcPr>
            <w:tcW w:w="1295" w:type="dxa"/>
            <w:tcBorders>
              <w:top w:val="nil"/>
              <w:left w:val="nil"/>
              <w:bottom w:val="single" w:sz="4" w:space="0" w:color="auto"/>
              <w:right w:val="single" w:sz="4" w:space="0" w:color="auto"/>
            </w:tcBorders>
            <w:noWrap/>
            <w:vAlign w:val="center"/>
            <w:hideMark/>
          </w:tcPr>
          <w:p w14:paraId="0446EC4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R$ 27,66</w:t>
            </w:r>
          </w:p>
        </w:tc>
        <w:tc>
          <w:tcPr>
            <w:tcW w:w="1932" w:type="dxa"/>
            <w:tcBorders>
              <w:top w:val="nil"/>
              <w:left w:val="nil"/>
              <w:bottom w:val="single" w:sz="4" w:space="0" w:color="auto"/>
              <w:right w:val="single" w:sz="4" w:space="0" w:color="auto"/>
            </w:tcBorders>
            <w:noWrap/>
            <w:vAlign w:val="center"/>
            <w:hideMark/>
          </w:tcPr>
          <w:p w14:paraId="2FE41D0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R$ 138,30</w:t>
            </w:r>
          </w:p>
        </w:tc>
      </w:tr>
      <w:tr w:rsidR="00755DBD" w:rsidRPr="00755DBD" w14:paraId="6F1ECE96" w14:textId="77777777" w:rsidTr="00683492">
        <w:trPr>
          <w:trHeight w:val="300"/>
        </w:trPr>
        <w:tc>
          <w:tcPr>
            <w:tcW w:w="671" w:type="dxa"/>
            <w:tcBorders>
              <w:top w:val="nil"/>
              <w:left w:val="single" w:sz="4" w:space="0" w:color="auto"/>
              <w:bottom w:val="single" w:sz="4" w:space="0" w:color="auto"/>
              <w:right w:val="nil"/>
            </w:tcBorders>
            <w:vAlign w:val="center"/>
            <w:hideMark/>
          </w:tcPr>
          <w:p w14:paraId="3770C93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192</w:t>
            </w:r>
          </w:p>
        </w:tc>
        <w:tc>
          <w:tcPr>
            <w:tcW w:w="2888" w:type="dxa"/>
            <w:tcBorders>
              <w:top w:val="nil"/>
              <w:left w:val="single" w:sz="4" w:space="0" w:color="auto"/>
              <w:bottom w:val="single" w:sz="4" w:space="0" w:color="auto"/>
              <w:right w:val="single" w:sz="4" w:space="0" w:color="auto"/>
            </w:tcBorders>
            <w:vAlign w:val="center"/>
            <w:hideMark/>
          </w:tcPr>
          <w:p w14:paraId="7CE4C32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GRAXA BRANCA  80G</w:t>
            </w:r>
          </w:p>
        </w:tc>
        <w:tc>
          <w:tcPr>
            <w:tcW w:w="1418" w:type="dxa"/>
            <w:tcBorders>
              <w:top w:val="single" w:sz="4" w:space="0" w:color="auto"/>
              <w:left w:val="nil"/>
              <w:bottom w:val="single" w:sz="4" w:space="0" w:color="auto"/>
              <w:right w:val="single" w:sz="4" w:space="0" w:color="auto"/>
            </w:tcBorders>
          </w:tcPr>
          <w:p w14:paraId="6F1FD6D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479064</w:t>
            </w:r>
          </w:p>
        </w:tc>
        <w:tc>
          <w:tcPr>
            <w:tcW w:w="1217" w:type="dxa"/>
            <w:tcBorders>
              <w:top w:val="nil"/>
              <w:left w:val="single" w:sz="4" w:space="0" w:color="auto"/>
              <w:bottom w:val="single" w:sz="4" w:space="0" w:color="auto"/>
              <w:right w:val="single" w:sz="4" w:space="0" w:color="auto"/>
            </w:tcBorders>
            <w:noWrap/>
            <w:vAlign w:val="center"/>
            <w:hideMark/>
          </w:tcPr>
          <w:p w14:paraId="33827D2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0091DA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w:t>
            </w:r>
          </w:p>
        </w:tc>
        <w:tc>
          <w:tcPr>
            <w:tcW w:w="1295" w:type="dxa"/>
            <w:tcBorders>
              <w:top w:val="nil"/>
              <w:left w:val="nil"/>
              <w:bottom w:val="single" w:sz="4" w:space="0" w:color="auto"/>
              <w:right w:val="single" w:sz="4" w:space="0" w:color="auto"/>
            </w:tcBorders>
            <w:noWrap/>
            <w:vAlign w:val="center"/>
            <w:hideMark/>
          </w:tcPr>
          <w:p w14:paraId="68C3AEF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R$ 17,13</w:t>
            </w:r>
          </w:p>
        </w:tc>
        <w:tc>
          <w:tcPr>
            <w:tcW w:w="1932" w:type="dxa"/>
            <w:tcBorders>
              <w:top w:val="nil"/>
              <w:left w:val="nil"/>
              <w:bottom w:val="single" w:sz="4" w:space="0" w:color="auto"/>
              <w:right w:val="single" w:sz="4" w:space="0" w:color="auto"/>
            </w:tcBorders>
            <w:noWrap/>
            <w:vAlign w:val="center"/>
            <w:hideMark/>
          </w:tcPr>
          <w:p w14:paraId="361C1A0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R$ 85,65</w:t>
            </w:r>
          </w:p>
        </w:tc>
      </w:tr>
      <w:tr w:rsidR="00755DBD" w:rsidRPr="00755DBD" w14:paraId="53240401" w14:textId="77777777" w:rsidTr="00683492">
        <w:trPr>
          <w:trHeight w:val="300"/>
        </w:trPr>
        <w:tc>
          <w:tcPr>
            <w:tcW w:w="671" w:type="dxa"/>
            <w:tcBorders>
              <w:top w:val="nil"/>
              <w:left w:val="single" w:sz="4" w:space="0" w:color="auto"/>
              <w:bottom w:val="single" w:sz="4" w:space="0" w:color="auto"/>
              <w:right w:val="nil"/>
            </w:tcBorders>
            <w:vAlign w:val="center"/>
            <w:hideMark/>
          </w:tcPr>
          <w:p w14:paraId="0BE8471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193</w:t>
            </w:r>
          </w:p>
        </w:tc>
        <w:tc>
          <w:tcPr>
            <w:tcW w:w="2888" w:type="dxa"/>
            <w:tcBorders>
              <w:top w:val="nil"/>
              <w:left w:val="single" w:sz="4" w:space="0" w:color="auto"/>
              <w:bottom w:val="single" w:sz="4" w:space="0" w:color="auto"/>
              <w:right w:val="single" w:sz="4" w:space="0" w:color="auto"/>
            </w:tcBorders>
            <w:vAlign w:val="center"/>
            <w:hideMark/>
          </w:tcPr>
          <w:p w14:paraId="68FC9EF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GRAXA BRANCA SPRAY 300ML</w:t>
            </w:r>
          </w:p>
        </w:tc>
        <w:tc>
          <w:tcPr>
            <w:tcW w:w="1418" w:type="dxa"/>
            <w:tcBorders>
              <w:top w:val="single" w:sz="4" w:space="0" w:color="auto"/>
              <w:left w:val="nil"/>
              <w:bottom w:val="single" w:sz="4" w:space="0" w:color="auto"/>
              <w:right w:val="single" w:sz="4" w:space="0" w:color="auto"/>
            </w:tcBorders>
          </w:tcPr>
          <w:p w14:paraId="3E6B407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376991</w:t>
            </w:r>
          </w:p>
        </w:tc>
        <w:tc>
          <w:tcPr>
            <w:tcW w:w="1217" w:type="dxa"/>
            <w:tcBorders>
              <w:top w:val="nil"/>
              <w:left w:val="single" w:sz="4" w:space="0" w:color="auto"/>
              <w:bottom w:val="single" w:sz="4" w:space="0" w:color="auto"/>
              <w:right w:val="single" w:sz="4" w:space="0" w:color="auto"/>
            </w:tcBorders>
            <w:noWrap/>
            <w:vAlign w:val="center"/>
            <w:hideMark/>
          </w:tcPr>
          <w:p w14:paraId="33962F0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3966EF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w:t>
            </w:r>
          </w:p>
        </w:tc>
        <w:tc>
          <w:tcPr>
            <w:tcW w:w="1295" w:type="dxa"/>
            <w:tcBorders>
              <w:top w:val="nil"/>
              <w:left w:val="nil"/>
              <w:bottom w:val="single" w:sz="4" w:space="0" w:color="auto"/>
              <w:right w:val="single" w:sz="4" w:space="0" w:color="auto"/>
            </w:tcBorders>
            <w:noWrap/>
            <w:vAlign w:val="center"/>
            <w:hideMark/>
          </w:tcPr>
          <w:p w14:paraId="5D2CC52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R$ 21,76</w:t>
            </w:r>
          </w:p>
        </w:tc>
        <w:tc>
          <w:tcPr>
            <w:tcW w:w="1932" w:type="dxa"/>
            <w:tcBorders>
              <w:top w:val="nil"/>
              <w:left w:val="nil"/>
              <w:bottom w:val="single" w:sz="4" w:space="0" w:color="auto"/>
              <w:right w:val="single" w:sz="4" w:space="0" w:color="auto"/>
            </w:tcBorders>
            <w:noWrap/>
            <w:vAlign w:val="center"/>
            <w:hideMark/>
          </w:tcPr>
          <w:p w14:paraId="1993B8C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R$ 108,80</w:t>
            </w:r>
          </w:p>
        </w:tc>
      </w:tr>
      <w:tr w:rsidR="00755DBD" w:rsidRPr="00755DBD" w14:paraId="5C15E3B9" w14:textId="77777777" w:rsidTr="00683492">
        <w:trPr>
          <w:trHeight w:val="300"/>
        </w:trPr>
        <w:tc>
          <w:tcPr>
            <w:tcW w:w="671" w:type="dxa"/>
            <w:tcBorders>
              <w:top w:val="nil"/>
              <w:left w:val="single" w:sz="4" w:space="0" w:color="auto"/>
              <w:bottom w:val="single" w:sz="4" w:space="0" w:color="auto"/>
              <w:right w:val="nil"/>
            </w:tcBorders>
            <w:vAlign w:val="center"/>
            <w:hideMark/>
          </w:tcPr>
          <w:p w14:paraId="27BA7B2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194</w:t>
            </w:r>
          </w:p>
        </w:tc>
        <w:tc>
          <w:tcPr>
            <w:tcW w:w="2888" w:type="dxa"/>
            <w:tcBorders>
              <w:top w:val="nil"/>
              <w:left w:val="single" w:sz="4" w:space="0" w:color="auto"/>
              <w:bottom w:val="single" w:sz="4" w:space="0" w:color="auto"/>
              <w:right w:val="single" w:sz="4" w:space="0" w:color="auto"/>
            </w:tcBorders>
            <w:vAlign w:val="center"/>
            <w:hideMark/>
          </w:tcPr>
          <w:p w14:paraId="3814148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GUARNICAO 1X6 CM TAUARI</w:t>
            </w:r>
          </w:p>
        </w:tc>
        <w:tc>
          <w:tcPr>
            <w:tcW w:w="1418" w:type="dxa"/>
            <w:tcBorders>
              <w:top w:val="single" w:sz="4" w:space="0" w:color="auto"/>
              <w:left w:val="nil"/>
              <w:bottom w:val="single" w:sz="4" w:space="0" w:color="auto"/>
              <w:right w:val="single" w:sz="4" w:space="0" w:color="auto"/>
            </w:tcBorders>
          </w:tcPr>
          <w:p w14:paraId="7564A58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291895</w:t>
            </w:r>
          </w:p>
        </w:tc>
        <w:tc>
          <w:tcPr>
            <w:tcW w:w="1217" w:type="dxa"/>
            <w:tcBorders>
              <w:top w:val="nil"/>
              <w:left w:val="single" w:sz="4" w:space="0" w:color="auto"/>
              <w:bottom w:val="single" w:sz="4" w:space="0" w:color="auto"/>
              <w:right w:val="single" w:sz="4" w:space="0" w:color="auto"/>
            </w:tcBorders>
            <w:noWrap/>
            <w:vAlign w:val="center"/>
            <w:hideMark/>
          </w:tcPr>
          <w:p w14:paraId="312F437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JG</w:t>
            </w:r>
          </w:p>
        </w:tc>
        <w:tc>
          <w:tcPr>
            <w:tcW w:w="757" w:type="dxa"/>
            <w:tcBorders>
              <w:top w:val="nil"/>
              <w:left w:val="nil"/>
              <w:bottom w:val="single" w:sz="4" w:space="0" w:color="auto"/>
              <w:right w:val="single" w:sz="4" w:space="0" w:color="auto"/>
            </w:tcBorders>
            <w:vAlign w:val="center"/>
            <w:hideMark/>
          </w:tcPr>
          <w:p w14:paraId="7D3C568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0ED0E75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R$ 84,29</w:t>
            </w:r>
          </w:p>
        </w:tc>
        <w:tc>
          <w:tcPr>
            <w:tcW w:w="1932" w:type="dxa"/>
            <w:tcBorders>
              <w:top w:val="nil"/>
              <w:left w:val="nil"/>
              <w:bottom w:val="single" w:sz="4" w:space="0" w:color="auto"/>
              <w:right w:val="single" w:sz="4" w:space="0" w:color="auto"/>
            </w:tcBorders>
            <w:noWrap/>
            <w:vAlign w:val="center"/>
            <w:hideMark/>
          </w:tcPr>
          <w:p w14:paraId="7F46D99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R$ 2.528,70</w:t>
            </w:r>
          </w:p>
        </w:tc>
      </w:tr>
      <w:tr w:rsidR="00755DBD" w:rsidRPr="00755DBD" w14:paraId="4FAF546F" w14:textId="77777777" w:rsidTr="00683492">
        <w:trPr>
          <w:trHeight w:val="300"/>
        </w:trPr>
        <w:tc>
          <w:tcPr>
            <w:tcW w:w="671" w:type="dxa"/>
            <w:tcBorders>
              <w:top w:val="nil"/>
              <w:left w:val="single" w:sz="4" w:space="0" w:color="auto"/>
              <w:bottom w:val="single" w:sz="4" w:space="0" w:color="auto"/>
              <w:right w:val="nil"/>
            </w:tcBorders>
            <w:vAlign w:val="center"/>
            <w:hideMark/>
          </w:tcPr>
          <w:p w14:paraId="4ECE0BD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195</w:t>
            </w:r>
          </w:p>
        </w:tc>
        <w:tc>
          <w:tcPr>
            <w:tcW w:w="2888" w:type="dxa"/>
            <w:tcBorders>
              <w:top w:val="nil"/>
              <w:left w:val="single" w:sz="4" w:space="0" w:color="auto"/>
              <w:bottom w:val="single" w:sz="4" w:space="0" w:color="auto"/>
              <w:right w:val="single" w:sz="4" w:space="0" w:color="auto"/>
            </w:tcBorders>
            <w:vAlign w:val="center"/>
            <w:hideMark/>
          </w:tcPr>
          <w:p w14:paraId="51A93CE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HASTE TERRA S/ CONECTOR 2.40MX</w:t>
            </w:r>
          </w:p>
        </w:tc>
        <w:tc>
          <w:tcPr>
            <w:tcW w:w="1418" w:type="dxa"/>
            <w:tcBorders>
              <w:top w:val="single" w:sz="4" w:space="0" w:color="auto"/>
              <w:left w:val="nil"/>
              <w:bottom w:val="single" w:sz="4" w:space="0" w:color="auto"/>
              <w:right w:val="single" w:sz="4" w:space="0" w:color="auto"/>
            </w:tcBorders>
          </w:tcPr>
          <w:p w14:paraId="649339A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19398</w:t>
            </w:r>
          </w:p>
        </w:tc>
        <w:tc>
          <w:tcPr>
            <w:tcW w:w="1217" w:type="dxa"/>
            <w:tcBorders>
              <w:top w:val="nil"/>
              <w:left w:val="single" w:sz="4" w:space="0" w:color="auto"/>
              <w:bottom w:val="single" w:sz="4" w:space="0" w:color="auto"/>
              <w:right w:val="single" w:sz="4" w:space="0" w:color="auto"/>
            </w:tcBorders>
            <w:noWrap/>
            <w:vAlign w:val="center"/>
            <w:hideMark/>
          </w:tcPr>
          <w:p w14:paraId="7F1852B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329875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40</w:t>
            </w:r>
          </w:p>
        </w:tc>
        <w:tc>
          <w:tcPr>
            <w:tcW w:w="1295" w:type="dxa"/>
            <w:tcBorders>
              <w:top w:val="nil"/>
              <w:left w:val="nil"/>
              <w:bottom w:val="single" w:sz="4" w:space="0" w:color="auto"/>
              <w:right w:val="single" w:sz="4" w:space="0" w:color="auto"/>
            </w:tcBorders>
            <w:noWrap/>
            <w:vAlign w:val="center"/>
            <w:hideMark/>
          </w:tcPr>
          <w:p w14:paraId="4B3A57F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R$ 45,60</w:t>
            </w:r>
          </w:p>
        </w:tc>
        <w:tc>
          <w:tcPr>
            <w:tcW w:w="1932" w:type="dxa"/>
            <w:tcBorders>
              <w:top w:val="nil"/>
              <w:left w:val="nil"/>
              <w:bottom w:val="single" w:sz="4" w:space="0" w:color="auto"/>
              <w:right w:val="single" w:sz="4" w:space="0" w:color="auto"/>
            </w:tcBorders>
            <w:noWrap/>
            <w:vAlign w:val="center"/>
            <w:hideMark/>
          </w:tcPr>
          <w:p w14:paraId="184CA6F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R$ 1.824,00</w:t>
            </w:r>
          </w:p>
        </w:tc>
      </w:tr>
      <w:tr w:rsidR="00755DBD" w:rsidRPr="00755DBD" w14:paraId="60D5D63D" w14:textId="77777777" w:rsidTr="00683492">
        <w:trPr>
          <w:trHeight w:val="300"/>
        </w:trPr>
        <w:tc>
          <w:tcPr>
            <w:tcW w:w="671" w:type="dxa"/>
            <w:tcBorders>
              <w:top w:val="nil"/>
              <w:left w:val="single" w:sz="4" w:space="0" w:color="auto"/>
              <w:bottom w:val="single" w:sz="4" w:space="0" w:color="auto"/>
              <w:right w:val="nil"/>
            </w:tcBorders>
            <w:vAlign w:val="center"/>
            <w:hideMark/>
          </w:tcPr>
          <w:p w14:paraId="1447115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196</w:t>
            </w:r>
          </w:p>
        </w:tc>
        <w:tc>
          <w:tcPr>
            <w:tcW w:w="2888" w:type="dxa"/>
            <w:tcBorders>
              <w:top w:val="nil"/>
              <w:left w:val="single" w:sz="4" w:space="0" w:color="auto"/>
              <w:bottom w:val="single" w:sz="4" w:space="0" w:color="auto"/>
              <w:right w:val="single" w:sz="4" w:space="0" w:color="auto"/>
            </w:tcBorders>
            <w:vAlign w:val="center"/>
            <w:hideMark/>
          </w:tcPr>
          <w:p w14:paraId="05705F5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INSETICIDA 15G BENDIOCARBE</w:t>
            </w:r>
          </w:p>
        </w:tc>
        <w:tc>
          <w:tcPr>
            <w:tcW w:w="1418" w:type="dxa"/>
            <w:tcBorders>
              <w:top w:val="single" w:sz="4" w:space="0" w:color="auto"/>
              <w:left w:val="nil"/>
              <w:bottom w:val="single" w:sz="4" w:space="0" w:color="auto"/>
              <w:right w:val="single" w:sz="4" w:space="0" w:color="auto"/>
            </w:tcBorders>
          </w:tcPr>
          <w:p w14:paraId="430568D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355929</w:t>
            </w:r>
          </w:p>
        </w:tc>
        <w:tc>
          <w:tcPr>
            <w:tcW w:w="1217" w:type="dxa"/>
            <w:tcBorders>
              <w:top w:val="nil"/>
              <w:left w:val="single" w:sz="4" w:space="0" w:color="auto"/>
              <w:bottom w:val="single" w:sz="4" w:space="0" w:color="auto"/>
              <w:right w:val="single" w:sz="4" w:space="0" w:color="auto"/>
            </w:tcBorders>
            <w:noWrap/>
            <w:vAlign w:val="center"/>
            <w:hideMark/>
          </w:tcPr>
          <w:p w14:paraId="4192CAD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77CFE7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513BCD7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R$ 42,54</w:t>
            </w:r>
          </w:p>
        </w:tc>
        <w:tc>
          <w:tcPr>
            <w:tcW w:w="1932" w:type="dxa"/>
            <w:tcBorders>
              <w:top w:val="nil"/>
              <w:left w:val="nil"/>
              <w:bottom w:val="single" w:sz="4" w:space="0" w:color="auto"/>
              <w:right w:val="single" w:sz="4" w:space="0" w:color="auto"/>
            </w:tcBorders>
            <w:noWrap/>
            <w:vAlign w:val="center"/>
            <w:hideMark/>
          </w:tcPr>
          <w:p w14:paraId="7E460FB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R$ 425,40</w:t>
            </w:r>
          </w:p>
        </w:tc>
      </w:tr>
      <w:tr w:rsidR="00755DBD" w:rsidRPr="00755DBD" w14:paraId="0B75ABE2" w14:textId="77777777" w:rsidTr="00683492">
        <w:trPr>
          <w:trHeight w:val="300"/>
        </w:trPr>
        <w:tc>
          <w:tcPr>
            <w:tcW w:w="671" w:type="dxa"/>
            <w:tcBorders>
              <w:top w:val="nil"/>
              <w:left w:val="single" w:sz="4" w:space="0" w:color="auto"/>
              <w:bottom w:val="single" w:sz="4" w:space="0" w:color="auto"/>
              <w:right w:val="nil"/>
            </w:tcBorders>
            <w:vAlign w:val="center"/>
            <w:hideMark/>
          </w:tcPr>
          <w:p w14:paraId="0688DE9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197</w:t>
            </w:r>
          </w:p>
        </w:tc>
        <w:tc>
          <w:tcPr>
            <w:tcW w:w="2888" w:type="dxa"/>
            <w:tcBorders>
              <w:top w:val="nil"/>
              <w:left w:val="single" w:sz="4" w:space="0" w:color="auto"/>
              <w:bottom w:val="single" w:sz="4" w:space="0" w:color="auto"/>
              <w:right w:val="single" w:sz="4" w:space="0" w:color="auto"/>
            </w:tcBorders>
            <w:vAlign w:val="center"/>
            <w:hideMark/>
          </w:tcPr>
          <w:p w14:paraId="4BD121E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JAPI PORTA COPO PVC AGUA</w:t>
            </w:r>
          </w:p>
        </w:tc>
        <w:tc>
          <w:tcPr>
            <w:tcW w:w="1418" w:type="dxa"/>
            <w:tcBorders>
              <w:top w:val="single" w:sz="4" w:space="0" w:color="auto"/>
              <w:left w:val="nil"/>
              <w:bottom w:val="single" w:sz="4" w:space="0" w:color="auto"/>
              <w:right w:val="single" w:sz="4" w:space="0" w:color="auto"/>
            </w:tcBorders>
          </w:tcPr>
          <w:p w14:paraId="310F425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230904</w:t>
            </w:r>
          </w:p>
        </w:tc>
        <w:tc>
          <w:tcPr>
            <w:tcW w:w="1217" w:type="dxa"/>
            <w:tcBorders>
              <w:top w:val="nil"/>
              <w:left w:val="single" w:sz="4" w:space="0" w:color="auto"/>
              <w:bottom w:val="single" w:sz="4" w:space="0" w:color="auto"/>
              <w:right w:val="single" w:sz="4" w:space="0" w:color="auto"/>
            </w:tcBorders>
            <w:noWrap/>
            <w:vAlign w:val="center"/>
            <w:hideMark/>
          </w:tcPr>
          <w:p w14:paraId="3171A54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FDE772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448EBFC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R$ 69,64</w:t>
            </w:r>
          </w:p>
        </w:tc>
        <w:tc>
          <w:tcPr>
            <w:tcW w:w="1932" w:type="dxa"/>
            <w:tcBorders>
              <w:top w:val="nil"/>
              <w:left w:val="nil"/>
              <w:bottom w:val="single" w:sz="4" w:space="0" w:color="auto"/>
              <w:right w:val="single" w:sz="4" w:space="0" w:color="auto"/>
            </w:tcBorders>
            <w:noWrap/>
            <w:vAlign w:val="center"/>
            <w:hideMark/>
          </w:tcPr>
          <w:p w14:paraId="33602B9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R$ 696,40</w:t>
            </w:r>
          </w:p>
        </w:tc>
      </w:tr>
      <w:tr w:rsidR="00755DBD" w:rsidRPr="00755DBD" w14:paraId="193B6CF0" w14:textId="77777777" w:rsidTr="00683492">
        <w:trPr>
          <w:trHeight w:val="300"/>
        </w:trPr>
        <w:tc>
          <w:tcPr>
            <w:tcW w:w="671" w:type="dxa"/>
            <w:tcBorders>
              <w:top w:val="nil"/>
              <w:left w:val="single" w:sz="4" w:space="0" w:color="auto"/>
              <w:bottom w:val="single" w:sz="4" w:space="0" w:color="auto"/>
              <w:right w:val="nil"/>
            </w:tcBorders>
            <w:vAlign w:val="center"/>
            <w:hideMark/>
          </w:tcPr>
          <w:p w14:paraId="3C4FB70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198</w:t>
            </w:r>
          </w:p>
        </w:tc>
        <w:tc>
          <w:tcPr>
            <w:tcW w:w="2888" w:type="dxa"/>
            <w:tcBorders>
              <w:top w:val="nil"/>
              <w:left w:val="single" w:sz="4" w:space="0" w:color="auto"/>
              <w:bottom w:val="single" w:sz="4" w:space="0" w:color="auto"/>
              <w:right w:val="single" w:sz="4" w:space="0" w:color="auto"/>
            </w:tcBorders>
            <w:vAlign w:val="center"/>
            <w:hideMark/>
          </w:tcPr>
          <w:p w14:paraId="592D245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JUNCAO SIMPLES 45GR 100X50</w:t>
            </w:r>
          </w:p>
        </w:tc>
        <w:tc>
          <w:tcPr>
            <w:tcW w:w="1418" w:type="dxa"/>
            <w:tcBorders>
              <w:top w:val="single" w:sz="4" w:space="0" w:color="auto"/>
              <w:left w:val="nil"/>
              <w:bottom w:val="single" w:sz="4" w:space="0" w:color="auto"/>
              <w:right w:val="single" w:sz="4" w:space="0" w:color="auto"/>
            </w:tcBorders>
          </w:tcPr>
          <w:p w14:paraId="33D707A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329019</w:t>
            </w:r>
          </w:p>
        </w:tc>
        <w:tc>
          <w:tcPr>
            <w:tcW w:w="1217" w:type="dxa"/>
            <w:tcBorders>
              <w:top w:val="nil"/>
              <w:left w:val="single" w:sz="4" w:space="0" w:color="auto"/>
              <w:bottom w:val="single" w:sz="4" w:space="0" w:color="auto"/>
              <w:right w:val="single" w:sz="4" w:space="0" w:color="auto"/>
            </w:tcBorders>
            <w:noWrap/>
            <w:vAlign w:val="center"/>
            <w:hideMark/>
          </w:tcPr>
          <w:p w14:paraId="5B4E3FE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3F75D4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15</w:t>
            </w:r>
          </w:p>
        </w:tc>
        <w:tc>
          <w:tcPr>
            <w:tcW w:w="1295" w:type="dxa"/>
            <w:tcBorders>
              <w:top w:val="nil"/>
              <w:left w:val="nil"/>
              <w:bottom w:val="single" w:sz="4" w:space="0" w:color="auto"/>
              <w:right w:val="single" w:sz="4" w:space="0" w:color="auto"/>
            </w:tcBorders>
            <w:noWrap/>
            <w:vAlign w:val="center"/>
            <w:hideMark/>
          </w:tcPr>
          <w:p w14:paraId="23C197F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R$ 25,35</w:t>
            </w:r>
          </w:p>
        </w:tc>
        <w:tc>
          <w:tcPr>
            <w:tcW w:w="1932" w:type="dxa"/>
            <w:tcBorders>
              <w:top w:val="nil"/>
              <w:left w:val="nil"/>
              <w:bottom w:val="single" w:sz="4" w:space="0" w:color="auto"/>
              <w:right w:val="single" w:sz="4" w:space="0" w:color="auto"/>
            </w:tcBorders>
            <w:noWrap/>
            <w:vAlign w:val="center"/>
            <w:hideMark/>
          </w:tcPr>
          <w:p w14:paraId="54F013F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R$ 380,25</w:t>
            </w:r>
          </w:p>
        </w:tc>
      </w:tr>
      <w:tr w:rsidR="00755DBD" w:rsidRPr="00755DBD" w14:paraId="44A36F56" w14:textId="77777777" w:rsidTr="00683492">
        <w:trPr>
          <w:trHeight w:val="300"/>
        </w:trPr>
        <w:tc>
          <w:tcPr>
            <w:tcW w:w="671" w:type="dxa"/>
            <w:tcBorders>
              <w:top w:val="nil"/>
              <w:left w:val="single" w:sz="4" w:space="0" w:color="auto"/>
              <w:bottom w:val="single" w:sz="4" w:space="0" w:color="auto"/>
              <w:right w:val="nil"/>
            </w:tcBorders>
            <w:vAlign w:val="center"/>
            <w:hideMark/>
          </w:tcPr>
          <w:p w14:paraId="17CEE41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199</w:t>
            </w:r>
          </w:p>
        </w:tc>
        <w:tc>
          <w:tcPr>
            <w:tcW w:w="2888" w:type="dxa"/>
            <w:tcBorders>
              <w:top w:val="nil"/>
              <w:left w:val="single" w:sz="4" w:space="0" w:color="auto"/>
              <w:bottom w:val="single" w:sz="4" w:space="0" w:color="auto"/>
              <w:right w:val="single" w:sz="4" w:space="0" w:color="auto"/>
            </w:tcBorders>
            <w:vAlign w:val="center"/>
            <w:hideMark/>
          </w:tcPr>
          <w:p w14:paraId="77121DD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KAPAZI TAPETE EMBORRACHADO 130</w:t>
            </w:r>
          </w:p>
        </w:tc>
        <w:tc>
          <w:tcPr>
            <w:tcW w:w="1418" w:type="dxa"/>
            <w:tcBorders>
              <w:top w:val="single" w:sz="4" w:space="0" w:color="auto"/>
              <w:left w:val="nil"/>
              <w:bottom w:val="single" w:sz="4" w:space="0" w:color="auto"/>
              <w:right w:val="single" w:sz="4" w:space="0" w:color="auto"/>
            </w:tcBorders>
          </w:tcPr>
          <w:p w14:paraId="0D0F1A1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613884</w:t>
            </w:r>
          </w:p>
        </w:tc>
        <w:tc>
          <w:tcPr>
            <w:tcW w:w="1217" w:type="dxa"/>
            <w:tcBorders>
              <w:top w:val="nil"/>
              <w:left w:val="single" w:sz="4" w:space="0" w:color="auto"/>
              <w:bottom w:val="single" w:sz="4" w:space="0" w:color="auto"/>
              <w:right w:val="single" w:sz="4" w:space="0" w:color="auto"/>
            </w:tcBorders>
            <w:noWrap/>
            <w:vAlign w:val="center"/>
            <w:hideMark/>
          </w:tcPr>
          <w:p w14:paraId="1767E61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07F34AD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1B89DF7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R$ 98,49</w:t>
            </w:r>
          </w:p>
        </w:tc>
        <w:tc>
          <w:tcPr>
            <w:tcW w:w="1932" w:type="dxa"/>
            <w:tcBorders>
              <w:top w:val="nil"/>
              <w:left w:val="nil"/>
              <w:bottom w:val="single" w:sz="4" w:space="0" w:color="auto"/>
              <w:right w:val="single" w:sz="4" w:space="0" w:color="auto"/>
            </w:tcBorders>
            <w:noWrap/>
            <w:vAlign w:val="center"/>
            <w:hideMark/>
          </w:tcPr>
          <w:p w14:paraId="134E79C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R$ 2.954,70</w:t>
            </w:r>
          </w:p>
        </w:tc>
      </w:tr>
      <w:tr w:rsidR="00755DBD" w:rsidRPr="00755DBD" w14:paraId="59BF1E6E" w14:textId="77777777" w:rsidTr="00683492">
        <w:trPr>
          <w:trHeight w:val="300"/>
        </w:trPr>
        <w:tc>
          <w:tcPr>
            <w:tcW w:w="671" w:type="dxa"/>
            <w:tcBorders>
              <w:top w:val="nil"/>
              <w:left w:val="single" w:sz="4" w:space="0" w:color="auto"/>
              <w:bottom w:val="single" w:sz="4" w:space="0" w:color="auto"/>
              <w:right w:val="nil"/>
            </w:tcBorders>
            <w:vAlign w:val="center"/>
            <w:hideMark/>
          </w:tcPr>
          <w:p w14:paraId="4CF3031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200</w:t>
            </w:r>
          </w:p>
        </w:tc>
        <w:tc>
          <w:tcPr>
            <w:tcW w:w="2888" w:type="dxa"/>
            <w:tcBorders>
              <w:top w:val="nil"/>
              <w:left w:val="single" w:sz="4" w:space="0" w:color="auto"/>
              <w:bottom w:val="single" w:sz="4" w:space="0" w:color="auto"/>
              <w:right w:val="single" w:sz="4" w:space="0" w:color="auto"/>
            </w:tcBorders>
            <w:vAlign w:val="center"/>
            <w:hideMark/>
          </w:tcPr>
          <w:p w14:paraId="21CB7DA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KIT BROCAS CONCRETO  7PC</w:t>
            </w:r>
          </w:p>
        </w:tc>
        <w:tc>
          <w:tcPr>
            <w:tcW w:w="1418" w:type="dxa"/>
            <w:tcBorders>
              <w:top w:val="single" w:sz="4" w:space="0" w:color="auto"/>
              <w:left w:val="nil"/>
              <w:bottom w:val="single" w:sz="4" w:space="0" w:color="auto"/>
              <w:right w:val="single" w:sz="4" w:space="0" w:color="auto"/>
            </w:tcBorders>
          </w:tcPr>
          <w:p w14:paraId="16A11F4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380571</w:t>
            </w:r>
          </w:p>
        </w:tc>
        <w:tc>
          <w:tcPr>
            <w:tcW w:w="1217" w:type="dxa"/>
            <w:tcBorders>
              <w:top w:val="nil"/>
              <w:left w:val="single" w:sz="4" w:space="0" w:color="auto"/>
              <w:bottom w:val="single" w:sz="4" w:space="0" w:color="auto"/>
              <w:right w:val="single" w:sz="4" w:space="0" w:color="auto"/>
            </w:tcBorders>
            <w:noWrap/>
            <w:vAlign w:val="center"/>
            <w:hideMark/>
          </w:tcPr>
          <w:p w14:paraId="3E39C0E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KIT</w:t>
            </w:r>
          </w:p>
        </w:tc>
        <w:tc>
          <w:tcPr>
            <w:tcW w:w="757" w:type="dxa"/>
            <w:tcBorders>
              <w:top w:val="nil"/>
              <w:left w:val="nil"/>
              <w:bottom w:val="single" w:sz="4" w:space="0" w:color="auto"/>
              <w:right w:val="single" w:sz="4" w:space="0" w:color="auto"/>
            </w:tcBorders>
            <w:vAlign w:val="center"/>
            <w:hideMark/>
          </w:tcPr>
          <w:p w14:paraId="48AB580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705C0DA1"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R$ 85,59</w:t>
            </w:r>
          </w:p>
        </w:tc>
        <w:tc>
          <w:tcPr>
            <w:tcW w:w="1932" w:type="dxa"/>
            <w:tcBorders>
              <w:top w:val="nil"/>
              <w:left w:val="nil"/>
              <w:bottom w:val="single" w:sz="4" w:space="0" w:color="auto"/>
              <w:right w:val="single" w:sz="4" w:space="0" w:color="auto"/>
            </w:tcBorders>
            <w:noWrap/>
            <w:vAlign w:val="center"/>
            <w:hideMark/>
          </w:tcPr>
          <w:p w14:paraId="1683CF9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R$ 171,18</w:t>
            </w:r>
          </w:p>
        </w:tc>
      </w:tr>
      <w:tr w:rsidR="00755DBD" w:rsidRPr="00755DBD" w14:paraId="1532E3ED" w14:textId="77777777" w:rsidTr="00683492">
        <w:trPr>
          <w:trHeight w:val="300"/>
        </w:trPr>
        <w:tc>
          <w:tcPr>
            <w:tcW w:w="671" w:type="dxa"/>
            <w:tcBorders>
              <w:top w:val="nil"/>
              <w:left w:val="single" w:sz="4" w:space="0" w:color="auto"/>
              <w:bottom w:val="single" w:sz="4" w:space="0" w:color="auto"/>
              <w:right w:val="nil"/>
            </w:tcBorders>
            <w:vAlign w:val="center"/>
            <w:hideMark/>
          </w:tcPr>
          <w:p w14:paraId="13FF4E9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201</w:t>
            </w:r>
          </w:p>
        </w:tc>
        <w:tc>
          <w:tcPr>
            <w:tcW w:w="2888" w:type="dxa"/>
            <w:tcBorders>
              <w:top w:val="nil"/>
              <w:left w:val="single" w:sz="4" w:space="0" w:color="auto"/>
              <w:bottom w:val="single" w:sz="4" w:space="0" w:color="auto"/>
              <w:right w:val="single" w:sz="4" w:space="0" w:color="auto"/>
            </w:tcBorders>
            <w:vAlign w:val="center"/>
            <w:hideMark/>
          </w:tcPr>
          <w:p w14:paraId="447778A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KIT SALVA REGISTRO 7X1 S/ACABA</w:t>
            </w:r>
          </w:p>
        </w:tc>
        <w:tc>
          <w:tcPr>
            <w:tcW w:w="1418" w:type="dxa"/>
            <w:tcBorders>
              <w:top w:val="single" w:sz="4" w:space="0" w:color="auto"/>
              <w:left w:val="nil"/>
              <w:bottom w:val="single" w:sz="4" w:space="0" w:color="auto"/>
              <w:right w:val="single" w:sz="4" w:space="0" w:color="auto"/>
            </w:tcBorders>
          </w:tcPr>
          <w:p w14:paraId="365DAC6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348075</w:t>
            </w:r>
          </w:p>
        </w:tc>
        <w:tc>
          <w:tcPr>
            <w:tcW w:w="1217" w:type="dxa"/>
            <w:tcBorders>
              <w:top w:val="nil"/>
              <w:left w:val="single" w:sz="4" w:space="0" w:color="auto"/>
              <w:bottom w:val="single" w:sz="4" w:space="0" w:color="auto"/>
              <w:right w:val="single" w:sz="4" w:space="0" w:color="auto"/>
            </w:tcBorders>
            <w:noWrap/>
            <w:vAlign w:val="center"/>
            <w:hideMark/>
          </w:tcPr>
          <w:p w14:paraId="42AB318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KIT</w:t>
            </w:r>
          </w:p>
        </w:tc>
        <w:tc>
          <w:tcPr>
            <w:tcW w:w="757" w:type="dxa"/>
            <w:tcBorders>
              <w:top w:val="nil"/>
              <w:left w:val="nil"/>
              <w:bottom w:val="single" w:sz="4" w:space="0" w:color="auto"/>
              <w:right w:val="single" w:sz="4" w:space="0" w:color="auto"/>
            </w:tcBorders>
            <w:vAlign w:val="center"/>
            <w:hideMark/>
          </w:tcPr>
          <w:p w14:paraId="3C96C5A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w:t>
            </w:r>
          </w:p>
        </w:tc>
        <w:tc>
          <w:tcPr>
            <w:tcW w:w="1295" w:type="dxa"/>
            <w:tcBorders>
              <w:top w:val="nil"/>
              <w:left w:val="nil"/>
              <w:bottom w:val="single" w:sz="4" w:space="0" w:color="auto"/>
              <w:right w:val="single" w:sz="4" w:space="0" w:color="auto"/>
            </w:tcBorders>
            <w:noWrap/>
            <w:vAlign w:val="center"/>
            <w:hideMark/>
          </w:tcPr>
          <w:p w14:paraId="7F2A774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R$ 71,40</w:t>
            </w:r>
          </w:p>
        </w:tc>
        <w:tc>
          <w:tcPr>
            <w:tcW w:w="1932" w:type="dxa"/>
            <w:tcBorders>
              <w:top w:val="nil"/>
              <w:left w:val="nil"/>
              <w:bottom w:val="single" w:sz="4" w:space="0" w:color="auto"/>
              <w:right w:val="single" w:sz="4" w:space="0" w:color="auto"/>
            </w:tcBorders>
            <w:noWrap/>
            <w:vAlign w:val="center"/>
            <w:hideMark/>
          </w:tcPr>
          <w:p w14:paraId="1B2FD60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R$ 357,00</w:t>
            </w:r>
          </w:p>
        </w:tc>
      </w:tr>
      <w:tr w:rsidR="00755DBD" w:rsidRPr="00755DBD" w14:paraId="35620A9E" w14:textId="77777777" w:rsidTr="00683492">
        <w:trPr>
          <w:trHeight w:val="300"/>
        </w:trPr>
        <w:tc>
          <w:tcPr>
            <w:tcW w:w="671" w:type="dxa"/>
            <w:tcBorders>
              <w:top w:val="nil"/>
              <w:left w:val="single" w:sz="4" w:space="0" w:color="auto"/>
              <w:bottom w:val="single" w:sz="4" w:space="0" w:color="auto"/>
              <w:right w:val="nil"/>
            </w:tcBorders>
            <w:vAlign w:val="center"/>
            <w:hideMark/>
          </w:tcPr>
          <w:p w14:paraId="5C5EA79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202</w:t>
            </w:r>
          </w:p>
        </w:tc>
        <w:tc>
          <w:tcPr>
            <w:tcW w:w="2888" w:type="dxa"/>
            <w:tcBorders>
              <w:top w:val="nil"/>
              <w:left w:val="single" w:sz="4" w:space="0" w:color="auto"/>
              <w:bottom w:val="single" w:sz="4" w:space="0" w:color="auto"/>
              <w:right w:val="single" w:sz="4" w:space="0" w:color="auto"/>
            </w:tcBorders>
            <w:vAlign w:val="center"/>
            <w:hideMark/>
          </w:tcPr>
          <w:p w14:paraId="3650BB1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LAMINA ROCADEIRA 300MM</w:t>
            </w:r>
          </w:p>
        </w:tc>
        <w:tc>
          <w:tcPr>
            <w:tcW w:w="1418" w:type="dxa"/>
            <w:tcBorders>
              <w:top w:val="single" w:sz="4" w:space="0" w:color="auto"/>
              <w:left w:val="nil"/>
              <w:bottom w:val="single" w:sz="4" w:space="0" w:color="auto"/>
              <w:right w:val="single" w:sz="4" w:space="0" w:color="auto"/>
            </w:tcBorders>
          </w:tcPr>
          <w:p w14:paraId="5226AD7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447015</w:t>
            </w:r>
          </w:p>
        </w:tc>
        <w:tc>
          <w:tcPr>
            <w:tcW w:w="1217" w:type="dxa"/>
            <w:tcBorders>
              <w:top w:val="nil"/>
              <w:left w:val="single" w:sz="4" w:space="0" w:color="auto"/>
              <w:bottom w:val="single" w:sz="4" w:space="0" w:color="auto"/>
              <w:right w:val="single" w:sz="4" w:space="0" w:color="auto"/>
            </w:tcBorders>
            <w:noWrap/>
            <w:vAlign w:val="center"/>
            <w:hideMark/>
          </w:tcPr>
          <w:p w14:paraId="30D9599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D4FBC6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16FB38C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R$ 75,54</w:t>
            </w:r>
          </w:p>
        </w:tc>
        <w:tc>
          <w:tcPr>
            <w:tcW w:w="1932" w:type="dxa"/>
            <w:tcBorders>
              <w:top w:val="nil"/>
              <w:left w:val="nil"/>
              <w:bottom w:val="single" w:sz="4" w:space="0" w:color="auto"/>
              <w:right w:val="single" w:sz="4" w:space="0" w:color="auto"/>
            </w:tcBorders>
            <w:noWrap/>
            <w:vAlign w:val="center"/>
            <w:hideMark/>
          </w:tcPr>
          <w:p w14:paraId="3EBEB63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R$ 1.510,80</w:t>
            </w:r>
          </w:p>
        </w:tc>
      </w:tr>
      <w:tr w:rsidR="00755DBD" w:rsidRPr="00755DBD" w14:paraId="702E1F53" w14:textId="77777777" w:rsidTr="00683492">
        <w:trPr>
          <w:trHeight w:val="300"/>
        </w:trPr>
        <w:tc>
          <w:tcPr>
            <w:tcW w:w="671" w:type="dxa"/>
            <w:tcBorders>
              <w:top w:val="nil"/>
              <w:left w:val="single" w:sz="4" w:space="0" w:color="auto"/>
              <w:bottom w:val="single" w:sz="4" w:space="0" w:color="auto"/>
              <w:right w:val="nil"/>
            </w:tcBorders>
            <w:vAlign w:val="center"/>
            <w:hideMark/>
          </w:tcPr>
          <w:p w14:paraId="0D3E1BA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203</w:t>
            </w:r>
          </w:p>
        </w:tc>
        <w:tc>
          <w:tcPr>
            <w:tcW w:w="2888" w:type="dxa"/>
            <w:tcBorders>
              <w:top w:val="nil"/>
              <w:left w:val="single" w:sz="4" w:space="0" w:color="auto"/>
              <w:bottom w:val="single" w:sz="4" w:space="0" w:color="auto"/>
              <w:right w:val="single" w:sz="4" w:space="0" w:color="auto"/>
            </w:tcBorders>
            <w:vAlign w:val="center"/>
            <w:hideMark/>
          </w:tcPr>
          <w:p w14:paraId="22B8923E"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LAMPADA TUBO LED 20W BIV</w:t>
            </w:r>
          </w:p>
        </w:tc>
        <w:tc>
          <w:tcPr>
            <w:tcW w:w="1418" w:type="dxa"/>
            <w:tcBorders>
              <w:top w:val="single" w:sz="4" w:space="0" w:color="auto"/>
              <w:left w:val="nil"/>
              <w:bottom w:val="single" w:sz="4" w:space="0" w:color="auto"/>
              <w:right w:val="single" w:sz="4" w:space="0" w:color="auto"/>
            </w:tcBorders>
          </w:tcPr>
          <w:p w14:paraId="1DCF189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316333</w:t>
            </w:r>
          </w:p>
        </w:tc>
        <w:tc>
          <w:tcPr>
            <w:tcW w:w="1217" w:type="dxa"/>
            <w:tcBorders>
              <w:top w:val="nil"/>
              <w:left w:val="single" w:sz="4" w:space="0" w:color="auto"/>
              <w:bottom w:val="single" w:sz="4" w:space="0" w:color="auto"/>
              <w:right w:val="single" w:sz="4" w:space="0" w:color="auto"/>
            </w:tcBorders>
            <w:noWrap/>
            <w:vAlign w:val="center"/>
            <w:hideMark/>
          </w:tcPr>
          <w:p w14:paraId="2CEDFD1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1133EB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1A59A06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R$ 22,69</w:t>
            </w:r>
          </w:p>
        </w:tc>
        <w:tc>
          <w:tcPr>
            <w:tcW w:w="1932" w:type="dxa"/>
            <w:tcBorders>
              <w:top w:val="nil"/>
              <w:left w:val="nil"/>
              <w:bottom w:val="single" w:sz="4" w:space="0" w:color="auto"/>
              <w:right w:val="single" w:sz="4" w:space="0" w:color="auto"/>
            </w:tcBorders>
            <w:noWrap/>
            <w:vAlign w:val="center"/>
            <w:hideMark/>
          </w:tcPr>
          <w:p w14:paraId="7B6BC33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R$2.269,00</w:t>
            </w:r>
          </w:p>
        </w:tc>
      </w:tr>
      <w:tr w:rsidR="00755DBD" w:rsidRPr="00755DBD" w14:paraId="6EF64CAF" w14:textId="77777777" w:rsidTr="00683492">
        <w:trPr>
          <w:trHeight w:val="300"/>
        </w:trPr>
        <w:tc>
          <w:tcPr>
            <w:tcW w:w="671" w:type="dxa"/>
            <w:tcBorders>
              <w:top w:val="nil"/>
              <w:left w:val="single" w:sz="4" w:space="0" w:color="auto"/>
              <w:bottom w:val="single" w:sz="4" w:space="0" w:color="auto"/>
              <w:right w:val="nil"/>
            </w:tcBorders>
            <w:vAlign w:val="center"/>
            <w:hideMark/>
          </w:tcPr>
          <w:p w14:paraId="3474B27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204</w:t>
            </w:r>
          </w:p>
        </w:tc>
        <w:tc>
          <w:tcPr>
            <w:tcW w:w="2888" w:type="dxa"/>
            <w:tcBorders>
              <w:top w:val="nil"/>
              <w:left w:val="single" w:sz="4" w:space="0" w:color="auto"/>
              <w:bottom w:val="single" w:sz="4" w:space="0" w:color="auto"/>
              <w:right w:val="single" w:sz="4" w:space="0" w:color="auto"/>
            </w:tcBorders>
            <w:vAlign w:val="center"/>
            <w:hideMark/>
          </w:tcPr>
          <w:p w14:paraId="7BEEFD5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LAPIS CARPINTEIRO AZUL</w:t>
            </w:r>
          </w:p>
        </w:tc>
        <w:tc>
          <w:tcPr>
            <w:tcW w:w="1418" w:type="dxa"/>
            <w:tcBorders>
              <w:top w:val="single" w:sz="4" w:space="0" w:color="auto"/>
              <w:left w:val="nil"/>
              <w:bottom w:val="single" w:sz="4" w:space="0" w:color="auto"/>
              <w:right w:val="single" w:sz="4" w:space="0" w:color="auto"/>
            </w:tcBorders>
          </w:tcPr>
          <w:p w14:paraId="1A7A778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379912</w:t>
            </w:r>
          </w:p>
        </w:tc>
        <w:tc>
          <w:tcPr>
            <w:tcW w:w="1217" w:type="dxa"/>
            <w:tcBorders>
              <w:top w:val="nil"/>
              <w:left w:val="single" w:sz="4" w:space="0" w:color="auto"/>
              <w:bottom w:val="single" w:sz="4" w:space="0" w:color="auto"/>
              <w:right w:val="single" w:sz="4" w:space="0" w:color="auto"/>
            </w:tcBorders>
            <w:noWrap/>
            <w:vAlign w:val="center"/>
            <w:hideMark/>
          </w:tcPr>
          <w:p w14:paraId="67477BF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C6C508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22595C8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R$ 3,14</w:t>
            </w:r>
          </w:p>
        </w:tc>
        <w:tc>
          <w:tcPr>
            <w:tcW w:w="1932" w:type="dxa"/>
            <w:tcBorders>
              <w:top w:val="nil"/>
              <w:left w:val="nil"/>
              <w:bottom w:val="single" w:sz="4" w:space="0" w:color="auto"/>
              <w:right w:val="single" w:sz="4" w:space="0" w:color="auto"/>
            </w:tcBorders>
            <w:noWrap/>
            <w:vAlign w:val="center"/>
            <w:hideMark/>
          </w:tcPr>
          <w:p w14:paraId="593F5D9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R$ 94,20</w:t>
            </w:r>
          </w:p>
        </w:tc>
      </w:tr>
      <w:tr w:rsidR="00755DBD" w:rsidRPr="00755DBD" w14:paraId="47A7D9B1" w14:textId="77777777" w:rsidTr="00683492">
        <w:trPr>
          <w:trHeight w:val="300"/>
        </w:trPr>
        <w:tc>
          <w:tcPr>
            <w:tcW w:w="671" w:type="dxa"/>
            <w:tcBorders>
              <w:top w:val="nil"/>
              <w:left w:val="single" w:sz="4" w:space="0" w:color="auto"/>
              <w:bottom w:val="single" w:sz="4" w:space="0" w:color="auto"/>
              <w:right w:val="nil"/>
            </w:tcBorders>
            <w:vAlign w:val="center"/>
            <w:hideMark/>
          </w:tcPr>
          <w:p w14:paraId="79E8C5D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205</w:t>
            </w:r>
          </w:p>
        </w:tc>
        <w:tc>
          <w:tcPr>
            <w:tcW w:w="2888" w:type="dxa"/>
            <w:tcBorders>
              <w:top w:val="nil"/>
              <w:left w:val="single" w:sz="4" w:space="0" w:color="auto"/>
              <w:bottom w:val="single" w:sz="4" w:space="0" w:color="auto"/>
              <w:right w:val="single" w:sz="4" w:space="0" w:color="auto"/>
            </w:tcBorders>
            <w:vAlign w:val="center"/>
            <w:hideMark/>
          </w:tcPr>
          <w:p w14:paraId="71F9C0A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ENDURECEDOR PU 225 ML</w:t>
            </w:r>
          </w:p>
        </w:tc>
        <w:tc>
          <w:tcPr>
            <w:tcW w:w="1418" w:type="dxa"/>
            <w:tcBorders>
              <w:top w:val="single" w:sz="4" w:space="0" w:color="auto"/>
              <w:left w:val="nil"/>
              <w:bottom w:val="single" w:sz="4" w:space="0" w:color="auto"/>
              <w:right w:val="single" w:sz="4" w:space="0" w:color="auto"/>
            </w:tcBorders>
          </w:tcPr>
          <w:p w14:paraId="1560F63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379912</w:t>
            </w:r>
          </w:p>
        </w:tc>
        <w:tc>
          <w:tcPr>
            <w:tcW w:w="1217" w:type="dxa"/>
            <w:tcBorders>
              <w:top w:val="nil"/>
              <w:left w:val="single" w:sz="4" w:space="0" w:color="auto"/>
              <w:bottom w:val="single" w:sz="4" w:space="0" w:color="auto"/>
              <w:right w:val="single" w:sz="4" w:space="0" w:color="auto"/>
            </w:tcBorders>
            <w:noWrap/>
            <w:vAlign w:val="center"/>
            <w:hideMark/>
          </w:tcPr>
          <w:p w14:paraId="43D2D90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ADC9FB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w:t>
            </w:r>
          </w:p>
        </w:tc>
        <w:tc>
          <w:tcPr>
            <w:tcW w:w="1295" w:type="dxa"/>
            <w:tcBorders>
              <w:top w:val="nil"/>
              <w:left w:val="nil"/>
              <w:bottom w:val="single" w:sz="4" w:space="0" w:color="auto"/>
              <w:right w:val="single" w:sz="4" w:space="0" w:color="auto"/>
            </w:tcBorders>
            <w:noWrap/>
            <w:vAlign w:val="center"/>
            <w:hideMark/>
          </w:tcPr>
          <w:p w14:paraId="4CE8BFF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R$ 37,19</w:t>
            </w:r>
          </w:p>
        </w:tc>
        <w:tc>
          <w:tcPr>
            <w:tcW w:w="1932" w:type="dxa"/>
            <w:tcBorders>
              <w:top w:val="nil"/>
              <w:left w:val="nil"/>
              <w:bottom w:val="single" w:sz="4" w:space="0" w:color="auto"/>
              <w:right w:val="single" w:sz="4" w:space="0" w:color="auto"/>
            </w:tcBorders>
            <w:noWrap/>
            <w:vAlign w:val="center"/>
            <w:hideMark/>
          </w:tcPr>
          <w:p w14:paraId="181A652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R$ 185,95</w:t>
            </w:r>
          </w:p>
        </w:tc>
      </w:tr>
      <w:tr w:rsidR="00755DBD" w:rsidRPr="00755DBD" w14:paraId="22599872" w14:textId="77777777" w:rsidTr="00683492">
        <w:trPr>
          <w:trHeight w:val="300"/>
        </w:trPr>
        <w:tc>
          <w:tcPr>
            <w:tcW w:w="671" w:type="dxa"/>
            <w:tcBorders>
              <w:top w:val="nil"/>
              <w:left w:val="single" w:sz="4" w:space="0" w:color="auto"/>
              <w:bottom w:val="single" w:sz="4" w:space="0" w:color="auto"/>
              <w:right w:val="nil"/>
            </w:tcBorders>
            <w:vAlign w:val="center"/>
            <w:hideMark/>
          </w:tcPr>
          <w:p w14:paraId="0D57488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206</w:t>
            </w:r>
          </w:p>
        </w:tc>
        <w:tc>
          <w:tcPr>
            <w:tcW w:w="2888" w:type="dxa"/>
            <w:tcBorders>
              <w:top w:val="nil"/>
              <w:left w:val="single" w:sz="4" w:space="0" w:color="auto"/>
              <w:bottom w:val="single" w:sz="4" w:space="0" w:color="auto"/>
              <w:right w:val="single" w:sz="4" w:space="0" w:color="auto"/>
            </w:tcBorders>
            <w:vAlign w:val="center"/>
            <w:hideMark/>
          </w:tcPr>
          <w:p w14:paraId="6886F64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KIT VERNIZ PU 6100 +</w:t>
            </w:r>
          </w:p>
        </w:tc>
        <w:tc>
          <w:tcPr>
            <w:tcW w:w="1418" w:type="dxa"/>
            <w:tcBorders>
              <w:top w:val="single" w:sz="4" w:space="0" w:color="auto"/>
              <w:left w:val="nil"/>
              <w:bottom w:val="single" w:sz="4" w:space="0" w:color="auto"/>
              <w:right w:val="single" w:sz="4" w:space="0" w:color="auto"/>
            </w:tcBorders>
          </w:tcPr>
          <w:p w14:paraId="1CA1FBD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338129</w:t>
            </w:r>
          </w:p>
        </w:tc>
        <w:tc>
          <w:tcPr>
            <w:tcW w:w="1217" w:type="dxa"/>
            <w:tcBorders>
              <w:top w:val="nil"/>
              <w:left w:val="single" w:sz="4" w:space="0" w:color="auto"/>
              <w:bottom w:val="single" w:sz="4" w:space="0" w:color="auto"/>
              <w:right w:val="single" w:sz="4" w:space="0" w:color="auto"/>
            </w:tcBorders>
            <w:noWrap/>
            <w:vAlign w:val="center"/>
            <w:hideMark/>
          </w:tcPr>
          <w:p w14:paraId="0D4689D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KIT</w:t>
            </w:r>
          </w:p>
        </w:tc>
        <w:tc>
          <w:tcPr>
            <w:tcW w:w="757" w:type="dxa"/>
            <w:tcBorders>
              <w:top w:val="nil"/>
              <w:left w:val="nil"/>
              <w:bottom w:val="single" w:sz="4" w:space="0" w:color="auto"/>
              <w:right w:val="single" w:sz="4" w:space="0" w:color="auto"/>
            </w:tcBorders>
            <w:vAlign w:val="center"/>
            <w:hideMark/>
          </w:tcPr>
          <w:p w14:paraId="662211A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12</w:t>
            </w:r>
          </w:p>
        </w:tc>
        <w:tc>
          <w:tcPr>
            <w:tcW w:w="1295" w:type="dxa"/>
            <w:tcBorders>
              <w:top w:val="nil"/>
              <w:left w:val="nil"/>
              <w:bottom w:val="single" w:sz="4" w:space="0" w:color="auto"/>
              <w:right w:val="single" w:sz="4" w:space="0" w:color="auto"/>
            </w:tcBorders>
            <w:noWrap/>
            <w:vAlign w:val="center"/>
            <w:hideMark/>
          </w:tcPr>
          <w:p w14:paraId="440C481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R$ 85,97</w:t>
            </w:r>
          </w:p>
        </w:tc>
        <w:tc>
          <w:tcPr>
            <w:tcW w:w="1932" w:type="dxa"/>
            <w:tcBorders>
              <w:top w:val="nil"/>
              <w:left w:val="nil"/>
              <w:bottom w:val="single" w:sz="4" w:space="0" w:color="auto"/>
              <w:right w:val="single" w:sz="4" w:space="0" w:color="auto"/>
            </w:tcBorders>
            <w:noWrap/>
            <w:vAlign w:val="center"/>
            <w:hideMark/>
          </w:tcPr>
          <w:p w14:paraId="2636E0C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R$ 1.031,64</w:t>
            </w:r>
          </w:p>
        </w:tc>
      </w:tr>
      <w:tr w:rsidR="00755DBD" w:rsidRPr="00755DBD" w14:paraId="68711DF5" w14:textId="77777777" w:rsidTr="00683492">
        <w:trPr>
          <w:trHeight w:val="300"/>
        </w:trPr>
        <w:tc>
          <w:tcPr>
            <w:tcW w:w="671" w:type="dxa"/>
            <w:tcBorders>
              <w:top w:val="nil"/>
              <w:left w:val="single" w:sz="4" w:space="0" w:color="auto"/>
              <w:bottom w:val="single" w:sz="4" w:space="0" w:color="auto"/>
              <w:right w:val="nil"/>
            </w:tcBorders>
            <w:vAlign w:val="center"/>
            <w:hideMark/>
          </w:tcPr>
          <w:p w14:paraId="623A0DB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207</w:t>
            </w:r>
          </w:p>
        </w:tc>
        <w:tc>
          <w:tcPr>
            <w:tcW w:w="2888" w:type="dxa"/>
            <w:tcBorders>
              <w:top w:val="nil"/>
              <w:left w:val="single" w:sz="4" w:space="0" w:color="auto"/>
              <w:bottom w:val="single" w:sz="4" w:space="0" w:color="auto"/>
              <w:right w:val="single" w:sz="4" w:space="0" w:color="auto"/>
            </w:tcBorders>
            <w:vAlign w:val="center"/>
            <w:hideMark/>
          </w:tcPr>
          <w:p w14:paraId="682C866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LIMA ENXADA KF 8</w:t>
            </w:r>
          </w:p>
        </w:tc>
        <w:tc>
          <w:tcPr>
            <w:tcW w:w="1418" w:type="dxa"/>
            <w:tcBorders>
              <w:top w:val="single" w:sz="4" w:space="0" w:color="auto"/>
              <w:left w:val="nil"/>
              <w:bottom w:val="single" w:sz="4" w:space="0" w:color="auto"/>
              <w:right w:val="single" w:sz="4" w:space="0" w:color="auto"/>
            </w:tcBorders>
          </w:tcPr>
          <w:p w14:paraId="0F2C4F3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432884</w:t>
            </w:r>
          </w:p>
        </w:tc>
        <w:tc>
          <w:tcPr>
            <w:tcW w:w="1217" w:type="dxa"/>
            <w:tcBorders>
              <w:top w:val="nil"/>
              <w:left w:val="single" w:sz="4" w:space="0" w:color="auto"/>
              <w:bottom w:val="single" w:sz="4" w:space="0" w:color="auto"/>
              <w:right w:val="single" w:sz="4" w:space="0" w:color="auto"/>
            </w:tcBorders>
            <w:noWrap/>
            <w:vAlign w:val="center"/>
            <w:hideMark/>
          </w:tcPr>
          <w:p w14:paraId="31E6F2B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3FAA0F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40FCE91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R$ 24,78</w:t>
            </w:r>
          </w:p>
        </w:tc>
        <w:tc>
          <w:tcPr>
            <w:tcW w:w="1932" w:type="dxa"/>
            <w:tcBorders>
              <w:top w:val="nil"/>
              <w:left w:val="nil"/>
              <w:bottom w:val="single" w:sz="4" w:space="0" w:color="auto"/>
              <w:right w:val="single" w:sz="4" w:space="0" w:color="auto"/>
            </w:tcBorders>
            <w:noWrap/>
            <w:vAlign w:val="center"/>
            <w:hideMark/>
          </w:tcPr>
          <w:p w14:paraId="4186B8E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R$ 743,40</w:t>
            </w:r>
          </w:p>
        </w:tc>
      </w:tr>
      <w:tr w:rsidR="00755DBD" w:rsidRPr="00755DBD" w14:paraId="77ACE014" w14:textId="77777777" w:rsidTr="00683492">
        <w:trPr>
          <w:trHeight w:val="300"/>
        </w:trPr>
        <w:tc>
          <w:tcPr>
            <w:tcW w:w="671" w:type="dxa"/>
            <w:tcBorders>
              <w:top w:val="nil"/>
              <w:left w:val="single" w:sz="4" w:space="0" w:color="auto"/>
              <w:bottom w:val="single" w:sz="4" w:space="0" w:color="auto"/>
              <w:right w:val="nil"/>
            </w:tcBorders>
            <w:vAlign w:val="center"/>
            <w:hideMark/>
          </w:tcPr>
          <w:p w14:paraId="5697333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208</w:t>
            </w:r>
          </w:p>
        </w:tc>
        <w:tc>
          <w:tcPr>
            <w:tcW w:w="2888" w:type="dxa"/>
            <w:tcBorders>
              <w:top w:val="nil"/>
              <w:left w:val="single" w:sz="4" w:space="0" w:color="auto"/>
              <w:bottom w:val="single" w:sz="4" w:space="0" w:color="auto"/>
              <w:right w:val="single" w:sz="4" w:space="0" w:color="auto"/>
            </w:tcBorders>
            <w:vAlign w:val="center"/>
            <w:hideMark/>
          </w:tcPr>
          <w:p w14:paraId="0195B94E"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LINHA PEDREIRO NYLON 100M</w:t>
            </w:r>
          </w:p>
        </w:tc>
        <w:tc>
          <w:tcPr>
            <w:tcW w:w="1418" w:type="dxa"/>
            <w:tcBorders>
              <w:top w:val="single" w:sz="4" w:space="0" w:color="auto"/>
              <w:left w:val="nil"/>
              <w:bottom w:val="single" w:sz="4" w:space="0" w:color="auto"/>
              <w:right w:val="single" w:sz="4" w:space="0" w:color="auto"/>
            </w:tcBorders>
          </w:tcPr>
          <w:p w14:paraId="67F2886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231493</w:t>
            </w:r>
          </w:p>
        </w:tc>
        <w:tc>
          <w:tcPr>
            <w:tcW w:w="1217" w:type="dxa"/>
            <w:tcBorders>
              <w:top w:val="nil"/>
              <w:left w:val="single" w:sz="4" w:space="0" w:color="auto"/>
              <w:bottom w:val="single" w:sz="4" w:space="0" w:color="auto"/>
              <w:right w:val="single" w:sz="4" w:space="0" w:color="auto"/>
            </w:tcBorders>
            <w:noWrap/>
            <w:vAlign w:val="center"/>
            <w:hideMark/>
          </w:tcPr>
          <w:p w14:paraId="5E67B18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B138D9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482BE77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R$ 13,19</w:t>
            </w:r>
          </w:p>
        </w:tc>
        <w:tc>
          <w:tcPr>
            <w:tcW w:w="1932" w:type="dxa"/>
            <w:tcBorders>
              <w:top w:val="nil"/>
              <w:left w:val="nil"/>
              <w:bottom w:val="single" w:sz="4" w:space="0" w:color="auto"/>
              <w:right w:val="single" w:sz="4" w:space="0" w:color="auto"/>
            </w:tcBorders>
            <w:noWrap/>
            <w:vAlign w:val="center"/>
            <w:hideMark/>
          </w:tcPr>
          <w:p w14:paraId="575BCBF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R$ 659,50</w:t>
            </w:r>
          </w:p>
        </w:tc>
      </w:tr>
      <w:tr w:rsidR="00755DBD" w:rsidRPr="00755DBD" w14:paraId="2C7FF43F" w14:textId="77777777" w:rsidTr="00683492">
        <w:trPr>
          <w:trHeight w:val="300"/>
        </w:trPr>
        <w:tc>
          <w:tcPr>
            <w:tcW w:w="671" w:type="dxa"/>
            <w:tcBorders>
              <w:top w:val="nil"/>
              <w:left w:val="single" w:sz="4" w:space="0" w:color="auto"/>
              <w:bottom w:val="single" w:sz="4" w:space="0" w:color="auto"/>
              <w:right w:val="nil"/>
            </w:tcBorders>
            <w:vAlign w:val="center"/>
            <w:hideMark/>
          </w:tcPr>
          <w:p w14:paraId="3E1D4A3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209</w:t>
            </w:r>
          </w:p>
        </w:tc>
        <w:tc>
          <w:tcPr>
            <w:tcW w:w="2888" w:type="dxa"/>
            <w:tcBorders>
              <w:top w:val="nil"/>
              <w:left w:val="single" w:sz="4" w:space="0" w:color="auto"/>
              <w:bottom w:val="single" w:sz="4" w:space="0" w:color="auto"/>
              <w:right w:val="single" w:sz="4" w:space="0" w:color="auto"/>
            </w:tcBorders>
            <w:vAlign w:val="center"/>
            <w:hideMark/>
          </w:tcPr>
          <w:p w14:paraId="04B3F51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LIXA D AGUA  220 - 3M</w:t>
            </w:r>
          </w:p>
        </w:tc>
        <w:tc>
          <w:tcPr>
            <w:tcW w:w="1418" w:type="dxa"/>
            <w:tcBorders>
              <w:top w:val="single" w:sz="4" w:space="0" w:color="auto"/>
              <w:left w:val="nil"/>
              <w:bottom w:val="single" w:sz="4" w:space="0" w:color="auto"/>
              <w:right w:val="single" w:sz="4" w:space="0" w:color="auto"/>
            </w:tcBorders>
          </w:tcPr>
          <w:p w14:paraId="06CD810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385143</w:t>
            </w:r>
          </w:p>
        </w:tc>
        <w:tc>
          <w:tcPr>
            <w:tcW w:w="1217" w:type="dxa"/>
            <w:tcBorders>
              <w:top w:val="nil"/>
              <w:left w:val="single" w:sz="4" w:space="0" w:color="auto"/>
              <w:bottom w:val="single" w:sz="4" w:space="0" w:color="auto"/>
              <w:right w:val="single" w:sz="4" w:space="0" w:color="auto"/>
            </w:tcBorders>
            <w:noWrap/>
            <w:vAlign w:val="center"/>
            <w:hideMark/>
          </w:tcPr>
          <w:p w14:paraId="14DB494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B95EB1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0168150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R$ 2,70</w:t>
            </w:r>
          </w:p>
        </w:tc>
        <w:tc>
          <w:tcPr>
            <w:tcW w:w="1932" w:type="dxa"/>
            <w:tcBorders>
              <w:top w:val="nil"/>
              <w:left w:val="nil"/>
              <w:bottom w:val="single" w:sz="4" w:space="0" w:color="auto"/>
              <w:right w:val="single" w:sz="4" w:space="0" w:color="auto"/>
            </w:tcBorders>
            <w:noWrap/>
            <w:vAlign w:val="center"/>
            <w:hideMark/>
          </w:tcPr>
          <w:p w14:paraId="10FBF20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R$ 135,00</w:t>
            </w:r>
          </w:p>
        </w:tc>
      </w:tr>
      <w:tr w:rsidR="00755DBD" w:rsidRPr="00755DBD" w14:paraId="3A389921" w14:textId="77777777" w:rsidTr="00683492">
        <w:trPr>
          <w:trHeight w:val="300"/>
        </w:trPr>
        <w:tc>
          <w:tcPr>
            <w:tcW w:w="671" w:type="dxa"/>
            <w:tcBorders>
              <w:top w:val="nil"/>
              <w:left w:val="single" w:sz="4" w:space="0" w:color="auto"/>
              <w:bottom w:val="single" w:sz="4" w:space="0" w:color="auto"/>
              <w:right w:val="nil"/>
            </w:tcBorders>
            <w:vAlign w:val="center"/>
            <w:hideMark/>
          </w:tcPr>
          <w:p w14:paraId="43C9D8B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210</w:t>
            </w:r>
          </w:p>
        </w:tc>
        <w:tc>
          <w:tcPr>
            <w:tcW w:w="2888" w:type="dxa"/>
            <w:tcBorders>
              <w:top w:val="nil"/>
              <w:left w:val="single" w:sz="4" w:space="0" w:color="auto"/>
              <w:bottom w:val="single" w:sz="4" w:space="0" w:color="auto"/>
              <w:right w:val="single" w:sz="4" w:space="0" w:color="auto"/>
            </w:tcBorders>
            <w:vAlign w:val="center"/>
            <w:hideMark/>
          </w:tcPr>
          <w:p w14:paraId="318C7D3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LIXA FERRO  80 - 3M</w:t>
            </w:r>
          </w:p>
        </w:tc>
        <w:tc>
          <w:tcPr>
            <w:tcW w:w="1418" w:type="dxa"/>
            <w:tcBorders>
              <w:top w:val="single" w:sz="4" w:space="0" w:color="auto"/>
              <w:left w:val="nil"/>
              <w:bottom w:val="single" w:sz="4" w:space="0" w:color="auto"/>
              <w:right w:val="single" w:sz="4" w:space="0" w:color="auto"/>
            </w:tcBorders>
          </w:tcPr>
          <w:p w14:paraId="75ABE80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407790</w:t>
            </w:r>
          </w:p>
        </w:tc>
        <w:tc>
          <w:tcPr>
            <w:tcW w:w="1217" w:type="dxa"/>
            <w:tcBorders>
              <w:top w:val="nil"/>
              <w:left w:val="single" w:sz="4" w:space="0" w:color="auto"/>
              <w:bottom w:val="single" w:sz="4" w:space="0" w:color="auto"/>
              <w:right w:val="single" w:sz="4" w:space="0" w:color="auto"/>
            </w:tcBorders>
            <w:noWrap/>
            <w:vAlign w:val="center"/>
            <w:hideMark/>
          </w:tcPr>
          <w:p w14:paraId="5EF1B1A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93954C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2775E22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R$ 4,54</w:t>
            </w:r>
          </w:p>
        </w:tc>
        <w:tc>
          <w:tcPr>
            <w:tcW w:w="1932" w:type="dxa"/>
            <w:tcBorders>
              <w:top w:val="nil"/>
              <w:left w:val="nil"/>
              <w:bottom w:val="single" w:sz="4" w:space="0" w:color="auto"/>
              <w:right w:val="single" w:sz="4" w:space="0" w:color="auto"/>
            </w:tcBorders>
            <w:noWrap/>
            <w:vAlign w:val="center"/>
            <w:hideMark/>
          </w:tcPr>
          <w:p w14:paraId="707100C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R$ 227,00</w:t>
            </w:r>
          </w:p>
        </w:tc>
      </w:tr>
      <w:tr w:rsidR="00755DBD" w:rsidRPr="00755DBD" w14:paraId="14075230" w14:textId="77777777" w:rsidTr="00683492">
        <w:trPr>
          <w:trHeight w:val="300"/>
        </w:trPr>
        <w:tc>
          <w:tcPr>
            <w:tcW w:w="671" w:type="dxa"/>
            <w:tcBorders>
              <w:top w:val="nil"/>
              <w:left w:val="single" w:sz="4" w:space="0" w:color="auto"/>
              <w:bottom w:val="single" w:sz="4" w:space="0" w:color="auto"/>
              <w:right w:val="nil"/>
            </w:tcBorders>
            <w:vAlign w:val="center"/>
            <w:hideMark/>
          </w:tcPr>
          <w:p w14:paraId="28576D1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211</w:t>
            </w:r>
          </w:p>
        </w:tc>
        <w:tc>
          <w:tcPr>
            <w:tcW w:w="2888" w:type="dxa"/>
            <w:tcBorders>
              <w:top w:val="nil"/>
              <w:left w:val="single" w:sz="4" w:space="0" w:color="auto"/>
              <w:bottom w:val="single" w:sz="4" w:space="0" w:color="auto"/>
              <w:right w:val="single" w:sz="4" w:space="0" w:color="auto"/>
            </w:tcBorders>
            <w:vAlign w:val="center"/>
            <w:hideMark/>
          </w:tcPr>
          <w:p w14:paraId="3D01E17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LIXA FERRO 220 - 3M</w:t>
            </w:r>
          </w:p>
        </w:tc>
        <w:tc>
          <w:tcPr>
            <w:tcW w:w="1418" w:type="dxa"/>
            <w:tcBorders>
              <w:top w:val="single" w:sz="4" w:space="0" w:color="auto"/>
              <w:left w:val="nil"/>
              <w:bottom w:val="single" w:sz="4" w:space="0" w:color="auto"/>
              <w:right w:val="single" w:sz="4" w:space="0" w:color="auto"/>
            </w:tcBorders>
          </w:tcPr>
          <w:p w14:paraId="0C33ED6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360704</w:t>
            </w:r>
          </w:p>
        </w:tc>
        <w:tc>
          <w:tcPr>
            <w:tcW w:w="1217" w:type="dxa"/>
            <w:tcBorders>
              <w:top w:val="nil"/>
              <w:left w:val="single" w:sz="4" w:space="0" w:color="auto"/>
              <w:bottom w:val="single" w:sz="4" w:space="0" w:color="auto"/>
              <w:right w:val="single" w:sz="4" w:space="0" w:color="auto"/>
            </w:tcBorders>
            <w:noWrap/>
            <w:vAlign w:val="center"/>
            <w:hideMark/>
          </w:tcPr>
          <w:p w14:paraId="3F2720F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B29A04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66F725E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R$ 4,17</w:t>
            </w:r>
          </w:p>
        </w:tc>
        <w:tc>
          <w:tcPr>
            <w:tcW w:w="1932" w:type="dxa"/>
            <w:tcBorders>
              <w:top w:val="nil"/>
              <w:left w:val="nil"/>
              <w:bottom w:val="single" w:sz="4" w:space="0" w:color="auto"/>
              <w:right w:val="single" w:sz="4" w:space="0" w:color="auto"/>
            </w:tcBorders>
            <w:noWrap/>
            <w:vAlign w:val="center"/>
            <w:hideMark/>
          </w:tcPr>
          <w:p w14:paraId="3276D64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R$ 208,50</w:t>
            </w:r>
          </w:p>
        </w:tc>
      </w:tr>
      <w:tr w:rsidR="00755DBD" w:rsidRPr="00755DBD" w14:paraId="65101746" w14:textId="77777777" w:rsidTr="00683492">
        <w:trPr>
          <w:trHeight w:val="300"/>
        </w:trPr>
        <w:tc>
          <w:tcPr>
            <w:tcW w:w="671" w:type="dxa"/>
            <w:tcBorders>
              <w:top w:val="nil"/>
              <w:left w:val="single" w:sz="4" w:space="0" w:color="auto"/>
              <w:bottom w:val="single" w:sz="4" w:space="0" w:color="auto"/>
              <w:right w:val="nil"/>
            </w:tcBorders>
            <w:vAlign w:val="center"/>
            <w:hideMark/>
          </w:tcPr>
          <w:p w14:paraId="77E8C09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lastRenderedPageBreak/>
              <w:t>212</w:t>
            </w:r>
          </w:p>
        </w:tc>
        <w:tc>
          <w:tcPr>
            <w:tcW w:w="2888" w:type="dxa"/>
            <w:tcBorders>
              <w:top w:val="nil"/>
              <w:left w:val="single" w:sz="4" w:space="0" w:color="auto"/>
              <w:bottom w:val="single" w:sz="4" w:space="0" w:color="auto"/>
              <w:right w:val="single" w:sz="4" w:space="0" w:color="auto"/>
            </w:tcBorders>
            <w:vAlign w:val="center"/>
            <w:hideMark/>
          </w:tcPr>
          <w:p w14:paraId="37317A2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LIXA MASSA 100 - 3M</w:t>
            </w:r>
          </w:p>
        </w:tc>
        <w:tc>
          <w:tcPr>
            <w:tcW w:w="1418" w:type="dxa"/>
            <w:tcBorders>
              <w:top w:val="single" w:sz="4" w:space="0" w:color="auto"/>
              <w:left w:val="nil"/>
              <w:bottom w:val="single" w:sz="4" w:space="0" w:color="auto"/>
              <w:right w:val="single" w:sz="4" w:space="0" w:color="auto"/>
            </w:tcBorders>
          </w:tcPr>
          <w:p w14:paraId="002842F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360705</w:t>
            </w:r>
          </w:p>
        </w:tc>
        <w:tc>
          <w:tcPr>
            <w:tcW w:w="1217" w:type="dxa"/>
            <w:tcBorders>
              <w:top w:val="nil"/>
              <w:left w:val="single" w:sz="4" w:space="0" w:color="auto"/>
              <w:bottom w:val="single" w:sz="4" w:space="0" w:color="auto"/>
              <w:right w:val="single" w:sz="4" w:space="0" w:color="auto"/>
            </w:tcBorders>
            <w:noWrap/>
            <w:vAlign w:val="center"/>
            <w:hideMark/>
          </w:tcPr>
          <w:p w14:paraId="239D25C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EBEA09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5224185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R$ 1,48</w:t>
            </w:r>
          </w:p>
        </w:tc>
        <w:tc>
          <w:tcPr>
            <w:tcW w:w="1932" w:type="dxa"/>
            <w:tcBorders>
              <w:top w:val="nil"/>
              <w:left w:val="nil"/>
              <w:bottom w:val="single" w:sz="4" w:space="0" w:color="auto"/>
              <w:right w:val="single" w:sz="4" w:space="0" w:color="auto"/>
            </w:tcBorders>
            <w:noWrap/>
            <w:vAlign w:val="center"/>
            <w:hideMark/>
          </w:tcPr>
          <w:p w14:paraId="4DC6F77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R$ 74,00</w:t>
            </w:r>
          </w:p>
        </w:tc>
      </w:tr>
      <w:tr w:rsidR="00755DBD" w:rsidRPr="00755DBD" w14:paraId="3C22C325" w14:textId="77777777" w:rsidTr="00683492">
        <w:trPr>
          <w:trHeight w:val="300"/>
        </w:trPr>
        <w:tc>
          <w:tcPr>
            <w:tcW w:w="671" w:type="dxa"/>
            <w:tcBorders>
              <w:top w:val="nil"/>
              <w:left w:val="single" w:sz="4" w:space="0" w:color="auto"/>
              <w:bottom w:val="single" w:sz="4" w:space="0" w:color="auto"/>
              <w:right w:val="nil"/>
            </w:tcBorders>
            <w:vAlign w:val="center"/>
            <w:hideMark/>
          </w:tcPr>
          <w:p w14:paraId="3559B51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213</w:t>
            </w:r>
          </w:p>
        </w:tc>
        <w:tc>
          <w:tcPr>
            <w:tcW w:w="2888" w:type="dxa"/>
            <w:tcBorders>
              <w:top w:val="nil"/>
              <w:left w:val="single" w:sz="4" w:space="0" w:color="auto"/>
              <w:bottom w:val="single" w:sz="4" w:space="0" w:color="auto"/>
              <w:right w:val="single" w:sz="4" w:space="0" w:color="auto"/>
            </w:tcBorders>
            <w:vAlign w:val="center"/>
            <w:hideMark/>
          </w:tcPr>
          <w:p w14:paraId="4D860DD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LIXA MASSA 150 - 3M</w:t>
            </w:r>
          </w:p>
        </w:tc>
        <w:tc>
          <w:tcPr>
            <w:tcW w:w="1418" w:type="dxa"/>
            <w:tcBorders>
              <w:top w:val="single" w:sz="4" w:space="0" w:color="auto"/>
              <w:left w:val="nil"/>
              <w:bottom w:val="single" w:sz="4" w:space="0" w:color="auto"/>
              <w:right w:val="single" w:sz="4" w:space="0" w:color="auto"/>
            </w:tcBorders>
          </w:tcPr>
          <w:p w14:paraId="2ACD2DE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317609</w:t>
            </w:r>
          </w:p>
        </w:tc>
        <w:tc>
          <w:tcPr>
            <w:tcW w:w="1217" w:type="dxa"/>
            <w:tcBorders>
              <w:top w:val="nil"/>
              <w:left w:val="single" w:sz="4" w:space="0" w:color="auto"/>
              <w:bottom w:val="single" w:sz="4" w:space="0" w:color="auto"/>
              <w:right w:val="single" w:sz="4" w:space="0" w:color="auto"/>
            </w:tcBorders>
            <w:noWrap/>
            <w:vAlign w:val="center"/>
            <w:hideMark/>
          </w:tcPr>
          <w:p w14:paraId="1C6686A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448940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0F64995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R$ 1,73</w:t>
            </w:r>
          </w:p>
        </w:tc>
        <w:tc>
          <w:tcPr>
            <w:tcW w:w="1932" w:type="dxa"/>
            <w:tcBorders>
              <w:top w:val="nil"/>
              <w:left w:val="nil"/>
              <w:bottom w:val="single" w:sz="4" w:space="0" w:color="auto"/>
              <w:right w:val="single" w:sz="4" w:space="0" w:color="auto"/>
            </w:tcBorders>
            <w:noWrap/>
            <w:vAlign w:val="center"/>
            <w:hideMark/>
          </w:tcPr>
          <w:p w14:paraId="215B06D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R$ 86,50</w:t>
            </w:r>
          </w:p>
        </w:tc>
      </w:tr>
      <w:tr w:rsidR="00755DBD" w:rsidRPr="00755DBD" w14:paraId="40595D82" w14:textId="77777777" w:rsidTr="00683492">
        <w:trPr>
          <w:trHeight w:val="300"/>
        </w:trPr>
        <w:tc>
          <w:tcPr>
            <w:tcW w:w="671" w:type="dxa"/>
            <w:tcBorders>
              <w:top w:val="nil"/>
              <w:left w:val="single" w:sz="4" w:space="0" w:color="auto"/>
              <w:bottom w:val="single" w:sz="4" w:space="0" w:color="auto"/>
              <w:right w:val="nil"/>
            </w:tcBorders>
            <w:vAlign w:val="center"/>
            <w:hideMark/>
          </w:tcPr>
          <w:p w14:paraId="1CA5362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214</w:t>
            </w:r>
          </w:p>
        </w:tc>
        <w:tc>
          <w:tcPr>
            <w:tcW w:w="2888" w:type="dxa"/>
            <w:tcBorders>
              <w:top w:val="nil"/>
              <w:left w:val="single" w:sz="4" w:space="0" w:color="auto"/>
              <w:bottom w:val="single" w:sz="4" w:space="0" w:color="auto"/>
              <w:right w:val="single" w:sz="4" w:space="0" w:color="auto"/>
            </w:tcBorders>
            <w:vAlign w:val="center"/>
            <w:hideMark/>
          </w:tcPr>
          <w:p w14:paraId="091AB27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LUVA ELETRODUTO (C) 1</w:t>
            </w:r>
          </w:p>
        </w:tc>
        <w:tc>
          <w:tcPr>
            <w:tcW w:w="1418" w:type="dxa"/>
            <w:tcBorders>
              <w:top w:val="single" w:sz="4" w:space="0" w:color="auto"/>
              <w:left w:val="nil"/>
              <w:bottom w:val="single" w:sz="4" w:space="0" w:color="auto"/>
              <w:right w:val="single" w:sz="4" w:space="0" w:color="auto"/>
            </w:tcBorders>
          </w:tcPr>
          <w:p w14:paraId="603C1E5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342479</w:t>
            </w:r>
          </w:p>
        </w:tc>
        <w:tc>
          <w:tcPr>
            <w:tcW w:w="1217" w:type="dxa"/>
            <w:tcBorders>
              <w:top w:val="nil"/>
              <w:left w:val="single" w:sz="4" w:space="0" w:color="auto"/>
              <w:bottom w:val="single" w:sz="4" w:space="0" w:color="auto"/>
              <w:right w:val="single" w:sz="4" w:space="0" w:color="auto"/>
            </w:tcBorders>
            <w:noWrap/>
            <w:vAlign w:val="center"/>
            <w:hideMark/>
          </w:tcPr>
          <w:p w14:paraId="7D65F86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BF6813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4AC8356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R$ 3,77</w:t>
            </w:r>
          </w:p>
        </w:tc>
        <w:tc>
          <w:tcPr>
            <w:tcW w:w="1932" w:type="dxa"/>
            <w:tcBorders>
              <w:top w:val="nil"/>
              <w:left w:val="nil"/>
              <w:bottom w:val="single" w:sz="4" w:space="0" w:color="auto"/>
              <w:right w:val="single" w:sz="4" w:space="0" w:color="auto"/>
            </w:tcBorders>
            <w:noWrap/>
            <w:vAlign w:val="center"/>
            <w:hideMark/>
          </w:tcPr>
          <w:p w14:paraId="7DB5BE7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R$ 188,50</w:t>
            </w:r>
          </w:p>
        </w:tc>
      </w:tr>
      <w:tr w:rsidR="00755DBD" w:rsidRPr="00755DBD" w14:paraId="08F5E095" w14:textId="77777777" w:rsidTr="00683492">
        <w:trPr>
          <w:trHeight w:val="300"/>
        </w:trPr>
        <w:tc>
          <w:tcPr>
            <w:tcW w:w="671" w:type="dxa"/>
            <w:tcBorders>
              <w:top w:val="nil"/>
              <w:left w:val="single" w:sz="4" w:space="0" w:color="auto"/>
              <w:bottom w:val="single" w:sz="4" w:space="0" w:color="auto"/>
              <w:right w:val="nil"/>
            </w:tcBorders>
            <w:vAlign w:val="center"/>
            <w:hideMark/>
          </w:tcPr>
          <w:p w14:paraId="3F65229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215</w:t>
            </w:r>
          </w:p>
        </w:tc>
        <w:tc>
          <w:tcPr>
            <w:tcW w:w="2888" w:type="dxa"/>
            <w:tcBorders>
              <w:top w:val="nil"/>
              <w:left w:val="single" w:sz="4" w:space="0" w:color="auto"/>
              <w:bottom w:val="single" w:sz="4" w:space="0" w:color="auto"/>
              <w:right w:val="single" w:sz="4" w:space="0" w:color="auto"/>
            </w:tcBorders>
            <w:vAlign w:val="center"/>
            <w:hideMark/>
          </w:tcPr>
          <w:p w14:paraId="25EBBC1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LUVA ESG 100MM</w:t>
            </w:r>
          </w:p>
        </w:tc>
        <w:tc>
          <w:tcPr>
            <w:tcW w:w="1418" w:type="dxa"/>
            <w:tcBorders>
              <w:top w:val="single" w:sz="4" w:space="0" w:color="auto"/>
              <w:left w:val="nil"/>
              <w:bottom w:val="single" w:sz="4" w:space="0" w:color="auto"/>
              <w:right w:val="single" w:sz="4" w:space="0" w:color="auto"/>
            </w:tcBorders>
          </w:tcPr>
          <w:p w14:paraId="5F9B86A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353504</w:t>
            </w:r>
          </w:p>
        </w:tc>
        <w:tc>
          <w:tcPr>
            <w:tcW w:w="1217" w:type="dxa"/>
            <w:tcBorders>
              <w:top w:val="nil"/>
              <w:left w:val="single" w:sz="4" w:space="0" w:color="auto"/>
              <w:bottom w:val="single" w:sz="4" w:space="0" w:color="auto"/>
              <w:right w:val="single" w:sz="4" w:space="0" w:color="auto"/>
            </w:tcBorders>
            <w:noWrap/>
            <w:vAlign w:val="center"/>
            <w:hideMark/>
          </w:tcPr>
          <w:p w14:paraId="6C89E61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14D2BB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0892F53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R$ 9,16</w:t>
            </w:r>
          </w:p>
        </w:tc>
        <w:tc>
          <w:tcPr>
            <w:tcW w:w="1932" w:type="dxa"/>
            <w:tcBorders>
              <w:top w:val="nil"/>
              <w:left w:val="nil"/>
              <w:bottom w:val="single" w:sz="4" w:space="0" w:color="auto"/>
              <w:right w:val="single" w:sz="4" w:space="0" w:color="auto"/>
            </w:tcBorders>
            <w:noWrap/>
            <w:vAlign w:val="center"/>
            <w:hideMark/>
          </w:tcPr>
          <w:p w14:paraId="08D5B10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R$ 458,00</w:t>
            </w:r>
          </w:p>
        </w:tc>
      </w:tr>
      <w:tr w:rsidR="00755DBD" w:rsidRPr="00755DBD" w14:paraId="4DAFB010" w14:textId="77777777" w:rsidTr="00683492">
        <w:trPr>
          <w:trHeight w:val="300"/>
        </w:trPr>
        <w:tc>
          <w:tcPr>
            <w:tcW w:w="671" w:type="dxa"/>
            <w:tcBorders>
              <w:top w:val="nil"/>
              <w:left w:val="single" w:sz="4" w:space="0" w:color="auto"/>
              <w:bottom w:val="single" w:sz="4" w:space="0" w:color="auto"/>
              <w:right w:val="nil"/>
            </w:tcBorders>
            <w:vAlign w:val="center"/>
            <w:hideMark/>
          </w:tcPr>
          <w:p w14:paraId="5BB56D5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216</w:t>
            </w:r>
          </w:p>
        </w:tc>
        <w:tc>
          <w:tcPr>
            <w:tcW w:w="2888" w:type="dxa"/>
            <w:tcBorders>
              <w:top w:val="nil"/>
              <w:left w:val="single" w:sz="4" w:space="0" w:color="auto"/>
              <w:bottom w:val="single" w:sz="4" w:space="0" w:color="auto"/>
              <w:right w:val="single" w:sz="4" w:space="0" w:color="auto"/>
            </w:tcBorders>
            <w:vAlign w:val="center"/>
            <w:hideMark/>
          </w:tcPr>
          <w:p w14:paraId="5A305D1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LUVA ESG 40MM</w:t>
            </w:r>
          </w:p>
        </w:tc>
        <w:tc>
          <w:tcPr>
            <w:tcW w:w="1418" w:type="dxa"/>
            <w:tcBorders>
              <w:top w:val="single" w:sz="4" w:space="0" w:color="auto"/>
              <w:left w:val="nil"/>
              <w:bottom w:val="single" w:sz="4" w:space="0" w:color="auto"/>
              <w:right w:val="single" w:sz="4" w:space="0" w:color="auto"/>
            </w:tcBorders>
          </w:tcPr>
          <w:p w14:paraId="0C6FF94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604688</w:t>
            </w:r>
          </w:p>
        </w:tc>
        <w:tc>
          <w:tcPr>
            <w:tcW w:w="1217" w:type="dxa"/>
            <w:tcBorders>
              <w:top w:val="nil"/>
              <w:left w:val="single" w:sz="4" w:space="0" w:color="auto"/>
              <w:bottom w:val="single" w:sz="4" w:space="0" w:color="auto"/>
              <w:right w:val="single" w:sz="4" w:space="0" w:color="auto"/>
            </w:tcBorders>
            <w:noWrap/>
            <w:vAlign w:val="center"/>
            <w:hideMark/>
          </w:tcPr>
          <w:p w14:paraId="3EB9C11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PAR</w:t>
            </w:r>
          </w:p>
        </w:tc>
        <w:tc>
          <w:tcPr>
            <w:tcW w:w="757" w:type="dxa"/>
            <w:tcBorders>
              <w:top w:val="nil"/>
              <w:left w:val="nil"/>
              <w:bottom w:val="single" w:sz="4" w:space="0" w:color="auto"/>
              <w:right w:val="single" w:sz="4" w:space="0" w:color="auto"/>
            </w:tcBorders>
            <w:vAlign w:val="center"/>
            <w:hideMark/>
          </w:tcPr>
          <w:p w14:paraId="7730D1E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26F1D9F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R$ 2,19</w:t>
            </w:r>
          </w:p>
        </w:tc>
        <w:tc>
          <w:tcPr>
            <w:tcW w:w="1932" w:type="dxa"/>
            <w:tcBorders>
              <w:top w:val="nil"/>
              <w:left w:val="nil"/>
              <w:bottom w:val="single" w:sz="4" w:space="0" w:color="auto"/>
              <w:right w:val="single" w:sz="4" w:space="0" w:color="auto"/>
            </w:tcBorders>
            <w:noWrap/>
            <w:vAlign w:val="center"/>
            <w:hideMark/>
          </w:tcPr>
          <w:p w14:paraId="2742EDF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R$52,56</w:t>
            </w:r>
          </w:p>
        </w:tc>
      </w:tr>
      <w:tr w:rsidR="00755DBD" w:rsidRPr="00755DBD" w14:paraId="1B09567E" w14:textId="77777777" w:rsidTr="00683492">
        <w:trPr>
          <w:trHeight w:val="300"/>
        </w:trPr>
        <w:tc>
          <w:tcPr>
            <w:tcW w:w="671" w:type="dxa"/>
            <w:tcBorders>
              <w:top w:val="nil"/>
              <w:left w:val="single" w:sz="4" w:space="0" w:color="auto"/>
              <w:bottom w:val="single" w:sz="4" w:space="0" w:color="auto"/>
              <w:right w:val="nil"/>
            </w:tcBorders>
            <w:vAlign w:val="center"/>
            <w:hideMark/>
          </w:tcPr>
          <w:p w14:paraId="68022A6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217</w:t>
            </w:r>
          </w:p>
        </w:tc>
        <w:tc>
          <w:tcPr>
            <w:tcW w:w="2888" w:type="dxa"/>
            <w:tcBorders>
              <w:top w:val="nil"/>
              <w:left w:val="single" w:sz="4" w:space="0" w:color="auto"/>
              <w:bottom w:val="single" w:sz="4" w:space="0" w:color="auto"/>
              <w:right w:val="single" w:sz="4" w:space="0" w:color="auto"/>
            </w:tcBorders>
            <w:vAlign w:val="center"/>
            <w:hideMark/>
          </w:tcPr>
          <w:p w14:paraId="3621B465"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LUVA MALHA LISA EM PU (PRETA)</w:t>
            </w:r>
          </w:p>
        </w:tc>
        <w:tc>
          <w:tcPr>
            <w:tcW w:w="1418" w:type="dxa"/>
            <w:tcBorders>
              <w:top w:val="single" w:sz="4" w:space="0" w:color="auto"/>
              <w:left w:val="nil"/>
              <w:bottom w:val="single" w:sz="4" w:space="0" w:color="auto"/>
              <w:right w:val="single" w:sz="4" w:space="0" w:color="auto"/>
            </w:tcBorders>
          </w:tcPr>
          <w:p w14:paraId="46124DA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318323</w:t>
            </w:r>
          </w:p>
        </w:tc>
        <w:tc>
          <w:tcPr>
            <w:tcW w:w="1217" w:type="dxa"/>
            <w:tcBorders>
              <w:top w:val="nil"/>
              <w:left w:val="single" w:sz="4" w:space="0" w:color="auto"/>
              <w:bottom w:val="single" w:sz="4" w:space="0" w:color="auto"/>
              <w:right w:val="single" w:sz="4" w:space="0" w:color="auto"/>
            </w:tcBorders>
            <w:noWrap/>
            <w:vAlign w:val="center"/>
            <w:hideMark/>
          </w:tcPr>
          <w:p w14:paraId="4739B3A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PAR</w:t>
            </w:r>
          </w:p>
        </w:tc>
        <w:tc>
          <w:tcPr>
            <w:tcW w:w="757" w:type="dxa"/>
            <w:tcBorders>
              <w:top w:val="nil"/>
              <w:left w:val="nil"/>
              <w:bottom w:val="single" w:sz="4" w:space="0" w:color="auto"/>
              <w:right w:val="single" w:sz="4" w:space="0" w:color="auto"/>
            </w:tcBorders>
            <w:vAlign w:val="center"/>
            <w:hideMark/>
          </w:tcPr>
          <w:p w14:paraId="0BAE833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w:t>
            </w:r>
          </w:p>
        </w:tc>
        <w:tc>
          <w:tcPr>
            <w:tcW w:w="1295" w:type="dxa"/>
            <w:tcBorders>
              <w:top w:val="nil"/>
              <w:left w:val="nil"/>
              <w:bottom w:val="single" w:sz="4" w:space="0" w:color="auto"/>
              <w:right w:val="single" w:sz="4" w:space="0" w:color="auto"/>
            </w:tcBorders>
            <w:noWrap/>
            <w:vAlign w:val="center"/>
            <w:hideMark/>
          </w:tcPr>
          <w:p w14:paraId="40EC6B2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R$ 7,59</w:t>
            </w:r>
          </w:p>
        </w:tc>
        <w:tc>
          <w:tcPr>
            <w:tcW w:w="1932" w:type="dxa"/>
            <w:tcBorders>
              <w:top w:val="nil"/>
              <w:left w:val="nil"/>
              <w:bottom w:val="single" w:sz="4" w:space="0" w:color="auto"/>
              <w:right w:val="single" w:sz="4" w:space="0" w:color="auto"/>
            </w:tcBorders>
            <w:noWrap/>
            <w:vAlign w:val="center"/>
            <w:hideMark/>
          </w:tcPr>
          <w:p w14:paraId="48D7D4B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R$ 182,16</w:t>
            </w:r>
          </w:p>
        </w:tc>
      </w:tr>
      <w:tr w:rsidR="00755DBD" w:rsidRPr="00755DBD" w14:paraId="52DD17AA" w14:textId="77777777" w:rsidTr="00683492">
        <w:trPr>
          <w:trHeight w:val="300"/>
        </w:trPr>
        <w:tc>
          <w:tcPr>
            <w:tcW w:w="671" w:type="dxa"/>
            <w:tcBorders>
              <w:top w:val="nil"/>
              <w:left w:val="single" w:sz="4" w:space="0" w:color="auto"/>
              <w:bottom w:val="single" w:sz="4" w:space="0" w:color="auto"/>
              <w:right w:val="nil"/>
            </w:tcBorders>
            <w:vAlign w:val="center"/>
            <w:hideMark/>
          </w:tcPr>
          <w:p w14:paraId="5047CE9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218</w:t>
            </w:r>
          </w:p>
        </w:tc>
        <w:tc>
          <w:tcPr>
            <w:tcW w:w="2888" w:type="dxa"/>
            <w:tcBorders>
              <w:top w:val="nil"/>
              <w:left w:val="single" w:sz="4" w:space="0" w:color="auto"/>
              <w:bottom w:val="single" w:sz="4" w:space="0" w:color="auto"/>
              <w:right w:val="single" w:sz="4" w:space="0" w:color="auto"/>
            </w:tcBorders>
            <w:vAlign w:val="center"/>
            <w:hideMark/>
          </w:tcPr>
          <w:p w14:paraId="6DCDD7F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LUVA MISTER MALHA PALMA LATEX</w:t>
            </w:r>
          </w:p>
        </w:tc>
        <w:tc>
          <w:tcPr>
            <w:tcW w:w="1418" w:type="dxa"/>
            <w:tcBorders>
              <w:top w:val="single" w:sz="4" w:space="0" w:color="auto"/>
              <w:left w:val="nil"/>
              <w:bottom w:val="single" w:sz="4" w:space="0" w:color="auto"/>
              <w:right w:val="single" w:sz="4" w:space="0" w:color="auto"/>
            </w:tcBorders>
          </w:tcPr>
          <w:p w14:paraId="0CE204E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606056</w:t>
            </w:r>
          </w:p>
        </w:tc>
        <w:tc>
          <w:tcPr>
            <w:tcW w:w="1217" w:type="dxa"/>
            <w:tcBorders>
              <w:top w:val="nil"/>
              <w:left w:val="single" w:sz="4" w:space="0" w:color="auto"/>
              <w:bottom w:val="single" w:sz="4" w:space="0" w:color="auto"/>
              <w:right w:val="single" w:sz="4" w:space="0" w:color="auto"/>
            </w:tcBorders>
            <w:noWrap/>
            <w:vAlign w:val="center"/>
            <w:hideMark/>
          </w:tcPr>
          <w:p w14:paraId="55E2EF5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PAR</w:t>
            </w:r>
          </w:p>
        </w:tc>
        <w:tc>
          <w:tcPr>
            <w:tcW w:w="757" w:type="dxa"/>
            <w:tcBorders>
              <w:top w:val="nil"/>
              <w:left w:val="nil"/>
              <w:bottom w:val="single" w:sz="4" w:space="0" w:color="auto"/>
              <w:right w:val="single" w:sz="4" w:space="0" w:color="auto"/>
            </w:tcBorders>
            <w:vAlign w:val="center"/>
            <w:hideMark/>
          </w:tcPr>
          <w:p w14:paraId="7E053CF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w:t>
            </w:r>
          </w:p>
        </w:tc>
        <w:tc>
          <w:tcPr>
            <w:tcW w:w="1295" w:type="dxa"/>
            <w:tcBorders>
              <w:top w:val="nil"/>
              <w:left w:val="nil"/>
              <w:bottom w:val="single" w:sz="4" w:space="0" w:color="auto"/>
              <w:right w:val="single" w:sz="4" w:space="0" w:color="auto"/>
            </w:tcBorders>
            <w:noWrap/>
            <w:vAlign w:val="center"/>
            <w:hideMark/>
          </w:tcPr>
          <w:p w14:paraId="29FFBCF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R$ 11,58</w:t>
            </w:r>
          </w:p>
        </w:tc>
        <w:tc>
          <w:tcPr>
            <w:tcW w:w="1932" w:type="dxa"/>
            <w:tcBorders>
              <w:top w:val="nil"/>
              <w:left w:val="nil"/>
              <w:bottom w:val="single" w:sz="4" w:space="0" w:color="auto"/>
              <w:right w:val="single" w:sz="4" w:space="0" w:color="auto"/>
            </w:tcBorders>
            <w:noWrap/>
            <w:vAlign w:val="center"/>
            <w:hideMark/>
          </w:tcPr>
          <w:p w14:paraId="5300703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R$ 277,92</w:t>
            </w:r>
          </w:p>
        </w:tc>
      </w:tr>
      <w:tr w:rsidR="00755DBD" w:rsidRPr="00755DBD" w14:paraId="54FE40CC" w14:textId="77777777" w:rsidTr="00683492">
        <w:trPr>
          <w:trHeight w:val="300"/>
        </w:trPr>
        <w:tc>
          <w:tcPr>
            <w:tcW w:w="671" w:type="dxa"/>
            <w:tcBorders>
              <w:top w:val="nil"/>
              <w:left w:val="single" w:sz="4" w:space="0" w:color="auto"/>
              <w:bottom w:val="single" w:sz="4" w:space="0" w:color="auto"/>
              <w:right w:val="nil"/>
            </w:tcBorders>
            <w:vAlign w:val="center"/>
            <w:hideMark/>
          </w:tcPr>
          <w:p w14:paraId="06E1A50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219</w:t>
            </w:r>
          </w:p>
        </w:tc>
        <w:tc>
          <w:tcPr>
            <w:tcW w:w="2888" w:type="dxa"/>
            <w:tcBorders>
              <w:top w:val="nil"/>
              <w:left w:val="single" w:sz="4" w:space="0" w:color="auto"/>
              <w:bottom w:val="single" w:sz="4" w:space="0" w:color="auto"/>
              <w:right w:val="single" w:sz="4" w:space="0" w:color="auto"/>
            </w:tcBorders>
            <w:vAlign w:val="center"/>
            <w:hideMark/>
          </w:tcPr>
          <w:p w14:paraId="198405C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LUVA NITRILICA GLADIADOR AZUL</w:t>
            </w:r>
          </w:p>
        </w:tc>
        <w:tc>
          <w:tcPr>
            <w:tcW w:w="1418" w:type="dxa"/>
            <w:tcBorders>
              <w:top w:val="single" w:sz="4" w:space="0" w:color="auto"/>
              <w:left w:val="nil"/>
              <w:bottom w:val="single" w:sz="4" w:space="0" w:color="auto"/>
              <w:right w:val="single" w:sz="4" w:space="0" w:color="auto"/>
            </w:tcBorders>
          </w:tcPr>
          <w:p w14:paraId="78DFA5F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419453</w:t>
            </w:r>
          </w:p>
        </w:tc>
        <w:tc>
          <w:tcPr>
            <w:tcW w:w="1217" w:type="dxa"/>
            <w:tcBorders>
              <w:top w:val="nil"/>
              <w:left w:val="single" w:sz="4" w:space="0" w:color="auto"/>
              <w:bottom w:val="single" w:sz="4" w:space="0" w:color="auto"/>
              <w:right w:val="single" w:sz="4" w:space="0" w:color="auto"/>
            </w:tcBorders>
            <w:noWrap/>
            <w:vAlign w:val="center"/>
            <w:hideMark/>
          </w:tcPr>
          <w:p w14:paraId="36F012A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PAR</w:t>
            </w:r>
          </w:p>
        </w:tc>
        <w:tc>
          <w:tcPr>
            <w:tcW w:w="757" w:type="dxa"/>
            <w:tcBorders>
              <w:top w:val="nil"/>
              <w:left w:val="nil"/>
              <w:bottom w:val="single" w:sz="4" w:space="0" w:color="auto"/>
              <w:right w:val="single" w:sz="4" w:space="0" w:color="auto"/>
            </w:tcBorders>
            <w:vAlign w:val="center"/>
            <w:hideMark/>
          </w:tcPr>
          <w:p w14:paraId="3307B96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w:t>
            </w:r>
          </w:p>
        </w:tc>
        <w:tc>
          <w:tcPr>
            <w:tcW w:w="1295" w:type="dxa"/>
            <w:tcBorders>
              <w:top w:val="nil"/>
              <w:left w:val="nil"/>
              <w:bottom w:val="single" w:sz="4" w:space="0" w:color="auto"/>
              <w:right w:val="single" w:sz="4" w:space="0" w:color="auto"/>
            </w:tcBorders>
            <w:noWrap/>
            <w:vAlign w:val="center"/>
            <w:hideMark/>
          </w:tcPr>
          <w:p w14:paraId="4A5F80A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R$ 15,23</w:t>
            </w:r>
          </w:p>
        </w:tc>
        <w:tc>
          <w:tcPr>
            <w:tcW w:w="1932" w:type="dxa"/>
            <w:tcBorders>
              <w:top w:val="nil"/>
              <w:left w:val="nil"/>
              <w:bottom w:val="single" w:sz="4" w:space="0" w:color="auto"/>
              <w:right w:val="single" w:sz="4" w:space="0" w:color="auto"/>
            </w:tcBorders>
            <w:noWrap/>
            <w:vAlign w:val="center"/>
            <w:hideMark/>
          </w:tcPr>
          <w:p w14:paraId="4CD6516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R$ 365,52</w:t>
            </w:r>
          </w:p>
        </w:tc>
      </w:tr>
      <w:tr w:rsidR="00755DBD" w:rsidRPr="00755DBD" w14:paraId="455193DC" w14:textId="77777777" w:rsidTr="00683492">
        <w:trPr>
          <w:trHeight w:val="300"/>
        </w:trPr>
        <w:tc>
          <w:tcPr>
            <w:tcW w:w="671" w:type="dxa"/>
            <w:tcBorders>
              <w:top w:val="nil"/>
              <w:left w:val="single" w:sz="4" w:space="0" w:color="auto"/>
              <w:bottom w:val="single" w:sz="4" w:space="0" w:color="auto"/>
              <w:right w:val="nil"/>
            </w:tcBorders>
            <w:vAlign w:val="center"/>
            <w:hideMark/>
          </w:tcPr>
          <w:p w14:paraId="3908C48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220</w:t>
            </w:r>
          </w:p>
        </w:tc>
        <w:tc>
          <w:tcPr>
            <w:tcW w:w="2888" w:type="dxa"/>
            <w:tcBorders>
              <w:top w:val="nil"/>
              <w:left w:val="single" w:sz="4" w:space="0" w:color="auto"/>
              <w:bottom w:val="single" w:sz="4" w:space="0" w:color="auto"/>
              <w:right w:val="single" w:sz="4" w:space="0" w:color="auto"/>
            </w:tcBorders>
            <w:vAlign w:val="center"/>
            <w:hideMark/>
          </w:tcPr>
          <w:p w14:paraId="2068308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LUVA SUPER SAFETY SS 1005 AZUL</w:t>
            </w:r>
          </w:p>
        </w:tc>
        <w:tc>
          <w:tcPr>
            <w:tcW w:w="1418" w:type="dxa"/>
            <w:tcBorders>
              <w:top w:val="single" w:sz="4" w:space="0" w:color="auto"/>
              <w:left w:val="nil"/>
              <w:bottom w:val="single" w:sz="4" w:space="0" w:color="auto"/>
              <w:right w:val="single" w:sz="4" w:space="0" w:color="auto"/>
            </w:tcBorders>
          </w:tcPr>
          <w:p w14:paraId="581AA1C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449437</w:t>
            </w:r>
          </w:p>
        </w:tc>
        <w:tc>
          <w:tcPr>
            <w:tcW w:w="1217" w:type="dxa"/>
            <w:tcBorders>
              <w:top w:val="nil"/>
              <w:left w:val="single" w:sz="4" w:space="0" w:color="auto"/>
              <w:bottom w:val="single" w:sz="4" w:space="0" w:color="auto"/>
              <w:right w:val="single" w:sz="4" w:space="0" w:color="auto"/>
            </w:tcBorders>
            <w:noWrap/>
            <w:vAlign w:val="center"/>
            <w:hideMark/>
          </w:tcPr>
          <w:p w14:paraId="10BE31D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PAR</w:t>
            </w:r>
          </w:p>
        </w:tc>
        <w:tc>
          <w:tcPr>
            <w:tcW w:w="757" w:type="dxa"/>
            <w:tcBorders>
              <w:top w:val="nil"/>
              <w:left w:val="nil"/>
              <w:bottom w:val="single" w:sz="4" w:space="0" w:color="auto"/>
              <w:right w:val="single" w:sz="4" w:space="0" w:color="auto"/>
            </w:tcBorders>
            <w:vAlign w:val="center"/>
            <w:hideMark/>
          </w:tcPr>
          <w:p w14:paraId="6B8B661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w:t>
            </w:r>
          </w:p>
        </w:tc>
        <w:tc>
          <w:tcPr>
            <w:tcW w:w="1295" w:type="dxa"/>
            <w:tcBorders>
              <w:top w:val="nil"/>
              <w:left w:val="nil"/>
              <w:bottom w:val="single" w:sz="4" w:space="0" w:color="auto"/>
              <w:right w:val="single" w:sz="4" w:space="0" w:color="auto"/>
            </w:tcBorders>
            <w:noWrap/>
            <w:vAlign w:val="center"/>
            <w:hideMark/>
          </w:tcPr>
          <w:p w14:paraId="5DD9524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R$ 17,59</w:t>
            </w:r>
          </w:p>
        </w:tc>
        <w:tc>
          <w:tcPr>
            <w:tcW w:w="1932" w:type="dxa"/>
            <w:tcBorders>
              <w:top w:val="nil"/>
              <w:left w:val="nil"/>
              <w:bottom w:val="single" w:sz="4" w:space="0" w:color="auto"/>
              <w:right w:val="single" w:sz="4" w:space="0" w:color="auto"/>
            </w:tcBorders>
            <w:noWrap/>
            <w:vAlign w:val="center"/>
            <w:hideMark/>
          </w:tcPr>
          <w:p w14:paraId="753675C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R$ 422,16</w:t>
            </w:r>
          </w:p>
        </w:tc>
      </w:tr>
      <w:tr w:rsidR="00755DBD" w:rsidRPr="00755DBD" w14:paraId="62A0DD7A" w14:textId="77777777" w:rsidTr="00683492">
        <w:trPr>
          <w:trHeight w:val="300"/>
        </w:trPr>
        <w:tc>
          <w:tcPr>
            <w:tcW w:w="671" w:type="dxa"/>
            <w:tcBorders>
              <w:top w:val="nil"/>
              <w:left w:val="single" w:sz="4" w:space="0" w:color="auto"/>
              <w:bottom w:val="single" w:sz="4" w:space="0" w:color="auto"/>
              <w:right w:val="nil"/>
            </w:tcBorders>
            <w:vAlign w:val="center"/>
            <w:hideMark/>
          </w:tcPr>
          <w:p w14:paraId="65A231D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221</w:t>
            </w:r>
          </w:p>
        </w:tc>
        <w:tc>
          <w:tcPr>
            <w:tcW w:w="2888" w:type="dxa"/>
            <w:tcBorders>
              <w:top w:val="nil"/>
              <w:left w:val="single" w:sz="4" w:space="0" w:color="auto"/>
              <w:bottom w:val="single" w:sz="4" w:space="0" w:color="auto"/>
              <w:right w:val="single" w:sz="4" w:space="0" w:color="auto"/>
            </w:tcBorders>
            <w:vAlign w:val="center"/>
            <w:hideMark/>
          </w:tcPr>
          <w:p w14:paraId="1A5FEE6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LUVA VAQUETA RASPA MISTA</w:t>
            </w:r>
          </w:p>
        </w:tc>
        <w:tc>
          <w:tcPr>
            <w:tcW w:w="1418" w:type="dxa"/>
            <w:tcBorders>
              <w:top w:val="single" w:sz="4" w:space="0" w:color="auto"/>
              <w:left w:val="nil"/>
              <w:bottom w:val="single" w:sz="4" w:space="0" w:color="auto"/>
              <w:right w:val="single" w:sz="4" w:space="0" w:color="auto"/>
            </w:tcBorders>
          </w:tcPr>
          <w:p w14:paraId="6D4A070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248530</w:t>
            </w:r>
          </w:p>
        </w:tc>
        <w:tc>
          <w:tcPr>
            <w:tcW w:w="1217" w:type="dxa"/>
            <w:tcBorders>
              <w:top w:val="nil"/>
              <w:left w:val="single" w:sz="4" w:space="0" w:color="auto"/>
              <w:bottom w:val="single" w:sz="4" w:space="0" w:color="auto"/>
              <w:right w:val="single" w:sz="4" w:space="0" w:color="auto"/>
            </w:tcBorders>
            <w:noWrap/>
            <w:vAlign w:val="center"/>
            <w:hideMark/>
          </w:tcPr>
          <w:p w14:paraId="4BFCDCC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PAR</w:t>
            </w:r>
          </w:p>
        </w:tc>
        <w:tc>
          <w:tcPr>
            <w:tcW w:w="757" w:type="dxa"/>
            <w:tcBorders>
              <w:top w:val="nil"/>
              <w:left w:val="nil"/>
              <w:bottom w:val="single" w:sz="4" w:space="0" w:color="auto"/>
              <w:right w:val="single" w:sz="4" w:space="0" w:color="auto"/>
            </w:tcBorders>
            <w:vAlign w:val="center"/>
            <w:hideMark/>
          </w:tcPr>
          <w:p w14:paraId="3EADB4F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2903AA2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R$ 23,68</w:t>
            </w:r>
          </w:p>
        </w:tc>
        <w:tc>
          <w:tcPr>
            <w:tcW w:w="1932" w:type="dxa"/>
            <w:tcBorders>
              <w:top w:val="nil"/>
              <w:left w:val="nil"/>
              <w:bottom w:val="single" w:sz="4" w:space="0" w:color="auto"/>
              <w:right w:val="single" w:sz="4" w:space="0" w:color="auto"/>
            </w:tcBorders>
            <w:noWrap/>
            <w:vAlign w:val="center"/>
            <w:hideMark/>
          </w:tcPr>
          <w:p w14:paraId="0CA2F51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R$ 710,40</w:t>
            </w:r>
          </w:p>
        </w:tc>
      </w:tr>
      <w:tr w:rsidR="00755DBD" w:rsidRPr="00755DBD" w14:paraId="0DF21C63" w14:textId="77777777" w:rsidTr="00683492">
        <w:trPr>
          <w:trHeight w:val="300"/>
        </w:trPr>
        <w:tc>
          <w:tcPr>
            <w:tcW w:w="671" w:type="dxa"/>
            <w:tcBorders>
              <w:top w:val="nil"/>
              <w:left w:val="single" w:sz="4" w:space="0" w:color="auto"/>
              <w:bottom w:val="single" w:sz="4" w:space="0" w:color="auto"/>
              <w:right w:val="nil"/>
            </w:tcBorders>
            <w:vAlign w:val="center"/>
            <w:hideMark/>
          </w:tcPr>
          <w:p w14:paraId="505D69A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222</w:t>
            </w:r>
          </w:p>
        </w:tc>
        <w:tc>
          <w:tcPr>
            <w:tcW w:w="2888" w:type="dxa"/>
            <w:tcBorders>
              <w:top w:val="nil"/>
              <w:left w:val="single" w:sz="4" w:space="0" w:color="auto"/>
              <w:bottom w:val="single" w:sz="4" w:space="0" w:color="auto"/>
              <w:right w:val="single" w:sz="4" w:space="0" w:color="auto"/>
            </w:tcBorders>
            <w:vAlign w:val="center"/>
            <w:hideMark/>
          </w:tcPr>
          <w:p w14:paraId="2AAB582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MADEIRITE PLAST 12MM  110 X 22</w:t>
            </w:r>
          </w:p>
        </w:tc>
        <w:tc>
          <w:tcPr>
            <w:tcW w:w="1418" w:type="dxa"/>
            <w:tcBorders>
              <w:top w:val="single" w:sz="4" w:space="0" w:color="auto"/>
              <w:left w:val="nil"/>
              <w:bottom w:val="single" w:sz="4" w:space="0" w:color="auto"/>
              <w:right w:val="single" w:sz="4" w:space="0" w:color="auto"/>
            </w:tcBorders>
          </w:tcPr>
          <w:p w14:paraId="0A61AF4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600557</w:t>
            </w:r>
          </w:p>
        </w:tc>
        <w:tc>
          <w:tcPr>
            <w:tcW w:w="1217" w:type="dxa"/>
            <w:tcBorders>
              <w:top w:val="nil"/>
              <w:left w:val="single" w:sz="4" w:space="0" w:color="auto"/>
              <w:bottom w:val="single" w:sz="4" w:space="0" w:color="auto"/>
              <w:right w:val="single" w:sz="4" w:space="0" w:color="auto"/>
            </w:tcBorders>
            <w:noWrap/>
            <w:vAlign w:val="center"/>
            <w:hideMark/>
          </w:tcPr>
          <w:p w14:paraId="608D175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FC576C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756B0BD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R$ 140,68</w:t>
            </w:r>
          </w:p>
        </w:tc>
        <w:tc>
          <w:tcPr>
            <w:tcW w:w="1932" w:type="dxa"/>
            <w:tcBorders>
              <w:top w:val="nil"/>
              <w:left w:val="nil"/>
              <w:bottom w:val="single" w:sz="4" w:space="0" w:color="auto"/>
              <w:right w:val="single" w:sz="4" w:space="0" w:color="auto"/>
            </w:tcBorders>
            <w:noWrap/>
            <w:vAlign w:val="center"/>
            <w:hideMark/>
          </w:tcPr>
          <w:p w14:paraId="26B1CC2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R$ 7.034,00</w:t>
            </w:r>
          </w:p>
        </w:tc>
      </w:tr>
      <w:tr w:rsidR="00755DBD" w:rsidRPr="00755DBD" w14:paraId="2133F437" w14:textId="77777777" w:rsidTr="00683492">
        <w:trPr>
          <w:trHeight w:val="300"/>
        </w:trPr>
        <w:tc>
          <w:tcPr>
            <w:tcW w:w="671" w:type="dxa"/>
            <w:tcBorders>
              <w:top w:val="nil"/>
              <w:left w:val="single" w:sz="4" w:space="0" w:color="auto"/>
              <w:bottom w:val="single" w:sz="4" w:space="0" w:color="auto"/>
              <w:right w:val="nil"/>
            </w:tcBorders>
            <w:vAlign w:val="center"/>
            <w:hideMark/>
          </w:tcPr>
          <w:p w14:paraId="1C37AD2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223</w:t>
            </w:r>
          </w:p>
        </w:tc>
        <w:tc>
          <w:tcPr>
            <w:tcW w:w="2888" w:type="dxa"/>
            <w:tcBorders>
              <w:top w:val="nil"/>
              <w:left w:val="single" w:sz="4" w:space="0" w:color="auto"/>
              <w:bottom w:val="single" w:sz="4" w:space="0" w:color="auto"/>
              <w:right w:val="single" w:sz="4" w:space="0" w:color="auto"/>
            </w:tcBorders>
            <w:vAlign w:val="center"/>
            <w:hideMark/>
          </w:tcPr>
          <w:p w14:paraId="1EF97015"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MANGUEIRA CRISTAL (L) 5/8 X 2.</w:t>
            </w:r>
          </w:p>
        </w:tc>
        <w:tc>
          <w:tcPr>
            <w:tcW w:w="1418" w:type="dxa"/>
            <w:tcBorders>
              <w:top w:val="single" w:sz="4" w:space="0" w:color="auto"/>
              <w:left w:val="nil"/>
              <w:bottom w:val="single" w:sz="4" w:space="0" w:color="auto"/>
              <w:right w:val="single" w:sz="4" w:space="0" w:color="auto"/>
            </w:tcBorders>
          </w:tcPr>
          <w:p w14:paraId="624D85B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455723</w:t>
            </w:r>
          </w:p>
        </w:tc>
        <w:tc>
          <w:tcPr>
            <w:tcW w:w="1217" w:type="dxa"/>
            <w:tcBorders>
              <w:top w:val="nil"/>
              <w:left w:val="single" w:sz="4" w:space="0" w:color="auto"/>
              <w:bottom w:val="single" w:sz="4" w:space="0" w:color="auto"/>
              <w:right w:val="single" w:sz="4" w:space="0" w:color="auto"/>
            </w:tcBorders>
            <w:noWrap/>
            <w:vAlign w:val="center"/>
            <w:hideMark/>
          </w:tcPr>
          <w:p w14:paraId="5310484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2B284F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05A4E80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R$ 8,51</w:t>
            </w:r>
          </w:p>
        </w:tc>
        <w:tc>
          <w:tcPr>
            <w:tcW w:w="1932" w:type="dxa"/>
            <w:tcBorders>
              <w:top w:val="nil"/>
              <w:left w:val="nil"/>
              <w:bottom w:val="single" w:sz="4" w:space="0" w:color="auto"/>
              <w:right w:val="single" w:sz="4" w:space="0" w:color="auto"/>
            </w:tcBorders>
            <w:noWrap/>
            <w:vAlign w:val="center"/>
            <w:hideMark/>
          </w:tcPr>
          <w:p w14:paraId="22653F2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R$ 851,00</w:t>
            </w:r>
          </w:p>
        </w:tc>
      </w:tr>
      <w:tr w:rsidR="00755DBD" w:rsidRPr="00755DBD" w14:paraId="7EC9D08A" w14:textId="77777777" w:rsidTr="00683492">
        <w:trPr>
          <w:trHeight w:val="300"/>
        </w:trPr>
        <w:tc>
          <w:tcPr>
            <w:tcW w:w="671" w:type="dxa"/>
            <w:tcBorders>
              <w:top w:val="nil"/>
              <w:left w:val="single" w:sz="4" w:space="0" w:color="auto"/>
              <w:bottom w:val="single" w:sz="4" w:space="0" w:color="auto"/>
              <w:right w:val="nil"/>
            </w:tcBorders>
            <w:vAlign w:val="center"/>
            <w:hideMark/>
          </w:tcPr>
          <w:p w14:paraId="612C94E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224</w:t>
            </w:r>
          </w:p>
        </w:tc>
        <w:tc>
          <w:tcPr>
            <w:tcW w:w="2888" w:type="dxa"/>
            <w:tcBorders>
              <w:top w:val="nil"/>
              <w:left w:val="single" w:sz="4" w:space="0" w:color="auto"/>
              <w:bottom w:val="single" w:sz="4" w:space="0" w:color="auto"/>
              <w:right w:val="single" w:sz="4" w:space="0" w:color="auto"/>
            </w:tcBorders>
            <w:vAlign w:val="center"/>
            <w:hideMark/>
          </w:tcPr>
          <w:p w14:paraId="065A5C1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MANGUEIRA JARDIM 1/2X3.0MM LAR</w:t>
            </w:r>
          </w:p>
        </w:tc>
        <w:tc>
          <w:tcPr>
            <w:tcW w:w="1418" w:type="dxa"/>
            <w:tcBorders>
              <w:top w:val="single" w:sz="4" w:space="0" w:color="auto"/>
              <w:left w:val="nil"/>
              <w:bottom w:val="single" w:sz="4" w:space="0" w:color="auto"/>
              <w:right w:val="single" w:sz="4" w:space="0" w:color="auto"/>
            </w:tcBorders>
          </w:tcPr>
          <w:p w14:paraId="538B618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323299</w:t>
            </w:r>
          </w:p>
        </w:tc>
        <w:tc>
          <w:tcPr>
            <w:tcW w:w="1217" w:type="dxa"/>
            <w:tcBorders>
              <w:top w:val="nil"/>
              <w:left w:val="single" w:sz="4" w:space="0" w:color="auto"/>
              <w:bottom w:val="single" w:sz="4" w:space="0" w:color="auto"/>
              <w:right w:val="single" w:sz="4" w:space="0" w:color="auto"/>
            </w:tcBorders>
            <w:noWrap/>
            <w:vAlign w:val="center"/>
            <w:hideMark/>
          </w:tcPr>
          <w:p w14:paraId="25285D7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89682A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611E69F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R$ 8,77</w:t>
            </w:r>
          </w:p>
        </w:tc>
        <w:tc>
          <w:tcPr>
            <w:tcW w:w="1932" w:type="dxa"/>
            <w:tcBorders>
              <w:top w:val="nil"/>
              <w:left w:val="nil"/>
              <w:bottom w:val="single" w:sz="4" w:space="0" w:color="auto"/>
              <w:right w:val="single" w:sz="4" w:space="0" w:color="auto"/>
            </w:tcBorders>
            <w:noWrap/>
            <w:vAlign w:val="center"/>
            <w:hideMark/>
          </w:tcPr>
          <w:p w14:paraId="66D46F9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R$ 877,00</w:t>
            </w:r>
          </w:p>
        </w:tc>
      </w:tr>
      <w:tr w:rsidR="00755DBD" w:rsidRPr="00755DBD" w14:paraId="1F2F6DD7" w14:textId="77777777" w:rsidTr="00683492">
        <w:trPr>
          <w:trHeight w:val="300"/>
        </w:trPr>
        <w:tc>
          <w:tcPr>
            <w:tcW w:w="671" w:type="dxa"/>
            <w:tcBorders>
              <w:top w:val="nil"/>
              <w:left w:val="single" w:sz="4" w:space="0" w:color="auto"/>
              <w:bottom w:val="single" w:sz="4" w:space="0" w:color="auto"/>
              <w:right w:val="nil"/>
            </w:tcBorders>
            <w:vAlign w:val="center"/>
            <w:hideMark/>
          </w:tcPr>
          <w:p w14:paraId="1F52326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225</w:t>
            </w:r>
          </w:p>
        </w:tc>
        <w:tc>
          <w:tcPr>
            <w:tcW w:w="2888" w:type="dxa"/>
            <w:tcBorders>
              <w:top w:val="nil"/>
              <w:left w:val="single" w:sz="4" w:space="0" w:color="auto"/>
              <w:bottom w:val="single" w:sz="4" w:space="0" w:color="auto"/>
              <w:right w:val="single" w:sz="4" w:space="0" w:color="auto"/>
            </w:tcBorders>
            <w:vAlign w:val="center"/>
            <w:hideMark/>
          </w:tcPr>
          <w:p w14:paraId="2F652F7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MANGUEIRA PRESSAO (G) 300PSI -</w:t>
            </w:r>
          </w:p>
        </w:tc>
        <w:tc>
          <w:tcPr>
            <w:tcW w:w="1418" w:type="dxa"/>
            <w:tcBorders>
              <w:top w:val="single" w:sz="4" w:space="0" w:color="auto"/>
              <w:left w:val="nil"/>
              <w:bottom w:val="single" w:sz="4" w:space="0" w:color="auto"/>
              <w:right w:val="single" w:sz="4" w:space="0" w:color="auto"/>
            </w:tcBorders>
          </w:tcPr>
          <w:p w14:paraId="57DB37C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254154</w:t>
            </w:r>
          </w:p>
        </w:tc>
        <w:tc>
          <w:tcPr>
            <w:tcW w:w="1217" w:type="dxa"/>
            <w:tcBorders>
              <w:top w:val="nil"/>
              <w:left w:val="single" w:sz="4" w:space="0" w:color="auto"/>
              <w:bottom w:val="single" w:sz="4" w:space="0" w:color="auto"/>
              <w:right w:val="single" w:sz="4" w:space="0" w:color="auto"/>
            </w:tcBorders>
            <w:noWrap/>
            <w:vAlign w:val="center"/>
            <w:hideMark/>
          </w:tcPr>
          <w:p w14:paraId="0FF7D30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168093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7F37447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R$ 10,10</w:t>
            </w:r>
          </w:p>
        </w:tc>
        <w:tc>
          <w:tcPr>
            <w:tcW w:w="1932" w:type="dxa"/>
            <w:tcBorders>
              <w:top w:val="nil"/>
              <w:left w:val="nil"/>
              <w:bottom w:val="single" w:sz="4" w:space="0" w:color="auto"/>
              <w:right w:val="single" w:sz="4" w:space="0" w:color="auto"/>
            </w:tcBorders>
            <w:noWrap/>
            <w:vAlign w:val="center"/>
            <w:hideMark/>
          </w:tcPr>
          <w:p w14:paraId="064BA61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R$ 1.010,00</w:t>
            </w:r>
          </w:p>
        </w:tc>
      </w:tr>
      <w:tr w:rsidR="00755DBD" w:rsidRPr="00755DBD" w14:paraId="483D59EC" w14:textId="77777777" w:rsidTr="00683492">
        <w:trPr>
          <w:trHeight w:val="300"/>
        </w:trPr>
        <w:tc>
          <w:tcPr>
            <w:tcW w:w="671" w:type="dxa"/>
            <w:tcBorders>
              <w:top w:val="nil"/>
              <w:left w:val="single" w:sz="4" w:space="0" w:color="auto"/>
              <w:bottom w:val="single" w:sz="4" w:space="0" w:color="auto"/>
              <w:right w:val="nil"/>
            </w:tcBorders>
            <w:vAlign w:val="center"/>
            <w:hideMark/>
          </w:tcPr>
          <w:p w14:paraId="79958E6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226</w:t>
            </w:r>
          </w:p>
        </w:tc>
        <w:tc>
          <w:tcPr>
            <w:tcW w:w="2888" w:type="dxa"/>
            <w:tcBorders>
              <w:top w:val="nil"/>
              <w:left w:val="single" w:sz="4" w:space="0" w:color="auto"/>
              <w:bottom w:val="single" w:sz="4" w:space="0" w:color="auto"/>
              <w:right w:val="single" w:sz="4" w:space="0" w:color="auto"/>
            </w:tcBorders>
            <w:vAlign w:val="center"/>
            <w:hideMark/>
          </w:tcPr>
          <w:p w14:paraId="7984A8D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MEIA CANA PINUS 3.0M</w:t>
            </w:r>
          </w:p>
        </w:tc>
        <w:tc>
          <w:tcPr>
            <w:tcW w:w="1418" w:type="dxa"/>
            <w:tcBorders>
              <w:top w:val="single" w:sz="4" w:space="0" w:color="auto"/>
              <w:left w:val="nil"/>
              <w:bottom w:val="single" w:sz="4" w:space="0" w:color="auto"/>
              <w:right w:val="single" w:sz="4" w:space="0" w:color="auto"/>
            </w:tcBorders>
          </w:tcPr>
          <w:p w14:paraId="714ED69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480506</w:t>
            </w:r>
          </w:p>
        </w:tc>
        <w:tc>
          <w:tcPr>
            <w:tcW w:w="1217" w:type="dxa"/>
            <w:tcBorders>
              <w:top w:val="nil"/>
              <w:left w:val="single" w:sz="4" w:space="0" w:color="auto"/>
              <w:bottom w:val="single" w:sz="4" w:space="0" w:color="auto"/>
              <w:right w:val="single" w:sz="4" w:space="0" w:color="auto"/>
            </w:tcBorders>
            <w:noWrap/>
            <w:vAlign w:val="center"/>
            <w:hideMark/>
          </w:tcPr>
          <w:p w14:paraId="788C250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3374FE8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2A54F5B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R$ 11,60</w:t>
            </w:r>
          </w:p>
        </w:tc>
        <w:tc>
          <w:tcPr>
            <w:tcW w:w="1932" w:type="dxa"/>
            <w:tcBorders>
              <w:top w:val="nil"/>
              <w:left w:val="nil"/>
              <w:bottom w:val="single" w:sz="4" w:space="0" w:color="auto"/>
              <w:right w:val="single" w:sz="4" w:space="0" w:color="auto"/>
            </w:tcBorders>
            <w:noWrap/>
            <w:vAlign w:val="center"/>
            <w:hideMark/>
          </w:tcPr>
          <w:p w14:paraId="1863D05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R$ 1.160,00</w:t>
            </w:r>
          </w:p>
        </w:tc>
      </w:tr>
      <w:tr w:rsidR="00755DBD" w:rsidRPr="00755DBD" w14:paraId="1DAE09DC" w14:textId="77777777" w:rsidTr="00683492">
        <w:trPr>
          <w:trHeight w:val="300"/>
        </w:trPr>
        <w:tc>
          <w:tcPr>
            <w:tcW w:w="671" w:type="dxa"/>
            <w:tcBorders>
              <w:top w:val="nil"/>
              <w:left w:val="single" w:sz="4" w:space="0" w:color="auto"/>
              <w:bottom w:val="single" w:sz="4" w:space="0" w:color="auto"/>
              <w:right w:val="nil"/>
            </w:tcBorders>
            <w:vAlign w:val="center"/>
            <w:hideMark/>
          </w:tcPr>
          <w:p w14:paraId="74AFA04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227</w:t>
            </w:r>
          </w:p>
        </w:tc>
        <w:tc>
          <w:tcPr>
            <w:tcW w:w="2888" w:type="dxa"/>
            <w:tcBorders>
              <w:top w:val="nil"/>
              <w:left w:val="single" w:sz="4" w:space="0" w:color="auto"/>
              <w:bottom w:val="single" w:sz="4" w:space="0" w:color="auto"/>
              <w:right w:val="single" w:sz="4" w:space="0" w:color="auto"/>
            </w:tcBorders>
            <w:vAlign w:val="center"/>
            <w:hideMark/>
          </w:tcPr>
          <w:p w14:paraId="10A4B31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MEIA CANA PVC GELO   6,00MT X</w:t>
            </w:r>
          </w:p>
        </w:tc>
        <w:tc>
          <w:tcPr>
            <w:tcW w:w="1418" w:type="dxa"/>
            <w:tcBorders>
              <w:top w:val="single" w:sz="4" w:space="0" w:color="auto"/>
              <w:left w:val="nil"/>
              <w:bottom w:val="single" w:sz="4" w:space="0" w:color="auto"/>
              <w:right w:val="single" w:sz="4" w:space="0" w:color="auto"/>
            </w:tcBorders>
          </w:tcPr>
          <w:p w14:paraId="19763C9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p>
          <w:p w14:paraId="680017A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625687</w:t>
            </w:r>
          </w:p>
        </w:tc>
        <w:tc>
          <w:tcPr>
            <w:tcW w:w="1217" w:type="dxa"/>
            <w:tcBorders>
              <w:top w:val="nil"/>
              <w:left w:val="single" w:sz="4" w:space="0" w:color="auto"/>
              <w:bottom w:val="single" w:sz="4" w:space="0" w:color="auto"/>
              <w:right w:val="single" w:sz="4" w:space="0" w:color="auto"/>
            </w:tcBorders>
            <w:noWrap/>
            <w:vAlign w:val="center"/>
            <w:hideMark/>
          </w:tcPr>
          <w:p w14:paraId="6698E3A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126219B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5880729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R$ 50,31</w:t>
            </w:r>
          </w:p>
        </w:tc>
        <w:tc>
          <w:tcPr>
            <w:tcW w:w="1932" w:type="dxa"/>
            <w:tcBorders>
              <w:top w:val="nil"/>
              <w:left w:val="nil"/>
              <w:bottom w:val="single" w:sz="4" w:space="0" w:color="auto"/>
              <w:right w:val="single" w:sz="4" w:space="0" w:color="auto"/>
            </w:tcBorders>
            <w:noWrap/>
            <w:vAlign w:val="center"/>
            <w:hideMark/>
          </w:tcPr>
          <w:p w14:paraId="52B8FC2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R$ 5.031,00</w:t>
            </w:r>
          </w:p>
        </w:tc>
      </w:tr>
      <w:tr w:rsidR="00755DBD" w:rsidRPr="00755DBD" w14:paraId="4105E0C4" w14:textId="77777777" w:rsidTr="00683492">
        <w:trPr>
          <w:trHeight w:val="300"/>
        </w:trPr>
        <w:tc>
          <w:tcPr>
            <w:tcW w:w="671" w:type="dxa"/>
            <w:tcBorders>
              <w:top w:val="nil"/>
              <w:left w:val="single" w:sz="4" w:space="0" w:color="auto"/>
              <w:bottom w:val="single" w:sz="4" w:space="0" w:color="auto"/>
              <w:right w:val="nil"/>
            </w:tcBorders>
            <w:vAlign w:val="center"/>
            <w:hideMark/>
          </w:tcPr>
          <w:p w14:paraId="38BCFE6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228</w:t>
            </w:r>
          </w:p>
        </w:tc>
        <w:tc>
          <w:tcPr>
            <w:tcW w:w="2888" w:type="dxa"/>
            <w:tcBorders>
              <w:top w:val="nil"/>
              <w:left w:val="single" w:sz="4" w:space="0" w:color="auto"/>
              <w:bottom w:val="single" w:sz="4" w:space="0" w:color="auto"/>
              <w:right w:val="single" w:sz="4" w:space="0" w:color="auto"/>
            </w:tcBorders>
            <w:vAlign w:val="center"/>
            <w:hideMark/>
          </w:tcPr>
          <w:p w14:paraId="4578D28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NIVELADOR PISO JUNTA 1,5MM C/1</w:t>
            </w:r>
          </w:p>
        </w:tc>
        <w:tc>
          <w:tcPr>
            <w:tcW w:w="1418" w:type="dxa"/>
            <w:tcBorders>
              <w:top w:val="single" w:sz="4" w:space="0" w:color="auto"/>
              <w:left w:val="nil"/>
              <w:bottom w:val="single" w:sz="4" w:space="0" w:color="auto"/>
              <w:right w:val="single" w:sz="4" w:space="0" w:color="auto"/>
            </w:tcBorders>
          </w:tcPr>
          <w:p w14:paraId="4731F48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p>
          <w:p w14:paraId="627E338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483757</w:t>
            </w:r>
          </w:p>
        </w:tc>
        <w:tc>
          <w:tcPr>
            <w:tcW w:w="1217" w:type="dxa"/>
            <w:tcBorders>
              <w:top w:val="nil"/>
              <w:left w:val="single" w:sz="4" w:space="0" w:color="auto"/>
              <w:bottom w:val="single" w:sz="4" w:space="0" w:color="auto"/>
              <w:right w:val="single" w:sz="4" w:space="0" w:color="auto"/>
            </w:tcBorders>
            <w:noWrap/>
            <w:vAlign w:val="center"/>
            <w:hideMark/>
          </w:tcPr>
          <w:p w14:paraId="1E8AEDF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CX</w:t>
            </w:r>
          </w:p>
        </w:tc>
        <w:tc>
          <w:tcPr>
            <w:tcW w:w="757" w:type="dxa"/>
            <w:tcBorders>
              <w:top w:val="nil"/>
              <w:left w:val="nil"/>
              <w:bottom w:val="single" w:sz="4" w:space="0" w:color="auto"/>
              <w:right w:val="single" w:sz="4" w:space="0" w:color="auto"/>
            </w:tcBorders>
            <w:vAlign w:val="center"/>
            <w:hideMark/>
          </w:tcPr>
          <w:p w14:paraId="52D84AF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4EBFBF1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R$ 221,58</w:t>
            </w:r>
          </w:p>
        </w:tc>
        <w:tc>
          <w:tcPr>
            <w:tcW w:w="1932" w:type="dxa"/>
            <w:tcBorders>
              <w:top w:val="nil"/>
              <w:left w:val="nil"/>
              <w:bottom w:val="single" w:sz="4" w:space="0" w:color="auto"/>
              <w:right w:val="single" w:sz="4" w:space="0" w:color="auto"/>
            </w:tcBorders>
            <w:noWrap/>
            <w:vAlign w:val="center"/>
            <w:hideMark/>
          </w:tcPr>
          <w:p w14:paraId="2D12B06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R$ 443,16</w:t>
            </w:r>
          </w:p>
        </w:tc>
      </w:tr>
      <w:tr w:rsidR="00755DBD" w:rsidRPr="00755DBD" w14:paraId="14A657B3" w14:textId="77777777" w:rsidTr="00683492">
        <w:trPr>
          <w:trHeight w:val="300"/>
        </w:trPr>
        <w:tc>
          <w:tcPr>
            <w:tcW w:w="671" w:type="dxa"/>
            <w:tcBorders>
              <w:top w:val="nil"/>
              <w:left w:val="single" w:sz="4" w:space="0" w:color="auto"/>
              <w:bottom w:val="single" w:sz="4" w:space="0" w:color="auto"/>
              <w:right w:val="nil"/>
            </w:tcBorders>
            <w:vAlign w:val="center"/>
            <w:hideMark/>
          </w:tcPr>
          <w:p w14:paraId="198CA36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229</w:t>
            </w:r>
          </w:p>
        </w:tc>
        <w:tc>
          <w:tcPr>
            <w:tcW w:w="2888" w:type="dxa"/>
            <w:tcBorders>
              <w:top w:val="nil"/>
              <w:left w:val="single" w:sz="4" w:space="0" w:color="auto"/>
              <w:bottom w:val="single" w:sz="4" w:space="0" w:color="auto"/>
              <w:right w:val="single" w:sz="4" w:space="0" w:color="auto"/>
            </w:tcBorders>
            <w:vAlign w:val="center"/>
            <w:hideMark/>
          </w:tcPr>
          <w:p w14:paraId="4364BAD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BIANCO 18.0 KG</w:t>
            </w:r>
          </w:p>
        </w:tc>
        <w:tc>
          <w:tcPr>
            <w:tcW w:w="1418" w:type="dxa"/>
            <w:tcBorders>
              <w:top w:val="single" w:sz="4" w:space="0" w:color="auto"/>
              <w:left w:val="nil"/>
              <w:bottom w:val="single" w:sz="4" w:space="0" w:color="auto"/>
              <w:right w:val="single" w:sz="4" w:space="0" w:color="auto"/>
            </w:tcBorders>
          </w:tcPr>
          <w:p w14:paraId="0A5FEA6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483757</w:t>
            </w:r>
          </w:p>
        </w:tc>
        <w:tc>
          <w:tcPr>
            <w:tcW w:w="1217" w:type="dxa"/>
            <w:tcBorders>
              <w:top w:val="nil"/>
              <w:left w:val="single" w:sz="4" w:space="0" w:color="auto"/>
              <w:bottom w:val="single" w:sz="4" w:space="0" w:color="auto"/>
              <w:right w:val="single" w:sz="4" w:space="0" w:color="auto"/>
            </w:tcBorders>
            <w:noWrap/>
            <w:vAlign w:val="center"/>
            <w:hideMark/>
          </w:tcPr>
          <w:p w14:paraId="1CB10CC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BL</w:t>
            </w:r>
          </w:p>
        </w:tc>
        <w:tc>
          <w:tcPr>
            <w:tcW w:w="757" w:type="dxa"/>
            <w:tcBorders>
              <w:top w:val="nil"/>
              <w:left w:val="nil"/>
              <w:bottom w:val="single" w:sz="4" w:space="0" w:color="auto"/>
              <w:right w:val="single" w:sz="4" w:space="0" w:color="auto"/>
            </w:tcBorders>
            <w:vAlign w:val="center"/>
            <w:hideMark/>
          </w:tcPr>
          <w:p w14:paraId="4F44C69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w:t>
            </w:r>
          </w:p>
        </w:tc>
        <w:tc>
          <w:tcPr>
            <w:tcW w:w="1295" w:type="dxa"/>
            <w:tcBorders>
              <w:top w:val="nil"/>
              <w:left w:val="nil"/>
              <w:bottom w:val="single" w:sz="4" w:space="0" w:color="auto"/>
              <w:right w:val="single" w:sz="4" w:space="0" w:color="auto"/>
            </w:tcBorders>
            <w:noWrap/>
            <w:vAlign w:val="center"/>
            <w:hideMark/>
          </w:tcPr>
          <w:p w14:paraId="1C83C94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R$ 491,81</w:t>
            </w:r>
          </w:p>
        </w:tc>
        <w:tc>
          <w:tcPr>
            <w:tcW w:w="1932" w:type="dxa"/>
            <w:tcBorders>
              <w:top w:val="nil"/>
              <w:left w:val="nil"/>
              <w:bottom w:val="single" w:sz="4" w:space="0" w:color="auto"/>
              <w:right w:val="single" w:sz="4" w:space="0" w:color="auto"/>
            </w:tcBorders>
            <w:noWrap/>
            <w:vAlign w:val="center"/>
            <w:hideMark/>
          </w:tcPr>
          <w:p w14:paraId="06CD7FA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R$ 1.967,24</w:t>
            </w:r>
          </w:p>
        </w:tc>
      </w:tr>
      <w:tr w:rsidR="00755DBD" w:rsidRPr="00755DBD" w14:paraId="14255AC4" w14:textId="77777777" w:rsidTr="00683492">
        <w:trPr>
          <w:trHeight w:val="300"/>
        </w:trPr>
        <w:tc>
          <w:tcPr>
            <w:tcW w:w="671" w:type="dxa"/>
            <w:tcBorders>
              <w:top w:val="nil"/>
              <w:left w:val="single" w:sz="4" w:space="0" w:color="auto"/>
              <w:bottom w:val="single" w:sz="4" w:space="0" w:color="auto"/>
              <w:right w:val="nil"/>
            </w:tcBorders>
            <w:vAlign w:val="center"/>
            <w:hideMark/>
          </w:tcPr>
          <w:p w14:paraId="4C7F2C7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230</w:t>
            </w:r>
          </w:p>
        </w:tc>
        <w:tc>
          <w:tcPr>
            <w:tcW w:w="2888" w:type="dxa"/>
            <w:tcBorders>
              <w:top w:val="nil"/>
              <w:left w:val="single" w:sz="4" w:space="0" w:color="auto"/>
              <w:bottom w:val="single" w:sz="4" w:space="0" w:color="auto"/>
              <w:right w:val="single" w:sz="4" w:space="0" w:color="auto"/>
            </w:tcBorders>
            <w:vAlign w:val="center"/>
            <w:hideMark/>
          </w:tcPr>
          <w:p w14:paraId="45D8D0A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VEDALIT  3.6 LT</w:t>
            </w:r>
          </w:p>
        </w:tc>
        <w:tc>
          <w:tcPr>
            <w:tcW w:w="1418" w:type="dxa"/>
            <w:tcBorders>
              <w:top w:val="single" w:sz="4" w:space="0" w:color="auto"/>
              <w:left w:val="nil"/>
              <w:bottom w:val="single" w:sz="4" w:space="0" w:color="auto"/>
              <w:right w:val="single" w:sz="4" w:space="0" w:color="auto"/>
            </w:tcBorders>
          </w:tcPr>
          <w:p w14:paraId="29C97C3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627879</w:t>
            </w:r>
          </w:p>
        </w:tc>
        <w:tc>
          <w:tcPr>
            <w:tcW w:w="1217" w:type="dxa"/>
            <w:tcBorders>
              <w:top w:val="nil"/>
              <w:left w:val="single" w:sz="4" w:space="0" w:color="auto"/>
              <w:bottom w:val="single" w:sz="4" w:space="0" w:color="auto"/>
              <w:right w:val="single" w:sz="4" w:space="0" w:color="auto"/>
            </w:tcBorders>
            <w:noWrap/>
            <w:vAlign w:val="center"/>
            <w:hideMark/>
          </w:tcPr>
          <w:p w14:paraId="31AE68B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AF463E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w:t>
            </w:r>
          </w:p>
        </w:tc>
        <w:tc>
          <w:tcPr>
            <w:tcW w:w="1295" w:type="dxa"/>
            <w:tcBorders>
              <w:top w:val="nil"/>
              <w:left w:val="nil"/>
              <w:bottom w:val="single" w:sz="4" w:space="0" w:color="auto"/>
              <w:right w:val="single" w:sz="4" w:space="0" w:color="auto"/>
            </w:tcBorders>
            <w:noWrap/>
            <w:vAlign w:val="center"/>
            <w:hideMark/>
          </w:tcPr>
          <w:p w14:paraId="5CA8DDC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R$ 97,01</w:t>
            </w:r>
          </w:p>
        </w:tc>
        <w:tc>
          <w:tcPr>
            <w:tcW w:w="1932" w:type="dxa"/>
            <w:tcBorders>
              <w:top w:val="nil"/>
              <w:left w:val="nil"/>
              <w:bottom w:val="single" w:sz="4" w:space="0" w:color="auto"/>
              <w:right w:val="single" w:sz="4" w:space="0" w:color="auto"/>
            </w:tcBorders>
            <w:noWrap/>
            <w:vAlign w:val="center"/>
            <w:hideMark/>
          </w:tcPr>
          <w:p w14:paraId="5550B46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R$ 485,05</w:t>
            </w:r>
          </w:p>
        </w:tc>
      </w:tr>
      <w:tr w:rsidR="00755DBD" w:rsidRPr="00755DBD" w14:paraId="56561B86" w14:textId="77777777" w:rsidTr="00683492">
        <w:trPr>
          <w:trHeight w:val="300"/>
        </w:trPr>
        <w:tc>
          <w:tcPr>
            <w:tcW w:w="671" w:type="dxa"/>
            <w:tcBorders>
              <w:top w:val="nil"/>
              <w:left w:val="single" w:sz="4" w:space="0" w:color="auto"/>
              <w:bottom w:val="single" w:sz="4" w:space="0" w:color="auto"/>
              <w:right w:val="nil"/>
            </w:tcBorders>
            <w:vAlign w:val="center"/>
            <w:hideMark/>
          </w:tcPr>
          <w:p w14:paraId="7817BD0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231</w:t>
            </w:r>
          </w:p>
        </w:tc>
        <w:tc>
          <w:tcPr>
            <w:tcW w:w="2888" w:type="dxa"/>
            <w:tcBorders>
              <w:top w:val="nil"/>
              <w:left w:val="single" w:sz="4" w:space="0" w:color="auto"/>
              <w:bottom w:val="single" w:sz="4" w:space="0" w:color="auto"/>
              <w:right w:val="single" w:sz="4" w:space="0" w:color="auto"/>
            </w:tcBorders>
            <w:vAlign w:val="center"/>
            <w:hideMark/>
          </w:tcPr>
          <w:p w14:paraId="41BBE61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VEDATEX TELA 73 CM X MT</w:t>
            </w:r>
          </w:p>
        </w:tc>
        <w:tc>
          <w:tcPr>
            <w:tcW w:w="1418" w:type="dxa"/>
            <w:tcBorders>
              <w:top w:val="single" w:sz="4" w:space="0" w:color="auto"/>
              <w:left w:val="nil"/>
              <w:bottom w:val="single" w:sz="4" w:space="0" w:color="auto"/>
              <w:right w:val="single" w:sz="4" w:space="0" w:color="auto"/>
            </w:tcBorders>
          </w:tcPr>
          <w:p w14:paraId="60763EA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354460</w:t>
            </w:r>
          </w:p>
        </w:tc>
        <w:tc>
          <w:tcPr>
            <w:tcW w:w="1217" w:type="dxa"/>
            <w:tcBorders>
              <w:top w:val="nil"/>
              <w:left w:val="single" w:sz="4" w:space="0" w:color="auto"/>
              <w:bottom w:val="single" w:sz="4" w:space="0" w:color="auto"/>
              <w:right w:val="single" w:sz="4" w:space="0" w:color="auto"/>
            </w:tcBorders>
            <w:noWrap/>
            <w:vAlign w:val="center"/>
            <w:hideMark/>
          </w:tcPr>
          <w:p w14:paraId="334E0E5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488131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5</w:t>
            </w:r>
          </w:p>
        </w:tc>
        <w:tc>
          <w:tcPr>
            <w:tcW w:w="1295" w:type="dxa"/>
            <w:tcBorders>
              <w:top w:val="nil"/>
              <w:left w:val="nil"/>
              <w:bottom w:val="single" w:sz="4" w:space="0" w:color="auto"/>
              <w:right w:val="single" w:sz="4" w:space="0" w:color="auto"/>
            </w:tcBorders>
            <w:noWrap/>
            <w:vAlign w:val="center"/>
            <w:hideMark/>
          </w:tcPr>
          <w:p w14:paraId="035229A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R$ 43,37</w:t>
            </w:r>
          </w:p>
        </w:tc>
        <w:tc>
          <w:tcPr>
            <w:tcW w:w="1932" w:type="dxa"/>
            <w:tcBorders>
              <w:top w:val="nil"/>
              <w:left w:val="nil"/>
              <w:bottom w:val="single" w:sz="4" w:space="0" w:color="auto"/>
              <w:right w:val="single" w:sz="4" w:space="0" w:color="auto"/>
            </w:tcBorders>
            <w:noWrap/>
            <w:vAlign w:val="center"/>
            <w:hideMark/>
          </w:tcPr>
          <w:p w14:paraId="02140D7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R$ 216,85</w:t>
            </w:r>
          </w:p>
        </w:tc>
      </w:tr>
      <w:tr w:rsidR="00755DBD" w:rsidRPr="00755DBD" w14:paraId="6640164D" w14:textId="77777777" w:rsidTr="00683492">
        <w:trPr>
          <w:trHeight w:val="300"/>
        </w:trPr>
        <w:tc>
          <w:tcPr>
            <w:tcW w:w="671" w:type="dxa"/>
            <w:tcBorders>
              <w:top w:val="nil"/>
              <w:left w:val="single" w:sz="4" w:space="0" w:color="auto"/>
              <w:bottom w:val="single" w:sz="4" w:space="0" w:color="auto"/>
              <w:right w:val="nil"/>
            </w:tcBorders>
            <w:vAlign w:val="center"/>
            <w:hideMark/>
          </w:tcPr>
          <w:p w14:paraId="406ACD7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232</w:t>
            </w:r>
          </w:p>
        </w:tc>
        <w:tc>
          <w:tcPr>
            <w:tcW w:w="2888" w:type="dxa"/>
            <w:tcBorders>
              <w:top w:val="nil"/>
              <w:left w:val="single" w:sz="4" w:space="0" w:color="auto"/>
              <w:bottom w:val="single" w:sz="4" w:space="0" w:color="auto"/>
              <w:right w:val="single" w:sz="4" w:space="0" w:color="auto"/>
            </w:tcBorders>
            <w:vAlign w:val="center"/>
            <w:hideMark/>
          </w:tcPr>
          <w:p w14:paraId="5C597F6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VEDATOP  3,6 KG</w:t>
            </w:r>
          </w:p>
        </w:tc>
        <w:tc>
          <w:tcPr>
            <w:tcW w:w="1418" w:type="dxa"/>
            <w:tcBorders>
              <w:top w:val="single" w:sz="4" w:space="0" w:color="auto"/>
              <w:left w:val="nil"/>
              <w:bottom w:val="single" w:sz="4" w:space="0" w:color="auto"/>
              <w:right w:val="single" w:sz="4" w:space="0" w:color="auto"/>
            </w:tcBorders>
          </w:tcPr>
          <w:p w14:paraId="707AB56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354740</w:t>
            </w:r>
          </w:p>
        </w:tc>
        <w:tc>
          <w:tcPr>
            <w:tcW w:w="1217" w:type="dxa"/>
            <w:tcBorders>
              <w:top w:val="nil"/>
              <w:left w:val="single" w:sz="4" w:space="0" w:color="auto"/>
              <w:bottom w:val="single" w:sz="4" w:space="0" w:color="auto"/>
              <w:right w:val="single" w:sz="4" w:space="0" w:color="auto"/>
            </w:tcBorders>
            <w:noWrap/>
            <w:vAlign w:val="center"/>
            <w:hideMark/>
          </w:tcPr>
          <w:p w14:paraId="2E8E998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CX</w:t>
            </w:r>
          </w:p>
        </w:tc>
        <w:tc>
          <w:tcPr>
            <w:tcW w:w="757" w:type="dxa"/>
            <w:tcBorders>
              <w:top w:val="nil"/>
              <w:left w:val="nil"/>
              <w:bottom w:val="single" w:sz="4" w:space="0" w:color="auto"/>
              <w:right w:val="single" w:sz="4" w:space="0" w:color="auto"/>
            </w:tcBorders>
            <w:vAlign w:val="center"/>
            <w:hideMark/>
          </w:tcPr>
          <w:p w14:paraId="2FA4607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5015138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R$ 93,48</w:t>
            </w:r>
          </w:p>
        </w:tc>
        <w:tc>
          <w:tcPr>
            <w:tcW w:w="1932" w:type="dxa"/>
            <w:tcBorders>
              <w:top w:val="nil"/>
              <w:left w:val="nil"/>
              <w:bottom w:val="single" w:sz="4" w:space="0" w:color="auto"/>
              <w:right w:val="single" w:sz="4" w:space="0" w:color="auto"/>
            </w:tcBorders>
            <w:noWrap/>
            <w:vAlign w:val="center"/>
            <w:hideMark/>
          </w:tcPr>
          <w:p w14:paraId="539A6C7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R$ 934,80</w:t>
            </w:r>
          </w:p>
        </w:tc>
      </w:tr>
      <w:tr w:rsidR="00755DBD" w:rsidRPr="00755DBD" w14:paraId="7B3E7BE8" w14:textId="77777777" w:rsidTr="00683492">
        <w:trPr>
          <w:trHeight w:val="300"/>
        </w:trPr>
        <w:tc>
          <w:tcPr>
            <w:tcW w:w="671" w:type="dxa"/>
            <w:tcBorders>
              <w:top w:val="nil"/>
              <w:left w:val="single" w:sz="4" w:space="0" w:color="auto"/>
              <w:bottom w:val="single" w:sz="4" w:space="0" w:color="auto"/>
              <w:right w:val="nil"/>
            </w:tcBorders>
            <w:vAlign w:val="center"/>
            <w:hideMark/>
          </w:tcPr>
          <w:p w14:paraId="43A4789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233</w:t>
            </w:r>
          </w:p>
        </w:tc>
        <w:tc>
          <w:tcPr>
            <w:tcW w:w="2888" w:type="dxa"/>
            <w:tcBorders>
              <w:top w:val="nil"/>
              <w:left w:val="single" w:sz="4" w:space="0" w:color="auto"/>
              <w:bottom w:val="single" w:sz="4" w:space="0" w:color="auto"/>
              <w:right w:val="single" w:sz="4" w:space="0" w:color="auto"/>
            </w:tcBorders>
            <w:vAlign w:val="center"/>
            <w:hideMark/>
          </w:tcPr>
          <w:p w14:paraId="17B312E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FECHADURA ZM CONCEPT ESP</w:t>
            </w:r>
          </w:p>
        </w:tc>
        <w:tc>
          <w:tcPr>
            <w:tcW w:w="1418" w:type="dxa"/>
            <w:tcBorders>
              <w:top w:val="single" w:sz="4" w:space="0" w:color="auto"/>
              <w:left w:val="nil"/>
              <w:bottom w:val="single" w:sz="4" w:space="0" w:color="auto"/>
              <w:right w:val="single" w:sz="4" w:space="0" w:color="auto"/>
            </w:tcBorders>
          </w:tcPr>
          <w:p w14:paraId="4BE9A7F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638564</w:t>
            </w:r>
          </w:p>
        </w:tc>
        <w:tc>
          <w:tcPr>
            <w:tcW w:w="1217" w:type="dxa"/>
            <w:tcBorders>
              <w:top w:val="nil"/>
              <w:left w:val="single" w:sz="4" w:space="0" w:color="auto"/>
              <w:bottom w:val="single" w:sz="4" w:space="0" w:color="auto"/>
              <w:right w:val="single" w:sz="4" w:space="0" w:color="auto"/>
            </w:tcBorders>
            <w:noWrap/>
            <w:vAlign w:val="center"/>
            <w:hideMark/>
          </w:tcPr>
          <w:p w14:paraId="5DDCE24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DE299A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792EB61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R$ 124,57</w:t>
            </w:r>
          </w:p>
        </w:tc>
        <w:tc>
          <w:tcPr>
            <w:tcW w:w="1932" w:type="dxa"/>
            <w:tcBorders>
              <w:top w:val="nil"/>
              <w:left w:val="nil"/>
              <w:bottom w:val="single" w:sz="4" w:space="0" w:color="auto"/>
              <w:right w:val="single" w:sz="4" w:space="0" w:color="auto"/>
            </w:tcBorders>
            <w:noWrap/>
            <w:vAlign w:val="center"/>
            <w:hideMark/>
          </w:tcPr>
          <w:p w14:paraId="100DC4A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R$ 2.491,40</w:t>
            </w:r>
          </w:p>
        </w:tc>
      </w:tr>
      <w:tr w:rsidR="00755DBD" w:rsidRPr="00755DBD" w14:paraId="7B859BA4" w14:textId="77777777" w:rsidTr="00683492">
        <w:trPr>
          <w:trHeight w:val="300"/>
        </w:trPr>
        <w:tc>
          <w:tcPr>
            <w:tcW w:w="671" w:type="dxa"/>
            <w:tcBorders>
              <w:top w:val="nil"/>
              <w:left w:val="single" w:sz="4" w:space="0" w:color="auto"/>
              <w:bottom w:val="single" w:sz="4" w:space="0" w:color="auto"/>
              <w:right w:val="nil"/>
            </w:tcBorders>
            <w:vAlign w:val="center"/>
            <w:hideMark/>
          </w:tcPr>
          <w:p w14:paraId="27245E6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234</w:t>
            </w:r>
          </w:p>
        </w:tc>
        <w:tc>
          <w:tcPr>
            <w:tcW w:w="2888" w:type="dxa"/>
            <w:tcBorders>
              <w:top w:val="nil"/>
              <w:left w:val="single" w:sz="4" w:space="0" w:color="auto"/>
              <w:bottom w:val="single" w:sz="4" w:space="0" w:color="auto"/>
              <w:right w:val="single" w:sz="4" w:space="0" w:color="auto"/>
            </w:tcBorders>
            <w:vAlign w:val="center"/>
            <w:hideMark/>
          </w:tcPr>
          <w:p w14:paraId="3947723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PARAFUSO ALLEN (A) 3/8 X 2.1/2</w:t>
            </w:r>
          </w:p>
        </w:tc>
        <w:tc>
          <w:tcPr>
            <w:tcW w:w="1418" w:type="dxa"/>
            <w:tcBorders>
              <w:top w:val="single" w:sz="4" w:space="0" w:color="auto"/>
              <w:left w:val="nil"/>
              <w:bottom w:val="single" w:sz="4" w:space="0" w:color="auto"/>
              <w:right w:val="single" w:sz="4" w:space="0" w:color="auto"/>
            </w:tcBorders>
          </w:tcPr>
          <w:p w14:paraId="04F549B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602657</w:t>
            </w:r>
          </w:p>
        </w:tc>
        <w:tc>
          <w:tcPr>
            <w:tcW w:w="1217" w:type="dxa"/>
            <w:tcBorders>
              <w:top w:val="nil"/>
              <w:left w:val="single" w:sz="4" w:space="0" w:color="auto"/>
              <w:bottom w:val="single" w:sz="4" w:space="0" w:color="auto"/>
              <w:right w:val="single" w:sz="4" w:space="0" w:color="auto"/>
            </w:tcBorders>
            <w:noWrap/>
            <w:vAlign w:val="center"/>
            <w:hideMark/>
          </w:tcPr>
          <w:p w14:paraId="511927D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D19B4A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6E342CD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R$ 7,25</w:t>
            </w:r>
          </w:p>
        </w:tc>
        <w:tc>
          <w:tcPr>
            <w:tcW w:w="1932" w:type="dxa"/>
            <w:tcBorders>
              <w:top w:val="nil"/>
              <w:left w:val="nil"/>
              <w:bottom w:val="single" w:sz="4" w:space="0" w:color="auto"/>
              <w:right w:val="single" w:sz="4" w:space="0" w:color="auto"/>
            </w:tcBorders>
            <w:noWrap/>
            <w:vAlign w:val="center"/>
            <w:hideMark/>
          </w:tcPr>
          <w:p w14:paraId="62A8A9C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R$ 725,00</w:t>
            </w:r>
          </w:p>
        </w:tc>
      </w:tr>
      <w:tr w:rsidR="00755DBD" w:rsidRPr="00755DBD" w14:paraId="2B04B64D" w14:textId="77777777" w:rsidTr="00683492">
        <w:trPr>
          <w:trHeight w:val="300"/>
        </w:trPr>
        <w:tc>
          <w:tcPr>
            <w:tcW w:w="671" w:type="dxa"/>
            <w:tcBorders>
              <w:top w:val="nil"/>
              <w:left w:val="single" w:sz="4" w:space="0" w:color="auto"/>
              <w:bottom w:val="single" w:sz="4" w:space="0" w:color="auto"/>
              <w:right w:val="nil"/>
            </w:tcBorders>
            <w:vAlign w:val="center"/>
            <w:hideMark/>
          </w:tcPr>
          <w:p w14:paraId="4FB0E1C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235</w:t>
            </w:r>
          </w:p>
        </w:tc>
        <w:tc>
          <w:tcPr>
            <w:tcW w:w="2888" w:type="dxa"/>
            <w:tcBorders>
              <w:top w:val="nil"/>
              <w:left w:val="single" w:sz="4" w:space="0" w:color="auto"/>
              <w:bottom w:val="single" w:sz="4" w:space="0" w:color="auto"/>
              <w:right w:val="single" w:sz="4" w:space="0" w:color="auto"/>
            </w:tcBorders>
            <w:vAlign w:val="center"/>
            <w:hideMark/>
          </w:tcPr>
          <w:p w14:paraId="4FD3862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PARAFUSO ARADO C/P 1/2 X 2</w:t>
            </w:r>
          </w:p>
        </w:tc>
        <w:tc>
          <w:tcPr>
            <w:tcW w:w="1418" w:type="dxa"/>
            <w:tcBorders>
              <w:top w:val="single" w:sz="4" w:space="0" w:color="auto"/>
              <w:left w:val="nil"/>
              <w:bottom w:val="single" w:sz="4" w:space="0" w:color="auto"/>
              <w:right w:val="single" w:sz="4" w:space="0" w:color="auto"/>
            </w:tcBorders>
          </w:tcPr>
          <w:p w14:paraId="00CEA31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10435</w:t>
            </w:r>
          </w:p>
        </w:tc>
        <w:tc>
          <w:tcPr>
            <w:tcW w:w="1217" w:type="dxa"/>
            <w:tcBorders>
              <w:top w:val="nil"/>
              <w:left w:val="single" w:sz="4" w:space="0" w:color="auto"/>
              <w:bottom w:val="single" w:sz="4" w:space="0" w:color="auto"/>
              <w:right w:val="single" w:sz="4" w:space="0" w:color="auto"/>
            </w:tcBorders>
            <w:noWrap/>
            <w:vAlign w:val="center"/>
            <w:hideMark/>
          </w:tcPr>
          <w:p w14:paraId="1252AAA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8699C9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56A91C9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R$ 6,55</w:t>
            </w:r>
          </w:p>
        </w:tc>
        <w:tc>
          <w:tcPr>
            <w:tcW w:w="1932" w:type="dxa"/>
            <w:tcBorders>
              <w:top w:val="nil"/>
              <w:left w:val="nil"/>
              <w:bottom w:val="single" w:sz="4" w:space="0" w:color="auto"/>
              <w:right w:val="single" w:sz="4" w:space="0" w:color="auto"/>
            </w:tcBorders>
            <w:noWrap/>
            <w:vAlign w:val="center"/>
            <w:hideMark/>
          </w:tcPr>
          <w:p w14:paraId="30BBADB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R$ 655,00</w:t>
            </w:r>
          </w:p>
        </w:tc>
      </w:tr>
      <w:tr w:rsidR="00755DBD" w:rsidRPr="00755DBD" w14:paraId="0AC6699F" w14:textId="77777777" w:rsidTr="00683492">
        <w:trPr>
          <w:trHeight w:val="300"/>
        </w:trPr>
        <w:tc>
          <w:tcPr>
            <w:tcW w:w="671" w:type="dxa"/>
            <w:tcBorders>
              <w:top w:val="nil"/>
              <w:left w:val="single" w:sz="4" w:space="0" w:color="auto"/>
              <w:bottom w:val="single" w:sz="4" w:space="0" w:color="auto"/>
              <w:right w:val="nil"/>
            </w:tcBorders>
            <w:vAlign w:val="center"/>
            <w:hideMark/>
          </w:tcPr>
          <w:p w14:paraId="6ED279D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236</w:t>
            </w:r>
          </w:p>
        </w:tc>
        <w:tc>
          <w:tcPr>
            <w:tcW w:w="2888" w:type="dxa"/>
            <w:tcBorders>
              <w:top w:val="nil"/>
              <w:left w:val="single" w:sz="4" w:space="0" w:color="auto"/>
              <w:bottom w:val="single" w:sz="4" w:space="0" w:color="auto"/>
              <w:right w:val="single" w:sz="4" w:space="0" w:color="auto"/>
            </w:tcBorders>
            <w:vAlign w:val="center"/>
            <w:hideMark/>
          </w:tcPr>
          <w:p w14:paraId="1B9A27F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PARAFUSO FORRO BROCANTE     13</w:t>
            </w:r>
          </w:p>
        </w:tc>
        <w:tc>
          <w:tcPr>
            <w:tcW w:w="1418" w:type="dxa"/>
            <w:tcBorders>
              <w:top w:val="single" w:sz="4" w:space="0" w:color="auto"/>
              <w:left w:val="nil"/>
              <w:bottom w:val="single" w:sz="4" w:space="0" w:color="auto"/>
              <w:right w:val="single" w:sz="4" w:space="0" w:color="auto"/>
            </w:tcBorders>
          </w:tcPr>
          <w:p w14:paraId="03FB30C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10435</w:t>
            </w:r>
          </w:p>
        </w:tc>
        <w:tc>
          <w:tcPr>
            <w:tcW w:w="1217" w:type="dxa"/>
            <w:tcBorders>
              <w:top w:val="nil"/>
              <w:left w:val="single" w:sz="4" w:space="0" w:color="auto"/>
              <w:bottom w:val="single" w:sz="4" w:space="0" w:color="auto"/>
              <w:right w:val="single" w:sz="4" w:space="0" w:color="auto"/>
            </w:tcBorders>
            <w:noWrap/>
            <w:vAlign w:val="center"/>
            <w:hideMark/>
          </w:tcPr>
          <w:p w14:paraId="568B0F2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FD1CC6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1E9B2E7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R$ 0,20</w:t>
            </w:r>
          </w:p>
        </w:tc>
        <w:tc>
          <w:tcPr>
            <w:tcW w:w="1932" w:type="dxa"/>
            <w:tcBorders>
              <w:top w:val="nil"/>
              <w:left w:val="nil"/>
              <w:bottom w:val="single" w:sz="4" w:space="0" w:color="auto"/>
              <w:right w:val="single" w:sz="4" w:space="0" w:color="auto"/>
            </w:tcBorders>
            <w:noWrap/>
            <w:vAlign w:val="center"/>
            <w:hideMark/>
          </w:tcPr>
          <w:p w14:paraId="4253253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R$ 20,00</w:t>
            </w:r>
          </w:p>
        </w:tc>
      </w:tr>
      <w:tr w:rsidR="00755DBD" w:rsidRPr="00755DBD" w14:paraId="490E517E" w14:textId="77777777" w:rsidTr="00683492">
        <w:trPr>
          <w:trHeight w:val="300"/>
        </w:trPr>
        <w:tc>
          <w:tcPr>
            <w:tcW w:w="671" w:type="dxa"/>
            <w:tcBorders>
              <w:top w:val="nil"/>
              <w:left w:val="single" w:sz="4" w:space="0" w:color="auto"/>
              <w:bottom w:val="single" w:sz="4" w:space="0" w:color="auto"/>
              <w:right w:val="nil"/>
            </w:tcBorders>
            <w:vAlign w:val="center"/>
            <w:hideMark/>
          </w:tcPr>
          <w:p w14:paraId="78CEC1A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237</w:t>
            </w:r>
          </w:p>
        </w:tc>
        <w:tc>
          <w:tcPr>
            <w:tcW w:w="2888" w:type="dxa"/>
            <w:tcBorders>
              <w:top w:val="nil"/>
              <w:left w:val="single" w:sz="4" w:space="0" w:color="auto"/>
              <w:bottom w:val="single" w:sz="4" w:space="0" w:color="auto"/>
              <w:right w:val="single" w:sz="4" w:space="0" w:color="auto"/>
            </w:tcBorders>
            <w:vAlign w:val="center"/>
            <w:hideMark/>
          </w:tcPr>
          <w:p w14:paraId="2EE88CD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PARAFUSO FORRO BROCANTE     13</w:t>
            </w:r>
          </w:p>
        </w:tc>
        <w:tc>
          <w:tcPr>
            <w:tcW w:w="1418" w:type="dxa"/>
            <w:tcBorders>
              <w:top w:val="single" w:sz="4" w:space="0" w:color="auto"/>
              <w:left w:val="nil"/>
              <w:bottom w:val="single" w:sz="4" w:space="0" w:color="auto"/>
              <w:right w:val="single" w:sz="4" w:space="0" w:color="auto"/>
            </w:tcBorders>
          </w:tcPr>
          <w:p w14:paraId="2A701E8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638562</w:t>
            </w:r>
          </w:p>
        </w:tc>
        <w:tc>
          <w:tcPr>
            <w:tcW w:w="1217" w:type="dxa"/>
            <w:tcBorders>
              <w:top w:val="nil"/>
              <w:left w:val="single" w:sz="4" w:space="0" w:color="auto"/>
              <w:bottom w:val="single" w:sz="4" w:space="0" w:color="auto"/>
              <w:right w:val="single" w:sz="4" w:space="0" w:color="auto"/>
            </w:tcBorders>
            <w:noWrap/>
            <w:vAlign w:val="center"/>
            <w:hideMark/>
          </w:tcPr>
          <w:p w14:paraId="2A4EDAC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E2C130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6BE2F4B8"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R$ 0,19</w:t>
            </w:r>
          </w:p>
        </w:tc>
        <w:tc>
          <w:tcPr>
            <w:tcW w:w="1932" w:type="dxa"/>
            <w:tcBorders>
              <w:top w:val="nil"/>
              <w:left w:val="nil"/>
              <w:bottom w:val="single" w:sz="4" w:space="0" w:color="auto"/>
              <w:right w:val="single" w:sz="4" w:space="0" w:color="auto"/>
            </w:tcBorders>
            <w:noWrap/>
            <w:vAlign w:val="center"/>
            <w:hideMark/>
          </w:tcPr>
          <w:p w14:paraId="7CD3166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R$ 19,00</w:t>
            </w:r>
          </w:p>
        </w:tc>
      </w:tr>
      <w:tr w:rsidR="00755DBD" w:rsidRPr="00755DBD" w14:paraId="2D87A8FB" w14:textId="77777777" w:rsidTr="00683492">
        <w:trPr>
          <w:trHeight w:val="300"/>
        </w:trPr>
        <w:tc>
          <w:tcPr>
            <w:tcW w:w="671" w:type="dxa"/>
            <w:tcBorders>
              <w:top w:val="nil"/>
              <w:left w:val="single" w:sz="4" w:space="0" w:color="auto"/>
              <w:bottom w:val="single" w:sz="4" w:space="0" w:color="auto"/>
              <w:right w:val="nil"/>
            </w:tcBorders>
            <w:vAlign w:val="center"/>
            <w:hideMark/>
          </w:tcPr>
          <w:p w14:paraId="455928E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238</w:t>
            </w:r>
          </w:p>
        </w:tc>
        <w:tc>
          <w:tcPr>
            <w:tcW w:w="2888" w:type="dxa"/>
            <w:tcBorders>
              <w:top w:val="nil"/>
              <w:left w:val="single" w:sz="4" w:space="0" w:color="auto"/>
              <w:bottom w:val="single" w:sz="4" w:space="0" w:color="auto"/>
              <w:right w:val="single" w:sz="4" w:space="0" w:color="auto"/>
            </w:tcBorders>
            <w:vAlign w:val="center"/>
            <w:hideMark/>
          </w:tcPr>
          <w:p w14:paraId="0883603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PARAFUSO MILIMETRO 10 X  50 RI</w:t>
            </w:r>
          </w:p>
        </w:tc>
        <w:tc>
          <w:tcPr>
            <w:tcW w:w="1418" w:type="dxa"/>
            <w:tcBorders>
              <w:top w:val="single" w:sz="4" w:space="0" w:color="auto"/>
              <w:left w:val="nil"/>
              <w:bottom w:val="single" w:sz="4" w:space="0" w:color="auto"/>
              <w:right w:val="single" w:sz="4" w:space="0" w:color="auto"/>
            </w:tcBorders>
          </w:tcPr>
          <w:p w14:paraId="330E00B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638564</w:t>
            </w:r>
          </w:p>
        </w:tc>
        <w:tc>
          <w:tcPr>
            <w:tcW w:w="1217" w:type="dxa"/>
            <w:tcBorders>
              <w:top w:val="nil"/>
              <w:left w:val="single" w:sz="4" w:space="0" w:color="auto"/>
              <w:bottom w:val="single" w:sz="4" w:space="0" w:color="auto"/>
              <w:right w:val="single" w:sz="4" w:space="0" w:color="auto"/>
            </w:tcBorders>
            <w:noWrap/>
            <w:vAlign w:val="center"/>
            <w:hideMark/>
          </w:tcPr>
          <w:p w14:paraId="3B3DEF7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218FF5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2408E5F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R$ 3,57</w:t>
            </w:r>
          </w:p>
        </w:tc>
        <w:tc>
          <w:tcPr>
            <w:tcW w:w="1932" w:type="dxa"/>
            <w:tcBorders>
              <w:top w:val="nil"/>
              <w:left w:val="nil"/>
              <w:bottom w:val="single" w:sz="4" w:space="0" w:color="auto"/>
              <w:right w:val="single" w:sz="4" w:space="0" w:color="auto"/>
            </w:tcBorders>
            <w:noWrap/>
            <w:vAlign w:val="center"/>
            <w:hideMark/>
          </w:tcPr>
          <w:p w14:paraId="046B903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R$ 357,00</w:t>
            </w:r>
          </w:p>
        </w:tc>
      </w:tr>
      <w:tr w:rsidR="00755DBD" w:rsidRPr="00755DBD" w14:paraId="4A2CF06D" w14:textId="77777777" w:rsidTr="00683492">
        <w:trPr>
          <w:trHeight w:val="300"/>
        </w:trPr>
        <w:tc>
          <w:tcPr>
            <w:tcW w:w="671" w:type="dxa"/>
            <w:tcBorders>
              <w:top w:val="nil"/>
              <w:left w:val="single" w:sz="4" w:space="0" w:color="auto"/>
              <w:bottom w:val="single" w:sz="4" w:space="0" w:color="auto"/>
              <w:right w:val="nil"/>
            </w:tcBorders>
            <w:vAlign w:val="center"/>
            <w:hideMark/>
          </w:tcPr>
          <w:p w14:paraId="486A5E5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239</w:t>
            </w:r>
          </w:p>
        </w:tc>
        <w:tc>
          <w:tcPr>
            <w:tcW w:w="2888" w:type="dxa"/>
            <w:tcBorders>
              <w:top w:val="nil"/>
              <w:left w:val="single" w:sz="4" w:space="0" w:color="auto"/>
              <w:bottom w:val="single" w:sz="4" w:space="0" w:color="auto"/>
              <w:right w:val="single" w:sz="4" w:space="0" w:color="auto"/>
            </w:tcBorders>
            <w:vAlign w:val="center"/>
            <w:hideMark/>
          </w:tcPr>
          <w:p w14:paraId="33B2933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PARAFUSO MILIMETRO 12 X 120 RP</w:t>
            </w:r>
          </w:p>
        </w:tc>
        <w:tc>
          <w:tcPr>
            <w:tcW w:w="1418" w:type="dxa"/>
            <w:tcBorders>
              <w:top w:val="single" w:sz="4" w:space="0" w:color="auto"/>
              <w:left w:val="nil"/>
              <w:bottom w:val="single" w:sz="4" w:space="0" w:color="auto"/>
              <w:right w:val="single" w:sz="4" w:space="0" w:color="auto"/>
            </w:tcBorders>
          </w:tcPr>
          <w:p w14:paraId="64C75E4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638565</w:t>
            </w:r>
          </w:p>
        </w:tc>
        <w:tc>
          <w:tcPr>
            <w:tcW w:w="1217" w:type="dxa"/>
            <w:tcBorders>
              <w:top w:val="nil"/>
              <w:left w:val="single" w:sz="4" w:space="0" w:color="auto"/>
              <w:bottom w:val="single" w:sz="4" w:space="0" w:color="auto"/>
              <w:right w:val="single" w:sz="4" w:space="0" w:color="auto"/>
            </w:tcBorders>
            <w:noWrap/>
            <w:vAlign w:val="center"/>
            <w:hideMark/>
          </w:tcPr>
          <w:p w14:paraId="4F77CE5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2329FB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2B26025A"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R$ 8,63</w:t>
            </w:r>
          </w:p>
        </w:tc>
        <w:tc>
          <w:tcPr>
            <w:tcW w:w="1932" w:type="dxa"/>
            <w:tcBorders>
              <w:top w:val="nil"/>
              <w:left w:val="nil"/>
              <w:bottom w:val="single" w:sz="4" w:space="0" w:color="auto"/>
              <w:right w:val="single" w:sz="4" w:space="0" w:color="auto"/>
            </w:tcBorders>
            <w:noWrap/>
            <w:vAlign w:val="center"/>
            <w:hideMark/>
          </w:tcPr>
          <w:p w14:paraId="6C350C7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R$ 863,00</w:t>
            </w:r>
          </w:p>
        </w:tc>
      </w:tr>
      <w:tr w:rsidR="00755DBD" w:rsidRPr="00755DBD" w14:paraId="131E9DFA" w14:textId="77777777" w:rsidTr="00683492">
        <w:trPr>
          <w:trHeight w:val="300"/>
        </w:trPr>
        <w:tc>
          <w:tcPr>
            <w:tcW w:w="671" w:type="dxa"/>
            <w:tcBorders>
              <w:top w:val="nil"/>
              <w:left w:val="single" w:sz="4" w:space="0" w:color="auto"/>
              <w:bottom w:val="single" w:sz="4" w:space="0" w:color="auto"/>
              <w:right w:val="nil"/>
            </w:tcBorders>
            <w:vAlign w:val="center"/>
            <w:hideMark/>
          </w:tcPr>
          <w:p w14:paraId="3910575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240</w:t>
            </w:r>
          </w:p>
        </w:tc>
        <w:tc>
          <w:tcPr>
            <w:tcW w:w="2888" w:type="dxa"/>
            <w:tcBorders>
              <w:top w:val="nil"/>
              <w:left w:val="single" w:sz="4" w:space="0" w:color="auto"/>
              <w:bottom w:val="single" w:sz="4" w:space="0" w:color="auto"/>
              <w:right w:val="single" w:sz="4" w:space="0" w:color="auto"/>
            </w:tcBorders>
            <w:vAlign w:val="center"/>
            <w:hideMark/>
          </w:tcPr>
          <w:p w14:paraId="42F3AB5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 xml:space="preserve">PARAFUSO MILIMETRO 16 X  </w:t>
            </w:r>
            <w:r w:rsidRPr="00755DBD">
              <w:rPr>
                <w:rFonts w:ascii="Cambria" w:eastAsia="Times New Roman" w:hAnsi="Cambria" w:cs="Arial"/>
                <w:kern w:val="0"/>
                <w:lang w:val="en-US" w:eastAsia="pt-BR"/>
              </w:rPr>
              <w:lastRenderedPageBreak/>
              <w:t>90 RP</w:t>
            </w:r>
          </w:p>
        </w:tc>
        <w:tc>
          <w:tcPr>
            <w:tcW w:w="1418" w:type="dxa"/>
            <w:tcBorders>
              <w:top w:val="single" w:sz="4" w:space="0" w:color="auto"/>
              <w:left w:val="nil"/>
              <w:bottom w:val="single" w:sz="4" w:space="0" w:color="auto"/>
              <w:right w:val="single" w:sz="4" w:space="0" w:color="auto"/>
            </w:tcBorders>
          </w:tcPr>
          <w:p w14:paraId="19007F9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lastRenderedPageBreak/>
              <w:t>480819</w:t>
            </w:r>
          </w:p>
        </w:tc>
        <w:tc>
          <w:tcPr>
            <w:tcW w:w="1217" w:type="dxa"/>
            <w:tcBorders>
              <w:top w:val="nil"/>
              <w:left w:val="single" w:sz="4" w:space="0" w:color="auto"/>
              <w:bottom w:val="single" w:sz="4" w:space="0" w:color="auto"/>
              <w:right w:val="single" w:sz="4" w:space="0" w:color="auto"/>
            </w:tcBorders>
            <w:noWrap/>
            <w:vAlign w:val="center"/>
            <w:hideMark/>
          </w:tcPr>
          <w:p w14:paraId="432CC2E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73D6D4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7A9655C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R$ 11,07</w:t>
            </w:r>
          </w:p>
        </w:tc>
        <w:tc>
          <w:tcPr>
            <w:tcW w:w="1932" w:type="dxa"/>
            <w:tcBorders>
              <w:top w:val="nil"/>
              <w:left w:val="nil"/>
              <w:bottom w:val="single" w:sz="4" w:space="0" w:color="auto"/>
              <w:right w:val="single" w:sz="4" w:space="0" w:color="auto"/>
            </w:tcBorders>
            <w:noWrap/>
            <w:vAlign w:val="center"/>
            <w:hideMark/>
          </w:tcPr>
          <w:p w14:paraId="7466498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R$ 1.107,00</w:t>
            </w:r>
          </w:p>
        </w:tc>
      </w:tr>
      <w:tr w:rsidR="00755DBD" w:rsidRPr="00755DBD" w14:paraId="59FF6453" w14:textId="77777777" w:rsidTr="00683492">
        <w:trPr>
          <w:trHeight w:val="300"/>
        </w:trPr>
        <w:tc>
          <w:tcPr>
            <w:tcW w:w="671" w:type="dxa"/>
            <w:tcBorders>
              <w:top w:val="nil"/>
              <w:left w:val="single" w:sz="4" w:space="0" w:color="auto"/>
              <w:bottom w:val="single" w:sz="4" w:space="0" w:color="auto"/>
              <w:right w:val="nil"/>
            </w:tcBorders>
            <w:vAlign w:val="center"/>
            <w:hideMark/>
          </w:tcPr>
          <w:p w14:paraId="189F37A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lastRenderedPageBreak/>
              <w:t>241</w:t>
            </w:r>
          </w:p>
        </w:tc>
        <w:tc>
          <w:tcPr>
            <w:tcW w:w="2888" w:type="dxa"/>
            <w:tcBorders>
              <w:top w:val="nil"/>
              <w:left w:val="single" w:sz="4" w:space="0" w:color="auto"/>
              <w:bottom w:val="single" w:sz="4" w:space="0" w:color="auto"/>
              <w:right w:val="single" w:sz="4" w:space="0" w:color="auto"/>
            </w:tcBorders>
            <w:vAlign w:val="center"/>
            <w:hideMark/>
          </w:tcPr>
          <w:p w14:paraId="2F2674C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PARAFUSO PHILIPS 3.0 X 22</w:t>
            </w:r>
          </w:p>
        </w:tc>
        <w:tc>
          <w:tcPr>
            <w:tcW w:w="1418" w:type="dxa"/>
            <w:tcBorders>
              <w:top w:val="single" w:sz="4" w:space="0" w:color="auto"/>
              <w:left w:val="nil"/>
              <w:bottom w:val="single" w:sz="4" w:space="0" w:color="auto"/>
              <w:right w:val="single" w:sz="4" w:space="0" w:color="auto"/>
            </w:tcBorders>
          </w:tcPr>
          <w:p w14:paraId="715AED3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480818</w:t>
            </w:r>
          </w:p>
        </w:tc>
        <w:tc>
          <w:tcPr>
            <w:tcW w:w="1217" w:type="dxa"/>
            <w:tcBorders>
              <w:top w:val="nil"/>
              <w:left w:val="single" w:sz="4" w:space="0" w:color="auto"/>
              <w:bottom w:val="single" w:sz="4" w:space="0" w:color="auto"/>
              <w:right w:val="single" w:sz="4" w:space="0" w:color="auto"/>
            </w:tcBorders>
            <w:noWrap/>
            <w:vAlign w:val="center"/>
            <w:hideMark/>
          </w:tcPr>
          <w:p w14:paraId="484AC7D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7E18F4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23432AA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R$ 0,16</w:t>
            </w:r>
          </w:p>
        </w:tc>
        <w:tc>
          <w:tcPr>
            <w:tcW w:w="1932" w:type="dxa"/>
            <w:tcBorders>
              <w:top w:val="nil"/>
              <w:left w:val="nil"/>
              <w:bottom w:val="single" w:sz="4" w:space="0" w:color="auto"/>
              <w:right w:val="single" w:sz="4" w:space="0" w:color="auto"/>
            </w:tcBorders>
            <w:noWrap/>
            <w:vAlign w:val="center"/>
            <w:hideMark/>
          </w:tcPr>
          <w:p w14:paraId="62C9278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R$ 16,00</w:t>
            </w:r>
          </w:p>
        </w:tc>
      </w:tr>
      <w:tr w:rsidR="00755DBD" w:rsidRPr="00755DBD" w14:paraId="10BD31F3" w14:textId="77777777" w:rsidTr="00683492">
        <w:trPr>
          <w:trHeight w:val="300"/>
        </w:trPr>
        <w:tc>
          <w:tcPr>
            <w:tcW w:w="671" w:type="dxa"/>
            <w:tcBorders>
              <w:top w:val="nil"/>
              <w:left w:val="single" w:sz="4" w:space="0" w:color="auto"/>
              <w:bottom w:val="single" w:sz="4" w:space="0" w:color="auto"/>
              <w:right w:val="nil"/>
            </w:tcBorders>
            <w:vAlign w:val="center"/>
            <w:hideMark/>
          </w:tcPr>
          <w:p w14:paraId="35B8BA0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242</w:t>
            </w:r>
          </w:p>
        </w:tc>
        <w:tc>
          <w:tcPr>
            <w:tcW w:w="2888" w:type="dxa"/>
            <w:tcBorders>
              <w:top w:val="nil"/>
              <w:left w:val="single" w:sz="4" w:space="0" w:color="auto"/>
              <w:bottom w:val="single" w:sz="4" w:space="0" w:color="auto"/>
              <w:right w:val="single" w:sz="4" w:space="0" w:color="auto"/>
            </w:tcBorders>
            <w:vAlign w:val="center"/>
            <w:hideMark/>
          </w:tcPr>
          <w:p w14:paraId="0AC4FA95"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PARAFUSO PHILIPS 4.0 X 50</w:t>
            </w:r>
          </w:p>
        </w:tc>
        <w:tc>
          <w:tcPr>
            <w:tcW w:w="1418" w:type="dxa"/>
            <w:tcBorders>
              <w:top w:val="single" w:sz="4" w:space="0" w:color="auto"/>
              <w:left w:val="nil"/>
              <w:bottom w:val="single" w:sz="4" w:space="0" w:color="auto"/>
              <w:right w:val="single" w:sz="4" w:space="0" w:color="auto"/>
            </w:tcBorders>
          </w:tcPr>
          <w:p w14:paraId="41CDD26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621410</w:t>
            </w:r>
          </w:p>
        </w:tc>
        <w:tc>
          <w:tcPr>
            <w:tcW w:w="1217" w:type="dxa"/>
            <w:tcBorders>
              <w:top w:val="nil"/>
              <w:left w:val="single" w:sz="4" w:space="0" w:color="auto"/>
              <w:bottom w:val="single" w:sz="4" w:space="0" w:color="auto"/>
              <w:right w:val="single" w:sz="4" w:space="0" w:color="auto"/>
            </w:tcBorders>
            <w:noWrap/>
            <w:vAlign w:val="center"/>
            <w:hideMark/>
          </w:tcPr>
          <w:p w14:paraId="100DED6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159211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5356802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R$ 0,30</w:t>
            </w:r>
          </w:p>
        </w:tc>
        <w:tc>
          <w:tcPr>
            <w:tcW w:w="1932" w:type="dxa"/>
            <w:tcBorders>
              <w:top w:val="nil"/>
              <w:left w:val="nil"/>
              <w:bottom w:val="single" w:sz="4" w:space="0" w:color="auto"/>
              <w:right w:val="single" w:sz="4" w:space="0" w:color="auto"/>
            </w:tcBorders>
            <w:noWrap/>
            <w:vAlign w:val="center"/>
            <w:hideMark/>
          </w:tcPr>
          <w:p w14:paraId="387F8FD2"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R$ 30,00</w:t>
            </w:r>
          </w:p>
        </w:tc>
      </w:tr>
      <w:tr w:rsidR="00755DBD" w:rsidRPr="00755DBD" w14:paraId="51FA49EF" w14:textId="77777777" w:rsidTr="00683492">
        <w:trPr>
          <w:trHeight w:val="300"/>
        </w:trPr>
        <w:tc>
          <w:tcPr>
            <w:tcW w:w="671" w:type="dxa"/>
            <w:tcBorders>
              <w:top w:val="nil"/>
              <w:left w:val="single" w:sz="4" w:space="0" w:color="auto"/>
              <w:bottom w:val="single" w:sz="4" w:space="0" w:color="auto"/>
              <w:right w:val="nil"/>
            </w:tcBorders>
            <w:vAlign w:val="center"/>
            <w:hideMark/>
          </w:tcPr>
          <w:p w14:paraId="4531F5C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243</w:t>
            </w:r>
          </w:p>
        </w:tc>
        <w:tc>
          <w:tcPr>
            <w:tcW w:w="2888" w:type="dxa"/>
            <w:tcBorders>
              <w:top w:val="nil"/>
              <w:left w:val="single" w:sz="4" w:space="0" w:color="auto"/>
              <w:bottom w:val="single" w:sz="4" w:space="0" w:color="auto"/>
              <w:right w:val="single" w:sz="4" w:space="0" w:color="auto"/>
            </w:tcBorders>
            <w:vAlign w:val="center"/>
            <w:hideMark/>
          </w:tcPr>
          <w:p w14:paraId="28AE4CC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PARAFUSO PHILIPS 4.5 X 40</w:t>
            </w:r>
          </w:p>
        </w:tc>
        <w:tc>
          <w:tcPr>
            <w:tcW w:w="1418" w:type="dxa"/>
            <w:tcBorders>
              <w:top w:val="single" w:sz="4" w:space="0" w:color="auto"/>
              <w:left w:val="nil"/>
              <w:bottom w:val="single" w:sz="4" w:space="0" w:color="auto"/>
              <w:right w:val="single" w:sz="4" w:space="0" w:color="auto"/>
            </w:tcBorders>
          </w:tcPr>
          <w:p w14:paraId="41C4295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312185</w:t>
            </w:r>
          </w:p>
        </w:tc>
        <w:tc>
          <w:tcPr>
            <w:tcW w:w="1217" w:type="dxa"/>
            <w:tcBorders>
              <w:top w:val="nil"/>
              <w:left w:val="single" w:sz="4" w:space="0" w:color="auto"/>
              <w:bottom w:val="single" w:sz="4" w:space="0" w:color="auto"/>
              <w:right w:val="single" w:sz="4" w:space="0" w:color="auto"/>
            </w:tcBorders>
            <w:noWrap/>
            <w:vAlign w:val="center"/>
            <w:hideMark/>
          </w:tcPr>
          <w:p w14:paraId="1D72A72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284488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37DE70E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R$ 0,40</w:t>
            </w:r>
          </w:p>
        </w:tc>
        <w:tc>
          <w:tcPr>
            <w:tcW w:w="1932" w:type="dxa"/>
            <w:tcBorders>
              <w:top w:val="nil"/>
              <w:left w:val="nil"/>
              <w:bottom w:val="single" w:sz="4" w:space="0" w:color="auto"/>
              <w:right w:val="single" w:sz="4" w:space="0" w:color="auto"/>
            </w:tcBorders>
            <w:noWrap/>
            <w:vAlign w:val="center"/>
            <w:hideMark/>
          </w:tcPr>
          <w:p w14:paraId="6B9F1BCC"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R$ 40,00</w:t>
            </w:r>
          </w:p>
        </w:tc>
      </w:tr>
      <w:tr w:rsidR="00755DBD" w:rsidRPr="00755DBD" w14:paraId="5D4513BC" w14:textId="77777777" w:rsidTr="00683492">
        <w:trPr>
          <w:trHeight w:val="300"/>
        </w:trPr>
        <w:tc>
          <w:tcPr>
            <w:tcW w:w="671" w:type="dxa"/>
            <w:tcBorders>
              <w:top w:val="nil"/>
              <w:left w:val="single" w:sz="4" w:space="0" w:color="auto"/>
              <w:bottom w:val="single" w:sz="4" w:space="0" w:color="auto"/>
              <w:right w:val="nil"/>
            </w:tcBorders>
            <w:vAlign w:val="center"/>
            <w:hideMark/>
          </w:tcPr>
          <w:p w14:paraId="09F3342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244</w:t>
            </w:r>
          </w:p>
        </w:tc>
        <w:tc>
          <w:tcPr>
            <w:tcW w:w="2888" w:type="dxa"/>
            <w:tcBorders>
              <w:top w:val="nil"/>
              <w:left w:val="single" w:sz="4" w:space="0" w:color="auto"/>
              <w:bottom w:val="single" w:sz="4" w:space="0" w:color="auto"/>
              <w:right w:val="single" w:sz="4" w:space="0" w:color="auto"/>
            </w:tcBorders>
            <w:vAlign w:val="center"/>
            <w:hideMark/>
          </w:tcPr>
          <w:p w14:paraId="5224D6A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PARAFUSO PHILIPS 5.0 X 50</w:t>
            </w:r>
          </w:p>
        </w:tc>
        <w:tc>
          <w:tcPr>
            <w:tcW w:w="1418" w:type="dxa"/>
            <w:tcBorders>
              <w:top w:val="single" w:sz="4" w:space="0" w:color="auto"/>
              <w:left w:val="nil"/>
              <w:bottom w:val="single" w:sz="4" w:space="0" w:color="auto"/>
              <w:right w:val="single" w:sz="4" w:space="0" w:color="auto"/>
            </w:tcBorders>
          </w:tcPr>
          <w:p w14:paraId="6A4C4CC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480817</w:t>
            </w:r>
          </w:p>
        </w:tc>
        <w:tc>
          <w:tcPr>
            <w:tcW w:w="1217" w:type="dxa"/>
            <w:tcBorders>
              <w:top w:val="nil"/>
              <w:left w:val="single" w:sz="4" w:space="0" w:color="auto"/>
              <w:bottom w:val="single" w:sz="4" w:space="0" w:color="auto"/>
              <w:right w:val="single" w:sz="4" w:space="0" w:color="auto"/>
            </w:tcBorders>
            <w:noWrap/>
            <w:vAlign w:val="center"/>
            <w:hideMark/>
          </w:tcPr>
          <w:p w14:paraId="0C2AC61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FFE18A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32039BC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R$ 0,58</w:t>
            </w:r>
          </w:p>
        </w:tc>
        <w:tc>
          <w:tcPr>
            <w:tcW w:w="1932" w:type="dxa"/>
            <w:tcBorders>
              <w:top w:val="nil"/>
              <w:left w:val="nil"/>
              <w:bottom w:val="single" w:sz="4" w:space="0" w:color="auto"/>
              <w:right w:val="single" w:sz="4" w:space="0" w:color="auto"/>
            </w:tcBorders>
            <w:noWrap/>
            <w:vAlign w:val="center"/>
            <w:hideMark/>
          </w:tcPr>
          <w:p w14:paraId="4F7BD91D"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R$ 58,00</w:t>
            </w:r>
          </w:p>
        </w:tc>
      </w:tr>
      <w:tr w:rsidR="00755DBD" w:rsidRPr="00755DBD" w14:paraId="3F913BC2" w14:textId="77777777" w:rsidTr="00683492">
        <w:trPr>
          <w:trHeight w:val="300"/>
        </w:trPr>
        <w:tc>
          <w:tcPr>
            <w:tcW w:w="671" w:type="dxa"/>
            <w:tcBorders>
              <w:top w:val="nil"/>
              <w:left w:val="single" w:sz="4" w:space="0" w:color="auto"/>
              <w:bottom w:val="single" w:sz="4" w:space="0" w:color="auto"/>
              <w:right w:val="nil"/>
            </w:tcBorders>
            <w:vAlign w:val="center"/>
            <w:hideMark/>
          </w:tcPr>
          <w:p w14:paraId="3E130A3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245</w:t>
            </w:r>
          </w:p>
        </w:tc>
        <w:tc>
          <w:tcPr>
            <w:tcW w:w="2888" w:type="dxa"/>
            <w:tcBorders>
              <w:top w:val="nil"/>
              <w:left w:val="single" w:sz="4" w:space="0" w:color="auto"/>
              <w:bottom w:val="single" w:sz="4" w:space="0" w:color="auto"/>
              <w:right w:val="single" w:sz="4" w:space="0" w:color="auto"/>
            </w:tcBorders>
            <w:vAlign w:val="center"/>
            <w:hideMark/>
          </w:tcPr>
          <w:p w14:paraId="7B7B773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PARAFUSO PHILIPS 5.0 X 60</w:t>
            </w:r>
          </w:p>
        </w:tc>
        <w:tc>
          <w:tcPr>
            <w:tcW w:w="1418" w:type="dxa"/>
            <w:tcBorders>
              <w:top w:val="single" w:sz="4" w:space="0" w:color="auto"/>
              <w:left w:val="nil"/>
              <w:bottom w:val="single" w:sz="4" w:space="0" w:color="auto"/>
              <w:right w:val="single" w:sz="4" w:space="0" w:color="auto"/>
            </w:tcBorders>
          </w:tcPr>
          <w:p w14:paraId="4A9911E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621410</w:t>
            </w:r>
          </w:p>
        </w:tc>
        <w:tc>
          <w:tcPr>
            <w:tcW w:w="1217" w:type="dxa"/>
            <w:tcBorders>
              <w:top w:val="nil"/>
              <w:left w:val="single" w:sz="4" w:space="0" w:color="auto"/>
              <w:bottom w:val="single" w:sz="4" w:space="0" w:color="auto"/>
              <w:right w:val="single" w:sz="4" w:space="0" w:color="auto"/>
            </w:tcBorders>
            <w:noWrap/>
            <w:vAlign w:val="center"/>
            <w:hideMark/>
          </w:tcPr>
          <w:p w14:paraId="6D51C40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4DA484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751503FE"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R$ 0,77</w:t>
            </w:r>
          </w:p>
        </w:tc>
        <w:tc>
          <w:tcPr>
            <w:tcW w:w="1932" w:type="dxa"/>
            <w:tcBorders>
              <w:top w:val="nil"/>
              <w:left w:val="nil"/>
              <w:bottom w:val="single" w:sz="4" w:space="0" w:color="auto"/>
              <w:right w:val="single" w:sz="4" w:space="0" w:color="auto"/>
            </w:tcBorders>
            <w:noWrap/>
            <w:vAlign w:val="center"/>
            <w:hideMark/>
          </w:tcPr>
          <w:p w14:paraId="42472CDF"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R$ 77,00</w:t>
            </w:r>
          </w:p>
        </w:tc>
      </w:tr>
      <w:tr w:rsidR="00755DBD" w:rsidRPr="00755DBD" w14:paraId="70397345" w14:textId="77777777" w:rsidTr="00683492">
        <w:trPr>
          <w:trHeight w:val="300"/>
        </w:trPr>
        <w:tc>
          <w:tcPr>
            <w:tcW w:w="671" w:type="dxa"/>
            <w:tcBorders>
              <w:top w:val="nil"/>
              <w:left w:val="single" w:sz="4" w:space="0" w:color="auto"/>
              <w:bottom w:val="single" w:sz="4" w:space="0" w:color="auto"/>
              <w:right w:val="nil"/>
            </w:tcBorders>
            <w:vAlign w:val="center"/>
            <w:hideMark/>
          </w:tcPr>
          <w:p w14:paraId="41AE45A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246</w:t>
            </w:r>
          </w:p>
        </w:tc>
        <w:tc>
          <w:tcPr>
            <w:tcW w:w="2888" w:type="dxa"/>
            <w:tcBorders>
              <w:top w:val="nil"/>
              <w:left w:val="single" w:sz="4" w:space="0" w:color="auto"/>
              <w:bottom w:val="single" w:sz="4" w:space="0" w:color="auto"/>
              <w:right w:val="single" w:sz="4" w:space="0" w:color="auto"/>
            </w:tcBorders>
            <w:vAlign w:val="center"/>
            <w:hideMark/>
          </w:tcPr>
          <w:p w14:paraId="55B3497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PARAFUSO PHILIPS 6.0 X 50</w:t>
            </w:r>
          </w:p>
        </w:tc>
        <w:tc>
          <w:tcPr>
            <w:tcW w:w="1418" w:type="dxa"/>
            <w:tcBorders>
              <w:top w:val="single" w:sz="4" w:space="0" w:color="auto"/>
              <w:left w:val="nil"/>
              <w:bottom w:val="single" w:sz="4" w:space="0" w:color="auto"/>
              <w:right w:val="single" w:sz="4" w:space="0" w:color="auto"/>
            </w:tcBorders>
          </w:tcPr>
          <w:p w14:paraId="5A16821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620925</w:t>
            </w:r>
          </w:p>
        </w:tc>
        <w:tc>
          <w:tcPr>
            <w:tcW w:w="1217" w:type="dxa"/>
            <w:tcBorders>
              <w:top w:val="nil"/>
              <w:left w:val="single" w:sz="4" w:space="0" w:color="auto"/>
              <w:bottom w:val="single" w:sz="4" w:space="0" w:color="auto"/>
              <w:right w:val="single" w:sz="4" w:space="0" w:color="auto"/>
            </w:tcBorders>
            <w:noWrap/>
            <w:vAlign w:val="center"/>
            <w:hideMark/>
          </w:tcPr>
          <w:p w14:paraId="2C88C19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577513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1D727309"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R$ 0,69</w:t>
            </w:r>
          </w:p>
        </w:tc>
        <w:tc>
          <w:tcPr>
            <w:tcW w:w="1932" w:type="dxa"/>
            <w:tcBorders>
              <w:top w:val="nil"/>
              <w:left w:val="nil"/>
              <w:bottom w:val="single" w:sz="4" w:space="0" w:color="auto"/>
              <w:right w:val="single" w:sz="4" w:space="0" w:color="auto"/>
            </w:tcBorders>
            <w:noWrap/>
            <w:vAlign w:val="center"/>
            <w:hideMark/>
          </w:tcPr>
          <w:p w14:paraId="4AB3D68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R$ 69,00</w:t>
            </w:r>
          </w:p>
        </w:tc>
      </w:tr>
      <w:tr w:rsidR="00755DBD" w:rsidRPr="00755DBD" w14:paraId="02092ED7" w14:textId="77777777" w:rsidTr="00683492">
        <w:trPr>
          <w:trHeight w:val="300"/>
        </w:trPr>
        <w:tc>
          <w:tcPr>
            <w:tcW w:w="671" w:type="dxa"/>
            <w:tcBorders>
              <w:top w:val="nil"/>
              <w:left w:val="single" w:sz="4" w:space="0" w:color="auto"/>
              <w:bottom w:val="single" w:sz="4" w:space="0" w:color="auto"/>
              <w:right w:val="nil"/>
            </w:tcBorders>
            <w:vAlign w:val="center"/>
            <w:hideMark/>
          </w:tcPr>
          <w:p w14:paraId="67081EC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247</w:t>
            </w:r>
          </w:p>
        </w:tc>
        <w:tc>
          <w:tcPr>
            <w:tcW w:w="2888" w:type="dxa"/>
            <w:tcBorders>
              <w:top w:val="nil"/>
              <w:left w:val="single" w:sz="4" w:space="0" w:color="auto"/>
              <w:bottom w:val="single" w:sz="4" w:space="0" w:color="auto"/>
              <w:right w:val="single" w:sz="4" w:space="0" w:color="auto"/>
            </w:tcBorders>
            <w:vAlign w:val="center"/>
            <w:hideMark/>
          </w:tcPr>
          <w:p w14:paraId="3D922DF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PARAFUSO SEXTAVADO (D) 7/16 X</w:t>
            </w:r>
          </w:p>
        </w:tc>
        <w:tc>
          <w:tcPr>
            <w:tcW w:w="1418" w:type="dxa"/>
            <w:tcBorders>
              <w:top w:val="single" w:sz="4" w:space="0" w:color="auto"/>
              <w:left w:val="nil"/>
              <w:bottom w:val="single" w:sz="4" w:space="0" w:color="auto"/>
              <w:right w:val="single" w:sz="4" w:space="0" w:color="auto"/>
            </w:tcBorders>
          </w:tcPr>
          <w:p w14:paraId="2BFAE70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472809</w:t>
            </w:r>
          </w:p>
        </w:tc>
        <w:tc>
          <w:tcPr>
            <w:tcW w:w="1217" w:type="dxa"/>
            <w:tcBorders>
              <w:top w:val="nil"/>
              <w:left w:val="single" w:sz="4" w:space="0" w:color="auto"/>
              <w:bottom w:val="single" w:sz="4" w:space="0" w:color="auto"/>
              <w:right w:val="single" w:sz="4" w:space="0" w:color="auto"/>
            </w:tcBorders>
            <w:noWrap/>
            <w:vAlign w:val="center"/>
            <w:hideMark/>
          </w:tcPr>
          <w:p w14:paraId="537DC02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A414C0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560E29F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R$ 4,95</w:t>
            </w:r>
          </w:p>
        </w:tc>
        <w:tc>
          <w:tcPr>
            <w:tcW w:w="1932" w:type="dxa"/>
            <w:tcBorders>
              <w:top w:val="nil"/>
              <w:left w:val="nil"/>
              <w:bottom w:val="single" w:sz="4" w:space="0" w:color="auto"/>
              <w:right w:val="single" w:sz="4" w:space="0" w:color="auto"/>
            </w:tcBorders>
            <w:noWrap/>
            <w:vAlign w:val="center"/>
            <w:hideMark/>
          </w:tcPr>
          <w:p w14:paraId="786CD3E0"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R$ 495,00</w:t>
            </w:r>
          </w:p>
        </w:tc>
      </w:tr>
      <w:tr w:rsidR="00755DBD" w:rsidRPr="00755DBD" w14:paraId="538D7122" w14:textId="77777777" w:rsidTr="00683492">
        <w:trPr>
          <w:trHeight w:val="300"/>
        </w:trPr>
        <w:tc>
          <w:tcPr>
            <w:tcW w:w="671" w:type="dxa"/>
            <w:tcBorders>
              <w:top w:val="nil"/>
              <w:left w:val="single" w:sz="4" w:space="0" w:color="auto"/>
              <w:bottom w:val="single" w:sz="4" w:space="0" w:color="auto"/>
              <w:right w:val="nil"/>
            </w:tcBorders>
            <w:vAlign w:val="center"/>
            <w:hideMark/>
          </w:tcPr>
          <w:p w14:paraId="3556A85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248</w:t>
            </w:r>
          </w:p>
        </w:tc>
        <w:tc>
          <w:tcPr>
            <w:tcW w:w="2888" w:type="dxa"/>
            <w:tcBorders>
              <w:top w:val="nil"/>
              <w:left w:val="single" w:sz="4" w:space="0" w:color="auto"/>
              <w:bottom w:val="single" w:sz="4" w:space="0" w:color="auto"/>
              <w:right w:val="single" w:sz="4" w:space="0" w:color="auto"/>
            </w:tcBorders>
            <w:vAlign w:val="center"/>
            <w:hideMark/>
          </w:tcPr>
          <w:p w14:paraId="5884572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PARAFUSO SEXTAVADO (E) 1/2 X 7</w:t>
            </w:r>
          </w:p>
        </w:tc>
        <w:tc>
          <w:tcPr>
            <w:tcW w:w="1418" w:type="dxa"/>
            <w:tcBorders>
              <w:top w:val="single" w:sz="4" w:space="0" w:color="auto"/>
              <w:left w:val="nil"/>
              <w:bottom w:val="single" w:sz="4" w:space="0" w:color="auto"/>
              <w:right w:val="single" w:sz="4" w:space="0" w:color="auto"/>
            </w:tcBorders>
          </w:tcPr>
          <w:p w14:paraId="6810BD0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627240</w:t>
            </w:r>
          </w:p>
        </w:tc>
        <w:tc>
          <w:tcPr>
            <w:tcW w:w="1217" w:type="dxa"/>
            <w:tcBorders>
              <w:top w:val="nil"/>
              <w:left w:val="single" w:sz="4" w:space="0" w:color="auto"/>
              <w:bottom w:val="single" w:sz="4" w:space="0" w:color="auto"/>
              <w:right w:val="single" w:sz="4" w:space="0" w:color="auto"/>
            </w:tcBorders>
            <w:noWrap/>
            <w:vAlign w:val="center"/>
            <w:hideMark/>
          </w:tcPr>
          <w:p w14:paraId="6530760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F2DDFF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6DF6ABC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R$ 11,23</w:t>
            </w:r>
          </w:p>
        </w:tc>
        <w:tc>
          <w:tcPr>
            <w:tcW w:w="1932" w:type="dxa"/>
            <w:tcBorders>
              <w:top w:val="nil"/>
              <w:left w:val="nil"/>
              <w:bottom w:val="single" w:sz="4" w:space="0" w:color="auto"/>
              <w:right w:val="single" w:sz="4" w:space="0" w:color="auto"/>
            </w:tcBorders>
            <w:noWrap/>
            <w:vAlign w:val="center"/>
            <w:hideMark/>
          </w:tcPr>
          <w:p w14:paraId="2B28B3F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R$ 1.123,00</w:t>
            </w:r>
          </w:p>
        </w:tc>
      </w:tr>
      <w:tr w:rsidR="00755DBD" w:rsidRPr="00755DBD" w14:paraId="5A5B1B73" w14:textId="77777777" w:rsidTr="00683492">
        <w:trPr>
          <w:trHeight w:val="300"/>
        </w:trPr>
        <w:tc>
          <w:tcPr>
            <w:tcW w:w="671" w:type="dxa"/>
            <w:tcBorders>
              <w:top w:val="nil"/>
              <w:left w:val="single" w:sz="4" w:space="0" w:color="auto"/>
              <w:bottom w:val="single" w:sz="4" w:space="0" w:color="auto"/>
              <w:right w:val="nil"/>
            </w:tcBorders>
            <w:vAlign w:val="center"/>
            <w:hideMark/>
          </w:tcPr>
          <w:p w14:paraId="743A141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249</w:t>
            </w:r>
          </w:p>
        </w:tc>
        <w:tc>
          <w:tcPr>
            <w:tcW w:w="2888" w:type="dxa"/>
            <w:tcBorders>
              <w:top w:val="nil"/>
              <w:left w:val="single" w:sz="4" w:space="0" w:color="auto"/>
              <w:bottom w:val="single" w:sz="4" w:space="0" w:color="auto"/>
              <w:right w:val="single" w:sz="4" w:space="0" w:color="auto"/>
            </w:tcBorders>
            <w:vAlign w:val="center"/>
            <w:hideMark/>
          </w:tcPr>
          <w:p w14:paraId="7321C86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PARAFUSO SEXTAVADO (H) 7/8 X</w:t>
            </w:r>
          </w:p>
        </w:tc>
        <w:tc>
          <w:tcPr>
            <w:tcW w:w="1418" w:type="dxa"/>
            <w:tcBorders>
              <w:top w:val="single" w:sz="4" w:space="0" w:color="auto"/>
              <w:left w:val="nil"/>
              <w:bottom w:val="single" w:sz="4" w:space="0" w:color="auto"/>
              <w:right w:val="single" w:sz="4" w:space="0" w:color="auto"/>
            </w:tcBorders>
          </w:tcPr>
          <w:p w14:paraId="72117EE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316401</w:t>
            </w:r>
          </w:p>
        </w:tc>
        <w:tc>
          <w:tcPr>
            <w:tcW w:w="1217" w:type="dxa"/>
            <w:tcBorders>
              <w:top w:val="nil"/>
              <w:left w:val="single" w:sz="4" w:space="0" w:color="auto"/>
              <w:bottom w:val="single" w:sz="4" w:space="0" w:color="auto"/>
              <w:right w:val="single" w:sz="4" w:space="0" w:color="auto"/>
            </w:tcBorders>
            <w:noWrap/>
            <w:vAlign w:val="center"/>
            <w:hideMark/>
          </w:tcPr>
          <w:p w14:paraId="243EC81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78E5E7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4BCBB63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R$ 26,30</w:t>
            </w:r>
          </w:p>
        </w:tc>
        <w:tc>
          <w:tcPr>
            <w:tcW w:w="1932" w:type="dxa"/>
            <w:tcBorders>
              <w:top w:val="nil"/>
              <w:left w:val="nil"/>
              <w:bottom w:val="single" w:sz="4" w:space="0" w:color="auto"/>
              <w:right w:val="single" w:sz="4" w:space="0" w:color="auto"/>
            </w:tcBorders>
            <w:noWrap/>
            <w:vAlign w:val="center"/>
            <w:hideMark/>
          </w:tcPr>
          <w:p w14:paraId="611AC09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R$ 2.630,00</w:t>
            </w:r>
          </w:p>
        </w:tc>
      </w:tr>
      <w:tr w:rsidR="00755DBD" w:rsidRPr="00755DBD" w14:paraId="01808CC1" w14:textId="77777777" w:rsidTr="00683492">
        <w:trPr>
          <w:trHeight w:val="300"/>
        </w:trPr>
        <w:tc>
          <w:tcPr>
            <w:tcW w:w="671" w:type="dxa"/>
            <w:tcBorders>
              <w:top w:val="nil"/>
              <w:left w:val="single" w:sz="4" w:space="0" w:color="auto"/>
              <w:bottom w:val="single" w:sz="4" w:space="0" w:color="auto"/>
              <w:right w:val="nil"/>
            </w:tcBorders>
            <w:vAlign w:val="center"/>
            <w:hideMark/>
          </w:tcPr>
          <w:p w14:paraId="7438E64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250</w:t>
            </w:r>
          </w:p>
        </w:tc>
        <w:tc>
          <w:tcPr>
            <w:tcW w:w="2888" w:type="dxa"/>
            <w:tcBorders>
              <w:top w:val="nil"/>
              <w:left w:val="single" w:sz="4" w:space="0" w:color="auto"/>
              <w:bottom w:val="single" w:sz="4" w:space="0" w:color="auto"/>
              <w:right w:val="single" w:sz="4" w:space="0" w:color="auto"/>
            </w:tcBorders>
            <w:vAlign w:val="center"/>
            <w:hideMark/>
          </w:tcPr>
          <w:p w14:paraId="45E6903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PARAFUSO SOBERBA (03) 1/4 X  4</w:t>
            </w:r>
          </w:p>
        </w:tc>
        <w:tc>
          <w:tcPr>
            <w:tcW w:w="1418" w:type="dxa"/>
            <w:tcBorders>
              <w:top w:val="single" w:sz="4" w:space="0" w:color="auto"/>
              <w:left w:val="nil"/>
              <w:bottom w:val="single" w:sz="4" w:space="0" w:color="auto"/>
              <w:right w:val="single" w:sz="4" w:space="0" w:color="auto"/>
            </w:tcBorders>
          </w:tcPr>
          <w:p w14:paraId="3937CC8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626068</w:t>
            </w:r>
          </w:p>
        </w:tc>
        <w:tc>
          <w:tcPr>
            <w:tcW w:w="1217" w:type="dxa"/>
            <w:tcBorders>
              <w:top w:val="nil"/>
              <w:left w:val="single" w:sz="4" w:space="0" w:color="auto"/>
              <w:bottom w:val="single" w:sz="4" w:space="0" w:color="auto"/>
              <w:right w:val="single" w:sz="4" w:space="0" w:color="auto"/>
            </w:tcBorders>
            <w:noWrap/>
            <w:vAlign w:val="center"/>
            <w:hideMark/>
          </w:tcPr>
          <w:p w14:paraId="2CAE072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B5507C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78196337"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R$ 1,27</w:t>
            </w:r>
          </w:p>
        </w:tc>
        <w:tc>
          <w:tcPr>
            <w:tcW w:w="1932" w:type="dxa"/>
            <w:tcBorders>
              <w:top w:val="nil"/>
              <w:left w:val="nil"/>
              <w:bottom w:val="single" w:sz="4" w:space="0" w:color="auto"/>
              <w:right w:val="single" w:sz="4" w:space="0" w:color="auto"/>
            </w:tcBorders>
            <w:noWrap/>
            <w:vAlign w:val="center"/>
            <w:hideMark/>
          </w:tcPr>
          <w:p w14:paraId="01003F14"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R$ 127,00</w:t>
            </w:r>
          </w:p>
        </w:tc>
      </w:tr>
      <w:tr w:rsidR="00755DBD" w:rsidRPr="00755DBD" w14:paraId="108EEFD4" w14:textId="77777777" w:rsidTr="00683492">
        <w:trPr>
          <w:trHeight w:val="300"/>
        </w:trPr>
        <w:tc>
          <w:tcPr>
            <w:tcW w:w="671" w:type="dxa"/>
            <w:tcBorders>
              <w:top w:val="nil"/>
              <w:left w:val="single" w:sz="4" w:space="0" w:color="auto"/>
              <w:bottom w:val="single" w:sz="4" w:space="0" w:color="auto"/>
              <w:right w:val="nil"/>
            </w:tcBorders>
            <w:vAlign w:val="center"/>
            <w:hideMark/>
          </w:tcPr>
          <w:p w14:paraId="3BA47B3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251</w:t>
            </w:r>
          </w:p>
        </w:tc>
        <w:tc>
          <w:tcPr>
            <w:tcW w:w="2888" w:type="dxa"/>
            <w:tcBorders>
              <w:top w:val="nil"/>
              <w:left w:val="single" w:sz="4" w:space="0" w:color="auto"/>
              <w:bottom w:val="single" w:sz="4" w:space="0" w:color="auto"/>
              <w:right w:val="single" w:sz="4" w:space="0" w:color="auto"/>
            </w:tcBorders>
            <w:vAlign w:val="center"/>
            <w:hideMark/>
          </w:tcPr>
          <w:p w14:paraId="3017CDA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PARAFUSO TELHA 5/16 X 110 COMP</w:t>
            </w:r>
          </w:p>
        </w:tc>
        <w:tc>
          <w:tcPr>
            <w:tcW w:w="1418" w:type="dxa"/>
            <w:tcBorders>
              <w:top w:val="single" w:sz="4" w:space="0" w:color="auto"/>
              <w:left w:val="nil"/>
              <w:bottom w:val="single" w:sz="4" w:space="0" w:color="auto"/>
              <w:right w:val="single" w:sz="4" w:space="0" w:color="auto"/>
            </w:tcBorders>
          </w:tcPr>
          <w:p w14:paraId="1C3A252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401798</w:t>
            </w:r>
          </w:p>
        </w:tc>
        <w:tc>
          <w:tcPr>
            <w:tcW w:w="1217" w:type="dxa"/>
            <w:tcBorders>
              <w:top w:val="nil"/>
              <w:left w:val="single" w:sz="4" w:space="0" w:color="auto"/>
              <w:bottom w:val="single" w:sz="4" w:space="0" w:color="auto"/>
              <w:right w:val="single" w:sz="4" w:space="0" w:color="auto"/>
            </w:tcBorders>
            <w:noWrap/>
            <w:vAlign w:val="center"/>
            <w:hideMark/>
          </w:tcPr>
          <w:p w14:paraId="7DB0826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78710C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139B1256"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R$ 1,39</w:t>
            </w:r>
          </w:p>
        </w:tc>
        <w:tc>
          <w:tcPr>
            <w:tcW w:w="1932" w:type="dxa"/>
            <w:tcBorders>
              <w:top w:val="nil"/>
              <w:left w:val="nil"/>
              <w:bottom w:val="single" w:sz="4" w:space="0" w:color="auto"/>
              <w:right w:val="single" w:sz="4" w:space="0" w:color="auto"/>
            </w:tcBorders>
            <w:noWrap/>
            <w:vAlign w:val="center"/>
            <w:hideMark/>
          </w:tcPr>
          <w:p w14:paraId="3F1B2CB5"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R$ 139,00</w:t>
            </w:r>
          </w:p>
        </w:tc>
      </w:tr>
      <w:tr w:rsidR="00755DBD" w:rsidRPr="00755DBD" w14:paraId="6D125A95" w14:textId="77777777" w:rsidTr="00683492">
        <w:trPr>
          <w:trHeight w:val="300"/>
        </w:trPr>
        <w:tc>
          <w:tcPr>
            <w:tcW w:w="671" w:type="dxa"/>
            <w:tcBorders>
              <w:top w:val="nil"/>
              <w:left w:val="single" w:sz="4" w:space="0" w:color="auto"/>
              <w:bottom w:val="single" w:sz="4" w:space="0" w:color="auto"/>
              <w:right w:val="nil"/>
            </w:tcBorders>
            <w:vAlign w:val="center"/>
            <w:hideMark/>
          </w:tcPr>
          <w:p w14:paraId="569343D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252</w:t>
            </w:r>
          </w:p>
        </w:tc>
        <w:tc>
          <w:tcPr>
            <w:tcW w:w="2888" w:type="dxa"/>
            <w:tcBorders>
              <w:top w:val="nil"/>
              <w:left w:val="single" w:sz="4" w:space="0" w:color="auto"/>
              <w:bottom w:val="single" w:sz="4" w:space="0" w:color="auto"/>
              <w:right w:val="single" w:sz="4" w:space="0" w:color="auto"/>
            </w:tcBorders>
            <w:vAlign w:val="center"/>
            <w:hideMark/>
          </w:tcPr>
          <w:p w14:paraId="6A9EBFA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TINTA PISO 18,0L</w:t>
            </w:r>
          </w:p>
        </w:tc>
        <w:tc>
          <w:tcPr>
            <w:tcW w:w="1418" w:type="dxa"/>
            <w:tcBorders>
              <w:top w:val="single" w:sz="4" w:space="0" w:color="auto"/>
              <w:left w:val="nil"/>
              <w:bottom w:val="single" w:sz="4" w:space="0" w:color="auto"/>
              <w:right w:val="single" w:sz="4" w:space="0" w:color="auto"/>
            </w:tcBorders>
          </w:tcPr>
          <w:p w14:paraId="672AA7F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633850</w:t>
            </w:r>
          </w:p>
        </w:tc>
        <w:tc>
          <w:tcPr>
            <w:tcW w:w="1217" w:type="dxa"/>
            <w:tcBorders>
              <w:top w:val="nil"/>
              <w:left w:val="single" w:sz="4" w:space="0" w:color="auto"/>
              <w:bottom w:val="single" w:sz="4" w:space="0" w:color="auto"/>
              <w:right w:val="single" w:sz="4" w:space="0" w:color="auto"/>
            </w:tcBorders>
            <w:noWrap/>
            <w:vAlign w:val="center"/>
            <w:hideMark/>
          </w:tcPr>
          <w:p w14:paraId="6A7A306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LTS</w:t>
            </w:r>
          </w:p>
        </w:tc>
        <w:tc>
          <w:tcPr>
            <w:tcW w:w="757" w:type="dxa"/>
            <w:tcBorders>
              <w:top w:val="nil"/>
              <w:left w:val="nil"/>
              <w:bottom w:val="single" w:sz="4" w:space="0" w:color="auto"/>
              <w:right w:val="single" w:sz="4" w:space="0" w:color="auto"/>
            </w:tcBorders>
            <w:vAlign w:val="center"/>
            <w:hideMark/>
          </w:tcPr>
          <w:p w14:paraId="6C9ED2E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240EB833"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R$ 370,67</w:t>
            </w:r>
          </w:p>
        </w:tc>
        <w:tc>
          <w:tcPr>
            <w:tcW w:w="1932" w:type="dxa"/>
            <w:tcBorders>
              <w:top w:val="nil"/>
              <w:left w:val="nil"/>
              <w:bottom w:val="single" w:sz="4" w:space="0" w:color="auto"/>
              <w:right w:val="single" w:sz="4" w:space="0" w:color="auto"/>
            </w:tcBorders>
            <w:noWrap/>
            <w:vAlign w:val="center"/>
            <w:hideMark/>
          </w:tcPr>
          <w:p w14:paraId="63BD37CB" w14:textId="77777777" w:rsidR="00755DBD" w:rsidRPr="00755DBD"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R$ 3.706,70</w:t>
            </w:r>
          </w:p>
        </w:tc>
      </w:tr>
      <w:tr w:rsidR="00755DBD" w:rsidRPr="00755DBD" w14:paraId="549071AB" w14:textId="77777777" w:rsidTr="00683492">
        <w:trPr>
          <w:trHeight w:val="300"/>
        </w:trPr>
        <w:tc>
          <w:tcPr>
            <w:tcW w:w="671" w:type="dxa"/>
            <w:tcBorders>
              <w:top w:val="nil"/>
              <w:left w:val="single" w:sz="4" w:space="0" w:color="auto"/>
              <w:bottom w:val="single" w:sz="4" w:space="0" w:color="auto"/>
              <w:right w:val="nil"/>
            </w:tcBorders>
            <w:vAlign w:val="center"/>
            <w:hideMark/>
          </w:tcPr>
          <w:p w14:paraId="7429FF4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253</w:t>
            </w:r>
          </w:p>
        </w:tc>
        <w:tc>
          <w:tcPr>
            <w:tcW w:w="2888" w:type="dxa"/>
            <w:tcBorders>
              <w:top w:val="nil"/>
              <w:left w:val="single" w:sz="4" w:space="0" w:color="auto"/>
              <w:bottom w:val="single" w:sz="4" w:space="0" w:color="auto"/>
              <w:right w:val="single" w:sz="4" w:space="0" w:color="auto"/>
            </w:tcBorders>
            <w:vAlign w:val="center"/>
            <w:hideMark/>
          </w:tcPr>
          <w:p w14:paraId="0A3388C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PEDRA 1/2 (LATA)</w:t>
            </w:r>
          </w:p>
        </w:tc>
        <w:tc>
          <w:tcPr>
            <w:tcW w:w="1418" w:type="dxa"/>
            <w:tcBorders>
              <w:top w:val="single" w:sz="4" w:space="0" w:color="auto"/>
              <w:left w:val="nil"/>
              <w:bottom w:val="single" w:sz="4" w:space="0" w:color="auto"/>
              <w:right w:val="single" w:sz="4" w:space="0" w:color="auto"/>
            </w:tcBorders>
            <w:vAlign w:val="center"/>
          </w:tcPr>
          <w:p w14:paraId="761344D5"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601215</w:t>
            </w:r>
          </w:p>
        </w:tc>
        <w:tc>
          <w:tcPr>
            <w:tcW w:w="1217" w:type="dxa"/>
            <w:tcBorders>
              <w:top w:val="nil"/>
              <w:left w:val="single" w:sz="4" w:space="0" w:color="auto"/>
              <w:bottom w:val="single" w:sz="4" w:space="0" w:color="auto"/>
              <w:right w:val="single" w:sz="4" w:space="0" w:color="auto"/>
            </w:tcBorders>
            <w:noWrap/>
            <w:vAlign w:val="center"/>
            <w:hideMark/>
          </w:tcPr>
          <w:p w14:paraId="5C4499F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LTS</w:t>
            </w:r>
          </w:p>
        </w:tc>
        <w:tc>
          <w:tcPr>
            <w:tcW w:w="757" w:type="dxa"/>
            <w:tcBorders>
              <w:top w:val="nil"/>
              <w:left w:val="nil"/>
              <w:bottom w:val="single" w:sz="4" w:space="0" w:color="auto"/>
              <w:right w:val="single" w:sz="4" w:space="0" w:color="auto"/>
            </w:tcBorders>
            <w:vAlign w:val="center"/>
            <w:hideMark/>
          </w:tcPr>
          <w:p w14:paraId="4ED35280"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1C10D411"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R$ 13,50</w:t>
            </w:r>
          </w:p>
        </w:tc>
        <w:tc>
          <w:tcPr>
            <w:tcW w:w="1932" w:type="dxa"/>
            <w:tcBorders>
              <w:top w:val="nil"/>
              <w:left w:val="nil"/>
              <w:bottom w:val="single" w:sz="4" w:space="0" w:color="auto"/>
              <w:right w:val="single" w:sz="4" w:space="0" w:color="auto"/>
            </w:tcBorders>
            <w:noWrap/>
            <w:vAlign w:val="center"/>
            <w:hideMark/>
          </w:tcPr>
          <w:p w14:paraId="4CA4424D"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R$ 2.700,00</w:t>
            </w:r>
          </w:p>
        </w:tc>
      </w:tr>
      <w:tr w:rsidR="00755DBD" w:rsidRPr="00755DBD" w14:paraId="717724A9" w14:textId="77777777" w:rsidTr="00683492">
        <w:trPr>
          <w:trHeight w:val="300"/>
        </w:trPr>
        <w:tc>
          <w:tcPr>
            <w:tcW w:w="671" w:type="dxa"/>
            <w:tcBorders>
              <w:top w:val="nil"/>
              <w:left w:val="single" w:sz="4" w:space="0" w:color="auto"/>
              <w:bottom w:val="single" w:sz="4" w:space="0" w:color="auto"/>
              <w:right w:val="nil"/>
            </w:tcBorders>
            <w:vAlign w:val="center"/>
            <w:hideMark/>
          </w:tcPr>
          <w:p w14:paraId="446583F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254</w:t>
            </w:r>
          </w:p>
        </w:tc>
        <w:tc>
          <w:tcPr>
            <w:tcW w:w="2888" w:type="dxa"/>
            <w:tcBorders>
              <w:top w:val="nil"/>
              <w:left w:val="single" w:sz="4" w:space="0" w:color="auto"/>
              <w:bottom w:val="single" w:sz="4" w:space="0" w:color="auto"/>
              <w:right w:val="single" w:sz="4" w:space="0" w:color="auto"/>
            </w:tcBorders>
            <w:vAlign w:val="center"/>
            <w:hideMark/>
          </w:tcPr>
          <w:p w14:paraId="0584623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PEDRA 1/2 (M3)</w:t>
            </w:r>
          </w:p>
        </w:tc>
        <w:tc>
          <w:tcPr>
            <w:tcW w:w="1418" w:type="dxa"/>
            <w:tcBorders>
              <w:top w:val="single" w:sz="4" w:space="0" w:color="auto"/>
              <w:left w:val="nil"/>
              <w:bottom w:val="single" w:sz="4" w:space="0" w:color="auto"/>
              <w:right w:val="single" w:sz="4" w:space="0" w:color="auto"/>
            </w:tcBorders>
            <w:vAlign w:val="center"/>
          </w:tcPr>
          <w:p w14:paraId="42B89665"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601214</w:t>
            </w:r>
          </w:p>
        </w:tc>
        <w:tc>
          <w:tcPr>
            <w:tcW w:w="1217" w:type="dxa"/>
            <w:tcBorders>
              <w:top w:val="nil"/>
              <w:left w:val="single" w:sz="4" w:space="0" w:color="auto"/>
              <w:bottom w:val="single" w:sz="4" w:space="0" w:color="auto"/>
              <w:right w:val="single" w:sz="4" w:space="0" w:color="auto"/>
            </w:tcBorders>
            <w:noWrap/>
            <w:vAlign w:val="center"/>
            <w:hideMark/>
          </w:tcPr>
          <w:p w14:paraId="3E6E864B"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MT2</w:t>
            </w:r>
          </w:p>
        </w:tc>
        <w:tc>
          <w:tcPr>
            <w:tcW w:w="757" w:type="dxa"/>
            <w:tcBorders>
              <w:top w:val="nil"/>
              <w:left w:val="nil"/>
              <w:bottom w:val="single" w:sz="4" w:space="0" w:color="auto"/>
              <w:right w:val="single" w:sz="4" w:space="0" w:color="auto"/>
            </w:tcBorders>
            <w:vAlign w:val="center"/>
            <w:hideMark/>
          </w:tcPr>
          <w:p w14:paraId="3122D0C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150</w:t>
            </w:r>
          </w:p>
        </w:tc>
        <w:tc>
          <w:tcPr>
            <w:tcW w:w="1295" w:type="dxa"/>
            <w:tcBorders>
              <w:top w:val="nil"/>
              <w:left w:val="nil"/>
              <w:bottom w:val="single" w:sz="4" w:space="0" w:color="auto"/>
              <w:right w:val="single" w:sz="4" w:space="0" w:color="auto"/>
            </w:tcBorders>
            <w:noWrap/>
            <w:vAlign w:val="center"/>
            <w:hideMark/>
          </w:tcPr>
          <w:p w14:paraId="1FB01A7E"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R$ 195,55</w:t>
            </w:r>
          </w:p>
        </w:tc>
        <w:tc>
          <w:tcPr>
            <w:tcW w:w="1932" w:type="dxa"/>
            <w:tcBorders>
              <w:top w:val="nil"/>
              <w:left w:val="nil"/>
              <w:bottom w:val="single" w:sz="4" w:space="0" w:color="auto"/>
              <w:right w:val="single" w:sz="4" w:space="0" w:color="auto"/>
            </w:tcBorders>
            <w:noWrap/>
            <w:vAlign w:val="center"/>
            <w:hideMark/>
          </w:tcPr>
          <w:p w14:paraId="41F5101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R$ 29.332,50</w:t>
            </w:r>
          </w:p>
        </w:tc>
      </w:tr>
      <w:tr w:rsidR="00755DBD" w:rsidRPr="00755DBD" w14:paraId="0C8A5F9F" w14:textId="77777777" w:rsidTr="00683492">
        <w:trPr>
          <w:trHeight w:val="300"/>
        </w:trPr>
        <w:tc>
          <w:tcPr>
            <w:tcW w:w="671" w:type="dxa"/>
            <w:tcBorders>
              <w:top w:val="nil"/>
              <w:left w:val="single" w:sz="4" w:space="0" w:color="auto"/>
              <w:bottom w:val="single" w:sz="4" w:space="0" w:color="auto"/>
              <w:right w:val="nil"/>
            </w:tcBorders>
            <w:vAlign w:val="center"/>
            <w:hideMark/>
          </w:tcPr>
          <w:p w14:paraId="02C64D3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255</w:t>
            </w:r>
          </w:p>
        </w:tc>
        <w:tc>
          <w:tcPr>
            <w:tcW w:w="2888" w:type="dxa"/>
            <w:tcBorders>
              <w:top w:val="nil"/>
              <w:left w:val="single" w:sz="4" w:space="0" w:color="auto"/>
              <w:bottom w:val="single" w:sz="4" w:space="0" w:color="auto"/>
              <w:right w:val="single" w:sz="4" w:space="0" w:color="auto"/>
            </w:tcBorders>
            <w:vAlign w:val="center"/>
            <w:hideMark/>
          </w:tcPr>
          <w:p w14:paraId="0C8D57D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PEDRISCO (M3)</w:t>
            </w:r>
          </w:p>
        </w:tc>
        <w:tc>
          <w:tcPr>
            <w:tcW w:w="1418" w:type="dxa"/>
            <w:tcBorders>
              <w:top w:val="single" w:sz="4" w:space="0" w:color="auto"/>
              <w:left w:val="nil"/>
              <w:bottom w:val="single" w:sz="4" w:space="0" w:color="auto"/>
              <w:right w:val="single" w:sz="4" w:space="0" w:color="auto"/>
            </w:tcBorders>
            <w:vAlign w:val="center"/>
          </w:tcPr>
          <w:p w14:paraId="25701F5D"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216589</w:t>
            </w:r>
          </w:p>
        </w:tc>
        <w:tc>
          <w:tcPr>
            <w:tcW w:w="1217" w:type="dxa"/>
            <w:tcBorders>
              <w:top w:val="nil"/>
              <w:left w:val="single" w:sz="4" w:space="0" w:color="auto"/>
              <w:bottom w:val="single" w:sz="4" w:space="0" w:color="auto"/>
              <w:right w:val="single" w:sz="4" w:space="0" w:color="auto"/>
            </w:tcBorders>
            <w:noWrap/>
            <w:vAlign w:val="center"/>
            <w:hideMark/>
          </w:tcPr>
          <w:p w14:paraId="59700319"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MT2</w:t>
            </w:r>
          </w:p>
        </w:tc>
        <w:tc>
          <w:tcPr>
            <w:tcW w:w="757" w:type="dxa"/>
            <w:tcBorders>
              <w:top w:val="nil"/>
              <w:left w:val="nil"/>
              <w:bottom w:val="single" w:sz="4" w:space="0" w:color="auto"/>
              <w:right w:val="single" w:sz="4" w:space="0" w:color="auto"/>
            </w:tcBorders>
            <w:vAlign w:val="center"/>
            <w:hideMark/>
          </w:tcPr>
          <w:p w14:paraId="3933BC3F"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150</w:t>
            </w:r>
          </w:p>
        </w:tc>
        <w:tc>
          <w:tcPr>
            <w:tcW w:w="1295" w:type="dxa"/>
            <w:tcBorders>
              <w:top w:val="nil"/>
              <w:left w:val="nil"/>
              <w:bottom w:val="single" w:sz="4" w:space="0" w:color="auto"/>
              <w:right w:val="single" w:sz="4" w:space="0" w:color="auto"/>
            </w:tcBorders>
            <w:noWrap/>
            <w:vAlign w:val="center"/>
            <w:hideMark/>
          </w:tcPr>
          <w:p w14:paraId="10C99D19"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R$ 202,17</w:t>
            </w:r>
          </w:p>
        </w:tc>
        <w:tc>
          <w:tcPr>
            <w:tcW w:w="1932" w:type="dxa"/>
            <w:tcBorders>
              <w:top w:val="nil"/>
              <w:left w:val="nil"/>
              <w:bottom w:val="single" w:sz="4" w:space="0" w:color="auto"/>
              <w:right w:val="single" w:sz="4" w:space="0" w:color="auto"/>
            </w:tcBorders>
            <w:noWrap/>
            <w:vAlign w:val="center"/>
            <w:hideMark/>
          </w:tcPr>
          <w:p w14:paraId="219C844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R$ 30.325,50</w:t>
            </w:r>
          </w:p>
        </w:tc>
      </w:tr>
      <w:tr w:rsidR="00755DBD" w:rsidRPr="00755DBD" w14:paraId="0027B98C" w14:textId="77777777" w:rsidTr="00683492">
        <w:trPr>
          <w:trHeight w:val="300"/>
        </w:trPr>
        <w:tc>
          <w:tcPr>
            <w:tcW w:w="671" w:type="dxa"/>
            <w:tcBorders>
              <w:top w:val="nil"/>
              <w:left w:val="single" w:sz="4" w:space="0" w:color="auto"/>
              <w:bottom w:val="single" w:sz="4" w:space="0" w:color="auto"/>
              <w:right w:val="nil"/>
            </w:tcBorders>
            <w:vAlign w:val="center"/>
            <w:hideMark/>
          </w:tcPr>
          <w:p w14:paraId="33831E7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256</w:t>
            </w:r>
          </w:p>
        </w:tc>
        <w:tc>
          <w:tcPr>
            <w:tcW w:w="2888" w:type="dxa"/>
            <w:tcBorders>
              <w:top w:val="nil"/>
              <w:left w:val="single" w:sz="4" w:space="0" w:color="auto"/>
              <w:bottom w:val="single" w:sz="4" w:space="0" w:color="auto"/>
              <w:right w:val="single" w:sz="4" w:space="0" w:color="auto"/>
            </w:tcBorders>
            <w:vAlign w:val="center"/>
            <w:hideMark/>
          </w:tcPr>
          <w:p w14:paraId="4834B4E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PERSIANA PVC 25MM 160 X 130CM</w:t>
            </w:r>
          </w:p>
        </w:tc>
        <w:tc>
          <w:tcPr>
            <w:tcW w:w="1418" w:type="dxa"/>
            <w:tcBorders>
              <w:top w:val="single" w:sz="4" w:space="0" w:color="auto"/>
              <w:left w:val="nil"/>
              <w:bottom w:val="single" w:sz="4" w:space="0" w:color="auto"/>
              <w:right w:val="single" w:sz="4" w:space="0" w:color="auto"/>
            </w:tcBorders>
            <w:vAlign w:val="center"/>
          </w:tcPr>
          <w:p w14:paraId="290D4E40"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471261</w:t>
            </w:r>
          </w:p>
        </w:tc>
        <w:tc>
          <w:tcPr>
            <w:tcW w:w="1217" w:type="dxa"/>
            <w:tcBorders>
              <w:top w:val="nil"/>
              <w:left w:val="single" w:sz="4" w:space="0" w:color="auto"/>
              <w:bottom w:val="single" w:sz="4" w:space="0" w:color="auto"/>
              <w:right w:val="single" w:sz="4" w:space="0" w:color="auto"/>
            </w:tcBorders>
            <w:noWrap/>
            <w:vAlign w:val="center"/>
            <w:hideMark/>
          </w:tcPr>
          <w:p w14:paraId="7E7FAD89"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shd w:val="clear" w:color="auto" w:fill="FFFFFF"/>
            <w:vAlign w:val="center"/>
            <w:hideMark/>
          </w:tcPr>
          <w:p w14:paraId="03315B22"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1781CC4B"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R$ 165,32</w:t>
            </w:r>
          </w:p>
        </w:tc>
        <w:tc>
          <w:tcPr>
            <w:tcW w:w="1932" w:type="dxa"/>
            <w:tcBorders>
              <w:top w:val="nil"/>
              <w:left w:val="nil"/>
              <w:bottom w:val="single" w:sz="4" w:space="0" w:color="auto"/>
              <w:right w:val="single" w:sz="4" w:space="0" w:color="auto"/>
            </w:tcBorders>
            <w:noWrap/>
            <w:vAlign w:val="center"/>
            <w:hideMark/>
          </w:tcPr>
          <w:p w14:paraId="698721C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R$ 1.653,20</w:t>
            </w:r>
          </w:p>
        </w:tc>
      </w:tr>
      <w:tr w:rsidR="00755DBD" w:rsidRPr="00755DBD" w14:paraId="7C3C3BAE" w14:textId="77777777" w:rsidTr="00683492">
        <w:trPr>
          <w:trHeight w:val="300"/>
        </w:trPr>
        <w:tc>
          <w:tcPr>
            <w:tcW w:w="671" w:type="dxa"/>
            <w:tcBorders>
              <w:top w:val="nil"/>
              <w:left w:val="single" w:sz="4" w:space="0" w:color="auto"/>
              <w:bottom w:val="single" w:sz="4" w:space="0" w:color="auto"/>
              <w:right w:val="nil"/>
            </w:tcBorders>
            <w:vAlign w:val="center"/>
            <w:hideMark/>
          </w:tcPr>
          <w:p w14:paraId="0F05D2B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257</w:t>
            </w:r>
          </w:p>
        </w:tc>
        <w:tc>
          <w:tcPr>
            <w:tcW w:w="2888" w:type="dxa"/>
            <w:tcBorders>
              <w:top w:val="nil"/>
              <w:left w:val="single" w:sz="4" w:space="0" w:color="auto"/>
              <w:bottom w:val="single" w:sz="4" w:space="0" w:color="auto"/>
              <w:right w:val="single" w:sz="4" w:space="0" w:color="auto"/>
            </w:tcBorders>
            <w:vAlign w:val="center"/>
            <w:hideMark/>
          </w:tcPr>
          <w:p w14:paraId="6D7108A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PINADOR PNEUMATICO PPV500</w:t>
            </w:r>
          </w:p>
        </w:tc>
        <w:tc>
          <w:tcPr>
            <w:tcW w:w="1418" w:type="dxa"/>
            <w:tcBorders>
              <w:top w:val="single" w:sz="4" w:space="0" w:color="auto"/>
              <w:left w:val="nil"/>
              <w:bottom w:val="single" w:sz="4" w:space="0" w:color="auto"/>
              <w:right w:val="single" w:sz="4" w:space="0" w:color="auto"/>
            </w:tcBorders>
            <w:vAlign w:val="center"/>
          </w:tcPr>
          <w:p w14:paraId="2464C40A"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464846</w:t>
            </w:r>
          </w:p>
        </w:tc>
        <w:tc>
          <w:tcPr>
            <w:tcW w:w="1217" w:type="dxa"/>
            <w:tcBorders>
              <w:top w:val="nil"/>
              <w:left w:val="single" w:sz="4" w:space="0" w:color="auto"/>
              <w:bottom w:val="single" w:sz="4" w:space="0" w:color="auto"/>
              <w:right w:val="single" w:sz="4" w:space="0" w:color="auto"/>
            </w:tcBorders>
            <w:noWrap/>
            <w:vAlign w:val="center"/>
            <w:hideMark/>
          </w:tcPr>
          <w:p w14:paraId="48C17E7C"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21E467F"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w:t>
            </w:r>
          </w:p>
        </w:tc>
        <w:tc>
          <w:tcPr>
            <w:tcW w:w="1295" w:type="dxa"/>
            <w:tcBorders>
              <w:top w:val="nil"/>
              <w:left w:val="nil"/>
              <w:bottom w:val="single" w:sz="4" w:space="0" w:color="auto"/>
              <w:right w:val="single" w:sz="4" w:space="0" w:color="auto"/>
            </w:tcBorders>
            <w:noWrap/>
            <w:vAlign w:val="center"/>
            <w:hideMark/>
          </w:tcPr>
          <w:p w14:paraId="1E833BBF"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R$ 501,05</w:t>
            </w:r>
          </w:p>
        </w:tc>
        <w:tc>
          <w:tcPr>
            <w:tcW w:w="1932" w:type="dxa"/>
            <w:tcBorders>
              <w:top w:val="nil"/>
              <w:left w:val="nil"/>
              <w:bottom w:val="single" w:sz="4" w:space="0" w:color="auto"/>
              <w:right w:val="single" w:sz="4" w:space="0" w:color="auto"/>
            </w:tcBorders>
            <w:noWrap/>
            <w:vAlign w:val="center"/>
            <w:hideMark/>
          </w:tcPr>
          <w:p w14:paraId="2B97DE69"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R$ 1.002,10</w:t>
            </w:r>
          </w:p>
        </w:tc>
      </w:tr>
      <w:tr w:rsidR="00755DBD" w:rsidRPr="00755DBD" w14:paraId="55DB0706" w14:textId="77777777" w:rsidTr="00683492">
        <w:trPr>
          <w:trHeight w:val="300"/>
        </w:trPr>
        <w:tc>
          <w:tcPr>
            <w:tcW w:w="671" w:type="dxa"/>
            <w:tcBorders>
              <w:top w:val="nil"/>
              <w:left w:val="single" w:sz="4" w:space="0" w:color="auto"/>
              <w:bottom w:val="single" w:sz="4" w:space="0" w:color="auto"/>
              <w:right w:val="nil"/>
            </w:tcBorders>
            <w:vAlign w:val="center"/>
            <w:hideMark/>
          </w:tcPr>
          <w:p w14:paraId="2DCA84B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258</w:t>
            </w:r>
          </w:p>
        </w:tc>
        <w:tc>
          <w:tcPr>
            <w:tcW w:w="2888" w:type="dxa"/>
            <w:tcBorders>
              <w:top w:val="nil"/>
              <w:left w:val="single" w:sz="4" w:space="0" w:color="auto"/>
              <w:bottom w:val="single" w:sz="4" w:space="0" w:color="auto"/>
              <w:right w:val="single" w:sz="4" w:space="0" w:color="auto"/>
            </w:tcBorders>
            <w:vAlign w:val="center"/>
            <w:hideMark/>
          </w:tcPr>
          <w:p w14:paraId="4D530A5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PINCEL 395/7 X 3</w:t>
            </w:r>
          </w:p>
        </w:tc>
        <w:tc>
          <w:tcPr>
            <w:tcW w:w="1418" w:type="dxa"/>
            <w:tcBorders>
              <w:top w:val="single" w:sz="4" w:space="0" w:color="auto"/>
              <w:left w:val="nil"/>
              <w:bottom w:val="single" w:sz="4" w:space="0" w:color="auto"/>
              <w:right w:val="single" w:sz="4" w:space="0" w:color="auto"/>
            </w:tcBorders>
            <w:vAlign w:val="center"/>
          </w:tcPr>
          <w:p w14:paraId="05BFC675"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468753</w:t>
            </w:r>
          </w:p>
        </w:tc>
        <w:tc>
          <w:tcPr>
            <w:tcW w:w="1217" w:type="dxa"/>
            <w:tcBorders>
              <w:top w:val="nil"/>
              <w:left w:val="single" w:sz="4" w:space="0" w:color="auto"/>
              <w:bottom w:val="single" w:sz="4" w:space="0" w:color="auto"/>
              <w:right w:val="single" w:sz="4" w:space="0" w:color="auto"/>
            </w:tcBorders>
            <w:noWrap/>
            <w:vAlign w:val="center"/>
            <w:hideMark/>
          </w:tcPr>
          <w:p w14:paraId="292D21BD"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3742215"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594C51F9"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R$ 20,53</w:t>
            </w:r>
          </w:p>
        </w:tc>
        <w:tc>
          <w:tcPr>
            <w:tcW w:w="1932" w:type="dxa"/>
            <w:tcBorders>
              <w:top w:val="nil"/>
              <w:left w:val="nil"/>
              <w:bottom w:val="single" w:sz="4" w:space="0" w:color="auto"/>
              <w:right w:val="single" w:sz="4" w:space="0" w:color="auto"/>
            </w:tcBorders>
            <w:noWrap/>
            <w:vAlign w:val="center"/>
            <w:hideMark/>
          </w:tcPr>
          <w:p w14:paraId="5FF1AF32"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R$ 410,60</w:t>
            </w:r>
          </w:p>
        </w:tc>
      </w:tr>
      <w:tr w:rsidR="00755DBD" w:rsidRPr="00755DBD" w14:paraId="0D122072" w14:textId="77777777" w:rsidTr="00683492">
        <w:trPr>
          <w:trHeight w:val="300"/>
        </w:trPr>
        <w:tc>
          <w:tcPr>
            <w:tcW w:w="671" w:type="dxa"/>
            <w:tcBorders>
              <w:top w:val="nil"/>
              <w:left w:val="single" w:sz="4" w:space="0" w:color="auto"/>
              <w:bottom w:val="single" w:sz="4" w:space="0" w:color="auto"/>
              <w:right w:val="nil"/>
            </w:tcBorders>
            <w:vAlign w:val="center"/>
            <w:hideMark/>
          </w:tcPr>
          <w:p w14:paraId="4EA966A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259</w:t>
            </w:r>
          </w:p>
        </w:tc>
        <w:tc>
          <w:tcPr>
            <w:tcW w:w="2888" w:type="dxa"/>
            <w:tcBorders>
              <w:top w:val="nil"/>
              <w:left w:val="single" w:sz="4" w:space="0" w:color="auto"/>
              <w:bottom w:val="single" w:sz="4" w:space="0" w:color="auto"/>
              <w:right w:val="single" w:sz="4" w:space="0" w:color="auto"/>
            </w:tcBorders>
            <w:vAlign w:val="center"/>
            <w:hideMark/>
          </w:tcPr>
          <w:p w14:paraId="53D480C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PINCEL 419/5 X 2       S</w:t>
            </w:r>
          </w:p>
        </w:tc>
        <w:tc>
          <w:tcPr>
            <w:tcW w:w="1418" w:type="dxa"/>
            <w:tcBorders>
              <w:top w:val="single" w:sz="4" w:space="0" w:color="auto"/>
              <w:left w:val="nil"/>
              <w:bottom w:val="single" w:sz="4" w:space="0" w:color="auto"/>
              <w:right w:val="single" w:sz="4" w:space="0" w:color="auto"/>
            </w:tcBorders>
            <w:vAlign w:val="center"/>
          </w:tcPr>
          <w:p w14:paraId="1A5CC675"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636881</w:t>
            </w:r>
          </w:p>
        </w:tc>
        <w:tc>
          <w:tcPr>
            <w:tcW w:w="1217" w:type="dxa"/>
            <w:tcBorders>
              <w:top w:val="nil"/>
              <w:left w:val="single" w:sz="4" w:space="0" w:color="auto"/>
              <w:bottom w:val="single" w:sz="4" w:space="0" w:color="auto"/>
              <w:right w:val="single" w:sz="4" w:space="0" w:color="auto"/>
            </w:tcBorders>
            <w:noWrap/>
            <w:vAlign w:val="center"/>
            <w:hideMark/>
          </w:tcPr>
          <w:p w14:paraId="74363584"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EAFFFF0"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20FA851D"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R$ 19,02</w:t>
            </w:r>
          </w:p>
        </w:tc>
        <w:tc>
          <w:tcPr>
            <w:tcW w:w="1932" w:type="dxa"/>
            <w:tcBorders>
              <w:top w:val="nil"/>
              <w:left w:val="nil"/>
              <w:bottom w:val="single" w:sz="4" w:space="0" w:color="auto"/>
              <w:right w:val="single" w:sz="4" w:space="0" w:color="auto"/>
            </w:tcBorders>
            <w:noWrap/>
            <w:vAlign w:val="center"/>
            <w:hideMark/>
          </w:tcPr>
          <w:p w14:paraId="45D164BA"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R$ 380,40</w:t>
            </w:r>
          </w:p>
        </w:tc>
      </w:tr>
      <w:tr w:rsidR="00755DBD" w:rsidRPr="00755DBD" w14:paraId="71AF1C4F" w14:textId="77777777" w:rsidTr="00683492">
        <w:trPr>
          <w:trHeight w:val="300"/>
        </w:trPr>
        <w:tc>
          <w:tcPr>
            <w:tcW w:w="671" w:type="dxa"/>
            <w:tcBorders>
              <w:top w:val="nil"/>
              <w:left w:val="single" w:sz="4" w:space="0" w:color="auto"/>
              <w:bottom w:val="single" w:sz="4" w:space="0" w:color="auto"/>
              <w:right w:val="nil"/>
            </w:tcBorders>
            <w:vAlign w:val="center"/>
            <w:hideMark/>
          </w:tcPr>
          <w:p w14:paraId="0B7365F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260</w:t>
            </w:r>
          </w:p>
        </w:tc>
        <w:tc>
          <w:tcPr>
            <w:tcW w:w="2888" w:type="dxa"/>
            <w:tcBorders>
              <w:top w:val="nil"/>
              <w:left w:val="single" w:sz="4" w:space="0" w:color="auto"/>
              <w:bottom w:val="single" w:sz="4" w:space="0" w:color="auto"/>
              <w:right w:val="single" w:sz="4" w:space="0" w:color="auto"/>
            </w:tcBorders>
            <w:vAlign w:val="center"/>
            <w:hideMark/>
          </w:tcPr>
          <w:p w14:paraId="651BA98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PINO ADAPTADOR 20A P/ 10ª</w:t>
            </w:r>
          </w:p>
        </w:tc>
        <w:tc>
          <w:tcPr>
            <w:tcW w:w="1418" w:type="dxa"/>
            <w:tcBorders>
              <w:top w:val="single" w:sz="4" w:space="0" w:color="auto"/>
              <w:left w:val="nil"/>
              <w:bottom w:val="single" w:sz="4" w:space="0" w:color="auto"/>
              <w:right w:val="single" w:sz="4" w:space="0" w:color="auto"/>
            </w:tcBorders>
            <w:vAlign w:val="center"/>
          </w:tcPr>
          <w:p w14:paraId="71441A27"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10739</w:t>
            </w:r>
          </w:p>
        </w:tc>
        <w:tc>
          <w:tcPr>
            <w:tcW w:w="1217" w:type="dxa"/>
            <w:tcBorders>
              <w:top w:val="nil"/>
              <w:left w:val="single" w:sz="4" w:space="0" w:color="auto"/>
              <w:bottom w:val="single" w:sz="4" w:space="0" w:color="auto"/>
              <w:right w:val="single" w:sz="4" w:space="0" w:color="auto"/>
            </w:tcBorders>
            <w:noWrap/>
            <w:vAlign w:val="center"/>
            <w:hideMark/>
          </w:tcPr>
          <w:p w14:paraId="5CAC3025"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4BFDD8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5FA22E9A"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R$ 7,32</w:t>
            </w:r>
          </w:p>
        </w:tc>
        <w:tc>
          <w:tcPr>
            <w:tcW w:w="1932" w:type="dxa"/>
            <w:tcBorders>
              <w:top w:val="nil"/>
              <w:left w:val="nil"/>
              <w:bottom w:val="single" w:sz="4" w:space="0" w:color="auto"/>
              <w:right w:val="single" w:sz="4" w:space="0" w:color="auto"/>
            </w:tcBorders>
            <w:noWrap/>
            <w:vAlign w:val="center"/>
            <w:hideMark/>
          </w:tcPr>
          <w:p w14:paraId="6BE2AA6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R$ 146,40</w:t>
            </w:r>
          </w:p>
        </w:tc>
      </w:tr>
      <w:tr w:rsidR="00755DBD" w:rsidRPr="00755DBD" w14:paraId="732FE986" w14:textId="77777777" w:rsidTr="00683492">
        <w:trPr>
          <w:trHeight w:val="300"/>
        </w:trPr>
        <w:tc>
          <w:tcPr>
            <w:tcW w:w="671" w:type="dxa"/>
            <w:tcBorders>
              <w:top w:val="nil"/>
              <w:left w:val="single" w:sz="4" w:space="0" w:color="auto"/>
              <w:bottom w:val="single" w:sz="4" w:space="0" w:color="auto"/>
              <w:right w:val="nil"/>
            </w:tcBorders>
            <w:vAlign w:val="center"/>
            <w:hideMark/>
          </w:tcPr>
          <w:p w14:paraId="65DDF13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261</w:t>
            </w:r>
          </w:p>
        </w:tc>
        <w:tc>
          <w:tcPr>
            <w:tcW w:w="2888" w:type="dxa"/>
            <w:tcBorders>
              <w:top w:val="nil"/>
              <w:left w:val="single" w:sz="4" w:space="0" w:color="auto"/>
              <w:bottom w:val="single" w:sz="4" w:space="0" w:color="auto"/>
              <w:right w:val="single" w:sz="4" w:space="0" w:color="auto"/>
            </w:tcBorders>
            <w:vAlign w:val="center"/>
            <w:hideMark/>
          </w:tcPr>
          <w:p w14:paraId="0E7BC83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PINO FEMEA MEC TRONIC 2P+T 20ª</w:t>
            </w:r>
          </w:p>
        </w:tc>
        <w:tc>
          <w:tcPr>
            <w:tcW w:w="1418" w:type="dxa"/>
            <w:tcBorders>
              <w:top w:val="single" w:sz="4" w:space="0" w:color="auto"/>
              <w:left w:val="nil"/>
              <w:bottom w:val="single" w:sz="4" w:space="0" w:color="auto"/>
              <w:right w:val="single" w:sz="4" w:space="0" w:color="auto"/>
            </w:tcBorders>
            <w:vAlign w:val="center"/>
          </w:tcPr>
          <w:p w14:paraId="3DBBA0EB"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629234</w:t>
            </w:r>
          </w:p>
        </w:tc>
        <w:tc>
          <w:tcPr>
            <w:tcW w:w="1217" w:type="dxa"/>
            <w:tcBorders>
              <w:top w:val="nil"/>
              <w:left w:val="single" w:sz="4" w:space="0" w:color="auto"/>
              <w:bottom w:val="single" w:sz="4" w:space="0" w:color="auto"/>
              <w:right w:val="single" w:sz="4" w:space="0" w:color="auto"/>
            </w:tcBorders>
            <w:noWrap/>
            <w:vAlign w:val="center"/>
            <w:hideMark/>
          </w:tcPr>
          <w:p w14:paraId="62193C2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D256367"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1E63725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R$ 11,81</w:t>
            </w:r>
          </w:p>
        </w:tc>
        <w:tc>
          <w:tcPr>
            <w:tcW w:w="1932" w:type="dxa"/>
            <w:tcBorders>
              <w:top w:val="nil"/>
              <w:left w:val="nil"/>
              <w:bottom w:val="single" w:sz="4" w:space="0" w:color="auto"/>
              <w:right w:val="single" w:sz="4" w:space="0" w:color="auto"/>
            </w:tcBorders>
            <w:noWrap/>
            <w:vAlign w:val="center"/>
            <w:hideMark/>
          </w:tcPr>
          <w:p w14:paraId="68251F55"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R$ 236,20</w:t>
            </w:r>
          </w:p>
        </w:tc>
      </w:tr>
      <w:tr w:rsidR="00755DBD" w:rsidRPr="00755DBD" w14:paraId="477418A4" w14:textId="77777777" w:rsidTr="00683492">
        <w:trPr>
          <w:trHeight w:val="300"/>
        </w:trPr>
        <w:tc>
          <w:tcPr>
            <w:tcW w:w="671" w:type="dxa"/>
            <w:tcBorders>
              <w:top w:val="nil"/>
              <w:left w:val="single" w:sz="4" w:space="0" w:color="auto"/>
              <w:bottom w:val="single" w:sz="4" w:space="0" w:color="auto"/>
              <w:right w:val="nil"/>
            </w:tcBorders>
            <w:vAlign w:val="center"/>
            <w:hideMark/>
          </w:tcPr>
          <w:p w14:paraId="101EBE3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262</w:t>
            </w:r>
          </w:p>
        </w:tc>
        <w:tc>
          <w:tcPr>
            <w:tcW w:w="2888" w:type="dxa"/>
            <w:tcBorders>
              <w:top w:val="nil"/>
              <w:left w:val="single" w:sz="4" w:space="0" w:color="auto"/>
              <w:bottom w:val="single" w:sz="4" w:space="0" w:color="auto"/>
              <w:right w:val="single" w:sz="4" w:space="0" w:color="auto"/>
            </w:tcBorders>
            <w:vAlign w:val="center"/>
            <w:hideMark/>
          </w:tcPr>
          <w:p w14:paraId="06749D5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PINO INDUSTRIAL 3P+T 32A 380/4</w:t>
            </w:r>
          </w:p>
        </w:tc>
        <w:tc>
          <w:tcPr>
            <w:tcW w:w="1418" w:type="dxa"/>
            <w:tcBorders>
              <w:top w:val="single" w:sz="4" w:space="0" w:color="auto"/>
              <w:left w:val="nil"/>
              <w:bottom w:val="single" w:sz="4" w:space="0" w:color="auto"/>
              <w:right w:val="single" w:sz="4" w:space="0" w:color="auto"/>
            </w:tcBorders>
            <w:vAlign w:val="center"/>
          </w:tcPr>
          <w:p w14:paraId="42C536D9"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10739</w:t>
            </w:r>
          </w:p>
        </w:tc>
        <w:tc>
          <w:tcPr>
            <w:tcW w:w="1217" w:type="dxa"/>
            <w:tcBorders>
              <w:top w:val="nil"/>
              <w:left w:val="single" w:sz="4" w:space="0" w:color="auto"/>
              <w:bottom w:val="single" w:sz="4" w:space="0" w:color="auto"/>
              <w:right w:val="single" w:sz="4" w:space="0" w:color="auto"/>
            </w:tcBorders>
            <w:noWrap/>
            <w:vAlign w:val="center"/>
            <w:hideMark/>
          </w:tcPr>
          <w:p w14:paraId="22D602AB"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73119D0"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01B8032E"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R$ 61,96</w:t>
            </w:r>
          </w:p>
        </w:tc>
        <w:tc>
          <w:tcPr>
            <w:tcW w:w="1932" w:type="dxa"/>
            <w:tcBorders>
              <w:top w:val="nil"/>
              <w:left w:val="nil"/>
              <w:bottom w:val="single" w:sz="4" w:space="0" w:color="auto"/>
              <w:right w:val="single" w:sz="4" w:space="0" w:color="auto"/>
            </w:tcBorders>
            <w:noWrap/>
            <w:vAlign w:val="center"/>
            <w:hideMark/>
          </w:tcPr>
          <w:p w14:paraId="0B5E9B2F"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R$ 1.239,20</w:t>
            </w:r>
          </w:p>
        </w:tc>
      </w:tr>
      <w:tr w:rsidR="00755DBD" w:rsidRPr="00755DBD" w14:paraId="4472BDE6" w14:textId="77777777" w:rsidTr="00683492">
        <w:trPr>
          <w:trHeight w:val="300"/>
        </w:trPr>
        <w:tc>
          <w:tcPr>
            <w:tcW w:w="671" w:type="dxa"/>
            <w:tcBorders>
              <w:top w:val="nil"/>
              <w:left w:val="single" w:sz="4" w:space="0" w:color="auto"/>
              <w:bottom w:val="single" w:sz="4" w:space="0" w:color="auto"/>
              <w:right w:val="nil"/>
            </w:tcBorders>
            <w:vAlign w:val="center"/>
            <w:hideMark/>
          </w:tcPr>
          <w:p w14:paraId="4BE22FB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263</w:t>
            </w:r>
          </w:p>
        </w:tc>
        <w:tc>
          <w:tcPr>
            <w:tcW w:w="2888" w:type="dxa"/>
            <w:tcBorders>
              <w:top w:val="nil"/>
              <w:left w:val="single" w:sz="4" w:space="0" w:color="auto"/>
              <w:bottom w:val="single" w:sz="4" w:space="0" w:color="auto"/>
              <w:right w:val="single" w:sz="4" w:space="0" w:color="auto"/>
            </w:tcBorders>
            <w:vAlign w:val="center"/>
            <w:hideMark/>
          </w:tcPr>
          <w:p w14:paraId="3F4E9DA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PINO MACHO MEC TRONIC 10A 2P</w:t>
            </w:r>
          </w:p>
        </w:tc>
        <w:tc>
          <w:tcPr>
            <w:tcW w:w="1418" w:type="dxa"/>
            <w:tcBorders>
              <w:top w:val="single" w:sz="4" w:space="0" w:color="auto"/>
              <w:left w:val="nil"/>
              <w:bottom w:val="single" w:sz="4" w:space="0" w:color="auto"/>
              <w:right w:val="single" w:sz="4" w:space="0" w:color="auto"/>
            </w:tcBorders>
            <w:vAlign w:val="center"/>
          </w:tcPr>
          <w:p w14:paraId="4604209C"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10739</w:t>
            </w:r>
          </w:p>
        </w:tc>
        <w:tc>
          <w:tcPr>
            <w:tcW w:w="1217" w:type="dxa"/>
            <w:tcBorders>
              <w:top w:val="nil"/>
              <w:left w:val="single" w:sz="4" w:space="0" w:color="auto"/>
              <w:bottom w:val="single" w:sz="4" w:space="0" w:color="auto"/>
              <w:right w:val="single" w:sz="4" w:space="0" w:color="auto"/>
            </w:tcBorders>
            <w:noWrap/>
            <w:vAlign w:val="center"/>
            <w:hideMark/>
          </w:tcPr>
          <w:p w14:paraId="2763D8F0"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C8647FA"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0684250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R$ 6,52</w:t>
            </w:r>
          </w:p>
        </w:tc>
        <w:tc>
          <w:tcPr>
            <w:tcW w:w="1932" w:type="dxa"/>
            <w:tcBorders>
              <w:top w:val="nil"/>
              <w:left w:val="nil"/>
              <w:bottom w:val="single" w:sz="4" w:space="0" w:color="auto"/>
              <w:right w:val="single" w:sz="4" w:space="0" w:color="auto"/>
            </w:tcBorders>
            <w:noWrap/>
            <w:vAlign w:val="center"/>
            <w:hideMark/>
          </w:tcPr>
          <w:p w14:paraId="168D43E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R$ 130,40</w:t>
            </w:r>
          </w:p>
        </w:tc>
      </w:tr>
      <w:tr w:rsidR="00755DBD" w:rsidRPr="00755DBD" w14:paraId="552D3A51" w14:textId="77777777" w:rsidTr="00683492">
        <w:trPr>
          <w:trHeight w:val="300"/>
        </w:trPr>
        <w:tc>
          <w:tcPr>
            <w:tcW w:w="671" w:type="dxa"/>
            <w:tcBorders>
              <w:top w:val="nil"/>
              <w:left w:val="single" w:sz="4" w:space="0" w:color="auto"/>
              <w:bottom w:val="single" w:sz="4" w:space="0" w:color="auto"/>
              <w:right w:val="nil"/>
            </w:tcBorders>
            <w:vAlign w:val="center"/>
            <w:hideMark/>
          </w:tcPr>
          <w:p w14:paraId="00EBF74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264</w:t>
            </w:r>
          </w:p>
        </w:tc>
        <w:tc>
          <w:tcPr>
            <w:tcW w:w="2888" w:type="dxa"/>
            <w:tcBorders>
              <w:top w:val="nil"/>
              <w:left w:val="single" w:sz="4" w:space="0" w:color="auto"/>
              <w:bottom w:val="single" w:sz="4" w:space="0" w:color="auto"/>
              <w:right w:val="single" w:sz="4" w:space="0" w:color="auto"/>
            </w:tcBorders>
            <w:vAlign w:val="center"/>
            <w:hideMark/>
          </w:tcPr>
          <w:p w14:paraId="77790BC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PINO PPV-40 40MM C/2500</w:t>
            </w:r>
          </w:p>
        </w:tc>
        <w:tc>
          <w:tcPr>
            <w:tcW w:w="1418" w:type="dxa"/>
            <w:tcBorders>
              <w:top w:val="single" w:sz="4" w:space="0" w:color="auto"/>
              <w:left w:val="nil"/>
              <w:bottom w:val="single" w:sz="4" w:space="0" w:color="auto"/>
              <w:right w:val="single" w:sz="4" w:space="0" w:color="auto"/>
            </w:tcBorders>
            <w:vAlign w:val="center"/>
          </w:tcPr>
          <w:p w14:paraId="79C657C4"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10739</w:t>
            </w:r>
          </w:p>
        </w:tc>
        <w:tc>
          <w:tcPr>
            <w:tcW w:w="1217" w:type="dxa"/>
            <w:tcBorders>
              <w:top w:val="nil"/>
              <w:left w:val="single" w:sz="4" w:space="0" w:color="auto"/>
              <w:bottom w:val="single" w:sz="4" w:space="0" w:color="auto"/>
              <w:right w:val="single" w:sz="4" w:space="0" w:color="auto"/>
            </w:tcBorders>
            <w:noWrap/>
            <w:vAlign w:val="center"/>
            <w:hideMark/>
          </w:tcPr>
          <w:p w14:paraId="4921EAAC"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CX</w:t>
            </w:r>
          </w:p>
        </w:tc>
        <w:tc>
          <w:tcPr>
            <w:tcW w:w="757" w:type="dxa"/>
            <w:tcBorders>
              <w:top w:val="nil"/>
              <w:left w:val="nil"/>
              <w:bottom w:val="single" w:sz="4" w:space="0" w:color="auto"/>
              <w:right w:val="single" w:sz="4" w:space="0" w:color="auto"/>
            </w:tcBorders>
            <w:vAlign w:val="center"/>
            <w:hideMark/>
          </w:tcPr>
          <w:p w14:paraId="353494B0"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3D38F35D"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R$ 74,45</w:t>
            </w:r>
          </w:p>
        </w:tc>
        <w:tc>
          <w:tcPr>
            <w:tcW w:w="1932" w:type="dxa"/>
            <w:tcBorders>
              <w:top w:val="nil"/>
              <w:left w:val="nil"/>
              <w:bottom w:val="single" w:sz="4" w:space="0" w:color="auto"/>
              <w:right w:val="single" w:sz="4" w:space="0" w:color="auto"/>
            </w:tcBorders>
            <w:noWrap/>
            <w:vAlign w:val="center"/>
            <w:hideMark/>
          </w:tcPr>
          <w:p w14:paraId="4CDCFEF1"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R$ 1.489,00</w:t>
            </w:r>
          </w:p>
        </w:tc>
      </w:tr>
      <w:tr w:rsidR="00755DBD" w:rsidRPr="00755DBD" w14:paraId="382DF29B" w14:textId="77777777" w:rsidTr="00683492">
        <w:trPr>
          <w:trHeight w:val="300"/>
        </w:trPr>
        <w:tc>
          <w:tcPr>
            <w:tcW w:w="671" w:type="dxa"/>
            <w:tcBorders>
              <w:top w:val="nil"/>
              <w:left w:val="single" w:sz="4" w:space="0" w:color="auto"/>
              <w:bottom w:val="single" w:sz="4" w:space="0" w:color="auto"/>
              <w:right w:val="nil"/>
            </w:tcBorders>
            <w:vAlign w:val="center"/>
            <w:hideMark/>
          </w:tcPr>
          <w:p w14:paraId="43231C4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265</w:t>
            </w:r>
          </w:p>
        </w:tc>
        <w:tc>
          <w:tcPr>
            <w:tcW w:w="2888" w:type="dxa"/>
            <w:tcBorders>
              <w:top w:val="nil"/>
              <w:left w:val="single" w:sz="4" w:space="0" w:color="auto"/>
              <w:bottom w:val="single" w:sz="4" w:space="0" w:color="auto"/>
              <w:right w:val="single" w:sz="4" w:space="0" w:color="auto"/>
            </w:tcBorders>
            <w:vAlign w:val="center"/>
            <w:hideMark/>
          </w:tcPr>
          <w:p w14:paraId="35019EE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PINO PPV-50 50MM C/4992</w:t>
            </w:r>
          </w:p>
        </w:tc>
        <w:tc>
          <w:tcPr>
            <w:tcW w:w="1418" w:type="dxa"/>
            <w:tcBorders>
              <w:top w:val="single" w:sz="4" w:space="0" w:color="auto"/>
              <w:left w:val="nil"/>
              <w:bottom w:val="single" w:sz="4" w:space="0" w:color="auto"/>
              <w:right w:val="single" w:sz="4" w:space="0" w:color="auto"/>
            </w:tcBorders>
            <w:vAlign w:val="center"/>
          </w:tcPr>
          <w:p w14:paraId="1A38B63E"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444569</w:t>
            </w:r>
          </w:p>
        </w:tc>
        <w:tc>
          <w:tcPr>
            <w:tcW w:w="1217" w:type="dxa"/>
            <w:tcBorders>
              <w:top w:val="nil"/>
              <w:left w:val="single" w:sz="4" w:space="0" w:color="auto"/>
              <w:bottom w:val="single" w:sz="4" w:space="0" w:color="auto"/>
              <w:right w:val="single" w:sz="4" w:space="0" w:color="auto"/>
            </w:tcBorders>
            <w:noWrap/>
            <w:vAlign w:val="center"/>
            <w:hideMark/>
          </w:tcPr>
          <w:p w14:paraId="0CB42B37"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CX</w:t>
            </w:r>
          </w:p>
        </w:tc>
        <w:tc>
          <w:tcPr>
            <w:tcW w:w="757" w:type="dxa"/>
            <w:tcBorders>
              <w:top w:val="nil"/>
              <w:left w:val="nil"/>
              <w:bottom w:val="single" w:sz="4" w:space="0" w:color="auto"/>
              <w:right w:val="single" w:sz="4" w:space="0" w:color="auto"/>
            </w:tcBorders>
            <w:vAlign w:val="center"/>
            <w:hideMark/>
          </w:tcPr>
          <w:p w14:paraId="76EA836A"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1DC080AE"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R$ 192,64</w:t>
            </w:r>
          </w:p>
        </w:tc>
        <w:tc>
          <w:tcPr>
            <w:tcW w:w="1932" w:type="dxa"/>
            <w:tcBorders>
              <w:top w:val="nil"/>
              <w:left w:val="nil"/>
              <w:bottom w:val="single" w:sz="4" w:space="0" w:color="auto"/>
              <w:right w:val="single" w:sz="4" w:space="0" w:color="auto"/>
            </w:tcBorders>
            <w:noWrap/>
            <w:vAlign w:val="center"/>
            <w:hideMark/>
          </w:tcPr>
          <w:p w14:paraId="7D1560C2"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R$ 1.926,40</w:t>
            </w:r>
          </w:p>
        </w:tc>
      </w:tr>
      <w:tr w:rsidR="00755DBD" w:rsidRPr="00755DBD" w14:paraId="643A28CB" w14:textId="77777777" w:rsidTr="00683492">
        <w:trPr>
          <w:trHeight w:val="300"/>
        </w:trPr>
        <w:tc>
          <w:tcPr>
            <w:tcW w:w="671" w:type="dxa"/>
            <w:tcBorders>
              <w:top w:val="nil"/>
              <w:left w:val="single" w:sz="4" w:space="0" w:color="auto"/>
              <w:bottom w:val="single" w:sz="4" w:space="0" w:color="auto"/>
              <w:right w:val="nil"/>
            </w:tcBorders>
            <w:vAlign w:val="center"/>
            <w:hideMark/>
          </w:tcPr>
          <w:p w14:paraId="55C0EF2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266</w:t>
            </w:r>
          </w:p>
        </w:tc>
        <w:tc>
          <w:tcPr>
            <w:tcW w:w="2888" w:type="dxa"/>
            <w:tcBorders>
              <w:top w:val="nil"/>
              <w:left w:val="single" w:sz="4" w:space="0" w:color="auto"/>
              <w:bottom w:val="single" w:sz="4" w:space="0" w:color="auto"/>
              <w:right w:val="single" w:sz="4" w:space="0" w:color="auto"/>
            </w:tcBorders>
            <w:vAlign w:val="center"/>
            <w:hideMark/>
          </w:tcPr>
          <w:p w14:paraId="65A3E35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PISO DE BORRACHA MOEDA 50X50</w:t>
            </w:r>
          </w:p>
        </w:tc>
        <w:tc>
          <w:tcPr>
            <w:tcW w:w="1418" w:type="dxa"/>
            <w:tcBorders>
              <w:top w:val="single" w:sz="4" w:space="0" w:color="auto"/>
              <w:left w:val="nil"/>
              <w:bottom w:val="single" w:sz="4" w:space="0" w:color="auto"/>
              <w:right w:val="single" w:sz="4" w:space="0" w:color="auto"/>
            </w:tcBorders>
            <w:vAlign w:val="center"/>
          </w:tcPr>
          <w:p w14:paraId="5B556C93"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265166</w:t>
            </w:r>
          </w:p>
        </w:tc>
        <w:tc>
          <w:tcPr>
            <w:tcW w:w="1217" w:type="dxa"/>
            <w:tcBorders>
              <w:top w:val="nil"/>
              <w:left w:val="single" w:sz="4" w:space="0" w:color="auto"/>
              <w:bottom w:val="single" w:sz="4" w:space="0" w:color="auto"/>
              <w:right w:val="single" w:sz="4" w:space="0" w:color="auto"/>
            </w:tcBorders>
            <w:noWrap/>
            <w:vAlign w:val="center"/>
            <w:hideMark/>
          </w:tcPr>
          <w:p w14:paraId="773339C9"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033CD3ED"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4F9AE0F8"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R$ 140,77</w:t>
            </w:r>
          </w:p>
        </w:tc>
        <w:tc>
          <w:tcPr>
            <w:tcW w:w="1932" w:type="dxa"/>
            <w:tcBorders>
              <w:top w:val="nil"/>
              <w:left w:val="nil"/>
              <w:bottom w:val="single" w:sz="4" w:space="0" w:color="auto"/>
              <w:right w:val="single" w:sz="4" w:space="0" w:color="auto"/>
            </w:tcBorders>
            <w:noWrap/>
            <w:vAlign w:val="center"/>
            <w:hideMark/>
          </w:tcPr>
          <w:p w14:paraId="03B57AF1"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R$ 14.077,00</w:t>
            </w:r>
          </w:p>
        </w:tc>
      </w:tr>
      <w:tr w:rsidR="00755DBD" w:rsidRPr="00755DBD" w14:paraId="5E88D255" w14:textId="77777777" w:rsidTr="00683492">
        <w:trPr>
          <w:trHeight w:val="300"/>
        </w:trPr>
        <w:tc>
          <w:tcPr>
            <w:tcW w:w="671" w:type="dxa"/>
            <w:tcBorders>
              <w:top w:val="nil"/>
              <w:left w:val="single" w:sz="4" w:space="0" w:color="auto"/>
              <w:bottom w:val="single" w:sz="4" w:space="0" w:color="auto"/>
              <w:right w:val="nil"/>
            </w:tcBorders>
            <w:vAlign w:val="center"/>
            <w:hideMark/>
          </w:tcPr>
          <w:p w14:paraId="263BEB4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267</w:t>
            </w:r>
          </w:p>
        </w:tc>
        <w:tc>
          <w:tcPr>
            <w:tcW w:w="2888" w:type="dxa"/>
            <w:tcBorders>
              <w:top w:val="nil"/>
              <w:left w:val="single" w:sz="4" w:space="0" w:color="auto"/>
              <w:bottom w:val="single" w:sz="4" w:space="0" w:color="auto"/>
              <w:right w:val="single" w:sz="4" w:space="0" w:color="auto"/>
            </w:tcBorders>
            <w:vAlign w:val="center"/>
            <w:hideMark/>
          </w:tcPr>
          <w:p w14:paraId="63BD11F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PLUG RR (A) ½</w:t>
            </w:r>
          </w:p>
        </w:tc>
        <w:tc>
          <w:tcPr>
            <w:tcW w:w="1418" w:type="dxa"/>
            <w:tcBorders>
              <w:top w:val="single" w:sz="4" w:space="0" w:color="auto"/>
              <w:left w:val="nil"/>
              <w:bottom w:val="single" w:sz="4" w:space="0" w:color="auto"/>
              <w:right w:val="single" w:sz="4" w:space="0" w:color="auto"/>
            </w:tcBorders>
            <w:vAlign w:val="center"/>
          </w:tcPr>
          <w:p w14:paraId="67668259"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239036</w:t>
            </w:r>
          </w:p>
        </w:tc>
        <w:tc>
          <w:tcPr>
            <w:tcW w:w="1217" w:type="dxa"/>
            <w:tcBorders>
              <w:top w:val="nil"/>
              <w:left w:val="single" w:sz="4" w:space="0" w:color="auto"/>
              <w:bottom w:val="single" w:sz="4" w:space="0" w:color="auto"/>
              <w:right w:val="single" w:sz="4" w:space="0" w:color="auto"/>
            </w:tcBorders>
            <w:noWrap/>
            <w:vAlign w:val="center"/>
            <w:hideMark/>
          </w:tcPr>
          <w:p w14:paraId="62A37FD3"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56BA648"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7DD6EFD2"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R$ 2,21</w:t>
            </w:r>
          </w:p>
        </w:tc>
        <w:tc>
          <w:tcPr>
            <w:tcW w:w="1932" w:type="dxa"/>
            <w:tcBorders>
              <w:top w:val="nil"/>
              <w:left w:val="nil"/>
              <w:bottom w:val="single" w:sz="4" w:space="0" w:color="auto"/>
              <w:right w:val="single" w:sz="4" w:space="0" w:color="auto"/>
            </w:tcBorders>
            <w:noWrap/>
            <w:vAlign w:val="center"/>
            <w:hideMark/>
          </w:tcPr>
          <w:p w14:paraId="39BB390F"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R$ 22,10</w:t>
            </w:r>
          </w:p>
        </w:tc>
      </w:tr>
      <w:tr w:rsidR="00755DBD" w:rsidRPr="00755DBD" w14:paraId="21756A0C" w14:textId="77777777" w:rsidTr="00683492">
        <w:trPr>
          <w:trHeight w:val="300"/>
        </w:trPr>
        <w:tc>
          <w:tcPr>
            <w:tcW w:w="671" w:type="dxa"/>
            <w:tcBorders>
              <w:top w:val="nil"/>
              <w:left w:val="single" w:sz="4" w:space="0" w:color="auto"/>
              <w:bottom w:val="single" w:sz="4" w:space="0" w:color="auto"/>
              <w:right w:val="nil"/>
            </w:tcBorders>
            <w:vAlign w:val="center"/>
            <w:hideMark/>
          </w:tcPr>
          <w:p w14:paraId="41F9F79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268</w:t>
            </w:r>
          </w:p>
        </w:tc>
        <w:tc>
          <w:tcPr>
            <w:tcW w:w="2888" w:type="dxa"/>
            <w:tcBorders>
              <w:top w:val="nil"/>
              <w:left w:val="single" w:sz="4" w:space="0" w:color="auto"/>
              <w:bottom w:val="single" w:sz="4" w:space="0" w:color="auto"/>
              <w:right w:val="single" w:sz="4" w:space="0" w:color="auto"/>
            </w:tcBorders>
            <w:vAlign w:val="center"/>
            <w:hideMark/>
          </w:tcPr>
          <w:p w14:paraId="2D9B7D1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PLUG RR (B) ¾</w:t>
            </w:r>
          </w:p>
        </w:tc>
        <w:tc>
          <w:tcPr>
            <w:tcW w:w="1418" w:type="dxa"/>
            <w:tcBorders>
              <w:top w:val="single" w:sz="4" w:space="0" w:color="auto"/>
              <w:left w:val="nil"/>
              <w:bottom w:val="single" w:sz="4" w:space="0" w:color="auto"/>
              <w:right w:val="single" w:sz="4" w:space="0" w:color="auto"/>
            </w:tcBorders>
            <w:vAlign w:val="center"/>
          </w:tcPr>
          <w:p w14:paraId="4119FDFF"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630621</w:t>
            </w:r>
          </w:p>
        </w:tc>
        <w:tc>
          <w:tcPr>
            <w:tcW w:w="1217" w:type="dxa"/>
            <w:tcBorders>
              <w:top w:val="nil"/>
              <w:left w:val="single" w:sz="4" w:space="0" w:color="auto"/>
              <w:bottom w:val="single" w:sz="4" w:space="0" w:color="auto"/>
              <w:right w:val="single" w:sz="4" w:space="0" w:color="auto"/>
            </w:tcBorders>
            <w:noWrap/>
            <w:vAlign w:val="center"/>
            <w:hideMark/>
          </w:tcPr>
          <w:p w14:paraId="1D31ED0A"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F5F647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299DD5D1"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R$ 2,61</w:t>
            </w:r>
          </w:p>
        </w:tc>
        <w:tc>
          <w:tcPr>
            <w:tcW w:w="1932" w:type="dxa"/>
            <w:tcBorders>
              <w:top w:val="nil"/>
              <w:left w:val="nil"/>
              <w:bottom w:val="single" w:sz="4" w:space="0" w:color="auto"/>
              <w:right w:val="single" w:sz="4" w:space="0" w:color="auto"/>
            </w:tcBorders>
            <w:noWrap/>
            <w:vAlign w:val="center"/>
            <w:hideMark/>
          </w:tcPr>
          <w:p w14:paraId="27206953"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R$ 26,10</w:t>
            </w:r>
          </w:p>
        </w:tc>
      </w:tr>
      <w:tr w:rsidR="00755DBD" w:rsidRPr="00755DBD" w14:paraId="1EE6A383" w14:textId="77777777" w:rsidTr="00683492">
        <w:trPr>
          <w:trHeight w:val="300"/>
        </w:trPr>
        <w:tc>
          <w:tcPr>
            <w:tcW w:w="671" w:type="dxa"/>
            <w:tcBorders>
              <w:top w:val="nil"/>
              <w:left w:val="single" w:sz="4" w:space="0" w:color="auto"/>
              <w:bottom w:val="single" w:sz="4" w:space="0" w:color="auto"/>
              <w:right w:val="nil"/>
            </w:tcBorders>
            <w:vAlign w:val="center"/>
            <w:hideMark/>
          </w:tcPr>
          <w:p w14:paraId="3072207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269</w:t>
            </w:r>
          </w:p>
        </w:tc>
        <w:tc>
          <w:tcPr>
            <w:tcW w:w="2888" w:type="dxa"/>
            <w:tcBorders>
              <w:top w:val="nil"/>
              <w:left w:val="single" w:sz="4" w:space="0" w:color="auto"/>
              <w:bottom w:val="single" w:sz="4" w:space="0" w:color="auto"/>
              <w:right w:val="single" w:sz="4" w:space="0" w:color="auto"/>
            </w:tcBorders>
            <w:vAlign w:val="center"/>
            <w:hideMark/>
          </w:tcPr>
          <w:p w14:paraId="2554EB8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PORCA (C) ¼</w:t>
            </w:r>
          </w:p>
        </w:tc>
        <w:tc>
          <w:tcPr>
            <w:tcW w:w="1418" w:type="dxa"/>
            <w:tcBorders>
              <w:top w:val="single" w:sz="4" w:space="0" w:color="auto"/>
              <w:left w:val="nil"/>
              <w:bottom w:val="single" w:sz="4" w:space="0" w:color="auto"/>
              <w:right w:val="single" w:sz="4" w:space="0" w:color="auto"/>
            </w:tcBorders>
            <w:vAlign w:val="center"/>
          </w:tcPr>
          <w:p w14:paraId="45DC292E"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630622</w:t>
            </w:r>
          </w:p>
        </w:tc>
        <w:tc>
          <w:tcPr>
            <w:tcW w:w="1217" w:type="dxa"/>
            <w:tcBorders>
              <w:top w:val="nil"/>
              <w:left w:val="single" w:sz="4" w:space="0" w:color="auto"/>
              <w:bottom w:val="single" w:sz="4" w:space="0" w:color="auto"/>
              <w:right w:val="single" w:sz="4" w:space="0" w:color="auto"/>
            </w:tcBorders>
            <w:noWrap/>
            <w:vAlign w:val="center"/>
            <w:hideMark/>
          </w:tcPr>
          <w:p w14:paraId="2A2497B7"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8DCFE54"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3115B4DB"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R$ 0,23</w:t>
            </w:r>
          </w:p>
        </w:tc>
        <w:tc>
          <w:tcPr>
            <w:tcW w:w="1932" w:type="dxa"/>
            <w:tcBorders>
              <w:top w:val="nil"/>
              <w:left w:val="nil"/>
              <w:bottom w:val="single" w:sz="4" w:space="0" w:color="auto"/>
              <w:right w:val="single" w:sz="4" w:space="0" w:color="auto"/>
            </w:tcBorders>
            <w:noWrap/>
            <w:vAlign w:val="center"/>
            <w:hideMark/>
          </w:tcPr>
          <w:p w14:paraId="28C81552"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R$ 46,00</w:t>
            </w:r>
          </w:p>
        </w:tc>
      </w:tr>
      <w:tr w:rsidR="00755DBD" w:rsidRPr="00755DBD" w14:paraId="6AED11B8" w14:textId="77777777" w:rsidTr="00683492">
        <w:trPr>
          <w:trHeight w:val="300"/>
        </w:trPr>
        <w:tc>
          <w:tcPr>
            <w:tcW w:w="671" w:type="dxa"/>
            <w:tcBorders>
              <w:top w:val="nil"/>
              <w:left w:val="single" w:sz="4" w:space="0" w:color="auto"/>
              <w:bottom w:val="single" w:sz="4" w:space="0" w:color="auto"/>
              <w:right w:val="nil"/>
            </w:tcBorders>
            <w:vAlign w:val="center"/>
            <w:hideMark/>
          </w:tcPr>
          <w:p w14:paraId="111B9F5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270</w:t>
            </w:r>
          </w:p>
        </w:tc>
        <w:tc>
          <w:tcPr>
            <w:tcW w:w="2888" w:type="dxa"/>
            <w:tcBorders>
              <w:top w:val="nil"/>
              <w:left w:val="single" w:sz="4" w:space="0" w:color="auto"/>
              <w:bottom w:val="single" w:sz="4" w:space="0" w:color="auto"/>
              <w:right w:val="single" w:sz="4" w:space="0" w:color="auto"/>
            </w:tcBorders>
            <w:vAlign w:val="center"/>
            <w:hideMark/>
          </w:tcPr>
          <w:p w14:paraId="6BBBF89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PORCA (C) 5/16</w:t>
            </w:r>
          </w:p>
        </w:tc>
        <w:tc>
          <w:tcPr>
            <w:tcW w:w="1418" w:type="dxa"/>
            <w:tcBorders>
              <w:top w:val="single" w:sz="4" w:space="0" w:color="auto"/>
              <w:left w:val="nil"/>
              <w:bottom w:val="single" w:sz="4" w:space="0" w:color="auto"/>
              <w:right w:val="single" w:sz="4" w:space="0" w:color="auto"/>
            </w:tcBorders>
            <w:vAlign w:val="center"/>
          </w:tcPr>
          <w:p w14:paraId="253D6120"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390733</w:t>
            </w:r>
          </w:p>
        </w:tc>
        <w:tc>
          <w:tcPr>
            <w:tcW w:w="1217" w:type="dxa"/>
            <w:tcBorders>
              <w:top w:val="nil"/>
              <w:left w:val="single" w:sz="4" w:space="0" w:color="auto"/>
              <w:bottom w:val="single" w:sz="4" w:space="0" w:color="auto"/>
              <w:right w:val="single" w:sz="4" w:space="0" w:color="auto"/>
            </w:tcBorders>
            <w:noWrap/>
            <w:vAlign w:val="center"/>
            <w:hideMark/>
          </w:tcPr>
          <w:p w14:paraId="3EC3C432"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74A752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7E7D1B7A"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R$ 0,35</w:t>
            </w:r>
          </w:p>
        </w:tc>
        <w:tc>
          <w:tcPr>
            <w:tcW w:w="1932" w:type="dxa"/>
            <w:tcBorders>
              <w:top w:val="nil"/>
              <w:left w:val="nil"/>
              <w:bottom w:val="single" w:sz="4" w:space="0" w:color="auto"/>
              <w:right w:val="single" w:sz="4" w:space="0" w:color="auto"/>
            </w:tcBorders>
            <w:noWrap/>
            <w:vAlign w:val="center"/>
            <w:hideMark/>
          </w:tcPr>
          <w:p w14:paraId="20940E15"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R$ 70,00</w:t>
            </w:r>
          </w:p>
        </w:tc>
      </w:tr>
      <w:tr w:rsidR="00755DBD" w:rsidRPr="00755DBD" w14:paraId="73D5A326" w14:textId="77777777" w:rsidTr="00683492">
        <w:trPr>
          <w:trHeight w:val="300"/>
        </w:trPr>
        <w:tc>
          <w:tcPr>
            <w:tcW w:w="671" w:type="dxa"/>
            <w:tcBorders>
              <w:top w:val="nil"/>
              <w:left w:val="single" w:sz="4" w:space="0" w:color="auto"/>
              <w:bottom w:val="single" w:sz="4" w:space="0" w:color="auto"/>
              <w:right w:val="nil"/>
            </w:tcBorders>
            <w:vAlign w:val="center"/>
            <w:hideMark/>
          </w:tcPr>
          <w:p w14:paraId="23CDB4B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271</w:t>
            </w:r>
          </w:p>
        </w:tc>
        <w:tc>
          <w:tcPr>
            <w:tcW w:w="2888" w:type="dxa"/>
            <w:tcBorders>
              <w:top w:val="nil"/>
              <w:left w:val="single" w:sz="4" w:space="0" w:color="auto"/>
              <w:bottom w:val="single" w:sz="4" w:space="0" w:color="auto"/>
              <w:right w:val="single" w:sz="4" w:space="0" w:color="auto"/>
            </w:tcBorders>
            <w:vAlign w:val="center"/>
            <w:hideMark/>
          </w:tcPr>
          <w:p w14:paraId="259B519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PORCA (D) 3/8</w:t>
            </w:r>
          </w:p>
        </w:tc>
        <w:tc>
          <w:tcPr>
            <w:tcW w:w="1418" w:type="dxa"/>
            <w:tcBorders>
              <w:top w:val="single" w:sz="4" w:space="0" w:color="auto"/>
              <w:left w:val="nil"/>
              <w:bottom w:val="single" w:sz="4" w:space="0" w:color="auto"/>
              <w:right w:val="single" w:sz="4" w:space="0" w:color="auto"/>
            </w:tcBorders>
            <w:vAlign w:val="center"/>
          </w:tcPr>
          <w:p w14:paraId="5294BCCE"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390729</w:t>
            </w:r>
          </w:p>
        </w:tc>
        <w:tc>
          <w:tcPr>
            <w:tcW w:w="1217" w:type="dxa"/>
            <w:tcBorders>
              <w:top w:val="nil"/>
              <w:left w:val="single" w:sz="4" w:space="0" w:color="auto"/>
              <w:bottom w:val="single" w:sz="4" w:space="0" w:color="auto"/>
              <w:right w:val="single" w:sz="4" w:space="0" w:color="auto"/>
            </w:tcBorders>
            <w:noWrap/>
            <w:vAlign w:val="center"/>
            <w:hideMark/>
          </w:tcPr>
          <w:p w14:paraId="2F1C0D38"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233E3C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7BB6193D"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R$ 0,43</w:t>
            </w:r>
          </w:p>
        </w:tc>
        <w:tc>
          <w:tcPr>
            <w:tcW w:w="1932" w:type="dxa"/>
            <w:tcBorders>
              <w:top w:val="nil"/>
              <w:left w:val="nil"/>
              <w:bottom w:val="single" w:sz="4" w:space="0" w:color="auto"/>
              <w:right w:val="single" w:sz="4" w:space="0" w:color="auto"/>
            </w:tcBorders>
            <w:noWrap/>
            <w:vAlign w:val="center"/>
            <w:hideMark/>
          </w:tcPr>
          <w:p w14:paraId="13F33219"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R$ 86,00</w:t>
            </w:r>
          </w:p>
        </w:tc>
      </w:tr>
      <w:tr w:rsidR="00755DBD" w:rsidRPr="00755DBD" w14:paraId="258C0F9E" w14:textId="77777777" w:rsidTr="00683492">
        <w:trPr>
          <w:trHeight w:val="300"/>
        </w:trPr>
        <w:tc>
          <w:tcPr>
            <w:tcW w:w="671" w:type="dxa"/>
            <w:tcBorders>
              <w:top w:val="nil"/>
              <w:left w:val="single" w:sz="4" w:space="0" w:color="auto"/>
              <w:bottom w:val="single" w:sz="4" w:space="0" w:color="auto"/>
              <w:right w:val="nil"/>
            </w:tcBorders>
            <w:vAlign w:val="center"/>
            <w:hideMark/>
          </w:tcPr>
          <w:p w14:paraId="65E0E03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272</w:t>
            </w:r>
          </w:p>
        </w:tc>
        <w:tc>
          <w:tcPr>
            <w:tcW w:w="2888" w:type="dxa"/>
            <w:tcBorders>
              <w:top w:val="nil"/>
              <w:left w:val="single" w:sz="4" w:space="0" w:color="auto"/>
              <w:bottom w:val="single" w:sz="4" w:space="0" w:color="auto"/>
              <w:right w:val="single" w:sz="4" w:space="0" w:color="auto"/>
            </w:tcBorders>
            <w:vAlign w:val="center"/>
            <w:hideMark/>
          </w:tcPr>
          <w:p w14:paraId="7F0772A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PORCA (F) ½</w:t>
            </w:r>
          </w:p>
        </w:tc>
        <w:tc>
          <w:tcPr>
            <w:tcW w:w="1418" w:type="dxa"/>
            <w:tcBorders>
              <w:top w:val="single" w:sz="4" w:space="0" w:color="auto"/>
              <w:left w:val="nil"/>
              <w:bottom w:val="single" w:sz="4" w:space="0" w:color="auto"/>
              <w:right w:val="single" w:sz="4" w:space="0" w:color="auto"/>
            </w:tcBorders>
            <w:vAlign w:val="center"/>
          </w:tcPr>
          <w:p w14:paraId="5BC753FA"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443786</w:t>
            </w:r>
          </w:p>
        </w:tc>
        <w:tc>
          <w:tcPr>
            <w:tcW w:w="1217" w:type="dxa"/>
            <w:tcBorders>
              <w:top w:val="nil"/>
              <w:left w:val="single" w:sz="4" w:space="0" w:color="auto"/>
              <w:bottom w:val="single" w:sz="4" w:space="0" w:color="auto"/>
              <w:right w:val="single" w:sz="4" w:space="0" w:color="auto"/>
            </w:tcBorders>
            <w:noWrap/>
            <w:vAlign w:val="center"/>
            <w:hideMark/>
          </w:tcPr>
          <w:p w14:paraId="08ED84DA"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B0E494F"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0E1F1253"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R$ 1,13</w:t>
            </w:r>
          </w:p>
        </w:tc>
        <w:tc>
          <w:tcPr>
            <w:tcW w:w="1932" w:type="dxa"/>
            <w:tcBorders>
              <w:top w:val="nil"/>
              <w:left w:val="nil"/>
              <w:bottom w:val="single" w:sz="4" w:space="0" w:color="auto"/>
              <w:right w:val="single" w:sz="4" w:space="0" w:color="auto"/>
            </w:tcBorders>
            <w:noWrap/>
            <w:vAlign w:val="center"/>
            <w:hideMark/>
          </w:tcPr>
          <w:p w14:paraId="590EBD96"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R$ 226,00</w:t>
            </w:r>
          </w:p>
        </w:tc>
      </w:tr>
      <w:tr w:rsidR="00755DBD" w:rsidRPr="00755DBD" w14:paraId="3EECD58D" w14:textId="77777777" w:rsidTr="00683492">
        <w:trPr>
          <w:trHeight w:val="300"/>
        </w:trPr>
        <w:tc>
          <w:tcPr>
            <w:tcW w:w="671" w:type="dxa"/>
            <w:tcBorders>
              <w:top w:val="nil"/>
              <w:left w:val="single" w:sz="4" w:space="0" w:color="auto"/>
              <w:bottom w:val="single" w:sz="4" w:space="0" w:color="auto"/>
              <w:right w:val="nil"/>
            </w:tcBorders>
            <w:vAlign w:val="center"/>
            <w:hideMark/>
          </w:tcPr>
          <w:p w14:paraId="093FD80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lastRenderedPageBreak/>
              <w:t>273</w:t>
            </w:r>
          </w:p>
        </w:tc>
        <w:tc>
          <w:tcPr>
            <w:tcW w:w="2888" w:type="dxa"/>
            <w:tcBorders>
              <w:top w:val="nil"/>
              <w:left w:val="single" w:sz="4" w:space="0" w:color="auto"/>
              <w:bottom w:val="single" w:sz="4" w:space="0" w:color="auto"/>
              <w:right w:val="single" w:sz="4" w:space="0" w:color="auto"/>
            </w:tcBorders>
            <w:vAlign w:val="center"/>
            <w:hideMark/>
          </w:tcPr>
          <w:p w14:paraId="714E22EE"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PORCA (I) 7/8</w:t>
            </w:r>
          </w:p>
        </w:tc>
        <w:tc>
          <w:tcPr>
            <w:tcW w:w="1418" w:type="dxa"/>
            <w:tcBorders>
              <w:top w:val="single" w:sz="4" w:space="0" w:color="auto"/>
              <w:left w:val="nil"/>
              <w:bottom w:val="single" w:sz="4" w:space="0" w:color="auto"/>
              <w:right w:val="single" w:sz="4" w:space="0" w:color="auto"/>
            </w:tcBorders>
            <w:vAlign w:val="center"/>
          </w:tcPr>
          <w:p w14:paraId="5D9F07BC"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473746</w:t>
            </w:r>
          </w:p>
        </w:tc>
        <w:tc>
          <w:tcPr>
            <w:tcW w:w="1217" w:type="dxa"/>
            <w:tcBorders>
              <w:top w:val="nil"/>
              <w:left w:val="single" w:sz="4" w:space="0" w:color="auto"/>
              <w:bottom w:val="single" w:sz="4" w:space="0" w:color="auto"/>
              <w:right w:val="single" w:sz="4" w:space="0" w:color="auto"/>
            </w:tcBorders>
            <w:noWrap/>
            <w:vAlign w:val="center"/>
            <w:hideMark/>
          </w:tcPr>
          <w:p w14:paraId="38F89A21"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43DADDE"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3D43FB3C"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R$ 4,72</w:t>
            </w:r>
          </w:p>
        </w:tc>
        <w:tc>
          <w:tcPr>
            <w:tcW w:w="1932" w:type="dxa"/>
            <w:tcBorders>
              <w:top w:val="nil"/>
              <w:left w:val="nil"/>
              <w:bottom w:val="single" w:sz="4" w:space="0" w:color="auto"/>
              <w:right w:val="single" w:sz="4" w:space="0" w:color="auto"/>
            </w:tcBorders>
            <w:noWrap/>
            <w:vAlign w:val="center"/>
            <w:hideMark/>
          </w:tcPr>
          <w:p w14:paraId="740A019D"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R$ 944,00</w:t>
            </w:r>
          </w:p>
        </w:tc>
      </w:tr>
      <w:tr w:rsidR="00755DBD" w:rsidRPr="00755DBD" w14:paraId="41BE8356" w14:textId="77777777" w:rsidTr="00683492">
        <w:trPr>
          <w:trHeight w:val="300"/>
        </w:trPr>
        <w:tc>
          <w:tcPr>
            <w:tcW w:w="671" w:type="dxa"/>
            <w:tcBorders>
              <w:top w:val="nil"/>
              <w:left w:val="single" w:sz="4" w:space="0" w:color="auto"/>
              <w:bottom w:val="single" w:sz="4" w:space="0" w:color="auto"/>
              <w:right w:val="nil"/>
            </w:tcBorders>
            <w:vAlign w:val="center"/>
            <w:hideMark/>
          </w:tcPr>
          <w:p w14:paraId="1EC9634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274</w:t>
            </w:r>
          </w:p>
        </w:tc>
        <w:tc>
          <w:tcPr>
            <w:tcW w:w="2888" w:type="dxa"/>
            <w:tcBorders>
              <w:top w:val="nil"/>
              <w:left w:val="single" w:sz="4" w:space="0" w:color="auto"/>
              <w:bottom w:val="single" w:sz="4" w:space="0" w:color="auto"/>
              <w:right w:val="single" w:sz="4" w:space="0" w:color="auto"/>
            </w:tcBorders>
            <w:vAlign w:val="center"/>
            <w:hideMark/>
          </w:tcPr>
          <w:p w14:paraId="2EF1971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PORCA (J) 1</w:t>
            </w:r>
          </w:p>
        </w:tc>
        <w:tc>
          <w:tcPr>
            <w:tcW w:w="1418" w:type="dxa"/>
            <w:tcBorders>
              <w:top w:val="single" w:sz="4" w:space="0" w:color="auto"/>
              <w:left w:val="nil"/>
              <w:bottom w:val="single" w:sz="4" w:space="0" w:color="auto"/>
              <w:right w:val="single" w:sz="4" w:space="0" w:color="auto"/>
            </w:tcBorders>
            <w:vAlign w:val="center"/>
          </w:tcPr>
          <w:p w14:paraId="053D5AF2"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15232</w:t>
            </w:r>
          </w:p>
        </w:tc>
        <w:tc>
          <w:tcPr>
            <w:tcW w:w="1217" w:type="dxa"/>
            <w:tcBorders>
              <w:top w:val="nil"/>
              <w:left w:val="single" w:sz="4" w:space="0" w:color="auto"/>
              <w:bottom w:val="single" w:sz="4" w:space="0" w:color="auto"/>
              <w:right w:val="single" w:sz="4" w:space="0" w:color="auto"/>
            </w:tcBorders>
            <w:noWrap/>
            <w:vAlign w:val="center"/>
            <w:hideMark/>
          </w:tcPr>
          <w:p w14:paraId="1DD69B61"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D13AB2F"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069B06D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R$ 8,49</w:t>
            </w:r>
          </w:p>
        </w:tc>
        <w:tc>
          <w:tcPr>
            <w:tcW w:w="1932" w:type="dxa"/>
            <w:tcBorders>
              <w:top w:val="nil"/>
              <w:left w:val="nil"/>
              <w:bottom w:val="single" w:sz="4" w:space="0" w:color="auto"/>
              <w:right w:val="single" w:sz="4" w:space="0" w:color="auto"/>
            </w:tcBorders>
            <w:noWrap/>
            <w:vAlign w:val="center"/>
            <w:hideMark/>
          </w:tcPr>
          <w:p w14:paraId="046214A4"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R$ 1.698,00</w:t>
            </w:r>
          </w:p>
        </w:tc>
      </w:tr>
      <w:tr w:rsidR="00755DBD" w:rsidRPr="00755DBD" w14:paraId="48B1930D" w14:textId="77777777" w:rsidTr="00683492">
        <w:trPr>
          <w:trHeight w:val="300"/>
        </w:trPr>
        <w:tc>
          <w:tcPr>
            <w:tcW w:w="671" w:type="dxa"/>
            <w:tcBorders>
              <w:top w:val="nil"/>
              <w:left w:val="single" w:sz="4" w:space="0" w:color="auto"/>
              <w:bottom w:val="single" w:sz="4" w:space="0" w:color="auto"/>
              <w:right w:val="nil"/>
            </w:tcBorders>
            <w:vAlign w:val="center"/>
            <w:hideMark/>
          </w:tcPr>
          <w:p w14:paraId="44C1571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275</w:t>
            </w:r>
          </w:p>
        </w:tc>
        <w:tc>
          <w:tcPr>
            <w:tcW w:w="2888" w:type="dxa"/>
            <w:tcBorders>
              <w:top w:val="nil"/>
              <w:left w:val="single" w:sz="4" w:space="0" w:color="auto"/>
              <w:bottom w:val="single" w:sz="4" w:space="0" w:color="auto"/>
              <w:right w:val="single" w:sz="4" w:space="0" w:color="auto"/>
            </w:tcBorders>
            <w:vAlign w:val="center"/>
            <w:hideMark/>
          </w:tcPr>
          <w:p w14:paraId="4836762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PORCA TRAVANTE (B) 5/16</w:t>
            </w:r>
          </w:p>
        </w:tc>
        <w:tc>
          <w:tcPr>
            <w:tcW w:w="1418" w:type="dxa"/>
            <w:tcBorders>
              <w:top w:val="single" w:sz="4" w:space="0" w:color="auto"/>
              <w:left w:val="nil"/>
              <w:bottom w:val="single" w:sz="4" w:space="0" w:color="auto"/>
              <w:right w:val="single" w:sz="4" w:space="0" w:color="auto"/>
            </w:tcBorders>
            <w:vAlign w:val="center"/>
          </w:tcPr>
          <w:p w14:paraId="6C5E9DFC"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15232</w:t>
            </w:r>
          </w:p>
        </w:tc>
        <w:tc>
          <w:tcPr>
            <w:tcW w:w="1217" w:type="dxa"/>
            <w:tcBorders>
              <w:top w:val="nil"/>
              <w:left w:val="single" w:sz="4" w:space="0" w:color="auto"/>
              <w:bottom w:val="single" w:sz="4" w:space="0" w:color="auto"/>
              <w:right w:val="single" w:sz="4" w:space="0" w:color="auto"/>
            </w:tcBorders>
            <w:noWrap/>
            <w:vAlign w:val="center"/>
            <w:hideMark/>
          </w:tcPr>
          <w:p w14:paraId="04DFD020"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9400D9B"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4956ACB4"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R$ 0,65</w:t>
            </w:r>
          </w:p>
        </w:tc>
        <w:tc>
          <w:tcPr>
            <w:tcW w:w="1932" w:type="dxa"/>
            <w:tcBorders>
              <w:top w:val="nil"/>
              <w:left w:val="nil"/>
              <w:bottom w:val="single" w:sz="4" w:space="0" w:color="auto"/>
              <w:right w:val="single" w:sz="4" w:space="0" w:color="auto"/>
            </w:tcBorders>
            <w:noWrap/>
            <w:vAlign w:val="center"/>
            <w:hideMark/>
          </w:tcPr>
          <w:p w14:paraId="1D2C547A"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R$ 130,00</w:t>
            </w:r>
          </w:p>
        </w:tc>
      </w:tr>
      <w:tr w:rsidR="00755DBD" w:rsidRPr="00755DBD" w14:paraId="074FCD49" w14:textId="77777777" w:rsidTr="00683492">
        <w:trPr>
          <w:trHeight w:val="300"/>
        </w:trPr>
        <w:tc>
          <w:tcPr>
            <w:tcW w:w="671" w:type="dxa"/>
            <w:tcBorders>
              <w:top w:val="nil"/>
              <w:left w:val="single" w:sz="4" w:space="0" w:color="auto"/>
              <w:bottom w:val="single" w:sz="4" w:space="0" w:color="auto"/>
              <w:right w:val="nil"/>
            </w:tcBorders>
            <w:vAlign w:val="center"/>
            <w:hideMark/>
          </w:tcPr>
          <w:p w14:paraId="5F63458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276</w:t>
            </w:r>
          </w:p>
        </w:tc>
        <w:tc>
          <w:tcPr>
            <w:tcW w:w="2888" w:type="dxa"/>
            <w:tcBorders>
              <w:top w:val="nil"/>
              <w:left w:val="single" w:sz="4" w:space="0" w:color="auto"/>
              <w:bottom w:val="single" w:sz="4" w:space="0" w:color="auto"/>
              <w:right w:val="single" w:sz="4" w:space="0" w:color="auto"/>
            </w:tcBorders>
            <w:vAlign w:val="center"/>
            <w:hideMark/>
          </w:tcPr>
          <w:p w14:paraId="7E6FCDF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PORCA TRAVANTE (C) 3/8</w:t>
            </w:r>
          </w:p>
        </w:tc>
        <w:tc>
          <w:tcPr>
            <w:tcW w:w="1418" w:type="dxa"/>
            <w:tcBorders>
              <w:top w:val="single" w:sz="4" w:space="0" w:color="auto"/>
              <w:left w:val="nil"/>
              <w:bottom w:val="single" w:sz="4" w:space="0" w:color="auto"/>
              <w:right w:val="single" w:sz="4" w:space="0" w:color="auto"/>
            </w:tcBorders>
            <w:vAlign w:val="center"/>
          </w:tcPr>
          <w:p w14:paraId="223C9EB3"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15232</w:t>
            </w:r>
          </w:p>
        </w:tc>
        <w:tc>
          <w:tcPr>
            <w:tcW w:w="1217" w:type="dxa"/>
            <w:tcBorders>
              <w:top w:val="nil"/>
              <w:left w:val="single" w:sz="4" w:space="0" w:color="auto"/>
              <w:bottom w:val="single" w:sz="4" w:space="0" w:color="auto"/>
              <w:right w:val="single" w:sz="4" w:space="0" w:color="auto"/>
            </w:tcBorders>
            <w:noWrap/>
            <w:vAlign w:val="center"/>
            <w:hideMark/>
          </w:tcPr>
          <w:p w14:paraId="0AA0EE28"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ADD1FB0"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701594C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R$ 0,83</w:t>
            </w:r>
          </w:p>
        </w:tc>
        <w:tc>
          <w:tcPr>
            <w:tcW w:w="1932" w:type="dxa"/>
            <w:tcBorders>
              <w:top w:val="nil"/>
              <w:left w:val="nil"/>
              <w:bottom w:val="single" w:sz="4" w:space="0" w:color="auto"/>
              <w:right w:val="single" w:sz="4" w:space="0" w:color="auto"/>
            </w:tcBorders>
            <w:noWrap/>
            <w:vAlign w:val="center"/>
            <w:hideMark/>
          </w:tcPr>
          <w:p w14:paraId="06F88696"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R$ 166,00</w:t>
            </w:r>
          </w:p>
        </w:tc>
      </w:tr>
      <w:tr w:rsidR="00755DBD" w:rsidRPr="00755DBD" w14:paraId="42F56B05" w14:textId="77777777" w:rsidTr="00683492">
        <w:trPr>
          <w:trHeight w:val="300"/>
        </w:trPr>
        <w:tc>
          <w:tcPr>
            <w:tcW w:w="671" w:type="dxa"/>
            <w:tcBorders>
              <w:top w:val="nil"/>
              <w:left w:val="single" w:sz="4" w:space="0" w:color="auto"/>
              <w:bottom w:val="single" w:sz="4" w:space="0" w:color="auto"/>
              <w:right w:val="nil"/>
            </w:tcBorders>
            <w:vAlign w:val="center"/>
            <w:hideMark/>
          </w:tcPr>
          <w:p w14:paraId="1B83241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277</w:t>
            </w:r>
          </w:p>
        </w:tc>
        <w:tc>
          <w:tcPr>
            <w:tcW w:w="2888" w:type="dxa"/>
            <w:tcBorders>
              <w:top w:val="nil"/>
              <w:left w:val="single" w:sz="4" w:space="0" w:color="auto"/>
              <w:bottom w:val="single" w:sz="4" w:space="0" w:color="auto"/>
              <w:right w:val="single" w:sz="4" w:space="0" w:color="auto"/>
            </w:tcBorders>
            <w:vAlign w:val="center"/>
            <w:hideMark/>
          </w:tcPr>
          <w:p w14:paraId="110D480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PORCA TRAVANTE (H) 7/8UNC</w:t>
            </w:r>
          </w:p>
        </w:tc>
        <w:tc>
          <w:tcPr>
            <w:tcW w:w="1418" w:type="dxa"/>
            <w:tcBorders>
              <w:top w:val="single" w:sz="4" w:space="0" w:color="auto"/>
              <w:left w:val="nil"/>
              <w:bottom w:val="single" w:sz="4" w:space="0" w:color="auto"/>
              <w:right w:val="single" w:sz="4" w:space="0" w:color="auto"/>
            </w:tcBorders>
            <w:vAlign w:val="center"/>
          </w:tcPr>
          <w:p w14:paraId="4590DFB4"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15232</w:t>
            </w:r>
          </w:p>
        </w:tc>
        <w:tc>
          <w:tcPr>
            <w:tcW w:w="1217" w:type="dxa"/>
            <w:tcBorders>
              <w:top w:val="nil"/>
              <w:left w:val="single" w:sz="4" w:space="0" w:color="auto"/>
              <w:bottom w:val="single" w:sz="4" w:space="0" w:color="auto"/>
              <w:right w:val="single" w:sz="4" w:space="0" w:color="auto"/>
            </w:tcBorders>
            <w:noWrap/>
            <w:vAlign w:val="center"/>
            <w:hideMark/>
          </w:tcPr>
          <w:p w14:paraId="61E2C7D7"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4197FEF"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714DE53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R$ 6,63</w:t>
            </w:r>
          </w:p>
        </w:tc>
        <w:tc>
          <w:tcPr>
            <w:tcW w:w="1932" w:type="dxa"/>
            <w:tcBorders>
              <w:top w:val="nil"/>
              <w:left w:val="nil"/>
              <w:bottom w:val="single" w:sz="4" w:space="0" w:color="auto"/>
              <w:right w:val="single" w:sz="4" w:space="0" w:color="auto"/>
            </w:tcBorders>
            <w:noWrap/>
            <w:vAlign w:val="center"/>
            <w:hideMark/>
          </w:tcPr>
          <w:p w14:paraId="545E5BD2"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R$ 1.326,00</w:t>
            </w:r>
          </w:p>
        </w:tc>
      </w:tr>
      <w:tr w:rsidR="00755DBD" w:rsidRPr="00755DBD" w14:paraId="67B02F7D" w14:textId="77777777" w:rsidTr="00683492">
        <w:trPr>
          <w:trHeight w:val="300"/>
        </w:trPr>
        <w:tc>
          <w:tcPr>
            <w:tcW w:w="671" w:type="dxa"/>
            <w:tcBorders>
              <w:top w:val="nil"/>
              <w:left w:val="single" w:sz="4" w:space="0" w:color="auto"/>
              <w:bottom w:val="single" w:sz="4" w:space="0" w:color="auto"/>
              <w:right w:val="nil"/>
            </w:tcBorders>
            <w:vAlign w:val="center"/>
            <w:hideMark/>
          </w:tcPr>
          <w:p w14:paraId="5C176F9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278</w:t>
            </w:r>
          </w:p>
        </w:tc>
        <w:tc>
          <w:tcPr>
            <w:tcW w:w="2888" w:type="dxa"/>
            <w:tcBorders>
              <w:top w:val="nil"/>
              <w:left w:val="single" w:sz="4" w:space="0" w:color="auto"/>
              <w:bottom w:val="single" w:sz="4" w:space="0" w:color="auto"/>
              <w:right w:val="single" w:sz="4" w:space="0" w:color="auto"/>
            </w:tcBorders>
            <w:vAlign w:val="center"/>
            <w:hideMark/>
          </w:tcPr>
          <w:p w14:paraId="0A20C65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PORCA TRAVANTE (L) 10MM</w:t>
            </w:r>
          </w:p>
        </w:tc>
        <w:tc>
          <w:tcPr>
            <w:tcW w:w="1418" w:type="dxa"/>
            <w:tcBorders>
              <w:top w:val="single" w:sz="4" w:space="0" w:color="auto"/>
              <w:left w:val="nil"/>
              <w:bottom w:val="single" w:sz="4" w:space="0" w:color="auto"/>
              <w:right w:val="single" w:sz="4" w:space="0" w:color="auto"/>
            </w:tcBorders>
            <w:vAlign w:val="center"/>
          </w:tcPr>
          <w:p w14:paraId="26664403"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15232</w:t>
            </w:r>
          </w:p>
        </w:tc>
        <w:tc>
          <w:tcPr>
            <w:tcW w:w="1217" w:type="dxa"/>
            <w:tcBorders>
              <w:top w:val="nil"/>
              <w:left w:val="single" w:sz="4" w:space="0" w:color="auto"/>
              <w:bottom w:val="single" w:sz="4" w:space="0" w:color="auto"/>
              <w:right w:val="single" w:sz="4" w:space="0" w:color="auto"/>
            </w:tcBorders>
            <w:noWrap/>
            <w:vAlign w:val="center"/>
            <w:hideMark/>
          </w:tcPr>
          <w:p w14:paraId="3C4BEE59"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8039C35"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4D8C68DB"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R$ 2,41</w:t>
            </w:r>
          </w:p>
        </w:tc>
        <w:tc>
          <w:tcPr>
            <w:tcW w:w="1932" w:type="dxa"/>
            <w:tcBorders>
              <w:top w:val="nil"/>
              <w:left w:val="nil"/>
              <w:bottom w:val="single" w:sz="4" w:space="0" w:color="auto"/>
              <w:right w:val="single" w:sz="4" w:space="0" w:color="auto"/>
            </w:tcBorders>
            <w:noWrap/>
            <w:vAlign w:val="center"/>
            <w:hideMark/>
          </w:tcPr>
          <w:p w14:paraId="1E9F7DF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R$ 482,00</w:t>
            </w:r>
          </w:p>
        </w:tc>
      </w:tr>
      <w:tr w:rsidR="00755DBD" w:rsidRPr="00755DBD" w14:paraId="0ED61F80" w14:textId="77777777" w:rsidTr="00683492">
        <w:trPr>
          <w:trHeight w:val="300"/>
        </w:trPr>
        <w:tc>
          <w:tcPr>
            <w:tcW w:w="671" w:type="dxa"/>
            <w:tcBorders>
              <w:top w:val="nil"/>
              <w:left w:val="single" w:sz="4" w:space="0" w:color="auto"/>
              <w:bottom w:val="single" w:sz="4" w:space="0" w:color="auto"/>
              <w:right w:val="nil"/>
            </w:tcBorders>
            <w:vAlign w:val="center"/>
            <w:hideMark/>
          </w:tcPr>
          <w:p w14:paraId="6D1AC88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279</w:t>
            </w:r>
          </w:p>
        </w:tc>
        <w:tc>
          <w:tcPr>
            <w:tcW w:w="2888" w:type="dxa"/>
            <w:tcBorders>
              <w:top w:val="nil"/>
              <w:left w:val="single" w:sz="4" w:space="0" w:color="auto"/>
              <w:bottom w:val="single" w:sz="4" w:space="0" w:color="auto"/>
              <w:right w:val="single" w:sz="4" w:space="0" w:color="auto"/>
            </w:tcBorders>
            <w:vAlign w:val="center"/>
            <w:hideMark/>
          </w:tcPr>
          <w:p w14:paraId="378C592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PORCA TRAVANTE (O) 16MM</w:t>
            </w:r>
          </w:p>
        </w:tc>
        <w:tc>
          <w:tcPr>
            <w:tcW w:w="1418" w:type="dxa"/>
            <w:tcBorders>
              <w:top w:val="single" w:sz="4" w:space="0" w:color="auto"/>
              <w:left w:val="nil"/>
              <w:bottom w:val="single" w:sz="4" w:space="0" w:color="auto"/>
              <w:right w:val="single" w:sz="4" w:space="0" w:color="auto"/>
            </w:tcBorders>
            <w:vAlign w:val="center"/>
          </w:tcPr>
          <w:p w14:paraId="1E462E14"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610945</w:t>
            </w:r>
          </w:p>
        </w:tc>
        <w:tc>
          <w:tcPr>
            <w:tcW w:w="1217" w:type="dxa"/>
            <w:tcBorders>
              <w:top w:val="nil"/>
              <w:left w:val="single" w:sz="4" w:space="0" w:color="auto"/>
              <w:bottom w:val="single" w:sz="4" w:space="0" w:color="auto"/>
              <w:right w:val="single" w:sz="4" w:space="0" w:color="auto"/>
            </w:tcBorders>
            <w:noWrap/>
            <w:vAlign w:val="center"/>
            <w:hideMark/>
          </w:tcPr>
          <w:p w14:paraId="05626C1E"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BDA6CE1"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758FAD21"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R$ 5,01</w:t>
            </w:r>
          </w:p>
        </w:tc>
        <w:tc>
          <w:tcPr>
            <w:tcW w:w="1932" w:type="dxa"/>
            <w:tcBorders>
              <w:top w:val="nil"/>
              <w:left w:val="nil"/>
              <w:bottom w:val="single" w:sz="4" w:space="0" w:color="auto"/>
              <w:right w:val="single" w:sz="4" w:space="0" w:color="auto"/>
            </w:tcBorders>
            <w:noWrap/>
            <w:vAlign w:val="center"/>
            <w:hideMark/>
          </w:tcPr>
          <w:p w14:paraId="23F1D07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R$ 1.002,00</w:t>
            </w:r>
          </w:p>
        </w:tc>
      </w:tr>
      <w:tr w:rsidR="00755DBD" w:rsidRPr="00755DBD" w14:paraId="3B2572AE" w14:textId="77777777" w:rsidTr="00683492">
        <w:trPr>
          <w:trHeight w:val="300"/>
        </w:trPr>
        <w:tc>
          <w:tcPr>
            <w:tcW w:w="671" w:type="dxa"/>
            <w:tcBorders>
              <w:top w:val="nil"/>
              <w:left w:val="single" w:sz="4" w:space="0" w:color="auto"/>
              <w:bottom w:val="single" w:sz="4" w:space="0" w:color="auto"/>
              <w:right w:val="nil"/>
            </w:tcBorders>
            <w:vAlign w:val="center"/>
            <w:hideMark/>
          </w:tcPr>
          <w:p w14:paraId="4783179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280</w:t>
            </w:r>
          </w:p>
        </w:tc>
        <w:tc>
          <w:tcPr>
            <w:tcW w:w="2888" w:type="dxa"/>
            <w:tcBorders>
              <w:top w:val="nil"/>
              <w:left w:val="single" w:sz="4" w:space="0" w:color="auto"/>
              <w:bottom w:val="single" w:sz="4" w:space="0" w:color="auto"/>
              <w:right w:val="single" w:sz="4" w:space="0" w:color="auto"/>
            </w:tcBorders>
            <w:vAlign w:val="center"/>
            <w:hideMark/>
          </w:tcPr>
          <w:p w14:paraId="0B2BD3A5"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PORCEL AR72045 METROP</w:t>
            </w:r>
          </w:p>
        </w:tc>
        <w:tc>
          <w:tcPr>
            <w:tcW w:w="1418" w:type="dxa"/>
            <w:tcBorders>
              <w:top w:val="single" w:sz="4" w:space="0" w:color="auto"/>
              <w:left w:val="nil"/>
              <w:bottom w:val="single" w:sz="4" w:space="0" w:color="auto"/>
              <w:right w:val="single" w:sz="4" w:space="0" w:color="auto"/>
            </w:tcBorders>
            <w:vAlign w:val="center"/>
          </w:tcPr>
          <w:p w14:paraId="2B631CBC"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638342</w:t>
            </w:r>
          </w:p>
        </w:tc>
        <w:tc>
          <w:tcPr>
            <w:tcW w:w="1217" w:type="dxa"/>
            <w:tcBorders>
              <w:top w:val="nil"/>
              <w:left w:val="single" w:sz="4" w:space="0" w:color="auto"/>
              <w:bottom w:val="single" w:sz="4" w:space="0" w:color="auto"/>
              <w:right w:val="single" w:sz="4" w:space="0" w:color="auto"/>
            </w:tcBorders>
            <w:noWrap/>
            <w:vAlign w:val="center"/>
            <w:hideMark/>
          </w:tcPr>
          <w:p w14:paraId="14523031"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MT2</w:t>
            </w:r>
          </w:p>
        </w:tc>
        <w:tc>
          <w:tcPr>
            <w:tcW w:w="757" w:type="dxa"/>
            <w:tcBorders>
              <w:top w:val="nil"/>
              <w:left w:val="nil"/>
              <w:bottom w:val="single" w:sz="4" w:space="0" w:color="auto"/>
              <w:right w:val="single" w:sz="4" w:space="0" w:color="auto"/>
            </w:tcBorders>
            <w:shd w:val="clear" w:color="auto" w:fill="FFFFFF"/>
            <w:vAlign w:val="center"/>
            <w:hideMark/>
          </w:tcPr>
          <w:p w14:paraId="300F7DC0"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5D580032"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R$ 80,95</w:t>
            </w:r>
          </w:p>
        </w:tc>
        <w:tc>
          <w:tcPr>
            <w:tcW w:w="1932" w:type="dxa"/>
            <w:tcBorders>
              <w:top w:val="nil"/>
              <w:left w:val="nil"/>
              <w:bottom w:val="single" w:sz="4" w:space="0" w:color="auto"/>
              <w:right w:val="single" w:sz="4" w:space="0" w:color="auto"/>
            </w:tcBorders>
            <w:noWrap/>
            <w:vAlign w:val="center"/>
            <w:hideMark/>
          </w:tcPr>
          <w:p w14:paraId="140C6904"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R$ 4.047,50</w:t>
            </w:r>
          </w:p>
        </w:tc>
      </w:tr>
      <w:tr w:rsidR="00755DBD" w:rsidRPr="00755DBD" w14:paraId="1D63854A" w14:textId="77777777" w:rsidTr="00683492">
        <w:trPr>
          <w:trHeight w:val="300"/>
        </w:trPr>
        <w:tc>
          <w:tcPr>
            <w:tcW w:w="671" w:type="dxa"/>
            <w:tcBorders>
              <w:top w:val="nil"/>
              <w:left w:val="single" w:sz="4" w:space="0" w:color="auto"/>
              <w:bottom w:val="single" w:sz="4" w:space="0" w:color="auto"/>
              <w:right w:val="nil"/>
            </w:tcBorders>
            <w:vAlign w:val="center"/>
            <w:hideMark/>
          </w:tcPr>
          <w:p w14:paraId="26AD47D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281</w:t>
            </w:r>
          </w:p>
        </w:tc>
        <w:tc>
          <w:tcPr>
            <w:tcW w:w="2888" w:type="dxa"/>
            <w:tcBorders>
              <w:top w:val="nil"/>
              <w:left w:val="single" w:sz="4" w:space="0" w:color="auto"/>
              <w:bottom w:val="single" w:sz="4" w:space="0" w:color="auto"/>
              <w:right w:val="single" w:sz="4" w:space="0" w:color="auto"/>
            </w:tcBorders>
            <w:vAlign w:val="center"/>
            <w:hideMark/>
          </w:tcPr>
          <w:p w14:paraId="60A9D9A5"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PORTA LISA IMBUIA ENCABECADA 8</w:t>
            </w:r>
          </w:p>
        </w:tc>
        <w:tc>
          <w:tcPr>
            <w:tcW w:w="1418" w:type="dxa"/>
            <w:tcBorders>
              <w:top w:val="single" w:sz="4" w:space="0" w:color="auto"/>
              <w:left w:val="nil"/>
              <w:bottom w:val="single" w:sz="4" w:space="0" w:color="auto"/>
              <w:right w:val="single" w:sz="4" w:space="0" w:color="auto"/>
            </w:tcBorders>
            <w:vAlign w:val="center"/>
          </w:tcPr>
          <w:p w14:paraId="6F0F8746"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631582</w:t>
            </w:r>
          </w:p>
        </w:tc>
        <w:tc>
          <w:tcPr>
            <w:tcW w:w="1217" w:type="dxa"/>
            <w:tcBorders>
              <w:top w:val="nil"/>
              <w:left w:val="single" w:sz="4" w:space="0" w:color="auto"/>
              <w:bottom w:val="single" w:sz="4" w:space="0" w:color="auto"/>
              <w:right w:val="single" w:sz="4" w:space="0" w:color="auto"/>
            </w:tcBorders>
            <w:noWrap/>
            <w:vAlign w:val="center"/>
            <w:hideMark/>
          </w:tcPr>
          <w:p w14:paraId="41C57DB1"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073D37B"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0684E9E8"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R$ 302,44</w:t>
            </w:r>
          </w:p>
        </w:tc>
        <w:tc>
          <w:tcPr>
            <w:tcW w:w="1932" w:type="dxa"/>
            <w:tcBorders>
              <w:top w:val="nil"/>
              <w:left w:val="nil"/>
              <w:bottom w:val="single" w:sz="4" w:space="0" w:color="auto"/>
              <w:right w:val="single" w:sz="4" w:space="0" w:color="auto"/>
            </w:tcBorders>
            <w:noWrap/>
            <w:vAlign w:val="center"/>
            <w:hideMark/>
          </w:tcPr>
          <w:p w14:paraId="340E230D"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R$ 6.048,80</w:t>
            </w:r>
          </w:p>
        </w:tc>
      </w:tr>
      <w:tr w:rsidR="00755DBD" w:rsidRPr="00755DBD" w14:paraId="2C51113B" w14:textId="77777777" w:rsidTr="00683492">
        <w:trPr>
          <w:trHeight w:val="300"/>
        </w:trPr>
        <w:tc>
          <w:tcPr>
            <w:tcW w:w="671" w:type="dxa"/>
            <w:tcBorders>
              <w:top w:val="nil"/>
              <w:left w:val="single" w:sz="4" w:space="0" w:color="auto"/>
              <w:bottom w:val="single" w:sz="4" w:space="0" w:color="auto"/>
              <w:right w:val="nil"/>
            </w:tcBorders>
            <w:vAlign w:val="center"/>
            <w:hideMark/>
          </w:tcPr>
          <w:p w14:paraId="0DFD1A0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282</w:t>
            </w:r>
          </w:p>
        </w:tc>
        <w:tc>
          <w:tcPr>
            <w:tcW w:w="2888" w:type="dxa"/>
            <w:tcBorders>
              <w:top w:val="nil"/>
              <w:left w:val="single" w:sz="4" w:space="0" w:color="auto"/>
              <w:bottom w:val="single" w:sz="4" w:space="0" w:color="auto"/>
              <w:right w:val="single" w:sz="4" w:space="0" w:color="auto"/>
            </w:tcBorders>
            <w:vAlign w:val="center"/>
            <w:hideMark/>
          </w:tcPr>
          <w:p w14:paraId="41DBAC6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PORTA LISA IMBUIA SIMPLES 70 C</w:t>
            </w:r>
          </w:p>
        </w:tc>
        <w:tc>
          <w:tcPr>
            <w:tcW w:w="1418" w:type="dxa"/>
            <w:tcBorders>
              <w:top w:val="single" w:sz="4" w:space="0" w:color="auto"/>
              <w:left w:val="nil"/>
              <w:bottom w:val="single" w:sz="4" w:space="0" w:color="auto"/>
              <w:right w:val="single" w:sz="4" w:space="0" w:color="auto"/>
            </w:tcBorders>
            <w:vAlign w:val="center"/>
          </w:tcPr>
          <w:p w14:paraId="23728214"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631582</w:t>
            </w:r>
          </w:p>
        </w:tc>
        <w:tc>
          <w:tcPr>
            <w:tcW w:w="1217" w:type="dxa"/>
            <w:tcBorders>
              <w:top w:val="nil"/>
              <w:left w:val="single" w:sz="4" w:space="0" w:color="auto"/>
              <w:bottom w:val="single" w:sz="4" w:space="0" w:color="auto"/>
              <w:right w:val="single" w:sz="4" w:space="0" w:color="auto"/>
            </w:tcBorders>
            <w:noWrap/>
            <w:vAlign w:val="center"/>
            <w:hideMark/>
          </w:tcPr>
          <w:p w14:paraId="7AF500BE"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42A842B"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0E1D24F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R$ 368,09</w:t>
            </w:r>
          </w:p>
        </w:tc>
        <w:tc>
          <w:tcPr>
            <w:tcW w:w="1932" w:type="dxa"/>
            <w:tcBorders>
              <w:top w:val="nil"/>
              <w:left w:val="nil"/>
              <w:bottom w:val="single" w:sz="4" w:space="0" w:color="auto"/>
              <w:right w:val="single" w:sz="4" w:space="0" w:color="auto"/>
            </w:tcBorders>
            <w:noWrap/>
            <w:vAlign w:val="center"/>
            <w:hideMark/>
          </w:tcPr>
          <w:p w14:paraId="0F1ED153"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R$ 7.361,80</w:t>
            </w:r>
          </w:p>
        </w:tc>
      </w:tr>
      <w:tr w:rsidR="00755DBD" w:rsidRPr="00755DBD" w14:paraId="3CEE4010" w14:textId="77777777" w:rsidTr="00683492">
        <w:trPr>
          <w:trHeight w:val="300"/>
        </w:trPr>
        <w:tc>
          <w:tcPr>
            <w:tcW w:w="671" w:type="dxa"/>
            <w:tcBorders>
              <w:top w:val="nil"/>
              <w:left w:val="single" w:sz="4" w:space="0" w:color="auto"/>
              <w:bottom w:val="single" w:sz="4" w:space="0" w:color="auto"/>
              <w:right w:val="nil"/>
            </w:tcBorders>
            <w:vAlign w:val="center"/>
            <w:hideMark/>
          </w:tcPr>
          <w:p w14:paraId="3D0EC12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283</w:t>
            </w:r>
          </w:p>
        </w:tc>
        <w:tc>
          <w:tcPr>
            <w:tcW w:w="2888" w:type="dxa"/>
            <w:tcBorders>
              <w:top w:val="nil"/>
              <w:left w:val="single" w:sz="4" w:space="0" w:color="auto"/>
              <w:bottom w:val="single" w:sz="4" w:space="0" w:color="auto"/>
              <w:right w:val="single" w:sz="4" w:space="0" w:color="auto"/>
            </w:tcBorders>
            <w:vAlign w:val="center"/>
            <w:hideMark/>
          </w:tcPr>
          <w:p w14:paraId="7A13C76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PORTA LISA IMBUIA SIMPLES 80 C</w:t>
            </w:r>
          </w:p>
        </w:tc>
        <w:tc>
          <w:tcPr>
            <w:tcW w:w="1418" w:type="dxa"/>
            <w:tcBorders>
              <w:top w:val="single" w:sz="4" w:space="0" w:color="auto"/>
              <w:left w:val="nil"/>
              <w:bottom w:val="single" w:sz="4" w:space="0" w:color="auto"/>
              <w:right w:val="single" w:sz="4" w:space="0" w:color="auto"/>
            </w:tcBorders>
            <w:vAlign w:val="center"/>
          </w:tcPr>
          <w:p w14:paraId="63D5D85D"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422738</w:t>
            </w:r>
          </w:p>
        </w:tc>
        <w:tc>
          <w:tcPr>
            <w:tcW w:w="1217" w:type="dxa"/>
            <w:tcBorders>
              <w:top w:val="nil"/>
              <w:left w:val="single" w:sz="4" w:space="0" w:color="auto"/>
              <w:bottom w:val="single" w:sz="4" w:space="0" w:color="auto"/>
              <w:right w:val="single" w:sz="4" w:space="0" w:color="auto"/>
            </w:tcBorders>
            <w:noWrap/>
            <w:vAlign w:val="center"/>
            <w:hideMark/>
          </w:tcPr>
          <w:p w14:paraId="1DDA6418"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E3EAD4E"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258B7935"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R$ 317,60</w:t>
            </w:r>
          </w:p>
        </w:tc>
        <w:tc>
          <w:tcPr>
            <w:tcW w:w="1932" w:type="dxa"/>
            <w:tcBorders>
              <w:top w:val="nil"/>
              <w:left w:val="nil"/>
              <w:bottom w:val="single" w:sz="4" w:space="0" w:color="auto"/>
              <w:right w:val="single" w:sz="4" w:space="0" w:color="auto"/>
            </w:tcBorders>
            <w:noWrap/>
            <w:vAlign w:val="center"/>
            <w:hideMark/>
          </w:tcPr>
          <w:p w14:paraId="72B5A0FF"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R$ 6.352,00</w:t>
            </w:r>
          </w:p>
        </w:tc>
      </w:tr>
      <w:tr w:rsidR="00755DBD" w:rsidRPr="00755DBD" w14:paraId="6FB853C3" w14:textId="77777777" w:rsidTr="00683492">
        <w:trPr>
          <w:trHeight w:val="300"/>
        </w:trPr>
        <w:tc>
          <w:tcPr>
            <w:tcW w:w="671" w:type="dxa"/>
            <w:tcBorders>
              <w:top w:val="nil"/>
              <w:left w:val="single" w:sz="4" w:space="0" w:color="auto"/>
              <w:bottom w:val="single" w:sz="4" w:space="0" w:color="auto"/>
              <w:right w:val="nil"/>
            </w:tcBorders>
            <w:vAlign w:val="center"/>
            <w:hideMark/>
          </w:tcPr>
          <w:p w14:paraId="1B1C6F2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284</w:t>
            </w:r>
          </w:p>
        </w:tc>
        <w:tc>
          <w:tcPr>
            <w:tcW w:w="2888" w:type="dxa"/>
            <w:tcBorders>
              <w:top w:val="nil"/>
              <w:left w:val="single" w:sz="4" w:space="0" w:color="auto"/>
              <w:bottom w:val="single" w:sz="4" w:space="0" w:color="auto"/>
              <w:right w:val="single" w:sz="4" w:space="0" w:color="auto"/>
            </w:tcBorders>
            <w:vAlign w:val="center"/>
            <w:hideMark/>
          </w:tcPr>
          <w:p w14:paraId="2CE197C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PORTA SANFONADA 0.84 X 2.10 BR</w:t>
            </w:r>
          </w:p>
        </w:tc>
        <w:tc>
          <w:tcPr>
            <w:tcW w:w="1418" w:type="dxa"/>
            <w:tcBorders>
              <w:top w:val="single" w:sz="4" w:space="0" w:color="auto"/>
              <w:left w:val="nil"/>
              <w:bottom w:val="single" w:sz="4" w:space="0" w:color="auto"/>
              <w:right w:val="single" w:sz="4" w:space="0" w:color="auto"/>
            </w:tcBorders>
            <w:vAlign w:val="center"/>
          </w:tcPr>
          <w:p w14:paraId="6589120C"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422738</w:t>
            </w:r>
          </w:p>
        </w:tc>
        <w:tc>
          <w:tcPr>
            <w:tcW w:w="1217" w:type="dxa"/>
            <w:tcBorders>
              <w:top w:val="nil"/>
              <w:left w:val="single" w:sz="4" w:space="0" w:color="auto"/>
              <w:bottom w:val="single" w:sz="4" w:space="0" w:color="auto"/>
              <w:right w:val="single" w:sz="4" w:space="0" w:color="auto"/>
            </w:tcBorders>
            <w:noWrap/>
            <w:vAlign w:val="center"/>
            <w:hideMark/>
          </w:tcPr>
          <w:p w14:paraId="56864541"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81BA1DB"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571D4731"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R$ 212,06</w:t>
            </w:r>
          </w:p>
        </w:tc>
        <w:tc>
          <w:tcPr>
            <w:tcW w:w="1932" w:type="dxa"/>
            <w:tcBorders>
              <w:top w:val="nil"/>
              <w:left w:val="nil"/>
              <w:bottom w:val="single" w:sz="4" w:space="0" w:color="auto"/>
              <w:right w:val="single" w:sz="4" w:space="0" w:color="auto"/>
            </w:tcBorders>
            <w:noWrap/>
            <w:vAlign w:val="center"/>
            <w:hideMark/>
          </w:tcPr>
          <w:p w14:paraId="19410DBA"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R$ 2.120,60</w:t>
            </w:r>
          </w:p>
        </w:tc>
      </w:tr>
      <w:tr w:rsidR="00755DBD" w:rsidRPr="00755DBD" w14:paraId="5DBDED4D" w14:textId="77777777" w:rsidTr="00683492">
        <w:trPr>
          <w:trHeight w:val="300"/>
        </w:trPr>
        <w:tc>
          <w:tcPr>
            <w:tcW w:w="671" w:type="dxa"/>
            <w:tcBorders>
              <w:top w:val="nil"/>
              <w:left w:val="single" w:sz="4" w:space="0" w:color="auto"/>
              <w:bottom w:val="single" w:sz="4" w:space="0" w:color="auto"/>
              <w:right w:val="nil"/>
            </w:tcBorders>
            <w:vAlign w:val="center"/>
            <w:hideMark/>
          </w:tcPr>
          <w:p w14:paraId="0D724CB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285</w:t>
            </w:r>
          </w:p>
        </w:tc>
        <w:tc>
          <w:tcPr>
            <w:tcW w:w="2888" w:type="dxa"/>
            <w:tcBorders>
              <w:top w:val="nil"/>
              <w:left w:val="single" w:sz="4" w:space="0" w:color="auto"/>
              <w:bottom w:val="single" w:sz="4" w:space="0" w:color="auto"/>
              <w:right w:val="single" w:sz="4" w:space="0" w:color="auto"/>
            </w:tcBorders>
            <w:vAlign w:val="center"/>
            <w:hideMark/>
          </w:tcPr>
          <w:p w14:paraId="74F5B91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PORTA SANFONADA 0.96 X 2.10 BR</w:t>
            </w:r>
          </w:p>
        </w:tc>
        <w:tc>
          <w:tcPr>
            <w:tcW w:w="1418" w:type="dxa"/>
            <w:tcBorders>
              <w:top w:val="single" w:sz="4" w:space="0" w:color="auto"/>
              <w:left w:val="nil"/>
              <w:bottom w:val="single" w:sz="4" w:space="0" w:color="auto"/>
              <w:right w:val="single" w:sz="4" w:space="0" w:color="auto"/>
            </w:tcBorders>
            <w:vAlign w:val="center"/>
          </w:tcPr>
          <w:p w14:paraId="11CB3C98"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447911</w:t>
            </w:r>
          </w:p>
        </w:tc>
        <w:tc>
          <w:tcPr>
            <w:tcW w:w="1217" w:type="dxa"/>
            <w:tcBorders>
              <w:top w:val="nil"/>
              <w:left w:val="single" w:sz="4" w:space="0" w:color="auto"/>
              <w:bottom w:val="single" w:sz="4" w:space="0" w:color="auto"/>
              <w:right w:val="single" w:sz="4" w:space="0" w:color="auto"/>
            </w:tcBorders>
            <w:noWrap/>
            <w:vAlign w:val="center"/>
            <w:hideMark/>
          </w:tcPr>
          <w:p w14:paraId="3CE04964"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36C67AF"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70D25CB1"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R$ 234,90</w:t>
            </w:r>
          </w:p>
        </w:tc>
        <w:tc>
          <w:tcPr>
            <w:tcW w:w="1932" w:type="dxa"/>
            <w:tcBorders>
              <w:top w:val="nil"/>
              <w:left w:val="nil"/>
              <w:bottom w:val="single" w:sz="4" w:space="0" w:color="auto"/>
              <w:right w:val="single" w:sz="4" w:space="0" w:color="auto"/>
            </w:tcBorders>
            <w:noWrap/>
            <w:vAlign w:val="center"/>
            <w:hideMark/>
          </w:tcPr>
          <w:p w14:paraId="513AF46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R$ 2.349,00</w:t>
            </w:r>
          </w:p>
        </w:tc>
      </w:tr>
      <w:tr w:rsidR="00755DBD" w:rsidRPr="00755DBD" w14:paraId="6464160C" w14:textId="77777777" w:rsidTr="00683492">
        <w:trPr>
          <w:trHeight w:val="300"/>
        </w:trPr>
        <w:tc>
          <w:tcPr>
            <w:tcW w:w="671" w:type="dxa"/>
            <w:tcBorders>
              <w:top w:val="nil"/>
              <w:left w:val="single" w:sz="4" w:space="0" w:color="auto"/>
              <w:bottom w:val="single" w:sz="4" w:space="0" w:color="auto"/>
              <w:right w:val="nil"/>
            </w:tcBorders>
            <w:vAlign w:val="center"/>
            <w:hideMark/>
          </w:tcPr>
          <w:p w14:paraId="5A45886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286</w:t>
            </w:r>
          </w:p>
        </w:tc>
        <w:tc>
          <w:tcPr>
            <w:tcW w:w="2888" w:type="dxa"/>
            <w:tcBorders>
              <w:top w:val="nil"/>
              <w:left w:val="single" w:sz="4" w:space="0" w:color="auto"/>
              <w:bottom w:val="single" w:sz="4" w:space="0" w:color="auto"/>
              <w:right w:val="single" w:sz="4" w:space="0" w:color="auto"/>
            </w:tcBorders>
            <w:vAlign w:val="center"/>
            <w:hideMark/>
          </w:tcPr>
          <w:p w14:paraId="388F953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POSTE CONCRETO 7.20M PM 200 (C</w:t>
            </w:r>
          </w:p>
        </w:tc>
        <w:tc>
          <w:tcPr>
            <w:tcW w:w="1418" w:type="dxa"/>
            <w:tcBorders>
              <w:top w:val="single" w:sz="4" w:space="0" w:color="auto"/>
              <w:left w:val="nil"/>
              <w:bottom w:val="single" w:sz="4" w:space="0" w:color="auto"/>
              <w:right w:val="single" w:sz="4" w:space="0" w:color="auto"/>
            </w:tcBorders>
            <w:vAlign w:val="center"/>
          </w:tcPr>
          <w:p w14:paraId="775B393C"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13621</w:t>
            </w:r>
          </w:p>
        </w:tc>
        <w:tc>
          <w:tcPr>
            <w:tcW w:w="1217" w:type="dxa"/>
            <w:tcBorders>
              <w:top w:val="nil"/>
              <w:left w:val="single" w:sz="4" w:space="0" w:color="auto"/>
              <w:bottom w:val="single" w:sz="4" w:space="0" w:color="auto"/>
              <w:right w:val="single" w:sz="4" w:space="0" w:color="auto"/>
            </w:tcBorders>
            <w:noWrap/>
            <w:vAlign w:val="center"/>
            <w:hideMark/>
          </w:tcPr>
          <w:p w14:paraId="01AFBB18"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DA94AC7"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72A6A3F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R$ 653,66</w:t>
            </w:r>
          </w:p>
        </w:tc>
        <w:tc>
          <w:tcPr>
            <w:tcW w:w="1932" w:type="dxa"/>
            <w:tcBorders>
              <w:top w:val="nil"/>
              <w:left w:val="nil"/>
              <w:bottom w:val="single" w:sz="4" w:space="0" w:color="auto"/>
              <w:right w:val="single" w:sz="4" w:space="0" w:color="auto"/>
            </w:tcBorders>
            <w:noWrap/>
            <w:vAlign w:val="center"/>
            <w:hideMark/>
          </w:tcPr>
          <w:p w14:paraId="7DEC1164"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R$ 6.536,60</w:t>
            </w:r>
          </w:p>
        </w:tc>
      </w:tr>
      <w:tr w:rsidR="00755DBD" w:rsidRPr="00755DBD" w14:paraId="19DE7242" w14:textId="77777777" w:rsidTr="00683492">
        <w:trPr>
          <w:trHeight w:val="300"/>
        </w:trPr>
        <w:tc>
          <w:tcPr>
            <w:tcW w:w="671" w:type="dxa"/>
            <w:tcBorders>
              <w:top w:val="nil"/>
              <w:left w:val="single" w:sz="4" w:space="0" w:color="auto"/>
              <w:bottom w:val="single" w:sz="4" w:space="0" w:color="auto"/>
              <w:right w:val="nil"/>
            </w:tcBorders>
            <w:vAlign w:val="center"/>
            <w:hideMark/>
          </w:tcPr>
          <w:p w14:paraId="6EAEB9C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287</w:t>
            </w:r>
          </w:p>
        </w:tc>
        <w:tc>
          <w:tcPr>
            <w:tcW w:w="2888" w:type="dxa"/>
            <w:tcBorders>
              <w:top w:val="nil"/>
              <w:left w:val="single" w:sz="4" w:space="0" w:color="auto"/>
              <w:bottom w:val="single" w:sz="4" w:space="0" w:color="auto"/>
              <w:right w:val="single" w:sz="4" w:space="0" w:color="auto"/>
            </w:tcBorders>
            <w:vAlign w:val="center"/>
            <w:hideMark/>
          </w:tcPr>
          <w:p w14:paraId="4019E4F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PREGO 15 X 15</w:t>
            </w:r>
          </w:p>
        </w:tc>
        <w:tc>
          <w:tcPr>
            <w:tcW w:w="1418" w:type="dxa"/>
            <w:tcBorders>
              <w:top w:val="single" w:sz="4" w:space="0" w:color="auto"/>
              <w:left w:val="nil"/>
              <w:bottom w:val="single" w:sz="4" w:space="0" w:color="auto"/>
              <w:right w:val="single" w:sz="4" w:space="0" w:color="auto"/>
            </w:tcBorders>
            <w:vAlign w:val="center"/>
          </w:tcPr>
          <w:p w14:paraId="3C714094"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13621</w:t>
            </w:r>
          </w:p>
        </w:tc>
        <w:tc>
          <w:tcPr>
            <w:tcW w:w="1217" w:type="dxa"/>
            <w:tcBorders>
              <w:top w:val="nil"/>
              <w:left w:val="single" w:sz="4" w:space="0" w:color="auto"/>
              <w:bottom w:val="single" w:sz="4" w:space="0" w:color="auto"/>
              <w:right w:val="single" w:sz="4" w:space="0" w:color="auto"/>
            </w:tcBorders>
            <w:noWrap/>
            <w:vAlign w:val="center"/>
            <w:hideMark/>
          </w:tcPr>
          <w:p w14:paraId="5FC742BC"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KG</w:t>
            </w:r>
          </w:p>
        </w:tc>
        <w:tc>
          <w:tcPr>
            <w:tcW w:w="757" w:type="dxa"/>
            <w:tcBorders>
              <w:top w:val="nil"/>
              <w:left w:val="nil"/>
              <w:bottom w:val="single" w:sz="4" w:space="0" w:color="auto"/>
              <w:right w:val="single" w:sz="4" w:space="0" w:color="auto"/>
            </w:tcBorders>
            <w:vAlign w:val="center"/>
            <w:hideMark/>
          </w:tcPr>
          <w:p w14:paraId="7A57FF62"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1CED51AF"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R$ 27,56</w:t>
            </w:r>
          </w:p>
        </w:tc>
        <w:tc>
          <w:tcPr>
            <w:tcW w:w="1932" w:type="dxa"/>
            <w:tcBorders>
              <w:top w:val="nil"/>
              <w:left w:val="nil"/>
              <w:bottom w:val="single" w:sz="4" w:space="0" w:color="auto"/>
              <w:right w:val="single" w:sz="4" w:space="0" w:color="auto"/>
            </w:tcBorders>
            <w:noWrap/>
            <w:vAlign w:val="center"/>
            <w:hideMark/>
          </w:tcPr>
          <w:p w14:paraId="57635C72"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R$ 826,80</w:t>
            </w:r>
          </w:p>
        </w:tc>
      </w:tr>
      <w:tr w:rsidR="00755DBD" w:rsidRPr="00755DBD" w14:paraId="1FE1943D" w14:textId="77777777" w:rsidTr="00683492">
        <w:trPr>
          <w:trHeight w:val="300"/>
        </w:trPr>
        <w:tc>
          <w:tcPr>
            <w:tcW w:w="671" w:type="dxa"/>
            <w:tcBorders>
              <w:top w:val="nil"/>
              <w:left w:val="single" w:sz="4" w:space="0" w:color="auto"/>
              <w:bottom w:val="single" w:sz="4" w:space="0" w:color="auto"/>
              <w:right w:val="nil"/>
            </w:tcBorders>
            <w:vAlign w:val="center"/>
            <w:hideMark/>
          </w:tcPr>
          <w:p w14:paraId="05D2169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288</w:t>
            </w:r>
          </w:p>
        </w:tc>
        <w:tc>
          <w:tcPr>
            <w:tcW w:w="2888" w:type="dxa"/>
            <w:tcBorders>
              <w:top w:val="nil"/>
              <w:left w:val="single" w:sz="4" w:space="0" w:color="auto"/>
              <w:bottom w:val="single" w:sz="4" w:space="0" w:color="auto"/>
              <w:right w:val="single" w:sz="4" w:space="0" w:color="auto"/>
            </w:tcBorders>
            <w:vAlign w:val="center"/>
            <w:hideMark/>
          </w:tcPr>
          <w:p w14:paraId="67B92C5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PREGO 17 X 21</w:t>
            </w:r>
          </w:p>
        </w:tc>
        <w:tc>
          <w:tcPr>
            <w:tcW w:w="1418" w:type="dxa"/>
            <w:tcBorders>
              <w:top w:val="single" w:sz="4" w:space="0" w:color="auto"/>
              <w:left w:val="nil"/>
              <w:bottom w:val="single" w:sz="4" w:space="0" w:color="auto"/>
              <w:right w:val="single" w:sz="4" w:space="0" w:color="auto"/>
            </w:tcBorders>
            <w:vAlign w:val="center"/>
          </w:tcPr>
          <w:p w14:paraId="45E6FA1E"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13621</w:t>
            </w:r>
          </w:p>
        </w:tc>
        <w:tc>
          <w:tcPr>
            <w:tcW w:w="1217" w:type="dxa"/>
            <w:tcBorders>
              <w:top w:val="nil"/>
              <w:left w:val="single" w:sz="4" w:space="0" w:color="auto"/>
              <w:bottom w:val="single" w:sz="4" w:space="0" w:color="auto"/>
              <w:right w:val="single" w:sz="4" w:space="0" w:color="auto"/>
            </w:tcBorders>
            <w:noWrap/>
            <w:vAlign w:val="center"/>
            <w:hideMark/>
          </w:tcPr>
          <w:p w14:paraId="49163C0C"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KG</w:t>
            </w:r>
          </w:p>
        </w:tc>
        <w:tc>
          <w:tcPr>
            <w:tcW w:w="757" w:type="dxa"/>
            <w:tcBorders>
              <w:top w:val="nil"/>
              <w:left w:val="nil"/>
              <w:bottom w:val="single" w:sz="4" w:space="0" w:color="auto"/>
              <w:right w:val="single" w:sz="4" w:space="0" w:color="auto"/>
            </w:tcBorders>
            <w:vAlign w:val="center"/>
            <w:hideMark/>
          </w:tcPr>
          <w:p w14:paraId="750A6874"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2B563103"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R$ 21,97</w:t>
            </w:r>
          </w:p>
        </w:tc>
        <w:tc>
          <w:tcPr>
            <w:tcW w:w="1932" w:type="dxa"/>
            <w:tcBorders>
              <w:top w:val="nil"/>
              <w:left w:val="nil"/>
              <w:bottom w:val="single" w:sz="4" w:space="0" w:color="auto"/>
              <w:right w:val="single" w:sz="4" w:space="0" w:color="auto"/>
            </w:tcBorders>
            <w:noWrap/>
            <w:vAlign w:val="center"/>
            <w:hideMark/>
          </w:tcPr>
          <w:p w14:paraId="24A31822"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R$ 659,10</w:t>
            </w:r>
          </w:p>
        </w:tc>
      </w:tr>
      <w:tr w:rsidR="00755DBD" w:rsidRPr="00755DBD" w14:paraId="1A46227B" w14:textId="77777777" w:rsidTr="00683492">
        <w:trPr>
          <w:trHeight w:val="300"/>
        </w:trPr>
        <w:tc>
          <w:tcPr>
            <w:tcW w:w="671" w:type="dxa"/>
            <w:tcBorders>
              <w:top w:val="nil"/>
              <w:left w:val="single" w:sz="4" w:space="0" w:color="auto"/>
              <w:bottom w:val="single" w:sz="4" w:space="0" w:color="auto"/>
              <w:right w:val="nil"/>
            </w:tcBorders>
            <w:vAlign w:val="center"/>
            <w:hideMark/>
          </w:tcPr>
          <w:p w14:paraId="2C00B15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289</w:t>
            </w:r>
          </w:p>
        </w:tc>
        <w:tc>
          <w:tcPr>
            <w:tcW w:w="2888" w:type="dxa"/>
            <w:tcBorders>
              <w:top w:val="nil"/>
              <w:left w:val="single" w:sz="4" w:space="0" w:color="auto"/>
              <w:bottom w:val="single" w:sz="4" w:space="0" w:color="auto"/>
              <w:right w:val="single" w:sz="4" w:space="0" w:color="auto"/>
            </w:tcBorders>
            <w:vAlign w:val="center"/>
            <w:hideMark/>
          </w:tcPr>
          <w:p w14:paraId="31A1286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PREGO 18 X 24</w:t>
            </w:r>
          </w:p>
        </w:tc>
        <w:tc>
          <w:tcPr>
            <w:tcW w:w="1418" w:type="dxa"/>
            <w:tcBorders>
              <w:top w:val="single" w:sz="4" w:space="0" w:color="auto"/>
              <w:left w:val="nil"/>
              <w:bottom w:val="single" w:sz="4" w:space="0" w:color="auto"/>
              <w:right w:val="single" w:sz="4" w:space="0" w:color="auto"/>
            </w:tcBorders>
            <w:vAlign w:val="center"/>
          </w:tcPr>
          <w:p w14:paraId="0E970B26"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13621</w:t>
            </w:r>
          </w:p>
        </w:tc>
        <w:tc>
          <w:tcPr>
            <w:tcW w:w="1217" w:type="dxa"/>
            <w:tcBorders>
              <w:top w:val="nil"/>
              <w:left w:val="single" w:sz="4" w:space="0" w:color="auto"/>
              <w:bottom w:val="single" w:sz="4" w:space="0" w:color="auto"/>
              <w:right w:val="single" w:sz="4" w:space="0" w:color="auto"/>
            </w:tcBorders>
            <w:noWrap/>
            <w:vAlign w:val="center"/>
            <w:hideMark/>
          </w:tcPr>
          <w:p w14:paraId="5393789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KG</w:t>
            </w:r>
          </w:p>
        </w:tc>
        <w:tc>
          <w:tcPr>
            <w:tcW w:w="757" w:type="dxa"/>
            <w:tcBorders>
              <w:top w:val="nil"/>
              <w:left w:val="nil"/>
              <w:bottom w:val="single" w:sz="4" w:space="0" w:color="auto"/>
              <w:right w:val="single" w:sz="4" w:space="0" w:color="auto"/>
            </w:tcBorders>
            <w:vAlign w:val="center"/>
            <w:hideMark/>
          </w:tcPr>
          <w:p w14:paraId="5B85ECC8"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3BD989C6"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R$ 20,78</w:t>
            </w:r>
          </w:p>
        </w:tc>
        <w:tc>
          <w:tcPr>
            <w:tcW w:w="1932" w:type="dxa"/>
            <w:tcBorders>
              <w:top w:val="nil"/>
              <w:left w:val="nil"/>
              <w:bottom w:val="single" w:sz="4" w:space="0" w:color="auto"/>
              <w:right w:val="single" w:sz="4" w:space="0" w:color="auto"/>
            </w:tcBorders>
            <w:noWrap/>
            <w:vAlign w:val="center"/>
            <w:hideMark/>
          </w:tcPr>
          <w:p w14:paraId="238757F5"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R$ 623,40</w:t>
            </w:r>
          </w:p>
        </w:tc>
      </w:tr>
      <w:tr w:rsidR="00755DBD" w:rsidRPr="00755DBD" w14:paraId="29E6628B" w14:textId="77777777" w:rsidTr="00683492">
        <w:trPr>
          <w:trHeight w:val="300"/>
        </w:trPr>
        <w:tc>
          <w:tcPr>
            <w:tcW w:w="671" w:type="dxa"/>
            <w:tcBorders>
              <w:top w:val="nil"/>
              <w:left w:val="single" w:sz="4" w:space="0" w:color="auto"/>
              <w:bottom w:val="single" w:sz="4" w:space="0" w:color="auto"/>
              <w:right w:val="nil"/>
            </w:tcBorders>
            <w:vAlign w:val="center"/>
            <w:hideMark/>
          </w:tcPr>
          <w:p w14:paraId="0FA57F4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290</w:t>
            </w:r>
          </w:p>
        </w:tc>
        <w:tc>
          <w:tcPr>
            <w:tcW w:w="2888" w:type="dxa"/>
            <w:tcBorders>
              <w:top w:val="nil"/>
              <w:left w:val="single" w:sz="4" w:space="0" w:color="auto"/>
              <w:bottom w:val="single" w:sz="4" w:space="0" w:color="auto"/>
              <w:right w:val="single" w:sz="4" w:space="0" w:color="auto"/>
            </w:tcBorders>
            <w:vAlign w:val="center"/>
            <w:hideMark/>
          </w:tcPr>
          <w:p w14:paraId="5B11BD2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PREGO 22 X 42</w:t>
            </w:r>
          </w:p>
        </w:tc>
        <w:tc>
          <w:tcPr>
            <w:tcW w:w="1418" w:type="dxa"/>
            <w:tcBorders>
              <w:top w:val="single" w:sz="4" w:space="0" w:color="auto"/>
              <w:left w:val="nil"/>
              <w:bottom w:val="single" w:sz="4" w:space="0" w:color="auto"/>
              <w:right w:val="single" w:sz="4" w:space="0" w:color="auto"/>
            </w:tcBorders>
            <w:vAlign w:val="center"/>
          </w:tcPr>
          <w:p w14:paraId="5291AD79"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13621</w:t>
            </w:r>
          </w:p>
        </w:tc>
        <w:tc>
          <w:tcPr>
            <w:tcW w:w="1217" w:type="dxa"/>
            <w:tcBorders>
              <w:top w:val="nil"/>
              <w:left w:val="single" w:sz="4" w:space="0" w:color="auto"/>
              <w:bottom w:val="single" w:sz="4" w:space="0" w:color="auto"/>
              <w:right w:val="single" w:sz="4" w:space="0" w:color="auto"/>
            </w:tcBorders>
            <w:noWrap/>
            <w:vAlign w:val="center"/>
            <w:hideMark/>
          </w:tcPr>
          <w:p w14:paraId="39B8D8EB"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KG</w:t>
            </w:r>
          </w:p>
        </w:tc>
        <w:tc>
          <w:tcPr>
            <w:tcW w:w="757" w:type="dxa"/>
            <w:tcBorders>
              <w:top w:val="nil"/>
              <w:left w:val="nil"/>
              <w:bottom w:val="single" w:sz="4" w:space="0" w:color="auto"/>
              <w:right w:val="single" w:sz="4" w:space="0" w:color="auto"/>
            </w:tcBorders>
            <w:vAlign w:val="center"/>
            <w:hideMark/>
          </w:tcPr>
          <w:p w14:paraId="036680AC"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0E62FD09"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R$ 21,06</w:t>
            </w:r>
          </w:p>
        </w:tc>
        <w:tc>
          <w:tcPr>
            <w:tcW w:w="1932" w:type="dxa"/>
            <w:tcBorders>
              <w:top w:val="nil"/>
              <w:left w:val="nil"/>
              <w:bottom w:val="single" w:sz="4" w:space="0" w:color="auto"/>
              <w:right w:val="single" w:sz="4" w:space="0" w:color="auto"/>
            </w:tcBorders>
            <w:noWrap/>
            <w:vAlign w:val="center"/>
            <w:hideMark/>
          </w:tcPr>
          <w:p w14:paraId="0691FEBE"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R$ 631,80</w:t>
            </w:r>
          </w:p>
        </w:tc>
      </w:tr>
      <w:tr w:rsidR="00755DBD" w:rsidRPr="00755DBD" w14:paraId="41C993FD" w14:textId="77777777" w:rsidTr="00683492">
        <w:trPr>
          <w:trHeight w:val="300"/>
        </w:trPr>
        <w:tc>
          <w:tcPr>
            <w:tcW w:w="671" w:type="dxa"/>
            <w:tcBorders>
              <w:top w:val="nil"/>
              <w:left w:val="single" w:sz="4" w:space="0" w:color="auto"/>
              <w:bottom w:val="single" w:sz="4" w:space="0" w:color="auto"/>
              <w:right w:val="nil"/>
            </w:tcBorders>
            <w:vAlign w:val="center"/>
            <w:hideMark/>
          </w:tcPr>
          <w:p w14:paraId="065F25B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291</w:t>
            </w:r>
          </w:p>
        </w:tc>
        <w:tc>
          <w:tcPr>
            <w:tcW w:w="2888" w:type="dxa"/>
            <w:tcBorders>
              <w:top w:val="nil"/>
              <w:left w:val="single" w:sz="4" w:space="0" w:color="auto"/>
              <w:bottom w:val="single" w:sz="4" w:space="0" w:color="auto"/>
              <w:right w:val="single" w:sz="4" w:space="0" w:color="auto"/>
            </w:tcBorders>
            <w:vAlign w:val="center"/>
            <w:hideMark/>
          </w:tcPr>
          <w:p w14:paraId="0B36D8A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PREGO 24 X 60</w:t>
            </w:r>
          </w:p>
        </w:tc>
        <w:tc>
          <w:tcPr>
            <w:tcW w:w="1418" w:type="dxa"/>
            <w:tcBorders>
              <w:top w:val="single" w:sz="4" w:space="0" w:color="auto"/>
              <w:left w:val="nil"/>
              <w:bottom w:val="single" w:sz="4" w:space="0" w:color="auto"/>
              <w:right w:val="single" w:sz="4" w:space="0" w:color="auto"/>
            </w:tcBorders>
            <w:vAlign w:val="center"/>
          </w:tcPr>
          <w:p w14:paraId="5222BCE9"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639237</w:t>
            </w:r>
          </w:p>
        </w:tc>
        <w:tc>
          <w:tcPr>
            <w:tcW w:w="1217" w:type="dxa"/>
            <w:tcBorders>
              <w:top w:val="nil"/>
              <w:left w:val="single" w:sz="4" w:space="0" w:color="auto"/>
              <w:bottom w:val="single" w:sz="4" w:space="0" w:color="auto"/>
              <w:right w:val="single" w:sz="4" w:space="0" w:color="auto"/>
            </w:tcBorders>
            <w:noWrap/>
            <w:vAlign w:val="center"/>
            <w:hideMark/>
          </w:tcPr>
          <w:p w14:paraId="19B6179B"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KG</w:t>
            </w:r>
          </w:p>
        </w:tc>
        <w:tc>
          <w:tcPr>
            <w:tcW w:w="757" w:type="dxa"/>
            <w:tcBorders>
              <w:top w:val="nil"/>
              <w:left w:val="nil"/>
              <w:bottom w:val="single" w:sz="4" w:space="0" w:color="auto"/>
              <w:right w:val="single" w:sz="4" w:space="0" w:color="auto"/>
            </w:tcBorders>
            <w:vAlign w:val="center"/>
            <w:hideMark/>
          </w:tcPr>
          <w:p w14:paraId="79B44A6E"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149855D9"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R$ 29,82</w:t>
            </w:r>
          </w:p>
        </w:tc>
        <w:tc>
          <w:tcPr>
            <w:tcW w:w="1932" w:type="dxa"/>
            <w:tcBorders>
              <w:top w:val="nil"/>
              <w:left w:val="nil"/>
              <w:bottom w:val="single" w:sz="4" w:space="0" w:color="auto"/>
              <w:right w:val="single" w:sz="4" w:space="0" w:color="auto"/>
            </w:tcBorders>
            <w:noWrap/>
            <w:vAlign w:val="center"/>
            <w:hideMark/>
          </w:tcPr>
          <w:p w14:paraId="33223149"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R$ 894,60</w:t>
            </w:r>
          </w:p>
        </w:tc>
      </w:tr>
      <w:tr w:rsidR="00755DBD" w:rsidRPr="00755DBD" w14:paraId="61E7FC98" w14:textId="77777777" w:rsidTr="00683492">
        <w:trPr>
          <w:trHeight w:val="300"/>
        </w:trPr>
        <w:tc>
          <w:tcPr>
            <w:tcW w:w="671" w:type="dxa"/>
            <w:tcBorders>
              <w:top w:val="nil"/>
              <w:left w:val="single" w:sz="4" w:space="0" w:color="auto"/>
              <w:bottom w:val="single" w:sz="4" w:space="0" w:color="auto"/>
              <w:right w:val="nil"/>
            </w:tcBorders>
            <w:vAlign w:val="center"/>
            <w:hideMark/>
          </w:tcPr>
          <w:p w14:paraId="6D3F1BE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292</w:t>
            </w:r>
          </w:p>
        </w:tc>
        <w:tc>
          <w:tcPr>
            <w:tcW w:w="2888" w:type="dxa"/>
            <w:tcBorders>
              <w:top w:val="nil"/>
              <w:left w:val="single" w:sz="4" w:space="0" w:color="auto"/>
              <w:bottom w:val="single" w:sz="4" w:space="0" w:color="auto"/>
              <w:right w:val="single" w:sz="4" w:space="0" w:color="auto"/>
            </w:tcBorders>
            <w:vAlign w:val="center"/>
            <w:hideMark/>
          </w:tcPr>
          <w:p w14:paraId="291EB30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QUADRO DIST SLIM 32 DISJ</w:t>
            </w:r>
          </w:p>
        </w:tc>
        <w:tc>
          <w:tcPr>
            <w:tcW w:w="1418" w:type="dxa"/>
            <w:tcBorders>
              <w:top w:val="single" w:sz="4" w:space="0" w:color="auto"/>
              <w:left w:val="nil"/>
              <w:bottom w:val="single" w:sz="4" w:space="0" w:color="auto"/>
              <w:right w:val="single" w:sz="4" w:space="0" w:color="auto"/>
            </w:tcBorders>
            <w:vAlign w:val="center"/>
          </w:tcPr>
          <w:p w14:paraId="19C6F746"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440830</w:t>
            </w:r>
          </w:p>
        </w:tc>
        <w:tc>
          <w:tcPr>
            <w:tcW w:w="1217" w:type="dxa"/>
            <w:tcBorders>
              <w:top w:val="nil"/>
              <w:left w:val="single" w:sz="4" w:space="0" w:color="auto"/>
              <w:bottom w:val="single" w:sz="4" w:space="0" w:color="auto"/>
              <w:right w:val="single" w:sz="4" w:space="0" w:color="auto"/>
            </w:tcBorders>
            <w:noWrap/>
            <w:vAlign w:val="center"/>
            <w:hideMark/>
          </w:tcPr>
          <w:p w14:paraId="01090935"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2B2E263"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33A3C948"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R$ 277,77</w:t>
            </w:r>
          </w:p>
        </w:tc>
        <w:tc>
          <w:tcPr>
            <w:tcW w:w="1932" w:type="dxa"/>
            <w:tcBorders>
              <w:top w:val="nil"/>
              <w:left w:val="nil"/>
              <w:bottom w:val="single" w:sz="4" w:space="0" w:color="auto"/>
              <w:right w:val="single" w:sz="4" w:space="0" w:color="auto"/>
            </w:tcBorders>
            <w:noWrap/>
            <w:vAlign w:val="center"/>
            <w:hideMark/>
          </w:tcPr>
          <w:p w14:paraId="2D6DA1E1"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R$ 2.777,70</w:t>
            </w:r>
          </w:p>
        </w:tc>
      </w:tr>
      <w:tr w:rsidR="00755DBD" w:rsidRPr="00755DBD" w14:paraId="73A56005" w14:textId="77777777" w:rsidTr="00683492">
        <w:trPr>
          <w:trHeight w:val="300"/>
        </w:trPr>
        <w:tc>
          <w:tcPr>
            <w:tcW w:w="671" w:type="dxa"/>
            <w:tcBorders>
              <w:top w:val="nil"/>
              <w:left w:val="single" w:sz="4" w:space="0" w:color="auto"/>
              <w:bottom w:val="single" w:sz="4" w:space="0" w:color="auto"/>
              <w:right w:val="nil"/>
            </w:tcBorders>
            <w:vAlign w:val="center"/>
            <w:hideMark/>
          </w:tcPr>
          <w:p w14:paraId="1BD2347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293</w:t>
            </w:r>
          </w:p>
        </w:tc>
        <w:tc>
          <w:tcPr>
            <w:tcW w:w="2888" w:type="dxa"/>
            <w:tcBorders>
              <w:top w:val="nil"/>
              <w:left w:val="single" w:sz="4" w:space="0" w:color="auto"/>
              <w:bottom w:val="single" w:sz="4" w:space="0" w:color="auto"/>
              <w:right w:val="single" w:sz="4" w:space="0" w:color="auto"/>
            </w:tcBorders>
            <w:vAlign w:val="center"/>
            <w:hideMark/>
          </w:tcPr>
          <w:p w14:paraId="6A33FD5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RALO ARTIC PG BR/GR QD 100X40M</w:t>
            </w:r>
          </w:p>
        </w:tc>
        <w:tc>
          <w:tcPr>
            <w:tcW w:w="1418" w:type="dxa"/>
            <w:tcBorders>
              <w:top w:val="single" w:sz="4" w:space="0" w:color="auto"/>
              <w:left w:val="nil"/>
              <w:bottom w:val="single" w:sz="4" w:space="0" w:color="auto"/>
              <w:right w:val="single" w:sz="4" w:space="0" w:color="auto"/>
            </w:tcBorders>
            <w:vAlign w:val="center"/>
          </w:tcPr>
          <w:p w14:paraId="6789F3D3"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440830</w:t>
            </w:r>
          </w:p>
        </w:tc>
        <w:tc>
          <w:tcPr>
            <w:tcW w:w="1217" w:type="dxa"/>
            <w:tcBorders>
              <w:top w:val="nil"/>
              <w:left w:val="single" w:sz="4" w:space="0" w:color="auto"/>
              <w:bottom w:val="single" w:sz="4" w:space="0" w:color="auto"/>
              <w:right w:val="single" w:sz="4" w:space="0" w:color="auto"/>
            </w:tcBorders>
            <w:noWrap/>
            <w:vAlign w:val="center"/>
            <w:hideMark/>
          </w:tcPr>
          <w:p w14:paraId="325BD8F8"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89F6A7A"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66C48FA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R$ 36,27</w:t>
            </w:r>
          </w:p>
        </w:tc>
        <w:tc>
          <w:tcPr>
            <w:tcW w:w="1932" w:type="dxa"/>
            <w:tcBorders>
              <w:top w:val="nil"/>
              <w:left w:val="nil"/>
              <w:bottom w:val="single" w:sz="4" w:space="0" w:color="auto"/>
              <w:right w:val="single" w:sz="4" w:space="0" w:color="auto"/>
            </w:tcBorders>
            <w:noWrap/>
            <w:vAlign w:val="center"/>
            <w:hideMark/>
          </w:tcPr>
          <w:p w14:paraId="1DC6EE01"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R$ 362,70</w:t>
            </w:r>
          </w:p>
        </w:tc>
      </w:tr>
      <w:tr w:rsidR="00755DBD" w:rsidRPr="00755DBD" w14:paraId="00EB7605" w14:textId="77777777" w:rsidTr="00683492">
        <w:trPr>
          <w:trHeight w:val="300"/>
        </w:trPr>
        <w:tc>
          <w:tcPr>
            <w:tcW w:w="671" w:type="dxa"/>
            <w:tcBorders>
              <w:top w:val="nil"/>
              <w:left w:val="single" w:sz="4" w:space="0" w:color="auto"/>
              <w:bottom w:val="single" w:sz="4" w:space="0" w:color="auto"/>
              <w:right w:val="nil"/>
            </w:tcBorders>
            <w:vAlign w:val="center"/>
            <w:hideMark/>
          </w:tcPr>
          <w:p w14:paraId="2A61A0D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294</w:t>
            </w:r>
          </w:p>
        </w:tc>
        <w:tc>
          <w:tcPr>
            <w:tcW w:w="2888" w:type="dxa"/>
            <w:tcBorders>
              <w:top w:val="nil"/>
              <w:left w:val="single" w:sz="4" w:space="0" w:color="auto"/>
              <w:bottom w:val="single" w:sz="4" w:space="0" w:color="auto"/>
              <w:right w:val="single" w:sz="4" w:space="0" w:color="auto"/>
            </w:tcBorders>
            <w:vAlign w:val="center"/>
            <w:hideMark/>
          </w:tcPr>
          <w:p w14:paraId="7E64503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RALO CLICK ATOPY  9,4CM X  9,4</w:t>
            </w:r>
          </w:p>
        </w:tc>
        <w:tc>
          <w:tcPr>
            <w:tcW w:w="1418" w:type="dxa"/>
            <w:tcBorders>
              <w:top w:val="single" w:sz="4" w:space="0" w:color="auto"/>
              <w:left w:val="nil"/>
              <w:bottom w:val="single" w:sz="4" w:space="0" w:color="auto"/>
              <w:right w:val="single" w:sz="4" w:space="0" w:color="auto"/>
            </w:tcBorders>
            <w:vAlign w:val="center"/>
          </w:tcPr>
          <w:p w14:paraId="69662E56"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280957</w:t>
            </w:r>
          </w:p>
        </w:tc>
        <w:tc>
          <w:tcPr>
            <w:tcW w:w="1217" w:type="dxa"/>
            <w:tcBorders>
              <w:top w:val="nil"/>
              <w:left w:val="single" w:sz="4" w:space="0" w:color="auto"/>
              <w:bottom w:val="single" w:sz="4" w:space="0" w:color="auto"/>
              <w:right w:val="single" w:sz="4" w:space="0" w:color="auto"/>
            </w:tcBorders>
            <w:noWrap/>
            <w:vAlign w:val="center"/>
            <w:hideMark/>
          </w:tcPr>
          <w:p w14:paraId="100C89DD"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C1196FC"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59DA281F"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R$ 58,13</w:t>
            </w:r>
          </w:p>
        </w:tc>
        <w:tc>
          <w:tcPr>
            <w:tcW w:w="1932" w:type="dxa"/>
            <w:tcBorders>
              <w:top w:val="nil"/>
              <w:left w:val="nil"/>
              <w:bottom w:val="single" w:sz="4" w:space="0" w:color="auto"/>
              <w:right w:val="single" w:sz="4" w:space="0" w:color="auto"/>
            </w:tcBorders>
            <w:noWrap/>
            <w:vAlign w:val="center"/>
            <w:hideMark/>
          </w:tcPr>
          <w:p w14:paraId="214220A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R$ 581,30</w:t>
            </w:r>
          </w:p>
        </w:tc>
      </w:tr>
      <w:tr w:rsidR="00755DBD" w:rsidRPr="00755DBD" w14:paraId="1416972D" w14:textId="77777777" w:rsidTr="00683492">
        <w:trPr>
          <w:trHeight w:val="300"/>
        </w:trPr>
        <w:tc>
          <w:tcPr>
            <w:tcW w:w="671" w:type="dxa"/>
            <w:tcBorders>
              <w:top w:val="nil"/>
              <w:left w:val="single" w:sz="4" w:space="0" w:color="auto"/>
              <w:bottom w:val="single" w:sz="4" w:space="0" w:color="auto"/>
              <w:right w:val="nil"/>
            </w:tcBorders>
            <w:vAlign w:val="center"/>
            <w:hideMark/>
          </w:tcPr>
          <w:p w14:paraId="641B5F0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295</w:t>
            </w:r>
          </w:p>
        </w:tc>
        <w:tc>
          <w:tcPr>
            <w:tcW w:w="2888" w:type="dxa"/>
            <w:tcBorders>
              <w:top w:val="nil"/>
              <w:left w:val="single" w:sz="4" w:space="0" w:color="auto"/>
              <w:bottom w:val="single" w:sz="4" w:space="0" w:color="auto"/>
              <w:right w:val="single" w:sz="4" w:space="0" w:color="auto"/>
            </w:tcBorders>
            <w:vAlign w:val="center"/>
            <w:hideMark/>
          </w:tcPr>
          <w:p w14:paraId="0918844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RALO PVC SINF. 100 QUADRADO C/</w:t>
            </w:r>
          </w:p>
        </w:tc>
        <w:tc>
          <w:tcPr>
            <w:tcW w:w="1418" w:type="dxa"/>
            <w:tcBorders>
              <w:top w:val="single" w:sz="4" w:space="0" w:color="auto"/>
              <w:left w:val="nil"/>
              <w:bottom w:val="single" w:sz="4" w:space="0" w:color="auto"/>
              <w:right w:val="single" w:sz="4" w:space="0" w:color="auto"/>
            </w:tcBorders>
            <w:vAlign w:val="center"/>
          </w:tcPr>
          <w:p w14:paraId="0C967D38"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396962</w:t>
            </w:r>
          </w:p>
        </w:tc>
        <w:tc>
          <w:tcPr>
            <w:tcW w:w="1217" w:type="dxa"/>
            <w:tcBorders>
              <w:top w:val="nil"/>
              <w:left w:val="single" w:sz="4" w:space="0" w:color="auto"/>
              <w:bottom w:val="single" w:sz="4" w:space="0" w:color="auto"/>
              <w:right w:val="single" w:sz="4" w:space="0" w:color="auto"/>
            </w:tcBorders>
            <w:noWrap/>
            <w:vAlign w:val="center"/>
            <w:hideMark/>
          </w:tcPr>
          <w:p w14:paraId="044E8B63"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44617BA"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20090E58"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R$ 33,60</w:t>
            </w:r>
          </w:p>
        </w:tc>
        <w:tc>
          <w:tcPr>
            <w:tcW w:w="1932" w:type="dxa"/>
            <w:tcBorders>
              <w:top w:val="nil"/>
              <w:left w:val="nil"/>
              <w:bottom w:val="single" w:sz="4" w:space="0" w:color="auto"/>
              <w:right w:val="single" w:sz="4" w:space="0" w:color="auto"/>
            </w:tcBorders>
            <w:noWrap/>
            <w:vAlign w:val="center"/>
            <w:hideMark/>
          </w:tcPr>
          <w:p w14:paraId="1677FC4B"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R$ 336,00</w:t>
            </w:r>
          </w:p>
        </w:tc>
      </w:tr>
      <w:tr w:rsidR="00755DBD" w:rsidRPr="00755DBD" w14:paraId="6EE87B12" w14:textId="77777777" w:rsidTr="00683492">
        <w:trPr>
          <w:trHeight w:val="300"/>
        </w:trPr>
        <w:tc>
          <w:tcPr>
            <w:tcW w:w="671" w:type="dxa"/>
            <w:tcBorders>
              <w:top w:val="nil"/>
              <w:left w:val="single" w:sz="4" w:space="0" w:color="auto"/>
              <w:bottom w:val="single" w:sz="4" w:space="0" w:color="auto"/>
              <w:right w:val="nil"/>
            </w:tcBorders>
            <w:vAlign w:val="center"/>
            <w:hideMark/>
          </w:tcPr>
          <w:p w14:paraId="41B2493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296</w:t>
            </w:r>
          </w:p>
        </w:tc>
        <w:tc>
          <w:tcPr>
            <w:tcW w:w="2888" w:type="dxa"/>
            <w:tcBorders>
              <w:top w:val="nil"/>
              <w:left w:val="single" w:sz="4" w:space="0" w:color="auto"/>
              <w:bottom w:val="single" w:sz="4" w:space="0" w:color="auto"/>
              <w:right w:val="single" w:sz="4" w:space="0" w:color="auto"/>
            </w:tcBorders>
            <w:vAlign w:val="center"/>
            <w:hideMark/>
          </w:tcPr>
          <w:p w14:paraId="6FB0128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REATOR V. SOD/MET 250W EXTERNO</w:t>
            </w:r>
          </w:p>
        </w:tc>
        <w:tc>
          <w:tcPr>
            <w:tcW w:w="1418" w:type="dxa"/>
            <w:tcBorders>
              <w:top w:val="single" w:sz="4" w:space="0" w:color="auto"/>
              <w:left w:val="nil"/>
              <w:bottom w:val="single" w:sz="4" w:space="0" w:color="auto"/>
              <w:right w:val="single" w:sz="4" w:space="0" w:color="auto"/>
            </w:tcBorders>
            <w:vAlign w:val="center"/>
          </w:tcPr>
          <w:p w14:paraId="50C3CACA"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630538</w:t>
            </w:r>
          </w:p>
        </w:tc>
        <w:tc>
          <w:tcPr>
            <w:tcW w:w="1217" w:type="dxa"/>
            <w:tcBorders>
              <w:top w:val="nil"/>
              <w:left w:val="single" w:sz="4" w:space="0" w:color="auto"/>
              <w:bottom w:val="single" w:sz="4" w:space="0" w:color="auto"/>
              <w:right w:val="single" w:sz="4" w:space="0" w:color="auto"/>
            </w:tcBorders>
            <w:noWrap/>
            <w:vAlign w:val="center"/>
            <w:hideMark/>
          </w:tcPr>
          <w:p w14:paraId="02478A11"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D886A1F"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3</w:t>
            </w:r>
          </w:p>
        </w:tc>
        <w:tc>
          <w:tcPr>
            <w:tcW w:w="1295" w:type="dxa"/>
            <w:tcBorders>
              <w:top w:val="nil"/>
              <w:left w:val="nil"/>
              <w:bottom w:val="single" w:sz="4" w:space="0" w:color="auto"/>
              <w:right w:val="single" w:sz="4" w:space="0" w:color="auto"/>
            </w:tcBorders>
            <w:noWrap/>
            <w:vAlign w:val="center"/>
            <w:hideMark/>
          </w:tcPr>
          <w:p w14:paraId="455BE6BA"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R$ 223,29</w:t>
            </w:r>
          </w:p>
        </w:tc>
        <w:tc>
          <w:tcPr>
            <w:tcW w:w="1932" w:type="dxa"/>
            <w:tcBorders>
              <w:top w:val="nil"/>
              <w:left w:val="nil"/>
              <w:bottom w:val="single" w:sz="4" w:space="0" w:color="auto"/>
              <w:right w:val="single" w:sz="4" w:space="0" w:color="auto"/>
            </w:tcBorders>
            <w:noWrap/>
            <w:vAlign w:val="center"/>
            <w:hideMark/>
          </w:tcPr>
          <w:p w14:paraId="71AF58A4"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R$ 669,87</w:t>
            </w:r>
          </w:p>
        </w:tc>
      </w:tr>
      <w:tr w:rsidR="00755DBD" w:rsidRPr="00755DBD" w14:paraId="78A53C8D" w14:textId="77777777" w:rsidTr="00683492">
        <w:trPr>
          <w:trHeight w:val="300"/>
        </w:trPr>
        <w:tc>
          <w:tcPr>
            <w:tcW w:w="671" w:type="dxa"/>
            <w:tcBorders>
              <w:top w:val="nil"/>
              <w:left w:val="single" w:sz="4" w:space="0" w:color="auto"/>
              <w:bottom w:val="single" w:sz="4" w:space="0" w:color="auto"/>
              <w:right w:val="nil"/>
            </w:tcBorders>
            <w:vAlign w:val="center"/>
            <w:hideMark/>
          </w:tcPr>
          <w:p w14:paraId="67C6462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297</w:t>
            </w:r>
          </w:p>
        </w:tc>
        <w:tc>
          <w:tcPr>
            <w:tcW w:w="2888" w:type="dxa"/>
            <w:tcBorders>
              <w:top w:val="nil"/>
              <w:left w:val="single" w:sz="4" w:space="0" w:color="auto"/>
              <w:bottom w:val="single" w:sz="4" w:space="0" w:color="auto"/>
              <w:right w:val="single" w:sz="4" w:space="0" w:color="auto"/>
            </w:tcBorders>
            <w:vAlign w:val="center"/>
            <w:hideMark/>
          </w:tcPr>
          <w:p w14:paraId="3C7EB75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REBITE POP 400 X 12</w:t>
            </w:r>
          </w:p>
        </w:tc>
        <w:tc>
          <w:tcPr>
            <w:tcW w:w="1418" w:type="dxa"/>
            <w:tcBorders>
              <w:top w:val="single" w:sz="4" w:space="0" w:color="auto"/>
              <w:left w:val="nil"/>
              <w:bottom w:val="single" w:sz="4" w:space="0" w:color="auto"/>
              <w:right w:val="single" w:sz="4" w:space="0" w:color="auto"/>
            </w:tcBorders>
            <w:vAlign w:val="center"/>
          </w:tcPr>
          <w:p w14:paraId="644D3929"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636809</w:t>
            </w:r>
          </w:p>
        </w:tc>
        <w:tc>
          <w:tcPr>
            <w:tcW w:w="1217" w:type="dxa"/>
            <w:tcBorders>
              <w:top w:val="nil"/>
              <w:left w:val="single" w:sz="4" w:space="0" w:color="auto"/>
              <w:bottom w:val="single" w:sz="4" w:space="0" w:color="auto"/>
              <w:right w:val="single" w:sz="4" w:space="0" w:color="auto"/>
            </w:tcBorders>
            <w:noWrap/>
            <w:vAlign w:val="center"/>
            <w:hideMark/>
          </w:tcPr>
          <w:p w14:paraId="0196B39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D74453B"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4090A3B4"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R$ 0,25</w:t>
            </w:r>
          </w:p>
        </w:tc>
        <w:tc>
          <w:tcPr>
            <w:tcW w:w="1932" w:type="dxa"/>
            <w:tcBorders>
              <w:top w:val="nil"/>
              <w:left w:val="nil"/>
              <w:bottom w:val="single" w:sz="4" w:space="0" w:color="auto"/>
              <w:right w:val="single" w:sz="4" w:space="0" w:color="auto"/>
            </w:tcBorders>
            <w:noWrap/>
            <w:vAlign w:val="center"/>
            <w:hideMark/>
          </w:tcPr>
          <w:p w14:paraId="07E5095F"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R$ 25,00</w:t>
            </w:r>
          </w:p>
        </w:tc>
      </w:tr>
      <w:tr w:rsidR="00755DBD" w:rsidRPr="00755DBD" w14:paraId="16416A95" w14:textId="77777777" w:rsidTr="00683492">
        <w:trPr>
          <w:trHeight w:val="300"/>
        </w:trPr>
        <w:tc>
          <w:tcPr>
            <w:tcW w:w="671" w:type="dxa"/>
            <w:tcBorders>
              <w:top w:val="nil"/>
              <w:left w:val="single" w:sz="4" w:space="0" w:color="auto"/>
              <w:bottom w:val="single" w:sz="4" w:space="0" w:color="auto"/>
              <w:right w:val="nil"/>
            </w:tcBorders>
            <w:vAlign w:val="center"/>
            <w:hideMark/>
          </w:tcPr>
          <w:p w14:paraId="7610F28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298</w:t>
            </w:r>
          </w:p>
        </w:tc>
        <w:tc>
          <w:tcPr>
            <w:tcW w:w="2888" w:type="dxa"/>
            <w:tcBorders>
              <w:top w:val="nil"/>
              <w:left w:val="single" w:sz="4" w:space="0" w:color="auto"/>
              <w:bottom w:val="single" w:sz="4" w:space="0" w:color="auto"/>
              <w:right w:val="single" w:sz="4" w:space="0" w:color="auto"/>
            </w:tcBorders>
            <w:vAlign w:val="center"/>
            <w:hideMark/>
          </w:tcPr>
          <w:p w14:paraId="0334B78E"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REBITE POP 480 X 19</w:t>
            </w:r>
          </w:p>
        </w:tc>
        <w:tc>
          <w:tcPr>
            <w:tcW w:w="1418" w:type="dxa"/>
            <w:tcBorders>
              <w:top w:val="single" w:sz="4" w:space="0" w:color="auto"/>
              <w:left w:val="nil"/>
              <w:bottom w:val="single" w:sz="4" w:space="0" w:color="auto"/>
              <w:right w:val="single" w:sz="4" w:space="0" w:color="auto"/>
            </w:tcBorders>
            <w:vAlign w:val="center"/>
          </w:tcPr>
          <w:p w14:paraId="187270F8"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600862</w:t>
            </w:r>
          </w:p>
        </w:tc>
        <w:tc>
          <w:tcPr>
            <w:tcW w:w="1217" w:type="dxa"/>
            <w:tcBorders>
              <w:top w:val="nil"/>
              <w:left w:val="single" w:sz="4" w:space="0" w:color="auto"/>
              <w:bottom w:val="single" w:sz="4" w:space="0" w:color="auto"/>
              <w:right w:val="single" w:sz="4" w:space="0" w:color="auto"/>
            </w:tcBorders>
            <w:noWrap/>
            <w:vAlign w:val="center"/>
            <w:hideMark/>
          </w:tcPr>
          <w:p w14:paraId="79649E47"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41905E0"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6F03346B"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R$ 0,37</w:t>
            </w:r>
          </w:p>
        </w:tc>
        <w:tc>
          <w:tcPr>
            <w:tcW w:w="1932" w:type="dxa"/>
            <w:tcBorders>
              <w:top w:val="nil"/>
              <w:left w:val="nil"/>
              <w:bottom w:val="single" w:sz="4" w:space="0" w:color="auto"/>
              <w:right w:val="single" w:sz="4" w:space="0" w:color="auto"/>
            </w:tcBorders>
            <w:noWrap/>
            <w:vAlign w:val="center"/>
            <w:hideMark/>
          </w:tcPr>
          <w:p w14:paraId="68FEE91A"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R$ 37,00</w:t>
            </w:r>
          </w:p>
        </w:tc>
      </w:tr>
      <w:tr w:rsidR="00755DBD" w:rsidRPr="00755DBD" w14:paraId="4CA7B539" w14:textId="77777777" w:rsidTr="00683492">
        <w:trPr>
          <w:trHeight w:val="300"/>
        </w:trPr>
        <w:tc>
          <w:tcPr>
            <w:tcW w:w="671" w:type="dxa"/>
            <w:tcBorders>
              <w:top w:val="nil"/>
              <w:left w:val="single" w:sz="4" w:space="0" w:color="auto"/>
              <w:bottom w:val="single" w:sz="4" w:space="0" w:color="auto"/>
              <w:right w:val="nil"/>
            </w:tcBorders>
            <w:vAlign w:val="center"/>
            <w:hideMark/>
          </w:tcPr>
          <w:p w14:paraId="66A28B5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299</w:t>
            </w:r>
          </w:p>
        </w:tc>
        <w:tc>
          <w:tcPr>
            <w:tcW w:w="2888" w:type="dxa"/>
            <w:tcBorders>
              <w:top w:val="nil"/>
              <w:left w:val="single" w:sz="4" w:space="0" w:color="auto"/>
              <w:bottom w:val="single" w:sz="4" w:space="0" w:color="auto"/>
              <w:right w:val="single" w:sz="4" w:space="0" w:color="auto"/>
            </w:tcBorders>
            <w:vAlign w:val="center"/>
            <w:hideMark/>
          </w:tcPr>
          <w:p w14:paraId="04C7EE0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REDUCAO EXCENT ESG  50X40</w:t>
            </w:r>
          </w:p>
        </w:tc>
        <w:tc>
          <w:tcPr>
            <w:tcW w:w="1418" w:type="dxa"/>
            <w:tcBorders>
              <w:top w:val="single" w:sz="4" w:space="0" w:color="auto"/>
              <w:left w:val="nil"/>
              <w:bottom w:val="single" w:sz="4" w:space="0" w:color="auto"/>
              <w:right w:val="single" w:sz="4" w:space="0" w:color="auto"/>
            </w:tcBorders>
            <w:vAlign w:val="center"/>
          </w:tcPr>
          <w:p w14:paraId="05028A10"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600862</w:t>
            </w:r>
          </w:p>
        </w:tc>
        <w:tc>
          <w:tcPr>
            <w:tcW w:w="1217" w:type="dxa"/>
            <w:tcBorders>
              <w:top w:val="nil"/>
              <w:left w:val="single" w:sz="4" w:space="0" w:color="auto"/>
              <w:bottom w:val="single" w:sz="4" w:space="0" w:color="auto"/>
              <w:right w:val="single" w:sz="4" w:space="0" w:color="auto"/>
            </w:tcBorders>
            <w:noWrap/>
            <w:vAlign w:val="center"/>
            <w:hideMark/>
          </w:tcPr>
          <w:p w14:paraId="4D77384A"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1B75CBA"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226D305A"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R$ 4,10</w:t>
            </w:r>
          </w:p>
        </w:tc>
        <w:tc>
          <w:tcPr>
            <w:tcW w:w="1932" w:type="dxa"/>
            <w:tcBorders>
              <w:top w:val="nil"/>
              <w:left w:val="nil"/>
              <w:bottom w:val="single" w:sz="4" w:space="0" w:color="auto"/>
              <w:right w:val="single" w:sz="4" w:space="0" w:color="auto"/>
            </w:tcBorders>
            <w:noWrap/>
            <w:vAlign w:val="center"/>
            <w:hideMark/>
          </w:tcPr>
          <w:p w14:paraId="51E4AC02"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R$ 123,00</w:t>
            </w:r>
          </w:p>
        </w:tc>
      </w:tr>
      <w:tr w:rsidR="00755DBD" w:rsidRPr="00755DBD" w14:paraId="5A66DD46" w14:textId="77777777" w:rsidTr="00683492">
        <w:trPr>
          <w:trHeight w:val="300"/>
        </w:trPr>
        <w:tc>
          <w:tcPr>
            <w:tcW w:w="671" w:type="dxa"/>
            <w:tcBorders>
              <w:top w:val="nil"/>
              <w:left w:val="single" w:sz="4" w:space="0" w:color="auto"/>
              <w:bottom w:val="single" w:sz="4" w:space="0" w:color="auto"/>
              <w:right w:val="nil"/>
            </w:tcBorders>
            <w:vAlign w:val="center"/>
            <w:hideMark/>
          </w:tcPr>
          <w:p w14:paraId="58E0262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300</w:t>
            </w:r>
          </w:p>
        </w:tc>
        <w:tc>
          <w:tcPr>
            <w:tcW w:w="2888" w:type="dxa"/>
            <w:tcBorders>
              <w:top w:val="nil"/>
              <w:left w:val="single" w:sz="4" w:space="0" w:color="auto"/>
              <w:bottom w:val="single" w:sz="4" w:space="0" w:color="auto"/>
              <w:right w:val="single" w:sz="4" w:space="0" w:color="auto"/>
            </w:tcBorders>
            <w:vAlign w:val="center"/>
            <w:hideMark/>
          </w:tcPr>
          <w:p w14:paraId="2A243C8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REDUCAO EXCENT ESG 100X50</w:t>
            </w:r>
          </w:p>
        </w:tc>
        <w:tc>
          <w:tcPr>
            <w:tcW w:w="1418" w:type="dxa"/>
            <w:tcBorders>
              <w:top w:val="single" w:sz="4" w:space="0" w:color="auto"/>
              <w:left w:val="nil"/>
              <w:bottom w:val="single" w:sz="4" w:space="0" w:color="auto"/>
              <w:right w:val="single" w:sz="4" w:space="0" w:color="auto"/>
            </w:tcBorders>
            <w:vAlign w:val="center"/>
          </w:tcPr>
          <w:p w14:paraId="4B31B2EC"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639712</w:t>
            </w:r>
          </w:p>
        </w:tc>
        <w:tc>
          <w:tcPr>
            <w:tcW w:w="1217" w:type="dxa"/>
            <w:tcBorders>
              <w:top w:val="nil"/>
              <w:left w:val="single" w:sz="4" w:space="0" w:color="auto"/>
              <w:bottom w:val="single" w:sz="4" w:space="0" w:color="auto"/>
              <w:right w:val="single" w:sz="4" w:space="0" w:color="auto"/>
            </w:tcBorders>
            <w:noWrap/>
            <w:vAlign w:val="center"/>
            <w:hideMark/>
          </w:tcPr>
          <w:p w14:paraId="4CA9D8F5"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AF504F3"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14CB9EDE"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R$ 11,32</w:t>
            </w:r>
          </w:p>
        </w:tc>
        <w:tc>
          <w:tcPr>
            <w:tcW w:w="1932" w:type="dxa"/>
            <w:tcBorders>
              <w:top w:val="nil"/>
              <w:left w:val="nil"/>
              <w:bottom w:val="single" w:sz="4" w:space="0" w:color="auto"/>
              <w:right w:val="single" w:sz="4" w:space="0" w:color="auto"/>
            </w:tcBorders>
            <w:noWrap/>
            <w:vAlign w:val="center"/>
            <w:hideMark/>
          </w:tcPr>
          <w:p w14:paraId="629A742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R$ 339,60</w:t>
            </w:r>
          </w:p>
        </w:tc>
      </w:tr>
      <w:tr w:rsidR="00755DBD" w:rsidRPr="00755DBD" w14:paraId="6D33DDE3" w14:textId="77777777" w:rsidTr="00683492">
        <w:trPr>
          <w:trHeight w:val="300"/>
        </w:trPr>
        <w:tc>
          <w:tcPr>
            <w:tcW w:w="671" w:type="dxa"/>
            <w:tcBorders>
              <w:top w:val="nil"/>
              <w:left w:val="single" w:sz="4" w:space="0" w:color="auto"/>
              <w:bottom w:val="single" w:sz="4" w:space="0" w:color="auto"/>
              <w:right w:val="nil"/>
            </w:tcBorders>
            <w:vAlign w:val="center"/>
            <w:hideMark/>
          </w:tcPr>
          <w:p w14:paraId="3743AFD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301</w:t>
            </w:r>
          </w:p>
        </w:tc>
        <w:tc>
          <w:tcPr>
            <w:tcW w:w="2888" w:type="dxa"/>
            <w:tcBorders>
              <w:top w:val="nil"/>
              <w:left w:val="single" w:sz="4" w:space="0" w:color="auto"/>
              <w:bottom w:val="single" w:sz="4" w:space="0" w:color="auto"/>
              <w:right w:val="single" w:sz="4" w:space="0" w:color="auto"/>
            </w:tcBorders>
            <w:vAlign w:val="center"/>
            <w:hideMark/>
          </w:tcPr>
          <w:p w14:paraId="3ABE2DD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REGISTRO ESF COMP ROSC 2</w:t>
            </w:r>
          </w:p>
        </w:tc>
        <w:tc>
          <w:tcPr>
            <w:tcW w:w="1418" w:type="dxa"/>
            <w:tcBorders>
              <w:top w:val="single" w:sz="4" w:space="0" w:color="auto"/>
              <w:left w:val="nil"/>
              <w:bottom w:val="single" w:sz="4" w:space="0" w:color="auto"/>
              <w:right w:val="single" w:sz="4" w:space="0" w:color="auto"/>
            </w:tcBorders>
            <w:vAlign w:val="center"/>
          </w:tcPr>
          <w:p w14:paraId="2CF15D4F"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629094</w:t>
            </w:r>
          </w:p>
        </w:tc>
        <w:tc>
          <w:tcPr>
            <w:tcW w:w="1217" w:type="dxa"/>
            <w:tcBorders>
              <w:top w:val="nil"/>
              <w:left w:val="single" w:sz="4" w:space="0" w:color="auto"/>
              <w:bottom w:val="single" w:sz="4" w:space="0" w:color="auto"/>
              <w:right w:val="single" w:sz="4" w:space="0" w:color="auto"/>
            </w:tcBorders>
            <w:noWrap/>
            <w:vAlign w:val="center"/>
            <w:hideMark/>
          </w:tcPr>
          <w:p w14:paraId="42956F20"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9D4E6C7"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77A65D6C"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R$ 34,01</w:t>
            </w:r>
          </w:p>
        </w:tc>
        <w:tc>
          <w:tcPr>
            <w:tcW w:w="1932" w:type="dxa"/>
            <w:tcBorders>
              <w:top w:val="nil"/>
              <w:left w:val="nil"/>
              <w:bottom w:val="single" w:sz="4" w:space="0" w:color="auto"/>
              <w:right w:val="single" w:sz="4" w:space="0" w:color="auto"/>
            </w:tcBorders>
            <w:noWrap/>
            <w:vAlign w:val="center"/>
            <w:hideMark/>
          </w:tcPr>
          <w:p w14:paraId="445ADF43"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R$ 1.700,50</w:t>
            </w:r>
          </w:p>
        </w:tc>
      </w:tr>
      <w:tr w:rsidR="00755DBD" w:rsidRPr="00755DBD" w14:paraId="494C6CA3" w14:textId="77777777" w:rsidTr="00683492">
        <w:trPr>
          <w:trHeight w:val="300"/>
        </w:trPr>
        <w:tc>
          <w:tcPr>
            <w:tcW w:w="671" w:type="dxa"/>
            <w:tcBorders>
              <w:top w:val="nil"/>
              <w:left w:val="single" w:sz="4" w:space="0" w:color="auto"/>
              <w:bottom w:val="single" w:sz="4" w:space="0" w:color="auto"/>
              <w:right w:val="nil"/>
            </w:tcBorders>
            <w:vAlign w:val="center"/>
            <w:hideMark/>
          </w:tcPr>
          <w:p w14:paraId="79D4316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302</w:t>
            </w:r>
          </w:p>
        </w:tc>
        <w:tc>
          <w:tcPr>
            <w:tcW w:w="2888" w:type="dxa"/>
            <w:tcBorders>
              <w:top w:val="nil"/>
              <w:left w:val="single" w:sz="4" w:space="0" w:color="auto"/>
              <w:bottom w:val="single" w:sz="4" w:space="0" w:color="auto"/>
              <w:right w:val="single" w:sz="4" w:space="0" w:color="auto"/>
            </w:tcBorders>
            <w:vAlign w:val="center"/>
            <w:hideMark/>
          </w:tcPr>
          <w:p w14:paraId="5C78BBB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REJUNTE 1KG CINZA PL</w:t>
            </w:r>
          </w:p>
        </w:tc>
        <w:tc>
          <w:tcPr>
            <w:tcW w:w="1418" w:type="dxa"/>
            <w:tcBorders>
              <w:top w:val="single" w:sz="4" w:space="0" w:color="auto"/>
              <w:left w:val="nil"/>
              <w:bottom w:val="single" w:sz="4" w:space="0" w:color="auto"/>
              <w:right w:val="single" w:sz="4" w:space="0" w:color="auto"/>
            </w:tcBorders>
            <w:vAlign w:val="center"/>
          </w:tcPr>
          <w:p w14:paraId="1EC5962D"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374198</w:t>
            </w:r>
          </w:p>
        </w:tc>
        <w:tc>
          <w:tcPr>
            <w:tcW w:w="1217" w:type="dxa"/>
            <w:tcBorders>
              <w:top w:val="nil"/>
              <w:left w:val="single" w:sz="4" w:space="0" w:color="auto"/>
              <w:bottom w:val="single" w:sz="4" w:space="0" w:color="auto"/>
              <w:right w:val="single" w:sz="4" w:space="0" w:color="auto"/>
            </w:tcBorders>
            <w:noWrap/>
            <w:vAlign w:val="center"/>
            <w:hideMark/>
          </w:tcPr>
          <w:p w14:paraId="1D1EEF27"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6C9647D"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3720E78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R$ 8,12</w:t>
            </w:r>
          </w:p>
        </w:tc>
        <w:tc>
          <w:tcPr>
            <w:tcW w:w="1932" w:type="dxa"/>
            <w:tcBorders>
              <w:top w:val="nil"/>
              <w:left w:val="nil"/>
              <w:bottom w:val="single" w:sz="4" w:space="0" w:color="auto"/>
              <w:right w:val="single" w:sz="4" w:space="0" w:color="auto"/>
            </w:tcBorders>
            <w:noWrap/>
            <w:vAlign w:val="center"/>
            <w:hideMark/>
          </w:tcPr>
          <w:p w14:paraId="045EF0E6"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R$ 81,20</w:t>
            </w:r>
          </w:p>
        </w:tc>
      </w:tr>
      <w:tr w:rsidR="00755DBD" w:rsidRPr="00755DBD" w14:paraId="5D3420D6" w14:textId="77777777" w:rsidTr="00683492">
        <w:trPr>
          <w:trHeight w:val="300"/>
        </w:trPr>
        <w:tc>
          <w:tcPr>
            <w:tcW w:w="671" w:type="dxa"/>
            <w:tcBorders>
              <w:top w:val="nil"/>
              <w:left w:val="single" w:sz="4" w:space="0" w:color="auto"/>
              <w:bottom w:val="single" w:sz="4" w:space="0" w:color="auto"/>
              <w:right w:val="nil"/>
            </w:tcBorders>
            <w:vAlign w:val="center"/>
            <w:hideMark/>
          </w:tcPr>
          <w:p w14:paraId="13F0953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303</w:t>
            </w:r>
          </w:p>
        </w:tc>
        <w:tc>
          <w:tcPr>
            <w:tcW w:w="2888" w:type="dxa"/>
            <w:tcBorders>
              <w:top w:val="nil"/>
              <w:left w:val="single" w:sz="4" w:space="0" w:color="auto"/>
              <w:bottom w:val="single" w:sz="4" w:space="0" w:color="auto"/>
              <w:right w:val="single" w:sz="4" w:space="0" w:color="auto"/>
            </w:tcBorders>
            <w:vAlign w:val="center"/>
            <w:hideMark/>
          </w:tcPr>
          <w:p w14:paraId="0F98227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 xml:space="preserve">REVESTIMENTO CERAMICA </w:t>
            </w:r>
            <w:r w:rsidRPr="00755DBD">
              <w:rPr>
                <w:rFonts w:ascii="Cambria" w:eastAsia="Times New Roman" w:hAnsi="Cambria" w:cs="Arial"/>
                <w:kern w:val="0"/>
                <w:lang w:val="en-US" w:eastAsia="pt-BR"/>
              </w:rPr>
              <w:lastRenderedPageBreak/>
              <w:t>30X60</w:t>
            </w:r>
          </w:p>
        </w:tc>
        <w:tc>
          <w:tcPr>
            <w:tcW w:w="1418" w:type="dxa"/>
            <w:tcBorders>
              <w:top w:val="single" w:sz="4" w:space="0" w:color="auto"/>
              <w:left w:val="nil"/>
              <w:bottom w:val="single" w:sz="4" w:space="0" w:color="auto"/>
              <w:right w:val="single" w:sz="4" w:space="0" w:color="auto"/>
            </w:tcBorders>
            <w:vAlign w:val="center"/>
          </w:tcPr>
          <w:p w14:paraId="5A6EE268"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lastRenderedPageBreak/>
              <w:t>374198</w:t>
            </w:r>
          </w:p>
        </w:tc>
        <w:tc>
          <w:tcPr>
            <w:tcW w:w="1217" w:type="dxa"/>
            <w:tcBorders>
              <w:top w:val="nil"/>
              <w:left w:val="single" w:sz="4" w:space="0" w:color="auto"/>
              <w:bottom w:val="single" w:sz="4" w:space="0" w:color="auto"/>
              <w:right w:val="single" w:sz="4" w:space="0" w:color="auto"/>
            </w:tcBorders>
            <w:noWrap/>
            <w:vAlign w:val="center"/>
            <w:hideMark/>
          </w:tcPr>
          <w:p w14:paraId="6AF08BF1"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MT2</w:t>
            </w:r>
          </w:p>
        </w:tc>
        <w:tc>
          <w:tcPr>
            <w:tcW w:w="757" w:type="dxa"/>
            <w:tcBorders>
              <w:top w:val="nil"/>
              <w:left w:val="nil"/>
              <w:bottom w:val="single" w:sz="4" w:space="0" w:color="auto"/>
              <w:right w:val="single" w:sz="4" w:space="0" w:color="auto"/>
            </w:tcBorders>
            <w:shd w:val="clear" w:color="auto" w:fill="FFFFFF"/>
            <w:vAlign w:val="center"/>
            <w:hideMark/>
          </w:tcPr>
          <w:p w14:paraId="2935866D"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0572D06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R$ 30,96</w:t>
            </w:r>
          </w:p>
        </w:tc>
        <w:tc>
          <w:tcPr>
            <w:tcW w:w="1932" w:type="dxa"/>
            <w:tcBorders>
              <w:top w:val="nil"/>
              <w:left w:val="nil"/>
              <w:bottom w:val="single" w:sz="4" w:space="0" w:color="auto"/>
              <w:right w:val="single" w:sz="4" w:space="0" w:color="auto"/>
            </w:tcBorders>
            <w:noWrap/>
            <w:vAlign w:val="center"/>
            <w:hideMark/>
          </w:tcPr>
          <w:p w14:paraId="20B1B9DD"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R$ 3.096,00</w:t>
            </w:r>
          </w:p>
        </w:tc>
      </w:tr>
      <w:tr w:rsidR="00755DBD" w:rsidRPr="00755DBD" w14:paraId="09D73EE9" w14:textId="77777777" w:rsidTr="00683492">
        <w:trPr>
          <w:trHeight w:val="300"/>
        </w:trPr>
        <w:tc>
          <w:tcPr>
            <w:tcW w:w="671" w:type="dxa"/>
            <w:tcBorders>
              <w:top w:val="nil"/>
              <w:left w:val="single" w:sz="4" w:space="0" w:color="auto"/>
              <w:bottom w:val="single" w:sz="4" w:space="0" w:color="auto"/>
              <w:right w:val="nil"/>
            </w:tcBorders>
            <w:vAlign w:val="center"/>
            <w:hideMark/>
          </w:tcPr>
          <w:p w14:paraId="33DC8B8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lastRenderedPageBreak/>
              <w:t>304</w:t>
            </w:r>
          </w:p>
        </w:tc>
        <w:tc>
          <w:tcPr>
            <w:tcW w:w="2888" w:type="dxa"/>
            <w:tcBorders>
              <w:top w:val="nil"/>
              <w:left w:val="single" w:sz="4" w:space="0" w:color="auto"/>
              <w:bottom w:val="single" w:sz="4" w:space="0" w:color="auto"/>
              <w:right w:val="single" w:sz="4" w:space="0" w:color="auto"/>
            </w:tcBorders>
            <w:vAlign w:val="center"/>
            <w:hideMark/>
          </w:tcPr>
          <w:p w14:paraId="2EE0C4EE"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REVESTIMENTO CERAMICA 60X60</w:t>
            </w:r>
          </w:p>
        </w:tc>
        <w:tc>
          <w:tcPr>
            <w:tcW w:w="1418" w:type="dxa"/>
            <w:tcBorders>
              <w:top w:val="single" w:sz="4" w:space="0" w:color="auto"/>
              <w:left w:val="nil"/>
              <w:bottom w:val="single" w:sz="4" w:space="0" w:color="auto"/>
              <w:right w:val="single" w:sz="4" w:space="0" w:color="auto"/>
            </w:tcBorders>
            <w:vAlign w:val="center"/>
          </w:tcPr>
          <w:p w14:paraId="7FEFBBF8"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374198</w:t>
            </w:r>
          </w:p>
        </w:tc>
        <w:tc>
          <w:tcPr>
            <w:tcW w:w="1217" w:type="dxa"/>
            <w:tcBorders>
              <w:top w:val="nil"/>
              <w:left w:val="single" w:sz="4" w:space="0" w:color="auto"/>
              <w:bottom w:val="single" w:sz="4" w:space="0" w:color="auto"/>
              <w:right w:val="single" w:sz="4" w:space="0" w:color="auto"/>
            </w:tcBorders>
            <w:noWrap/>
            <w:vAlign w:val="center"/>
            <w:hideMark/>
          </w:tcPr>
          <w:p w14:paraId="2B0B0D4F"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MT2</w:t>
            </w:r>
          </w:p>
        </w:tc>
        <w:tc>
          <w:tcPr>
            <w:tcW w:w="757" w:type="dxa"/>
            <w:tcBorders>
              <w:top w:val="nil"/>
              <w:left w:val="nil"/>
              <w:bottom w:val="single" w:sz="4" w:space="0" w:color="auto"/>
              <w:right w:val="single" w:sz="4" w:space="0" w:color="auto"/>
            </w:tcBorders>
            <w:shd w:val="clear" w:color="auto" w:fill="FFFFFF"/>
            <w:vAlign w:val="center"/>
            <w:hideMark/>
          </w:tcPr>
          <w:p w14:paraId="620A5F0C"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42ED36E9"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R$ 44,83</w:t>
            </w:r>
          </w:p>
        </w:tc>
        <w:tc>
          <w:tcPr>
            <w:tcW w:w="1932" w:type="dxa"/>
            <w:tcBorders>
              <w:top w:val="nil"/>
              <w:left w:val="nil"/>
              <w:bottom w:val="single" w:sz="4" w:space="0" w:color="auto"/>
              <w:right w:val="single" w:sz="4" w:space="0" w:color="auto"/>
            </w:tcBorders>
            <w:noWrap/>
            <w:vAlign w:val="center"/>
            <w:hideMark/>
          </w:tcPr>
          <w:p w14:paraId="21606389"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R$ 4.483,00</w:t>
            </w:r>
          </w:p>
        </w:tc>
      </w:tr>
      <w:tr w:rsidR="00755DBD" w:rsidRPr="00755DBD" w14:paraId="65A4F131" w14:textId="77777777" w:rsidTr="00683492">
        <w:trPr>
          <w:trHeight w:val="300"/>
        </w:trPr>
        <w:tc>
          <w:tcPr>
            <w:tcW w:w="671" w:type="dxa"/>
            <w:tcBorders>
              <w:top w:val="nil"/>
              <w:left w:val="single" w:sz="4" w:space="0" w:color="auto"/>
              <w:bottom w:val="single" w:sz="4" w:space="0" w:color="auto"/>
              <w:right w:val="nil"/>
            </w:tcBorders>
            <w:vAlign w:val="center"/>
            <w:hideMark/>
          </w:tcPr>
          <w:p w14:paraId="219536B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305</w:t>
            </w:r>
          </w:p>
        </w:tc>
        <w:tc>
          <w:tcPr>
            <w:tcW w:w="2888" w:type="dxa"/>
            <w:tcBorders>
              <w:top w:val="nil"/>
              <w:left w:val="single" w:sz="4" w:space="0" w:color="auto"/>
              <w:bottom w:val="single" w:sz="4" w:space="0" w:color="auto"/>
              <w:right w:val="single" w:sz="4" w:space="0" w:color="auto"/>
            </w:tcBorders>
            <w:vAlign w:val="center"/>
            <w:hideMark/>
          </w:tcPr>
          <w:p w14:paraId="74606AD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REVISTIMENTO CERAMICA 45X90</w:t>
            </w:r>
          </w:p>
        </w:tc>
        <w:tc>
          <w:tcPr>
            <w:tcW w:w="1418" w:type="dxa"/>
            <w:tcBorders>
              <w:top w:val="single" w:sz="4" w:space="0" w:color="auto"/>
              <w:left w:val="nil"/>
              <w:bottom w:val="single" w:sz="4" w:space="0" w:color="auto"/>
              <w:right w:val="single" w:sz="4" w:space="0" w:color="auto"/>
            </w:tcBorders>
            <w:vAlign w:val="center"/>
          </w:tcPr>
          <w:p w14:paraId="31F06119"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419029</w:t>
            </w:r>
          </w:p>
        </w:tc>
        <w:tc>
          <w:tcPr>
            <w:tcW w:w="1217" w:type="dxa"/>
            <w:tcBorders>
              <w:top w:val="nil"/>
              <w:left w:val="single" w:sz="4" w:space="0" w:color="auto"/>
              <w:bottom w:val="single" w:sz="4" w:space="0" w:color="auto"/>
              <w:right w:val="single" w:sz="4" w:space="0" w:color="auto"/>
            </w:tcBorders>
            <w:noWrap/>
            <w:vAlign w:val="center"/>
            <w:hideMark/>
          </w:tcPr>
          <w:p w14:paraId="6DC9DA90"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MT2</w:t>
            </w:r>
          </w:p>
        </w:tc>
        <w:tc>
          <w:tcPr>
            <w:tcW w:w="757" w:type="dxa"/>
            <w:tcBorders>
              <w:top w:val="nil"/>
              <w:left w:val="nil"/>
              <w:bottom w:val="single" w:sz="4" w:space="0" w:color="auto"/>
              <w:right w:val="single" w:sz="4" w:space="0" w:color="auto"/>
            </w:tcBorders>
            <w:shd w:val="clear" w:color="auto" w:fill="FFFFFF"/>
            <w:vAlign w:val="center"/>
            <w:hideMark/>
          </w:tcPr>
          <w:p w14:paraId="73D2C863"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785E6464"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R$ 44,78</w:t>
            </w:r>
          </w:p>
        </w:tc>
        <w:tc>
          <w:tcPr>
            <w:tcW w:w="1932" w:type="dxa"/>
            <w:tcBorders>
              <w:top w:val="nil"/>
              <w:left w:val="nil"/>
              <w:bottom w:val="single" w:sz="4" w:space="0" w:color="auto"/>
              <w:right w:val="single" w:sz="4" w:space="0" w:color="auto"/>
            </w:tcBorders>
            <w:noWrap/>
            <w:vAlign w:val="center"/>
            <w:hideMark/>
          </w:tcPr>
          <w:p w14:paraId="583E35DB"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R$ 4.478,00</w:t>
            </w:r>
          </w:p>
        </w:tc>
      </w:tr>
      <w:tr w:rsidR="00755DBD" w:rsidRPr="00755DBD" w14:paraId="7F75C790" w14:textId="77777777" w:rsidTr="00683492">
        <w:trPr>
          <w:trHeight w:val="300"/>
        </w:trPr>
        <w:tc>
          <w:tcPr>
            <w:tcW w:w="671" w:type="dxa"/>
            <w:tcBorders>
              <w:top w:val="nil"/>
              <w:left w:val="single" w:sz="4" w:space="0" w:color="auto"/>
              <w:bottom w:val="single" w:sz="4" w:space="0" w:color="auto"/>
              <w:right w:val="nil"/>
            </w:tcBorders>
            <w:vAlign w:val="center"/>
            <w:hideMark/>
          </w:tcPr>
          <w:p w14:paraId="03C5CE7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306</w:t>
            </w:r>
          </w:p>
        </w:tc>
        <w:tc>
          <w:tcPr>
            <w:tcW w:w="2888" w:type="dxa"/>
            <w:tcBorders>
              <w:top w:val="nil"/>
              <w:left w:val="single" w:sz="4" w:space="0" w:color="auto"/>
              <w:bottom w:val="single" w:sz="4" w:space="0" w:color="auto"/>
              <w:right w:val="single" w:sz="4" w:space="0" w:color="auto"/>
            </w:tcBorders>
            <w:vAlign w:val="center"/>
            <w:hideMark/>
          </w:tcPr>
          <w:p w14:paraId="568DEFF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REX 3/16 X 1 POLO</w:t>
            </w:r>
          </w:p>
        </w:tc>
        <w:tc>
          <w:tcPr>
            <w:tcW w:w="1418" w:type="dxa"/>
            <w:tcBorders>
              <w:top w:val="single" w:sz="4" w:space="0" w:color="auto"/>
              <w:left w:val="nil"/>
              <w:bottom w:val="single" w:sz="4" w:space="0" w:color="auto"/>
              <w:right w:val="single" w:sz="4" w:space="0" w:color="auto"/>
            </w:tcBorders>
            <w:vAlign w:val="center"/>
          </w:tcPr>
          <w:p w14:paraId="1E3B9692"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462570</w:t>
            </w:r>
          </w:p>
        </w:tc>
        <w:tc>
          <w:tcPr>
            <w:tcW w:w="1217" w:type="dxa"/>
            <w:tcBorders>
              <w:top w:val="nil"/>
              <w:left w:val="single" w:sz="4" w:space="0" w:color="auto"/>
              <w:bottom w:val="single" w:sz="4" w:space="0" w:color="auto"/>
              <w:right w:val="single" w:sz="4" w:space="0" w:color="auto"/>
            </w:tcBorders>
            <w:noWrap/>
            <w:vAlign w:val="center"/>
            <w:hideMark/>
          </w:tcPr>
          <w:p w14:paraId="6F0C2F9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shd w:val="clear" w:color="auto" w:fill="FFFFFF"/>
            <w:vAlign w:val="center"/>
            <w:hideMark/>
          </w:tcPr>
          <w:p w14:paraId="418A7172"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772F083D"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R$ 37,78</w:t>
            </w:r>
          </w:p>
        </w:tc>
        <w:tc>
          <w:tcPr>
            <w:tcW w:w="1932" w:type="dxa"/>
            <w:tcBorders>
              <w:top w:val="nil"/>
              <w:left w:val="nil"/>
              <w:bottom w:val="single" w:sz="4" w:space="0" w:color="auto"/>
              <w:right w:val="single" w:sz="4" w:space="0" w:color="auto"/>
            </w:tcBorders>
            <w:noWrap/>
            <w:vAlign w:val="center"/>
            <w:hideMark/>
          </w:tcPr>
          <w:p w14:paraId="625C069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R$ 377,80</w:t>
            </w:r>
          </w:p>
        </w:tc>
      </w:tr>
      <w:tr w:rsidR="00755DBD" w:rsidRPr="00755DBD" w14:paraId="4039B196" w14:textId="77777777" w:rsidTr="00683492">
        <w:trPr>
          <w:trHeight w:val="300"/>
        </w:trPr>
        <w:tc>
          <w:tcPr>
            <w:tcW w:w="671" w:type="dxa"/>
            <w:tcBorders>
              <w:top w:val="nil"/>
              <w:left w:val="single" w:sz="4" w:space="0" w:color="auto"/>
              <w:bottom w:val="single" w:sz="4" w:space="0" w:color="auto"/>
              <w:right w:val="nil"/>
            </w:tcBorders>
            <w:vAlign w:val="center"/>
            <w:hideMark/>
          </w:tcPr>
          <w:p w14:paraId="6475D10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307</w:t>
            </w:r>
          </w:p>
        </w:tc>
        <w:tc>
          <w:tcPr>
            <w:tcW w:w="2888" w:type="dxa"/>
            <w:tcBorders>
              <w:top w:val="nil"/>
              <w:left w:val="single" w:sz="4" w:space="0" w:color="auto"/>
              <w:bottom w:val="single" w:sz="4" w:space="0" w:color="auto"/>
              <w:right w:val="single" w:sz="4" w:space="0" w:color="auto"/>
            </w:tcBorders>
            <w:vAlign w:val="center"/>
            <w:hideMark/>
          </w:tcPr>
          <w:p w14:paraId="16E1D5B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RIPAO CAMBARA 2.5X5.0X 2.50M</w:t>
            </w:r>
          </w:p>
        </w:tc>
        <w:tc>
          <w:tcPr>
            <w:tcW w:w="1418" w:type="dxa"/>
            <w:tcBorders>
              <w:top w:val="single" w:sz="4" w:space="0" w:color="auto"/>
              <w:left w:val="nil"/>
              <w:bottom w:val="single" w:sz="4" w:space="0" w:color="auto"/>
              <w:right w:val="single" w:sz="4" w:space="0" w:color="auto"/>
            </w:tcBorders>
            <w:vAlign w:val="center"/>
          </w:tcPr>
          <w:p w14:paraId="70D16A5B"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610569</w:t>
            </w:r>
          </w:p>
        </w:tc>
        <w:tc>
          <w:tcPr>
            <w:tcW w:w="1217" w:type="dxa"/>
            <w:tcBorders>
              <w:top w:val="nil"/>
              <w:left w:val="single" w:sz="4" w:space="0" w:color="auto"/>
              <w:bottom w:val="single" w:sz="4" w:space="0" w:color="auto"/>
              <w:right w:val="single" w:sz="4" w:space="0" w:color="auto"/>
            </w:tcBorders>
            <w:noWrap/>
            <w:vAlign w:val="center"/>
            <w:hideMark/>
          </w:tcPr>
          <w:p w14:paraId="2CEA15D4"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2B5427BB"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300</w:t>
            </w:r>
          </w:p>
        </w:tc>
        <w:tc>
          <w:tcPr>
            <w:tcW w:w="1295" w:type="dxa"/>
            <w:tcBorders>
              <w:top w:val="nil"/>
              <w:left w:val="nil"/>
              <w:bottom w:val="single" w:sz="4" w:space="0" w:color="auto"/>
              <w:right w:val="single" w:sz="4" w:space="0" w:color="auto"/>
            </w:tcBorders>
            <w:noWrap/>
            <w:vAlign w:val="center"/>
            <w:hideMark/>
          </w:tcPr>
          <w:p w14:paraId="5684EFDF"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R$ 14,77</w:t>
            </w:r>
          </w:p>
        </w:tc>
        <w:tc>
          <w:tcPr>
            <w:tcW w:w="1932" w:type="dxa"/>
            <w:tcBorders>
              <w:top w:val="nil"/>
              <w:left w:val="nil"/>
              <w:bottom w:val="single" w:sz="4" w:space="0" w:color="auto"/>
              <w:right w:val="single" w:sz="4" w:space="0" w:color="auto"/>
            </w:tcBorders>
            <w:noWrap/>
            <w:vAlign w:val="center"/>
            <w:hideMark/>
          </w:tcPr>
          <w:p w14:paraId="44F32E08"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R$ 4.431,00</w:t>
            </w:r>
          </w:p>
        </w:tc>
      </w:tr>
      <w:tr w:rsidR="00755DBD" w:rsidRPr="00755DBD" w14:paraId="7FE4C794" w14:textId="77777777" w:rsidTr="00683492">
        <w:trPr>
          <w:trHeight w:val="300"/>
        </w:trPr>
        <w:tc>
          <w:tcPr>
            <w:tcW w:w="671" w:type="dxa"/>
            <w:tcBorders>
              <w:top w:val="nil"/>
              <w:left w:val="single" w:sz="4" w:space="0" w:color="auto"/>
              <w:bottom w:val="single" w:sz="4" w:space="0" w:color="auto"/>
              <w:right w:val="nil"/>
            </w:tcBorders>
            <w:vAlign w:val="center"/>
            <w:hideMark/>
          </w:tcPr>
          <w:p w14:paraId="005EA8A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308</w:t>
            </w:r>
          </w:p>
        </w:tc>
        <w:tc>
          <w:tcPr>
            <w:tcW w:w="2888" w:type="dxa"/>
            <w:tcBorders>
              <w:top w:val="nil"/>
              <w:left w:val="single" w:sz="4" w:space="0" w:color="auto"/>
              <w:bottom w:val="single" w:sz="4" w:space="0" w:color="auto"/>
              <w:right w:val="single" w:sz="4" w:space="0" w:color="auto"/>
            </w:tcBorders>
            <w:vAlign w:val="center"/>
            <w:hideMark/>
          </w:tcPr>
          <w:p w14:paraId="4A79BEE0"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RIPAO PINUS  2.5X5.0X 3.00M</w:t>
            </w:r>
          </w:p>
        </w:tc>
        <w:tc>
          <w:tcPr>
            <w:tcW w:w="1418" w:type="dxa"/>
            <w:tcBorders>
              <w:top w:val="single" w:sz="4" w:space="0" w:color="auto"/>
              <w:left w:val="nil"/>
              <w:bottom w:val="single" w:sz="4" w:space="0" w:color="auto"/>
              <w:right w:val="single" w:sz="4" w:space="0" w:color="auto"/>
            </w:tcBorders>
            <w:vAlign w:val="center"/>
          </w:tcPr>
          <w:p w14:paraId="3B9C82E6"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616920</w:t>
            </w:r>
          </w:p>
        </w:tc>
        <w:tc>
          <w:tcPr>
            <w:tcW w:w="1217" w:type="dxa"/>
            <w:tcBorders>
              <w:top w:val="nil"/>
              <w:left w:val="single" w:sz="4" w:space="0" w:color="auto"/>
              <w:bottom w:val="single" w:sz="4" w:space="0" w:color="auto"/>
              <w:right w:val="single" w:sz="4" w:space="0" w:color="auto"/>
            </w:tcBorders>
            <w:noWrap/>
            <w:vAlign w:val="center"/>
            <w:hideMark/>
          </w:tcPr>
          <w:p w14:paraId="7E568C84"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5959916C"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300</w:t>
            </w:r>
          </w:p>
        </w:tc>
        <w:tc>
          <w:tcPr>
            <w:tcW w:w="1295" w:type="dxa"/>
            <w:tcBorders>
              <w:top w:val="nil"/>
              <w:left w:val="nil"/>
              <w:bottom w:val="single" w:sz="4" w:space="0" w:color="auto"/>
              <w:right w:val="single" w:sz="4" w:space="0" w:color="auto"/>
            </w:tcBorders>
            <w:noWrap/>
            <w:vAlign w:val="center"/>
            <w:hideMark/>
          </w:tcPr>
          <w:p w14:paraId="5C2CC49C"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R$ 9,80</w:t>
            </w:r>
          </w:p>
        </w:tc>
        <w:tc>
          <w:tcPr>
            <w:tcW w:w="1932" w:type="dxa"/>
            <w:tcBorders>
              <w:top w:val="nil"/>
              <w:left w:val="nil"/>
              <w:bottom w:val="single" w:sz="4" w:space="0" w:color="auto"/>
              <w:right w:val="single" w:sz="4" w:space="0" w:color="auto"/>
            </w:tcBorders>
            <w:noWrap/>
            <w:vAlign w:val="center"/>
            <w:hideMark/>
          </w:tcPr>
          <w:p w14:paraId="3C7F6F7C"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R$ 2.940,00</w:t>
            </w:r>
          </w:p>
        </w:tc>
      </w:tr>
      <w:tr w:rsidR="00755DBD" w:rsidRPr="00755DBD" w14:paraId="07B6F413" w14:textId="77777777" w:rsidTr="00683492">
        <w:trPr>
          <w:trHeight w:val="300"/>
        </w:trPr>
        <w:tc>
          <w:tcPr>
            <w:tcW w:w="671" w:type="dxa"/>
            <w:tcBorders>
              <w:top w:val="nil"/>
              <w:left w:val="single" w:sz="4" w:space="0" w:color="auto"/>
              <w:bottom w:val="single" w:sz="4" w:space="0" w:color="auto"/>
              <w:right w:val="nil"/>
            </w:tcBorders>
            <w:vAlign w:val="center"/>
            <w:hideMark/>
          </w:tcPr>
          <w:p w14:paraId="06C9695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309</w:t>
            </w:r>
          </w:p>
        </w:tc>
        <w:tc>
          <w:tcPr>
            <w:tcW w:w="2888" w:type="dxa"/>
            <w:tcBorders>
              <w:top w:val="nil"/>
              <w:left w:val="single" w:sz="4" w:space="0" w:color="auto"/>
              <w:bottom w:val="single" w:sz="4" w:space="0" w:color="auto"/>
              <w:right w:val="single" w:sz="4" w:space="0" w:color="auto"/>
            </w:tcBorders>
            <w:vAlign w:val="center"/>
            <w:hideMark/>
          </w:tcPr>
          <w:p w14:paraId="77D9CEF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ROLO ESPUMA 406/09</w:t>
            </w:r>
          </w:p>
        </w:tc>
        <w:tc>
          <w:tcPr>
            <w:tcW w:w="1418" w:type="dxa"/>
            <w:tcBorders>
              <w:top w:val="single" w:sz="4" w:space="0" w:color="auto"/>
              <w:left w:val="nil"/>
              <w:bottom w:val="single" w:sz="4" w:space="0" w:color="auto"/>
              <w:right w:val="single" w:sz="4" w:space="0" w:color="auto"/>
            </w:tcBorders>
            <w:vAlign w:val="center"/>
          </w:tcPr>
          <w:p w14:paraId="79E4EC2F"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454021</w:t>
            </w:r>
          </w:p>
        </w:tc>
        <w:tc>
          <w:tcPr>
            <w:tcW w:w="1217" w:type="dxa"/>
            <w:tcBorders>
              <w:top w:val="nil"/>
              <w:left w:val="single" w:sz="4" w:space="0" w:color="auto"/>
              <w:bottom w:val="single" w:sz="4" w:space="0" w:color="auto"/>
              <w:right w:val="single" w:sz="4" w:space="0" w:color="auto"/>
            </w:tcBorders>
            <w:noWrap/>
            <w:vAlign w:val="center"/>
            <w:hideMark/>
          </w:tcPr>
          <w:p w14:paraId="5E45B1FF"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2CA6545"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24</w:t>
            </w:r>
          </w:p>
        </w:tc>
        <w:tc>
          <w:tcPr>
            <w:tcW w:w="1295" w:type="dxa"/>
            <w:tcBorders>
              <w:top w:val="nil"/>
              <w:left w:val="nil"/>
              <w:bottom w:val="single" w:sz="4" w:space="0" w:color="auto"/>
              <w:right w:val="single" w:sz="4" w:space="0" w:color="auto"/>
            </w:tcBorders>
            <w:noWrap/>
            <w:vAlign w:val="center"/>
            <w:hideMark/>
          </w:tcPr>
          <w:p w14:paraId="199BD58C"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R$ 8,72</w:t>
            </w:r>
          </w:p>
        </w:tc>
        <w:tc>
          <w:tcPr>
            <w:tcW w:w="1932" w:type="dxa"/>
            <w:tcBorders>
              <w:top w:val="nil"/>
              <w:left w:val="nil"/>
              <w:bottom w:val="single" w:sz="4" w:space="0" w:color="auto"/>
              <w:right w:val="single" w:sz="4" w:space="0" w:color="auto"/>
            </w:tcBorders>
            <w:noWrap/>
            <w:vAlign w:val="center"/>
            <w:hideMark/>
          </w:tcPr>
          <w:p w14:paraId="0A5C084C"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R$ 209,28</w:t>
            </w:r>
          </w:p>
        </w:tc>
      </w:tr>
      <w:tr w:rsidR="00755DBD" w:rsidRPr="00755DBD" w14:paraId="114AA480" w14:textId="77777777" w:rsidTr="00683492">
        <w:trPr>
          <w:trHeight w:val="300"/>
        </w:trPr>
        <w:tc>
          <w:tcPr>
            <w:tcW w:w="671" w:type="dxa"/>
            <w:tcBorders>
              <w:top w:val="nil"/>
              <w:left w:val="single" w:sz="4" w:space="0" w:color="auto"/>
              <w:bottom w:val="single" w:sz="4" w:space="0" w:color="auto"/>
              <w:right w:val="nil"/>
            </w:tcBorders>
            <w:vAlign w:val="center"/>
            <w:hideMark/>
          </w:tcPr>
          <w:p w14:paraId="10BE33A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310</w:t>
            </w:r>
          </w:p>
        </w:tc>
        <w:tc>
          <w:tcPr>
            <w:tcW w:w="2888" w:type="dxa"/>
            <w:tcBorders>
              <w:top w:val="nil"/>
              <w:left w:val="single" w:sz="4" w:space="0" w:color="auto"/>
              <w:bottom w:val="single" w:sz="4" w:space="0" w:color="auto"/>
              <w:right w:val="single" w:sz="4" w:space="0" w:color="auto"/>
            </w:tcBorders>
            <w:vAlign w:val="center"/>
            <w:hideMark/>
          </w:tcPr>
          <w:p w14:paraId="6BD1453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ROLO LA CARNEIRO 23CM</w:t>
            </w:r>
          </w:p>
        </w:tc>
        <w:tc>
          <w:tcPr>
            <w:tcW w:w="1418" w:type="dxa"/>
            <w:tcBorders>
              <w:top w:val="single" w:sz="4" w:space="0" w:color="auto"/>
              <w:left w:val="nil"/>
              <w:bottom w:val="single" w:sz="4" w:space="0" w:color="auto"/>
              <w:right w:val="single" w:sz="4" w:space="0" w:color="auto"/>
            </w:tcBorders>
            <w:vAlign w:val="center"/>
          </w:tcPr>
          <w:p w14:paraId="56595939"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627923</w:t>
            </w:r>
          </w:p>
        </w:tc>
        <w:tc>
          <w:tcPr>
            <w:tcW w:w="1217" w:type="dxa"/>
            <w:tcBorders>
              <w:top w:val="nil"/>
              <w:left w:val="single" w:sz="4" w:space="0" w:color="auto"/>
              <w:bottom w:val="single" w:sz="4" w:space="0" w:color="auto"/>
              <w:right w:val="single" w:sz="4" w:space="0" w:color="auto"/>
            </w:tcBorders>
            <w:noWrap/>
            <w:vAlign w:val="center"/>
            <w:hideMark/>
          </w:tcPr>
          <w:p w14:paraId="3CC0BE7E"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958B8FF"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24</w:t>
            </w:r>
          </w:p>
        </w:tc>
        <w:tc>
          <w:tcPr>
            <w:tcW w:w="1295" w:type="dxa"/>
            <w:tcBorders>
              <w:top w:val="nil"/>
              <w:left w:val="nil"/>
              <w:bottom w:val="single" w:sz="4" w:space="0" w:color="auto"/>
              <w:right w:val="single" w:sz="4" w:space="0" w:color="auto"/>
            </w:tcBorders>
            <w:noWrap/>
            <w:vAlign w:val="center"/>
            <w:hideMark/>
          </w:tcPr>
          <w:p w14:paraId="6BBDE494"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R$ 38,31</w:t>
            </w:r>
          </w:p>
        </w:tc>
        <w:tc>
          <w:tcPr>
            <w:tcW w:w="1932" w:type="dxa"/>
            <w:tcBorders>
              <w:top w:val="nil"/>
              <w:left w:val="nil"/>
              <w:bottom w:val="single" w:sz="4" w:space="0" w:color="auto"/>
              <w:right w:val="single" w:sz="4" w:space="0" w:color="auto"/>
            </w:tcBorders>
            <w:noWrap/>
            <w:vAlign w:val="center"/>
            <w:hideMark/>
          </w:tcPr>
          <w:p w14:paraId="6EF6E8B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R$ 919,44</w:t>
            </w:r>
          </w:p>
        </w:tc>
      </w:tr>
      <w:tr w:rsidR="00755DBD" w:rsidRPr="00755DBD" w14:paraId="25CB5CE4" w14:textId="77777777" w:rsidTr="00683492">
        <w:trPr>
          <w:trHeight w:val="300"/>
        </w:trPr>
        <w:tc>
          <w:tcPr>
            <w:tcW w:w="671" w:type="dxa"/>
            <w:tcBorders>
              <w:top w:val="nil"/>
              <w:left w:val="single" w:sz="4" w:space="0" w:color="auto"/>
              <w:bottom w:val="single" w:sz="4" w:space="0" w:color="auto"/>
              <w:right w:val="nil"/>
            </w:tcBorders>
            <w:vAlign w:val="center"/>
            <w:hideMark/>
          </w:tcPr>
          <w:p w14:paraId="77958B4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311</w:t>
            </w:r>
          </w:p>
        </w:tc>
        <w:tc>
          <w:tcPr>
            <w:tcW w:w="2888" w:type="dxa"/>
            <w:tcBorders>
              <w:top w:val="nil"/>
              <w:left w:val="single" w:sz="4" w:space="0" w:color="auto"/>
              <w:bottom w:val="single" w:sz="4" w:space="0" w:color="auto"/>
              <w:right w:val="single" w:sz="4" w:space="0" w:color="auto"/>
            </w:tcBorders>
            <w:vAlign w:val="center"/>
            <w:hideMark/>
          </w:tcPr>
          <w:p w14:paraId="3F0C24C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ROLO TEXTURA RUSTICA 1555/10 1</w:t>
            </w:r>
          </w:p>
        </w:tc>
        <w:tc>
          <w:tcPr>
            <w:tcW w:w="1418" w:type="dxa"/>
            <w:tcBorders>
              <w:top w:val="single" w:sz="4" w:space="0" w:color="auto"/>
              <w:left w:val="nil"/>
              <w:bottom w:val="single" w:sz="4" w:space="0" w:color="auto"/>
              <w:right w:val="single" w:sz="4" w:space="0" w:color="auto"/>
            </w:tcBorders>
            <w:vAlign w:val="center"/>
          </w:tcPr>
          <w:p w14:paraId="4FEB3943"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380669</w:t>
            </w:r>
          </w:p>
        </w:tc>
        <w:tc>
          <w:tcPr>
            <w:tcW w:w="1217" w:type="dxa"/>
            <w:tcBorders>
              <w:top w:val="nil"/>
              <w:left w:val="single" w:sz="4" w:space="0" w:color="auto"/>
              <w:bottom w:val="single" w:sz="4" w:space="0" w:color="auto"/>
              <w:right w:val="single" w:sz="4" w:space="0" w:color="auto"/>
            </w:tcBorders>
            <w:noWrap/>
            <w:vAlign w:val="center"/>
            <w:hideMark/>
          </w:tcPr>
          <w:p w14:paraId="0E0092D0"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70CF660"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24</w:t>
            </w:r>
          </w:p>
        </w:tc>
        <w:tc>
          <w:tcPr>
            <w:tcW w:w="1295" w:type="dxa"/>
            <w:tcBorders>
              <w:top w:val="nil"/>
              <w:left w:val="nil"/>
              <w:bottom w:val="single" w:sz="4" w:space="0" w:color="auto"/>
              <w:right w:val="single" w:sz="4" w:space="0" w:color="auto"/>
            </w:tcBorders>
            <w:noWrap/>
            <w:vAlign w:val="center"/>
            <w:hideMark/>
          </w:tcPr>
          <w:p w14:paraId="57549F49"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R$ 37,37</w:t>
            </w:r>
          </w:p>
        </w:tc>
        <w:tc>
          <w:tcPr>
            <w:tcW w:w="1932" w:type="dxa"/>
            <w:tcBorders>
              <w:top w:val="nil"/>
              <w:left w:val="nil"/>
              <w:bottom w:val="single" w:sz="4" w:space="0" w:color="auto"/>
              <w:right w:val="single" w:sz="4" w:space="0" w:color="auto"/>
            </w:tcBorders>
            <w:noWrap/>
            <w:vAlign w:val="center"/>
            <w:hideMark/>
          </w:tcPr>
          <w:p w14:paraId="646F8843"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R$ 896,88</w:t>
            </w:r>
          </w:p>
        </w:tc>
      </w:tr>
      <w:tr w:rsidR="00755DBD" w:rsidRPr="00755DBD" w14:paraId="705D1428" w14:textId="77777777" w:rsidTr="00683492">
        <w:trPr>
          <w:trHeight w:val="300"/>
        </w:trPr>
        <w:tc>
          <w:tcPr>
            <w:tcW w:w="671" w:type="dxa"/>
            <w:tcBorders>
              <w:top w:val="nil"/>
              <w:left w:val="single" w:sz="4" w:space="0" w:color="auto"/>
              <w:bottom w:val="single" w:sz="4" w:space="0" w:color="auto"/>
              <w:right w:val="nil"/>
            </w:tcBorders>
            <w:vAlign w:val="center"/>
            <w:hideMark/>
          </w:tcPr>
          <w:p w14:paraId="05B7558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312</w:t>
            </w:r>
          </w:p>
        </w:tc>
        <w:tc>
          <w:tcPr>
            <w:tcW w:w="2888" w:type="dxa"/>
            <w:tcBorders>
              <w:top w:val="nil"/>
              <w:left w:val="single" w:sz="4" w:space="0" w:color="auto"/>
              <w:bottom w:val="single" w:sz="4" w:space="0" w:color="auto"/>
              <w:right w:val="single" w:sz="4" w:space="0" w:color="auto"/>
            </w:tcBorders>
            <w:vAlign w:val="center"/>
            <w:hideMark/>
          </w:tcPr>
          <w:p w14:paraId="6559909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SELANTE FIXA CUBA 280ML BRANCO</w:t>
            </w:r>
          </w:p>
        </w:tc>
        <w:tc>
          <w:tcPr>
            <w:tcW w:w="1418" w:type="dxa"/>
            <w:tcBorders>
              <w:top w:val="single" w:sz="4" w:space="0" w:color="auto"/>
              <w:left w:val="nil"/>
              <w:bottom w:val="single" w:sz="4" w:space="0" w:color="auto"/>
              <w:right w:val="single" w:sz="4" w:space="0" w:color="auto"/>
            </w:tcBorders>
            <w:vAlign w:val="center"/>
          </w:tcPr>
          <w:p w14:paraId="380D85B7"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611898</w:t>
            </w:r>
          </w:p>
        </w:tc>
        <w:tc>
          <w:tcPr>
            <w:tcW w:w="1217" w:type="dxa"/>
            <w:tcBorders>
              <w:top w:val="nil"/>
              <w:left w:val="single" w:sz="4" w:space="0" w:color="auto"/>
              <w:bottom w:val="single" w:sz="4" w:space="0" w:color="auto"/>
              <w:right w:val="single" w:sz="4" w:space="0" w:color="auto"/>
            </w:tcBorders>
            <w:noWrap/>
            <w:vAlign w:val="center"/>
            <w:hideMark/>
          </w:tcPr>
          <w:p w14:paraId="79CF9D89"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CDB8BBA"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7D8C3B41"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R$ 34,43</w:t>
            </w:r>
          </w:p>
        </w:tc>
        <w:tc>
          <w:tcPr>
            <w:tcW w:w="1932" w:type="dxa"/>
            <w:tcBorders>
              <w:top w:val="nil"/>
              <w:left w:val="nil"/>
              <w:bottom w:val="single" w:sz="4" w:space="0" w:color="auto"/>
              <w:right w:val="single" w:sz="4" w:space="0" w:color="auto"/>
            </w:tcBorders>
            <w:noWrap/>
            <w:vAlign w:val="center"/>
            <w:hideMark/>
          </w:tcPr>
          <w:p w14:paraId="07CA20E8"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R$ 1.721,50</w:t>
            </w:r>
          </w:p>
        </w:tc>
      </w:tr>
      <w:tr w:rsidR="00755DBD" w:rsidRPr="00755DBD" w14:paraId="49D2CF72" w14:textId="77777777" w:rsidTr="00683492">
        <w:trPr>
          <w:trHeight w:val="300"/>
        </w:trPr>
        <w:tc>
          <w:tcPr>
            <w:tcW w:w="671" w:type="dxa"/>
            <w:tcBorders>
              <w:top w:val="nil"/>
              <w:left w:val="single" w:sz="4" w:space="0" w:color="auto"/>
              <w:bottom w:val="single" w:sz="4" w:space="0" w:color="auto"/>
              <w:right w:val="nil"/>
            </w:tcBorders>
            <w:vAlign w:val="center"/>
            <w:hideMark/>
          </w:tcPr>
          <w:p w14:paraId="3DDB455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313</w:t>
            </w:r>
          </w:p>
        </w:tc>
        <w:tc>
          <w:tcPr>
            <w:tcW w:w="2888" w:type="dxa"/>
            <w:tcBorders>
              <w:top w:val="nil"/>
              <w:left w:val="single" w:sz="4" w:space="0" w:color="auto"/>
              <w:bottom w:val="single" w:sz="4" w:space="0" w:color="auto"/>
              <w:right w:val="single" w:sz="4" w:space="0" w:color="auto"/>
            </w:tcBorders>
            <w:vAlign w:val="center"/>
            <w:hideMark/>
          </w:tcPr>
          <w:p w14:paraId="2000939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SIFAO SANF UNIVERSAL</w:t>
            </w:r>
          </w:p>
        </w:tc>
        <w:tc>
          <w:tcPr>
            <w:tcW w:w="1418" w:type="dxa"/>
            <w:tcBorders>
              <w:top w:val="single" w:sz="4" w:space="0" w:color="auto"/>
              <w:left w:val="nil"/>
              <w:bottom w:val="single" w:sz="4" w:space="0" w:color="auto"/>
              <w:right w:val="single" w:sz="4" w:space="0" w:color="auto"/>
            </w:tcBorders>
            <w:vAlign w:val="center"/>
          </w:tcPr>
          <w:p w14:paraId="512AF866"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479347</w:t>
            </w:r>
          </w:p>
        </w:tc>
        <w:tc>
          <w:tcPr>
            <w:tcW w:w="1217" w:type="dxa"/>
            <w:tcBorders>
              <w:top w:val="nil"/>
              <w:left w:val="single" w:sz="4" w:space="0" w:color="auto"/>
              <w:bottom w:val="single" w:sz="4" w:space="0" w:color="auto"/>
              <w:right w:val="single" w:sz="4" w:space="0" w:color="auto"/>
            </w:tcBorders>
            <w:noWrap/>
            <w:vAlign w:val="center"/>
            <w:hideMark/>
          </w:tcPr>
          <w:p w14:paraId="7888342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C458081"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60</w:t>
            </w:r>
          </w:p>
        </w:tc>
        <w:tc>
          <w:tcPr>
            <w:tcW w:w="1295" w:type="dxa"/>
            <w:tcBorders>
              <w:top w:val="nil"/>
              <w:left w:val="nil"/>
              <w:bottom w:val="single" w:sz="4" w:space="0" w:color="auto"/>
              <w:right w:val="single" w:sz="4" w:space="0" w:color="auto"/>
            </w:tcBorders>
            <w:noWrap/>
            <w:vAlign w:val="center"/>
            <w:hideMark/>
          </w:tcPr>
          <w:p w14:paraId="315FA184"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R$ 10,04</w:t>
            </w:r>
          </w:p>
        </w:tc>
        <w:tc>
          <w:tcPr>
            <w:tcW w:w="1932" w:type="dxa"/>
            <w:tcBorders>
              <w:top w:val="nil"/>
              <w:left w:val="nil"/>
              <w:bottom w:val="single" w:sz="4" w:space="0" w:color="auto"/>
              <w:right w:val="single" w:sz="4" w:space="0" w:color="auto"/>
            </w:tcBorders>
            <w:noWrap/>
            <w:vAlign w:val="center"/>
            <w:hideMark/>
          </w:tcPr>
          <w:p w14:paraId="3CC417D3"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R$ 602,40</w:t>
            </w:r>
          </w:p>
        </w:tc>
      </w:tr>
      <w:tr w:rsidR="00755DBD" w:rsidRPr="00755DBD" w14:paraId="2EFC5438" w14:textId="77777777" w:rsidTr="00683492">
        <w:trPr>
          <w:trHeight w:val="300"/>
        </w:trPr>
        <w:tc>
          <w:tcPr>
            <w:tcW w:w="671" w:type="dxa"/>
            <w:tcBorders>
              <w:top w:val="nil"/>
              <w:left w:val="single" w:sz="4" w:space="0" w:color="auto"/>
              <w:bottom w:val="single" w:sz="4" w:space="0" w:color="auto"/>
              <w:right w:val="nil"/>
            </w:tcBorders>
            <w:vAlign w:val="center"/>
            <w:hideMark/>
          </w:tcPr>
          <w:p w14:paraId="376D216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314</w:t>
            </w:r>
          </w:p>
        </w:tc>
        <w:tc>
          <w:tcPr>
            <w:tcW w:w="2888" w:type="dxa"/>
            <w:tcBorders>
              <w:top w:val="nil"/>
              <w:left w:val="single" w:sz="4" w:space="0" w:color="auto"/>
              <w:bottom w:val="single" w:sz="4" w:space="0" w:color="auto"/>
              <w:right w:val="single" w:sz="4" w:space="0" w:color="auto"/>
            </w:tcBorders>
            <w:vAlign w:val="center"/>
            <w:hideMark/>
          </w:tcPr>
          <w:p w14:paraId="70A84AB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SILICONE 250 GR INCOLOR</w:t>
            </w:r>
          </w:p>
        </w:tc>
        <w:tc>
          <w:tcPr>
            <w:tcW w:w="1418" w:type="dxa"/>
            <w:tcBorders>
              <w:top w:val="single" w:sz="4" w:space="0" w:color="auto"/>
              <w:left w:val="nil"/>
              <w:bottom w:val="single" w:sz="4" w:space="0" w:color="auto"/>
              <w:right w:val="single" w:sz="4" w:space="0" w:color="auto"/>
            </w:tcBorders>
            <w:vAlign w:val="center"/>
          </w:tcPr>
          <w:p w14:paraId="0346E21E"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213923</w:t>
            </w:r>
          </w:p>
        </w:tc>
        <w:tc>
          <w:tcPr>
            <w:tcW w:w="1217" w:type="dxa"/>
            <w:tcBorders>
              <w:top w:val="nil"/>
              <w:left w:val="single" w:sz="4" w:space="0" w:color="auto"/>
              <w:bottom w:val="single" w:sz="4" w:space="0" w:color="auto"/>
              <w:right w:val="single" w:sz="4" w:space="0" w:color="auto"/>
            </w:tcBorders>
            <w:noWrap/>
            <w:vAlign w:val="center"/>
            <w:hideMark/>
          </w:tcPr>
          <w:p w14:paraId="515D3CCA"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0F1EB74"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5BE271FE"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R$ 24,03</w:t>
            </w:r>
          </w:p>
        </w:tc>
        <w:tc>
          <w:tcPr>
            <w:tcW w:w="1932" w:type="dxa"/>
            <w:tcBorders>
              <w:top w:val="nil"/>
              <w:left w:val="nil"/>
              <w:bottom w:val="single" w:sz="4" w:space="0" w:color="auto"/>
              <w:right w:val="single" w:sz="4" w:space="0" w:color="auto"/>
            </w:tcBorders>
            <w:noWrap/>
            <w:vAlign w:val="center"/>
            <w:hideMark/>
          </w:tcPr>
          <w:p w14:paraId="193C079A"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R$ 1.201,50</w:t>
            </w:r>
          </w:p>
        </w:tc>
      </w:tr>
      <w:tr w:rsidR="00755DBD" w:rsidRPr="00755DBD" w14:paraId="6487457E" w14:textId="77777777" w:rsidTr="00683492">
        <w:trPr>
          <w:trHeight w:val="300"/>
        </w:trPr>
        <w:tc>
          <w:tcPr>
            <w:tcW w:w="671" w:type="dxa"/>
            <w:tcBorders>
              <w:top w:val="nil"/>
              <w:left w:val="single" w:sz="4" w:space="0" w:color="auto"/>
              <w:bottom w:val="single" w:sz="4" w:space="0" w:color="auto"/>
              <w:right w:val="nil"/>
            </w:tcBorders>
            <w:vAlign w:val="center"/>
            <w:hideMark/>
          </w:tcPr>
          <w:p w14:paraId="2137C7C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315</w:t>
            </w:r>
          </w:p>
        </w:tc>
        <w:tc>
          <w:tcPr>
            <w:tcW w:w="2888" w:type="dxa"/>
            <w:tcBorders>
              <w:top w:val="nil"/>
              <w:left w:val="single" w:sz="4" w:space="0" w:color="auto"/>
              <w:bottom w:val="single" w:sz="4" w:space="0" w:color="auto"/>
              <w:right w:val="single" w:sz="4" w:space="0" w:color="auto"/>
            </w:tcBorders>
            <w:vAlign w:val="center"/>
            <w:hideMark/>
          </w:tcPr>
          <w:p w14:paraId="73F8ED0B" w14:textId="77777777" w:rsidR="00755DBD" w:rsidRPr="00755DBD" w:rsidRDefault="00755DBD" w:rsidP="00755DBD">
            <w:pPr>
              <w:widowControl/>
              <w:suppressAutoHyphens w:val="0"/>
              <w:spacing w:line="256" w:lineRule="auto"/>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SOQUETE CANHAO MAGNETICO (E) 1</w:t>
            </w:r>
          </w:p>
        </w:tc>
        <w:tc>
          <w:tcPr>
            <w:tcW w:w="1418" w:type="dxa"/>
            <w:tcBorders>
              <w:top w:val="single" w:sz="4" w:space="0" w:color="auto"/>
              <w:left w:val="nil"/>
              <w:bottom w:val="single" w:sz="4" w:space="0" w:color="auto"/>
              <w:right w:val="single" w:sz="4" w:space="0" w:color="auto"/>
            </w:tcBorders>
            <w:vAlign w:val="center"/>
          </w:tcPr>
          <w:p w14:paraId="2FAABC94"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213923</w:t>
            </w:r>
          </w:p>
        </w:tc>
        <w:tc>
          <w:tcPr>
            <w:tcW w:w="1217" w:type="dxa"/>
            <w:tcBorders>
              <w:top w:val="nil"/>
              <w:left w:val="single" w:sz="4" w:space="0" w:color="auto"/>
              <w:bottom w:val="single" w:sz="4" w:space="0" w:color="auto"/>
              <w:right w:val="single" w:sz="4" w:space="0" w:color="auto"/>
            </w:tcBorders>
            <w:noWrap/>
            <w:vAlign w:val="center"/>
            <w:hideMark/>
          </w:tcPr>
          <w:p w14:paraId="44113DBA"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479D8BE"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317CD88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R$ 30,76</w:t>
            </w:r>
          </w:p>
        </w:tc>
        <w:tc>
          <w:tcPr>
            <w:tcW w:w="1932" w:type="dxa"/>
            <w:tcBorders>
              <w:top w:val="nil"/>
              <w:left w:val="nil"/>
              <w:bottom w:val="single" w:sz="4" w:space="0" w:color="auto"/>
              <w:right w:val="single" w:sz="4" w:space="0" w:color="auto"/>
            </w:tcBorders>
            <w:noWrap/>
            <w:vAlign w:val="center"/>
            <w:hideMark/>
          </w:tcPr>
          <w:p w14:paraId="1D8A7A6C"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R$ 1.538,00</w:t>
            </w:r>
          </w:p>
        </w:tc>
      </w:tr>
      <w:tr w:rsidR="00755DBD" w:rsidRPr="00755DBD" w14:paraId="6A1B8D99" w14:textId="77777777" w:rsidTr="00683492">
        <w:trPr>
          <w:trHeight w:val="300"/>
        </w:trPr>
        <w:tc>
          <w:tcPr>
            <w:tcW w:w="671" w:type="dxa"/>
            <w:tcBorders>
              <w:top w:val="nil"/>
              <w:left w:val="single" w:sz="4" w:space="0" w:color="auto"/>
              <w:bottom w:val="single" w:sz="4" w:space="0" w:color="auto"/>
              <w:right w:val="nil"/>
            </w:tcBorders>
            <w:vAlign w:val="center"/>
            <w:hideMark/>
          </w:tcPr>
          <w:p w14:paraId="3481DED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316</w:t>
            </w:r>
          </w:p>
        </w:tc>
        <w:tc>
          <w:tcPr>
            <w:tcW w:w="2888" w:type="dxa"/>
            <w:tcBorders>
              <w:top w:val="nil"/>
              <w:left w:val="single" w:sz="4" w:space="0" w:color="auto"/>
              <w:bottom w:val="single" w:sz="4" w:space="0" w:color="auto"/>
              <w:right w:val="single" w:sz="4" w:space="0" w:color="auto"/>
            </w:tcBorders>
            <w:vAlign w:val="center"/>
            <w:hideMark/>
          </w:tcPr>
          <w:p w14:paraId="754DF54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SOQUETE CANHAO MAGNETICO ATOPY</w:t>
            </w:r>
          </w:p>
        </w:tc>
        <w:tc>
          <w:tcPr>
            <w:tcW w:w="1418" w:type="dxa"/>
            <w:tcBorders>
              <w:top w:val="single" w:sz="4" w:space="0" w:color="auto"/>
              <w:left w:val="nil"/>
              <w:bottom w:val="single" w:sz="4" w:space="0" w:color="auto"/>
              <w:right w:val="single" w:sz="4" w:space="0" w:color="auto"/>
            </w:tcBorders>
            <w:vAlign w:val="center"/>
          </w:tcPr>
          <w:p w14:paraId="4AC7A093"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601841</w:t>
            </w:r>
          </w:p>
        </w:tc>
        <w:tc>
          <w:tcPr>
            <w:tcW w:w="1217" w:type="dxa"/>
            <w:tcBorders>
              <w:top w:val="nil"/>
              <w:left w:val="single" w:sz="4" w:space="0" w:color="auto"/>
              <w:bottom w:val="single" w:sz="4" w:space="0" w:color="auto"/>
              <w:right w:val="single" w:sz="4" w:space="0" w:color="auto"/>
            </w:tcBorders>
            <w:noWrap/>
            <w:vAlign w:val="center"/>
            <w:hideMark/>
          </w:tcPr>
          <w:p w14:paraId="676803F0"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C6BF48B"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7491309D"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R$ 14,18</w:t>
            </w:r>
          </w:p>
        </w:tc>
        <w:tc>
          <w:tcPr>
            <w:tcW w:w="1932" w:type="dxa"/>
            <w:tcBorders>
              <w:top w:val="nil"/>
              <w:left w:val="nil"/>
              <w:bottom w:val="single" w:sz="4" w:space="0" w:color="auto"/>
              <w:right w:val="single" w:sz="4" w:space="0" w:color="auto"/>
            </w:tcBorders>
            <w:noWrap/>
            <w:vAlign w:val="center"/>
            <w:hideMark/>
          </w:tcPr>
          <w:p w14:paraId="0102F91D"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R$ 709,00</w:t>
            </w:r>
          </w:p>
        </w:tc>
      </w:tr>
      <w:tr w:rsidR="00755DBD" w:rsidRPr="00755DBD" w14:paraId="0FE07EDF" w14:textId="77777777" w:rsidTr="00683492">
        <w:trPr>
          <w:trHeight w:val="300"/>
        </w:trPr>
        <w:tc>
          <w:tcPr>
            <w:tcW w:w="671" w:type="dxa"/>
            <w:tcBorders>
              <w:top w:val="nil"/>
              <w:left w:val="single" w:sz="4" w:space="0" w:color="auto"/>
              <w:bottom w:val="single" w:sz="4" w:space="0" w:color="auto"/>
              <w:right w:val="nil"/>
            </w:tcBorders>
            <w:vAlign w:val="center"/>
            <w:hideMark/>
          </w:tcPr>
          <w:p w14:paraId="3E140C0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317</w:t>
            </w:r>
          </w:p>
        </w:tc>
        <w:tc>
          <w:tcPr>
            <w:tcW w:w="2888" w:type="dxa"/>
            <w:tcBorders>
              <w:top w:val="nil"/>
              <w:left w:val="single" w:sz="4" w:space="0" w:color="auto"/>
              <w:bottom w:val="single" w:sz="4" w:space="0" w:color="auto"/>
              <w:right w:val="single" w:sz="4" w:space="0" w:color="auto"/>
            </w:tcBorders>
            <w:vAlign w:val="center"/>
            <w:hideMark/>
          </w:tcPr>
          <w:p w14:paraId="221E985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TABUA CEDRILHO 2.5X15X 1.00M C</w:t>
            </w:r>
          </w:p>
        </w:tc>
        <w:tc>
          <w:tcPr>
            <w:tcW w:w="1418" w:type="dxa"/>
            <w:tcBorders>
              <w:top w:val="single" w:sz="4" w:space="0" w:color="auto"/>
              <w:left w:val="nil"/>
              <w:bottom w:val="single" w:sz="4" w:space="0" w:color="auto"/>
              <w:right w:val="single" w:sz="4" w:space="0" w:color="auto"/>
            </w:tcBorders>
            <w:vAlign w:val="center"/>
          </w:tcPr>
          <w:p w14:paraId="0AC686F1"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609323</w:t>
            </w:r>
          </w:p>
        </w:tc>
        <w:tc>
          <w:tcPr>
            <w:tcW w:w="1217" w:type="dxa"/>
            <w:tcBorders>
              <w:top w:val="nil"/>
              <w:left w:val="single" w:sz="4" w:space="0" w:color="auto"/>
              <w:bottom w:val="single" w:sz="4" w:space="0" w:color="auto"/>
              <w:right w:val="single" w:sz="4" w:space="0" w:color="auto"/>
            </w:tcBorders>
            <w:noWrap/>
            <w:vAlign w:val="center"/>
            <w:hideMark/>
          </w:tcPr>
          <w:p w14:paraId="7D337668"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3A527017"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300</w:t>
            </w:r>
          </w:p>
        </w:tc>
        <w:tc>
          <w:tcPr>
            <w:tcW w:w="1295" w:type="dxa"/>
            <w:tcBorders>
              <w:top w:val="nil"/>
              <w:left w:val="nil"/>
              <w:bottom w:val="single" w:sz="4" w:space="0" w:color="auto"/>
              <w:right w:val="single" w:sz="4" w:space="0" w:color="auto"/>
            </w:tcBorders>
            <w:noWrap/>
            <w:vAlign w:val="center"/>
            <w:hideMark/>
          </w:tcPr>
          <w:p w14:paraId="07A2E306"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R$ 29,32</w:t>
            </w:r>
          </w:p>
        </w:tc>
        <w:tc>
          <w:tcPr>
            <w:tcW w:w="1932" w:type="dxa"/>
            <w:tcBorders>
              <w:top w:val="nil"/>
              <w:left w:val="nil"/>
              <w:bottom w:val="single" w:sz="4" w:space="0" w:color="auto"/>
              <w:right w:val="single" w:sz="4" w:space="0" w:color="auto"/>
            </w:tcBorders>
            <w:noWrap/>
            <w:vAlign w:val="center"/>
            <w:hideMark/>
          </w:tcPr>
          <w:p w14:paraId="0EEC074B"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R$ 8.796,00</w:t>
            </w:r>
          </w:p>
        </w:tc>
      </w:tr>
      <w:tr w:rsidR="00755DBD" w:rsidRPr="00755DBD" w14:paraId="3C2B5F49" w14:textId="77777777" w:rsidTr="00683492">
        <w:trPr>
          <w:trHeight w:val="300"/>
        </w:trPr>
        <w:tc>
          <w:tcPr>
            <w:tcW w:w="671" w:type="dxa"/>
            <w:tcBorders>
              <w:top w:val="nil"/>
              <w:left w:val="single" w:sz="4" w:space="0" w:color="auto"/>
              <w:bottom w:val="single" w:sz="4" w:space="0" w:color="auto"/>
              <w:right w:val="nil"/>
            </w:tcBorders>
            <w:vAlign w:val="center"/>
            <w:hideMark/>
          </w:tcPr>
          <w:p w14:paraId="326FF473"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318</w:t>
            </w:r>
          </w:p>
        </w:tc>
        <w:tc>
          <w:tcPr>
            <w:tcW w:w="2888" w:type="dxa"/>
            <w:tcBorders>
              <w:top w:val="nil"/>
              <w:left w:val="single" w:sz="4" w:space="0" w:color="auto"/>
              <w:bottom w:val="single" w:sz="4" w:space="0" w:color="auto"/>
              <w:right w:val="single" w:sz="4" w:space="0" w:color="auto"/>
            </w:tcBorders>
            <w:vAlign w:val="center"/>
            <w:hideMark/>
          </w:tcPr>
          <w:p w14:paraId="0C01A58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TABUA PINUS 2.3 X 10 X 3.00M</w:t>
            </w:r>
          </w:p>
        </w:tc>
        <w:tc>
          <w:tcPr>
            <w:tcW w:w="1418" w:type="dxa"/>
            <w:tcBorders>
              <w:top w:val="single" w:sz="4" w:space="0" w:color="auto"/>
              <w:left w:val="nil"/>
              <w:bottom w:val="single" w:sz="4" w:space="0" w:color="auto"/>
              <w:right w:val="single" w:sz="4" w:space="0" w:color="auto"/>
            </w:tcBorders>
            <w:vAlign w:val="center"/>
          </w:tcPr>
          <w:p w14:paraId="363856BB"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609324</w:t>
            </w:r>
          </w:p>
        </w:tc>
        <w:tc>
          <w:tcPr>
            <w:tcW w:w="1217" w:type="dxa"/>
            <w:tcBorders>
              <w:top w:val="nil"/>
              <w:left w:val="single" w:sz="4" w:space="0" w:color="auto"/>
              <w:bottom w:val="single" w:sz="4" w:space="0" w:color="auto"/>
              <w:right w:val="single" w:sz="4" w:space="0" w:color="auto"/>
            </w:tcBorders>
            <w:noWrap/>
            <w:vAlign w:val="center"/>
            <w:hideMark/>
          </w:tcPr>
          <w:p w14:paraId="2A64153C"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5C8F5558"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300</w:t>
            </w:r>
          </w:p>
        </w:tc>
        <w:tc>
          <w:tcPr>
            <w:tcW w:w="1295" w:type="dxa"/>
            <w:tcBorders>
              <w:top w:val="nil"/>
              <w:left w:val="nil"/>
              <w:bottom w:val="single" w:sz="4" w:space="0" w:color="auto"/>
              <w:right w:val="single" w:sz="4" w:space="0" w:color="auto"/>
            </w:tcBorders>
            <w:noWrap/>
            <w:vAlign w:val="center"/>
            <w:hideMark/>
          </w:tcPr>
          <w:p w14:paraId="01C9F3CE"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R$ 14,49</w:t>
            </w:r>
          </w:p>
        </w:tc>
        <w:tc>
          <w:tcPr>
            <w:tcW w:w="1932" w:type="dxa"/>
            <w:tcBorders>
              <w:top w:val="nil"/>
              <w:left w:val="nil"/>
              <w:bottom w:val="single" w:sz="4" w:space="0" w:color="auto"/>
              <w:right w:val="single" w:sz="4" w:space="0" w:color="auto"/>
            </w:tcBorders>
            <w:noWrap/>
            <w:vAlign w:val="center"/>
            <w:hideMark/>
          </w:tcPr>
          <w:p w14:paraId="3B9AC95A"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R$ 4.347,00</w:t>
            </w:r>
          </w:p>
        </w:tc>
      </w:tr>
      <w:tr w:rsidR="00755DBD" w:rsidRPr="00755DBD" w14:paraId="786678A0" w14:textId="77777777" w:rsidTr="00683492">
        <w:trPr>
          <w:trHeight w:val="300"/>
        </w:trPr>
        <w:tc>
          <w:tcPr>
            <w:tcW w:w="671" w:type="dxa"/>
            <w:tcBorders>
              <w:top w:val="nil"/>
              <w:left w:val="single" w:sz="4" w:space="0" w:color="auto"/>
              <w:bottom w:val="single" w:sz="4" w:space="0" w:color="auto"/>
              <w:right w:val="nil"/>
            </w:tcBorders>
            <w:vAlign w:val="center"/>
            <w:hideMark/>
          </w:tcPr>
          <w:p w14:paraId="66F338F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319</w:t>
            </w:r>
          </w:p>
        </w:tc>
        <w:tc>
          <w:tcPr>
            <w:tcW w:w="2888" w:type="dxa"/>
            <w:tcBorders>
              <w:top w:val="nil"/>
              <w:left w:val="single" w:sz="4" w:space="0" w:color="auto"/>
              <w:bottom w:val="single" w:sz="4" w:space="0" w:color="auto"/>
              <w:right w:val="single" w:sz="4" w:space="0" w:color="auto"/>
            </w:tcBorders>
            <w:vAlign w:val="center"/>
            <w:hideMark/>
          </w:tcPr>
          <w:p w14:paraId="1BDDB74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TABUA PINUS 2.3 X 20 X 3.00M</w:t>
            </w:r>
          </w:p>
        </w:tc>
        <w:tc>
          <w:tcPr>
            <w:tcW w:w="1418" w:type="dxa"/>
            <w:tcBorders>
              <w:top w:val="single" w:sz="4" w:space="0" w:color="auto"/>
              <w:left w:val="nil"/>
              <w:bottom w:val="single" w:sz="4" w:space="0" w:color="auto"/>
              <w:right w:val="single" w:sz="4" w:space="0" w:color="auto"/>
            </w:tcBorders>
            <w:vAlign w:val="center"/>
          </w:tcPr>
          <w:p w14:paraId="23CCB3DA"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609325</w:t>
            </w:r>
          </w:p>
        </w:tc>
        <w:tc>
          <w:tcPr>
            <w:tcW w:w="1217" w:type="dxa"/>
            <w:tcBorders>
              <w:top w:val="nil"/>
              <w:left w:val="single" w:sz="4" w:space="0" w:color="auto"/>
              <w:bottom w:val="single" w:sz="4" w:space="0" w:color="auto"/>
              <w:right w:val="single" w:sz="4" w:space="0" w:color="auto"/>
            </w:tcBorders>
            <w:noWrap/>
            <w:vAlign w:val="center"/>
            <w:hideMark/>
          </w:tcPr>
          <w:p w14:paraId="7F1C673E"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7FB1A670"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300</w:t>
            </w:r>
          </w:p>
        </w:tc>
        <w:tc>
          <w:tcPr>
            <w:tcW w:w="1295" w:type="dxa"/>
            <w:tcBorders>
              <w:top w:val="nil"/>
              <w:left w:val="nil"/>
              <w:bottom w:val="single" w:sz="4" w:space="0" w:color="auto"/>
              <w:right w:val="single" w:sz="4" w:space="0" w:color="auto"/>
            </w:tcBorders>
            <w:noWrap/>
            <w:vAlign w:val="center"/>
            <w:hideMark/>
          </w:tcPr>
          <w:p w14:paraId="5D4B0CB3"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R$ 28,73</w:t>
            </w:r>
          </w:p>
        </w:tc>
        <w:tc>
          <w:tcPr>
            <w:tcW w:w="1932" w:type="dxa"/>
            <w:tcBorders>
              <w:top w:val="nil"/>
              <w:left w:val="nil"/>
              <w:bottom w:val="single" w:sz="4" w:space="0" w:color="auto"/>
              <w:right w:val="single" w:sz="4" w:space="0" w:color="auto"/>
            </w:tcBorders>
            <w:noWrap/>
            <w:vAlign w:val="center"/>
            <w:hideMark/>
          </w:tcPr>
          <w:p w14:paraId="23330C2A"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R$ 8.619,00</w:t>
            </w:r>
          </w:p>
        </w:tc>
      </w:tr>
      <w:tr w:rsidR="00755DBD" w:rsidRPr="00755DBD" w14:paraId="46335E26" w14:textId="77777777" w:rsidTr="00683492">
        <w:trPr>
          <w:trHeight w:val="300"/>
        </w:trPr>
        <w:tc>
          <w:tcPr>
            <w:tcW w:w="671" w:type="dxa"/>
            <w:tcBorders>
              <w:top w:val="nil"/>
              <w:left w:val="single" w:sz="4" w:space="0" w:color="auto"/>
              <w:bottom w:val="single" w:sz="4" w:space="0" w:color="auto"/>
              <w:right w:val="nil"/>
            </w:tcBorders>
            <w:vAlign w:val="center"/>
            <w:hideMark/>
          </w:tcPr>
          <w:p w14:paraId="0E2E9C5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320</w:t>
            </w:r>
          </w:p>
        </w:tc>
        <w:tc>
          <w:tcPr>
            <w:tcW w:w="2888" w:type="dxa"/>
            <w:tcBorders>
              <w:top w:val="nil"/>
              <w:left w:val="single" w:sz="4" w:space="0" w:color="auto"/>
              <w:bottom w:val="single" w:sz="4" w:space="0" w:color="auto"/>
              <w:right w:val="single" w:sz="4" w:space="0" w:color="auto"/>
            </w:tcBorders>
            <w:vAlign w:val="center"/>
            <w:hideMark/>
          </w:tcPr>
          <w:p w14:paraId="2D31A0E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TABUA PINUS 2.3 X 25 X 3.00M</w:t>
            </w:r>
          </w:p>
        </w:tc>
        <w:tc>
          <w:tcPr>
            <w:tcW w:w="1418" w:type="dxa"/>
            <w:tcBorders>
              <w:top w:val="single" w:sz="4" w:space="0" w:color="auto"/>
              <w:left w:val="nil"/>
              <w:bottom w:val="single" w:sz="4" w:space="0" w:color="auto"/>
              <w:right w:val="single" w:sz="4" w:space="0" w:color="auto"/>
            </w:tcBorders>
            <w:vAlign w:val="center"/>
          </w:tcPr>
          <w:p w14:paraId="63F7C20B"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609325</w:t>
            </w:r>
          </w:p>
        </w:tc>
        <w:tc>
          <w:tcPr>
            <w:tcW w:w="1217" w:type="dxa"/>
            <w:tcBorders>
              <w:top w:val="nil"/>
              <w:left w:val="single" w:sz="4" w:space="0" w:color="auto"/>
              <w:bottom w:val="single" w:sz="4" w:space="0" w:color="auto"/>
              <w:right w:val="single" w:sz="4" w:space="0" w:color="auto"/>
            </w:tcBorders>
            <w:noWrap/>
            <w:vAlign w:val="center"/>
            <w:hideMark/>
          </w:tcPr>
          <w:p w14:paraId="32DC1C4E"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41369CED"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300</w:t>
            </w:r>
          </w:p>
        </w:tc>
        <w:tc>
          <w:tcPr>
            <w:tcW w:w="1295" w:type="dxa"/>
            <w:tcBorders>
              <w:top w:val="nil"/>
              <w:left w:val="nil"/>
              <w:bottom w:val="single" w:sz="4" w:space="0" w:color="auto"/>
              <w:right w:val="single" w:sz="4" w:space="0" w:color="auto"/>
            </w:tcBorders>
            <w:noWrap/>
            <w:vAlign w:val="center"/>
            <w:hideMark/>
          </w:tcPr>
          <w:p w14:paraId="672EF99A"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R$ 28,79</w:t>
            </w:r>
          </w:p>
        </w:tc>
        <w:tc>
          <w:tcPr>
            <w:tcW w:w="1932" w:type="dxa"/>
            <w:tcBorders>
              <w:top w:val="nil"/>
              <w:left w:val="nil"/>
              <w:bottom w:val="single" w:sz="4" w:space="0" w:color="auto"/>
              <w:right w:val="single" w:sz="4" w:space="0" w:color="auto"/>
            </w:tcBorders>
            <w:noWrap/>
            <w:vAlign w:val="center"/>
            <w:hideMark/>
          </w:tcPr>
          <w:p w14:paraId="102A6A0E"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R$ 8.637,00</w:t>
            </w:r>
          </w:p>
        </w:tc>
      </w:tr>
      <w:tr w:rsidR="00755DBD" w:rsidRPr="00755DBD" w14:paraId="6D6FB323" w14:textId="77777777" w:rsidTr="00683492">
        <w:trPr>
          <w:trHeight w:val="300"/>
        </w:trPr>
        <w:tc>
          <w:tcPr>
            <w:tcW w:w="671" w:type="dxa"/>
            <w:tcBorders>
              <w:top w:val="nil"/>
              <w:left w:val="single" w:sz="4" w:space="0" w:color="auto"/>
              <w:bottom w:val="single" w:sz="4" w:space="0" w:color="auto"/>
              <w:right w:val="nil"/>
            </w:tcBorders>
            <w:vAlign w:val="center"/>
            <w:hideMark/>
          </w:tcPr>
          <w:p w14:paraId="3BAFA11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321</w:t>
            </w:r>
          </w:p>
        </w:tc>
        <w:tc>
          <w:tcPr>
            <w:tcW w:w="2888" w:type="dxa"/>
            <w:tcBorders>
              <w:top w:val="nil"/>
              <w:left w:val="single" w:sz="4" w:space="0" w:color="auto"/>
              <w:bottom w:val="single" w:sz="4" w:space="0" w:color="auto"/>
              <w:right w:val="single" w:sz="4" w:space="0" w:color="auto"/>
            </w:tcBorders>
            <w:vAlign w:val="center"/>
            <w:hideMark/>
          </w:tcPr>
          <w:p w14:paraId="5BC3953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TABUA PINUS 2.3 X 30 X 3.00M</w:t>
            </w:r>
          </w:p>
        </w:tc>
        <w:tc>
          <w:tcPr>
            <w:tcW w:w="1418" w:type="dxa"/>
            <w:tcBorders>
              <w:top w:val="single" w:sz="4" w:space="0" w:color="auto"/>
              <w:left w:val="nil"/>
              <w:bottom w:val="single" w:sz="4" w:space="0" w:color="auto"/>
              <w:right w:val="single" w:sz="4" w:space="0" w:color="auto"/>
            </w:tcBorders>
            <w:vAlign w:val="center"/>
          </w:tcPr>
          <w:p w14:paraId="793F6E96"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351410</w:t>
            </w:r>
          </w:p>
        </w:tc>
        <w:tc>
          <w:tcPr>
            <w:tcW w:w="1217" w:type="dxa"/>
            <w:tcBorders>
              <w:top w:val="nil"/>
              <w:left w:val="single" w:sz="4" w:space="0" w:color="auto"/>
              <w:bottom w:val="single" w:sz="4" w:space="0" w:color="auto"/>
              <w:right w:val="single" w:sz="4" w:space="0" w:color="auto"/>
            </w:tcBorders>
            <w:noWrap/>
            <w:vAlign w:val="center"/>
            <w:hideMark/>
          </w:tcPr>
          <w:p w14:paraId="11825F04"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5183CCEE"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300</w:t>
            </w:r>
          </w:p>
        </w:tc>
        <w:tc>
          <w:tcPr>
            <w:tcW w:w="1295" w:type="dxa"/>
            <w:tcBorders>
              <w:top w:val="nil"/>
              <w:left w:val="nil"/>
              <w:bottom w:val="single" w:sz="4" w:space="0" w:color="auto"/>
              <w:right w:val="single" w:sz="4" w:space="0" w:color="auto"/>
            </w:tcBorders>
            <w:noWrap/>
            <w:vAlign w:val="center"/>
            <w:hideMark/>
          </w:tcPr>
          <w:p w14:paraId="4859B44E"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R$ 45,75</w:t>
            </w:r>
          </w:p>
        </w:tc>
        <w:tc>
          <w:tcPr>
            <w:tcW w:w="1932" w:type="dxa"/>
            <w:tcBorders>
              <w:top w:val="nil"/>
              <w:left w:val="nil"/>
              <w:bottom w:val="single" w:sz="4" w:space="0" w:color="auto"/>
              <w:right w:val="single" w:sz="4" w:space="0" w:color="auto"/>
            </w:tcBorders>
            <w:noWrap/>
            <w:vAlign w:val="center"/>
            <w:hideMark/>
          </w:tcPr>
          <w:p w14:paraId="3466F91E"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R$ 13.725,00</w:t>
            </w:r>
          </w:p>
        </w:tc>
      </w:tr>
      <w:tr w:rsidR="00755DBD" w:rsidRPr="00755DBD" w14:paraId="69966302" w14:textId="77777777" w:rsidTr="00683492">
        <w:trPr>
          <w:trHeight w:val="300"/>
        </w:trPr>
        <w:tc>
          <w:tcPr>
            <w:tcW w:w="671" w:type="dxa"/>
            <w:tcBorders>
              <w:top w:val="nil"/>
              <w:left w:val="single" w:sz="4" w:space="0" w:color="auto"/>
              <w:bottom w:val="single" w:sz="4" w:space="0" w:color="auto"/>
              <w:right w:val="nil"/>
            </w:tcBorders>
            <w:vAlign w:val="center"/>
            <w:hideMark/>
          </w:tcPr>
          <w:p w14:paraId="71382B3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322</w:t>
            </w:r>
          </w:p>
        </w:tc>
        <w:tc>
          <w:tcPr>
            <w:tcW w:w="2888" w:type="dxa"/>
            <w:tcBorders>
              <w:top w:val="nil"/>
              <w:left w:val="single" w:sz="4" w:space="0" w:color="auto"/>
              <w:bottom w:val="single" w:sz="4" w:space="0" w:color="auto"/>
              <w:right w:val="single" w:sz="4" w:space="0" w:color="auto"/>
            </w:tcBorders>
            <w:vAlign w:val="center"/>
            <w:hideMark/>
          </w:tcPr>
          <w:p w14:paraId="12DFC82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TE ESGOTO   40MM</w:t>
            </w:r>
          </w:p>
        </w:tc>
        <w:tc>
          <w:tcPr>
            <w:tcW w:w="1418" w:type="dxa"/>
            <w:tcBorders>
              <w:top w:val="single" w:sz="4" w:space="0" w:color="auto"/>
              <w:left w:val="nil"/>
              <w:bottom w:val="single" w:sz="4" w:space="0" w:color="auto"/>
              <w:right w:val="single" w:sz="4" w:space="0" w:color="auto"/>
            </w:tcBorders>
            <w:vAlign w:val="center"/>
          </w:tcPr>
          <w:p w14:paraId="2E0E9042"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351410</w:t>
            </w:r>
          </w:p>
        </w:tc>
        <w:tc>
          <w:tcPr>
            <w:tcW w:w="1217" w:type="dxa"/>
            <w:tcBorders>
              <w:top w:val="nil"/>
              <w:left w:val="single" w:sz="4" w:space="0" w:color="auto"/>
              <w:bottom w:val="single" w:sz="4" w:space="0" w:color="auto"/>
              <w:right w:val="single" w:sz="4" w:space="0" w:color="auto"/>
            </w:tcBorders>
            <w:noWrap/>
            <w:vAlign w:val="center"/>
            <w:hideMark/>
          </w:tcPr>
          <w:p w14:paraId="7FC0F2C3"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82E2B49"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0E3F6085"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R$ 4,81</w:t>
            </w:r>
          </w:p>
        </w:tc>
        <w:tc>
          <w:tcPr>
            <w:tcW w:w="1932" w:type="dxa"/>
            <w:tcBorders>
              <w:top w:val="nil"/>
              <w:left w:val="nil"/>
              <w:bottom w:val="single" w:sz="4" w:space="0" w:color="auto"/>
              <w:right w:val="single" w:sz="4" w:space="0" w:color="auto"/>
            </w:tcBorders>
            <w:noWrap/>
            <w:vAlign w:val="center"/>
            <w:hideMark/>
          </w:tcPr>
          <w:p w14:paraId="30668F5B"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R$ 240,50</w:t>
            </w:r>
          </w:p>
        </w:tc>
      </w:tr>
      <w:tr w:rsidR="00755DBD" w:rsidRPr="00755DBD" w14:paraId="269CCED9" w14:textId="77777777" w:rsidTr="00683492">
        <w:trPr>
          <w:trHeight w:val="300"/>
        </w:trPr>
        <w:tc>
          <w:tcPr>
            <w:tcW w:w="671" w:type="dxa"/>
            <w:tcBorders>
              <w:top w:val="nil"/>
              <w:left w:val="single" w:sz="4" w:space="0" w:color="auto"/>
              <w:bottom w:val="single" w:sz="4" w:space="0" w:color="auto"/>
              <w:right w:val="nil"/>
            </w:tcBorders>
            <w:vAlign w:val="center"/>
            <w:hideMark/>
          </w:tcPr>
          <w:p w14:paraId="4961327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323</w:t>
            </w:r>
          </w:p>
        </w:tc>
        <w:tc>
          <w:tcPr>
            <w:tcW w:w="2888" w:type="dxa"/>
            <w:tcBorders>
              <w:top w:val="nil"/>
              <w:left w:val="single" w:sz="4" w:space="0" w:color="auto"/>
              <w:bottom w:val="single" w:sz="4" w:space="0" w:color="auto"/>
              <w:right w:val="single" w:sz="4" w:space="0" w:color="auto"/>
            </w:tcBorders>
            <w:vAlign w:val="center"/>
            <w:hideMark/>
          </w:tcPr>
          <w:p w14:paraId="30DA1144"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TE ESGOTO   50MM</w:t>
            </w:r>
          </w:p>
        </w:tc>
        <w:tc>
          <w:tcPr>
            <w:tcW w:w="1418" w:type="dxa"/>
            <w:tcBorders>
              <w:top w:val="single" w:sz="4" w:space="0" w:color="auto"/>
              <w:left w:val="nil"/>
              <w:bottom w:val="single" w:sz="4" w:space="0" w:color="auto"/>
              <w:right w:val="single" w:sz="4" w:space="0" w:color="auto"/>
            </w:tcBorders>
            <w:vAlign w:val="center"/>
          </w:tcPr>
          <w:p w14:paraId="38D53838"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351410</w:t>
            </w:r>
          </w:p>
        </w:tc>
        <w:tc>
          <w:tcPr>
            <w:tcW w:w="1217" w:type="dxa"/>
            <w:tcBorders>
              <w:top w:val="nil"/>
              <w:left w:val="single" w:sz="4" w:space="0" w:color="auto"/>
              <w:bottom w:val="single" w:sz="4" w:space="0" w:color="auto"/>
              <w:right w:val="single" w:sz="4" w:space="0" w:color="auto"/>
            </w:tcBorders>
            <w:noWrap/>
            <w:vAlign w:val="center"/>
            <w:hideMark/>
          </w:tcPr>
          <w:p w14:paraId="66DA8001"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76D810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6EFBBB23"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R$ 11,54</w:t>
            </w:r>
          </w:p>
        </w:tc>
        <w:tc>
          <w:tcPr>
            <w:tcW w:w="1932" w:type="dxa"/>
            <w:tcBorders>
              <w:top w:val="nil"/>
              <w:left w:val="nil"/>
              <w:bottom w:val="single" w:sz="4" w:space="0" w:color="auto"/>
              <w:right w:val="single" w:sz="4" w:space="0" w:color="auto"/>
            </w:tcBorders>
            <w:noWrap/>
            <w:vAlign w:val="center"/>
            <w:hideMark/>
          </w:tcPr>
          <w:p w14:paraId="4A47268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R$ 577,00</w:t>
            </w:r>
          </w:p>
        </w:tc>
      </w:tr>
      <w:tr w:rsidR="00755DBD" w:rsidRPr="00755DBD" w14:paraId="147C355C" w14:textId="77777777" w:rsidTr="00683492">
        <w:trPr>
          <w:trHeight w:val="300"/>
        </w:trPr>
        <w:tc>
          <w:tcPr>
            <w:tcW w:w="671" w:type="dxa"/>
            <w:tcBorders>
              <w:top w:val="nil"/>
              <w:left w:val="single" w:sz="4" w:space="0" w:color="auto"/>
              <w:bottom w:val="single" w:sz="4" w:space="0" w:color="auto"/>
              <w:right w:val="nil"/>
            </w:tcBorders>
            <w:vAlign w:val="center"/>
            <w:hideMark/>
          </w:tcPr>
          <w:p w14:paraId="68B8263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324</w:t>
            </w:r>
          </w:p>
        </w:tc>
        <w:tc>
          <w:tcPr>
            <w:tcW w:w="2888" w:type="dxa"/>
            <w:tcBorders>
              <w:top w:val="nil"/>
              <w:left w:val="single" w:sz="4" w:space="0" w:color="auto"/>
              <w:bottom w:val="single" w:sz="4" w:space="0" w:color="auto"/>
              <w:right w:val="single" w:sz="4" w:space="0" w:color="auto"/>
            </w:tcBorders>
            <w:vAlign w:val="center"/>
            <w:hideMark/>
          </w:tcPr>
          <w:p w14:paraId="7B9EB51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TE ESGOTO  100MM</w:t>
            </w:r>
          </w:p>
        </w:tc>
        <w:tc>
          <w:tcPr>
            <w:tcW w:w="1418" w:type="dxa"/>
            <w:tcBorders>
              <w:top w:val="single" w:sz="4" w:space="0" w:color="auto"/>
              <w:left w:val="nil"/>
              <w:bottom w:val="single" w:sz="4" w:space="0" w:color="auto"/>
              <w:right w:val="single" w:sz="4" w:space="0" w:color="auto"/>
            </w:tcBorders>
            <w:vAlign w:val="center"/>
          </w:tcPr>
          <w:p w14:paraId="12970F07"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375949</w:t>
            </w:r>
          </w:p>
        </w:tc>
        <w:tc>
          <w:tcPr>
            <w:tcW w:w="1217" w:type="dxa"/>
            <w:tcBorders>
              <w:top w:val="nil"/>
              <w:left w:val="single" w:sz="4" w:space="0" w:color="auto"/>
              <w:bottom w:val="single" w:sz="4" w:space="0" w:color="auto"/>
              <w:right w:val="single" w:sz="4" w:space="0" w:color="auto"/>
            </w:tcBorders>
            <w:noWrap/>
            <w:vAlign w:val="center"/>
            <w:hideMark/>
          </w:tcPr>
          <w:p w14:paraId="48282BD3"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82624E7"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7A62974B"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R$ 20,28</w:t>
            </w:r>
          </w:p>
        </w:tc>
        <w:tc>
          <w:tcPr>
            <w:tcW w:w="1932" w:type="dxa"/>
            <w:tcBorders>
              <w:top w:val="nil"/>
              <w:left w:val="nil"/>
              <w:bottom w:val="single" w:sz="4" w:space="0" w:color="auto"/>
              <w:right w:val="single" w:sz="4" w:space="0" w:color="auto"/>
            </w:tcBorders>
            <w:noWrap/>
            <w:vAlign w:val="center"/>
            <w:hideMark/>
          </w:tcPr>
          <w:p w14:paraId="33530F3C"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R$ 1.014,00</w:t>
            </w:r>
          </w:p>
        </w:tc>
      </w:tr>
      <w:tr w:rsidR="00755DBD" w:rsidRPr="00755DBD" w14:paraId="0E77FB27" w14:textId="77777777" w:rsidTr="00683492">
        <w:trPr>
          <w:trHeight w:val="300"/>
        </w:trPr>
        <w:tc>
          <w:tcPr>
            <w:tcW w:w="671" w:type="dxa"/>
            <w:tcBorders>
              <w:top w:val="nil"/>
              <w:left w:val="single" w:sz="4" w:space="0" w:color="auto"/>
              <w:bottom w:val="single" w:sz="4" w:space="0" w:color="auto"/>
              <w:right w:val="nil"/>
            </w:tcBorders>
            <w:vAlign w:val="center"/>
            <w:hideMark/>
          </w:tcPr>
          <w:p w14:paraId="7C17C59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325</w:t>
            </w:r>
          </w:p>
        </w:tc>
        <w:tc>
          <w:tcPr>
            <w:tcW w:w="2888" w:type="dxa"/>
            <w:tcBorders>
              <w:top w:val="nil"/>
              <w:left w:val="single" w:sz="4" w:space="0" w:color="auto"/>
              <w:bottom w:val="single" w:sz="4" w:space="0" w:color="auto"/>
              <w:right w:val="single" w:sz="4" w:space="0" w:color="auto"/>
            </w:tcBorders>
            <w:vAlign w:val="center"/>
            <w:hideMark/>
          </w:tcPr>
          <w:p w14:paraId="370504E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TE MANGUEIRA LISO (A) ½</w:t>
            </w:r>
          </w:p>
        </w:tc>
        <w:tc>
          <w:tcPr>
            <w:tcW w:w="1418" w:type="dxa"/>
            <w:tcBorders>
              <w:top w:val="single" w:sz="4" w:space="0" w:color="auto"/>
              <w:left w:val="nil"/>
              <w:bottom w:val="single" w:sz="4" w:space="0" w:color="auto"/>
              <w:right w:val="single" w:sz="4" w:space="0" w:color="auto"/>
            </w:tcBorders>
            <w:vAlign w:val="center"/>
          </w:tcPr>
          <w:p w14:paraId="569A0F46"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616795</w:t>
            </w:r>
          </w:p>
        </w:tc>
        <w:tc>
          <w:tcPr>
            <w:tcW w:w="1217" w:type="dxa"/>
            <w:tcBorders>
              <w:top w:val="nil"/>
              <w:left w:val="single" w:sz="4" w:space="0" w:color="auto"/>
              <w:bottom w:val="single" w:sz="4" w:space="0" w:color="auto"/>
              <w:right w:val="single" w:sz="4" w:space="0" w:color="auto"/>
            </w:tcBorders>
            <w:noWrap/>
            <w:vAlign w:val="center"/>
            <w:hideMark/>
          </w:tcPr>
          <w:p w14:paraId="6F48C5D8"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5DAF25E"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4B90E693"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R$ 3,58</w:t>
            </w:r>
          </w:p>
        </w:tc>
        <w:tc>
          <w:tcPr>
            <w:tcW w:w="1932" w:type="dxa"/>
            <w:tcBorders>
              <w:top w:val="nil"/>
              <w:left w:val="nil"/>
              <w:bottom w:val="single" w:sz="4" w:space="0" w:color="auto"/>
              <w:right w:val="single" w:sz="4" w:space="0" w:color="auto"/>
            </w:tcBorders>
            <w:noWrap/>
            <w:vAlign w:val="center"/>
            <w:hideMark/>
          </w:tcPr>
          <w:p w14:paraId="10EA7ADC"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R$ 179,00</w:t>
            </w:r>
          </w:p>
        </w:tc>
      </w:tr>
      <w:tr w:rsidR="00755DBD" w:rsidRPr="00755DBD" w14:paraId="5CE243A3" w14:textId="77777777" w:rsidTr="00683492">
        <w:trPr>
          <w:trHeight w:val="300"/>
        </w:trPr>
        <w:tc>
          <w:tcPr>
            <w:tcW w:w="671" w:type="dxa"/>
            <w:tcBorders>
              <w:top w:val="nil"/>
              <w:left w:val="single" w:sz="4" w:space="0" w:color="auto"/>
              <w:bottom w:val="single" w:sz="4" w:space="0" w:color="auto"/>
              <w:right w:val="nil"/>
            </w:tcBorders>
            <w:vAlign w:val="center"/>
            <w:hideMark/>
          </w:tcPr>
          <w:p w14:paraId="2BEAC79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326</w:t>
            </w:r>
          </w:p>
        </w:tc>
        <w:tc>
          <w:tcPr>
            <w:tcW w:w="2888" w:type="dxa"/>
            <w:tcBorders>
              <w:top w:val="nil"/>
              <w:left w:val="single" w:sz="4" w:space="0" w:color="auto"/>
              <w:bottom w:val="single" w:sz="4" w:space="0" w:color="auto"/>
              <w:right w:val="single" w:sz="4" w:space="0" w:color="auto"/>
            </w:tcBorders>
            <w:vAlign w:val="center"/>
            <w:hideMark/>
          </w:tcPr>
          <w:p w14:paraId="68F8673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TE RR (B) ¾</w:t>
            </w:r>
          </w:p>
        </w:tc>
        <w:tc>
          <w:tcPr>
            <w:tcW w:w="1418" w:type="dxa"/>
            <w:tcBorders>
              <w:top w:val="single" w:sz="4" w:space="0" w:color="auto"/>
              <w:left w:val="nil"/>
              <w:bottom w:val="single" w:sz="4" w:space="0" w:color="auto"/>
              <w:right w:val="single" w:sz="4" w:space="0" w:color="auto"/>
            </w:tcBorders>
            <w:vAlign w:val="center"/>
          </w:tcPr>
          <w:p w14:paraId="1C9D7883"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396869</w:t>
            </w:r>
          </w:p>
        </w:tc>
        <w:tc>
          <w:tcPr>
            <w:tcW w:w="1217" w:type="dxa"/>
            <w:tcBorders>
              <w:top w:val="nil"/>
              <w:left w:val="single" w:sz="4" w:space="0" w:color="auto"/>
              <w:bottom w:val="single" w:sz="4" w:space="0" w:color="auto"/>
              <w:right w:val="single" w:sz="4" w:space="0" w:color="auto"/>
            </w:tcBorders>
            <w:noWrap/>
            <w:vAlign w:val="center"/>
            <w:hideMark/>
          </w:tcPr>
          <w:p w14:paraId="6024FBE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5E09D3F"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14FD2293"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R$ 8,08</w:t>
            </w:r>
          </w:p>
        </w:tc>
        <w:tc>
          <w:tcPr>
            <w:tcW w:w="1932" w:type="dxa"/>
            <w:tcBorders>
              <w:top w:val="nil"/>
              <w:left w:val="nil"/>
              <w:bottom w:val="single" w:sz="4" w:space="0" w:color="auto"/>
              <w:right w:val="single" w:sz="4" w:space="0" w:color="auto"/>
            </w:tcBorders>
            <w:noWrap/>
            <w:vAlign w:val="center"/>
            <w:hideMark/>
          </w:tcPr>
          <w:p w14:paraId="4E242D14"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R$ 404,00</w:t>
            </w:r>
          </w:p>
        </w:tc>
      </w:tr>
      <w:tr w:rsidR="00755DBD" w:rsidRPr="00755DBD" w14:paraId="7A394650" w14:textId="77777777" w:rsidTr="00683492">
        <w:trPr>
          <w:trHeight w:val="300"/>
        </w:trPr>
        <w:tc>
          <w:tcPr>
            <w:tcW w:w="671" w:type="dxa"/>
            <w:tcBorders>
              <w:top w:val="nil"/>
              <w:left w:val="single" w:sz="4" w:space="0" w:color="auto"/>
              <w:bottom w:val="single" w:sz="4" w:space="0" w:color="auto"/>
              <w:right w:val="nil"/>
            </w:tcBorders>
            <w:vAlign w:val="center"/>
            <w:hideMark/>
          </w:tcPr>
          <w:p w14:paraId="6F49A93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327</w:t>
            </w:r>
          </w:p>
        </w:tc>
        <w:tc>
          <w:tcPr>
            <w:tcW w:w="2888" w:type="dxa"/>
            <w:tcBorders>
              <w:top w:val="nil"/>
              <w:left w:val="single" w:sz="4" w:space="0" w:color="auto"/>
              <w:bottom w:val="single" w:sz="4" w:space="0" w:color="auto"/>
              <w:right w:val="single" w:sz="4" w:space="0" w:color="auto"/>
            </w:tcBorders>
            <w:vAlign w:val="center"/>
            <w:hideMark/>
          </w:tcPr>
          <w:p w14:paraId="77ED9D7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TE SOLD. 32 MM</w:t>
            </w:r>
          </w:p>
        </w:tc>
        <w:tc>
          <w:tcPr>
            <w:tcW w:w="1418" w:type="dxa"/>
            <w:tcBorders>
              <w:top w:val="single" w:sz="4" w:space="0" w:color="auto"/>
              <w:left w:val="nil"/>
              <w:bottom w:val="single" w:sz="4" w:space="0" w:color="auto"/>
              <w:right w:val="single" w:sz="4" w:space="0" w:color="auto"/>
            </w:tcBorders>
            <w:vAlign w:val="center"/>
          </w:tcPr>
          <w:p w14:paraId="71BF9DA6"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396870</w:t>
            </w:r>
          </w:p>
        </w:tc>
        <w:tc>
          <w:tcPr>
            <w:tcW w:w="1217" w:type="dxa"/>
            <w:tcBorders>
              <w:top w:val="nil"/>
              <w:left w:val="single" w:sz="4" w:space="0" w:color="auto"/>
              <w:bottom w:val="single" w:sz="4" w:space="0" w:color="auto"/>
              <w:right w:val="single" w:sz="4" w:space="0" w:color="auto"/>
            </w:tcBorders>
            <w:noWrap/>
            <w:vAlign w:val="center"/>
            <w:hideMark/>
          </w:tcPr>
          <w:p w14:paraId="5F0FD008"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CAC9DF1"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05341AFE"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R$ 4,44</w:t>
            </w:r>
          </w:p>
        </w:tc>
        <w:tc>
          <w:tcPr>
            <w:tcW w:w="1932" w:type="dxa"/>
            <w:tcBorders>
              <w:top w:val="nil"/>
              <w:left w:val="nil"/>
              <w:bottom w:val="single" w:sz="4" w:space="0" w:color="auto"/>
              <w:right w:val="single" w:sz="4" w:space="0" w:color="auto"/>
            </w:tcBorders>
            <w:noWrap/>
            <w:vAlign w:val="center"/>
            <w:hideMark/>
          </w:tcPr>
          <w:p w14:paraId="3AFC403D"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R$ 222,00</w:t>
            </w:r>
          </w:p>
        </w:tc>
      </w:tr>
      <w:tr w:rsidR="00755DBD" w:rsidRPr="00755DBD" w14:paraId="197876DE" w14:textId="77777777" w:rsidTr="00683492">
        <w:trPr>
          <w:trHeight w:val="300"/>
        </w:trPr>
        <w:tc>
          <w:tcPr>
            <w:tcW w:w="671" w:type="dxa"/>
            <w:tcBorders>
              <w:top w:val="nil"/>
              <w:left w:val="single" w:sz="4" w:space="0" w:color="auto"/>
              <w:bottom w:val="single" w:sz="4" w:space="0" w:color="auto"/>
              <w:right w:val="nil"/>
            </w:tcBorders>
            <w:vAlign w:val="center"/>
            <w:hideMark/>
          </w:tcPr>
          <w:p w14:paraId="024B695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328</w:t>
            </w:r>
          </w:p>
        </w:tc>
        <w:tc>
          <w:tcPr>
            <w:tcW w:w="2888" w:type="dxa"/>
            <w:tcBorders>
              <w:top w:val="nil"/>
              <w:left w:val="single" w:sz="4" w:space="0" w:color="auto"/>
              <w:bottom w:val="single" w:sz="4" w:space="0" w:color="auto"/>
              <w:right w:val="single" w:sz="4" w:space="0" w:color="auto"/>
            </w:tcBorders>
            <w:vAlign w:val="center"/>
            <w:hideMark/>
          </w:tcPr>
          <w:p w14:paraId="221424D1"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TE SOLD. 25 MM</w:t>
            </w:r>
          </w:p>
        </w:tc>
        <w:tc>
          <w:tcPr>
            <w:tcW w:w="1418" w:type="dxa"/>
            <w:tcBorders>
              <w:top w:val="single" w:sz="4" w:space="0" w:color="auto"/>
              <w:left w:val="nil"/>
              <w:bottom w:val="single" w:sz="4" w:space="0" w:color="auto"/>
              <w:right w:val="single" w:sz="4" w:space="0" w:color="auto"/>
            </w:tcBorders>
            <w:vAlign w:val="center"/>
          </w:tcPr>
          <w:p w14:paraId="79D517FA"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628302</w:t>
            </w:r>
          </w:p>
        </w:tc>
        <w:tc>
          <w:tcPr>
            <w:tcW w:w="1217" w:type="dxa"/>
            <w:tcBorders>
              <w:top w:val="nil"/>
              <w:left w:val="single" w:sz="4" w:space="0" w:color="auto"/>
              <w:bottom w:val="single" w:sz="4" w:space="0" w:color="auto"/>
              <w:right w:val="single" w:sz="4" w:space="0" w:color="auto"/>
            </w:tcBorders>
            <w:noWrap/>
            <w:vAlign w:val="center"/>
            <w:hideMark/>
          </w:tcPr>
          <w:p w14:paraId="7F05CF8C"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CF8264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76E0FB02"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R$ 2,61</w:t>
            </w:r>
          </w:p>
        </w:tc>
        <w:tc>
          <w:tcPr>
            <w:tcW w:w="1932" w:type="dxa"/>
            <w:tcBorders>
              <w:top w:val="nil"/>
              <w:left w:val="nil"/>
              <w:bottom w:val="single" w:sz="4" w:space="0" w:color="auto"/>
              <w:right w:val="single" w:sz="4" w:space="0" w:color="auto"/>
            </w:tcBorders>
            <w:noWrap/>
            <w:vAlign w:val="center"/>
            <w:hideMark/>
          </w:tcPr>
          <w:p w14:paraId="300A62AE"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R$ 130,50</w:t>
            </w:r>
          </w:p>
        </w:tc>
      </w:tr>
      <w:tr w:rsidR="00755DBD" w:rsidRPr="00755DBD" w14:paraId="797D7AEB" w14:textId="77777777" w:rsidTr="00683492">
        <w:trPr>
          <w:trHeight w:val="300"/>
        </w:trPr>
        <w:tc>
          <w:tcPr>
            <w:tcW w:w="671" w:type="dxa"/>
            <w:tcBorders>
              <w:top w:val="nil"/>
              <w:left w:val="single" w:sz="4" w:space="0" w:color="auto"/>
              <w:bottom w:val="single" w:sz="4" w:space="0" w:color="auto"/>
              <w:right w:val="nil"/>
            </w:tcBorders>
            <w:vAlign w:val="center"/>
            <w:hideMark/>
          </w:tcPr>
          <w:p w14:paraId="3D74EB5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329</w:t>
            </w:r>
          </w:p>
        </w:tc>
        <w:tc>
          <w:tcPr>
            <w:tcW w:w="2888" w:type="dxa"/>
            <w:tcBorders>
              <w:top w:val="nil"/>
              <w:left w:val="single" w:sz="4" w:space="0" w:color="auto"/>
              <w:bottom w:val="single" w:sz="4" w:space="0" w:color="auto"/>
              <w:right w:val="single" w:sz="4" w:space="0" w:color="auto"/>
            </w:tcBorders>
            <w:vAlign w:val="center"/>
            <w:hideMark/>
          </w:tcPr>
          <w:p w14:paraId="4974D6B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TELHA ONDULADA (A) 4MM 2.44X0.</w:t>
            </w:r>
          </w:p>
        </w:tc>
        <w:tc>
          <w:tcPr>
            <w:tcW w:w="1418" w:type="dxa"/>
            <w:tcBorders>
              <w:top w:val="single" w:sz="4" w:space="0" w:color="auto"/>
              <w:left w:val="nil"/>
              <w:bottom w:val="single" w:sz="4" w:space="0" w:color="auto"/>
              <w:right w:val="single" w:sz="4" w:space="0" w:color="auto"/>
            </w:tcBorders>
            <w:vAlign w:val="center"/>
          </w:tcPr>
          <w:p w14:paraId="225D5B0F"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628302</w:t>
            </w:r>
          </w:p>
        </w:tc>
        <w:tc>
          <w:tcPr>
            <w:tcW w:w="1217" w:type="dxa"/>
            <w:tcBorders>
              <w:top w:val="nil"/>
              <w:left w:val="single" w:sz="4" w:space="0" w:color="auto"/>
              <w:bottom w:val="single" w:sz="4" w:space="0" w:color="auto"/>
              <w:right w:val="single" w:sz="4" w:space="0" w:color="auto"/>
            </w:tcBorders>
            <w:noWrap/>
            <w:vAlign w:val="center"/>
            <w:hideMark/>
          </w:tcPr>
          <w:p w14:paraId="727B139B"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6AC143F"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4291A74D"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R$ 35,16</w:t>
            </w:r>
          </w:p>
        </w:tc>
        <w:tc>
          <w:tcPr>
            <w:tcW w:w="1932" w:type="dxa"/>
            <w:tcBorders>
              <w:top w:val="nil"/>
              <w:left w:val="nil"/>
              <w:bottom w:val="single" w:sz="4" w:space="0" w:color="auto"/>
              <w:right w:val="single" w:sz="4" w:space="0" w:color="auto"/>
            </w:tcBorders>
            <w:noWrap/>
            <w:vAlign w:val="center"/>
            <w:hideMark/>
          </w:tcPr>
          <w:p w14:paraId="68CC1CE5"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R$ 7.032,00</w:t>
            </w:r>
          </w:p>
        </w:tc>
      </w:tr>
      <w:tr w:rsidR="00755DBD" w:rsidRPr="00755DBD" w14:paraId="61FBF9C5" w14:textId="77777777" w:rsidTr="00683492">
        <w:trPr>
          <w:trHeight w:val="300"/>
        </w:trPr>
        <w:tc>
          <w:tcPr>
            <w:tcW w:w="671" w:type="dxa"/>
            <w:tcBorders>
              <w:top w:val="nil"/>
              <w:left w:val="single" w:sz="4" w:space="0" w:color="auto"/>
              <w:bottom w:val="single" w:sz="4" w:space="0" w:color="auto"/>
              <w:right w:val="nil"/>
            </w:tcBorders>
            <w:vAlign w:val="center"/>
            <w:hideMark/>
          </w:tcPr>
          <w:p w14:paraId="5DE181A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330</w:t>
            </w:r>
          </w:p>
        </w:tc>
        <w:tc>
          <w:tcPr>
            <w:tcW w:w="2888" w:type="dxa"/>
            <w:tcBorders>
              <w:top w:val="nil"/>
              <w:left w:val="single" w:sz="4" w:space="0" w:color="auto"/>
              <w:bottom w:val="single" w:sz="4" w:space="0" w:color="auto"/>
              <w:right w:val="single" w:sz="4" w:space="0" w:color="auto"/>
            </w:tcBorders>
            <w:vAlign w:val="center"/>
            <w:hideMark/>
          </w:tcPr>
          <w:p w14:paraId="2F36EBD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TELHA ONDULADA (A) 5MM 1.83X1.</w:t>
            </w:r>
          </w:p>
        </w:tc>
        <w:tc>
          <w:tcPr>
            <w:tcW w:w="1418" w:type="dxa"/>
            <w:tcBorders>
              <w:top w:val="single" w:sz="4" w:space="0" w:color="auto"/>
              <w:left w:val="nil"/>
              <w:bottom w:val="single" w:sz="4" w:space="0" w:color="auto"/>
              <w:right w:val="single" w:sz="4" w:space="0" w:color="auto"/>
            </w:tcBorders>
            <w:vAlign w:val="center"/>
          </w:tcPr>
          <w:p w14:paraId="69031FC0"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631885</w:t>
            </w:r>
          </w:p>
        </w:tc>
        <w:tc>
          <w:tcPr>
            <w:tcW w:w="1217" w:type="dxa"/>
            <w:tcBorders>
              <w:top w:val="nil"/>
              <w:left w:val="single" w:sz="4" w:space="0" w:color="auto"/>
              <w:bottom w:val="single" w:sz="4" w:space="0" w:color="auto"/>
              <w:right w:val="single" w:sz="4" w:space="0" w:color="auto"/>
            </w:tcBorders>
            <w:noWrap/>
            <w:vAlign w:val="center"/>
            <w:hideMark/>
          </w:tcPr>
          <w:p w14:paraId="37E5F7DF"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C62E7CD"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49636961"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R$ 65,45</w:t>
            </w:r>
          </w:p>
        </w:tc>
        <w:tc>
          <w:tcPr>
            <w:tcW w:w="1932" w:type="dxa"/>
            <w:tcBorders>
              <w:top w:val="nil"/>
              <w:left w:val="nil"/>
              <w:bottom w:val="single" w:sz="4" w:space="0" w:color="auto"/>
              <w:right w:val="single" w:sz="4" w:space="0" w:color="auto"/>
            </w:tcBorders>
            <w:noWrap/>
            <w:vAlign w:val="center"/>
            <w:hideMark/>
          </w:tcPr>
          <w:p w14:paraId="05CE9A24"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R$ 13.090,00</w:t>
            </w:r>
          </w:p>
        </w:tc>
      </w:tr>
      <w:tr w:rsidR="00755DBD" w:rsidRPr="00755DBD" w14:paraId="7CCC3C2D" w14:textId="77777777" w:rsidTr="00683492">
        <w:trPr>
          <w:trHeight w:val="300"/>
        </w:trPr>
        <w:tc>
          <w:tcPr>
            <w:tcW w:w="671" w:type="dxa"/>
            <w:tcBorders>
              <w:top w:val="nil"/>
              <w:left w:val="single" w:sz="4" w:space="0" w:color="auto"/>
              <w:bottom w:val="single" w:sz="4" w:space="0" w:color="auto"/>
              <w:right w:val="nil"/>
            </w:tcBorders>
            <w:vAlign w:val="center"/>
            <w:hideMark/>
          </w:tcPr>
          <w:p w14:paraId="1AA9D83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331</w:t>
            </w:r>
          </w:p>
        </w:tc>
        <w:tc>
          <w:tcPr>
            <w:tcW w:w="2888" w:type="dxa"/>
            <w:tcBorders>
              <w:top w:val="nil"/>
              <w:left w:val="single" w:sz="4" w:space="0" w:color="auto"/>
              <w:bottom w:val="single" w:sz="4" w:space="0" w:color="auto"/>
              <w:right w:val="single" w:sz="4" w:space="0" w:color="auto"/>
            </w:tcBorders>
            <w:vAlign w:val="center"/>
            <w:hideMark/>
          </w:tcPr>
          <w:p w14:paraId="00D904D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TELHA ONDULADA (A) 5MM 2.44X1.</w:t>
            </w:r>
          </w:p>
        </w:tc>
        <w:tc>
          <w:tcPr>
            <w:tcW w:w="1418" w:type="dxa"/>
            <w:tcBorders>
              <w:top w:val="single" w:sz="4" w:space="0" w:color="auto"/>
              <w:left w:val="nil"/>
              <w:bottom w:val="single" w:sz="4" w:space="0" w:color="auto"/>
              <w:right w:val="single" w:sz="4" w:space="0" w:color="auto"/>
            </w:tcBorders>
            <w:vAlign w:val="center"/>
          </w:tcPr>
          <w:p w14:paraId="209C32F5"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603798</w:t>
            </w:r>
          </w:p>
        </w:tc>
        <w:tc>
          <w:tcPr>
            <w:tcW w:w="1217" w:type="dxa"/>
            <w:tcBorders>
              <w:top w:val="nil"/>
              <w:left w:val="single" w:sz="4" w:space="0" w:color="auto"/>
              <w:bottom w:val="single" w:sz="4" w:space="0" w:color="auto"/>
              <w:right w:val="single" w:sz="4" w:space="0" w:color="auto"/>
            </w:tcBorders>
            <w:noWrap/>
            <w:vAlign w:val="center"/>
            <w:hideMark/>
          </w:tcPr>
          <w:p w14:paraId="235B9BFA"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C7B82EE"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200</w:t>
            </w:r>
          </w:p>
        </w:tc>
        <w:tc>
          <w:tcPr>
            <w:tcW w:w="1295" w:type="dxa"/>
            <w:tcBorders>
              <w:top w:val="nil"/>
              <w:left w:val="nil"/>
              <w:bottom w:val="single" w:sz="4" w:space="0" w:color="auto"/>
              <w:right w:val="single" w:sz="4" w:space="0" w:color="auto"/>
            </w:tcBorders>
            <w:noWrap/>
            <w:vAlign w:val="center"/>
            <w:hideMark/>
          </w:tcPr>
          <w:p w14:paraId="795A89A9"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R$ 81,88</w:t>
            </w:r>
          </w:p>
        </w:tc>
        <w:tc>
          <w:tcPr>
            <w:tcW w:w="1932" w:type="dxa"/>
            <w:tcBorders>
              <w:top w:val="nil"/>
              <w:left w:val="nil"/>
              <w:bottom w:val="single" w:sz="4" w:space="0" w:color="auto"/>
              <w:right w:val="single" w:sz="4" w:space="0" w:color="auto"/>
            </w:tcBorders>
            <w:noWrap/>
            <w:vAlign w:val="center"/>
            <w:hideMark/>
          </w:tcPr>
          <w:p w14:paraId="21600C8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R$ 16.376,00</w:t>
            </w:r>
          </w:p>
        </w:tc>
      </w:tr>
      <w:tr w:rsidR="00755DBD" w:rsidRPr="00755DBD" w14:paraId="3E26A3D0" w14:textId="77777777" w:rsidTr="00683492">
        <w:trPr>
          <w:trHeight w:val="300"/>
        </w:trPr>
        <w:tc>
          <w:tcPr>
            <w:tcW w:w="671" w:type="dxa"/>
            <w:tcBorders>
              <w:top w:val="nil"/>
              <w:left w:val="single" w:sz="4" w:space="0" w:color="auto"/>
              <w:bottom w:val="single" w:sz="4" w:space="0" w:color="auto"/>
              <w:right w:val="nil"/>
            </w:tcBorders>
            <w:vAlign w:val="center"/>
            <w:hideMark/>
          </w:tcPr>
          <w:p w14:paraId="422D749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332</w:t>
            </w:r>
          </w:p>
        </w:tc>
        <w:tc>
          <w:tcPr>
            <w:tcW w:w="2888" w:type="dxa"/>
            <w:tcBorders>
              <w:top w:val="nil"/>
              <w:left w:val="single" w:sz="4" w:space="0" w:color="auto"/>
              <w:bottom w:val="single" w:sz="4" w:space="0" w:color="auto"/>
              <w:right w:val="single" w:sz="4" w:space="0" w:color="auto"/>
            </w:tcBorders>
            <w:vAlign w:val="center"/>
            <w:hideMark/>
          </w:tcPr>
          <w:p w14:paraId="64DEDAE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 xml:space="preserve">TELHA ONDULADA (A) 6MM </w:t>
            </w:r>
            <w:r w:rsidRPr="00755DBD">
              <w:rPr>
                <w:rFonts w:ascii="Cambria" w:eastAsia="Times New Roman" w:hAnsi="Cambria" w:cs="Arial"/>
                <w:kern w:val="0"/>
                <w:lang w:val="en-US" w:eastAsia="pt-BR"/>
              </w:rPr>
              <w:lastRenderedPageBreak/>
              <w:t>3.66X1.</w:t>
            </w:r>
          </w:p>
        </w:tc>
        <w:tc>
          <w:tcPr>
            <w:tcW w:w="1418" w:type="dxa"/>
            <w:tcBorders>
              <w:top w:val="single" w:sz="4" w:space="0" w:color="auto"/>
              <w:left w:val="nil"/>
              <w:bottom w:val="single" w:sz="4" w:space="0" w:color="auto"/>
              <w:right w:val="single" w:sz="4" w:space="0" w:color="auto"/>
            </w:tcBorders>
            <w:vAlign w:val="center"/>
          </w:tcPr>
          <w:p w14:paraId="5481FC5B"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lastRenderedPageBreak/>
              <w:t>480189</w:t>
            </w:r>
          </w:p>
        </w:tc>
        <w:tc>
          <w:tcPr>
            <w:tcW w:w="1217" w:type="dxa"/>
            <w:tcBorders>
              <w:top w:val="nil"/>
              <w:left w:val="single" w:sz="4" w:space="0" w:color="auto"/>
              <w:bottom w:val="single" w:sz="4" w:space="0" w:color="auto"/>
              <w:right w:val="single" w:sz="4" w:space="0" w:color="auto"/>
            </w:tcBorders>
            <w:noWrap/>
            <w:vAlign w:val="center"/>
            <w:hideMark/>
          </w:tcPr>
          <w:p w14:paraId="19BB20BA"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AE3481A"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3C51E0B1"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R$ 152,28</w:t>
            </w:r>
          </w:p>
        </w:tc>
        <w:tc>
          <w:tcPr>
            <w:tcW w:w="1932" w:type="dxa"/>
            <w:tcBorders>
              <w:top w:val="nil"/>
              <w:left w:val="nil"/>
              <w:bottom w:val="single" w:sz="4" w:space="0" w:color="auto"/>
              <w:right w:val="single" w:sz="4" w:space="0" w:color="auto"/>
            </w:tcBorders>
            <w:noWrap/>
            <w:vAlign w:val="center"/>
            <w:hideMark/>
          </w:tcPr>
          <w:p w14:paraId="2C25B893"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R$ 15.228,00</w:t>
            </w:r>
          </w:p>
        </w:tc>
      </w:tr>
      <w:tr w:rsidR="00755DBD" w:rsidRPr="00755DBD" w14:paraId="307DF484" w14:textId="77777777" w:rsidTr="00683492">
        <w:trPr>
          <w:trHeight w:val="300"/>
        </w:trPr>
        <w:tc>
          <w:tcPr>
            <w:tcW w:w="671" w:type="dxa"/>
            <w:tcBorders>
              <w:top w:val="nil"/>
              <w:left w:val="single" w:sz="4" w:space="0" w:color="auto"/>
              <w:bottom w:val="single" w:sz="4" w:space="0" w:color="auto"/>
              <w:right w:val="nil"/>
            </w:tcBorders>
            <w:vAlign w:val="center"/>
            <w:hideMark/>
          </w:tcPr>
          <w:p w14:paraId="6B67362E"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lastRenderedPageBreak/>
              <w:t>333</w:t>
            </w:r>
          </w:p>
        </w:tc>
        <w:tc>
          <w:tcPr>
            <w:tcW w:w="2888" w:type="dxa"/>
            <w:tcBorders>
              <w:top w:val="nil"/>
              <w:left w:val="single" w:sz="4" w:space="0" w:color="auto"/>
              <w:bottom w:val="single" w:sz="4" w:space="0" w:color="auto"/>
              <w:right w:val="single" w:sz="4" w:space="0" w:color="auto"/>
            </w:tcBorders>
            <w:vAlign w:val="center"/>
            <w:hideMark/>
          </w:tcPr>
          <w:p w14:paraId="719677D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TIJOLO  6 FUROS GRANDE 11,5X14</w:t>
            </w:r>
          </w:p>
        </w:tc>
        <w:tc>
          <w:tcPr>
            <w:tcW w:w="1418" w:type="dxa"/>
            <w:tcBorders>
              <w:top w:val="single" w:sz="4" w:space="0" w:color="auto"/>
              <w:left w:val="nil"/>
              <w:bottom w:val="single" w:sz="4" w:space="0" w:color="auto"/>
              <w:right w:val="single" w:sz="4" w:space="0" w:color="auto"/>
            </w:tcBorders>
            <w:vAlign w:val="center"/>
          </w:tcPr>
          <w:p w14:paraId="347FAFE5"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480189</w:t>
            </w:r>
          </w:p>
        </w:tc>
        <w:tc>
          <w:tcPr>
            <w:tcW w:w="1217" w:type="dxa"/>
            <w:tcBorders>
              <w:top w:val="nil"/>
              <w:left w:val="single" w:sz="4" w:space="0" w:color="auto"/>
              <w:bottom w:val="single" w:sz="4" w:space="0" w:color="auto"/>
              <w:right w:val="single" w:sz="4" w:space="0" w:color="auto"/>
            </w:tcBorders>
            <w:noWrap/>
            <w:vAlign w:val="center"/>
            <w:hideMark/>
          </w:tcPr>
          <w:p w14:paraId="218BC0BB"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96D85ED"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10000</w:t>
            </w:r>
          </w:p>
        </w:tc>
        <w:tc>
          <w:tcPr>
            <w:tcW w:w="1295" w:type="dxa"/>
            <w:tcBorders>
              <w:top w:val="nil"/>
              <w:left w:val="nil"/>
              <w:bottom w:val="single" w:sz="4" w:space="0" w:color="auto"/>
              <w:right w:val="single" w:sz="4" w:space="0" w:color="auto"/>
            </w:tcBorders>
            <w:noWrap/>
            <w:vAlign w:val="center"/>
            <w:hideMark/>
          </w:tcPr>
          <w:p w14:paraId="49B78D38"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R$ 1,44</w:t>
            </w:r>
          </w:p>
        </w:tc>
        <w:tc>
          <w:tcPr>
            <w:tcW w:w="1932" w:type="dxa"/>
            <w:tcBorders>
              <w:top w:val="nil"/>
              <w:left w:val="nil"/>
              <w:bottom w:val="single" w:sz="4" w:space="0" w:color="auto"/>
              <w:right w:val="single" w:sz="4" w:space="0" w:color="auto"/>
            </w:tcBorders>
            <w:noWrap/>
            <w:vAlign w:val="center"/>
            <w:hideMark/>
          </w:tcPr>
          <w:p w14:paraId="21B1790F"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R$ 14.400,00</w:t>
            </w:r>
          </w:p>
        </w:tc>
      </w:tr>
      <w:tr w:rsidR="00755DBD" w:rsidRPr="00755DBD" w14:paraId="42B16929" w14:textId="77777777" w:rsidTr="00683492">
        <w:trPr>
          <w:trHeight w:val="300"/>
        </w:trPr>
        <w:tc>
          <w:tcPr>
            <w:tcW w:w="671" w:type="dxa"/>
            <w:tcBorders>
              <w:top w:val="nil"/>
              <w:left w:val="single" w:sz="4" w:space="0" w:color="auto"/>
              <w:bottom w:val="single" w:sz="4" w:space="0" w:color="auto"/>
              <w:right w:val="nil"/>
            </w:tcBorders>
            <w:vAlign w:val="center"/>
            <w:hideMark/>
          </w:tcPr>
          <w:p w14:paraId="6B1A2B0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334</w:t>
            </w:r>
          </w:p>
        </w:tc>
        <w:tc>
          <w:tcPr>
            <w:tcW w:w="2888" w:type="dxa"/>
            <w:tcBorders>
              <w:top w:val="nil"/>
              <w:left w:val="single" w:sz="4" w:space="0" w:color="auto"/>
              <w:bottom w:val="single" w:sz="4" w:space="0" w:color="auto"/>
              <w:right w:val="single" w:sz="4" w:space="0" w:color="auto"/>
            </w:tcBorders>
            <w:vAlign w:val="center"/>
            <w:hideMark/>
          </w:tcPr>
          <w:p w14:paraId="65F21C9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TIJOLO  6 FUROS PADRAO  9,5X13</w:t>
            </w:r>
          </w:p>
        </w:tc>
        <w:tc>
          <w:tcPr>
            <w:tcW w:w="1418" w:type="dxa"/>
            <w:tcBorders>
              <w:top w:val="single" w:sz="4" w:space="0" w:color="auto"/>
              <w:left w:val="nil"/>
              <w:bottom w:val="single" w:sz="4" w:space="0" w:color="auto"/>
              <w:right w:val="single" w:sz="4" w:space="0" w:color="auto"/>
            </w:tcBorders>
            <w:vAlign w:val="center"/>
          </w:tcPr>
          <w:p w14:paraId="143F8D5F"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443645</w:t>
            </w:r>
          </w:p>
        </w:tc>
        <w:tc>
          <w:tcPr>
            <w:tcW w:w="1217" w:type="dxa"/>
            <w:tcBorders>
              <w:top w:val="nil"/>
              <w:left w:val="single" w:sz="4" w:space="0" w:color="auto"/>
              <w:bottom w:val="single" w:sz="4" w:space="0" w:color="auto"/>
              <w:right w:val="single" w:sz="4" w:space="0" w:color="auto"/>
            </w:tcBorders>
            <w:noWrap/>
            <w:vAlign w:val="center"/>
            <w:hideMark/>
          </w:tcPr>
          <w:p w14:paraId="651F380C"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9B6099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10000</w:t>
            </w:r>
          </w:p>
        </w:tc>
        <w:tc>
          <w:tcPr>
            <w:tcW w:w="1295" w:type="dxa"/>
            <w:tcBorders>
              <w:top w:val="nil"/>
              <w:left w:val="nil"/>
              <w:bottom w:val="single" w:sz="4" w:space="0" w:color="auto"/>
              <w:right w:val="single" w:sz="4" w:space="0" w:color="auto"/>
            </w:tcBorders>
            <w:noWrap/>
            <w:vAlign w:val="center"/>
            <w:hideMark/>
          </w:tcPr>
          <w:p w14:paraId="579AA88A"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R$ 1,17</w:t>
            </w:r>
          </w:p>
        </w:tc>
        <w:tc>
          <w:tcPr>
            <w:tcW w:w="1932" w:type="dxa"/>
            <w:tcBorders>
              <w:top w:val="nil"/>
              <w:left w:val="nil"/>
              <w:bottom w:val="single" w:sz="4" w:space="0" w:color="auto"/>
              <w:right w:val="single" w:sz="4" w:space="0" w:color="auto"/>
            </w:tcBorders>
            <w:noWrap/>
            <w:vAlign w:val="center"/>
            <w:hideMark/>
          </w:tcPr>
          <w:p w14:paraId="6340A972"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R$ 11.700,00</w:t>
            </w:r>
          </w:p>
        </w:tc>
      </w:tr>
      <w:tr w:rsidR="00755DBD" w:rsidRPr="00755DBD" w14:paraId="3C1FF945" w14:textId="77777777" w:rsidTr="00683492">
        <w:trPr>
          <w:trHeight w:val="300"/>
        </w:trPr>
        <w:tc>
          <w:tcPr>
            <w:tcW w:w="671" w:type="dxa"/>
            <w:tcBorders>
              <w:top w:val="nil"/>
              <w:left w:val="single" w:sz="4" w:space="0" w:color="auto"/>
              <w:bottom w:val="single" w:sz="4" w:space="0" w:color="auto"/>
              <w:right w:val="nil"/>
            </w:tcBorders>
            <w:vAlign w:val="center"/>
            <w:hideMark/>
          </w:tcPr>
          <w:p w14:paraId="2B1C0F3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335</w:t>
            </w:r>
          </w:p>
        </w:tc>
        <w:tc>
          <w:tcPr>
            <w:tcW w:w="2888" w:type="dxa"/>
            <w:tcBorders>
              <w:top w:val="nil"/>
              <w:left w:val="single" w:sz="4" w:space="0" w:color="auto"/>
              <w:bottom w:val="single" w:sz="4" w:space="0" w:color="auto"/>
              <w:right w:val="single" w:sz="4" w:space="0" w:color="auto"/>
            </w:tcBorders>
            <w:vAlign w:val="center"/>
            <w:hideMark/>
          </w:tcPr>
          <w:p w14:paraId="6E80186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TORNEIRA ESFERA ¾</w:t>
            </w:r>
          </w:p>
        </w:tc>
        <w:tc>
          <w:tcPr>
            <w:tcW w:w="1418" w:type="dxa"/>
            <w:tcBorders>
              <w:top w:val="single" w:sz="4" w:space="0" w:color="auto"/>
              <w:left w:val="nil"/>
              <w:bottom w:val="single" w:sz="4" w:space="0" w:color="auto"/>
              <w:right w:val="single" w:sz="4" w:space="0" w:color="auto"/>
            </w:tcBorders>
            <w:vAlign w:val="center"/>
          </w:tcPr>
          <w:p w14:paraId="43351171"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626238</w:t>
            </w:r>
          </w:p>
        </w:tc>
        <w:tc>
          <w:tcPr>
            <w:tcW w:w="1217" w:type="dxa"/>
            <w:tcBorders>
              <w:top w:val="nil"/>
              <w:left w:val="single" w:sz="4" w:space="0" w:color="auto"/>
              <w:bottom w:val="single" w:sz="4" w:space="0" w:color="auto"/>
              <w:right w:val="single" w:sz="4" w:space="0" w:color="auto"/>
            </w:tcBorders>
            <w:noWrap/>
            <w:vAlign w:val="center"/>
            <w:hideMark/>
          </w:tcPr>
          <w:p w14:paraId="65EAF6C9"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20A7BF4"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30</w:t>
            </w:r>
          </w:p>
        </w:tc>
        <w:tc>
          <w:tcPr>
            <w:tcW w:w="1295" w:type="dxa"/>
            <w:tcBorders>
              <w:top w:val="nil"/>
              <w:left w:val="nil"/>
              <w:bottom w:val="single" w:sz="4" w:space="0" w:color="auto"/>
              <w:right w:val="single" w:sz="4" w:space="0" w:color="auto"/>
            </w:tcBorders>
            <w:noWrap/>
            <w:vAlign w:val="center"/>
            <w:hideMark/>
          </w:tcPr>
          <w:p w14:paraId="6741E793"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R$ 45,97</w:t>
            </w:r>
          </w:p>
        </w:tc>
        <w:tc>
          <w:tcPr>
            <w:tcW w:w="1932" w:type="dxa"/>
            <w:tcBorders>
              <w:top w:val="nil"/>
              <w:left w:val="nil"/>
              <w:bottom w:val="single" w:sz="4" w:space="0" w:color="auto"/>
              <w:right w:val="single" w:sz="4" w:space="0" w:color="auto"/>
            </w:tcBorders>
            <w:noWrap/>
            <w:vAlign w:val="center"/>
            <w:hideMark/>
          </w:tcPr>
          <w:p w14:paraId="665DEB7D"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R$ 1.379,10</w:t>
            </w:r>
          </w:p>
        </w:tc>
      </w:tr>
      <w:tr w:rsidR="00755DBD" w:rsidRPr="00755DBD" w14:paraId="21F73048" w14:textId="77777777" w:rsidTr="00683492">
        <w:trPr>
          <w:trHeight w:val="300"/>
        </w:trPr>
        <w:tc>
          <w:tcPr>
            <w:tcW w:w="671" w:type="dxa"/>
            <w:tcBorders>
              <w:top w:val="nil"/>
              <w:left w:val="single" w:sz="4" w:space="0" w:color="auto"/>
              <w:bottom w:val="single" w:sz="4" w:space="0" w:color="auto"/>
              <w:right w:val="nil"/>
            </w:tcBorders>
            <w:vAlign w:val="center"/>
            <w:hideMark/>
          </w:tcPr>
          <w:p w14:paraId="31AAA44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336</w:t>
            </w:r>
          </w:p>
        </w:tc>
        <w:tc>
          <w:tcPr>
            <w:tcW w:w="2888" w:type="dxa"/>
            <w:tcBorders>
              <w:top w:val="nil"/>
              <w:left w:val="single" w:sz="4" w:space="0" w:color="auto"/>
              <w:bottom w:val="single" w:sz="4" w:space="0" w:color="auto"/>
              <w:right w:val="single" w:sz="4" w:space="0" w:color="auto"/>
            </w:tcBorders>
            <w:vAlign w:val="center"/>
            <w:hideMark/>
          </w:tcPr>
          <w:p w14:paraId="7A6C49C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ENXADA LARGA 2,5LB S/C</w:t>
            </w:r>
          </w:p>
        </w:tc>
        <w:tc>
          <w:tcPr>
            <w:tcW w:w="1418" w:type="dxa"/>
            <w:tcBorders>
              <w:top w:val="single" w:sz="4" w:space="0" w:color="auto"/>
              <w:left w:val="nil"/>
              <w:bottom w:val="single" w:sz="4" w:space="0" w:color="auto"/>
              <w:right w:val="single" w:sz="4" w:space="0" w:color="auto"/>
            </w:tcBorders>
            <w:vAlign w:val="center"/>
          </w:tcPr>
          <w:p w14:paraId="2757FE70"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480606</w:t>
            </w:r>
          </w:p>
        </w:tc>
        <w:tc>
          <w:tcPr>
            <w:tcW w:w="1217" w:type="dxa"/>
            <w:tcBorders>
              <w:top w:val="nil"/>
              <w:left w:val="single" w:sz="4" w:space="0" w:color="auto"/>
              <w:bottom w:val="single" w:sz="4" w:space="0" w:color="auto"/>
              <w:right w:val="single" w:sz="4" w:space="0" w:color="auto"/>
            </w:tcBorders>
            <w:noWrap/>
            <w:vAlign w:val="center"/>
            <w:hideMark/>
          </w:tcPr>
          <w:p w14:paraId="75C8D4BE"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49676DC"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0B5A96E3"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R$ 70,00</w:t>
            </w:r>
          </w:p>
        </w:tc>
        <w:tc>
          <w:tcPr>
            <w:tcW w:w="1932" w:type="dxa"/>
            <w:tcBorders>
              <w:top w:val="nil"/>
              <w:left w:val="nil"/>
              <w:bottom w:val="single" w:sz="4" w:space="0" w:color="auto"/>
              <w:right w:val="single" w:sz="4" w:space="0" w:color="auto"/>
            </w:tcBorders>
            <w:noWrap/>
            <w:vAlign w:val="center"/>
            <w:hideMark/>
          </w:tcPr>
          <w:p w14:paraId="2D5B4873"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R$ 700,00</w:t>
            </w:r>
          </w:p>
        </w:tc>
      </w:tr>
      <w:tr w:rsidR="00755DBD" w:rsidRPr="00755DBD" w14:paraId="111DBB85" w14:textId="77777777" w:rsidTr="00683492">
        <w:trPr>
          <w:trHeight w:val="300"/>
        </w:trPr>
        <w:tc>
          <w:tcPr>
            <w:tcW w:w="671" w:type="dxa"/>
            <w:tcBorders>
              <w:top w:val="nil"/>
              <w:left w:val="single" w:sz="4" w:space="0" w:color="auto"/>
              <w:bottom w:val="single" w:sz="4" w:space="0" w:color="auto"/>
              <w:right w:val="nil"/>
            </w:tcBorders>
            <w:vAlign w:val="center"/>
            <w:hideMark/>
          </w:tcPr>
          <w:p w14:paraId="2303FF1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337</w:t>
            </w:r>
          </w:p>
        </w:tc>
        <w:tc>
          <w:tcPr>
            <w:tcW w:w="2888" w:type="dxa"/>
            <w:tcBorders>
              <w:top w:val="nil"/>
              <w:left w:val="single" w:sz="4" w:space="0" w:color="auto"/>
              <w:bottom w:val="single" w:sz="4" w:space="0" w:color="auto"/>
              <w:right w:val="single" w:sz="4" w:space="0" w:color="auto"/>
            </w:tcBorders>
            <w:vAlign w:val="center"/>
            <w:hideMark/>
          </w:tcPr>
          <w:p w14:paraId="6B5DF363"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ESGUICHO GIRAR PLASTIC</w:t>
            </w:r>
          </w:p>
        </w:tc>
        <w:tc>
          <w:tcPr>
            <w:tcW w:w="1418" w:type="dxa"/>
            <w:tcBorders>
              <w:top w:val="single" w:sz="4" w:space="0" w:color="auto"/>
              <w:left w:val="nil"/>
              <w:bottom w:val="single" w:sz="4" w:space="0" w:color="auto"/>
              <w:right w:val="single" w:sz="4" w:space="0" w:color="auto"/>
            </w:tcBorders>
            <w:vAlign w:val="center"/>
          </w:tcPr>
          <w:p w14:paraId="0E4F1B99"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12399</w:t>
            </w:r>
          </w:p>
        </w:tc>
        <w:tc>
          <w:tcPr>
            <w:tcW w:w="1217" w:type="dxa"/>
            <w:tcBorders>
              <w:top w:val="nil"/>
              <w:left w:val="single" w:sz="4" w:space="0" w:color="auto"/>
              <w:bottom w:val="single" w:sz="4" w:space="0" w:color="auto"/>
              <w:right w:val="single" w:sz="4" w:space="0" w:color="auto"/>
            </w:tcBorders>
            <w:noWrap/>
            <w:vAlign w:val="center"/>
            <w:hideMark/>
          </w:tcPr>
          <w:p w14:paraId="0BE26F2A"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8CF42AD"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25</w:t>
            </w:r>
          </w:p>
        </w:tc>
        <w:tc>
          <w:tcPr>
            <w:tcW w:w="1295" w:type="dxa"/>
            <w:tcBorders>
              <w:top w:val="nil"/>
              <w:left w:val="nil"/>
              <w:bottom w:val="single" w:sz="4" w:space="0" w:color="auto"/>
              <w:right w:val="single" w:sz="4" w:space="0" w:color="auto"/>
            </w:tcBorders>
            <w:noWrap/>
            <w:vAlign w:val="center"/>
            <w:hideMark/>
          </w:tcPr>
          <w:p w14:paraId="123DA4F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R$ 10,41</w:t>
            </w:r>
          </w:p>
        </w:tc>
        <w:tc>
          <w:tcPr>
            <w:tcW w:w="1932" w:type="dxa"/>
            <w:tcBorders>
              <w:top w:val="nil"/>
              <w:left w:val="nil"/>
              <w:bottom w:val="single" w:sz="4" w:space="0" w:color="auto"/>
              <w:right w:val="single" w:sz="4" w:space="0" w:color="auto"/>
            </w:tcBorders>
            <w:noWrap/>
            <w:vAlign w:val="center"/>
            <w:hideMark/>
          </w:tcPr>
          <w:p w14:paraId="61EE6175"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R$ 260,25</w:t>
            </w:r>
          </w:p>
        </w:tc>
      </w:tr>
      <w:tr w:rsidR="00755DBD" w:rsidRPr="00755DBD" w14:paraId="062A9EA0" w14:textId="77777777" w:rsidTr="00683492">
        <w:trPr>
          <w:trHeight w:val="300"/>
        </w:trPr>
        <w:tc>
          <w:tcPr>
            <w:tcW w:w="671" w:type="dxa"/>
            <w:tcBorders>
              <w:top w:val="nil"/>
              <w:left w:val="single" w:sz="4" w:space="0" w:color="auto"/>
              <w:bottom w:val="single" w:sz="4" w:space="0" w:color="auto"/>
              <w:right w:val="nil"/>
            </w:tcBorders>
            <w:vAlign w:val="center"/>
            <w:hideMark/>
          </w:tcPr>
          <w:p w14:paraId="3CAF940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338</w:t>
            </w:r>
          </w:p>
        </w:tc>
        <w:tc>
          <w:tcPr>
            <w:tcW w:w="2888" w:type="dxa"/>
            <w:tcBorders>
              <w:top w:val="nil"/>
              <w:left w:val="single" w:sz="4" w:space="0" w:color="auto"/>
              <w:bottom w:val="single" w:sz="4" w:space="0" w:color="auto"/>
              <w:right w:val="single" w:sz="4" w:space="0" w:color="auto"/>
            </w:tcBorders>
            <w:vAlign w:val="center"/>
            <w:hideMark/>
          </w:tcPr>
          <w:p w14:paraId="36CE27D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SUPORTE MANGUEIRA PVC</w:t>
            </w:r>
          </w:p>
        </w:tc>
        <w:tc>
          <w:tcPr>
            <w:tcW w:w="1418" w:type="dxa"/>
            <w:tcBorders>
              <w:top w:val="single" w:sz="4" w:space="0" w:color="auto"/>
              <w:left w:val="nil"/>
              <w:bottom w:val="single" w:sz="4" w:space="0" w:color="auto"/>
              <w:right w:val="single" w:sz="4" w:space="0" w:color="auto"/>
            </w:tcBorders>
            <w:vAlign w:val="center"/>
          </w:tcPr>
          <w:p w14:paraId="1DDBE490"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422099</w:t>
            </w:r>
          </w:p>
        </w:tc>
        <w:tc>
          <w:tcPr>
            <w:tcW w:w="1217" w:type="dxa"/>
            <w:tcBorders>
              <w:top w:val="nil"/>
              <w:left w:val="single" w:sz="4" w:space="0" w:color="auto"/>
              <w:bottom w:val="single" w:sz="4" w:space="0" w:color="auto"/>
              <w:right w:val="single" w:sz="4" w:space="0" w:color="auto"/>
            </w:tcBorders>
            <w:noWrap/>
            <w:vAlign w:val="center"/>
            <w:hideMark/>
          </w:tcPr>
          <w:p w14:paraId="17DC2049"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2CF5E4B"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20</w:t>
            </w:r>
          </w:p>
        </w:tc>
        <w:tc>
          <w:tcPr>
            <w:tcW w:w="1295" w:type="dxa"/>
            <w:tcBorders>
              <w:top w:val="nil"/>
              <w:left w:val="nil"/>
              <w:bottom w:val="single" w:sz="4" w:space="0" w:color="auto"/>
              <w:right w:val="single" w:sz="4" w:space="0" w:color="auto"/>
            </w:tcBorders>
            <w:noWrap/>
            <w:vAlign w:val="center"/>
            <w:hideMark/>
          </w:tcPr>
          <w:p w14:paraId="186151EB"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R$ 16,95</w:t>
            </w:r>
          </w:p>
        </w:tc>
        <w:tc>
          <w:tcPr>
            <w:tcW w:w="1932" w:type="dxa"/>
            <w:tcBorders>
              <w:top w:val="nil"/>
              <w:left w:val="nil"/>
              <w:bottom w:val="single" w:sz="4" w:space="0" w:color="auto"/>
              <w:right w:val="single" w:sz="4" w:space="0" w:color="auto"/>
            </w:tcBorders>
            <w:noWrap/>
            <w:vAlign w:val="center"/>
            <w:hideMark/>
          </w:tcPr>
          <w:p w14:paraId="689062C9"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R$ 339,00</w:t>
            </w:r>
          </w:p>
        </w:tc>
      </w:tr>
      <w:tr w:rsidR="00755DBD" w:rsidRPr="00755DBD" w14:paraId="5E356EDC" w14:textId="77777777" w:rsidTr="00683492">
        <w:trPr>
          <w:trHeight w:val="300"/>
        </w:trPr>
        <w:tc>
          <w:tcPr>
            <w:tcW w:w="671" w:type="dxa"/>
            <w:tcBorders>
              <w:top w:val="nil"/>
              <w:left w:val="single" w:sz="4" w:space="0" w:color="auto"/>
              <w:bottom w:val="single" w:sz="4" w:space="0" w:color="auto"/>
              <w:right w:val="nil"/>
            </w:tcBorders>
            <w:vAlign w:val="center"/>
            <w:hideMark/>
          </w:tcPr>
          <w:p w14:paraId="2C141F4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339</w:t>
            </w:r>
          </w:p>
        </w:tc>
        <w:tc>
          <w:tcPr>
            <w:tcW w:w="2888" w:type="dxa"/>
            <w:tcBorders>
              <w:top w:val="nil"/>
              <w:left w:val="single" w:sz="4" w:space="0" w:color="auto"/>
              <w:bottom w:val="single" w:sz="4" w:space="0" w:color="auto"/>
              <w:right w:val="single" w:sz="4" w:space="0" w:color="auto"/>
            </w:tcBorders>
            <w:vAlign w:val="center"/>
            <w:hideMark/>
          </w:tcPr>
          <w:p w14:paraId="1B013872"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CAIXA 4 X 2 AMARELA</w:t>
            </w:r>
          </w:p>
        </w:tc>
        <w:tc>
          <w:tcPr>
            <w:tcW w:w="1418" w:type="dxa"/>
            <w:tcBorders>
              <w:top w:val="single" w:sz="4" w:space="0" w:color="auto"/>
              <w:left w:val="nil"/>
              <w:bottom w:val="single" w:sz="4" w:space="0" w:color="auto"/>
              <w:right w:val="single" w:sz="4" w:space="0" w:color="auto"/>
            </w:tcBorders>
            <w:vAlign w:val="center"/>
          </w:tcPr>
          <w:p w14:paraId="18DF29BC"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620915</w:t>
            </w:r>
          </w:p>
        </w:tc>
        <w:tc>
          <w:tcPr>
            <w:tcW w:w="1217" w:type="dxa"/>
            <w:tcBorders>
              <w:top w:val="nil"/>
              <w:left w:val="single" w:sz="4" w:space="0" w:color="auto"/>
              <w:bottom w:val="single" w:sz="4" w:space="0" w:color="auto"/>
              <w:right w:val="single" w:sz="4" w:space="0" w:color="auto"/>
            </w:tcBorders>
            <w:noWrap/>
            <w:vAlign w:val="center"/>
            <w:hideMark/>
          </w:tcPr>
          <w:p w14:paraId="4450CD3D"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6ADE82FC"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40</w:t>
            </w:r>
          </w:p>
        </w:tc>
        <w:tc>
          <w:tcPr>
            <w:tcW w:w="1295" w:type="dxa"/>
            <w:tcBorders>
              <w:top w:val="nil"/>
              <w:left w:val="nil"/>
              <w:bottom w:val="single" w:sz="4" w:space="0" w:color="auto"/>
              <w:right w:val="single" w:sz="4" w:space="0" w:color="auto"/>
            </w:tcBorders>
            <w:noWrap/>
            <w:vAlign w:val="center"/>
            <w:hideMark/>
          </w:tcPr>
          <w:p w14:paraId="7553F7FA"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R$ 2,06</w:t>
            </w:r>
          </w:p>
        </w:tc>
        <w:tc>
          <w:tcPr>
            <w:tcW w:w="1932" w:type="dxa"/>
            <w:tcBorders>
              <w:top w:val="nil"/>
              <w:left w:val="nil"/>
              <w:bottom w:val="single" w:sz="4" w:space="0" w:color="auto"/>
              <w:right w:val="single" w:sz="4" w:space="0" w:color="auto"/>
            </w:tcBorders>
            <w:noWrap/>
            <w:vAlign w:val="center"/>
            <w:hideMark/>
          </w:tcPr>
          <w:p w14:paraId="315D2A88"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R$ 82,40</w:t>
            </w:r>
          </w:p>
        </w:tc>
      </w:tr>
      <w:tr w:rsidR="00755DBD" w:rsidRPr="00755DBD" w14:paraId="359657DD" w14:textId="77777777" w:rsidTr="00683492">
        <w:trPr>
          <w:trHeight w:val="300"/>
        </w:trPr>
        <w:tc>
          <w:tcPr>
            <w:tcW w:w="671" w:type="dxa"/>
            <w:tcBorders>
              <w:top w:val="nil"/>
              <w:left w:val="single" w:sz="4" w:space="0" w:color="auto"/>
              <w:bottom w:val="single" w:sz="4" w:space="0" w:color="auto"/>
              <w:right w:val="nil"/>
            </w:tcBorders>
            <w:vAlign w:val="center"/>
            <w:hideMark/>
          </w:tcPr>
          <w:p w14:paraId="42EAC46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340</w:t>
            </w:r>
          </w:p>
        </w:tc>
        <w:tc>
          <w:tcPr>
            <w:tcW w:w="2888" w:type="dxa"/>
            <w:tcBorders>
              <w:top w:val="nil"/>
              <w:left w:val="single" w:sz="4" w:space="0" w:color="auto"/>
              <w:bottom w:val="single" w:sz="4" w:space="0" w:color="auto"/>
              <w:right w:val="single" w:sz="4" w:space="0" w:color="auto"/>
            </w:tcBorders>
            <w:vAlign w:val="center"/>
            <w:hideMark/>
          </w:tcPr>
          <w:p w14:paraId="437CFB55"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LIZ INTERR. 1 TECLA P</w:t>
            </w:r>
          </w:p>
        </w:tc>
        <w:tc>
          <w:tcPr>
            <w:tcW w:w="1418" w:type="dxa"/>
            <w:tcBorders>
              <w:top w:val="single" w:sz="4" w:space="0" w:color="auto"/>
              <w:left w:val="nil"/>
              <w:bottom w:val="single" w:sz="4" w:space="0" w:color="auto"/>
              <w:right w:val="single" w:sz="4" w:space="0" w:color="auto"/>
            </w:tcBorders>
            <w:vAlign w:val="center"/>
          </w:tcPr>
          <w:p w14:paraId="2CC2BEE7"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436712</w:t>
            </w:r>
          </w:p>
        </w:tc>
        <w:tc>
          <w:tcPr>
            <w:tcW w:w="1217" w:type="dxa"/>
            <w:tcBorders>
              <w:top w:val="nil"/>
              <w:left w:val="single" w:sz="4" w:space="0" w:color="auto"/>
              <w:bottom w:val="single" w:sz="4" w:space="0" w:color="auto"/>
              <w:right w:val="single" w:sz="4" w:space="0" w:color="auto"/>
            </w:tcBorders>
            <w:noWrap/>
            <w:vAlign w:val="center"/>
            <w:hideMark/>
          </w:tcPr>
          <w:p w14:paraId="46226149"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FFAFE4B"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4AFA55BE"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R$ 15,20</w:t>
            </w:r>
          </w:p>
        </w:tc>
        <w:tc>
          <w:tcPr>
            <w:tcW w:w="1932" w:type="dxa"/>
            <w:tcBorders>
              <w:top w:val="nil"/>
              <w:left w:val="nil"/>
              <w:bottom w:val="single" w:sz="4" w:space="0" w:color="auto"/>
              <w:right w:val="single" w:sz="4" w:space="0" w:color="auto"/>
            </w:tcBorders>
            <w:noWrap/>
            <w:vAlign w:val="center"/>
            <w:hideMark/>
          </w:tcPr>
          <w:p w14:paraId="00B83358"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R$ 152,00</w:t>
            </w:r>
          </w:p>
        </w:tc>
      </w:tr>
      <w:tr w:rsidR="00755DBD" w:rsidRPr="00755DBD" w14:paraId="507E1FF7" w14:textId="77777777" w:rsidTr="00683492">
        <w:trPr>
          <w:trHeight w:val="300"/>
        </w:trPr>
        <w:tc>
          <w:tcPr>
            <w:tcW w:w="671" w:type="dxa"/>
            <w:tcBorders>
              <w:top w:val="nil"/>
              <w:left w:val="single" w:sz="4" w:space="0" w:color="auto"/>
              <w:bottom w:val="single" w:sz="4" w:space="0" w:color="auto"/>
              <w:right w:val="nil"/>
            </w:tcBorders>
            <w:vAlign w:val="center"/>
            <w:hideMark/>
          </w:tcPr>
          <w:p w14:paraId="63B58928"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341</w:t>
            </w:r>
          </w:p>
        </w:tc>
        <w:tc>
          <w:tcPr>
            <w:tcW w:w="2888" w:type="dxa"/>
            <w:tcBorders>
              <w:top w:val="nil"/>
              <w:left w:val="single" w:sz="4" w:space="0" w:color="auto"/>
              <w:bottom w:val="single" w:sz="4" w:space="0" w:color="auto"/>
              <w:right w:val="single" w:sz="4" w:space="0" w:color="auto"/>
            </w:tcBorders>
            <w:vAlign w:val="center"/>
            <w:hideMark/>
          </w:tcPr>
          <w:p w14:paraId="465BC0F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LIZ INTERR. 1ST 2P+T</w:t>
            </w:r>
          </w:p>
        </w:tc>
        <w:tc>
          <w:tcPr>
            <w:tcW w:w="1418" w:type="dxa"/>
            <w:tcBorders>
              <w:top w:val="single" w:sz="4" w:space="0" w:color="auto"/>
              <w:left w:val="nil"/>
              <w:bottom w:val="single" w:sz="4" w:space="0" w:color="auto"/>
              <w:right w:val="single" w:sz="4" w:space="0" w:color="auto"/>
            </w:tcBorders>
            <w:vAlign w:val="center"/>
          </w:tcPr>
          <w:p w14:paraId="490679C1"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12581</w:t>
            </w:r>
          </w:p>
        </w:tc>
        <w:tc>
          <w:tcPr>
            <w:tcW w:w="1217" w:type="dxa"/>
            <w:tcBorders>
              <w:top w:val="nil"/>
              <w:left w:val="single" w:sz="4" w:space="0" w:color="auto"/>
              <w:bottom w:val="single" w:sz="4" w:space="0" w:color="auto"/>
              <w:right w:val="single" w:sz="4" w:space="0" w:color="auto"/>
            </w:tcBorders>
            <w:noWrap/>
            <w:vAlign w:val="center"/>
            <w:hideMark/>
          </w:tcPr>
          <w:p w14:paraId="1879B988"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0CF56C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7D409E8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R$ 18,38</w:t>
            </w:r>
          </w:p>
        </w:tc>
        <w:tc>
          <w:tcPr>
            <w:tcW w:w="1932" w:type="dxa"/>
            <w:tcBorders>
              <w:top w:val="nil"/>
              <w:left w:val="nil"/>
              <w:bottom w:val="single" w:sz="4" w:space="0" w:color="auto"/>
              <w:right w:val="single" w:sz="4" w:space="0" w:color="auto"/>
            </w:tcBorders>
            <w:noWrap/>
            <w:vAlign w:val="center"/>
            <w:hideMark/>
          </w:tcPr>
          <w:p w14:paraId="330E8E84"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R$ 919,00</w:t>
            </w:r>
          </w:p>
        </w:tc>
      </w:tr>
      <w:tr w:rsidR="00755DBD" w:rsidRPr="00755DBD" w14:paraId="46F8FFA9" w14:textId="77777777" w:rsidTr="00683492">
        <w:trPr>
          <w:trHeight w:val="300"/>
        </w:trPr>
        <w:tc>
          <w:tcPr>
            <w:tcW w:w="671" w:type="dxa"/>
            <w:tcBorders>
              <w:top w:val="nil"/>
              <w:left w:val="single" w:sz="4" w:space="0" w:color="auto"/>
              <w:bottom w:val="single" w:sz="4" w:space="0" w:color="auto"/>
              <w:right w:val="nil"/>
            </w:tcBorders>
            <w:vAlign w:val="center"/>
            <w:hideMark/>
          </w:tcPr>
          <w:p w14:paraId="119D218C"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342</w:t>
            </w:r>
          </w:p>
        </w:tc>
        <w:tc>
          <w:tcPr>
            <w:tcW w:w="2888" w:type="dxa"/>
            <w:tcBorders>
              <w:top w:val="nil"/>
              <w:left w:val="single" w:sz="4" w:space="0" w:color="auto"/>
              <w:bottom w:val="single" w:sz="4" w:space="0" w:color="auto"/>
              <w:right w:val="single" w:sz="4" w:space="0" w:color="auto"/>
            </w:tcBorders>
            <w:vAlign w:val="center"/>
            <w:hideMark/>
          </w:tcPr>
          <w:p w14:paraId="541CB10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LIZ INTERR. 2 TECLA S</w:t>
            </w:r>
          </w:p>
        </w:tc>
        <w:tc>
          <w:tcPr>
            <w:tcW w:w="1418" w:type="dxa"/>
            <w:tcBorders>
              <w:top w:val="single" w:sz="4" w:space="0" w:color="auto"/>
              <w:left w:val="nil"/>
              <w:bottom w:val="single" w:sz="4" w:space="0" w:color="auto"/>
              <w:right w:val="single" w:sz="4" w:space="0" w:color="auto"/>
            </w:tcBorders>
            <w:vAlign w:val="center"/>
          </w:tcPr>
          <w:p w14:paraId="6BC04A15"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213344</w:t>
            </w:r>
          </w:p>
        </w:tc>
        <w:tc>
          <w:tcPr>
            <w:tcW w:w="1217" w:type="dxa"/>
            <w:tcBorders>
              <w:top w:val="nil"/>
              <w:left w:val="single" w:sz="4" w:space="0" w:color="auto"/>
              <w:bottom w:val="single" w:sz="4" w:space="0" w:color="auto"/>
              <w:right w:val="single" w:sz="4" w:space="0" w:color="auto"/>
            </w:tcBorders>
            <w:noWrap/>
            <w:vAlign w:val="center"/>
            <w:hideMark/>
          </w:tcPr>
          <w:p w14:paraId="4AE7011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B2193C4"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722E99D2"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R$ 20,55</w:t>
            </w:r>
          </w:p>
        </w:tc>
        <w:tc>
          <w:tcPr>
            <w:tcW w:w="1932" w:type="dxa"/>
            <w:tcBorders>
              <w:top w:val="nil"/>
              <w:left w:val="nil"/>
              <w:bottom w:val="single" w:sz="4" w:space="0" w:color="auto"/>
              <w:right w:val="single" w:sz="4" w:space="0" w:color="auto"/>
            </w:tcBorders>
            <w:noWrap/>
            <w:vAlign w:val="center"/>
            <w:hideMark/>
          </w:tcPr>
          <w:p w14:paraId="00D00268"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R$ 1.027,50</w:t>
            </w:r>
          </w:p>
        </w:tc>
      </w:tr>
      <w:tr w:rsidR="00755DBD" w:rsidRPr="00755DBD" w14:paraId="534069D7" w14:textId="77777777" w:rsidTr="00683492">
        <w:trPr>
          <w:trHeight w:val="300"/>
        </w:trPr>
        <w:tc>
          <w:tcPr>
            <w:tcW w:w="671" w:type="dxa"/>
            <w:tcBorders>
              <w:top w:val="nil"/>
              <w:left w:val="single" w:sz="4" w:space="0" w:color="auto"/>
              <w:bottom w:val="single" w:sz="4" w:space="0" w:color="auto"/>
              <w:right w:val="nil"/>
            </w:tcBorders>
            <w:vAlign w:val="center"/>
            <w:hideMark/>
          </w:tcPr>
          <w:p w14:paraId="5974D2D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343</w:t>
            </w:r>
          </w:p>
        </w:tc>
        <w:tc>
          <w:tcPr>
            <w:tcW w:w="2888" w:type="dxa"/>
            <w:tcBorders>
              <w:top w:val="nil"/>
              <w:left w:val="single" w:sz="4" w:space="0" w:color="auto"/>
              <w:bottom w:val="single" w:sz="4" w:space="0" w:color="auto"/>
              <w:right w:val="single" w:sz="4" w:space="0" w:color="auto"/>
            </w:tcBorders>
            <w:vAlign w:val="center"/>
            <w:hideMark/>
          </w:tcPr>
          <w:p w14:paraId="71CA066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LIZ TOMADA DUPLA 2P+T</w:t>
            </w:r>
          </w:p>
        </w:tc>
        <w:tc>
          <w:tcPr>
            <w:tcW w:w="1418" w:type="dxa"/>
            <w:tcBorders>
              <w:top w:val="single" w:sz="4" w:space="0" w:color="auto"/>
              <w:left w:val="nil"/>
              <w:bottom w:val="single" w:sz="4" w:space="0" w:color="auto"/>
              <w:right w:val="single" w:sz="4" w:space="0" w:color="auto"/>
            </w:tcBorders>
            <w:vAlign w:val="center"/>
          </w:tcPr>
          <w:p w14:paraId="6E649E5E"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375349</w:t>
            </w:r>
          </w:p>
        </w:tc>
        <w:tc>
          <w:tcPr>
            <w:tcW w:w="1217" w:type="dxa"/>
            <w:tcBorders>
              <w:top w:val="nil"/>
              <w:left w:val="single" w:sz="4" w:space="0" w:color="auto"/>
              <w:bottom w:val="single" w:sz="4" w:space="0" w:color="auto"/>
              <w:right w:val="single" w:sz="4" w:space="0" w:color="auto"/>
            </w:tcBorders>
            <w:noWrap/>
            <w:vAlign w:val="center"/>
            <w:hideMark/>
          </w:tcPr>
          <w:p w14:paraId="251C6D38"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E96B491"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0699F38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R$ 21,70</w:t>
            </w:r>
          </w:p>
        </w:tc>
        <w:tc>
          <w:tcPr>
            <w:tcW w:w="1932" w:type="dxa"/>
            <w:tcBorders>
              <w:top w:val="nil"/>
              <w:left w:val="nil"/>
              <w:bottom w:val="single" w:sz="4" w:space="0" w:color="auto"/>
              <w:right w:val="single" w:sz="4" w:space="0" w:color="auto"/>
            </w:tcBorders>
            <w:noWrap/>
            <w:vAlign w:val="center"/>
            <w:hideMark/>
          </w:tcPr>
          <w:p w14:paraId="5B1F1A4A"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R$ 1.085,00</w:t>
            </w:r>
          </w:p>
        </w:tc>
      </w:tr>
      <w:tr w:rsidR="00755DBD" w:rsidRPr="00755DBD" w14:paraId="68F94D1E" w14:textId="77777777" w:rsidTr="00683492">
        <w:trPr>
          <w:trHeight w:val="300"/>
        </w:trPr>
        <w:tc>
          <w:tcPr>
            <w:tcW w:w="671" w:type="dxa"/>
            <w:tcBorders>
              <w:top w:val="nil"/>
              <w:left w:val="single" w:sz="4" w:space="0" w:color="auto"/>
              <w:bottom w:val="single" w:sz="4" w:space="0" w:color="auto"/>
              <w:right w:val="nil"/>
            </w:tcBorders>
            <w:vAlign w:val="center"/>
            <w:hideMark/>
          </w:tcPr>
          <w:p w14:paraId="6929389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344</w:t>
            </w:r>
          </w:p>
        </w:tc>
        <w:tc>
          <w:tcPr>
            <w:tcW w:w="2888" w:type="dxa"/>
            <w:tcBorders>
              <w:top w:val="nil"/>
              <w:left w:val="single" w:sz="4" w:space="0" w:color="auto"/>
              <w:bottom w:val="single" w:sz="4" w:space="0" w:color="auto"/>
              <w:right w:val="single" w:sz="4" w:space="0" w:color="auto"/>
            </w:tcBorders>
            <w:vAlign w:val="center"/>
            <w:hideMark/>
          </w:tcPr>
          <w:p w14:paraId="6D6CF0B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ADAPTADOR ENGATE RA</w:t>
            </w:r>
          </w:p>
        </w:tc>
        <w:tc>
          <w:tcPr>
            <w:tcW w:w="1418" w:type="dxa"/>
            <w:tcBorders>
              <w:top w:val="single" w:sz="4" w:space="0" w:color="auto"/>
              <w:left w:val="nil"/>
              <w:bottom w:val="single" w:sz="4" w:space="0" w:color="auto"/>
              <w:right w:val="single" w:sz="4" w:space="0" w:color="auto"/>
            </w:tcBorders>
            <w:vAlign w:val="center"/>
          </w:tcPr>
          <w:p w14:paraId="075C747B"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375349</w:t>
            </w:r>
          </w:p>
        </w:tc>
        <w:tc>
          <w:tcPr>
            <w:tcW w:w="1217" w:type="dxa"/>
            <w:tcBorders>
              <w:top w:val="nil"/>
              <w:left w:val="single" w:sz="4" w:space="0" w:color="auto"/>
              <w:bottom w:val="single" w:sz="4" w:space="0" w:color="auto"/>
              <w:right w:val="single" w:sz="4" w:space="0" w:color="auto"/>
            </w:tcBorders>
            <w:noWrap/>
            <w:vAlign w:val="center"/>
            <w:hideMark/>
          </w:tcPr>
          <w:p w14:paraId="00ED42DE"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92AEA42"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6E69B4E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R$ 6,11</w:t>
            </w:r>
          </w:p>
        </w:tc>
        <w:tc>
          <w:tcPr>
            <w:tcW w:w="1932" w:type="dxa"/>
            <w:tcBorders>
              <w:top w:val="nil"/>
              <w:left w:val="nil"/>
              <w:bottom w:val="single" w:sz="4" w:space="0" w:color="auto"/>
              <w:right w:val="single" w:sz="4" w:space="0" w:color="auto"/>
            </w:tcBorders>
            <w:noWrap/>
            <w:vAlign w:val="center"/>
            <w:hideMark/>
          </w:tcPr>
          <w:p w14:paraId="684CE4FB"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R$ 305,50</w:t>
            </w:r>
          </w:p>
        </w:tc>
      </w:tr>
      <w:tr w:rsidR="00755DBD" w:rsidRPr="00755DBD" w14:paraId="435F2589" w14:textId="77777777" w:rsidTr="00683492">
        <w:trPr>
          <w:trHeight w:val="300"/>
        </w:trPr>
        <w:tc>
          <w:tcPr>
            <w:tcW w:w="671" w:type="dxa"/>
            <w:tcBorders>
              <w:top w:val="nil"/>
              <w:left w:val="single" w:sz="4" w:space="0" w:color="auto"/>
              <w:bottom w:val="single" w:sz="4" w:space="0" w:color="auto"/>
              <w:right w:val="nil"/>
            </w:tcBorders>
            <w:vAlign w:val="center"/>
            <w:hideMark/>
          </w:tcPr>
          <w:p w14:paraId="3F10733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345</w:t>
            </w:r>
          </w:p>
        </w:tc>
        <w:tc>
          <w:tcPr>
            <w:tcW w:w="2888" w:type="dxa"/>
            <w:tcBorders>
              <w:top w:val="nil"/>
              <w:left w:val="single" w:sz="4" w:space="0" w:color="auto"/>
              <w:bottom w:val="single" w:sz="4" w:space="0" w:color="auto"/>
              <w:right w:val="single" w:sz="4" w:space="0" w:color="auto"/>
            </w:tcBorders>
            <w:vAlign w:val="center"/>
            <w:hideMark/>
          </w:tcPr>
          <w:p w14:paraId="75217785"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EMENDA DE MANGUEIRA</w:t>
            </w:r>
          </w:p>
        </w:tc>
        <w:tc>
          <w:tcPr>
            <w:tcW w:w="1418" w:type="dxa"/>
            <w:tcBorders>
              <w:top w:val="single" w:sz="4" w:space="0" w:color="auto"/>
              <w:left w:val="nil"/>
              <w:bottom w:val="single" w:sz="4" w:space="0" w:color="auto"/>
              <w:right w:val="single" w:sz="4" w:space="0" w:color="auto"/>
            </w:tcBorders>
            <w:vAlign w:val="center"/>
          </w:tcPr>
          <w:p w14:paraId="1FF32866"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639344</w:t>
            </w:r>
          </w:p>
        </w:tc>
        <w:tc>
          <w:tcPr>
            <w:tcW w:w="1217" w:type="dxa"/>
            <w:tcBorders>
              <w:top w:val="nil"/>
              <w:left w:val="single" w:sz="4" w:space="0" w:color="auto"/>
              <w:bottom w:val="single" w:sz="4" w:space="0" w:color="auto"/>
              <w:right w:val="single" w:sz="4" w:space="0" w:color="auto"/>
            </w:tcBorders>
            <w:noWrap/>
            <w:vAlign w:val="center"/>
            <w:hideMark/>
          </w:tcPr>
          <w:p w14:paraId="4E6186ED"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E8222F1"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31834028"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R$ 11,68</w:t>
            </w:r>
          </w:p>
        </w:tc>
        <w:tc>
          <w:tcPr>
            <w:tcW w:w="1932" w:type="dxa"/>
            <w:tcBorders>
              <w:top w:val="nil"/>
              <w:left w:val="nil"/>
              <w:bottom w:val="single" w:sz="4" w:space="0" w:color="auto"/>
              <w:right w:val="single" w:sz="4" w:space="0" w:color="auto"/>
            </w:tcBorders>
            <w:noWrap/>
            <w:vAlign w:val="center"/>
            <w:hideMark/>
          </w:tcPr>
          <w:p w14:paraId="134118BF"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R$ 584,00</w:t>
            </w:r>
          </w:p>
        </w:tc>
      </w:tr>
      <w:tr w:rsidR="00755DBD" w:rsidRPr="00755DBD" w14:paraId="68FFA170" w14:textId="77777777" w:rsidTr="00683492">
        <w:trPr>
          <w:trHeight w:val="300"/>
        </w:trPr>
        <w:tc>
          <w:tcPr>
            <w:tcW w:w="671" w:type="dxa"/>
            <w:tcBorders>
              <w:top w:val="nil"/>
              <w:left w:val="single" w:sz="4" w:space="0" w:color="auto"/>
              <w:bottom w:val="single" w:sz="4" w:space="0" w:color="auto"/>
              <w:right w:val="nil"/>
            </w:tcBorders>
            <w:vAlign w:val="center"/>
            <w:hideMark/>
          </w:tcPr>
          <w:p w14:paraId="342FE3E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346</w:t>
            </w:r>
          </w:p>
        </w:tc>
        <w:tc>
          <w:tcPr>
            <w:tcW w:w="2888" w:type="dxa"/>
            <w:tcBorders>
              <w:top w:val="nil"/>
              <w:left w:val="single" w:sz="4" w:space="0" w:color="auto"/>
              <w:bottom w:val="single" w:sz="4" w:space="0" w:color="auto"/>
              <w:right w:val="single" w:sz="4" w:space="0" w:color="auto"/>
            </w:tcBorders>
            <w:vAlign w:val="center"/>
            <w:hideMark/>
          </w:tcPr>
          <w:p w14:paraId="2C477E7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TRANSFORMADOR BIVOLT 5000VA</w:t>
            </w:r>
          </w:p>
        </w:tc>
        <w:tc>
          <w:tcPr>
            <w:tcW w:w="1418" w:type="dxa"/>
            <w:tcBorders>
              <w:top w:val="single" w:sz="4" w:space="0" w:color="auto"/>
              <w:left w:val="nil"/>
              <w:bottom w:val="single" w:sz="4" w:space="0" w:color="auto"/>
              <w:right w:val="single" w:sz="4" w:space="0" w:color="auto"/>
            </w:tcBorders>
            <w:vAlign w:val="center"/>
          </w:tcPr>
          <w:p w14:paraId="4DCBA21A"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455873</w:t>
            </w:r>
          </w:p>
        </w:tc>
        <w:tc>
          <w:tcPr>
            <w:tcW w:w="1217" w:type="dxa"/>
            <w:tcBorders>
              <w:top w:val="nil"/>
              <w:left w:val="single" w:sz="4" w:space="0" w:color="auto"/>
              <w:bottom w:val="single" w:sz="4" w:space="0" w:color="auto"/>
              <w:right w:val="single" w:sz="4" w:space="0" w:color="auto"/>
            </w:tcBorders>
            <w:noWrap/>
            <w:vAlign w:val="center"/>
            <w:hideMark/>
          </w:tcPr>
          <w:p w14:paraId="1816977D"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5BE5A4C"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w:t>
            </w:r>
          </w:p>
        </w:tc>
        <w:tc>
          <w:tcPr>
            <w:tcW w:w="1295" w:type="dxa"/>
            <w:tcBorders>
              <w:top w:val="nil"/>
              <w:left w:val="nil"/>
              <w:bottom w:val="single" w:sz="4" w:space="0" w:color="auto"/>
              <w:right w:val="single" w:sz="4" w:space="0" w:color="auto"/>
            </w:tcBorders>
            <w:noWrap/>
            <w:vAlign w:val="center"/>
            <w:hideMark/>
          </w:tcPr>
          <w:p w14:paraId="629ADED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R$ 438,44</w:t>
            </w:r>
          </w:p>
        </w:tc>
        <w:tc>
          <w:tcPr>
            <w:tcW w:w="1932" w:type="dxa"/>
            <w:tcBorders>
              <w:top w:val="nil"/>
              <w:left w:val="nil"/>
              <w:bottom w:val="single" w:sz="4" w:space="0" w:color="auto"/>
              <w:right w:val="single" w:sz="4" w:space="0" w:color="auto"/>
            </w:tcBorders>
            <w:noWrap/>
            <w:vAlign w:val="center"/>
            <w:hideMark/>
          </w:tcPr>
          <w:p w14:paraId="6A62BD28"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R$ 4.384,40</w:t>
            </w:r>
          </w:p>
        </w:tc>
      </w:tr>
      <w:tr w:rsidR="00755DBD" w:rsidRPr="00755DBD" w14:paraId="1EC74E6D" w14:textId="77777777" w:rsidTr="00683492">
        <w:trPr>
          <w:trHeight w:val="300"/>
        </w:trPr>
        <w:tc>
          <w:tcPr>
            <w:tcW w:w="671" w:type="dxa"/>
            <w:tcBorders>
              <w:top w:val="nil"/>
              <w:left w:val="single" w:sz="4" w:space="0" w:color="auto"/>
              <w:bottom w:val="single" w:sz="4" w:space="0" w:color="auto"/>
              <w:right w:val="nil"/>
            </w:tcBorders>
            <w:vAlign w:val="center"/>
            <w:hideMark/>
          </w:tcPr>
          <w:p w14:paraId="31E133D5"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347</w:t>
            </w:r>
          </w:p>
        </w:tc>
        <w:tc>
          <w:tcPr>
            <w:tcW w:w="2888" w:type="dxa"/>
            <w:tcBorders>
              <w:top w:val="nil"/>
              <w:left w:val="single" w:sz="4" w:space="0" w:color="auto"/>
              <w:bottom w:val="single" w:sz="4" w:space="0" w:color="auto"/>
              <w:right w:val="single" w:sz="4" w:space="0" w:color="auto"/>
            </w:tcBorders>
            <w:vAlign w:val="center"/>
            <w:hideMark/>
          </w:tcPr>
          <w:p w14:paraId="278E4CA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FACA TRATOR 22/24HP MURR</w:t>
            </w:r>
          </w:p>
        </w:tc>
        <w:tc>
          <w:tcPr>
            <w:tcW w:w="1418" w:type="dxa"/>
            <w:tcBorders>
              <w:top w:val="single" w:sz="4" w:space="0" w:color="auto"/>
              <w:left w:val="nil"/>
              <w:bottom w:val="single" w:sz="4" w:space="0" w:color="auto"/>
              <w:right w:val="single" w:sz="4" w:space="0" w:color="auto"/>
            </w:tcBorders>
            <w:vAlign w:val="center"/>
          </w:tcPr>
          <w:p w14:paraId="1920113E"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450643</w:t>
            </w:r>
          </w:p>
        </w:tc>
        <w:tc>
          <w:tcPr>
            <w:tcW w:w="1217" w:type="dxa"/>
            <w:tcBorders>
              <w:top w:val="nil"/>
              <w:left w:val="single" w:sz="4" w:space="0" w:color="auto"/>
              <w:bottom w:val="single" w:sz="4" w:space="0" w:color="auto"/>
              <w:right w:val="single" w:sz="4" w:space="0" w:color="auto"/>
            </w:tcBorders>
            <w:noWrap/>
            <w:vAlign w:val="center"/>
            <w:hideMark/>
          </w:tcPr>
          <w:p w14:paraId="7E42382F"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D7259E9"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25</w:t>
            </w:r>
          </w:p>
        </w:tc>
        <w:tc>
          <w:tcPr>
            <w:tcW w:w="1295" w:type="dxa"/>
            <w:tcBorders>
              <w:top w:val="nil"/>
              <w:left w:val="nil"/>
              <w:bottom w:val="single" w:sz="4" w:space="0" w:color="auto"/>
              <w:right w:val="single" w:sz="4" w:space="0" w:color="auto"/>
            </w:tcBorders>
            <w:noWrap/>
            <w:vAlign w:val="center"/>
            <w:hideMark/>
          </w:tcPr>
          <w:p w14:paraId="36F01CC8"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R$ 223,32</w:t>
            </w:r>
          </w:p>
        </w:tc>
        <w:tc>
          <w:tcPr>
            <w:tcW w:w="1932" w:type="dxa"/>
            <w:tcBorders>
              <w:top w:val="nil"/>
              <w:left w:val="nil"/>
              <w:bottom w:val="single" w:sz="4" w:space="0" w:color="auto"/>
              <w:right w:val="single" w:sz="4" w:space="0" w:color="auto"/>
            </w:tcBorders>
            <w:noWrap/>
            <w:vAlign w:val="center"/>
            <w:hideMark/>
          </w:tcPr>
          <w:p w14:paraId="348CF608"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R$ 5.583,00</w:t>
            </w:r>
          </w:p>
        </w:tc>
      </w:tr>
      <w:tr w:rsidR="00755DBD" w:rsidRPr="00755DBD" w14:paraId="4FC49ED6" w14:textId="77777777" w:rsidTr="00683492">
        <w:trPr>
          <w:trHeight w:val="300"/>
        </w:trPr>
        <w:tc>
          <w:tcPr>
            <w:tcW w:w="671" w:type="dxa"/>
            <w:tcBorders>
              <w:top w:val="nil"/>
              <w:left w:val="single" w:sz="4" w:space="0" w:color="auto"/>
              <w:bottom w:val="single" w:sz="4" w:space="0" w:color="auto"/>
              <w:right w:val="nil"/>
            </w:tcBorders>
            <w:vAlign w:val="center"/>
            <w:hideMark/>
          </w:tcPr>
          <w:p w14:paraId="5F1863F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348</w:t>
            </w:r>
          </w:p>
        </w:tc>
        <w:tc>
          <w:tcPr>
            <w:tcW w:w="2888" w:type="dxa"/>
            <w:tcBorders>
              <w:top w:val="nil"/>
              <w:left w:val="single" w:sz="4" w:space="0" w:color="auto"/>
              <w:bottom w:val="single" w:sz="4" w:space="0" w:color="auto"/>
              <w:right w:val="single" w:sz="4" w:space="0" w:color="auto"/>
            </w:tcBorders>
            <w:vAlign w:val="center"/>
            <w:hideMark/>
          </w:tcPr>
          <w:p w14:paraId="45BF052B"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VASSOURA JARDIM PAL. FJ-</w:t>
            </w:r>
          </w:p>
        </w:tc>
        <w:tc>
          <w:tcPr>
            <w:tcW w:w="1418" w:type="dxa"/>
            <w:tcBorders>
              <w:top w:val="single" w:sz="4" w:space="0" w:color="auto"/>
              <w:left w:val="nil"/>
              <w:bottom w:val="single" w:sz="4" w:space="0" w:color="auto"/>
              <w:right w:val="single" w:sz="4" w:space="0" w:color="auto"/>
            </w:tcBorders>
            <w:vAlign w:val="center"/>
          </w:tcPr>
          <w:p w14:paraId="4C361CAF"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601096</w:t>
            </w:r>
          </w:p>
        </w:tc>
        <w:tc>
          <w:tcPr>
            <w:tcW w:w="1217" w:type="dxa"/>
            <w:tcBorders>
              <w:top w:val="nil"/>
              <w:left w:val="single" w:sz="4" w:space="0" w:color="auto"/>
              <w:bottom w:val="single" w:sz="4" w:space="0" w:color="auto"/>
              <w:right w:val="single" w:sz="4" w:space="0" w:color="auto"/>
            </w:tcBorders>
            <w:noWrap/>
            <w:vAlign w:val="center"/>
            <w:hideMark/>
          </w:tcPr>
          <w:p w14:paraId="52F74C2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4314131"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40</w:t>
            </w:r>
          </w:p>
        </w:tc>
        <w:tc>
          <w:tcPr>
            <w:tcW w:w="1295" w:type="dxa"/>
            <w:tcBorders>
              <w:top w:val="nil"/>
              <w:left w:val="nil"/>
              <w:bottom w:val="single" w:sz="4" w:space="0" w:color="auto"/>
              <w:right w:val="single" w:sz="4" w:space="0" w:color="auto"/>
            </w:tcBorders>
            <w:noWrap/>
            <w:vAlign w:val="center"/>
            <w:hideMark/>
          </w:tcPr>
          <w:p w14:paraId="209EEA84"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R$ 33,85</w:t>
            </w:r>
          </w:p>
        </w:tc>
        <w:tc>
          <w:tcPr>
            <w:tcW w:w="1932" w:type="dxa"/>
            <w:tcBorders>
              <w:top w:val="nil"/>
              <w:left w:val="nil"/>
              <w:bottom w:val="single" w:sz="4" w:space="0" w:color="auto"/>
              <w:right w:val="single" w:sz="4" w:space="0" w:color="auto"/>
            </w:tcBorders>
            <w:noWrap/>
            <w:vAlign w:val="center"/>
            <w:hideMark/>
          </w:tcPr>
          <w:p w14:paraId="0B978B38"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R$ 1.354,00</w:t>
            </w:r>
          </w:p>
        </w:tc>
      </w:tr>
      <w:tr w:rsidR="00755DBD" w:rsidRPr="00755DBD" w14:paraId="4235D74C" w14:textId="77777777" w:rsidTr="00683492">
        <w:trPr>
          <w:trHeight w:val="300"/>
        </w:trPr>
        <w:tc>
          <w:tcPr>
            <w:tcW w:w="671" w:type="dxa"/>
            <w:tcBorders>
              <w:top w:val="nil"/>
              <w:left w:val="single" w:sz="4" w:space="0" w:color="auto"/>
              <w:bottom w:val="single" w:sz="4" w:space="0" w:color="auto"/>
              <w:right w:val="nil"/>
            </w:tcBorders>
            <w:vAlign w:val="center"/>
            <w:hideMark/>
          </w:tcPr>
          <w:p w14:paraId="450E5A2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349</w:t>
            </w:r>
          </w:p>
        </w:tc>
        <w:tc>
          <w:tcPr>
            <w:tcW w:w="2888" w:type="dxa"/>
            <w:tcBorders>
              <w:top w:val="nil"/>
              <w:left w:val="single" w:sz="4" w:space="0" w:color="auto"/>
              <w:bottom w:val="single" w:sz="4" w:space="0" w:color="auto"/>
              <w:right w:val="single" w:sz="4" w:space="0" w:color="auto"/>
            </w:tcBorders>
            <w:vAlign w:val="center"/>
            <w:hideMark/>
          </w:tcPr>
          <w:p w14:paraId="52A4440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TRELICA H 08L  -  06 MT</w:t>
            </w:r>
          </w:p>
        </w:tc>
        <w:tc>
          <w:tcPr>
            <w:tcW w:w="1418" w:type="dxa"/>
            <w:tcBorders>
              <w:top w:val="single" w:sz="4" w:space="0" w:color="auto"/>
              <w:left w:val="nil"/>
              <w:bottom w:val="single" w:sz="4" w:space="0" w:color="auto"/>
              <w:right w:val="single" w:sz="4" w:space="0" w:color="auto"/>
            </w:tcBorders>
            <w:vAlign w:val="center"/>
          </w:tcPr>
          <w:p w14:paraId="02D3C367"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214751</w:t>
            </w:r>
          </w:p>
        </w:tc>
        <w:tc>
          <w:tcPr>
            <w:tcW w:w="1217" w:type="dxa"/>
            <w:tcBorders>
              <w:top w:val="nil"/>
              <w:left w:val="single" w:sz="4" w:space="0" w:color="auto"/>
              <w:bottom w:val="single" w:sz="4" w:space="0" w:color="auto"/>
              <w:right w:val="single" w:sz="4" w:space="0" w:color="auto"/>
            </w:tcBorders>
            <w:noWrap/>
            <w:vAlign w:val="center"/>
            <w:hideMark/>
          </w:tcPr>
          <w:p w14:paraId="10FBF2A1"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MT</w:t>
            </w:r>
          </w:p>
        </w:tc>
        <w:tc>
          <w:tcPr>
            <w:tcW w:w="757" w:type="dxa"/>
            <w:tcBorders>
              <w:top w:val="nil"/>
              <w:left w:val="nil"/>
              <w:bottom w:val="single" w:sz="4" w:space="0" w:color="auto"/>
              <w:right w:val="single" w:sz="4" w:space="0" w:color="auto"/>
            </w:tcBorders>
            <w:vAlign w:val="center"/>
            <w:hideMark/>
          </w:tcPr>
          <w:p w14:paraId="2C97C469"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5556CA48"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R$ 59,83</w:t>
            </w:r>
          </w:p>
        </w:tc>
        <w:tc>
          <w:tcPr>
            <w:tcW w:w="1932" w:type="dxa"/>
            <w:tcBorders>
              <w:top w:val="nil"/>
              <w:left w:val="nil"/>
              <w:bottom w:val="single" w:sz="4" w:space="0" w:color="auto"/>
              <w:right w:val="single" w:sz="4" w:space="0" w:color="auto"/>
            </w:tcBorders>
            <w:noWrap/>
            <w:vAlign w:val="center"/>
            <w:hideMark/>
          </w:tcPr>
          <w:p w14:paraId="7D9B19B3"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R$ 5.983,00</w:t>
            </w:r>
          </w:p>
        </w:tc>
      </w:tr>
      <w:tr w:rsidR="00755DBD" w:rsidRPr="00755DBD" w14:paraId="3F0C088D" w14:textId="77777777" w:rsidTr="00683492">
        <w:trPr>
          <w:trHeight w:val="300"/>
        </w:trPr>
        <w:tc>
          <w:tcPr>
            <w:tcW w:w="671" w:type="dxa"/>
            <w:tcBorders>
              <w:top w:val="nil"/>
              <w:left w:val="single" w:sz="4" w:space="0" w:color="auto"/>
              <w:bottom w:val="single" w:sz="4" w:space="0" w:color="auto"/>
              <w:right w:val="nil"/>
            </w:tcBorders>
            <w:vAlign w:val="center"/>
            <w:hideMark/>
          </w:tcPr>
          <w:p w14:paraId="26914E69"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350</w:t>
            </w:r>
          </w:p>
        </w:tc>
        <w:tc>
          <w:tcPr>
            <w:tcW w:w="2888" w:type="dxa"/>
            <w:tcBorders>
              <w:top w:val="nil"/>
              <w:left w:val="single" w:sz="4" w:space="0" w:color="auto"/>
              <w:bottom w:val="single" w:sz="4" w:space="0" w:color="auto"/>
              <w:right w:val="single" w:sz="4" w:space="0" w:color="auto"/>
            </w:tcBorders>
            <w:vAlign w:val="center"/>
            <w:hideMark/>
          </w:tcPr>
          <w:p w14:paraId="2F79D6C8"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TUBO ESGOTO 50 (MT)</w:t>
            </w:r>
          </w:p>
        </w:tc>
        <w:tc>
          <w:tcPr>
            <w:tcW w:w="1418" w:type="dxa"/>
            <w:tcBorders>
              <w:top w:val="single" w:sz="4" w:space="0" w:color="auto"/>
              <w:left w:val="nil"/>
              <w:bottom w:val="single" w:sz="4" w:space="0" w:color="auto"/>
              <w:right w:val="single" w:sz="4" w:space="0" w:color="auto"/>
            </w:tcBorders>
            <w:vAlign w:val="center"/>
          </w:tcPr>
          <w:p w14:paraId="703178D1"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233972</w:t>
            </w:r>
          </w:p>
        </w:tc>
        <w:tc>
          <w:tcPr>
            <w:tcW w:w="1217" w:type="dxa"/>
            <w:tcBorders>
              <w:top w:val="nil"/>
              <w:left w:val="single" w:sz="4" w:space="0" w:color="auto"/>
              <w:bottom w:val="single" w:sz="4" w:space="0" w:color="auto"/>
              <w:right w:val="single" w:sz="4" w:space="0" w:color="auto"/>
            </w:tcBorders>
            <w:noWrap/>
            <w:vAlign w:val="center"/>
            <w:hideMark/>
          </w:tcPr>
          <w:p w14:paraId="34F4D2AD"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F430E4A"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3A8805C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R$ 55,78</w:t>
            </w:r>
          </w:p>
        </w:tc>
        <w:tc>
          <w:tcPr>
            <w:tcW w:w="1932" w:type="dxa"/>
            <w:tcBorders>
              <w:top w:val="nil"/>
              <w:left w:val="nil"/>
              <w:bottom w:val="single" w:sz="4" w:space="0" w:color="auto"/>
              <w:right w:val="single" w:sz="4" w:space="0" w:color="auto"/>
            </w:tcBorders>
            <w:noWrap/>
            <w:vAlign w:val="center"/>
            <w:hideMark/>
          </w:tcPr>
          <w:p w14:paraId="0F515A90"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R$ 5.578,00</w:t>
            </w:r>
          </w:p>
        </w:tc>
      </w:tr>
      <w:tr w:rsidR="00755DBD" w:rsidRPr="00755DBD" w14:paraId="3C0C22A3" w14:textId="77777777" w:rsidTr="00683492">
        <w:trPr>
          <w:trHeight w:val="300"/>
        </w:trPr>
        <w:tc>
          <w:tcPr>
            <w:tcW w:w="671" w:type="dxa"/>
            <w:tcBorders>
              <w:top w:val="nil"/>
              <w:left w:val="single" w:sz="4" w:space="0" w:color="auto"/>
              <w:bottom w:val="single" w:sz="4" w:space="0" w:color="auto"/>
              <w:right w:val="nil"/>
            </w:tcBorders>
            <w:vAlign w:val="center"/>
            <w:hideMark/>
          </w:tcPr>
          <w:p w14:paraId="4BB0D294"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351</w:t>
            </w:r>
          </w:p>
        </w:tc>
        <w:tc>
          <w:tcPr>
            <w:tcW w:w="2888" w:type="dxa"/>
            <w:tcBorders>
              <w:top w:val="nil"/>
              <w:left w:val="single" w:sz="4" w:space="0" w:color="auto"/>
              <w:bottom w:val="single" w:sz="4" w:space="0" w:color="auto"/>
              <w:right w:val="single" w:sz="4" w:space="0" w:color="auto"/>
            </w:tcBorders>
            <w:vAlign w:val="center"/>
            <w:hideMark/>
          </w:tcPr>
          <w:p w14:paraId="598B4AE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TUBO ESGOTO 100 BARRA 6M</w:t>
            </w:r>
          </w:p>
        </w:tc>
        <w:tc>
          <w:tcPr>
            <w:tcW w:w="1418" w:type="dxa"/>
            <w:tcBorders>
              <w:top w:val="single" w:sz="4" w:space="0" w:color="auto"/>
              <w:left w:val="nil"/>
              <w:bottom w:val="single" w:sz="4" w:space="0" w:color="auto"/>
              <w:right w:val="single" w:sz="4" w:space="0" w:color="auto"/>
            </w:tcBorders>
            <w:vAlign w:val="center"/>
          </w:tcPr>
          <w:p w14:paraId="4FC6A47D"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233972</w:t>
            </w:r>
          </w:p>
        </w:tc>
        <w:tc>
          <w:tcPr>
            <w:tcW w:w="1217" w:type="dxa"/>
            <w:tcBorders>
              <w:top w:val="nil"/>
              <w:left w:val="single" w:sz="4" w:space="0" w:color="auto"/>
              <w:bottom w:val="single" w:sz="4" w:space="0" w:color="auto"/>
              <w:right w:val="single" w:sz="4" w:space="0" w:color="auto"/>
            </w:tcBorders>
            <w:noWrap/>
            <w:vAlign w:val="center"/>
            <w:hideMark/>
          </w:tcPr>
          <w:p w14:paraId="12A13E4F"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EE00995"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40</w:t>
            </w:r>
          </w:p>
        </w:tc>
        <w:tc>
          <w:tcPr>
            <w:tcW w:w="1295" w:type="dxa"/>
            <w:tcBorders>
              <w:top w:val="nil"/>
              <w:left w:val="nil"/>
              <w:bottom w:val="single" w:sz="4" w:space="0" w:color="auto"/>
              <w:right w:val="single" w:sz="4" w:space="0" w:color="auto"/>
            </w:tcBorders>
            <w:noWrap/>
            <w:vAlign w:val="center"/>
            <w:hideMark/>
          </w:tcPr>
          <w:p w14:paraId="03DC6B6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R$ 116,73</w:t>
            </w:r>
          </w:p>
        </w:tc>
        <w:tc>
          <w:tcPr>
            <w:tcW w:w="1932" w:type="dxa"/>
            <w:tcBorders>
              <w:top w:val="nil"/>
              <w:left w:val="nil"/>
              <w:bottom w:val="single" w:sz="4" w:space="0" w:color="auto"/>
              <w:right w:val="single" w:sz="4" w:space="0" w:color="auto"/>
            </w:tcBorders>
            <w:noWrap/>
            <w:vAlign w:val="center"/>
            <w:hideMark/>
          </w:tcPr>
          <w:p w14:paraId="3A1112D4"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R$ 4.669,20</w:t>
            </w:r>
          </w:p>
        </w:tc>
      </w:tr>
      <w:tr w:rsidR="00755DBD" w:rsidRPr="00755DBD" w14:paraId="4DCE944E" w14:textId="77777777" w:rsidTr="00683492">
        <w:trPr>
          <w:trHeight w:val="300"/>
        </w:trPr>
        <w:tc>
          <w:tcPr>
            <w:tcW w:w="671" w:type="dxa"/>
            <w:tcBorders>
              <w:top w:val="nil"/>
              <w:left w:val="single" w:sz="4" w:space="0" w:color="auto"/>
              <w:bottom w:val="single" w:sz="4" w:space="0" w:color="auto"/>
              <w:right w:val="nil"/>
            </w:tcBorders>
            <w:vAlign w:val="center"/>
            <w:hideMark/>
          </w:tcPr>
          <w:p w14:paraId="389995F7"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352</w:t>
            </w:r>
          </w:p>
        </w:tc>
        <w:tc>
          <w:tcPr>
            <w:tcW w:w="2888" w:type="dxa"/>
            <w:tcBorders>
              <w:top w:val="nil"/>
              <w:left w:val="single" w:sz="4" w:space="0" w:color="auto"/>
              <w:bottom w:val="single" w:sz="4" w:space="0" w:color="auto"/>
              <w:right w:val="single" w:sz="4" w:space="0" w:color="auto"/>
            </w:tcBorders>
            <w:vAlign w:val="center"/>
            <w:hideMark/>
          </w:tcPr>
          <w:p w14:paraId="771AFAE5"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TUBO ESGOTO 40 BARRA 6</w:t>
            </w:r>
          </w:p>
        </w:tc>
        <w:tc>
          <w:tcPr>
            <w:tcW w:w="1418" w:type="dxa"/>
            <w:tcBorders>
              <w:top w:val="single" w:sz="4" w:space="0" w:color="auto"/>
              <w:left w:val="nil"/>
              <w:bottom w:val="single" w:sz="4" w:space="0" w:color="auto"/>
              <w:right w:val="single" w:sz="4" w:space="0" w:color="auto"/>
            </w:tcBorders>
            <w:vAlign w:val="center"/>
          </w:tcPr>
          <w:p w14:paraId="61181F0C"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233972</w:t>
            </w:r>
          </w:p>
        </w:tc>
        <w:tc>
          <w:tcPr>
            <w:tcW w:w="1217" w:type="dxa"/>
            <w:tcBorders>
              <w:top w:val="nil"/>
              <w:left w:val="single" w:sz="4" w:space="0" w:color="auto"/>
              <w:bottom w:val="single" w:sz="4" w:space="0" w:color="auto"/>
              <w:right w:val="single" w:sz="4" w:space="0" w:color="auto"/>
            </w:tcBorders>
            <w:noWrap/>
            <w:vAlign w:val="center"/>
            <w:hideMark/>
          </w:tcPr>
          <w:p w14:paraId="756BF2F0"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4953CA63"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40</w:t>
            </w:r>
          </w:p>
        </w:tc>
        <w:tc>
          <w:tcPr>
            <w:tcW w:w="1295" w:type="dxa"/>
            <w:tcBorders>
              <w:top w:val="nil"/>
              <w:left w:val="nil"/>
              <w:bottom w:val="single" w:sz="4" w:space="0" w:color="auto"/>
              <w:right w:val="single" w:sz="4" w:space="0" w:color="auto"/>
            </w:tcBorders>
            <w:noWrap/>
            <w:vAlign w:val="center"/>
            <w:hideMark/>
          </w:tcPr>
          <w:p w14:paraId="2E8812B4"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R$ 51,04</w:t>
            </w:r>
          </w:p>
        </w:tc>
        <w:tc>
          <w:tcPr>
            <w:tcW w:w="1932" w:type="dxa"/>
            <w:tcBorders>
              <w:top w:val="nil"/>
              <w:left w:val="nil"/>
              <w:bottom w:val="single" w:sz="4" w:space="0" w:color="auto"/>
              <w:right w:val="single" w:sz="4" w:space="0" w:color="auto"/>
            </w:tcBorders>
            <w:noWrap/>
            <w:vAlign w:val="center"/>
            <w:hideMark/>
          </w:tcPr>
          <w:p w14:paraId="35425BF5"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R$ 2.041,60</w:t>
            </w:r>
          </w:p>
        </w:tc>
      </w:tr>
      <w:tr w:rsidR="00755DBD" w:rsidRPr="00755DBD" w14:paraId="46114E67" w14:textId="77777777" w:rsidTr="00683492">
        <w:trPr>
          <w:trHeight w:val="300"/>
        </w:trPr>
        <w:tc>
          <w:tcPr>
            <w:tcW w:w="671" w:type="dxa"/>
            <w:tcBorders>
              <w:top w:val="nil"/>
              <w:left w:val="single" w:sz="4" w:space="0" w:color="auto"/>
              <w:bottom w:val="single" w:sz="4" w:space="0" w:color="auto"/>
              <w:right w:val="nil"/>
            </w:tcBorders>
            <w:vAlign w:val="center"/>
            <w:hideMark/>
          </w:tcPr>
          <w:p w14:paraId="091C470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353</w:t>
            </w:r>
          </w:p>
        </w:tc>
        <w:tc>
          <w:tcPr>
            <w:tcW w:w="2888" w:type="dxa"/>
            <w:tcBorders>
              <w:top w:val="nil"/>
              <w:left w:val="single" w:sz="4" w:space="0" w:color="auto"/>
              <w:bottom w:val="single" w:sz="4" w:space="0" w:color="auto"/>
              <w:right w:val="single" w:sz="4" w:space="0" w:color="auto"/>
            </w:tcBorders>
            <w:vAlign w:val="center"/>
            <w:hideMark/>
          </w:tcPr>
          <w:p w14:paraId="1CDED24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TUBO ESGOTO 75 (MT)</w:t>
            </w:r>
          </w:p>
        </w:tc>
        <w:tc>
          <w:tcPr>
            <w:tcW w:w="1418" w:type="dxa"/>
            <w:tcBorders>
              <w:top w:val="single" w:sz="4" w:space="0" w:color="auto"/>
              <w:left w:val="nil"/>
              <w:bottom w:val="single" w:sz="4" w:space="0" w:color="auto"/>
              <w:right w:val="single" w:sz="4" w:space="0" w:color="auto"/>
            </w:tcBorders>
            <w:vAlign w:val="center"/>
          </w:tcPr>
          <w:p w14:paraId="2B36DB98"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233972</w:t>
            </w:r>
          </w:p>
        </w:tc>
        <w:tc>
          <w:tcPr>
            <w:tcW w:w="1217" w:type="dxa"/>
            <w:tcBorders>
              <w:top w:val="nil"/>
              <w:left w:val="single" w:sz="4" w:space="0" w:color="auto"/>
              <w:bottom w:val="single" w:sz="4" w:space="0" w:color="auto"/>
              <w:right w:val="single" w:sz="4" w:space="0" w:color="auto"/>
            </w:tcBorders>
            <w:noWrap/>
            <w:vAlign w:val="center"/>
            <w:hideMark/>
          </w:tcPr>
          <w:p w14:paraId="72932737"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2545062"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40</w:t>
            </w:r>
          </w:p>
        </w:tc>
        <w:tc>
          <w:tcPr>
            <w:tcW w:w="1295" w:type="dxa"/>
            <w:tcBorders>
              <w:top w:val="nil"/>
              <w:left w:val="nil"/>
              <w:bottom w:val="single" w:sz="4" w:space="0" w:color="auto"/>
              <w:right w:val="single" w:sz="4" w:space="0" w:color="auto"/>
            </w:tcBorders>
            <w:noWrap/>
            <w:vAlign w:val="center"/>
            <w:hideMark/>
          </w:tcPr>
          <w:p w14:paraId="479C8C8E"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R$ 125,43</w:t>
            </w:r>
          </w:p>
        </w:tc>
        <w:tc>
          <w:tcPr>
            <w:tcW w:w="1932" w:type="dxa"/>
            <w:tcBorders>
              <w:top w:val="nil"/>
              <w:left w:val="nil"/>
              <w:bottom w:val="single" w:sz="4" w:space="0" w:color="auto"/>
              <w:right w:val="single" w:sz="4" w:space="0" w:color="auto"/>
            </w:tcBorders>
            <w:noWrap/>
            <w:vAlign w:val="center"/>
            <w:hideMark/>
          </w:tcPr>
          <w:p w14:paraId="5BC8EBF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R$ 5.017,20</w:t>
            </w:r>
          </w:p>
        </w:tc>
      </w:tr>
      <w:tr w:rsidR="00755DBD" w:rsidRPr="00755DBD" w14:paraId="437B4329" w14:textId="77777777" w:rsidTr="00683492">
        <w:trPr>
          <w:trHeight w:val="300"/>
        </w:trPr>
        <w:tc>
          <w:tcPr>
            <w:tcW w:w="671" w:type="dxa"/>
            <w:tcBorders>
              <w:top w:val="nil"/>
              <w:left w:val="single" w:sz="4" w:space="0" w:color="auto"/>
              <w:bottom w:val="single" w:sz="4" w:space="0" w:color="auto"/>
              <w:right w:val="nil"/>
            </w:tcBorders>
            <w:vAlign w:val="center"/>
            <w:hideMark/>
          </w:tcPr>
          <w:p w14:paraId="20F99FEF"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354</w:t>
            </w:r>
          </w:p>
        </w:tc>
        <w:tc>
          <w:tcPr>
            <w:tcW w:w="2888" w:type="dxa"/>
            <w:tcBorders>
              <w:top w:val="nil"/>
              <w:left w:val="single" w:sz="4" w:space="0" w:color="auto"/>
              <w:bottom w:val="single" w:sz="4" w:space="0" w:color="auto"/>
              <w:right w:val="single" w:sz="4" w:space="0" w:color="auto"/>
            </w:tcBorders>
            <w:vAlign w:val="center"/>
            <w:hideMark/>
          </w:tcPr>
          <w:p w14:paraId="2379577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TUBO ESGOTO 100 BARRA 6</w:t>
            </w:r>
          </w:p>
        </w:tc>
        <w:tc>
          <w:tcPr>
            <w:tcW w:w="1418" w:type="dxa"/>
            <w:tcBorders>
              <w:top w:val="single" w:sz="4" w:space="0" w:color="auto"/>
              <w:left w:val="nil"/>
              <w:bottom w:val="single" w:sz="4" w:space="0" w:color="auto"/>
              <w:right w:val="single" w:sz="4" w:space="0" w:color="auto"/>
            </w:tcBorders>
            <w:vAlign w:val="center"/>
          </w:tcPr>
          <w:p w14:paraId="011E0AB7"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233972</w:t>
            </w:r>
          </w:p>
        </w:tc>
        <w:tc>
          <w:tcPr>
            <w:tcW w:w="1217" w:type="dxa"/>
            <w:tcBorders>
              <w:top w:val="nil"/>
              <w:left w:val="single" w:sz="4" w:space="0" w:color="auto"/>
              <w:bottom w:val="single" w:sz="4" w:space="0" w:color="auto"/>
              <w:right w:val="single" w:sz="4" w:space="0" w:color="auto"/>
            </w:tcBorders>
            <w:noWrap/>
            <w:vAlign w:val="center"/>
            <w:hideMark/>
          </w:tcPr>
          <w:p w14:paraId="788DB9B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701A73E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40</w:t>
            </w:r>
          </w:p>
        </w:tc>
        <w:tc>
          <w:tcPr>
            <w:tcW w:w="1295" w:type="dxa"/>
            <w:tcBorders>
              <w:top w:val="nil"/>
              <w:left w:val="nil"/>
              <w:bottom w:val="single" w:sz="4" w:space="0" w:color="auto"/>
              <w:right w:val="single" w:sz="4" w:space="0" w:color="auto"/>
            </w:tcBorders>
            <w:noWrap/>
            <w:vAlign w:val="center"/>
            <w:hideMark/>
          </w:tcPr>
          <w:p w14:paraId="41DD42CE"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R$ 120,23</w:t>
            </w:r>
          </w:p>
        </w:tc>
        <w:tc>
          <w:tcPr>
            <w:tcW w:w="1932" w:type="dxa"/>
            <w:tcBorders>
              <w:top w:val="nil"/>
              <w:left w:val="nil"/>
              <w:bottom w:val="single" w:sz="4" w:space="0" w:color="auto"/>
              <w:right w:val="single" w:sz="4" w:space="0" w:color="auto"/>
            </w:tcBorders>
            <w:noWrap/>
            <w:vAlign w:val="center"/>
            <w:hideMark/>
          </w:tcPr>
          <w:p w14:paraId="6058A33D"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R$ 4.809,20</w:t>
            </w:r>
          </w:p>
        </w:tc>
      </w:tr>
      <w:tr w:rsidR="00755DBD" w:rsidRPr="00755DBD" w14:paraId="4DA14707" w14:textId="77777777" w:rsidTr="00683492">
        <w:trPr>
          <w:trHeight w:val="300"/>
        </w:trPr>
        <w:tc>
          <w:tcPr>
            <w:tcW w:w="671" w:type="dxa"/>
            <w:tcBorders>
              <w:top w:val="nil"/>
              <w:left w:val="single" w:sz="4" w:space="0" w:color="auto"/>
              <w:bottom w:val="single" w:sz="4" w:space="0" w:color="auto"/>
              <w:right w:val="nil"/>
            </w:tcBorders>
            <w:vAlign w:val="center"/>
            <w:hideMark/>
          </w:tcPr>
          <w:p w14:paraId="6ACC5A3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355</w:t>
            </w:r>
          </w:p>
        </w:tc>
        <w:tc>
          <w:tcPr>
            <w:tcW w:w="2888" w:type="dxa"/>
            <w:tcBorders>
              <w:top w:val="nil"/>
              <w:left w:val="single" w:sz="4" w:space="0" w:color="auto"/>
              <w:bottom w:val="single" w:sz="4" w:space="0" w:color="auto"/>
              <w:right w:val="single" w:sz="4" w:space="0" w:color="auto"/>
            </w:tcBorders>
            <w:vAlign w:val="center"/>
            <w:hideMark/>
          </w:tcPr>
          <w:p w14:paraId="3CAE5736"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TUBO ESGOTO 150 (MT)</w:t>
            </w:r>
          </w:p>
        </w:tc>
        <w:tc>
          <w:tcPr>
            <w:tcW w:w="1418" w:type="dxa"/>
            <w:tcBorders>
              <w:top w:val="single" w:sz="4" w:space="0" w:color="auto"/>
              <w:left w:val="nil"/>
              <w:bottom w:val="single" w:sz="4" w:space="0" w:color="auto"/>
              <w:right w:val="single" w:sz="4" w:space="0" w:color="auto"/>
            </w:tcBorders>
            <w:vAlign w:val="center"/>
          </w:tcPr>
          <w:p w14:paraId="07547B14"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233972</w:t>
            </w:r>
          </w:p>
        </w:tc>
        <w:tc>
          <w:tcPr>
            <w:tcW w:w="1217" w:type="dxa"/>
            <w:tcBorders>
              <w:top w:val="nil"/>
              <w:left w:val="single" w:sz="4" w:space="0" w:color="auto"/>
              <w:bottom w:val="single" w:sz="4" w:space="0" w:color="auto"/>
              <w:right w:val="single" w:sz="4" w:space="0" w:color="auto"/>
            </w:tcBorders>
            <w:noWrap/>
            <w:vAlign w:val="center"/>
            <w:hideMark/>
          </w:tcPr>
          <w:p w14:paraId="4F02542E"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7643F1B"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40</w:t>
            </w:r>
          </w:p>
        </w:tc>
        <w:tc>
          <w:tcPr>
            <w:tcW w:w="1295" w:type="dxa"/>
            <w:tcBorders>
              <w:top w:val="nil"/>
              <w:left w:val="nil"/>
              <w:bottom w:val="single" w:sz="4" w:space="0" w:color="auto"/>
              <w:right w:val="single" w:sz="4" w:space="0" w:color="auto"/>
            </w:tcBorders>
            <w:noWrap/>
            <w:vAlign w:val="center"/>
            <w:hideMark/>
          </w:tcPr>
          <w:p w14:paraId="4BD5B2D8"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R$ 302,35</w:t>
            </w:r>
          </w:p>
        </w:tc>
        <w:tc>
          <w:tcPr>
            <w:tcW w:w="1932" w:type="dxa"/>
            <w:tcBorders>
              <w:top w:val="nil"/>
              <w:left w:val="nil"/>
              <w:bottom w:val="single" w:sz="4" w:space="0" w:color="auto"/>
              <w:right w:val="single" w:sz="4" w:space="0" w:color="auto"/>
            </w:tcBorders>
            <w:noWrap/>
            <w:vAlign w:val="center"/>
            <w:hideMark/>
          </w:tcPr>
          <w:p w14:paraId="603ADF9C"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R$ 12.094,00</w:t>
            </w:r>
          </w:p>
        </w:tc>
      </w:tr>
      <w:tr w:rsidR="00755DBD" w:rsidRPr="00755DBD" w14:paraId="289AD382" w14:textId="77777777" w:rsidTr="00683492">
        <w:trPr>
          <w:trHeight w:val="300"/>
        </w:trPr>
        <w:tc>
          <w:tcPr>
            <w:tcW w:w="671" w:type="dxa"/>
            <w:tcBorders>
              <w:top w:val="nil"/>
              <w:left w:val="single" w:sz="4" w:space="0" w:color="auto"/>
              <w:bottom w:val="single" w:sz="4" w:space="0" w:color="auto"/>
              <w:right w:val="nil"/>
            </w:tcBorders>
            <w:vAlign w:val="center"/>
            <w:hideMark/>
          </w:tcPr>
          <w:p w14:paraId="3F2EABD6"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356</w:t>
            </w:r>
          </w:p>
        </w:tc>
        <w:tc>
          <w:tcPr>
            <w:tcW w:w="2888" w:type="dxa"/>
            <w:tcBorders>
              <w:top w:val="nil"/>
              <w:left w:val="single" w:sz="4" w:space="0" w:color="auto"/>
              <w:bottom w:val="single" w:sz="4" w:space="0" w:color="auto"/>
              <w:right w:val="single" w:sz="4" w:space="0" w:color="auto"/>
            </w:tcBorders>
            <w:vAlign w:val="center"/>
            <w:hideMark/>
          </w:tcPr>
          <w:p w14:paraId="7C8317D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TUBO LIGACAO BR AJUSTAV. C/ BO</w:t>
            </w:r>
          </w:p>
        </w:tc>
        <w:tc>
          <w:tcPr>
            <w:tcW w:w="1418" w:type="dxa"/>
            <w:tcBorders>
              <w:top w:val="single" w:sz="4" w:space="0" w:color="auto"/>
              <w:left w:val="nil"/>
              <w:bottom w:val="single" w:sz="4" w:space="0" w:color="auto"/>
              <w:right w:val="single" w:sz="4" w:space="0" w:color="auto"/>
            </w:tcBorders>
            <w:vAlign w:val="center"/>
          </w:tcPr>
          <w:p w14:paraId="4C3690E9"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639972</w:t>
            </w:r>
          </w:p>
        </w:tc>
        <w:tc>
          <w:tcPr>
            <w:tcW w:w="1217" w:type="dxa"/>
            <w:tcBorders>
              <w:top w:val="nil"/>
              <w:left w:val="single" w:sz="4" w:space="0" w:color="auto"/>
              <w:bottom w:val="single" w:sz="4" w:space="0" w:color="auto"/>
              <w:right w:val="single" w:sz="4" w:space="0" w:color="auto"/>
            </w:tcBorders>
            <w:noWrap/>
            <w:vAlign w:val="center"/>
            <w:hideMark/>
          </w:tcPr>
          <w:p w14:paraId="64621395"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1962C4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24</w:t>
            </w:r>
          </w:p>
        </w:tc>
        <w:tc>
          <w:tcPr>
            <w:tcW w:w="1295" w:type="dxa"/>
            <w:tcBorders>
              <w:top w:val="nil"/>
              <w:left w:val="nil"/>
              <w:bottom w:val="single" w:sz="4" w:space="0" w:color="auto"/>
              <w:right w:val="single" w:sz="4" w:space="0" w:color="auto"/>
            </w:tcBorders>
            <w:noWrap/>
            <w:vAlign w:val="center"/>
            <w:hideMark/>
          </w:tcPr>
          <w:p w14:paraId="192D378C"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R$ 28,78</w:t>
            </w:r>
          </w:p>
        </w:tc>
        <w:tc>
          <w:tcPr>
            <w:tcW w:w="1932" w:type="dxa"/>
            <w:tcBorders>
              <w:top w:val="nil"/>
              <w:left w:val="nil"/>
              <w:bottom w:val="single" w:sz="4" w:space="0" w:color="auto"/>
              <w:right w:val="single" w:sz="4" w:space="0" w:color="auto"/>
            </w:tcBorders>
            <w:noWrap/>
            <w:vAlign w:val="center"/>
            <w:hideMark/>
          </w:tcPr>
          <w:p w14:paraId="76B8BF96"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R$ 690,72</w:t>
            </w:r>
          </w:p>
        </w:tc>
      </w:tr>
      <w:tr w:rsidR="00755DBD" w:rsidRPr="00755DBD" w14:paraId="1D15F9CA" w14:textId="77777777" w:rsidTr="00683492">
        <w:trPr>
          <w:trHeight w:val="300"/>
        </w:trPr>
        <w:tc>
          <w:tcPr>
            <w:tcW w:w="671" w:type="dxa"/>
            <w:tcBorders>
              <w:top w:val="nil"/>
              <w:left w:val="single" w:sz="4" w:space="0" w:color="auto"/>
              <w:bottom w:val="single" w:sz="4" w:space="0" w:color="auto"/>
              <w:right w:val="nil"/>
            </w:tcBorders>
            <w:vAlign w:val="center"/>
            <w:hideMark/>
          </w:tcPr>
          <w:p w14:paraId="56B0D900"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357</w:t>
            </w:r>
          </w:p>
        </w:tc>
        <w:tc>
          <w:tcPr>
            <w:tcW w:w="2888" w:type="dxa"/>
            <w:tcBorders>
              <w:top w:val="nil"/>
              <w:left w:val="single" w:sz="4" w:space="0" w:color="auto"/>
              <w:bottom w:val="single" w:sz="4" w:space="0" w:color="auto"/>
              <w:right w:val="single" w:sz="4" w:space="0" w:color="auto"/>
            </w:tcBorders>
            <w:vAlign w:val="center"/>
            <w:hideMark/>
          </w:tcPr>
          <w:p w14:paraId="5981A65F"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TUBO SOLDAVEL 32 MM BARRA 6M</w:t>
            </w:r>
          </w:p>
        </w:tc>
        <w:tc>
          <w:tcPr>
            <w:tcW w:w="1418" w:type="dxa"/>
            <w:tcBorders>
              <w:top w:val="single" w:sz="4" w:space="0" w:color="auto"/>
              <w:left w:val="nil"/>
              <w:bottom w:val="single" w:sz="4" w:space="0" w:color="auto"/>
              <w:right w:val="single" w:sz="4" w:space="0" w:color="auto"/>
            </w:tcBorders>
            <w:vAlign w:val="center"/>
          </w:tcPr>
          <w:p w14:paraId="5DD86E64"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639972</w:t>
            </w:r>
          </w:p>
        </w:tc>
        <w:tc>
          <w:tcPr>
            <w:tcW w:w="1217" w:type="dxa"/>
            <w:tcBorders>
              <w:top w:val="nil"/>
              <w:left w:val="single" w:sz="4" w:space="0" w:color="auto"/>
              <w:bottom w:val="single" w:sz="4" w:space="0" w:color="auto"/>
              <w:right w:val="single" w:sz="4" w:space="0" w:color="auto"/>
            </w:tcBorders>
            <w:noWrap/>
            <w:vAlign w:val="center"/>
            <w:hideMark/>
          </w:tcPr>
          <w:p w14:paraId="530FD109"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0D336E4"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61ED7C8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R$ 86,87</w:t>
            </w:r>
          </w:p>
        </w:tc>
        <w:tc>
          <w:tcPr>
            <w:tcW w:w="1932" w:type="dxa"/>
            <w:tcBorders>
              <w:top w:val="nil"/>
              <w:left w:val="nil"/>
              <w:bottom w:val="single" w:sz="4" w:space="0" w:color="auto"/>
              <w:right w:val="single" w:sz="4" w:space="0" w:color="auto"/>
            </w:tcBorders>
            <w:noWrap/>
            <w:vAlign w:val="center"/>
            <w:hideMark/>
          </w:tcPr>
          <w:p w14:paraId="6ECF2D9E"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R$ 4.343,50</w:t>
            </w:r>
          </w:p>
        </w:tc>
      </w:tr>
      <w:tr w:rsidR="00755DBD" w:rsidRPr="00755DBD" w14:paraId="0ABFE1AA" w14:textId="77777777" w:rsidTr="00683492">
        <w:trPr>
          <w:trHeight w:val="300"/>
        </w:trPr>
        <w:tc>
          <w:tcPr>
            <w:tcW w:w="671" w:type="dxa"/>
            <w:tcBorders>
              <w:top w:val="nil"/>
              <w:left w:val="single" w:sz="4" w:space="0" w:color="auto"/>
              <w:bottom w:val="single" w:sz="4" w:space="0" w:color="auto"/>
              <w:right w:val="nil"/>
            </w:tcBorders>
            <w:vAlign w:val="center"/>
            <w:hideMark/>
          </w:tcPr>
          <w:p w14:paraId="6F1C89BB"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358</w:t>
            </w:r>
          </w:p>
        </w:tc>
        <w:tc>
          <w:tcPr>
            <w:tcW w:w="2888" w:type="dxa"/>
            <w:tcBorders>
              <w:top w:val="nil"/>
              <w:left w:val="single" w:sz="4" w:space="0" w:color="auto"/>
              <w:bottom w:val="single" w:sz="4" w:space="0" w:color="auto"/>
              <w:right w:val="single" w:sz="4" w:space="0" w:color="auto"/>
            </w:tcBorders>
            <w:vAlign w:val="center"/>
            <w:hideMark/>
          </w:tcPr>
          <w:p w14:paraId="34DCB27C"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TUBO SOLDAVEL 25 MM BARR</w:t>
            </w:r>
          </w:p>
        </w:tc>
        <w:tc>
          <w:tcPr>
            <w:tcW w:w="1418" w:type="dxa"/>
            <w:tcBorders>
              <w:top w:val="single" w:sz="4" w:space="0" w:color="auto"/>
              <w:left w:val="nil"/>
              <w:bottom w:val="single" w:sz="4" w:space="0" w:color="auto"/>
              <w:right w:val="single" w:sz="4" w:space="0" w:color="auto"/>
            </w:tcBorders>
            <w:vAlign w:val="center"/>
          </w:tcPr>
          <w:p w14:paraId="11B81A17"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214732</w:t>
            </w:r>
          </w:p>
        </w:tc>
        <w:tc>
          <w:tcPr>
            <w:tcW w:w="1217" w:type="dxa"/>
            <w:tcBorders>
              <w:top w:val="nil"/>
              <w:left w:val="single" w:sz="4" w:space="0" w:color="auto"/>
              <w:bottom w:val="single" w:sz="4" w:space="0" w:color="auto"/>
              <w:right w:val="single" w:sz="4" w:space="0" w:color="auto"/>
            </w:tcBorders>
            <w:noWrap/>
            <w:vAlign w:val="center"/>
            <w:hideMark/>
          </w:tcPr>
          <w:p w14:paraId="5ECD8C11"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0E834C5C"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5E15134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R$ 39,39</w:t>
            </w:r>
          </w:p>
        </w:tc>
        <w:tc>
          <w:tcPr>
            <w:tcW w:w="1932" w:type="dxa"/>
            <w:tcBorders>
              <w:top w:val="nil"/>
              <w:left w:val="nil"/>
              <w:bottom w:val="single" w:sz="4" w:space="0" w:color="auto"/>
              <w:right w:val="single" w:sz="4" w:space="0" w:color="auto"/>
            </w:tcBorders>
            <w:noWrap/>
            <w:vAlign w:val="center"/>
            <w:hideMark/>
          </w:tcPr>
          <w:p w14:paraId="69916AEC"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R$ 1.969,50</w:t>
            </w:r>
          </w:p>
        </w:tc>
      </w:tr>
      <w:tr w:rsidR="00755DBD" w:rsidRPr="00755DBD" w14:paraId="3071BFB7" w14:textId="77777777" w:rsidTr="00683492">
        <w:trPr>
          <w:trHeight w:val="300"/>
        </w:trPr>
        <w:tc>
          <w:tcPr>
            <w:tcW w:w="671" w:type="dxa"/>
            <w:tcBorders>
              <w:top w:val="nil"/>
              <w:left w:val="single" w:sz="4" w:space="0" w:color="auto"/>
              <w:bottom w:val="single" w:sz="4" w:space="0" w:color="auto"/>
              <w:right w:val="nil"/>
            </w:tcBorders>
            <w:vAlign w:val="center"/>
            <w:hideMark/>
          </w:tcPr>
          <w:p w14:paraId="7E40E8E2"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359</w:t>
            </w:r>
          </w:p>
        </w:tc>
        <w:tc>
          <w:tcPr>
            <w:tcW w:w="2888" w:type="dxa"/>
            <w:tcBorders>
              <w:top w:val="nil"/>
              <w:left w:val="single" w:sz="4" w:space="0" w:color="auto"/>
              <w:bottom w:val="single" w:sz="4" w:space="0" w:color="auto"/>
              <w:right w:val="single" w:sz="4" w:space="0" w:color="auto"/>
            </w:tcBorders>
            <w:vAlign w:val="center"/>
            <w:hideMark/>
          </w:tcPr>
          <w:p w14:paraId="1B3313CD"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TUBO SOLDAVEL 50 MM (MT)</w:t>
            </w:r>
          </w:p>
        </w:tc>
        <w:tc>
          <w:tcPr>
            <w:tcW w:w="1418" w:type="dxa"/>
            <w:tcBorders>
              <w:top w:val="single" w:sz="4" w:space="0" w:color="auto"/>
              <w:left w:val="nil"/>
              <w:bottom w:val="single" w:sz="4" w:space="0" w:color="auto"/>
              <w:right w:val="single" w:sz="4" w:space="0" w:color="auto"/>
            </w:tcBorders>
            <w:vAlign w:val="center"/>
          </w:tcPr>
          <w:p w14:paraId="118B4FF4"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374804</w:t>
            </w:r>
          </w:p>
        </w:tc>
        <w:tc>
          <w:tcPr>
            <w:tcW w:w="1217" w:type="dxa"/>
            <w:tcBorders>
              <w:top w:val="nil"/>
              <w:left w:val="single" w:sz="4" w:space="0" w:color="auto"/>
              <w:bottom w:val="single" w:sz="4" w:space="0" w:color="auto"/>
              <w:right w:val="single" w:sz="4" w:space="0" w:color="auto"/>
            </w:tcBorders>
            <w:noWrap/>
            <w:vAlign w:val="center"/>
            <w:hideMark/>
          </w:tcPr>
          <w:p w14:paraId="28870B20"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5FC2890A"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45102A3C"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R$ 114,67</w:t>
            </w:r>
          </w:p>
        </w:tc>
        <w:tc>
          <w:tcPr>
            <w:tcW w:w="1932" w:type="dxa"/>
            <w:tcBorders>
              <w:top w:val="nil"/>
              <w:left w:val="nil"/>
              <w:bottom w:val="single" w:sz="4" w:space="0" w:color="auto"/>
              <w:right w:val="single" w:sz="4" w:space="0" w:color="auto"/>
            </w:tcBorders>
            <w:noWrap/>
            <w:vAlign w:val="center"/>
            <w:hideMark/>
          </w:tcPr>
          <w:p w14:paraId="18312554"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R$ 5.733,50</w:t>
            </w:r>
          </w:p>
        </w:tc>
      </w:tr>
      <w:tr w:rsidR="00755DBD" w:rsidRPr="00755DBD" w14:paraId="286F6301" w14:textId="77777777" w:rsidTr="00683492">
        <w:trPr>
          <w:trHeight w:val="300"/>
        </w:trPr>
        <w:tc>
          <w:tcPr>
            <w:tcW w:w="671" w:type="dxa"/>
            <w:tcBorders>
              <w:top w:val="nil"/>
              <w:left w:val="single" w:sz="4" w:space="0" w:color="auto"/>
              <w:bottom w:val="single" w:sz="4" w:space="0" w:color="auto"/>
              <w:right w:val="nil"/>
            </w:tcBorders>
            <w:vAlign w:val="center"/>
            <w:hideMark/>
          </w:tcPr>
          <w:p w14:paraId="16D48BC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360</w:t>
            </w:r>
          </w:p>
        </w:tc>
        <w:tc>
          <w:tcPr>
            <w:tcW w:w="2888" w:type="dxa"/>
            <w:tcBorders>
              <w:top w:val="nil"/>
              <w:left w:val="single" w:sz="4" w:space="0" w:color="auto"/>
              <w:bottom w:val="single" w:sz="4" w:space="0" w:color="auto"/>
              <w:right w:val="single" w:sz="4" w:space="0" w:color="auto"/>
            </w:tcBorders>
            <w:vAlign w:val="center"/>
            <w:hideMark/>
          </w:tcPr>
          <w:p w14:paraId="7303F36A"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VEDA ROSCA 18MM X 50M</w:t>
            </w:r>
          </w:p>
        </w:tc>
        <w:tc>
          <w:tcPr>
            <w:tcW w:w="1418" w:type="dxa"/>
            <w:tcBorders>
              <w:top w:val="single" w:sz="4" w:space="0" w:color="auto"/>
              <w:left w:val="nil"/>
              <w:bottom w:val="single" w:sz="4" w:space="0" w:color="auto"/>
              <w:right w:val="single" w:sz="4" w:space="0" w:color="auto"/>
            </w:tcBorders>
            <w:vAlign w:val="center"/>
          </w:tcPr>
          <w:p w14:paraId="799E0F55"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319589</w:t>
            </w:r>
          </w:p>
        </w:tc>
        <w:tc>
          <w:tcPr>
            <w:tcW w:w="1217" w:type="dxa"/>
            <w:tcBorders>
              <w:top w:val="nil"/>
              <w:left w:val="single" w:sz="4" w:space="0" w:color="auto"/>
              <w:bottom w:val="single" w:sz="4" w:space="0" w:color="auto"/>
              <w:right w:val="single" w:sz="4" w:space="0" w:color="auto"/>
            </w:tcBorders>
            <w:noWrap/>
            <w:vAlign w:val="center"/>
            <w:hideMark/>
          </w:tcPr>
          <w:p w14:paraId="3FBF2A63"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3C9F135"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15373E8C"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R$ 29,91</w:t>
            </w:r>
          </w:p>
        </w:tc>
        <w:tc>
          <w:tcPr>
            <w:tcW w:w="1932" w:type="dxa"/>
            <w:tcBorders>
              <w:top w:val="nil"/>
              <w:left w:val="nil"/>
              <w:bottom w:val="single" w:sz="4" w:space="0" w:color="auto"/>
              <w:right w:val="single" w:sz="4" w:space="0" w:color="auto"/>
            </w:tcBorders>
            <w:noWrap/>
            <w:vAlign w:val="center"/>
            <w:hideMark/>
          </w:tcPr>
          <w:p w14:paraId="03672E7F"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R$ 1.495,50</w:t>
            </w:r>
          </w:p>
        </w:tc>
      </w:tr>
      <w:tr w:rsidR="00755DBD" w:rsidRPr="00755DBD" w14:paraId="57CFA596" w14:textId="77777777" w:rsidTr="00683492">
        <w:trPr>
          <w:trHeight w:val="300"/>
        </w:trPr>
        <w:tc>
          <w:tcPr>
            <w:tcW w:w="671" w:type="dxa"/>
            <w:tcBorders>
              <w:top w:val="nil"/>
              <w:left w:val="single" w:sz="4" w:space="0" w:color="auto"/>
              <w:bottom w:val="single" w:sz="4" w:space="0" w:color="auto"/>
              <w:right w:val="nil"/>
            </w:tcBorders>
            <w:vAlign w:val="center"/>
            <w:hideMark/>
          </w:tcPr>
          <w:p w14:paraId="5435DEED"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361</w:t>
            </w:r>
          </w:p>
        </w:tc>
        <w:tc>
          <w:tcPr>
            <w:tcW w:w="2888" w:type="dxa"/>
            <w:tcBorders>
              <w:top w:val="nil"/>
              <w:left w:val="single" w:sz="4" w:space="0" w:color="auto"/>
              <w:bottom w:val="single" w:sz="4" w:space="0" w:color="auto"/>
              <w:right w:val="single" w:sz="4" w:space="0" w:color="auto"/>
            </w:tcBorders>
            <w:vAlign w:val="center"/>
            <w:hideMark/>
          </w:tcPr>
          <w:p w14:paraId="31B60177"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VEDANTE P/ TORNEIRA ¾</w:t>
            </w:r>
          </w:p>
        </w:tc>
        <w:tc>
          <w:tcPr>
            <w:tcW w:w="1418" w:type="dxa"/>
            <w:tcBorders>
              <w:top w:val="single" w:sz="4" w:space="0" w:color="auto"/>
              <w:left w:val="nil"/>
              <w:bottom w:val="single" w:sz="4" w:space="0" w:color="auto"/>
              <w:right w:val="single" w:sz="4" w:space="0" w:color="auto"/>
            </w:tcBorders>
            <w:vAlign w:val="center"/>
          </w:tcPr>
          <w:p w14:paraId="2E630421"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304552</w:t>
            </w:r>
          </w:p>
        </w:tc>
        <w:tc>
          <w:tcPr>
            <w:tcW w:w="1217" w:type="dxa"/>
            <w:tcBorders>
              <w:top w:val="nil"/>
              <w:left w:val="single" w:sz="4" w:space="0" w:color="auto"/>
              <w:bottom w:val="single" w:sz="4" w:space="0" w:color="auto"/>
              <w:right w:val="single" w:sz="4" w:space="0" w:color="auto"/>
            </w:tcBorders>
            <w:noWrap/>
            <w:vAlign w:val="center"/>
            <w:hideMark/>
          </w:tcPr>
          <w:p w14:paraId="27A22DEC"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13C87899"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50</w:t>
            </w:r>
          </w:p>
        </w:tc>
        <w:tc>
          <w:tcPr>
            <w:tcW w:w="1295" w:type="dxa"/>
            <w:tcBorders>
              <w:top w:val="nil"/>
              <w:left w:val="nil"/>
              <w:bottom w:val="single" w:sz="4" w:space="0" w:color="auto"/>
              <w:right w:val="single" w:sz="4" w:space="0" w:color="auto"/>
            </w:tcBorders>
            <w:noWrap/>
            <w:vAlign w:val="center"/>
            <w:hideMark/>
          </w:tcPr>
          <w:p w14:paraId="0CC75276"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R$ 1,05</w:t>
            </w:r>
          </w:p>
        </w:tc>
        <w:tc>
          <w:tcPr>
            <w:tcW w:w="1932" w:type="dxa"/>
            <w:tcBorders>
              <w:top w:val="nil"/>
              <w:left w:val="nil"/>
              <w:bottom w:val="single" w:sz="4" w:space="0" w:color="auto"/>
              <w:right w:val="single" w:sz="4" w:space="0" w:color="auto"/>
            </w:tcBorders>
            <w:noWrap/>
            <w:vAlign w:val="center"/>
            <w:hideMark/>
          </w:tcPr>
          <w:p w14:paraId="55B33A47"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R$ 52,50</w:t>
            </w:r>
          </w:p>
        </w:tc>
      </w:tr>
      <w:tr w:rsidR="00755DBD" w:rsidRPr="00755DBD" w14:paraId="3869CC26" w14:textId="77777777" w:rsidTr="00683492">
        <w:trPr>
          <w:trHeight w:val="300"/>
        </w:trPr>
        <w:tc>
          <w:tcPr>
            <w:tcW w:w="671" w:type="dxa"/>
            <w:tcBorders>
              <w:top w:val="nil"/>
              <w:left w:val="single" w:sz="4" w:space="0" w:color="auto"/>
              <w:bottom w:val="single" w:sz="4" w:space="0" w:color="auto"/>
              <w:right w:val="nil"/>
            </w:tcBorders>
            <w:vAlign w:val="center"/>
            <w:hideMark/>
          </w:tcPr>
          <w:p w14:paraId="541045A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362</w:t>
            </w:r>
          </w:p>
        </w:tc>
        <w:tc>
          <w:tcPr>
            <w:tcW w:w="2888" w:type="dxa"/>
            <w:tcBorders>
              <w:top w:val="nil"/>
              <w:left w:val="single" w:sz="4" w:space="0" w:color="auto"/>
              <w:bottom w:val="single" w:sz="4" w:space="0" w:color="auto"/>
              <w:right w:val="single" w:sz="4" w:space="0" w:color="auto"/>
            </w:tcBorders>
            <w:vAlign w:val="center"/>
            <w:hideMark/>
          </w:tcPr>
          <w:p w14:paraId="0F4C1F0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r w:rsidRPr="00755DBD">
              <w:rPr>
                <w:rFonts w:ascii="Cambria" w:eastAsia="Times New Roman" w:hAnsi="Cambria" w:cs="Arial"/>
                <w:kern w:val="0"/>
                <w:lang w:val="en-US" w:eastAsia="pt-BR"/>
              </w:rPr>
              <w:t>TELHA ONDULADA (B) 6MM 1.53X</w:t>
            </w:r>
          </w:p>
        </w:tc>
        <w:tc>
          <w:tcPr>
            <w:tcW w:w="1418" w:type="dxa"/>
            <w:tcBorders>
              <w:top w:val="single" w:sz="4" w:space="0" w:color="auto"/>
              <w:left w:val="nil"/>
              <w:bottom w:val="single" w:sz="4" w:space="0" w:color="auto"/>
              <w:right w:val="single" w:sz="4" w:space="0" w:color="auto"/>
            </w:tcBorders>
            <w:vAlign w:val="center"/>
          </w:tcPr>
          <w:p w14:paraId="764F652C"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244576</w:t>
            </w:r>
          </w:p>
        </w:tc>
        <w:tc>
          <w:tcPr>
            <w:tcW w:w="1217" w:type="dxa"/>
            <w:tcBorders>
              <w:top w:val="nil"/>
              <w:left w:val="single" w:sz="4" w:space="0" w:color="auto"/>
              <w:bottom w:val="single" w:sz="4" w:space="0" w:color="auto"/>
              <w:right w:val="single" w:sz="4" w:space="0" w:color="auto"/>
            </w:tcBorders>
            <w:noWrap/>
            <w:vAlign w:val="center"/>
            <w:hideMark/>
          </w:tcPr>
          <w:p w14:paraId="5EE93F12"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35257992"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79B59C52"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R$ 58,90</w:t>
            </w:r>
          </w:p>
        </w:tc>
        <w:tc>
          <w:tcPr>
            <w:tcW w:w="1932" w:type="dxa"/>
            <w:tcBorders>
              <w:top w:val="nil"/>
              <w:left w:val="nil"/>
              <w:bottom w:val="single" w:sz="4" w:space="0" w:color="auto"/>
              <w:right w:val="single" w:sz="4" w:space="0" w:color="auto"/>
            </w:tcBorders>
            <w:noWrap/>
            <w:vAlign w:val="center"/>
            <w:hideMark/>
          </w:tcPr>
          <w:p w14:paraId="473ADE2A"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R$ 5.890,00</w:t>
            </w:r>
          </w:p>
        </w:tc>
      </w:tr>
      <w:tr w:rsidR="00755DBD" w:rsidRPr="00755DBD" w14:paraId="23B62852" w14:textId="77777777" w:rsidTr="00683492">
        <w:trPr>
          <w:trHeight w:val="300"/>
        </w:trPr>
        <w:tc>
          <w:tcPr>
            <w:tcW w:w="671" w:type="dxa"/>
            <w:tcBorders>
              <w:top w:val="nil"/>
              <w:left w:val="single" w:sz="4" w:space="0" w:color="auto"/>
              <w:bottom w:val="single" w:sz="4" w:space="0" w:color="auto"/>
              <w:right w:val="nil"/>
            </w:tcBorders>
            <w:vAlign w:val="center"/>
            <w:hideMark/>
          </w:tcPr>
          <w:p w14:paraId="4DC98DF1"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363</w:t>
            </w:r>
          </w:p>
        </w:tc>
        <w:tc>
          <w:tcPr>
            <w:tcW w:w="2888" w:type="dxa"/>
            <w:tcBorders>
              <w:top w:val="nil"/>
              <w:left w:val="single" w:sz="4" w:space="0" w:color="auto"/>
              <w:bottom w:val="single" w:sz="4" w:space="0" w:color="auto"/>
              <w:right w:val="single" w:sz="4" w:space="0" w:color="auto"/>
            </w:tcBorders>
            <w:vAlign w:val="center"/>
            <w:hideMark/>
          </w:tcPr>
          <w:p w14:paraId="485742F9" w14:textId="77777777" w:rsidR="00755DBD" w:rsidRPr="00755DBD" w:rsidRDefault="00755DBD" w:rsidP="00755DBD">
            <w:pPr>
              <w:widowControl/>
              <w:suppressAutoHyphens w:val="0"/>
              <w:spacing w:line="256" w:lineRule="auto"/>
              <w:rPr>
                <w:rFonts w:ascii="Cambria" w:eastAsia="Times New Roman" w:hAnsi="Cambria" w:cs="Arial"/>
                <w:kern w:val="0"/>
                <w:lang w:val="en-US" w:eastAsia="pt-BR"/>
              </w:rPr>
            </w:pPr>
            <w:bookmarkStart w:id="46" w:name="_GoBack"/>
            <w:r w:rsidRPr="00755DBD">
              <w:rPr>
                <w:rFonts w:ascii="Cambria" w:eastAsia="Times New Roman" w:hAnsi="Cambria" w:cs="Arial"/>
                <w:kern w:val="0"/>
                <w:lang w:val="en-US" w:eastAsia="pt-BR"/>
              </w:rPr>
              <w:t>TUBO LIGACAO CR AJUSTAV. C/</w:t>
            </w:r>
            <w:bookmarkEnd w:id="46"/>
          </w:p>
        </w:tc>
        <w:tc>
          <w:tcPr>
            <w:tcW w:w="1418" w:type="dxa"/>
            <w:tcBorders>
              <w:top w:val="single" w:sz="4" w:space="0" w:color="auto"/>
              <w:left w:val="nil"/>
              <w:bottom w:val="single" w:sz="4" w:space="0" w:color="auto"/>
              <w:right w:val="single" w:sz="4" w:space="0" w:color="auto"/>
            </w:tcBorders>
            <w:vAlign w:val="center"/>
          </w:tcPr>
          <w:p w14:paraId="56B11DED" w14:textId="77777777" w:rsidR="00755DBD" w:rsidRPr="00745ACB" w:rsidRDefault="00755DBD" w:rsidP="00755DBD">
            <w:pPr>
              <w:jc w:val="center"/>
              <w:rPr>
                <w:rFonts w:ascii="Cambria" w:hAnsi="Cambria" w:cs="Arial"/>
                <w:color w:val="000000"/>
              </w:rPr>
            </w:pPr>
            <w:r w:rsidRPr="00745ACB">
              <w:rPr>
                <w:rFonts w:ascii="Cambria" w:hAnsi="Cambria" w:cs="Arial"/>
                <w:color w:val="000000"/>
              </w:rPr>
              <w:t>619404</w:t>
            </w:r>
          </w:p>
        </w:tc>
        <w:tc>
          <w:tcPr>
            <w:tcW w:w="1217" w:type="dxa"/>
            <w:tcBorders>
              <w:top w:val="nil"/>
              <w:left w:val="single" w:sz="4" w:space="0" w:color="auto"/>
              <w:bottom w:val="single" w:sz="4" w:space="0" w:color="auto"/>
              <w:right w:val="single" w:sz="4" w:space="0" w:color="auto"/>
            </w:tcBorders>
            <w:noWrap/>
            <w:vAlign w:val="center"/>
            <w:hideMark/>
          </w:tcPr>
          <w:p w14:paraId="63D5F446"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UNID</w:t>
            </w:r>
          </w:p>
        </w:tc>
        <w:tc>
          <w:tcPr>
            <w:tcW w:w="757" w:type="dxa"/>
            <w:tcBorders>
              <w:top w:val="nil"/>
              <w:left w:val="nil"/>
              <w:bottom w:val="single" w:sz="4" w:space="0" w:color="auto"/>
              <w:right w:val="single" w:sz="4" w:space="0" w:color="auto"/>
            </w:tcBorders>
            <w:vAlign w:val="center"/>
            <w:hideMark/>
          </w:tcPr>
          <w:p w14:paraId="2208FFD7"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100</w:t>
            </w:r>
          </w:p>
        </w:tc>
        <w:tc>
          <w:tcPr>
            <w:tcW w:w="1295" w:type="dxa"/>
            <w:tcBorders>
              <w:top w:val="nil"/>
              <w:left w:val="nil"/>
              <w:bottom w:val="single" w:sz="4" w:space="0" w:color="auto"/>
              <w:right w:val="single" w:sz="4" w:space="0" w:color="auto"/>
            </w:tcBorders>
            <w:noWrap/>
            <w:vAlign w:val="center"/>
            <w:hideMark/>
          </w:tcPr>
          <w:p w14:paraId="4E4BAFD9"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R$ 30,92</w:t>
            </w:r>
          </w:p>
        </w:tc>
        <w:tc>
          <w:tcPr>
            <w:tcW w:w="1932" w:type="dxa"/>
            <w:tcBorders>
              <w:top w:val="nil"/>
              <w:left w:val="nil"/>
              <w:bottom w:val="single" w:sz="4" w:space="0" w:color="auto"/>
              <w:right w:val="single" w:sz="4" w:space="0" w:color="auto"/>
            </w:tcBorders>
            <w:noWrap/>
            <w:vAlign w:val="center"/>
            <w:hideMark/>
          </w:tcPr>
          <w:p w14:paraId="48A60261" w14:textId="77777777" w:rsidR="00755DBD" w:rsidRPr="00745ACB" w:rsidRDefault="00755DBD" w:rsidP="00745ACB">
            <w:pPr>
              <w:jc w:val="right"/>
              <w:rPr>
                <w:rFonts w:ascii="Cambria" w:hAnsi="Cambria" w:cs="Arial"/>
                <w:color w:val="000000"/>
              </w:rPr>
            </w:pPr>
            <w:r w:rsidRPr="00745ACB">
              <w:rPr>
                <w:rFonts w:ascii="Cambria" w:hAnsi="Cambria" w:cs="Arial"/>
                <w:color w:val="000000"/>
              </w:rPr>
              <w:t>R$ 3.092,00</w:t>
            </w:r>
          </w:p>
        </w:tc>
      </w:tr>
      <w:tr w:rsidR="00755DBD" w:rsidRPr="00755DBD" w14:paraId="5A81738C" w14:textId="77777777" w:rsidTr="00683492">
        <w:trPr>
          <w:trHeight w:val="300"/>
        </w:trPr>
        <w:tc>
          <w:tcPr>
            <w:tcW w:w="671" w:type="dxa"/>
            <w:tcBorders>
              <w:top w:val="nil"/>
              <w:left w:val="single" w:sz="4" w:space="0" w:color="auto"/>
              <w:bottom w:val="single" w:sz="4" w:space="0" w:color="auto"/>
              <w:right w:val="single" w:sz="4" w:space="0" w:color="auto"/>
            </w:tcBorders>
            <w:noWrap/>
            <w:vAlign w:val="center"/>
            <w:hideMark/>
          </w:tcPr>
          <w:p w14:paraId="1E35868A" w14:textId="77777777" w:rsidR="00755DBD" w:rsidRPr="00755DBD"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 </w:t>
            </w:r>
          </w:p>
        </w:tc>
        <w:tc>
          <w:tcPr>
            <w:tcW w:w="2888" w:type="dxa"/>
            <w:tcBorders>
              <w:top w:val="nil"/>
              <w:left w:val="nil"/>
              <w:bottom w:val="single" w:sz="4" w:space="0" w:color="auto"/>
              <w:right w:val="nil"/>
            </w:tcBorders>
            <w:noWrap/>
            <w:vAlign w:val="center"/>
            <w:hideMark/>
          </w:tcPr>
          <w:p w14:paraId="0677312E" w14:textId="77777777" w:rsidR="00755DBD" w:rsidRPr="00755DBD" w:rsidRDefault="00755DBD" w:rsidP="00755DBD">
            <w:pPr>
              <w:widowControl/>
              <w:suppressAutoHyphens w:val="0"/>
              <w:spacing w:line="256" w:lineRule="auto"/>
              <w:rPr>
                <w:rFonts w:ascii="Cambria" w:eastAsia="Times New Roman" w:hAnsi="Cambria" w:cs="Arial"/>
                <w:color w:val="000000"/>
                <w:kern w:val="0"/>
                <w:lang w:val="en-US" w:eastAsia="pt-BR"/>
              </w:rPr>
            </w:pPr>
            <w:r w:rsidRPr="00755DBD">
              <w:rPr>
                <w:rFonts w:ascii="Cambria" w:eastAsia="Times New Roman" w:hAnsi="Cambria" w:cs="Arial"/>
                <w:color w:val="000000"/>
                <w:kern w:val="0"/>
                <w:lang w:val="en-US" w:eastAsia="pt-BR"/>
              </w:rPr>
              <w:t xml:space="preserve">Total </w:t>
            </w:r>
          </w:p>
        </w:tc>
        <w:tc>
          <w:tcPr>
            <w:tcW w:w="1418" w:type="dxa"/>
            <w:tcBorders>
              <w:top w:val="single" w:sz="4" w:space="0" w:color="auto"/>
              <w:left w:val="single" w:sz="4" w:space="0" w:color="auto"/>
              <w:bottom w:val="single" w:sz="4" w:space="0" w:color="auto"/>
              <w:right w:val="single" w:sz="4" w:space="0" w:color="auto"/>
            </w:tcBorders>
          </w:tcPr>
          <w:p w14:paraId="25A66B68"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p>
        </w:tc>
        <w:tc>
          <w:tcPr>
            <w:tcW w:w="1217" w:type="dxa"/>
            <w:tcBorders>
              <w:top w:val="nil"/>
              <w:left w:val="single" w:sz="4" w:space="0" w:color="auto"/>
              <w:bottom w:val="single" w:sz="4" w:space="0" w:color="auto"/>
              <w:right w:val="single" w:sz="4" w:space="0" w:color="auto"/>
            </w:tcBorders>
            <w:noWrap/>
            <w:vAlign w:val="center"/>
            <w:hideMark/>
          </w:tcPr>
          <w:p w14:paraId="7C73495F"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 </w:t>
            </w:r>
          </w:p>
        </w:tc>
        <w:tc>
          <w:tcPr>
            <w:tcW w:w="757" w:type="dxa"/>
            <w:tcBorders>
              <w:top w:val="nil"/>
              <w:left w:val="nil"/>
              <w:bottom w:val="single" w:sz="4" w:space="0" w:color="auto"/>
              <w:right w:val="single" w:sz="4" w:space="0" w:color="auto"/>
            </w:tcBorders>
            <w:noWrap/>
            <w:vAlign w:val="center"/>
            <w:hideMark/>
          </w:tcPr>
          <w:p w14:paraId="6DD2C47C" w14:textId="77777777" w:rsidR="00755DBD" w:rsidRPr="00745ACB" w:rsidRDefault="00755DBD" w:rsidP="00755DBD">
            <w:pPr>
              <w:widowControl/>
              <w:suppressAutoHyphens w:val="0"/>
              <w:spacing w:line="256" w:lineRule="auto"/>
              <w:jc w:val="center"/>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 </w:t>
            </w:r>
          </w:p>
        </w:tc>
        <w:tc>
          <w:tcPr>
            <w:tcW w:w="1295" w:type="dxa"/>
            <w:tcBorders>
              <w:top w:val="nil"/>
              <w:left w:val="nil"/>
              <w:bottom w:val="single" w:sz="4" w:space="0" w:color="auto"/>
              <w:right w:val="single" w:sz="4" w:space="0" w:color="auto"/>
            </w:tcBorders>
            <w:noWrap/>
            <w:vAlign w:val="center"/>
            <w:hideMark/>
          </w:tcPr>
          <w:p w14:paraId="49C8B65E" w14:textId="77777777" w:rsidR="00755DBD" w:rsidRPr="00745ACB" w:rsidRDefault="00755DBD" w:rsidP="00755DBD">
            <w:pPr>
              <w:widowControl/>
              <w:suppressAutoHyphens w:val="0"/>
              <w:spacing w:line="256" w:lineRule="auto"/>
              <w:jc w:val="right"/>
              <w:rPr>
                <w:rFonts w:ascii="Cambria" w:eastAsia="Times New Roman" w:hAnsi="Cambria" w:cs="Arial"/>
                <w:color w:val="000000"/>
                <w:kern w:val="0"/>
                <w:lang w:val="en-US" w:eastAsia="pt-BR"/>
              </w:rPr>
            </w:pPr>
            <w:r w:rsidRPr="00745ACB">
              <w:rPr>
                <w:rFonts w:ascii="Cambria" w:eastAsia="Times New Roman" w:hAnsi="Cambria" w:cs="Arial"/>
                <w:color w:val="000000"/>
                <w:kern w:val="0"/>
                <w:lang w:val="en-US" w:eastAsia="pt-BR"/>
              </w:rPr>
              <w:t> </w:t>
            </w:r>
          </w:p>
        </w:tc>
        <w:tc>
          <w:tcPr>
            <w:tcW w:w="1932" w:type="dxa"/>
            <w:tcBorders>
              <w:top w:val="nil"/>
              <w:left w:val="nil"/>
              <w:bottom w:val="single" w:sz="4" w:space="0" w:color="auto"/>
              <w:right w:val="single" w:sz="4" w:space="0" w:color="auto"/>
            </w:tcBorders>
            <w:noWrap/>
            <w:vAlign w:val="center"/>
            <w:hideMark/>
          </w:tcPr>
          <w:p w14:paraId="34090E97" w14:textId="77777777" w:rsidR="00755DBD" w:rsidRPr="00745ACB" w:rsidRDefault="00755DBD" w:rsidP="00755DBD">
            <w:pPr>
              <w:widowControl/>
              <w:suppressAutoHyphens w:val="0"/>
              <w:spacing w:line="256" w:lineRule="auto"/>
              <w:jc w:val="right"/>
              <w:rPr>
                <w:rFonts w:ascii="Cambria" w:eastAsia="Times New Roman" w:hAnsi="Cambria" w:cs="Arial"/>
                <w:b/>
                <w:bCs/>
                <w:color w:val="000000"/>
                <w:kern w:val="0"/>
                <w:lang w:val="en-US" w:eastAsia="pt-BR"/>
              </w:rPr>
            </w:pPr>
            <w:r w:rsidRPr="00745ACB">
              <w:rPr>
                <w:rFonts w:ascii="Cambria" w:eastAsia="Times New Roman" w:hAnsi="Cambria" w:cs="Arial"/>
                <w:b/>
                <w:bCs/>
                <w:color w:val="000000"/>
                <w:kern w:val="0"/>
                <w:lang w:val="en-US" w:eastAsia="pt-BR"/>
              </w:rPr>
              <w:t>R$ 1.035.967,81</w:t>
            </w:r>
          </w:p>
        </w:tc>
      </w:tr>
    </w:tbl>
    <w:p w14:paraId="333AA0A5" w14:textId="77777777" w:rsidR="00755DBD" w:rsidRPr="00755DBD" w:rsidRDefault="00755DBD" w:rsidP="00755DBD">
      <w:pPr>
        <w:jc w:val="center"/>
        <w:rPr>
          <w:rFonts w:ascii="Arial" w:hAnsi="Arial" w:cs="Arial"/>
        </w:rPr>
      </w:pPr>
    </w:p>
    <w:p w14:paraId="6B31AB29" w14:textId="56CEF27D" w:rsidR="00755DBD" w:rsidRPr="00755DBD" w:rsidRDefault="00755DBD" w:rsidP="00755DBD">
      <w:pPr>
        <w:widowControl/>
        <w:suppressAutoHyphens w:val="0"/>
        <w:autoSpaceDN/>
        <w:spacing w:line="276" w:lineRule="auto"/>
        <w:jc w:val="both"/>
        <w:textAlignment w:val="auto"/>
        <w:rPr>
          <w:rFonts w:ascii="Cambria" w:eastAsia="Times New Roman" w:hAnsi="Cambria" w:cs="Arial"/>
          <w:bCs/>
          <w:color w:val="000000"/>
          <w:kern w:val="0"/>
          <w:lang w:eastAsia="pt-BR"/>
        </w:rPr>
      </w:pPr>
      <w:r w:rsidRPr="00755DBD">
        <w:rPr>
          <w:rFonts w:ascii="Cambria" w:eastAsia="Times New Roman" w:hAnsi="Cambria" w:cs="Arial"/>
          <w:b/>
          <w:bCs/>
          <w:color w:val="000000"/>
          <w:kern w:val="0"/>
          <w:lang w:eastAsia="pt-BR"/>
        </w:rPr>
        <w:lastRenderedPageBreak/>
        <w:t xml:space="preserve">1.3 </w:t>
      </w:r>
      <w:r w:rsidRPr="00755DBD">
        <w:rPr>
          <w:rFonts w:ascii="Cambria" w:eastAsia="Times New Roman" w:hAnsi="Cambria" w:cs="Arial"/>
          <w:b/>
          <w:color w:val="000000"/>
          <w:kern w:val="0"/>
          <w:lang w:eastAsia="pt-BR"/>
        </w:rPr>
        <w:t xml:space="preserve">– </w:t>
      </w:r>
      <w:r w:rsidRPr="00755DBD">
        <w:rPr>
          <w:rFonts w:ascii="Cambria" w:eastAsia="Times New Roman" w:hAnsi="Cambria" w:cs="Arial"/>
          <w:bCs/>
          <w:color w:val="000000"/>
          <w:kern w:val="0"/>
          <w:lang w:eastAsia="pt-BR"/>
        </w:rPr>
        <w:t>O objeto desta contratação não se enquadra como sendo bem de luxo, conforme Decreto nº 10.818, de 27 de setembro de 2021</w:t>
      </w:r>
      <w:r w:rsidR="00745ACB">
        <w:rPr>
          <w:rFonts w:ascii="Cambria" w:eastAsia="Times New Roman" w:hAnsi="Cambria" w:cs="Arial"/>
          <w:bCs/>
          <w:color w:val="000000"/>
          <w:kern w:val="0"/>
          <w:lang w:eastAsia="pt-BR"/>
        </w:rPr>
        <w:t xml:space="preserve"> e o Decreto Municipal nº 05/2024</w:t>
      </w:r>
      <w:r w:rsidRPr="00755DBD">
        <w:rPr>
          <w:rFonts w:ascii="Cambria" w:eastAsia="Times New Roman" w:hAnsi="Cambria" w:cs="Arial"/>
          <w:bCs/>
          <w:color w:val="000000"/>
          <w:kern w:val="0"/>
          <w:lang w:eastAsia="pt-BR"/>
        </w:rPr>
        <w:t>.</w:t>
      </w:r>
    </w:p>
    <w:p w14:paraId="6B804033" w14:textId="77777777" w:rsidR="00755DBD" w:rsidRPr="00755DBD" w:rsidRDefault="00755DBD" w:rsidP="00755DBD">
      <w:pPr>
        <w:widowControl/>
        <w:suppressAutoHyphens w:val="0"/>
        <w:autoSpaceDN/>
        <w:spacing w:line="276" w:lineRule="auto"/>
        <w:jc w:val="both"/>
        <w:textAlignment w:val="auto"/>
        <w:rPr>
          <w:rFonts w:ascii="Cambria" w:eastAsia="Times New Roman" w:hAnsi="Cambria" w:cs="Arial"/>
          <w:bCs/>
          <w:color w:val="000000"/>
          <w:kern w:val="0"/>
          <w:lang w:eastAsia="pt-BR"/>
        </w:rPr>
      </w:pPr>
      <w:r w:rsidRPr="00755DBD">
        <w:rPr>
          <w:rFonts w:ascii="Cambria" w:eastAsia="Times New Roman" w:hAnsi="Cambria" w:cs="Arial"/>
          <w:b/>
          <w:color w:val="000000"/>
          <w:kern w:val="0"/>
          <w:lang w:eastAsia="pt-BR"/>
        </w:rPr>
        <w:t>1.4</w:t>
      </w:r>
      <w:r w:rsidRPr="00755DBD">
        <w:rPr>
          <w:rFonts w:ascii="Cambria" w:eastAsia="Times New Roman" w:hAnsi="Cambria" w:cs="Arial"/>
          <w:b/>
          <w:bCs/>
          <w:color w:val="000000"/>
          <w:kern w:val="0"/>
          <w:lang w:eastAsia="pt-BR"/>
        </w:rPr>
        <w:t xml:space="preserve"> </w:t>
      </w:r>
      <w:r w:rsidRPr="00755DBD">
        <w:rPr>
          <w:rFonts w:ascii="Cambria" w:eastAsia="Times New Roman" w:hAnsi="Cambria" w:cs="Arial"/>
          <w:b/>
          <w:color w:val="000000"/>
          <w:kern w:val="0"/>
          <w:lang w:eastAsia="pt-BR"/>
        </w:rPr>
        <w:t xml:space="preserve">– </w:t>
      </w:r>
      <w:r w:rsidRPr="00755DBD">
        <w:rPr>
          <w:rFonts w:ascii="Cambria" w:eastAsia="Times New Roman" w:hAnsi="Cambria" w:cs="Arial"/>
          <w:bCs/>
          <w:color w:val="000000"/>
          <w:kern w:val="0"/>
          <w:lang w:eastAsia="pt-BR"/>
        </w:rPr>
        <w:t>Os bens objeto desta contratação são caracterizados como comuns, conforme justificativa constante do estudo Técnico preliminar.</w:t>
      </w:r>
    </w:p>
    <w:p w14:paraId="322BCB8E" w14:textId="77777777" w:rsidR="00755DBD" w:rsidRPr="00755DBD" w:rsidRDefault="00755DBD" w:rsidP="00755DBD">
      <w:pPr>
        <w:adjustRightInd w:val="0"/>
        <w:spacing w:line="276" w:lineRule="auto"/>
        <w:jc w:val="both"/>
        <w:rPr>
          <w:rFonts w:ascii="Cambria" w:hAnsi="Cambria" w:cs="Arial"/>
          <w:bCs/>
          <w:color w:val="000000"/>
        </w:rPr>
      </w:pPr>
      <w:r w:rsidRPr="00755DBD">
        <w:rPr>
          <w:rFonts w:ascii="Cambria" w:hAnsi="Cambria" w:cs="Arial"/>
          <w:b/>
          <w:color w:val="000000"/>
        </w:rPr>
        <w:t xml:space="preserve">1.5 – </w:t>
      </w:r>
      <w:r w:rsidRPr="00755DBD">
        <w:rPr>
          <w:rFonts w:ascii="Cambria" w:hAnsi="Cambria" w:cs="Arial"/>
          <w:bCs/>
          <w:color w:val="000000"/>
        </w:rPr>
        <w:t xml:space="preserve">Os bens objeto desta contratação, serão adquiridos através </w:t>
      </w:r>
      <w:r w:rsidRPr="00755DBD">
        <w:rPr>
          <w:rFonts w:ascii="Cambria" w:hAnsi="Cambria" w:cs="Arial"/>
          <w:color w:val="000000"/>
        </w:rPr>
        <w:t>da realização de procedimento de licitação, na modalidade pregão, sob a forma eletrônica.</w:t>
      </w:r>
    </w:p>
    <w:p w14:paraId="552CD722" w14:textId="77777777" w:rsidR="00755DBD" w:rsidRPr="00755DBD" w:rsidRDefault="00755DBD" w:rsidP="00755DBD">
      <w:pPr>
        <w:adjustRightInd w:val="0"/>
        <w:spacing w:line="276" w:lineRule="auto"/>
        <w:jc w:val="both"/>
        <w:rPr>
          <w:rFonts w:ascii="Cambria" w:hAnsi="Cambria" w:cs="Arial"/>
          <w:bCs/>
          <w:color w:val="000000"/>
        </w:rPr>
      </w:pPr>
      <w:r w:rsidRPr="00755DBD">
        <w:rPr>
          <w:rFonts w:ascii="Cambria" w:hAnsi="Cambria" w:cs="Arial"/>
          <w:b/>
          <w:color w:val="000000"/>
        </w:rPr>
        <w:t xml:space="preserve">1.6 – </w:t>
      </w:r>
      <w:r w:rsidRPr="00755DBD">
        <w:rPr>
          <w:rFonts w:ascii="Cambria" w:hAnsi="Cambria" w:cs="Arial"/>
          <w:bCs/>
          <w:color w:val="000000"/>
        </w:rPr>
        <w:t>O prazo de vigência da Ata de Registro de Preços é de 12 (doze) meses</w:t>
      </w:r>
      <w:r w:rsidRPr="00755DBD">
        <w:rPr>
          <w:rFonts w:ascii="Cambria" w:hAnsi="Cambria" w:cs="Arial"/>
          <w:color w:val="000000"/>
        </w:rPr>
        <w:t xml:space="preserve">, na forma do </w:t>
      </w:r>
      <w:r w:rsidRPr="00755DBD">
        <w:rPr>
          <w:rFonts w:ascii="Cambria" w:hAnsi="Cambria" w:cs="Arial"/>
        </w:rPr>
        <w:t>Art. 84 da Lei Federal 14.133/2021.</w:t>
      </w:r>
    </w:p>
    <w:p w14:paraId="3446174F" w14:textId="77777777" w:rsidR="00755DBD" w:rsidRPr="00755DBD" w:rsidRDefault="00755DBD" w:rsidP="00755DBD">
      <w:pPr>
        <w:widowControl/>
        <w:tabs>
          <w:tab w:val="left" w:pos="8080"/>
        </w:tabs>
        <w:spacing w:line="310" w:lineRule="exact"/>
        <w:jc w:val="both"/>
        <w:rPr>
          <w:rFonts w:ascii="Cambria" w:eastAsia="Times New Roman" w:hAnsi="Cambria" w:cs="Times New Roman"/>
          <w:color w:val="000000"/>
          <w:lang w:eastAsia="pt-BR"/>
        </w:rPr>
      </w:pPr>
      <w:r w:rsidRPr="00755DBD">
        <w:rPr>
          <w:rFonts w:ascii="Cambria" w:eastAsia="Times New Roman" w:hAnsi="Cambria" w:cs="Times New Roman"/>
          <w:b/>
          <w:color w:val="000000"/>
          <w:lang w:eastAsia="pt-BR"/>
        </w:rPr>
        <w:t xml:space="preserve">1.6.1 – </w:t>
      </w:r>
      <w:r w:rsidRPr="00755DBD">
        <w:rPr>
          <w:rFonts w:ascii="Cambria" w:eastAsia="Times New Roman" w:hAnsi="Cambria" w:cs="Times New Roman"/>
          <w:bCs/>
          <w:color w:val="000000"/>
          <w:lang w:eastAsia="pt-BR"/>
        </w:rPr>
        <w:t>A Ata de Registro de Preços</w:t>
      </w:r>
      <w:r w:rsidRPr="00755DBD">
        <w:rPr>
          <w:rFonts w:ascii="Cambria" w:eastAsia="Times New Roman" w:hAnsi="Cambria" w:cs="Times New Roman"/>
          <w:color w:val="000000"/>
          <w:lang w:eastAsia="pt-BR"/>
        </w:rPr>
        <w:t xml:space="preserve"> oferece maior detalhamento das regras que serão aplicadas em relação à vigência da contratação.</w:t>
      </w:r>
    </w:p>
    <w:p w14:paraId="7FF8F103" w14:textId="77777777" w:rsidR="00755DBD" w:rsidRPr="00755DBD" w:rsidRDefault="00755DBD" w:rsidP="00755DBD">
      <w:pPr>
        <w:widowControl/>
        <w:tabs>
          <w:tab w:val="left" w:pos="8080"/>
        </w:tabs>
        <w:spacing w:line="310" w:lineRule="exact"/>
        <w:jc w:val="both"/>
        <w:rPr>
          <w:rFonts w:ascii="Cambria" w:eastAsia="Times New Roman" w:hAnsi="Cambria" w:cs="Arial"/>
          <w:b/>
          <w:lang w:eastAsia="pt-BR"/>
        </w:rPr>
      </w:pPr>
    </w:p>
    <w:p w14:paraId="0C42EC97" w14:textId="77777777" w:rsidR="00755DBD" w:rsidRPr="00755DBD" w:rsidRDefault="00755DBD" w:rsidP="00755DBD">
      <w:pPr>
        <w:widowControl/>
        <w:suppressAutoHyphens w:val="0"/>
        <w:autoSpaceDN/>
        <w:spacing w:before="120" w:after="120"/>
        <w:ind w:left="4969" w:hanging="4969"/>
        <w:jc w:val="both"/>
        <w:textAlignment w:val="auto"/>
        <w:rPr>
          <w:rFonts w:ascii="Cambria" w:eastAsia="Times New Roman" w:hAnsi="Cambria" w:cs="Arial"/>
          <w:b/>
          <w:kern w:val="0"/>
          <w:lang w:eastAsia="pt-BR"/>
        </w:rPr>
      </w:pPr>
      <w:r w:rsidRPr="00755DBD">
        <w:rPr>
          <w:rFonts w:ascii="Cambria" w:eastAsia="Times New Roman" w:hAnsi="Cambria" w:cs="Arial"/>
          <w:b/>
          <w:bCs/>
          <w:color w:val="000000"/>
          <w:spacing w:val="-1"/>
          <w:w w:val="110"/>
          <w:kern w:val="0"/>
          <w:lang w:eastAsia="pt-BR"/>
        </w:rPr>
        <w:t>2.2.</w:t>
      </w:r>
      <w:r w:rsidRPr="00755DBD">
        <w:rPr>
          <w:rFonts w:ascii="Cambria" w:eastAsia="Times New Roman" w:hAnsi="Cambria" w:cs="Arial"/>
          <w:color w:val="000000"/>
          <w:kern w:val="0"/>
          <w:lang w:eastAsia="pt-BR"/>
        </w:rPr>
        <w:t xml:space="preserve"> </w:t>
      </w:r>
      <w:r w:rsidRPr="00755DBD">
        <w:rPr>
          <w:rFonts w:ascii="Cambria" w:eastAsia="Times New Roman" w:hAnsi="Cambria" w:cs="Arial"/>
          <w:b/>
          <w:kern w:val="0"/>
          <w:lang w:eastAsia="pt-BR"/>
        </w:rPr>
        <w:t>DA LEI 123/2006 – MICRO E PEQUENA EMPRESA</w:t>
      </w:r>
    </w:p>
    <w:p w14:paraId="7E7B10ED" w14:textId="77777777" w:rsidR="00755DBD" w:rsidRPr="00755DBD" w:rsidRDefault="00755DBD" w:rsidP="00755DBD">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755DBD">
        <w:rPr>
          <w:rFonts w:ascii="Cambria" w:eastAsia="Times New Roman" w:hAnsi="Cambria" w:cs="Arial"/>
          <w:kern w:val="0"/>
          <w:lang w:eastAsia="pt-BR"/>
        </w:rPr>
        <w:t xml:space="preserve">(   </w:t>
      </w:r>
      <w:proofErr w:type="gramEnd"/>
      <w:r w:rsidRPr="00755DBD">
        <w:rPr>
          <w:rFonts w:ascii="Cambria" w:eastAsia="Times New Roman" w:hAnsi="Cambria" w:cs="Arial"/>
          <w:kern w:val="0"/>
          <w:lang w:eastAsia="pt-BR"/>
        </w:rPr>
        <w:t>) ampla Concorrência</w:t>
      </w:r>
    </w:p>
    <w:p w14:paraId="52455D84" w14:textId="77777777" w:rsidR="00755DBD" w:rsidRPr="00755DBD" w:rsidRDefault="00755DBD" w:rsidP="00755DBD">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755DBD">
        <w:rPr>
          <w:rFonts w:ascii="Cambria" w:eastAsia="Times New Roman" w:hAnsi="Cambria" w:cs="Arial"/>
          <w:kern w:val="0"/>
          <w:lang w:eastAsia="pt-BR"/>
        </w:rPr>
        <w:t xml:space="preserve">(    </w:t>
      </w:r>
      <w:proofErr w:type="gramEnd"/>
      <w:r w:rsidRPr="00755DBD">
        <w:rPr>
          <w:rFonts w:ascii="Cambria" w:eastAsia="Times New Roman" w:hAnsi="Cambria" w:cs="Arial"/>
          <w:kern w:val="0"/>
          <w:lang w:eastAsia="pt-BR"/>
        </w:rPr>
        <w:t>) licitação com cota reservada para ME e EPP</w:t>
      </w:r>
    </w:p>
    <w:p w14:paraId="4A216FE3" w14:textId="77777777" w:rsidR="00755DBD" w:rsidRPr="00755DBD" w:rsidRDefault="00755DBD" w:rsidP="00755DBD">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755DBD">
        <w:rPr>
          <w:rFonts w:ascii="Cambria" w:eastAsia="Times New Roman" w:hAnsi="Cambria" w:cs="Arial"/>
          <w:kern w:val="0"/>
          <w:lang w:eastAsia="pt-BR"/>
        </w:rPr>
        <w:t xml:space="preserve">( </w:t>
      </w:r>
      <w:proofErr w:type="gramEnd"/>
      <w:r w:rsidRPr="00755DBD">
        <w:rPr>
          <w:rFonts w:ascii="Cambria" w:eastAsia="Times New Roman" w:hAnsi="Cambria" w:cs="Arial"/>
          <w:kern w:val="0"/>
          <w:lang w:eastAsia="pt-BR"/>
        </w:rPr>
        <w:t>X ) licitação exclusiva para ME e EPP</w:t>
      </w:r>
    </w:p>
    <w:p w14:paraId="7FCE369F" w14:textId="77777777" w:rsidR="00755DBD" w:rsidRPr="00755DBD" w:rsidRDefault="00755DBD" w:rsidP="00755DBD">
      <w:pPr>
        <w:widowControl/>
        <w:suppressAutoHyphens w:val="0"/>
        <w:autoSpaceDN/>
        <w:spacing w:before="120" w:after="120"/>
        <w:ind w:left="4969" w:hanging="432"/>
        <w:jc w:val="both"/>
        <w:textAlignment w:val="auto"/>
        <w:rPr>
          <w:rFonts w:ascii="Cambria" w:eastAsia="Times New Roman" w:hAnsi="Cambria" w:cs="Arial"/>
          <w:kern w:val="0"/>
          <w:lang w:eastAsia="pt-BR"/>
        </w:rPr>
      </w:pPr>
    </w:p>
    <w:p w14:paraId="251265D4" w14:textId="77777777" w:rsidR="00755DBD" w:rsidRPr="00755DBD" w:rsidRDefault="00755DBD" w:rsidP="00755DBD">
      <w:pPr>
        <w:keepNext/>
        <w:keepLines/>
        <w:widowControl/>
        <w:tabs>
          <w:tab w:val="left" w:pos="567"/>
        </w:tabs>
        <w:suppressAutoHyphens w:val="0"/>
        <w:autoSpaceDN/>
        <w:spacing w:before="120" w:after="120"/>
        <w:ind w:left="360" w:hanging="360"/>
        <w:jc w:val="both"/>
        <w:textAlignment w:val="auto"/>
        <w:outlineLvl w:val="0"/>
        <w:rPr>
          <w:rFonts w:ascii="Cambria" w:eastAsia="Times New Roman" w:hAnsi="Cambria" w:cs="Times New Roman"/>
          <w:b/>
          <w:bCs/>
          <w:color w:val="000000"/>
          <w:kern w:val="0"/>
          <w:lang w:eastAsia="pt-BR"/>
        </w:rPr>
      </w:pPr>
      <w:r w:rsidRPr="00755DBD">
        <w:rPr>
          <w:rFonts w:ascii="Cambria" w:eastAsia="Times New Roman" w:hAnsi="Cambria" w:cs="Times New Roman"/>
          <w:b/>
          <w:bCs/>
          <w:color w:val="000000"/>
          <w:kern w:val="0"/>
          <w:lang w:eastAsia="pt-BR"/>
        </w:rPr>
        <w:t>2.2.1       Se a licitação for exclusiva para ME e EPP:</w:t>
      </w:r>
    </w:p>
    <w:p w14:paraId="4DD9376D" w14:textId="77777777" w:rsidR="00755DBD" w:rsidRPr="00755DBD" w:rsidRDefault="00755DBD" w:rsidP="00755DBD">
      <w:pPr>
        <w:spacing w:before="120" w:after="120"/>
        <w:rPr>
          <w:rFonts w:ascii="Cambria" w:hAnsi="Cambria" w:cs="Arial"/>
        </w:rPr>
      </w:pPr>
      <w:proofErr w:type="gramStart"/>
      <w:r w:rsidRPr="00755DBD">
        <w:rPr>
          <w:rFonts w:ascii="Cambria" w:hAnsi="Cambria" w:cs="Arial"/>
        </w:rPr>
        <w:t xml:space="preserve">(    </w:t>
      </w:r>
      <w:proofErr w:type="gramEnd"/>
      <w:r w:rsidRPr="00755DBD">
        <w:rPr>
          <w:rFonts w:ascii="Cambria" w:hAnsi="Cambria" w:cs="Arial"/>
        </w:rPr>
        <w:t>) local</w:t>
      </w:r>
    </w:p>
    <w:p w14:paraId="21304065" w14:textId="77777777" w:rsidR="00755DBD" w:rsidRPr="00755DBD" w:rsidRDefault="00755DBD" w:rsidP="00755DBD">
      <w:pPr>
        <w:spacing w:before="120" w:after="120"/>
        <w:rPr>
          <w:rFonts w:ascii="Cambria" w:hAnsi="Cambria" w:cs="Arial"/>
        </w:rPr>
      </w:pPr>
      <w:proofErr w:type="gramStart"/>
      <w:r w:rsidRPr="00755DBD">
        <w:rPr>
          <w:rFonts w:ascii="Cambria" w:hAnsi="Cambria" w:cs="Arial"/>
        </w:rPr>
        <w:t xml:space="preserve">( </w:t>
      </w:r>
      <w:proofErr w:type="gramEnd"/>
      <w:r w:rsidRPr="00755DBD">
        <w:rPr>
          <w:rFonts w:ascii="Cambria" w:hAnsi="Cambria" w:cs="Arial"/>
        </w:rPr>
        <w:t>X ) regional</w:t>
      </w:r>
    </w:p>
    <w:p w14:paraId="53231677" w14:textId="77777777" w:rsidR="00755DBD" w:rsidRPr="00755DBD" w:rsidRDefault="00755DBD" w:rsidP="00755DBD">
      <w:pPr>
        <w:spacing w:before="120" w:after="120"/>
        <w:rPr>
          <w:rFonts w:ascii="Cambria" w:hAnsi="Cambria" w:cs="Arial"/>
        </w:rPr>
      </w:pPr>
      <w:proofErr w:type="gramStart"/>
      <w:r w:rsidRPr="00755DBD">
        <w:rPr>
          <w:rFonts w:ascii="Cambria" w:hAnsi="Cambria" w:cs="Arial"/>
        </w:rPr>
        <w:t xml:space="preserve">(    </w:t>
      </w:r>
      <w:proofErr w:type="gramEnd"/>
      <w:r w:rsidRPr="00755DBD">
        <w:rPr>
          <w:rFonts w:ascii="Cambria" w:hAnsi="Cambria" w:cs="Arial"/>
        </w:rPr>
        <w:t>) sem restrição territorial</w:t>
      </w:r>
    </w:p>
    <w:p w14:paraId="0421C0C8" w14:textId="77777777" w:rsidR="00755DBD" w:rsidRPr="00755DBD" w:rsidRDefault="00755DBD" w:rsidP="00755DBD">
      <w:pPr>
        <w:widowControl/>
        <w:tabs>
          <w:tab w:val="left" w:pos="8080"/>
        </w:tabs>
        <w:spacing w:line="310" w:lineRule="exact"/>
        <w:jc w:val="both"/>
        <w:rPr>
          <w:rFonts w:ascii="Cambria" w:eastAsia="Times New Roman" w:hAnsi="Cambria" w:cs="Arial"/>
          <w:lang w:eastAsia="pt-BR"/>
        </w:rPr>
      </w:pPr>
      <w:proofErr w:type="gramStart"/>
      <w:r w:rsidRPr="00755DBD">
        <w:rPr>
          <w:rFonts w:ascii="Cambria" w:eastAsia="Times New Roman" w:hAnsi="Cambria" w:cs="Arial"/>
          <w:lang w:eastAsia="pt-BR"/>
        </w:rPr>
        <w:t xml:space="preserve">(  </w:t>
      </w:r>
      <w:proofErr w:type="gramEnd"/>
      <w:r w:rsidRPr="00755DBD">
        <w:rPr>
          <w:rFonts w:ascii="Cambria" w:eastAsia="Times New Roman" w:hAnsi="Cambria" w:cs="Arial"/>
          <w:lang w:eastAsia="pt-BR"/>
        </w:rPr>
        <w:t>) Nenhuma das anteriores.</w:t>
      </w:r>
    </w:p>
    <w:p w14:paraId="1DED5B33" w14:textId="77777777" w:rsidR="00755DBD" w:rsidRPr="00755DBD" w:rsidRDefault="00755DBD" w:rsidP="00755DBD">
      <w:pPr>
        <w:widowControl/>
        <w:tabs>
          <w:tab w:val="left" w:pos="8080"/>
        </w:tabs>
        <w:spacing w:line="310" w:lineRule="exact"/>
        <w:jc w:val="both"/>
        <w:rPr>
          <w:rFonts w:ascii="Cambria" w:eastAsia="Times New Roman" w:hAnsi="Cambria" w:cs="Arial"/>
          <w:lang w:eastAsia="pt-BR"/>
        </w:rPr>
      </w:pPr>
    </w:p>
    <w:p w14:paraId="35D08341" w14:textId="77777777" w:rsidR="00755DBD" w:rsidRPr="00755DBD" w:rsidRDefault="00755DBD" w:rsidP="00755DBD">
      <w:pPr>
        <w:widowControl/>
        <w:tabs>
          <w:tab w:val="left" w:pos="8080"/>
        </w:tabs>
        <w:spacing w:line="310" w:lineRule="exact"/>
        <w:jc w:val="both"/>
        <w:rPr>
          <w:rFonts w:ascii="Cambria" w:eastAsia="Times New Roman" w:hAnsi="Cambria" w:cs="Arial"/>
          <w:b/>
          <w:lang w:eastAsia="pt-BR"/>
        </w:rPr>
      </w:pPr>
      <w:r w:rsidRPr="00755DBD">
        <w:rPr>
          <w:rFonts w:ascii="Cambria" w:eastAsia="Times New Roman" w:hAnsi="Cambria" w:cs="Arial"/>
          <w:b/>
          <w:lang w:eastAsia="pt-BR"/>
        </w:rPr>
        <w:t>Justificativa de Licitação exclusiva a ME e EPP:</w:t>
      </w:r>
    </w:p>
    <w:p w14:paraId="1B481248" w14:textId="77777777" w:rsidR="00755DBD" w:rsidRPr="00755DBD" w:rsidRDefault="00755DBD" w:rsidP="00755DBD">
      <w:pPr>
        <w:widowControl/>
        <w:tabs>
          <w:tab w:val="left" w:pos="8080"/>
        </w:tabs>
        <w:spacing w:line="310" w:lineRule="exact"/>
        <w:jc w:val="both"/>
        <w:rPr>
          <w:rFonts w:ascii="Cambria" w:eastAsia="Times New Roman" w:hAnsi="Cambria" w:cs="Arial"/>
          <w:lang w:eastAsia="pt-BR"/>
        </w:rPr>
      </w:pPr>
    </w:p>
    <w:p w14:paraId="36F21A71" w14:textId="77777777" w:rsidR="00755DBD" w:rsidRPr="00755DBD" w:rsidRDefault="00755DBD" w:rsidP="00755DBD">
      <w:pPr>
        <w:ind w:firstLine="709"/>
        <w:jc w:val="both"/>
        <w:rPr>
          <w:rFonts w:ascii="Cambria" w:hAnsi="Cambria" w:cs="Arial"/>
        </w:rPr>
      </w:pPr>
      <w:r w:rsidRPr="00755DBD">
        <w:rPr>
          <w:rFonts w:ascii="Cambria" w:hAnsi="Cambria" w:cs="Arial"/>
        </w:rPr>
        <w:t>A licitação se dará na forma exclusiva para ME e EPP, âmbito regional para as empresas dos municípios do limite geográfico de Santo Inácio-PR.</w:t>
      </w:r>
    </w:p>
    <w:p w14:paraId="00ED2311" w14:textId="103A0A3C" w:rsidR="00755DBD" w:rsidRPr="00755DBD" w:rsidRDefault="00755DBD" w:rsidP="00755DBD">
      <w:pPr>
        <w:widowControl/>
        <w:suppressAutoHyphens w:val="0"/>
        <w:spacing w:after="120" w:line="276" w:lineRule="auto"/>
        <w:ind w:firstLine="709"/>
        <w:jc w:val="both"/>
        <w:textAlignment w:val="auto"/>
        <w:rPr>
          <w:rFonts w:ascii="Cambria" w:eastAsia="Times New Roman" w:hAnsi="Cambria" w:cs="Arial"/>
          <w:color w:val="000000"/>
          <w:kern w:val="0"/>
          <w:lang w:eastAsia="pt-BR"/>
        </w:rPr>
      </w:pPr>
      <w:r w:rsidRPr="00755DBD">
        <w:rPr>
          <w:rFonts w:ascii="Cambria" w:eastAsia="Times New Roman" w:hAnsi="Cambria" w:cs="Arial"/>
          <w:color w:val="000000"/>
          <w:kern w:val="0"/>
          <w:lang w:eastAsia="pt-BR"/>
        </w:rPr>
        <w:t>Justificativa</w:t>
      </w:r>
      <w:r w:rsidRPr="00755DBD">
        <w:rPr>
          <w:rFonts w:ascii="Cambria" w:eastAsia="Times New Roman" w:hAnsi="Cambria" w:cs="Arial"/>
          <w:color w:val="000000"/>
          <w:spacing w:val="15"/>
          <w:kern w:val="0"/>
          <w:lang w:eastAsia="pt-BR"/>
        </w:rPr>
        <w:t xml:space="preserve"> </w:t>
      </w:r>
      <w:r w:rsidRPr="00755DBD">
        <w:rPr>
          <w:rFonts w:ascii="Cambria" w:eastAsia="Times New Roman" w:hAnsi="Cambria" w:cs="Arial"/>
          <w:color w:val="000000"/>
          <w:kern w:val="0"/>
          <w:lang w:eastAsia="pt-BR"/>
        </w:rPr>
        <w:t>que</w:t>
      </w:r>
      <w:r w:rsidRPr="00755DBD">
        <w:rPr>
          <w:rFonts w:ascii="Cambria" w:eastAsia="Times New Roman" w:hAnsi="Cambria" w:cs="Arial"/>
          <w:color w:val="000000"/>
          <w:spacing w:val="11"/>
          <w:kern w:val="0"/>
          <w:lang w:eastAsia="pt-BR"/>
        </w:rPr>
        <w:t xml:space="preserve"> </w:t>
      </w:r>
      <w:r w:rsidRPr="00755DBD">
        <w:rPr>
          <w:rFonts w:ascii="Cambria" w:eastAsia="Times New Roman" w:hAnsi="Cambria" w:cs="Arial"/>
          <w:color w:val="000000"/>
          <w:kern w:val="0"/>
          <w:lang w:eastAsia="pt-BR"/>
        </w:rPr>
        <w:t>fundamenta</w:t>
      </w:r>
      <w:r w:rsidRPr="00755DBD">
        <w:rPr>
          <w:rFonts w:ascii="Cambria" w:eastAsia="Times New Roman" w:hAnsi="Cambria" w:cs="Arial"/>
          <w:color w:val="000000"/>
          <w:spacing w:val="15"/>
          <w:kern w:val="0"/>
          <w:lang w:eastAsia="pt-BR"/>
        </w:rPr>
        <w:t xml:space="preserve"> </w:t>
      </w:r>
      <w:r w:rsidRPr="00755DBD">
        <w:rPr>
          <w:rFonts w:ascii="Cambria" w:eastAsia="Times New Roman" w:hAnsi="Cambria" w:cs="Arial"/>
          <w:color w:val="000000"/>
          <w:kern w:val="0"/>
          <w:lang w:eastAsia="pt-BR"/>
        </w:rPr>
        <w:t>a</w:t>
      </w:r>
      <w:r w:rsidRPr="00755DBD">
        <w:rPr>
          <w:rFonts w:ascii="Cambria" w:eastAsia="Times New Roman" w:hAnsi="Cambria" w:cs="Arial"/>
          <w:color w:val="000000"/>
          <w:spacing w:val="16"/>
          <w:kern w:val="0"/>
          <w:lang w:eastAsia="pt-BR"/>
        </w:rPr>
        <w:t xml:space="preserve"> </w:t>
      </w:r>
      <w:r w:rsidRPr="00755DBD">
        <w:rPr>
          <w:rFonts w:ascii="Cambria" w:eastAsia="Times New Roman" w:hAnsi="Cambria" w:cs="Arial"/>
          <w:color w:val="000000"/>
          <w:kern w:val="0"/>
          <w:lang w:eastAsia="pt-BR"/>
        </w:rPr>
        <w:t>abertura</w:t>
      </w:r>
      <w:r w:rsidRPr="00755DBD">
        <w:rPr>
          <w:rFonts w:ascii="Cambria" w:eastAsia="Times New Roman" w:hAnsi="Cambria" w:cs="Arial"/>
          <w:color w:val="000000"/>
          <w:spacing w:val="18"/>
          <w:kern w:val="0"/>
          <w:lang w:eastAsia="pt-BR"/>
        </w:rPr>
        <w:t xml:space="preserve"> </w:t>
      </w:r>
      <w:r w:rsidRPr="00755DBD">
        <w:rPr>
          <w:rFonts w:ascii="Cambria" w:eastAsia="Times New Roman" w:hAnsi="Cambria" w:cs="Arial"/>
          <w:color w:val="000000"/>
          <w:kern w:val="0"/>
          <w:lang w:eastAsia="pt-BR"/>
        </w:rPr>
        <w:t>de</w:t>
      </w:r>
      <w:r w:rsidRPr="00755DBD">
        <w:rPr>
          <w:rFonts w:ascii="Cambria" w:eastAsia="Times New Roman" w:hAnsi="Cambria" w:cs="Arial"/>
          <w:color w:val="000000"/>
          <w:spacing w:val="16"/>
          <w:kern w:val="0"/>
          <w:lang w:eastAsia="pt-BR"/>
        </w:rPr>
        <w:t xml:space="preserve"> </w:t>
      </w:r>
      <w:r w:rsidRPr="00755DBD">
        <w:rPr>
          <w:rFonts w:ascii="Cambria" w:eastAsia="Times New Roman" w:hAnsi="Cambria" w:cs="Arial"/>
          <w:color w:val="000000"/>
          <w:kern w:val="0"/>
          <w:lang w:eastAsia="pt-BR"/>
        </w:rPr>
        <w:t>Procedimento</w:t>
      </w:r>
      <w:r w:rsidRPr="00755DBD">
        <w:rPr>
          <w:rFonts w:ascii="Cambria" w:eastAsia="Times New Roman" w:hAnsi="Cambria" w:cs="Arial"/>
          <w:color w:val="000000"/>
          <w:spacing w:val="15"/>
          <w:kern w:val="0"/>
          <w:lang w:eastAsia="pt-BR"/>
        </w:rPr>
        <w:t xml:space="preserve"> </w:t>
      </w:r>
      <w:r w:rsidRPr="00755DBD">
        <w:rPr>
          <w:rFonts w:ascii="Cambria" w:eastAsia="Times New Roman" w:hAnsi="Cambria" w:cs="Arial"/>
          <w:color w:val="000000"/>
          <w:kern w:val="0"/>
          <w:lang w:eastAsia="pt-BR"/>
        </w:rPr>
        <w:t>Licitatório</w:t>
      </w:r>
      <w:r w:rsidRPr="00755DBD">
        <w:rPr>
          <w:rFonts w:ascii="Cambria" w:eastAsia="Times New Roman" w:hAnsi="Cambria" w:cs="Arial"/>
          <w:color w:val="000000"/>
          <w:spacing w:val="16"/>
          <w:kern w:val="0"/>
          <w:lang w:eastAsia="pt-BR"/>
        </w:rPr>
        <w:t xml:space="preserve"> </w:t>
      </w:r>
      <w:r w:rsidRPr="00755DBD">
        <w:rPr>
          <w:rFonts w:ascii="Cambria" w:eastAsia="Times New Roman" w:hAnsi="Cambria" w:cs="Arial"/>
          <w:color w:val="000000"/>
          <w:kern w:val="0"/>
          <w:lang w:eastAsia="pt-BR"/>
        </w:rPr>
        <w:t>com</w:t>
      </w:r>
      <w:r w:rsidRPr="00755DBD">
        <w:rPr>
          <w:rFonts w:ascii="Cambria" w:eastAsia="Times New Roman" w:hAnsi="Cambria" w:cs="Arial"/>
          <w:color w:val="000000"/>
          <w:spacing w:val="17"/>
          <w:kern w:val="0"/>
          <w:lang w:eastAsia="pt-BR"/>
        </w:rPr>
        <w:t xml:space="preserve"> </w:t>
      </w:r>
      <w:r w:rsidRPr="00755DBD">
        <w:rPr>
          <w:rFonts w:ascii="Cambria" w:eastAsia="Times New Roman" w:hAnsi="Cambria" w:cs="Arial"/>
          <w:color w:val="000000"/>
          <w:kern w:val="0"/>
          <w:lang w:eastAsia="pt-BR"/>
        </w:rPr>
        <w:t>aplicação</w:t>
      </w:r>
      <w:r w:rsidRPr="00755DBD">
        <w:rPr>
          <w:rFonts w:ascii="Cambria" w:eastAsia="Times New Roman" w:hAnsi="Cambria" w:cs="Arial"/>
          <w:color w:val="000000"/>
          <w:spacing w:val="16"/>
          <w:kern w:val="0"/>
          <w:lang w:eastAsia="pt-BR"/>
        </w:rPr>
        <w:t xml:space="preserve"> </w:t>
      </w:r>
      <w:r w:rsidRPr="00755DBD">
        <w:rPr>
          <w:rFonts w:ascii="Cambria" w:eastAsia="Times New Roman" w:hAnsi="Cambria" w:cs="Arial"/>
          <w:color w:val="000000"/>
          <w:kern w:val="0"/>
          <w:lang w:eastAsia="pt-BR"/>
        </w:rPr>
        <w:t>do</w:t>
      </w:r>
      <w:r w:rsidRPr="00755DBD">
        <w:rPr>
          <w:rFonts w:ascii="Cambria" w:eastAsia="Times New Roman" w:hAnsi="Cambria" w:cs="Arial"/>
          <w:color w:val="000000"/>
          <w:spacing w:val="15"/>
          <w:kern w:val="0"/>
          <w:lang w:eastAsia="pt-BR"/>
        </w:rPr>
        <w:t xml:space="preserve"> </w:t>
      </w:r>
      <w:r w:rsidRPr="00755DBD">
        <w:rPr>
          <w:rFonts w:ascii="Cambria" w:eastAsia="Times New Roman" w:hAnsi="Cambria" w:cs="Arial"/>
          <w:color w:val="000000"/>
          <w:kern w:val="0"/>
          <w:lang w:eastAsia="pt-BR"/>
        </w:rPr>
        <w:t>Benefício</w:t>
      </w:r>
      <w:r w:rsidRPr="00755DBD">
        <w:rPr>
          <w:rFonts w:ascii="Cambria" w:eastAsia="Times New Roman" w:hAnsi="Cambria" w:cs="Arial"/>
          <w:color w:val="000000"/>
          <w:spacing w:val="16"/>
          <w:kern w:val="0"/>
          <w:lang w:eastAsia="pt-BR"/>
        </w:rPr>
        <w:t xml:space="preserve"> </w:t>
      </w:r>
      <w:r w:rsidRPr="00755DBD">
        <w:rPr>
          <w:rFonts w:ascii="Cambria" w:eastAsia="Times New Roman" w:hAnsi="Cambria" w:cs="Arial"/>
          <w:color w:val="000000"/>
          <w:kern w:val="0"/>
          <w:lang w:eastAsia="pt-BR"/>
        </w:rPr>
        <w:t>constante</w:t>
      </w:r>
      <w:r w:rsidRPr="00755DBD">
        <w:rPr>
          <w:rFonts w:ascii="Cambria" w:eastAsia="Times New Roman" w:hAnsi="Cambria" w:cs="Arial"/>
          <w:color w:val="000000"/>
          <w:spacing w:val="15"/>
          <w:kern w:val="0"/>
          <w:lang w:eastAsia="pt-BR"/>
        </w:rPr>
        <w:t xml:space="preserve"> </w:t>
      </w:r>
      <w:r w:rsidRPr="00755DBD">
        <w:rPr>
          <w:rFonts w:ascii="Cambria" w:eastAsia="Times New Roman" w:hAnsi="Cambria" w:cs="Arial"/>
          <w:color w:val="000000"/>
          <w:kern w:val="0"/>
          <w:lang w:eastAsia="pt-BR"/>
        </w:rPr>
        <w:t>do §3º, Artigo 48 da LC nº 123/06, Art. 1º da Lei Municipal nº 1363/2023 e Prejulgado nº 027 – TCE/PR, uma</w:t>
      </w:r>
      <w:proofErr w:type="gramStart"/>
      <w:r w:rsidR="000B310E">
        <w:rPr>
          <w:rFonts w:ascii="Cambria" w:eastAsia="Times New Roman" w:hAnsi="Cambria" w:cs="Arial"/>
          <w:color w:val="000000"/>
          <w:kern w:val="0"/>
          <w:lang w:eastAsia="pt-BR"/>
        </w:rPr>
        <w:t xml:space="preserve"> </w:t>
      </w:r>
      <w:r w:rsidRPr="00755DBD">
        <w:rPr>
          <w:rFonts w:ascii="Cambria" w:eastAsia="Times New Roman" w:hAnsi="Cambria" w:cs="Arial"/>
          <w:color w:val="000000"/>
          <w:spacing w:val="-47"/>
          <w:kern w:val="0"/>
          <w:lang w:eastAsia="pt-BR"/>
        </w:rPr>
        <w:t xml:space="preserve"> </w:t>
      </w:r>
      <w:proofErr w:type="gramEnd"/>
      <w:r w:rsidRPr="00755DBD">
        <w:rPr>
          <w:rFonts w:ascii="Cambria" w:eastAsia="Times New Roman" w:hAnsi="Cambria" w:cs="Arial"/>
          <w:color w:val="000000"/>
          <w:kern w:val="0"/>
          <w:lang w:eastAsia="pt-BR"/>
        </w:rPr>
        <w:t>vez</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que</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o objeto</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a ser</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contratado</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em</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primeira</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análise</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apresenta</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indícios</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de</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ser</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possível</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tal</w:t>
      </w:r>
      <w:r w:rsidRPr="00755DBD">
        <w:rPr>
          <w:rFonts w:ascii="Cambria" w:eastAsia="Times New Roman" w:hAnsi="Cambria" w:cs="Arial"/>
          <w:color w:val="000000"/>
          <w:spacing w:val="5"/>
          <w:kern w:val="0"/>
          <w:lang w:eastAsia="pt-BR"/>
        </w:rPr>
        <w:t xml:space="preserve"> </w:t>
      </w:r>
      <w:r w:rsidRPr="00755DBD">
        <w:rPr>
          <w:rFonts w:ascii="Cambria" w:eastAsia="Times New Roman" w:hAnsi="Cambria" w:cs="Arial"/>
          <w:color w:val="000000"/>
          <w:kern w:val="0"/>
          <w:lang w:eastAsia="pt-BR"/>
        </w:rPr>
        <w:t>aplicação.</w:t>
      </w:r>
    </w:p>
    <w:p w14:paraId="2466F7A1" w14:textId="77777777" w:rsidR="00755DBD" w:rsidRPr="00755DBD" w:rsidRDefault="00755DBD" w:rsidP="00755DBD">
      <w:pPr>
        <w:widowControl/>
        <w:suppressAutoHyphens w:val="0"/>
        <w:spacing w:after="120" w:line="276" w:lineRule="auto"/>
        <w:ind w:right="129" w:firstLine="709"/>
        <w:jc w:val="both"/>
        <w:textAlignment w:val="auto"/>
        <w:rPr>
          <w:rFonts w:ascii="Cambria" w:eastAsia="Times New Roman" w:hAnsi="Cambria" w:cs="Arial"/>
          <w:color w:val="000000"/>
          <w:kern w:val="0"/>
          <w:lang w:eastAsia="pt-BR"/>
        </w:rPr>
      </w:pPr>
      <w:r w:rsidRPr="00755DBD">
        <w:rPr>
          <w:rFonts w:ascii="Cambria" w:eastAsia="Times New Roman" w:hAnsi="Cambria" w:cs="Arial"/>
          <w:color w:val="000000"/>
          <w:kern w:val="0"/>
          <w:lang w:eastAsia="pt-BR"/>
        </w:rPr>
        <w:t>Considerando que o Município de Santo Inácio tem criado regulamentação fundamentada na Lei Complementar Federal</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123/2006 e com o intuito de promover Políticas Públicas para amparar a aplicação do tratamento diferenciada e</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 xml:space="preserve">simplificado para as </w:t>
      </w:r>
      <w:proofErr w:type="spellStart"/>
      <w:r w:rsidRPr="00755DBD">
        <w:rPr>
          <w:rFonts w:ascii="Cambria" w:eastAsia="Times New Roman" w:hAnsi="Cambria" w:cs="Arial"/>
          <w:color w:val="000000"/>
          <w:kern w:val="0"/>
          <w:lang w:eastAsia="pt-BR"/>
        </w:rPr>
        <w:t>MPE’s</w:t>
      </w:r>
      <w:proofErr w:type="spellEnd"/>
      <w:r w:rsidRPr="00755DBD">
        <w:rPr>
          <w:rFonts w:ascii="Cambria" w:eastAsia="Times New Roman" w:hAnsi="Cambria" w:cs="Arial"/>
          <w:color w:val="000000"/>
          <w:kern w:val="0"/>
          <w:lang w:eastAsia="pt-BR"/>
        </w:rPr>
        <w:t xml:space="preserve"> Locais ou Regionais, conforme oportunamente o procedimento Licitatório permitir, e com</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isso proporcionar o desenvolvimento econômico Local ou da Região, que tem sofrido muito nos últimos anos com</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desemprego,</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queda</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de</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arrecadação</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e</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etc.,</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conforme</w:t>
      </w:r>
      <w:r w:rsidRPr="00755DBD">
        <w:rPr>
          <w:rFonts w:ascii="Cambria" w:eastAsia="Times New Roman" w:hAnsi="Cambria" w:cs="Arial"/>
          <w:color w:val="000000"/>
          <w:spacing w:val="-8"/>
          <w:kern w:val="0"/>
          <w:lang w:eastAsia="pt-BR"/>
        </w:rPr>
        <w:t xml:space="preserve"> </w:t>
      </w:r>
      <w:r w:rsidRPr="00755DBD">
        <w:rPr>
          <w:rFonts w:ascii="Cambria" w:eastAsia="Times New Roman" w:hAnsi="Cambria" w:cs="Arial"/>
          <w:color w:val="000000"/>
          <w:kern w:val="0"/>
          <w:lang w:eastAsia="pt-BR"/>
        </w:rPr>
        <w:t>consultas</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nos</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órgãos</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de</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estáticas</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e</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pesquisas.</w:t>
      </w:r>
    </w:p>
    <w:p w14:paraId="1D3694AA" w14:textId="77777777" w:rsidR="00755DBD" w:rsidRPr="00755DBD" w:rsidRDefault="00755DBD" w:rsidP="00755DBD">
      <w:pPr>
        <w:widowControl/>
        <w:suppressAutoHyphens w:val="0"/>
        <w:spacing w:after="120" w:line="276" w:lineRule="auto"/>
        <w:ind w:right="125" w:firstLine="709"/>
        <w:jc w:val="both"/>
        <w:textAlignment w:val="auto"/>
        <w:rPr>
          <w:rFonts w:ascii="Cambria" w:eastAsia="Times New Roman" w:hAnsi="Cambria" w:cs="Arial"/>
          <w:color w:val="000000"/>
          <w:kern w:val="0"/>
          <w:lang w:eastAsia="pt-BR"/>
        </w:rPr>
      </w:pPr>
      <w:r w:rsidRPr="00755DBD">
        <w:rPr>
          <w:rFonts w:ascii="Cambria" w:eastAsia="Times New Roman" w:hAnsi="Cambria" w:cs="Arial"/>
          <w:color w:val="000000"/>
          <w:kern w:val="0"/>
          <w:lang w:eastAsia="pt-BR"/>
        </w:rPr>
        <w:t>Considerando ainda, a vontade do Poder Executivo em desenvolver com excelência o programa de incentivo e</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 xml:space="preserve">promoção das </w:t>
      </w:r>
      <w:proofErr w:type="spellStart"/>
      <w:r w:rsidRPr="00755DBD">
        <w:rPr>
          <w:rFonts w:ascii="Cambria" w:eastAsia="Times New Roman" w:hAnsi="Cambria" w:cs="Arial"/>
          <w:color w:val="000000"/>
          <w:kern w:val="0"/>
          <w:lang w:eastAsia="pt-BR"/>
        </w:rPr>
        <w:t>MPE’s</w:t>
      </w:r>
      <w:proofErr w:type="spellEnd"/>
      <w:r w:rsidRPr="00755DBD">
        <w:rPr>
          <w:rFonts w:ascii="Cambria" w:eastAsia="Times New Roman" w:hAnsi="Cambria" w:cs="Arial"/>
          <w:color w:val="000000"/>
          <w:kern w:val="0"/>
          <w:lang w:eastAsia="pt-BR"/>
        </w:rPr>
        <w:t>, no intuito de fomentar o comércio Local e Regional, através do Poder das Compras Públicas</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spacing w:val="-1"/>
          <w:kern w:val="0"/>
          <w:lang w:eastAsia="pt-BR"/>
        </w:rPr>
        <w:t xml:space="preserve">visto que o Orçamento do Município </w:t>
      </w:r>
      <w:r w:rsidRPr="00755DBD">
        <w:rPr>
          <w:rFonts w:ascii="Cambria" w:eastAsia="Times New Roman" w:hAnsi="Cambria" w:cs="Arial"/>
          <w:color w:val="000000"/>
          <w:kern w:val="0"/>
          <w:lang w:eastAsia="pt-BR"/>
        </w:rPr>
        <w:t>é um dos maiores volumes de recursos que circulam dentro do território municipal, seja com salários de servidores ou com compras nos comércios locais e, que ultimamente tem perdido parte de sua</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receita em</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comércios</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de</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cidades</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maiores.</w:t>
      </w:r>
    </w:p>
    <w:p w14:paraId="51F1ED13" w14:textId="77777777" w:rsidR="00755DBD" w:rsidRPr="00755DBD" w:rsidRDefault="00755DBD" w:rsidP="00755DBD">
      <w:pPr>
        <w:widowControl/>
        <w:suppressAutoHyphens w:val="0"/>
        <w:spacing w:after="120" w:line="276" w:lineRule="auto"/>
        <w:ind w:right="127" w:firstLine="709"/>
        <w:jc w:val="both"/>
        <w:textAlignment w:val="auto"/>
        <w:rPr>
          <w:rFonts w:ascii="Cambria" w:eastAsia="Times New Roman" w:hAnsi="Cambria" w:cs="Arial"/>
          <w:color w:val="000000"/>
          <w:kern w:val="0"/>
          <w:lang w:eastAsia="pt-BR"/>
        </w:rPr>
      </w:pPr>
      <w:r w:rsidRPr="00755DBD">
        <w:rPr>
          <w:rFonts w:ascii="Cambria" w:eastAsia="Times New Roman" w:hAnsi="Cambria" w:cs="Arial"/>
          <w:color w:val="000000"/>
          <w:kern w:val="0"/>
          <w:lang w:eastAsia="pt-BR"/>
        </w:rPr>
        <w:lastRenderedPageBreak/>
        <w:t xml:space="preserve">Considerando que o Programa de apoio as </w:t>
      </w:r>
      <w:proofErr w:type="spellStart"/>
      <w:r w:rsidRPr="00755DBD">
        <w:rPr>
          <w:rFonts w:ascii="Cambria" w:eastAsia="Times New Roman" w:hAnsi="Cambria" w:cs="Arial"/>
          <w:color w:val="000000"/>
          <w:kern w:val="0"/>
          <w:lang w:eastAsia="pt-BR"/>
        </w:rPr>
        <w:t>MPE’s</w:t>
      </w:r>
      <w:proofErr w:type="spellEnd"/>
      <w:r w:rsidRPr="00755DBD">
        <w:rPr>
          <w:rFonts w:ascii="Cambria" w:eastAsia="Times New Roman" w:hAnsi="Cambria" w:cs="Arial"/>
          <w:color w:val="000000"/>
          <w:kern w:val="0"/>
          <w:lang w:eastAsia="pt-BR"/>
        </w:rPr>
        <w:t xml:space="preserve"> somente alcançará seus objetivos se de um lado o Município</w:t>
      </w:r>
      <w:r w:rsidRPr="00755DBD">
        <w:rPr>
          <w:rFonts w:ascii="Cambria" w:eastAsia="Times New Roman" w:hAnsi="Cambria" w:cs="Arial"/>
          <w:color w:val="000000"/>
          <w:spacing w:val="-47"/>
          <w:kern w:val="0"/>
          <w:lang w:eastAsia="pt-BR"/>
        </w:rPr>
        <w:t xml:space="preserve"> </w:t>
      </w:r>
      <w:r w:rsidRPr="00755DBD">
        <w:rPr>
          <w:rFonts w:ascii="Cambria" w:eastAsia="Times New Roman" w:hAnsi="Cambria" w:cs="Arial"/>
          <w:color w:val="000000"/>
          <w:spacing w:val="-1"/>
          <w:kern w:val="0"/>
          <w:lang w:eastAsia="pt-BR"/>
        </w:rPr>
        <w:t>fizer</w:t>
      </w:r>
      <w:r w:rsidRPr="00755DBD">
        <w:rPr>
          <w:rFonts w:ascii="Cambria" w:eastAsia="Times New Roman" w:hAnsi="Cambria" w:cs="Arial"/>
          <w:color w:val="000000"/>
          <w:spacing w:val="-6"/>
          <w:kern w:val="0"/>
          <w:lang w:eastAsia="pt-BR"/>
        </w:rPr>
        <w:t xml:space="preserve"> </w:t>
      </w:r>
      <w:r w:rsidRPr="00755DBD">
        <w:rPr>
          <w:rFonts w:ascii="Cambria" w:eastAsia="Times New Roman" w:hAnsi="Cambria" w:cs="Arial"/>
          <w:color w:val="000000"/>
          <w:spacing w:val="-1"/>
          <w:kern w:val="0"/>
          <w:lang w:eastAsia="pt-BR"/>
        </w:rPr>
        <w:t>a</w:t>
      </w:r>
      <w:r w:rsidRPr="00755DBD">
        <w:rPr>
          <w:rFonts w:ascii="Cambria" w:eastAsia="Times New Roman" w:hAnsi="Cambria" w:cs="Arial"/>
          <w:color w:val="000000"/>
          <w:spacing w:val="-8"/>
          <w:kern w:val="0"/>
          <w:lang w:eastAsia="pt-BR"/>
        </w:rPr>
        <w:t xml:space="preserve"> </w:t>
      </w:r>
      <w:r w:rsidRPr="00755DBD">
        <w:rPr>
          <w:rFonts w:ascii="Cambria" w:eastAsia="Times New Roman" w:hAnsi="Cambria" w:cs="Arial"/>
          <w:color w:val="000000"/>
          <w:spacing w:val="-1"/>
          <w:kern w:val="0"/>
          <w:lang w:eastAsia="pt-BR"/>
        </w:rPr>
        <w:t>sua</w:t>
      </w:r>
      <w:r w:rsidRPr="00755DBD">
        <w:rPr>
          <w:rFonts w:ascii="Cambria" w:eastAsia="Times New Roman" w:hAnsi="Cambria" w:cs="Arial"/>
          <w:color w:val="000000"/>
          <w:spacing w:val="-7"/>
          <w:kern w:val="0"/>
          <w:lang w:eastAsia="pt-BR"/>
        </w:rPr>
        <w:t xml:space="preserve"> </w:t>
      </w:r>
      <w:r w:rsidRPr="00755DBD">
        <w:rPr>
          <w:rFonts w:ascii="Cambria" w:eastAsia="Times New Roman" w:hAnsi="Cambria" w:cs="Arial"/>
          <w:color w:val="000000"/>
          <w:spacing w:val="-1"/>
          <w:kern w:val="0"/>
          <w:lang w:eastAsia="pt-BR"/>
        </w:rPr>
        <w:t>parte,</w:t>
      </w:r>
      <w:r w:rsidRPr="00755DBD">
        <w:rPr>
          <w:rFonts w:ascii="Cambria" w:eastAsia="Times New Roman" w:hAnsi="Cambria" w:cs="Arial"/>
          <w:color w:val="000000"/>
          <w:spacing w:val="-10"/>
          <w:kern w:val="0"/>
          <w:lang w:eastAsia="pt-BR"/>
        </w:rPr>
        <w:t xml:space="preserve"> </w:t>
      </w:r>
      <w:r w:rsidRPr="00755DBD">
        <w:rPr>
          <w:rFonts w:ascii="Cambria" w:eastAsia="Times New Roman" w:hAnsi="Cambria" w:cs="Arial"/>
          <w:color w:val="000000"/>
          <w:spacing w:val="-1"/>
          <w:kern w:val="0"/>
          <w:lang w:eastAsia="pt-BR"/>
        </w:rPr>
        <w:t>e</w:t>
      </w:r>
      <w:r w:rsidRPr="00755DBD">
        <w:rPr>
          <w:rFonts w:ascii="Cambria" w:eastAsia="Times New Roman" w:hAnsi="Cambria" w:cs="Arial"/>
          <w:color w:val="000000"/>
          <w:spacing w:val="-12"/>
          <w:kern w:val="0"/>
          <w:lang w:eastAsia="pt-BR"/>
        </w:rPr>
        <w:t xml:space="preserve"> </w:t>
      </w:r>
      <w:r w:rsidRPr="00755DBD">
        <w:rPr>
          <w:rFonts w:ascii="Cambria" w:eastAsia="Times New Roman" w:hAnsi="Cambria" w:cs="Arial"/>
          <w:color w:val="000000"/>
          <w:spacing w:val="-1"/>
          <w:kern w:val="0"/>
          <w:lang w:eastAsia="pt-BR"/>
        </w:rPr>
        <w:t>de</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spacing w:val="-1"/>
          <w:kern w:val="0"/>
          <w:lang w:eastAsia="pt-BR"/>
        </w:rPr>
        <w:t>outro</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spacing w:val="-1"/>
          <w:kern w:val="0"/>
          <w:lang w:eastAsia="pt-BR"/>
        </w:rPr>
        <w:t>os</w:t>
      </w:r>
      <w:r w:rsidRPr="00755DBD">
        <w:rPr>
          <w:rFonts w:ascii="Cambria" w:eastAsia="Times New Roman" w:hAnsi="Cambria" w:cs="Arial"/>
          <w:color w:val="000000"/>
          <w:spacing w:val="-11"/>
          <w:kern w:val="0"/>
          <w:lang w:eastAsia="pt-BR"/>
        </w:rPr>
        <w:t xml:space="preserve"> </w:t>
      </w:r>
      <w:r w:rsidRPr="00755DBD">
        <w:rPr>
          <w:rFonts w:ascii="Cambria" w:eastAsia="Times New Roman" w:hAnsi="Cambria" w:cs="Arial"/>
          <w:color w:val="000000"/>
          <w:spacing w:val="-1"/>
          <w:kern w:val="0"/>
          <w:lang w:eastAsia="pt-BR"/>
        </w:rPr>
        <w:t>empresários</w:t>
      </w:r>
      <w:r w:rsidRPr="00755DBD">
        <w:rPr>
          <w:rFonts w:ascii="Cambria" w:eastAsia="Times New Roman" w:hAnsi="Cambria" w:cs="Arial"/>
          <w:color w:val="000000"/>
          <w:spacing w:val="-12"/>
          <w:kern w:val="0"/>
          <w:lang w:eastAsia="pt-BR"/>
        </w:rPr>
        <w:t xml:space="preserve"> </w:t>
      </w:r>
      <w:r w:rsidRPr="00755DBD">
        <w:rPr>
          <w:rFonts w:ascii="Cambria" w:eastAsia="Times New Roman" w:hAnsi="Cambria" w:cs="Arial"/>
          <w:color w:val="000000"/>
          <w:kern w:val="0"/>
          <w:lang w:eastAsia="pt-BR"/>
        </w:rPr>
        <w:t>locais</w:t>
      </w:r>
      <w:r w:rsidRPr="00755DBD">
        <w:rPr>
          <w:rFonts w:ascii="Cambria" w:eastAsia="Times New Roman" w:hAnsi="Cambria" w:cs="Arial"/>
          <w:color w:val="000000"/>
          <w:spacing w:val="-6"/>
          <w:kern w:val="0"/>
          <w:lang w:eastAsia="pt-BR"/>
        </w:rPr>
        <w:t xml:space="preserve"> </w:t>
      </w:r>
      <w:r w:rsidRPr="00755DBD">
        <w:rPr>
          <w:rFonts w:ascii="Cambria" w:eastAsia="Times New Roman" w:hAnsi="Cambria" w:cs="Arial"/>
          <w:color w:val="000000"/>
          <w:kern w:val="0"/>
          <w:lang w:eastAsia="pt-BR"/>
        </w:rPr>
        <w:t>participarem</w:t>
      </w:r>
      <w:r w:rsidRPr="00755DBD">
        <w:rPr>
          <w:rFonts w:ascii="Cambria" w:eastAsia="Times New Roman" w:hAnsi="Cambria" w:cs="Arial"/>
          <w:color w:val="000000"/>
          <w:spacing w:val="-6"/>
          <w:kern w:val="0"/>
          <w:lang w:eastAsia="pt-BR"/>
        </w:rPr>
        <w:t xml:space="preserve"> </w:t>
      </w:r>
      <w:r w:rsidRPr="00755DBD">
        <w:rPr>
          <w:rFonts w:ascii="Cambria" w:eastAsia="Times New Roman" w:hAnsi="Cambria" w:cs="Arial"/>
          <w:color w:val="000000"/>
          <w:kern w:val="0"/>
          <w:lang w:eastAsia="pt-BR"/>
        </w:rPr>
        <w:t>dos</w:t>
      </w:r>
      <w:r w:rsidRPr="00755DBD">
        <w:rPr>
          <w:rFonts w:ascii="Cambria" w:eastAsia="Times New Roman" w:hAnsi="Cambria" w:cs="Arial"/>
          <w:color w:val="000000"/>
          <w:spacing w:val="-6"/>
          <w:kern w:val="0"/>
          <w:lang w:eastAsia="pt-BR"/>
        </w:rPr>
        <w:t xml:space="preserve"> </w:t>
      </w:r>
      <w:r w:rsidRPr="00755DBD">
        <w:rPr>
          <w:rFonts w:ascii="Cambria" w:eastAsia="Times New Roman" w:hAnsi="Cambria" w:cs="Arial"/>
          <w:color w:val="000000"/>
          <w:kern w:val="0"/>
          <w:lang w:eastAsia="pt-BR"/>
        </w:rPr>
        <w:t>procedimentos,</w:t>
      </w:r>
      <w:r w:rsidRPr="00755DBD">
        <w:rPr>
          <w:rFonts w:ascii="Cambria" w:eastAsia="Times New Roman" w:hAnsi="Cambria" w:cs="Arial"/>
          <w:color w:val="000000"/>
          <w:spacing w:val="-5"/>
          <w:kern w:val="0"/>
          <w:lang w:eastAsia="pt-BR"/>
        </w:rPr>
        <w:t xml:space="preserve"> </w:t>
      </w:r>
      <w:r w:rsidRPr="00755DBD">
        <w:rPr>
          <w:rFonts w:ascii="Cambria" w:eastAsia="Times New Roman" w:hAnsi="Cambria" w:cs="Arial"/>
          <w:color w:val="000000"/>
          <w:kern w:val="0"/>
          <w:lang w:eastAsia="pt-BR"/>
        </w:rPr>
        <w:t>para</w:t>
      </w:r>
      <w:r w:rsidRPr="00755DBD">
        <w:rPr>
          <w:rFonts w:ascii="Cambria" w:eastAsia="Times New Roman" w:hAnsi="Cambria" w:cs="Arial"/>
          <w:color w:val="000000"/>
          <w:spacing w:val="-12"/>
          <w:kern w:val="0"/>
          <w:lang w:eastAsia="pt-BR"/>
        </w:rPr>
        <w:t xml:space="preserve"> </w:t>
      </w:r>
      <w:r w:rsidRPr="00755DBD">
        <w:rPr>
          <w:rFonts w:ascii="Cambria" w:eastAsia="Times New Roman" w:hAnsi="Cambria" w:cs="Arial"/>
          <w:color w:val="000000"/>
          <w:kern w:val="0"/>
          <w:lang w:eastAsia="pt-BR"/>
        </w:rPr>
        <w:t>isso</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foi</w:t>
      </w:r>
      <w:r w:rsidRPr="00755DBD">
        <w:rPr>
          <w:rFonts w:ascii="Cambria" w:eastAsia="Times New Roman" w:hAnsi="Cambria" w:cs="Arial"/>
          <w:color w:val="000000"/>
          <w:spacing w:val="-9"/>
          <w:kern w:val="0"/>
          <w:lang w:eastAsia="pt-BR"/>
        </w:rPr>
        <w:t xml:space="preserve"> </w:t>
      </w:r>
      <w:r w:rsidRPr="00755DBD">
        <w:rPr>
          <w:rFonts w:ascii="Cambria" w:eastAsia="Times New Roman" w:hAnsi="Cambria" w:cs="Arial"/>
          <w:color w:val="000000"/>
          <w:kern w:val="0"/>
          <w:lang w:eastAsia="pt-BR"/>
        </w:rPr>
        <w:t>iniciado</w:t>
      </w:r>
      <w:r w:rsidRPr="00755DBD">
        <w:rPr>
          <w:rFonts w:ascii="Cambria" w:eastAsia="Times New Roman" w:hAnsi="Cambria" w:cs="Arial"/>
          <w:color w:val="000000"/>
          <w:spacing w:val="-7"/>
          <w:kern w:val="0"/>
          <w:lang w:eastAsia="pt-BR"/>
        </w:rPr>
        <w:t xml:space="preserve"> </w:t>
      </w:r>
      <w:r w:rsidRPr="00755DBD">
        <w:rPr>
          <w:rFonts w:ascii="Cambria" w:eastAsia="Times New Roman" w:hAnsi="Cambria" w:cs="Arial"/>
          <w:color w:val="000000"/>
          <w:kern w:val="0"/>
          <w:lang w:eastAsia="pt-BR"/>
        </w:rPr>
        <w:t>estudos</w:t>
      </w:r>
      <w:r w:rsidRPr="00755DBD">
        <w:rPr>
          <w:rFonts w:ascii="Cambria" w:eastAsia="Times New Roman" w:hAnsi="Cambria" w:cs="Arial"/>
          <w:color w:val="000000"/>
          <w:spacing w:val="-12"/>
          <w:kern w:val="0"/>
          <w:lang w:eastAsia="pt-BR"/>
        </w:rPr>
        <w:t xml:space="preserve"> </w:t>
      </w:r>
      <w:r w:rsidRPr="00755DBD">
        <w:rPr>
          <w:rFonts w:ascii="Cambria" w:eastAsia="Times New Roman" w:hAnsi="Cambria" w:cs="Arial"/>
          <w:color w:val="000000"/>
          <w:kern w:val="0"/>
          <w:lang w:eastAsia="pt-BR"/>
        </w:rPr>
        <w:t>através</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do</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planejamento</w:t>
      </w:r>
      <w:r w:rsidRPr="00755DBD">
        <w:rPr>
          <w:rFonts w:ascii="Cambria" w:eastAsia="Times New Roman" w:hAnsi="Cambria" w:cs="Arial"/>
          <w:color w:val="000000"/>
          <w:spacing w:val="-5"/>
          <w:kern w:val="0"/>
          <w:lang w:eastAsia="pt-BR"/>
        </w:rPr>
        <w:t xml:space="preserve"> </w:t>
      </w:r>
      <w:r w:rsidRPr="00755DBD">
        <w:rPr>
          <w:rFonts w:ascii="Cambria" w:eastAsia="Times New Roman" w:hAnsi="Cambria" w:cs="Arial"/>
          <w:color w:val="000000"/>
          <w:kern w:val="0"/>
          <w:lang w:eastAsia="pt-BR"/>
        </w:rPr>
        <w:t>das</w:t>
      </w:r>
      <w:r w:rsidRPr="00755DBD">
        <w:rPr>
          <w:rFonts w:ascii="Cambria" w:eastAsia="Times New Roman" w:hAnsi="Cambria" w:cs="Arial"/>
          <w:color w:val="000000"/>
          <w:spacing w:val="-5"/>
          <w:kern w:val="0"/>
          <w:lang w:eastAsia="pt-BR"/>
        </w:rPr>
        <w:t xml:space="preserve"> </w:t>
      </w:r>
      <w:r w:rsidRPr="00755DBD">
        <w:rPr>
          <w:rFonts w:ascii="Cambria" w:eastAsia="Times New Roman" w:hAnsi="Cambria" w:cs="Arial"/>
          <w:color w:val="000000"/>
          <w:kern w:val="0"/>
          <w:lang w:eastAsia="pt-BR"/>
        </w:rPr>
        <w:t>compras</w:t>
      </w:r>
      <w:r w:rsidRPr="00755DBD">
        <w:rPr>
          <w:rFonts w:ascii="Cambria" w:eastAsia="Times New Roman" w:hAnsi="Cambria" w:cs="Arial"/>
          <w:color w:val="000000"/>
          <w:spacing w:val="-5"/>
          <w:kern w:val="0"/>
          <w:lang w:eastAsia="pt-BR"/>
        </w:rPr>
        <w:t xml:space="preserve"> </w:t>
      </w:r>
      <w:r w:rsidRPr="00755DBD">
        <w:rPr>
          <w:rFonts w:ascii="Cambria" w:eastAsia="Times New Roman" w:hAnsi="Cambria" w:cs="Arial"/>
          <w:color w:val="000000"/>
          <w:kern w:val="0"/>
          <w:lang w:eastAsia="pt-BR"/>
        </w:rPr>
        <w:t>em</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busca</w:t>
      </w:r>
      <w:r w:rsidRPr="00755DBD">
        <w:rPr>
          <w:rFonts w:ascii="Cambria" w:eastAsia="Times New Roman" w:hAnsi="Cambria" w:cs="Arial"/>
          <w:color w:val="000000"/>
          <w:spacing w:val="-5"/>
          <w:kern w:val="0"/>
          <w:lang w:eastAsia="pt-BR"/>
        </w:rPr>
        <w:t xml:space="preserve"> </w:t>
      </w:r>
      <w:r w:rsidRPr="00755DBD">
        <w:rPr>
          <w:rFonts w:ascii="Cambria" w:eastAsia="Times New Roman" w:hAnsi="Cambria" w:cs="Arial"/>
          <w:color w:val="000000"/>
          <w:kern w:val="0"/>
          <w:lang w:eastAsia="pt-BR"/>
        </w:rPr>
        <w:t>de</w:t>
      </w:r>
      <w:r w:rsidRPr="00755DBD">
        <w:rPr>
          <w:rFonts w:ascii="Cambria" w:eastAsia="Times New Roman" w:hAnsi="Cambria" w:cs="Arial"/>
          <w:color w:val="000000"/>
          <w:spacing w:val="-9"/>
          <w:kern w:val="0"/>
          <w:lang w:eastAsia="pt-BR"/>
        </w:rPr>
        <w:t xml:space="preserve"> </w:t>
      </w:r>
      <w:r w:rsidRPr="00755DBD">
        <w:rPr>
          <w:rFonts w:ascii="Cambria" w:eastAsia="Times New Roman" w:hAnsi="Cambria" w:cs="Arial"/>
          <w:color w:val="000000"/>
          <w:kern w:val="0"/>
          <w:lang w:eastAsia="pt-BR"/>
        </w:rPr>
        <w:t>melhorar</w:t>
      </w:r>
      <w:r w:rsidRPr="00755DBD">
        <w:rPr>
          <w:rFonts w:ascii="Cambria" w:eastAsia="Times New Roman" w:hAnsi="Cambria" w:cs="Arial"/>
          <w:color w:val="000000"/>
          <w:spacing w:val="-8"/>
          <w:kern w:val="0"/>
          <w:lang w:eastAsia="pt-BR"/>
        </w:rPr>
        <w:t xml:space="preserve"> </w:t>
      </w:r>
      <w:r w:rsidRPr="00755DBD">
        <w:rPr>
          <w:rFonts w:ascii="Cambria" w:eastAsia="Times New Roman" w:hAnsi="Cambria" w:cs="Arial"/>
          <w:color w:val="000000"/>
          <w:kern w:val="0"/>
          <w:lang w:eastAsia="pt-BR"/>
        </w:rPr>
        <w:t>as</w:t>
      </w:r>
      <w:r w:rsidRPr="00755DBD">
        <w:rPr>
          <w:rFonts w:ascii="Cambria" w:eastAsia="Times New Roman" w:hAnsi="Cambria" w:cs="Arial"/>
          <w:color w:val="000000"/>
          <w:spacing w:val="-5"/>
          <w:kern w:val="0"/>
          <w:lang w:eastAsia="pt-BR"/>
        </w:rPr>
        <w:t xml:space="preserve"> </w:t>
      </w:r>
      <w:r w:rsidRPr="00755DBD">
        <w:rPr>
          <w:rFonts w:ascii="Cambria" w:eastAsia="Times New Roman" w:hAnsi="Cambria" w:cs="Arial"/>
          <w:color w:val="000000"/>
          <w:kern w:val="0"/>
          <w:lang w:eastAsia="pt-BR"/>
        </w:rPr>
        <w:t>contratações e</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incentivar</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a</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participação</w:t>
      </w:r>
      <w:r w:rsidRPr="00755DBD">
        <w:rPr>
          <w:rFonts w:ascii="Cambria" w:eastAsia="Times New Roman" w:hAnsi="Cambria" w:cs="Arial"/>
          <w:color w:val="000000"/>
          <w:spacing w:val="-5"/>
          <w:kern w:val="0"/>
          <w:lang w:eastAsia="pt-BR"/>
        </w:rPr>
        <w:t xml:space="preserve"> </w:t>
      </w:r>
      <w:r w:rsidRPr="00755DBD">
        <w:rPr>
          <w:rFonts w:ascii="Cambria" w:eastAsia="Times New Roman" w:hAnsi="Cambria" w:cs="Arial"/>
          <w:color w:val="000000"/>
          <w:kern w:val="0"/>
          <w:lang w:eastAsia="pt-BR"/>
        </w:rPr>
        <w:t>de</w:t>
      </w:r>
      <w:r w:rsidRPr="00755DBD">
        <w:rPr>
          <w:rFonts w:ascii="Cambria" w:eastAsia="Times New Roman" w:hAnsi="Cambria" w:cs="Arial"/>
          <w:color w:val="000000"/>
          <w:spacing w:val="-10"/>
          <w:kern w:val="0"/>
          <w:lang w:eastAsia="pt-BR"/>
        </w:rPr>
        <w:t xml:space="preserve"> </w:t>
      </w:r>
      <w:r w:rsidRPr="00755DBD">
        <w:rPr>
          <w:rFonts w:ascii="Cambria" w:eastAsia="Times New Roman" w:hAnsi="Cambria" w:cs="Arial"/>
          <w:color w:val="000000"/>
          <w:kern w:val="0"/>
          <w:lang w:eastAsia="pt-BR"/>
        </w:rPr>
        <w:t>todas</w:t>
      </w:r>
      <w:r w:rsidRPr="00755DBD">
        <w:rPr>
          <w:rFonts w:ascii="Cambria" w:eastAsia="Times New Roman" w:hAnsi="Cambria" w:cs="Arial"/>
          <w:color w:val="000000"/>
          <w:spacing w:val="-5"/>
          <w:kern w:val="0"/>
          <w:lang w:eastAsia="pt-BR"/>
        </w:rPr>
        <w:t xml:space="preserve"> </w:t>
      </w:r>
      <w:r w:rsidRPr="00755DBD">
        <w:rPr>
          <w:rFonts w:ascii="Cambria" w:eastAsia="Times New Roman" w:hAnsi="Cambria" w:cs="Arial"/>
          <w:color w:val="000000"/>
          <w:kern w:val="0"/>
          <w:lang w:eastAsia="pt-BR"/>
        </w:rPr>
        <w:t>as</w:t>
      </w:r>
      <w:r w:rsidRPr="00755DBD">
        <w:rPr>
          <w:rFonts w:ascii="Cambria" w:eastAsia="Times New Roman" w:hAnsi="Cambria" w:cs="Arial"/>
          <w:color w:val="000000"/>
          <w:spacing w:val="-5"/>
          <w:kern w:val="0"/>
          <w:lang w:eastAsia="pt-BR"/>
        </w:rPr>
        <w:t xml:space="preserve"> </w:t>
      </w:r>
      <w:r w:rsidRPr="00755DBD">
        <w:rPr>
          <w:rFonts w:ascii="Cambria" w:eastAsia="Times New Roman" w:hAnsi="Cambria" w:cs="Arial"/>
          <w:color w:val="000000"/>
          <w:kern w:val="0"/>
          <w:lang w:eastAsia="pt-BR"/>
        </w:rPr>
        <w:t>empresas</w:t>
      </w:r>
      <w:proofErr w:type="gramStart"/>
      <w:r w:rsidRPr="00755DBD">
        <w:rPr>
          <w:rFonts w:ascii="Cambria" w:eastAsia="Times New Roman" w:hAnsi="Cambria" w:cs="Arial"/>
          <w:color w:val="000000"/>
          <w:kern w:val="0"/>
          <w:lang w:eastAsia="pt-BR"/>
        </w:rPr>
        <w:t xml:space="preserve"> </w:t>
      </w:r>
      <w:r w:rsidRPr="00755DBD">
        <w:rPr>
          <w:rFonts w:ascii="Cambria" w:eastAsia="Times New Roman" w:hAnsi="Cambria" w:cs="Arial"/>
          <w:color w:val="000000"/>
          <w:spacing w:val="-48"/>
          <w:kern w:val="0"/>
          <w:lang w:eastAsia="pt-BR"/>
        </w:rPr>
        <w:t xml:space="preserve"> </w:t>
      </w:r>
      <w:proofErr w:type="gramEnd"/>
      <w:r w:rsidRPr="00755DBD">
        <w:rPr>
          <w:rFonts w:ascii="Cambria" w:eastAsia="Times New Roman" w:hAnsi="Cambria" w:cs="Arial"/>
          <w:color w:val="000000"/>
          <w:kern w:val="0"/>
          <w:lang w:eastAsia="pt-BR"/>
        </w:rPr>
        <w:t>existentes,</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seja</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local ou</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regional.</w:t>
      </w:r>
    </w:p>
    <w:p w14:paraId="4920D3A5" w14:textId="77777777" w:rsidR="00755DBD" w:rsidRPr="00755DBD" w:rsidRDefault="00755DBD" w:rsidP="00755DBD">
      <w:pPr>
        <w:widowControl/>
        <w:suppressAutoHyphens w:val="0"/>
        <w:spacing w:after="120" w:line="276" w:lineRule="auto"/>
        <w:ind w:right="122" w:firstLine="709"/>
        <w:jc w:val="both"/>
        <w:textAlignment w:val="auto"/>
        <w:rPr>
          <w:rFonts w:ascii="Cambria" w:eastAsia="Times New Roman" w:hAnsi="Cambria" w:cs="Arial"/>
          <w:color w:val="000000"/>
          <w:spacing w:val="-2"/>
          <w:kern w:val="0"/>
          <w:lang w:eastAsia="pt-BR"/>
        </w:rPr>
      </w:pPr>
      <w:r w:rsidRPr="00755DBD">
        <w:rPr>
          <w:rFonts w:ascii="Cambria" w:eastAsia="Times New Roman" w:hAnsi="Cambria" w:cs="Arial"/>
          <w:color w:val="000000"/>
          <w:spacing w:val="-1"/>
          <w:kern w:val="0"/>
          <w:lang w:eastAsia="pt-BR"/>
        </w:rPr>
        <w:t>Diante</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spacing w:val="-1"/>
          <w:kern w:val="0"/>
          <w:lang w:eastAsia="pt-BR"/>
        </w:rPr>
        <w:t>do</w:t>
      </w:r>
      <w:r w:rsidRPr="00755DBD">
        <w:rPr>
          <w:rFonts w:ascii="Cambria" w:eastAsia="Times New Roman" w:hAnsi="Cambria" w:cs="Arial"/>
          <w:color w:val="000000"/>
          <w:spacing w:val="-8"/>
          <w:kern w:val="0"/>
          <w:lang w:eastAsia="pt-BR"/>
        </w:rPr>
        <w:t xml:space="preserve"> </w:t>
      </w:r>
      <w:r w:rsidRPr="00755DBD">
        <w:rPr>
          <w:rFonts w:ascii="Cambria" w:eastAsia="Times New Roman" w:hAnsi="Cambria" w:cs="Arial"/>
          <w:color w:val="000000"/>
          <w:spacing w:val="-1"/>
          <w:kern w:val="0"/>
          <w:lang w:eastAsia="pt-BR"/>
        </w:rPr>
        <w:t>acima</w:t>
      </w:r>
      <w:r w:rsidRPr="00755DBD">
        <w:rPr>
          <w:rFonts w:ascii="Cambria" w:eastAsia="Times New Roman" w:hAnsi="Cambria" w:cs="Arial"/>
          <w:color w:val="000000"/>
          <w:spacing w:val="-8"/>
          <w:kern w:val="0"/>
          <w:lang w:eastAsia="pt-BR"/>
        </w:rPr>
        <w:t xml:space="preserve"> </w:t>
      </w:r>
      <w:r w:rsidRPr="00755DBD">
        <w:rPr>
          <w:rFonts w:ascii="Cambria" w:eastAsia="Times New Roman" w:hAnsi="Cambria" w:cs="Arial"/>
          <w:color w:val="000000"/>
          <w:spacing w:val="-1"/>
          <w:kern w:val="0"/>
          <w:lang w:eastAsia="pt-BR"/>
        </w:rPr>
        <w:t>exposto</w:t>
      </w:r>
      <w:r w:rsidRPr="00755DBD">
        <w:rPr>
          <w:rFonts w:ascii="Cambria" w:eastAsia="Times New Roman" w:hAnsi="Cambria" w:cs="Arial"/>
          <w:color w:val="000000"/>
          <w:spacing w:val="-8"/>
          <w:kern w:val="0"/>
          <w:lang w:eastAsia="pt-BR"/>
        </w:rPr>
        <w:t xml:space="preserve"> </w:t>
      </w:r>
      <w:r w:rsidRPr="00755DBD">
        <w:rPr>
          <w:rFonts w:ascii="Cambria" w:eastAsia="Times New Roman" w:hAnsi="Cambria" w:cs="Arial"/>
          <w:color w:val="000000"/>
          <w:spacing w:val="-1"/>
          <w:kern w:val="0"/>
          <w:lang w:eastAsia="pt-BR"/>
        </w:rPr>
        <w:t>com</w:t>
      </w:r>
      <w:r w:rsidRPr="00755DBD">
        <w:rPr>
          <w:rFonts w:ascii="Cambria" w:eastAsia="Times New Roman" w:hAnsi="Cambria" w:cs="Arial"/>
          <w:color w:val="000000"/>
          <w:spacing w:val="-6"/>
          <w:kern w:val="0"/>
          <w:lang w:eastAsia="pt-BR"/>
        </w:rPr>
        <w:t xml:space="preserve"> </w:t>
      </w:r>
      <w:r w:rsidRPr="00755DBD">
        <w:rPr>
          <w:rFonts w:ascii="Cambria" w:eastAsia="Times New Roman" w:hAnsi="Cambria" w:cs="Arial"/>
          <w:color w:val="000000"/>
          <w:kern w:val="0"/>
          <w:lang w:eastAsia="pt-BR"/>
        </w:rPr>
        <w:t>fundamento</w:t>
      </w:r>
      <w:r w:rsidRPr="00755DBD">
        <w:rPr>
          <w:rFonts w:ascii="Cambria" w:eastAsia="Times New Roman" w:hAnsi="Cambria" w:cs="Arial"/>
          <w:color w:val="000000"/>
          <w:spacing w:val="-8"/>
          <w:kern w:val="0"/>
          <w:lang w:eastAsia="pt-BR"/>
        </w:rPr>
        <w:t xml:space="preserve"> </w:t>
      </w:r>
      <w:r w:rsidRPr="00755DBD">
        <w:rPr>
          <w:rFonts w:ascii="Cambria" w:eastAsia="Times New Roman" w:hAnsi="Cambria" w:cs="Arial"/>
          <w:color w:val="000000"/>
          <w:kern w:val="0"/>
          <w:lang w:eastAsia="pt-BR"/>
        </w:rPr>
        <w:t>na Lei Municipal nº 1363/2023,</w:t>
      </w:r>
      <w:r w:rsidRPr="00755DBD">
        <w:rPr>
          <w:rFonts w:ascii="Cambria" w:eastAsia="Times New Roman" w:hAnsi="Cambria" w:cs="Arial"/>
          <w:color w:val="000000"/>
          <w:spacing w:val="-5"/>
          <w:kern w:val="0"/>
          <w:lang w:eastAsia="pt-BR"/>
        </w:rPr>
        <w:t xml:space="preserve"> </w:t>
      </w:r>
      <w:r w:rsidRPr="00755DBD">
        <w:rPr>
          <w:rFonts w:ascii="Cambria" w:eastAsia="Times New Roman" w:hAnsi="Cambria" w:cs="Arial"/>
          <w:color w:val="000000"/>
          <w:kern w:val="0"/>
          <w:lang w:eastAsia="pt-BR"/>
        </w:rPr>
        <w:t>podemos</w:t>
      </w:r>
      <w:r w:rsidRPr="00755DBD">
        <w:rPr>
          <w:rFonts w:ascii="Cambria" w:eastAsia="Times New Roman" w:hAnsi="Cambria" w:cs="Arial"/>
          <w:color w:val="000000"/>
          <w:spacing w:val="-7"/>
          <w:kern w:val="0"/>
          <w:lang w:eastAsia="pt-BR"/>
        </w:rPr>
        <w:t xml:space="preserve"> </w:t>
      </w:r>
      <w:r w:rsidRPr="00755DBD">
        <w:rPr>
          <w:rFonts w:ascii="Cambria" w:eastAsia="Times New Roman" w:hAnsi="Cambria" w:cs="Arial"/>
          <w:color w:val="000000"/>
          <w:kern w:val="0"/>
          <w:lang w:eastAsia="pt-BR"/>
        </w:rPr>
        <w:t>afirmar</w:t>
      </w:r>
      <w:r w:rsidRPr="00755DBD">
        <w:rPr>
          <w:rFonts w:ascii="Cambria" w:eastAsia="Times New Roman" w:hAnsi="Cambria" w:cs="Arial"/>
          <w:color w:val="000000"/>
          <w:spacing w:val="-6"/>
          <w:kern w:val="0"/>
          <w:lang w:eastAsia="pt-BR"/>
        </w:rPr>
        <w:t xml:space="preserve"> </w:t>
      </w:r>
      <w:r w:rsidRPr="00755DBD">
        <w:rPr>
          <w:rFonts w:ascii="Cambria" w:eastAsia="Times New Roman" w:hAnsi="Cambria" w:cs="Arial"/>
          <w:color w:val="000000"/>
          <w:kern w:val="0"/>
          <w:lang w:eastAsia="pt-BR"/>
        </w:rPr>
        <w:t>que</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temos</w:t>
      </w:r>
      <w:r w:rsidRPr="00755DBD">
        <w:rPr>
          <w:rFonts w:ascii="Cambria" w:eastAsia="Times New Roman" w:hAnsi="Cambria" w:cs="Arial"/>
          <w:color w:val="000000"/>
          <w:spacing w:val="-6"/>
          <w:kern w:val="0"/>
          <w:lang w:eastAsia="pt-BR"/>
        </w:rPr>
        <w:t xml:space="preserve"> </w:t>
      </w:r>
      <w:r w:rsidRPr="00755DBD">
        <w:rPr>
          <w:rFonts w:ascii="Cambria" w:eastAsia="Times New Roman" w:hAnsi="Cambria" w:cs="Arial"/>
          <w:color w:val="000000"/>
          <w:kern w:val="0"/>
          <w:lang w:eastAsia="pt-BR"/>
        </w:rPr>
        <w:t>uma</w:t>
      </w:r>
      <w:r w:rsidRPr="00755DBD">
        <w:rPr>
          <w:rFonts w:ascii="Cambria" w:eastAsia="Times New Roman" w:hAnsi="Cambria" w:cs="Arial"/>
          <w:color w:val="000000"/>
          <w:spacing w:val="-8"/>
          <w:kern w:val="0"/>
          <w:lang w:eastAsia="pt-BR"/>
        </w:rPr>
        <w:t xml:space="preserve"> </w:t>
      </w:r>
      <w:r w:rsidRPr="00755DBD">
        <w:rPr>
          <w:rFonts w:ascii="Cambria" w:eastAsia="Times New Roman" w:hAnsi="Cambria" w:cs="Arial"/>
          <w:color w:val="000000"/>
          <w:kern w:val="0"/>
          <w:lang w:eastAsia="pt-BR"/>
        </w:rPr>
        <w:t>Política</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spacing w:val="-1"/>
          <w:kern w:val="0"/>
          <w:lang w:eastAsia="pt-BR"/>
        </w:rPr>
        <w:t>Pública</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spacing w:val="-1"/>
          <w:kern w:val="0"/>
          <w:lang w:eastAsia="pt-BR"/>
        </w:rPr>
        <w:t>voltada</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ao</w:t>
      </w:r>
      <w:r w:rsidRPr="00755DBD">
        <w:rPr>
          <w:rFonts w:ascii="Cambria" w:eastAsia="Times New Roman" w:hAnsi="Cambria" w:cs="Arial"/>
          <w:color w:val="000000"/>
          <w:spacing w:val="-8"/>
          <w:kern w:val="0"/>
          <w:lang w:eastAsia="pt-BR"/>
        </w:rPr>
        <w:t xml:space="preserve"> </w:t>
      </w:r>
      <w:r w:rsidRPr="00755DBD">
        <w:rPr>
          <w:rFonts w:ascii="Cambria" w:eastAsia="Times New Roman" w:hAnsi="Cambria" w:cs="Arial"/>
          <w:color w:val="000000"/>
          <w:kern w:val="0"/>
          <w:lang w:eastAsia="pt-BR"/>
        </w:rPr>
        <w:t>desenvolvimento</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econômico</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e</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social</w:t>
      </w:r>
      <w:r w:rsidRPr="00755DBD">
        <w:rPr>
          <w:rFonts w:ascii="Cambria" w:eastAsia="Times New Roman" w:hAnsi="Cambria" w:cs="Arial"/>
          <w:color w:val="000000"/>
          <w:spacing w:val="-9"/>
          <w:kern w:val="0"/>
          <w:lang w:eastAsia="pt-BR"/>
        </w:rPr>
        <w:t xml:space="preserve"> </w:t>
      </w:r>
      <w:r w:rsidRPr="00755DBD">
        <w:rPr>
          <w:rFonts w:ascii="Cambria" w:eastAsia="Times New Roman" w:hAnsi="Cambria" w:cs="Arial"/>
          <w:color w:val="000000"/>
          <w:kern w:val="0"/>
          <w:lang w:eastAsia="pt-BR"/>
        </w:rPr>
        <w:t>no</w:t>
      </w:r>
      <w:r w:rsidRPr="00755DBD">
        <w:rPr>
          <w:rFonts w:ascii="Cambria" w:eastAsia="Times New Roman" w:hAnsi="Cambria" w:cs="Arial"/>
          <w:color w:val="000000"/>
          <w:spacing w:val="-8"/>
          <w:kern w:val="0"/>
          <w:lang w:eastAsia="pt-BR"/>
        </w:rPr>
        <w:t xml:space="preserve"> </w:t>
      </w:r>
      <w:r w:rsidRPr="00755DBD">
        <w:rPr>
          <w:rFonts w:ascii="Cambria" w:eastAsia="Times New Roman" w:hAnsi="Cambria" w:cs="Arial"/>
          <w:color w:val="000000"/>
          <w:kern w:val="0"/>
          <w:lang w:eastAsia="pt-BR"/>
        </w:rPr>
        <w:t>Município</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de</w:t>
      </w:r>
      <w:r w:rsidRPr="00755DBD">
        <w:rPr>
          <w:rFonts w:ascii="Cambria" w:eastAsia="Times New Roman" w:hAnsi="Cambria" w:cs="Arial"/>
          <w:color w:val="000000"/>
          <w:spacing w:val="-13"/>
          <w:kern w:val="0"/>
          <w:lang w:eastAsia="pt-BR"/>
        </w:rPr>
        <w:t xml:space="preserve"> Santo Inácio-Pr</w:t>
      </w:r>
      <w:r w:rsidRPr="00755DBD">
        <w:rPr>
          <w:rFonts w:ascii="Cambria" w:eastAsia="Times New Roman" w:hAnsi="Cambria" w:cs="Arial"/>
          <w:color w:val="000000"/>
          <w:kern w:val="0"/>
          <w:lang w:eastAsia="pt-BR"/>
        </w:rPr>
        <w:t>,</w:t>
      </w:r>
      <w:r w:rsidRPr="00755DBD">
        <w:rPr>
          <w:rFonts w:ascii="Cambria" w:eastAsia="Times New Roman" w:hAnsi="Cambria" w:cs="Arial"/>
          <w:color w:val="000000"/>
          <w:spacing w:val="-10"/>
          <w:kern w:val="0"/>
          <w:lang w:eastAsia="pt-BR"/>
        </w:rPr>
        <w:t xml:space="preserve"> </w:t>
      </w:r>
      <w:r w:rsidRPr="00755DBD">
        <w:rPr>
          <w:rFonts w:ascii="Cambria" w:eastAsia="Times New Roman" w:hAnsi="Cambria" w:cs="Arial"/>
          <w:color w:val="000000"/>
          <w:kern w:val="0"/>
          <w:lang w:eastAsia="pt-BR"/>
        </w:rPr>
        <w:t>baseado</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no</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poder</w:t>
      </w:r>
      <w:r w:rsidRPr="00755DBD">
        <w:rPr>
          <w:rFonts w:ascii="Cambria" w:eastAsia="Times New Roman" w:hAnsi="Cambria" w:cs="Arial"/>
          <w:color w:val="000000"/>
          <w:spacing w:val="-6"/>
          <w:kern w:val="0"/>
          <w:lang w:eastAsia="pt-BR"/>
        </w:rPr>
        <w:t xml:space="preserve"> </w:t>
      </w:r>
      <w:r w:rsidRPr="00755DBD">
        <w:rPr>
          <w:rFonts w:ascii="Cambria" w:eastAsia="Times New Roman" w:hAnsi="Cambria" w:cs="Arial"/>
          <w:color w:val="000000"/>
          <w:kern w:val="0"/>
          <w:lang w:eastAsia="pt-BR"/>
        </w:rPr>
        <w:t>das</w:t>
      </w:r>
      <w:r w:rsidRPr="00755DBD">
        <w:rPr>
          <w:rFonts w:ascii="Cambria" w:eastAsia="Times New Roman" w:hAnsi="Cambria" w:cs="Arial"/>
          <w:color w:val="000000"/>
          <w:spacing w:val="-12"/>
          <w:kern w:val="0"/>
          <w:lang w:eastAsia="pt-BR"/>
        </w:rPr>
        <w:t xml:space="preserve"> </w:t>
      </w:r>
      <w:r w:rsidRPr="00755DBD">
        <w:rPr>
          <w:rFonts w:ascii="Cambria" w:eastAsia="Times New Roman" w:hAnsi="Cambria" w:cs="Arial"/>
          <w:color w:val="000000"/>
          <w:kern w:val="0"/>
          <w:lang w:eastAsia="pt-BR"/>
        </w:rPr>
        <w:t>compras</w:t>
      </w:r>
      <w:r w:rsidRPr="00755DBD">
        <w:rPr>
          <w:rFonts w:ascii="Cambria" w:eastAsia="Times New Roman" w:hAnsi="Cambria" w:cs="Arial"/>
          <w:color w:val="000000"/>
          <w:spacing w:val="-12"/>
          <w:kern w:val="0"/>
          <w:lang w:eastAsia="pt-BR"/>
        </w:rPr>
        <w:t xml:space="preserve"> </w:t>
      </w:r>
      <w:r w:rsidRPr="00755DBD">
        <w:rPr>
          <w:rFonts w:ascii="Cambria" w:eastAsia="Times New Roman" w:hAnsi="Cambria" w:cs="Arial"/>
          <w:color w:val="000000"/>
          <w:kern w:val="0"/>
          <w:lang w:eastAsia="pt-BR"/>
        </w:rPr>
        <w:t>públicas, que</w:t>
      </w:r>
      <w:r w:rsidRPr="00755DBD">
        <w:rPr>
          <w:rFonts w:ascii="Cambria" w:eastAsia="Times New Roman" w:hAnsi="Cambria" w:cs="Arial"/>
          <w:color w:val="000000"/>
          <w:spacing w:val="-9"/>
          <w:kern w:val="0"/>
          <w:lang w:eastAsia="pt-BR"/>
        </w:rPr>
        <w:t xml:space="preserve"> </w:t>
      </w:r>
      <w:r w:rsidRPr="00755DBD">
        <w:rPr>
          <w:rFonts w:ascii="Cambria" w:eastAsia="Times New Roman" w:hAnsi="Cambria" w:cs="Arial"/>
          <w:color w:val="000000"/>
          <w:kern w:val="0"/>
          <w:lang w:eastAsia="pt-BR"/>
        </w:rPr>
        <w:t>nos</w:t>
      </w:r>
      <w:r w:rsidRPr="00755DBD">
        <w:rPr>
          <w:rFonts w:ascii="Cambria" w:eastAsia="Times New Roman" w:hAnsi="Cambria" w:cs="Arial"/>
          <w:color w:val="000000"/>
          <w:spacing w:val="-8"/>
          <w:kern w:val="0"/>
          <w:lang w:eastAsia="pt-BR"/>
        </w:rPr>
        <w:t xml:space="preserve"> </w:t>
      </w:r>
      <w:r w:rsidRPr="00755DBD">
        <w:rPr>
          <w:rFonts w:ascii="Cambria" w:eastAsia="Times New Roman" w:hAnsi="Cambria" w:cs="Arial"/>
          <w:color w:val="000000"/>
          <w:kern w:val="0"/>
          <w:lang w:eastAsia="pt-BR"/>
        </w:rPr>
        <w:t>possibilita</w:t>
      </w:r>
      <w:r w:rsidRPr="00755DBD">
        <w:rPr>
          <w:rFonts w:ascii="Cambria" w:eastAsia="Times New Roman" w:hAnsi="Cambria" w:cs="Arial"/>
          <w:color w:val="000000"/>
          <w:spacing w:val="-9"/>
          <w:kern w:val="0"/>
          <w:lang w:eastAsia="pt-BR"/>
        </w:rPr>
        <w:t xml:space="preserve"> </w:t>
      </w:r>
      <w:r w:rsidRPr="00755DBD">
        <w:rPr>
          <w:rFonts w:ascii="Cambria" w:eastAsia="Times New Roman" w:hAnsi="Cambria" w:cs="Arial"/>
          <w:color w:val="000000"/>
          <w:kern w:val="0"/>
          <w:lang w:eastAsia="pt-BR"/>
        </w:rPr>
        <w:t>a</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aplicar</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o</w:t>
      </w:r>
      <w:r w:rsidRPr="00755DBD">
        <w:rPr>
          <w:rFonts w:ascii="Cambria" w:eastAsia="Times New Roman" w:hAnsi="Cambria" w:cs="Arial"/>
          <w:color w:val="000000"/>
          <w:spacing w:val="-9"/>
          <w:kern w:val="0"/>
          <w:lang w:eastAsia="pt-BR"/>
        </w:rPr>
        <w:t xml:space="preserve"> </w:t>
      </w:r>
      <w:r w:rsidRPr="00755DBD">
        <w:rPr>
          <w:rFonts w:ascii="Cambria" w:eastAsia="Times New Roman" w:hAnsi="Cambria" w:cs="Arial"/>
          <w:color w:val="000000"/>
          <w:kern w:val="0"/>
          <w:lang w:eastAsia="pt-BR"/>
        </w:rPr>
        <w:t>tratamento</w:t>
      </w:r>
      <w:r w:rsidRPr="00755DBD">
        <w:rPr>
          <w:rFonts w:ascii="Cambria" w:eastAsia="Times New Roman" w:hAnsi="Cambria" w:cs="Arial"/>
          <w:color w:val="000000"/>
          <w:spacing w:val="-9"/>
          <w:kern w:val="0"/>
          <w:lang w:eastAsia="pt-BR"/>
        </w:rPr>
        <w:t xml:space="preserve"> </w:t>
      </w:r>
      <w:r w:rsidRPr="00755DBD">
        <w:rPr>
          <w:rFonts w:ascii="Cambria" w:eastAsia="Times New Roman" w:hAnsi="Cambria" w:cs="Arial"/>
          <w:color w:val="000000"/>
          <w:kern w:val="0"/>
          <w:lang w:eastAsia="pt-BR"/>
        </w:rPr>
        <w:t>diferenciado</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e</w:t>
      </w:r>
      <w:r w:rsidRPr="00755DBD">
        <w:rPr>
          <w:rFonts w:ascii="Cambria" w:eastAsia="Times New Roman" w:hAnsi="Cambria" w:cs="Arial"/>
          <w:color w:val="000000"/>
          <w:spacing w:val="-9"/>
          <w:kern w:val="0"/>
          <w:lang w:eastAsia="pt-BR"/>
        </w:rPr>
        <w:t xml:space="preserve"> </w:t>
      </w:r>
      <w:r w:rsidRPr="00755DBD">
        <w:rPr>
          <w:rFonts w:ascii="Cambria" w:eastAsia="Times New Roman" w:hAnsi="Cambria" w:cs="Arial"/>
          <w:color w:val="000000"/>
          <w:kern w:val="0"/>
          <w:lang w:eastAsia="pt-BR"/>
        </w:rPr>
        <w:t>simplificado</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as</w:t>
      </w:r>
      <w:r w:rsidRPr="00755DBD">
        <w:rPr>
          <w:rFonts w:ascii="Cambria" w:eastAsia="Times New Roman" w:hAnsi="Cambria" w:cs="Arial"/>
          <w:color w:val="000000"/>
          <w:spacing w:val="-4"/>
          <w:kern w:val="0"/>
          <w:lang w:eastAsia="pt-BR"/>
        </w:rPr>
        <w:t xml:space="preserve"> </w:t>
      </w:r>
      <w:proofErr w:type="spellStart"/>
      <w:r w:rsidRPr="00755DBD">
        <w:rPr>
          <w:rFonts w:ascii="Cambria" w:eastAsia="Times New Roman" w:hAnsi="Cambria" w:cs="Arial"/>
          <w:color w:val="000000"/>
          <w:kern w:val="0"/>
          <w:lang w:eastAsia="pt-BR"/>
        </w:rPr>
        <w:t>MPEs</w:t>
      </w:r>
      <w:proofErr w:type="spellEnd"/>
      <w:r w:rsidRPr="00755DBD">
        <w:rPr>
          <w:rFonts w:ascii="Cambria" w:eastAsia="Times New Roman" w:hAnsi="Cambria" w:cs="Arial"/>
          <w:color w:val="000000"/>
          <w:spacing w:val="-2"/>
          <w:kern w:val="0"/>
          <w:lang w:eastAsia="pt-BR"/>
        </w:rPr>
        <w:t xml:space="preserve">. </w:t>
      </w:r>
    </w:p>
    <w:p w14:paraId="0B644C18" w14:textId="77777777" w:rsidR="00755DBD" w:rsidRPr="00755DBD" w:rsidRDefault="00755DBD" w:rsidP="00755DBD">
      <w:pPr>
        <w:widowControl/>
        <w:suppressAutoHyphens w:val="0"/>
        <w:spacing w:after="120" w:line="276" w:lineRule="auto"/>
        <w:ind w:firstLine="709"/>
        <w:jc w:val="both"/>
        <w:textAlignment w:val="auto"/>
        <w:rPr>
          <w:rFonts w:ascii="Cambria" w:eastAsia="Times New Roman" w:hAnsi="Cambria" w:cs="Arial"/>
          <w:color w:val="000000"/>
          <w:kern w:val="0"/>
          <w:lang w:eastAsia="pt-BR"/>
        </w:rPr>
      </w:pPr>
      <w:r w:rsidRPr="00755DBD">
        <w:rPr>
          <w:rFonts w:ascii="Cambria" w:eastAsia="Times New Roman" w:hAnsi="Cambria" w:cs="Arial"/>
          <w:color w:val="000000"/>
          <w:kern w:val="0"/>
          <w:lang w:eastAsia="pt-BR"/>
        </w:rPr>
        <w:t>A</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Constituição Federal</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nos Art.</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170,</w:t>
      </w:r>
      <w:r w:rsidRPr="00755DBD">
        <w:rPr>
          <w:rFonts w:ascii="Cambria" w:eastAsia="Times New Roman" w:hAnsi="Cambria" w:cs="Arial"/>
          <w:color w:val="000000"/>
          <w:spacing w:val="-47"/>
          <w:kern w:val="0"/>
          <w:lang w:eastAsia="pt-BR"/>
        </w:rPr>
        <w:t xml:space="preserve"> </w:t>
      </w:r>
      <w:r w:rsidRPr="00755DBD">
        <w:rPr>
          <w:rFonts w:ascii="Cambria" w:eastAsia="Times New Roman" w:hAnsi="Cambria" w:cs="Arial"/>
          <w:color w:val="000000"/>
          <w:kern w:val="0"/>
          <w:lang w:eastAsia="pt-BR"/>
        </w:rPr>
        <w:t>inciso</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IX</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e</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também</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o</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Art.</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179,</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vejamos:</w:t>
      </w:r>
    </w:p>
    <w:p w14:paraId="21C7DE75" w14:textId="77777777" w:rsidR="00755DBD" w:rsidRPr="00755DBD" w:rsidRDefault="00755DBD" w:rsidP="00755DBD">
      <w:pPr>
        <w:keepNext/>
        <w:keepLines/>
        <w:ind w:left="1134" w:right="140"/>
        <w:jc w:val="both"/>
        <w:outlineLvl w:val="1"/>
        <w:rPr>
          <w:rFonts w:ascii="Cambria" w:eastAsia="Times New Roman" w:hAnsi="Cambria" w:cs="Arial"/>
          <w:color w:val="000000"/>
        </w:rPr>
      </w:pPr>
    </w:p>
    <w:p w14:paraId="0BADE8A7" w14:textId="77777777" w:rsidR="00755DBD" w:rsidRPr="00755DBD" w:rsidRDefault="00755DBD" w:rsidP="00755DBD">
      <w:pPr>
        <w:keepNext/>
        <w:keepLines/>
        <w:ind w:left="1134" w:right="140"/>
        <w:jc w:val="both"/>
        <w:outlineLvl w:val="1"/>
        <w:rPr>
          <w:rFonts w:ascii="Cambria" w:eastAsia="Times New Roman" w:hAnsi="Cambria" w:cs="Arial"/>
          <w:color w:val="000000"/>
        </w:rPr>
      </w:pPr>
      <w:r w:rsidRPr="00755DBD">
        <w:rPr>
          <w:rFonts w:ascii="Cambria" w:eastAsia="Times New Roman" w:hAnsi="Cambria" w:cs="Arial"/>
          <w:color w:val="000000"/>
        </w:rPr>
        <w:t>Art. 170. A ordem econômica, fundada na valorização do trabalho humano e na livre</w:t>
      </w:r>
      <w:r w:rsidRPr="00755DBD">
        <w:rPr>
          <w:rFonts w:ascii="Cambria" w:eastAsia="Times New Roman" w:hAnsi="Cambria" w:cs="Arial"/>
          <w:color w:val="000000"/>
          <w:spacing w:val="1"/>
        </w:rPr>
        <w:t xml:space="preserve"> </w:t>
      </w:r>
      <w:r w:rsidRPr="00755DBD">
        <w:rPr>
          <w:rFonts w:ascii="Cambria" w:eastAsia="Times New Roman" w:hAnsi="Cambria" w:cs="Arial"/>
          <w:color w:val="000000"/>
          <w:spacing w:val="-1"/>
        </w:rPr>
        <w:t>iniciativa,</w:t>
      </w:r>
      <w:r w:rsidRPr="00755DBD">
        <w:rPr>
          <w:rFonts w:ascii="Cambria" w:eastAsia="Times New Roman" w:hAnsi="Cambria" w:cs="Arial"/>
          <w:color w:val="000000"/>
          <w:spacing w:val="-5"/>
        </w:rPr>
        <w:t xml:space="preserve"> </w:t>
      </w:r>
      <w:r w:rsidRPr="00755DBD">
        <w:rPr>
          <w:rFonts w:ascii="Cambria" w:eastAsia="Times New Roman" w:hAnsi="Cambria" w:cs="Arial"/>
          <w:color w:val="000000"/>
          <w:spacing w:val="-1"/>
        </w:rPr>
        <w:t>tem</w:t>
      </w:r>
      <w:r w:rsidRPr="00755DBD">
        <w:rPr>
          <w:rFonts w:ascii="Cambria" w:eastAsia="Times New Roman" w:hAnsi="Cambria" w:cs="Arial"/>
          <w:color w:val="000000"/>
          <w:spacing w:val="-6"/>
        </w:rPr>
        <w:t xml:space="preserve"> </w:t>
      </w:r>
      <w:r w:rsidRPr="00755DBD">
        <w:rPr>
          <w:rFonts w:ascii="Cambria" w:eastAsia="Times New Roman" w:hAnsi="Cambria" w:cs="Arial"/>
          <w:color w:val="000000"/>
          <w:spacing w:val="-1"/>
        </w:rPr>
        <w:t>por</w:t>
      </w:r>
      <w:r w:rsidRPr="00755DBD">
        <w:rPr>
          <w:rFonts w:ascii="Cambria" w:eastAsia="Times New Roman" w:hAnsi="Cambria" w:cs="Arial"/>
          <w:color w:val="000000"/>
          <w:spacing w:val="-2"/>
        </w:rPr>
        <w:t xml:space="preserve"> </w:t>
      </w:r>
      <w:r w:rsidRPr="00755DBD">
        <w:rPr>
          <w:rFonts w:ascii="Cambria" w:eastAsia="Times New Roman" w:hAnsi="Cambria" w:cs="Arial"/>
          <w:color w:val="000000"/>
          <w:spacing w:val="-1"/>
        </w:rPr>
        <w:t>fim</w:t>
      </w:r>
      <w:r w:rsidRPr="00755DBD">
        <w:rPr>
          <w:rFonts w:ascii="Cambria" w:eastAsia="Times New Roman" w:hAnsi="Cambria" w:cs="Arial"/>
          <w:color w:val="000000"/>
          <w:spacing w:val="-5"/>
        </w:rPr>
        <w:t xml:space="preserve"> </w:t>
      </w:r>
      <w:r w:rsidRPr="00755DBD">
        <w:rPr>
          <w:rFonts w:ascii="Cambria" w:eastAsia="Times New Roman" w:hAnsi="Cambria" w:cs="Arial"/>
          <w:color w:val="000000"/>
          <w:spacing w:val="-1"/>
        </w:rPr>
        <w:t>assegurar</w:t>
      </w:r>
      <w:r w:rsidRPr="00755DBD">
        <w:rPr>
          <w:rFonts w:ascii="Cambria" w:eastAsia="Times New Roman" w:hAnsi="Cambria" w:cs="Arial"/>
          <w:color w:val="000000"/>
          <w:spacing w:val="-2"/>
        </w:rPr>
        <w:t xml:space="preserve"> </w:t>
      </w:r>
      <w:r w:rsidRPr="00755DBD">
        <w:rPr>
          <w:rFonts w:ascii="Cambria" w:eastAsia="Times New Roman" w:hAnsi="Cambria" w:cs="Arial"/>
          <w:color w:val="000000"/>
          <w:spacing w:val="-1"/>
        </w:rPr>
        <w:t>a</w:t>
      </w:r>
      <w:r w:rsidRPr="00755DBD">
        <w:rPr>
          <w:rFonts w:ascii="Cambria" w:eastAsia="Times New Roman" w:hAnsi="Cambria" w:cs="Arial"/>
          <w:color w:val="000000"/>
          <w:spacing w:val="-13"/>
        </w:rPr>
        <w:t xml:space="preserve"> </w:t>
      </w:r>
      <w:r w:rsidRPr="00755DBD">
        <w:rPr>
          <w:rFonts w:ascii="Cambria" w:eastAsia="Times New Roman" w:hAnsi="Cambria" w:cs="Arial"/>
          <w:color w:val="000000"/>
          <w:spacing w:val="-1"/>
        </w:rPr>
        <w:t>todos</w:t>
      </w:r>
      <w:r w:rsidRPr="00755DBD">
        <w:rPr>
          <w:rFonts w:ascii="Cambria" w:eastAsia="Times New Roman" w:hAnsi="Cambria" w:cs="Arial"/>
          <w:color w:val="000000"/>
          <w:spacing w:val="-8"/>
        </w:rPr>
        <w:t xml:space="preserve"> </w:t>
      </w:r>
      <w:r w:rsidRPr="00755DBD">
        <w:rPr>
          <w:rFonts w:ascii="Cambria" w:eastAsia="Times New Roman" w:hAnsi="Cambria" w:cs="Arial"/>
          <w:color w:val="000000"/>
          <w:spacing w:val="-1"/>
        </w:rPr>
        <w:t>existência</w:t>
      </w:r>
      <w:r w:rsidRPr="00755DBD">
        <w:rPr>
          <w:rFonts w:ascii="Cambria" w:eastAsia="Times New Roman" w:hAnsi="Cambria" w:cs="Arial"/>
          <w:color w:val="000000"/>
          <w:spacing w:val="-2"/>
        </w:rPr>
        <w:t xml:space="preserve"> </w:t>
      </w:r>
      <w:r w:rsidRPr="00755DBD">
        <w:rPr>
          <w:rFonts w:ascii="Cambria" w:eastAsia="Times New Roman" w:hAnsi="Cambria" w:cs="Arial"/>
          <w:color w:val="000000"/>
          <w:spacing w:val="-1"/>
        </w:rPr>
        <w:t>digna,</w:t>
      </w:r>
      <w:r w:rsidRPr="00755DBD">
        <w:rPr>
          <w:rFonts w:ascii="Cambria" w:eastAsia="Times New Roman" w:hAnsi="Cambria" w:cs="Arial"/>
          <w:color w:val="000000"/>
          <w:spacing w:val="-5"/>
        </w:rPr>
        <w:t xml:space="preserve"> </w:t>
      </w:r>
      <w:r w:rsidRPr="00755DBD">
        <w:rPr>
          <w:rFonts w:ascii="Cambria" w:eastAsia="Times New Roman" w:hAnsi="Cambria" w:cs="Arial"/>
          <w:color w:val="000000"/>
        </w:rPr>
        <w:t>conforme</w:t>
      </w:r>
      <w:r w:rsidRPr="00755DBD">
        <w:rPr>
          <w:rFonts w:ascii="Cambria" w:eastAsia="Times New Roman" w:hAnsi="Cambria" w:cs="Arial"/>
          <w:color w:val="000000"/>
          <w:spacing w:val="-8"/>
        </w:rPr>
        <w:t xml:space="preserve"> </w:t>
      </w:r>
      <w:r w:rsidRPr="00755DBD">
        <w:rPr>
          <w:rFonts w:ascii="Cambria" w:eastAsia="Times New Roman" w:hAnsi="Cambria" w:cs="Arial"/>
          <w:color w:val="000000"/>
        </w:rPr>
        <w:t>os</w:t>
      </w:r>
      <w:r w:rsidRPr="00755DBD">
        <w:rPr>
          <w:rFonts w:ascii="Cambria" w:eastAsia="Times New Roman" w:hAnsi="Cambria" w:cs="Arial"/>
          <w:color w:val="000000"/>
          <w:spacing w:val="-7"/>
        </w:rPr>
        <w:t xml:space="preserve"> </w:t>
      </w:r>
      <w:r w:rsidRPr="00755DBD">
        <w:rPr>
          <w:rFonts w:ascii="Cambria" w:eastAsia="Times New Roman" w:hAnsi="Cambria" w:cs="Arial"/>
          <w:color w:val="000000"/>
        </w:rPr>
        <w:t>ditames</w:t>
      </w:r>
      <w:r w:rsidRPr="00755DBD">
        <w:rPr>
          <w:rFonts w:ascii="Cambria" w:eastAsia="Times New Roman" w:hAnsi="Cambria" w:cs="Arial"/>
          <w:color w:val="000000"/>
          <w:spacing w:val="-8"/>
        </w:rPr>
        <w:t xml:space="preserve"> </w:t>
      </w:r>
      <w:r w:rsidRPr="00755DBD">
        <w:rPr>
          <w:rFonts w:ascii="Cambria" w:eastAsia="Times New Roman" w:hAnsi="Cambria" w:cs="Arial"/>
          <w:color w:val="000000"/>
        </w:rPr>
        <w:t>da</w:t>
      </w:r>
      <w:r w:rsidRPr="00755DBD">
        <w:rPr>
          <w:rFonts w:ascii="Cambria" w:eastAsia="Times New Roman" w:hAnsi="Cambria" w:cs="Arial"/>
          <w:color w:val="000000"/>
          <w:spacing w:val="-3"/>
        </w:rPr>
        <w:t xml:space="preserve"> </w:t>
      </w:r>
      <w:r w:rsidRPr="00755DBD">
        <w:rPr>
          <w:rFonts w:ascii="Cambria" w:eastAsia="Times New Roman" w:hAnsi="Cambria" w:cs="Arial"/>
          <w:color w:val="000000"/>
        </w:rPr>
        <w:t>justiça</w:t>
      </w:r>
      <w:r w:rsidRPr="00755DBD">
        <w:rPr>
          <w:rFonts w:ascii="Cambria" w:eastAsia="Times New Roman" w:hAnsi="Cambria" w:cs="Arial"/>
          <w:color w:val="000000"/>
          <w:spacing w:val="-48"/>
        </w:rPr>
        <w:t xml:space="preserve"> </w:t>
      </w:r>
      <w:r w:rsidRPr="00755DBD">
        <w:rPr>
          <w:rFonts w:ascii="Cambria" w:eastAsia="Times New Roman" w:hAnsi="Cambria" w:cs="Arial"/>
          <w:color w:val="000000"/>
        </w:rPr>
        <w:t>social,</w:t>
      </w:r>
      <w:r w:rsidRPr="00755DBD">
        <w:rPr>
          <w:rFonts w:ascii="Cambria" w:eastAsia="Times New Roman" w:hAnsi="Cambria" w:cs="Arial"/>
          <w:color w:val="000000"/>
          <w:spacing w:val="3"/>
        </w:rPr>
        <w:t xml:space="preserve"> </w:t>
      </w:r>
      <w:r w:rsidRPr="00755DBD">
        <w:rPr>
          <w:rFonts w:ascii="Cambria" w:eastAsia="Times New Roman" w:hAnsi="Cambria" w:cs="Arial"/>
          <w:color w:val="000000"/>
        </w:rPr>
        <w:t>observados</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os</w:t>
      </w:r>
      <w:r w:rsidRPr="00755DBD">
        <w:rPr>
          <w:rFonts w:ascii="Cambria" w:eastAsia="Times New Roman" w:hAnsi="Cambria" w:cs="Arial"/>
          <w:color w:val="000000"/>
          <w:spacing w:val="-3"/>
        </w:rPr>
        <w:t xml:space="preserve"> </w:t>
      </w:r>
      <w:r w:rsidRPr="00755DBD">
        <w:rPr>
          <w:rFonts w:ascii="Cambria" w:eastAsia="Times New Roman" w:hAnsi="Cambria" w:cs="Arial"/>
          <w:color w:val="000000"/>
        </w:rPr>
        <w:t>seguintes princípios:</w:t>
      </w:r>
    </w:p>
    <w:p w14:paraId="29C30059" w14:textId="77777777" w:rsidR="00755DBD" w:rsidRPr="00755DBD" w:rsidRDefault="00755DBD" w:rsidP="00755DBD">
      <w:pPr>
        <w:ind w:left="1134" w:right="140"/>
        <w:jc w:val="both"/>
        <w:rPr>
          <w:rFonts w:ascii="Cambria" w:hAnsi="Cambria" w:cs="Arial"/>
          <w:b/>
          <w:i/>
          <w:color w:val="000000"/>
        </w:rPr>
      </w:pPr>
      <w:r w:rsidRPr="00755DBD">
        <w:rPr>
          <w:rFonts w:ascii="Cambria" w:hAnsi="Cambria" w:cs="Arial"/>
          <w:b/>
          <w:i/>
          <w:color w:val="000000"/>
        </w:rPr>
        <w:t>IX - Tratamento favorecido para as empresas de pequeno porte constituídas sob as leis</w:t>
      </w:r>
      <w:r w:rsidRPr="00755DBD">
        <w:rPr>
          <w:rFonts w:ascii="Cambria" w:hAnsi="Cambria" w:cs="Arial"/>
          <w:b/>
          <w:i/>
          <w:color w:val="000000"/>
          <w:spacing w:val="1"/>
        </w:rPr>
        <w:t xml:space="preserve"> </w:t>
      </w:r>
      <w:r w:rsidRPr="00755DBD">
        <w:rPr>
          <w:rFonts w:ascii="Cambria" w:hAnsi="Cambria" w:cs="Arial"/>
          <w:b/>
          <w:i/>
          <w:color w:val="000000"/>
        </w:rPr>
        <w:t>brasileiras</w:t>
      </w:r>
      <w:r w:rsidRPr="00755DBD">
        <w:rPr>
          <w:rFonts w:ascii="Cambria" w:hAnsi="Cambria" w:cs="Arial"/>
          <w:b/>
          <w:i/>
          <w:color w:val="000000"/>
          <w:spacing w:val="-4"/>
        </w:rPr>
        <w:t xml:space="preserve"> </w:t>
      </w:r>
      <w:r w:rsidRPr="00755DBD">
        <w:rPr>
          <w:rFonts w:ascii="Cambria" w:hAnsi="Cambria" w:cs="Arial"/>
          <w:b/>
          <w:i/>
          <w:color w:val="000000"/>
        </w:rPr>
        <w:t>e</w:t>
      </w:r>
      <w:r w:rsidRPr="00755DBD">
        <w:rPr>
          <w:rFonts w:ascii="Cambria" w:hAnsi="Cambria" w:cs="Arial"/>
          <w:b/>
          <w:i/>
          <w:color w:val="000000"/>
          <w:spacing w:val="1"/>
        </w:rPr>
        <w:t xml:space="preserve"> </w:t>
      </w:r>
      <w:r w:rsidRPr="00755DBD">
        <w:rPr>
          <w:rFonts w:ascii="Cambria" w:hAnsi="Cambria" w:cs="Arial"/>
          <w:b/>
          <w:i/>
          <w:color w:val="000000"/>
        </w:rPr>
        <w:t>que tenham</w:t>
      </w:r>
      <w:r w:rsidRPr="00755DBD">
        <w:rPr>
          <w:rFonts w:ascii="Cambria" w:hAnsi="Cambria" w:cs="Arial"/>
          <w:b/>
          <w:i/>
          <w:color w:val="000000"/>
          <w:spacing w:val="-2"/>
        </w:rPr>
        <w:t xml:space="preserve"> </w:t>
      </w:r>
      <w:r w:rsidRPr="00755DBD">
        <w:rPr>
          <w:rFonts w:ascii="Cambria" w:hAnsi="Cambria" w:cs="Arial"/>
          <w:b/>
          <w:i/>
          <w:color w:val="000000"/>
        </w:rPr>
        <w:t>sua</w:t>
      </w:r>
      <w:r w:rsidRPr="00755DBD">
        <w:rPr>
          <w:rFonts w:ascii="Cambria" w:hAnsi="Cambria" w:cs="Arial"/>
          <w:b/>
          <w:i/>
          <w:color w:val="000000"/>
          <w:spacing w:val="1"/>
        </w:rPr>
        <w:t xml:space="preserve"> </w:t>
      </w:r>
      <w:r w:rsidRPr="00755DBD">
        <w:rPr>
          <w:rFonts w:ascii="Cambria" w:hAnsi="Cambria" w:cs="Arial"/>
          <w:b/>
          <w:i/>
          <w:color w:val="000000"/>
        </w:rPr>
        <w:t>sede e</w:t>
      </w:r>
      <w:r w:rsidRPr="00755DBD">
        <w:rPr>
          <w:rFonts w:ascii="Cambria" w:hAnsi="Cambria" w:cs="Arial"/>
          <w:b/>
          <w:i/>
          <w:color w:val="000000"/>
          <w:spacing w:val="1"/>
        </w:rPr>
        <w:t xml:space="preserve"> </w:t>
      </w:r>
      <w:r w:rsidRPr="00755DBD">
        <w:rPr>
          <w:rFonts w:ascii="Cambria" w:hAnsi="Cambria" w:cs="Arial"/>
          <w:b/>
          <w:i/>
          <w:color w:val="000000"/>
        </w:rPr>
        <w:t>administração</w:t>
      </w:r>
      <w:r w:rsidRPr="00755DBD">
        <w:rPr>
          <w:rFonts w:ascii="Cambria" w:hAnsi="Cambria" w:cs="Arial"/>
          <w:b/>
          <w:i/>
          <w:color w:val="000000"/>
          <w:spacing w:val="-5"/>
        </w:rPr>
        <w:t xml:space="preserve"> </w:t>
      </w:r>
      <w:r w:rsidRPr="00755DBD">
        <w:rPr>
          <w:rFonts w:ascii="Cambria" w:hAnsi="Cambria" w:cs="Arial"/>
          <w:b/>
          <w:i/>
          <w:color w:val="000000"/>
        </w:rPr>
        <w:t>no</w:t>
      </w:r>
      <w:r w:rsidRPr="00755DBD">
        <w:rPr>
          <w:rFonts w:ascii="Cambria" w:hAnsi="Cambria" w:cs="Arial"/>
          <w:b/>
          <w:i/>
          <w:color w:val="000000"/>
          <w:spacing w:val="-4"/>
        </w:rPr>
        <w:t xml:space="preserve"> </w:t>
      </w:r>
      <w:r w:rsidRPr="00755DBD">
        <w:rPr>
          <w:rFonts w:ascii="Cambria" w:hAnsi="Cambria" w:cs="Arial"/>
          <w:b/>
          <w:i/>
          <w:color w:val="000000"/>
        </w:rPr>
        <w:t>País.</w:t>
      </w:r>
    </w:p>
    <w:p w14:paraId="38F11A38" w14:textId="77777777" w:rsidR="00755DBD" w:rsidRPr="00755DBD" w:rsidRDefault="00755DBD" w:rsidP="00755DBD">
      <w:pPr>
        <w:keepNext/>
        <w:keepLines/>
        <w:ind w:left="1134" w:right="140"/>
        <w:jc w:val="both"/>
        <w:outlineLvl w:val="1"/>
        <w:rPr>
          <w:rFonts w:ascii="Cambria" w:eastAsia="Times New Roman" w:hAnsi="Cambria" w:cs="Arial"/>
          <w:color w:val="000000"/>
        </w:rPr>
      </w:pPr>
      <w:r w:rsidRPr="00755DBD">
        <w:rPr>
          <w:rFonts w:ascii="Cambria" w:eastAsia="Times New Roman" w:hAnsi="Cambria" w:cs="Arial"/>
          <w:color w:val="000000"/>
        </w:rPr>
        <w:t>Art.</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179.</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A</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União,</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os</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Estados,</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o</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Distrito</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Federal</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e</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os</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Municípios</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dispensarão</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às</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microempresas e às empresas de pequeno porte, assim definidas em lei, tratamento</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jurídico diferenciado,</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visando a</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incentivá-las pela</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simplificação de</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suas obrigações</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administrativas, tributárias, previdenciárias e creditícias, ou pela eliminação ou redução</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destas</w:t>
      </w:r>
      <w:r w:rsidRPr="00755DBD">
        <w:rPr>
          <w:rFonts w:ascii="Cambria" w:eastAsia="Times New Roman" w:hAnsi="Cambria" w:cs="Arial"/>
          <w:color w:val="000000"/>
          <w:spacing w:val="-4"/>
        </w:rPr>
        <w:t xml:space="preserve"> </w:t>
      </w:r>
      <w:r w:rsidRPr="00755DBD">
        <w:rPr>
          <w:rFonts w:ascii="Cambria" w:eastAsia="Times New Roman" w:hAnsi="Cambria" w:cs="Arial"/>
          <w:color w:val="000000"/>
        </w:rPr>
        <w:t>por</w:t>
      </w:r>
      <w:r w:rsidRPr="00755DBD">
        <w:rPr>
          <w:rFonts w:ascii="Cambria" w:eastAsia="Times New Roman" w:hAnsi="Cambria" w:cs="Arial"/>
          <w:color w:val="000000"/>
          <w:spacing w:val="3"/>
        </w:rPr>
        <w:t xml:space="preserve"> </w:t>
      </w:r>
      <w:r w:rsidRPr="00755DBD">
        <w:rPr>
          <w:rFonts w:ascii="Cambria" w:eastAsia="Times New Roman" w:hAnsi="Cambria" w:cs="Arial"/>
          <w:color w:val="000000"/>
        </w:rPr>
        <w:t>meio</w:t>
      </w:r>
      <w:r w:rsidRPr="00755DBD">
        <w:rPr>
          <w:rFonts w:ascii="Cambria" w:eastAsia="Times New Roman" w:hAnsi="Cambria" w:cs="Arial"/>
          <w:color w:val="000000"/>
          <w:spacing w:val="-4"/>
        </w:rPr>
        <w:t xml:space="preserve"> </w:t>
      </w:r>
      <w:r w:rsidRPr="00755DBD">
        <w:rPr>
          <w:rFonts w:ascii="Cambria" w:eastAsia="Times New Roman" w:hAnsi="Cambria" w:cs="Arial"/>
          <w:color w:val="000000"/>
        </w:rPr>
        <w:t>de</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lei.</w:t>
      </w:r>
      <w:r w:rsidRPr="00755DBD">
        <w:rPr>
          <w:rFonts w:ascii="Cambria" w:eastAsia="Times New Roman" w:hAnsi="Cambria" w:cs="Arial"/>
          <w:color w:val="000000"/>
          <w:spacing w:val="2"/>
        </w:rPr>
        <w:t xml:space="preserve"> </w:t>
      </w:r>
      <w:r w:rsidRPr="00755DBD">
        <w:rPr>
          <w:rFonts w:ascii="Cambria" w:eastAsia="Times New Roman" w:hAnsi="Cambria" w:cs="Arial"/>
          <w:color w:val="000000"/>
        </w:rPr>
        <w:t>(Grifo</w:t>
      </w:r>
      <w:r w:rsidRPr="00755DBD">
        <w:rPr>
          <w:rFonts w:ascii="Cambria" w:eastAsia="Times New Roman" w:hAnsi="Cambria" w:cs="Arial"/>
          <w:color w:val="000000"/>
          <w:spacing w:val="1"/>
        </w:rPr>
        <w:t xml:space="preserve"> </w:t>
      </w:r>
      <w:r w:rsidRPr="00755DBD">
        <w:rPr>
          <w:rFonts w:ascii="Cambria" w:eastAsia="Times New Roman" w:hAnsi="Cambria" w:cs="Arial"/>
          <w:color w:val="000000"/>
        </w:rPr>
        <w:t>nosso)</w:t>
      </w:r>
    </w:p>
    <w:p w14:paraId="14879F8D" w14:textId="77777777" w:rsidR="00755DBD" w:rsidRPr="00755DBD" w:rsidRDefault="00755DBD" w:rsidP="00755DBD">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p>
    <w:p w14:paraId="3200A975" w14:textId="77777777" w:rsidR="00755DBD" w:rsidRPr="00755DBD" w:rsidRDefault="00755DBD" w:rsidP="00755DBD">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755DBD">
        <w:rPr>
          <w:rFonts w:ascii="Cambria" w:eastAsia="Times New Roman" w:hAnsi="Cambria" w:cs="Arial"/>
          <w:color w:val="000000"/>
          <w:kern w:val="0"/>
          <w:lang w:eastAsia="pt-BR"/>
        </w:rPr>
        <w:t>A Lei Complementar Federal nº 123/2006 e a Nível</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Municipal Lei nº 1363/2023, tem por escopo dar</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tratamento jurídico diferenciado à essas empresas, o qual guarda, ainda, perfeita consonância com os princípios</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norteadores do direito, em especial da isonomia, imparcialidade, moralidade e equidade, bem como, em consonância</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com</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os</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entendimentos</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do órgão</w:t>
      </w:r>
      <w:r w:rsidRPr="00755DBD">
        <w:rPr>
          <w:rFonts w:ascii="Cambria" w:eastAsia="Times New Roman" w:hAnsi="Cambria" w:cs="Arial"/>
          <w:color w:val="000000"/>
          <w:spacing w:val="-8"/>
          <w:kern w:val="0"/>
          <w:lang w:eastAsia="pt-BR"/>
        </w:rPr>
        <w:t xml:space="preserve"> </w:t>
      </w:r>
      <w:r w:rsidRPr="00755DBD">
        <w:rPr>
          <w:rFonts w:ascii="Cambria" w:eastAsia="Times New Roman" w:hAnsi="Cambria" w:cs="Arial"/>
          <w:color w:val="000000"/>
          <w:kern w:val="0"/>
          <w:lang w:eastAsia="pt-BR"/>
        </w:rPr>
        <w:t>fiscalizador,</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qual</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seja,</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o</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Prejulgado</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nº</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027</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TCE/PR.</w:t>
      </w:r>
    </w:p>
    <w:p w14:paraId="5E71C10C" w14:textId="77777777" w:rsidR="00755DBD" w:rsidRPr="00755DBD" w:rsidRDefault="00755DBD" w:rsidP="00755DBD">
      <w:pPr>
        <w:widowControl/>
        <w:suppressAutoHyphens w:val="0"/>
        <w:spacing w:after="120" w:line="276" w:lineRule="auto"/>
        <w:ind w:right="112"/>
        <w:jc w:val="both"/>
        <w:textAlignment w:val="auto"/>
        <w:rPr>
          <w:rFonts w:ascii="Cambria" w:eastAsia="Times New Roman" w:hAnsi="Cambria" w:cs="Arial"/>
          <w:color w:val="000000"/>
          <w:kern w:val="0"/>
          <w:lang w:eastAsia="pt-BR"/>
        </w:rPr>
      </w:pPr>
      <w:r w:rsidRPr="00755DBD">
        <w:rPr>
          <w:rFonts w:ascii="Cambria" w:eastAsia="Times New Roman" w:hAnsi="Cambria" w:cs="Arial"/>
          <w:color w:val="000000"/>
          <w:kern w:val="0"/>
          <w:lang w:eastAsia="pt-BR"/>
        </w:rPr>
        <w:t xml:space="preserve">                   </w:t>
      </w:r>
    </w:p>
    <w:p w14:paraId="4D07D781" w14:textId="77777777" w:rsidR="00755DBD" w:rsidRPr="00755DBD" w:rsidRDefault="00755DBD" w:rsidP="00755DBD">
      <w:pPr>
        <w:widowControl/>
        <w:suppressAutoHyphens w:val="0"/>
        <w:spacing w:after="120" w:line="276" w:lineRule="auto"/>
        <w:ind w:right="112"/>
        <w:jc w:val="both"/>
        <w:textAlignment w:val="auto"/>
        <w:rPr>
          <w:rFonts w:ascii="Cambria" w:eastAsia="Times New Roman" w:hAnsi="Cambria" w:cs="Arial"/>
          <w:color w:val="000000"/>
          <w:kern w:val="0"/>
          <w:lang w:eastAsia="pt-BR"/>
        </w:rPr>
      </w:pPr>
      <w:r w:rsidRPr="00755DBD">
        <w:rPr>
          <w:rFonts w:ascii="Cambria" w:eastAsia="Times New Roman" w:hAnsi="Cambria" w:cs="Arial"/>
          <w:color w:val="000000"/>
          <w:kern w:val="0"/>
          <w:lang w:eastAsia="pt-BR"/>
        </w:rPr>
        <w:t xml:space="preserve">  LC123/2006</w:t>
      </w:r>
    </w:p>
    <w:p w14:paraId="40E34A27" w14:textId="77777777" w:rsidR="00755DBD" w:rsidRPr="00755DBD" w:rsidRDefault="00755DBD" w:rsidP="00755DBD">
      <w:pPr>
        <w:ind w:left="1134" w:right="112"/>
        <w:jc w:val="both"/>
        <w:rPr>
          <w:rFonts w:ascii="Cambria" w:hAnsi="Cambria" w:cs="Arial"/>
          <w:b/>
          <w:color w:val="000000"/>
        </w:rPr>
      </w:pPr>
    </w:p>
    <w:p w14:paraId="6AA08F49" w14:textId="77777777" w:rsidR="00755DBD" w:rsidRPr="00755DBD" w:rsidRDefault="00755DBD" w:rsidP="00755DBD">
      <w:pPr>
        <w:ind w:left="1134" w:right="112"/>
        <w:jc w:val="both"/>
        <w:rPr>
          <w:rFonts w:ascii="Cambria" w:hAnsi="Cambria" w:cs="Arial"/>
          <w:color w:val="000000"/>
        </w:rPr>
      </w:pPr>
      <w:r w:rsidRPr="00755DBD">
        <w:rPr>
          <w:rFonts w:ascii="Cambria" w:hAnsi="Cambria" w:cs="Arial"/>
          <w:b/>
          <w:color w:val="000000"/>
        </w:rPr>
        <w:t xml:space="preserve">Art. 47. </w:t>
      </w:r>
      <w:r w:rsidRPr="00755DBD">
        <w:rPr>
          <w:rFonts w:ascii="Cambria" w:hAnsi="Cambria" w:cs="Arial"/>
          <w:color w:val="000000"/>
        </w:rPr>
        <w:t>Nas contratações públicas da administração direta e indireta, autárquica e fundacional,</w:t>
      </w:r>
      <w:r w:rsidRPr="00755DBD">
        <w:rPr>
          <w:rFonts w:ascii="Cambria" w:hAnsi="Cambria" w:cs="Arial"/>
          <w:color w:val="000000"/>
          <w:spacing w:val="-47"/>
        </w:rPr>
        <w:t xml:space="preserve"> </w:t>
      </w:r>
      <w:r w:rsidRPr="00755DBD">
        <w:rPr>
          <w:rFonts w:ascii="Cambria" w:hAnsi="Cambria" w:cs="Arial"/>
          <w:color w:val="000000"/>
        </w:rPr>
        <w:t xml:space="preserve">federal, estadual e municipal, </w:t>
      </w:r>
      <w:r w:rsidRPr="00755DBD">
        <w:rPr>
          <w:rFonts w:ascii="Cambria" w:hAnsi="Cambria" w:cs="Arial"/>
          <w:b/>
          <w:color w:val="000000"/>
        </w:rPr>
        <w:t>deverá ser concedido tratamento diferenciado e simplificado</w:t>
      </w:r>
      <w:r w:rsidRPr="00755DBD">
        <w:rPr>
          <w:rFonts w:ascii="Cambria" w:hAnsi="Cambria" w:cs="Arial"/>
          <w:b/>
          <w:color w:val="000000"/>
          <w:spacing w:val="-47"/>
        </w:rPr>
        <w:t xml:space="preserve"> </w:t>
      </w:r>
      <w:r w:rsidRPr="00755DBD">
        <w:rPr>
          <w:rFonts w:ascii="Cambria" w:hAnsi="Cambria" w:cs="Arial"/>
          <w:color w:val="000000"/>
        </w:rPr>
        <w:t>para</w:t>
      </w:r>
      <w:r w:rsidRPr="00755DBD">
        <w:rPr>
          <w:rFonts w:ascii="Cambria" w:hAnsi="Cambria" w:cs="Arial"/>
          <w:color w:val="000000"/>
          <w:spacing w:val="1"/>
        </w:rPr>
        <w:t xml:space="preserve"> </w:t>
      </w:r>
      <w:r w:rsidRPr="00755DBD">
        <w:rPr>
          <w:rFonts w:ascii="Cambria" w:hAnsi="Cambria" w:cs="Arial"/>
          <w:color w:val="000000"/>
        </w:rPr>
        <w:t>as</w:t>
      </w:r>
      <w:r w:rsidRPr="00755DBD">
        <w:rPr>
          <w:rFonts w:ascii="Cambria" w:hAnsi="Cambria" w:cs="Arial"/>
          <w:color w:val="000000"/>
          <w:spacing w:val="1"/>
        </w:rPr>
        <w:t xml:space="preserve"> </w:t>
      </w:r>
      <w:r w:rsidRPr="00755DBD">
        <w:rPr>
          <w:rFonts w:ascii="Cambria" w:hAnsi="Cambria" w:cs="Arial"/>
          <w:color w:val="000000"/>
        </w:rPr>
        <w:t>microempresas</w:t>
      </w:r>
      <w:r w:rsidRPr="00755DBD">
        <w:rPr>
          <w:rFonts w:ascii="Cambria" w:hAnsi="Cambria" w:cs="Arial"/>
          <w:color w:val="000000"/>
          <w:spacing w:val="1"/>
        </w:rPr>
        <w:t xml:space="preserve"> </w:t>
      </w:r>
      <w:r w:rsidRPr="00755DBD">
        <w:rPr>
          <w:rFonts w:ascii="Cambria" w:hAnsi="Cambria" w:cs="Arial"/>
          <w:color w:val="000000"/>
        </w:rPr>
        <w:t>e</w:t>
      </w:r>
      <w:r w:rsidRPr="00755DBD">
        <w:rPr>
          <w:rFonts w:ascii="Cambria" w:hAnsi="Cambria" w:cs="Arial"/>
          <w:color w:val="000000"/>
          <w:spacing w:val="1"/>
        </w:rPr>
        <w:t xml:space="preserve"> </w:t>
      </w:r>
      <w:r w:rsidRPr="00755DBD">
        <w:rPr>
          <w:rFonts w:ascii="Cambria" w:hAnsi="Cambria" w:cs="Arial"/>
          <w:color w:val="000000"/>
        </w:rPr>
        <w:t>empresas</w:t>
      </w:r>
      <w:r w:rsidRPr="00755DBD">
        <w:rPr>
          <w:rFonts w:ascii="Cambria" w:hAnsi="Cambria" w:cs="Arial"/>
          <w:color w:val="000000"/>
          <w:spacing w:val="1"/>
        </w:rPr>
        <w:t xml:space="preserve"> </w:t>
      </w:r>
      <w:r w:rsidRPr="00755DBD">
        <w:rPr>
          <w:rFonts w:ascii="Cambria" w:hAnsi="Cambria" w:cs="Arial"/>
          <w:color w:val="000000"/>
        </w:rPr>
        <w:t>de</w:t>
      </w:r>
      <w:r w:rsidRPr="00755DBD">
        <w:rPr>
          <w:rFonts w:ascii="Cambria" w:hAnsi="Cambria" w:cs="Arial"/>
          <w:color w:val="000000"/>
          <w:spacing w:val="1"/>
        </w:rPr>
        <w:t xml:space="preserve"> </w:t>
      </w:r>
      <w:r w:rsidRPr="00755DBD">
        <w:rPr>
          <w:rFonts w:ascii="Cambria" w:hAnsi="Cambria" w:cs="Arial"/>
          <w:color w:val="000000"/>
        </w:rPr>
        <w:t>pequeno</w:t>
      </w:r>
      <w:r w:rsidRPr="00755DBD">
        <w:rPr>
          <w:rFonts w:ascii="Cambria" w:hAnsi="Cambria" w:cs="Arial"/>
          <w:color w:val="000000"/>
          <w:spacing w:val="1"/>
        </w:rPr>
        <w:t xml:space="preserve"> </w:t>
      </w:r>
      <w:r w:rsidRPr="00755DBD">
        <w:rPr>
          <w:rFonts w:ascii="Cambria" w:hAnsi="Cambria" w:cs="Arial"/>
          <w:color w:val="000000"/>
        </w:rPr>
        <w:t>porte</w:t>
      </w:r>
      <w:r w:rsidRPr="00755DBD">
        <w:rPr>
          <w:rFonts w:ascii="Cambria" w:hAnsi="Cambria" w:cs="Arial"/>
          <w:color w:val="000000"/>
          <w:spacing w:val="1"/>
        </w:rPr>
        <w:t xml:space="preserve"> </w:t>
      </w:r>
      <w:r w:rsidRPr="00755DBD">
        <w:rPr>
          <w:rFonts w:ascii="Cambria" w:hAnsi="Cambria" w:cs="Arial"/>
          <w:b/>
          <w:color w:val="000000"/>
        </w:rPr>
        <w:t>objetivando</w:t>
      </w:r>
      <w:r w:rsidRPr="00755DBD">
        <w:rPr>
          <w:rFonts w:ascii="Cambria" w:hAnsi="Cambria" w:cs="Arial"/>
          <w:b/>
          <w:color w:val="000000"/>
          <w:spacing w:val="1"/>
        </w:rPr>
        <w:t xml:space="preserve"> </w:t>
      </w:r>
      <w:r w:rsidRPr="00755DBD">
        <w:rPr>
          <w:rFonts w:ascii="Cambria" w:hAnsi="Cambria" w:cs="Arial"/>
          <w:b/>
          <w:color w:val="000000"/>
        </w:rPr>
        <w:t>a</w:t>
      </w:r>
      <w:r w:rsidRPr="00755DBD">
        <w:rPr>
          <w:rFonts w:ascii="Cambria" w:hAnsi="Cambria" w:cs="Arial"/>
          <w:b/>
          <w:color w:val="000000"/>
          <w:spacing w:val="1"/>
        </w:rPr>
        <w:t xml:space="preserve"> </w:t>
      </w:r>
      <w:r w:rsidRPr="00755DBD">
        <w:rPr>
          <w:rFonts w:ascii="Cambria" w:hAnsi="Cambria" w:cs="Arial"/>
          <w:b/>
          <w:color w:val="000000"/>
        </w:rPr>
        <w:t>promoção</w:t>
      </w:r>
      <w:r w:rsidRPr="00755DBD">
        <w:rPr>
          <w:rFonts w:ascii="Cambria" w:hAnsi="Cambria" w:cs="Arial"/>
          <w:b/>
          <w:color w:val="000000"/>
          <w:spacing w:val="1"/>
        </w:rPr>
        <w:t xml:space="preserve"> </w:t>
      </w:r>
      <w:r w:rsidRPr="00755DBD">
        <w:rPr>
          <w:rFonts w:ascii="Cambria" w:hAnsi="Cambria" w:cs="Arial"/>
          <w:b/>
          <w:color w:val="000000"/>
        </w:rPr>
        <w:t>do</w:t>
      </w:r>
      <w:r w:rsidRPr="00755DBD">
        <w:rPr>
          <w:rFonts w:ascii="Cambria" w:hAnsi="Cambria" w:cs="Arial"/>
          <w:b/>
          <w:color w:val="000000"/>
          <w:spacing w:val="1"/>
        </w:rPr>
        <w:t xml:space="preserve"> </w:t>
      </w:r>
      <w:r w:rsidRPr="00755DBD">
        <w:rPr>
          <w:rFonts w:ascii="Cambria" w:hAnsi="Cambria" w:cs="Arial"/>
          <w:b/>
          <w:color w:val="000000"/>
        </w:rPr>
        <w:t>desenvolvimento econômico e social no âmbito municipal e regional, a ampliação da</w:t>
      </w:r>
      <w:r w:rsidRPr="00755DBD">
        <w:rPr>
          <w:rFonts w:ascii="Cambria" w:hAnsi="Cambria" w:cs="Arial"/>
          <w:b/>
          <w:color w:val="000000"/>
          <w:spacing w:val="1"/>
        </w:rPr>
        <w:t xml:space="preserve"> </w:t>
      </w:r>
      <w:r w:rsidRPr="00755DBD">
        <w:rPr>
          <w:rFonts w:ascii="Cambria" w:hAnsi="Cambria" w:cs="Arial"/>
          <w:b/>
          <w:color w:val="000000"/>
        </w:rPr>
        <w:t>eficiência</w:t>
      </w:r>
      <w:r w:rsidRPr="00755DBD">
        <w:rPr>
          <w:rFonts w:ascii="Cambria" w:hAnsi="Cambria" w:cs="Arial"/>
          <w:b/>
          <w:color w:val="000000"/>
          <w:spacing w:val="-4"/>
        </w:rPr>
        <w:t xml:space="preserve"> </w:t>
      </w:r>
      <w:r w:rsidRPr="00755DBD">
        <w:rPr>
          <w:rFonts w:ascii="Cambria" w:hAnsi="Cambria" w:cs="Arial"/>
          <w:b/>
          <w:color w:val="000000"/>
        </w:rPr>
        <w:t>das</w:t>
      </w:r>
      <w:r w:rsidRPr="00755DBD">
        <w:rPr>
          <w:rFonts w:ascii="Cambria" w:hAnsi="Cambria" w:cs="Arial"/>
          <w:b/>
          <w:color w:val="000000"/>
          <w:spacing w:val="-3"/>
        </w:rPr>
        <w:t xml:space="preserve"> </w:t>
      </w:r>
      <w:r w:rsidRPr="00755DBD">
        <w:rPr>
          <w:rFonts w:ascii="Cambria" w:hAnsi="Cambria" w:cs="Arial"/>
          <w:b/>
          <w:color w:val="000000"/>
        </w:rPr>
        <w:t>políticas públicas</w:t>
      </w:r>
      <w:r w:rsidRPr="00755DBD">
        <w:rPr>
          <w:rFonts w:ascii="Cambria" w:hAnsi="Cambria" w:cs="Arial"/>
          <w:b/>
          <w:color w:val="000000"/>
          <w:spacing w:val="-4"/>
        </w:rPr>
        <w:t xml:space="preserve"> </w:t>
      </w:r>
      <w:r w:rsidRPr="00755DBD">
        <w:rPr>
          <w:rFonts w:ascii="Cambria" w:hAnsi="Cambria" w:cs="Arial"/>
          <w:b/>
          <w:color w:val="000000"/>
        </w:rPr>
        <w:t>e</w:t>
      </w:r>
      <w:r w:rsidRPr="00755DBD">
        <w:rPr>
          <w:rFonts w:ascii="Cambria" w:hAnsi="Cambria" w:cs="Arial"/>
          <w:b/>
          <w:color w:val="000000"/>
          <w:spacing w:val="1"/>
        </w:rPr>
        <w:t xml:space="preserve"> </w:t>
      </w:r>
      <w:r w:rsidRPr="00755DBD">
        <w:rPr>
          <w:rFonts w:ascii="Cambria" w:hAnsi="Cambria" w:cs="Arial"/>
          <w:b/>
          <w:color w:val="000000"/>
        </w:rPr>
        <w:t>o</w:t>
      </w:r>
      <w:r w:rsidRPr="00755DBD">
        <w:rPr>
          <w:rFonts w:ascii="Cambria" w:hAnsi="Cambria" w:cs="Arial"/>
          <w:b/>
          <w:color w:val="000000"/>
          <w:spacing w:val="-9"/>
        </w:rPr>
        <w:t xml:space="preserve"> </w:t>
      </w:r>
      <w:r w:rsidRPr="00755DBD">
        <w:rPr>
          <w:rFonts w:ascii="Cambria" w:hAnsi="Cambria" w:cs="Arial"/>
          <w:b/>
          <w:color w:val="000000"/>
        </w:rPr>
        <w:t>incentivo</w:t>
      </w:r>
      <w:r w:rsidRPr="00755DBD">
        <w:rPr>
          <w:rFonts w:ascii="Cambria" w:hAnsi="Cambria" w:cs="Arial"/>
          <w:b/>
          <w:color w:val="000000"/>
          <w:spacing w:val="-4"/>
        </w:rPr>
        <w:t xml:space="preserve"> </w:t>
      </w:r>
      <w:r w:rsidRPr="00755DBD">
        <w:rPr>
          <w:rFonts w:ascii="Cambria" w:hAnsi="Cambria" w:cs="Arial"/>
          <w:b/>
          <w:color w:val="000000"/>
        </w:rPr>
        <w:t>à</w:t>
      </w:r>
      <w:r w:rsidRPr="00755DBD">
        <w:rPr>
          <w:rFonts w:ascii="Cambria" w:hAnsi="Cambria" w:cs="Arial"/>
          <w:b/>
          <w:color w:val="000000"/>
          <w:spacing w:val="-4"/>
        </w:rPr>
        <w:t xml:space="preserve"> </w:t>
      </w:r>
      <w:r w:rsidRPr="00755DBD">
        <w:rPr>
          <w:rFonts w:ascii="Cambria" w:hAnsi="Cambria" w:cs="Arial"/>
          <w:b/>
          <w:color w:val="000000"/>
        </w:rPr>
        <w:t>inovação</w:t>
      </w:r>
      <w:r w:rsidRPr="00755DBD">
        <w:rPr>
          <w:rFonts w:ascii="Cambria" w:hAnsi="Cambria" w:cs="Arial"/>
          <w:b/>
          <w:color w:val="000000"/>
          <w:spacing w:val="-4"/>
        </w:rPr>
        <w:t xml:space="preserve"> </w:t>
      </w:r>
      <w:r w:rsidRPr="00755DBD">
        <w:rPr>
          <w:rFonts w:ascii="Cambria" w:hAnsi="Cambria" w:cs="Arial"/>
          <w:b/>
          <w:color w:val="000000"/>
        </w:rPr>
        <w:t>tecnológica.</w:t>
      </w:r>
      <w:r w:rsidRPr="00755DBD">
        <w:rPr>
          <w:rFonts w:ascii="Cambria" w:hAnsi="Cambria" w:cs="Arial"/>
          <w:b/>
          <w:color w:val="000000"/>
          <w:spacing w:val="-1"/>
        </w:rPr>
        <w:t xml:space="preserve"> </w:t>
      </w:r>
      <w:r w:rsidRPr="00755DBD">
        <w:rPr>
          <w:rFonts w:ascii="Cambria" w:hAnsi="Cambria" w:cs="Arial"/>
          <w:color w:val="000000"/>
        </w:rPr>
        <w:t>(Grifo</w:t>
      </w:r>
      <w:r w:rsidRPr="00755DBD">
        <w:rPr>
          <w:rFonts w:ascii="Cambria" w:hAnsi="Cambria" w:cs="Arial"/>
          <w:color w:val="000000"/>
          <w:spacing w:val="1"/>
        </w:rPr>
        <w:t xml:space="preserve"> </w:t>
      </w:r>
      <w:r w:rsidRPr="00755DBD">
        <w:rPr>
          <w:rFonts w:ascii="Cambria" w:hAnsi="Cambria" w:cs="Arial"/>
          <w:color w:val="000000"/>
        </w:rPr>
        <w:t>nosso)</w:t>
      </w:r>
    </w:p>
    <w:p w14:paraId="2CA5CA8C" w14:textId="77777777" w:rsidR="00755DBD" w:rsidRPr="00755DBD" w:rsidRDefault="00755DBD" w:rsidP="00755DBD">
      <w:pPr>
        <w:keepNext/>
        <w:keepLines/>
        <w:spacing w:before="480"/>
        <w:ind w:left="1134" w:right="112"/>
        <w:jc w:val="both"/>
        <w:outlineLvl w:val="0"/>
        <w:rPr>
          <w:rFonts w:ascii="Cambria" w:eastAsia="Times New Roman" w:hAnsi="Cambria" w:cs="Arial"/>
          <w:b/>
          <w:bCs/>
          <w:color w:val="000000"/>
        </w:rPr>
      </w:pPr>
      <w:r w:rsidRPr="00755DBD">
        <w:rPr>
          <w:rFonts w:ascii="Cambria" w:eastAsia="Times New Roman" w:hAnsi="Cambria" w:cs="Arial"/>
          <w:b/>
          <w:bCs/>
          <w:color w:val="000000"/>
        </w:rPr>
        <w:t>Parágrafo</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único.</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No</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que</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diz</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respeito</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às</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compras</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públicas,</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enquanto</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não</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sobrevier</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legislação</w:t>
      </w:r>
      <w:r w:rsidRPr="00755DBD">
        <w:rPr>
          <w:rFonts w:ascii="Cambria" w:eastAsia="Times New Roman" w:hAnsi="Cambria" w:cs="Arial"/>
          <w:b/>
          <w:bCs/>
          <w:color w:val="000000"/>
          <w:spacing w:val="-6"/>
        </w:rPr>
        <w:t xml:space="preserve"> </w:t>
      </w:r>
      <w:r w:rsidRPr="00755DBD">
        <w:rPr>
          <w:rFonts w:ascii="Cambria" w:eastAsia="Times New Roman" w:hAnsi="Cambria" w:cs="Arial"/>
          <w:b/>
          <w:bCs/>
          <w:color w:val="000000"/>
        </w:rPr>
        <w:t>estadual,</w:t>
      </w:r>
      <w:r w:rsidRPr="00755DBD">
        <w:rPr>
          <w:rFonts w:ascii="Cambria" w:eastAsia="Times New Roman" w:hAnsi="Cambria" w:cs="Arial"/>
          <w:b/>
          <w:bCs/>
          <w:color w:val="000000"/>
          <w:spacing w:val="-12"/>
        </w:rPr>
        <w:t xml:space="preserve"> </w:t>
      </w:r>
      <w:r w:rsidRPr="00755DBD">
        <w:rPr>
          <w:rFonts w:ascii="Cambria" w:eastAsia="Times New Roman" w:hAnsi="Cambria" w:cs="Arial"/>
          <w:b/>
          <w:bCs/>
          <w:color w:val="000000"/>
        </w:rPr>
        <w:t>municipal</w:t>
      </w:r>
      <w:r w:rsidRPr="00755DBD">
        <w:rPr>
          <w:rFonts w:ascii="Cambria" w:eastAsia="Times New Roman" w:hAnsi="Cambria" w:cs="Arial"/>
          <w:b/>
          <w:bCs/>
          <w:color w:val="000000"/>
          <w:spacing w:val="-3"/>
        </w:rPr>
        <w:t xml:space="preserve"> </w:t>
      </w:r>
      <w:r w:rsidRPr="00755DBD">
        <w:rPr>
          <w:rFonts w:ascii="Cambria" w:eastAsia="Times New Roman" w:hAnsi="Cambria" w:cs="Arial"/>
          <w:b/>
          <w:bCs/>
          <w:color w:val="000000"/>
        </w:rPr>
        <w:t>ou</w:t>
      </w:r>
      <w:r w:rsidRPr="00755DBD">
        <w:rPr>
          <w:rFonts w:ascii="Cambria" w:eastAsia="Times New Roman" w:hAnsi="Cambria" w:cs="Arial"/>
          <w:b/>
          <w:bCs/>
          <w:color w:val="000000"/>
          <w:spacing w:val="-5"/>
        </w:rPr>
        <w:t xml:space="preserve"> </w:t>
      </w:r>
      <w:r w:rsidRPr="00755DBD">
        <w:rPr>
          <w:rFonts w:ascii="Cambria" w:eastAsia="Times New Roman" w:hAnsi="Cambria" w:cs="Arial"/>
          <w:b/>
          <w:bCs/>
          <w:color w:val="000000"/>
        </w:rPr>
        <w:t>regulamento</w:t>
      </w:r>
      <w:r w:rsidRPr="00755DBD">
        <w:rPr>
          <w:rFonts w:ascii="Cambria" w:eastAsia="Times New Roman" w:hAnsi="Cambria" w:cs="Arial"/>
          <w:b/>
          <w:bCs/>
          <w:color w:val="000000"/>
          <w:spacing w:val="-6"/>
        </w:rPr>
        <w:t xml:space="preserve"> </w:t>
      </w:r>
      <w:r w:rsidRPr="00755DBD">
        <w:rPr>
          <w:rFonts w:ascii="Cambria" w:eastAsia="Times New Roman" w:hAnsi="Cambria" w:cs="Arial"/>
          <w:b/>
          <w:bCs/>
          <w:color w:val="000000"/>
        </w:rPr>
        <w:t>específico</w:t>
      </w:r>
      <w:r w:rsidRPr="00755DBD">
        <w:rPr>
          <w:rFonts w:ascii="Cambria" w:eastAsia="Times New Roman" w:hAnsi="Cambria" w:cs="Arial"/>
          <w:b/>
          <w:bCs/>
          <w:color w:val="000000"/>
          <w:spacing w:val="-10"/>
        </w:rPr>
        <w:t xml:space="preserve"> </w:t>
      </w:r>
      <w:r w:rsidRPr="00755DBD">
        <w:rPr>
          <w:rFonts w:ascii="Cambria" w:eastAsia="Times New Roman" w:hAnsi="Cambria" w:cs="Arial"/>
          <w:b/>
          <w:bCs/>
          <w:color w:val="000000"/>
        </w:rPr>
        <w:t>de</w:t>
      </w:r>
      <w:r w:rsidRPr="00755DBD">
        <w:rPr>
          <w:rFonts w:ascii="Cambria" w:eastAsia="Times New Roman" w:hAnsi="Cambria" w:cs="Arial"/>
          <w:b/>
          <w:bCs/>
          <w:color w:val="000000"/>
          <w:spacing w:val="-4"/>
        </w:rPr>
        <w:t xml:space="preserve"> </w:t>
      </w:r>
      <w:r w:rsidRPr="00755DBD">
        <w:rPr>
          <w:rFonts w:ascii="Cambria" w:eastAsia="Times New Roman" w:hAnsi="Cambria" w:cs="Arial"/>
          <w:b/>
          <w:bCs/>
          <w:color w:val="000000"/>
        </w:rPr>
        <w:t>cada</w:t>
      </w:r>
      <w:r w:rsidRPr="00755DBD">
        <w:rPr>
          <w:rFonts w:ascii="Cambria" w:eastAsia="Times New Roman" w:hAnsi="Cambria" w:cs="Arial"/>
          <w:b/>
          <w:bCs/>
          <w:color w:val="000000"/>
          <w:spacing w:val="-5"/>
        </w:rPr>
        <w:t xml:space="preserve"> </w:t>
      </w:r>
      <w:r w:rsidRPr="00755DBD">
        <w:rPr>
          <w:rFonts w:ascii="Cambria" w:eastAsia="Times New Roman" w:hAnsi="Cambria" w:cs="Arial"/>
          <w:b/>
          <w:bCs/>
          <w:color w:val="000000"/>
        </w:rPr>
        <w:t>órgão</w:t>
      </w:r>
      <w:r w:rsidRPr="00755DBD">
        <w:rPr>
          <w:rFonts w:ascii="Cambria" w:eastAsia="Times New Roman" w:hAnsi="Cambria" w:cs="Arial"/>
          <w:b/>
          <w:bCs/>
          <w:color w:val="000000"/>
          <w:spacing w:val="-10"/>
        </w:rPr>
        <w:t xml:space="preserve"> </w:t>
      </w:r>
      <w:r w:rsidRPr="00755DBD">
        <w:rPr>
          <w:rFonts w:ascii="Cambria" w:eastAsia="Times New Roman" w:hAnsi="Cambria" w:cs="Arial"/>
          <w:b/>
          <w:bCs/>
          <w:color w:val="000000"/>
        </w:rPr>
        <w:t>mais</w:t>
      </w:r>
      <w:r w:rsidRPr="00755DBD">
        <w:rPr>
          <w:rFonts w:ascii="Cambria" w:eastAsia="Times New Roman" w:hAnsi="Cambria" w:cs="Arial"/>
          <w:b/>
          <w:bCs/>
          <w:color w:val="000000"/>
          <w:spacing w:val="-9"/>
        </w:rPr>
        <w:t xml:space="preserve"> </w:t>
      </w:r>
      <w:r w:rsidRPr="00755DBD">
        <w:rPr>
          <w:rFonts w:ascii="Cambria" w:eastAsia="Times New Roman" w:hAnsi="Cambria" w:cs="Arial"/>
          <w:b/>
          <w:bCs/>
          <w:color w:val="000000"/>
        </w:rPr>
        <w:t>favorável</w:t>
      </w:r>
      <w:r w:rsidRPr="00755DBD">
        <w:rPr>
          <w:rFonts w:ascii="Cambria" w:eastAsia="Times New Roman" w:hAnsi="Cambria" w:cs="Arial"/>
          <w:b/>
          <w:bCs/>
          <w:color w:val="000000"/>
          <w:spacing w:val="-7"/>
        </w:rPr>
        <w:t xml:space="preserve"> </w:t>
      </w:r>
      <w:r w:rsidRPr="00755DBD">
        <w:rPr>
          <w:rFonts w:ascii="Cambria" w:eastAsia="Times New Roman" w:hAnsi="Cambria" w:cs="Arial"/>
          <w:b/>
          <w:bCs/>
          <w:color w:val="000000"/>
        </w:rPr>
        <w:t>à</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microempresa</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e</w:t>
      </w:r>
      <w:r w:rsidRPr="00755DBD">
        <w:rPr>
          <w:rFonts w:ascii="Cambria" w:eastAsia="Times New Roman" w:hAnsi="Cambria" w:cs="Arial"/>
          <w:b/>
          <w:bCs/>
          <w:color w:val="000000"/>
          <w:spacing w:val="-4"/>
        </w:rPr>
        <w:t xml:space="preserve"> </w:t>
      </w:r>
      <w:r w:rsidRPr="00755DBD">
        <w:rPr>
          <w:rFonts w:ascii="Cambria" w:eastAsia="Times New Roman" w:hAnsi="Cambria" w:cs="Arial"/>
          <w:b/>
          <w:bCs/>
          <w:color w:val="000000"/>
        </w:rPr>
        <w:t>empresa de pequeno</w:t>
      </w:r>
      <w:r w:rsidRPr="00755DBD">
        <w:rPr>
          <w:rFonts w:ascii="Cambria" w:eastAsia="Times New Roman" w:hAnsi="Cambria" w:cs="Arial"/>
          <w:b/>
          <w:bCs/>
          <w:color w:val="000000"/>
          <w:spacing w:val="-5"/>
        </w:rPr>
        <w:t xml:space="preserve"> </w:t>
      </w:r>
      <w:r w:rsidRPr="00755DBD">
        <w:rPr>
          <w:rFonts w:ascii="Cambria" w:eastAsia="Times New Roman" w:hAnsi="Cambria" w:cs="Arial"/>
          <w:b/>
          <w:bCs/>
          <w:color w:val="000000"/>
        </w:rPr>
        <w:t>porte,</w:t>
      </w:r>
      <w:r w:rsidRPr="00755DBD">
        <w:rPr>
          <w:rFonts w:ascii="Cambria" w:eastAsia="Times New Roman" w:hAnsi="Cambria" w:cs="Arial"/>
          <w:b/>
          <w:bCs/>
          <w:color w:val="000000"/>
          <w:spacing w:val="-2"/>
        </w:rPr>
        <w:t xml:space="preserve"> </w:t>
      </w:r>
      <w:r w:rsidRPr="00755DBD">
        <w:rPr>
          <w:rFonts w:ascii="Cambria" w:eastAsia="Times New Roman" w:hAnsi="Cambria" w:cs="Arial"/>
          <w:b/>
          <w:bCs/>
          <w:color w:val="000000"/>
        </w:rPr>
        <w:t>aplica-se</w:t>
      </w:r>
      <w:r w:rsidRPr="00755DBD">
        <w:rPr>
          <w:rFonts w:ascii="Cambria" w:eastAsia="Times New Roman" w:hAnsi="Cambria" w:cs="Arial"/>
          <w:b/>
          <w:bCs/>
          <w:color w:val="000000"/>
          <w:spacing w:val="-4"/>
        </w:rPr>
        <w:t xml:space="preserve"> </w:t>
      </w:r>
      <w:r w:rsidRPr="00755DBD">
        <w:rPr>
          <w:rFonts w:ascii="Cambria" w:eastAsia="Times New Roman" w:hAnsi="Cambria" w:cs="Arial"/>
          <w:b/>
          <w:bCs/>
          <w:color w:val="000000"/>
        </w:rPr>
        <w:t>a</w:t>
      </w:r>
      <w:r w:rsidRPr="00755DBD">
        <w:rPr>
          <w:rFonts w:ascii="Cambria" w:eastAsia="Times New Roman" w:hAnsi="Cambria" w:cs="Arial"/>
          <w:b/>
          <w:bCs/>
          <w:color w:val="000000"/>
          <w:spacing w:val="-5"/>
        </w:rPr>
        <w:t xml:space="preserve"> </w:t>
      </w:r>
      <w:r w:rsidRPr="00755DBD">
        <w:rPr>
          <w:rFonts w:ascii="Cambria" w:eastAsia="Times New Roman" w:hAnsi="Cambria" w:cs="Arial"/>
          <w:b/>
          <w:bCs/>
          <w:color w:val="000000"/>
        </w:rPr>
        <w:t>legislação</w:t>
      </w:r>
      <w:r w:rsidRPr="00755DBD">
        <w:rPr>
          <w:rFonts w:ascii="Cambria" w:eastAsia="Times New Roman" w:hAnsi="Cambria" w:cs="Arial"/>
          <w:b/>
          <w:bCs/>
          <w:color w:val="000000"/>
          <w:spacing w:val="-5"/>
        </w:rPr>
        <w:t xml:space="preserve"> </w:t>
      </w:r>
      <w:r w:rsidRPr="00755DBD">
        <w:rPr>
          <w:rFonts w:ascii="Cambria" w:eastAsia="Times New Roman" w:hAnsi="Cambria" w:cs="Arial"/>
          <w:b/>
          <w:bCs/>
          <w:color w:val="000000"/>
        </w:rPr>
        <w:t>federal.</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(Grifo</w:t>
      </w:r>
      <w:r w:rsidRPr="00755DBD">
        <w:rPr>
          <w:rFonts w:ascii="Cambria" w:eastAsia="Times New Roman" w:hAnsi="Cambria" w:cs="Arial"/>
          <w:b/>
          <w:bCs/>
          <w:color w:val="000000"/>
          <w:spacing w:val="-4"/>
        </w:rPr>
        <w:t xml:space="preserve"> </w:t>
      </w:r>
      <w:r w:rsidRPr="00755DBD">
        <w:rPr>
          <w:rFonts w:ascii="Cambria" w:eastAsia="Times New Roman" w:hAnsi="Cambria" w:cs="Arial"/>
          <w:b/>
          <w:bCs/>
          <w:color w:val="000000"/>
        </w:rPr>
        <w:t>nosso)</w:t>
      </w:r>
    </w:p>
    <w:p w14:paraId="6F582D54" w14:textId="77777777" w:rsidR="00755DBD" w:rsidRPr="00755DBD" w:rsidRDefault="00755DBD" w:rsidP="00755DBD">
      <w:pPr>
        <w:widowControl/>
        <w:suppressAutoHyphens w:val="0"/>
        <w:spacing w:after="120" w:line="276" w:lineRule="auto"/>
        <w:ind w:right="113" w:firstLine="709"/>
        <w:jc w:val="both"/>
        <w:textAlignment w:val="auto"/>
        <w:rPr>
          <w:rFonts w:ascii="Cambria" w:eastAsia="Times New Roman" w:hAnsi="Cambria" w:cs="Arial"/>
          <w:color w:val="000000"/>
          <w:spacing w:val="-1"/>
          <w:kern w:val="0"/>
          <w:lang w:eastAsia="pt-BR"/>
        </w:rPr>
      </w:pPr>
    </w:p>
    <w:p w14:paraId="24CFF2DE" w14:textId="77777777" w:rsidR="00755DBD" w:rsidRPr="00755DBD" w:rsidRDefault="00755DBD" w:rsidP="00755DBD">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755DBD">
        <w:rPr>
          <w:rFonts w:ascii="Cambria" w:eastAsia="Times New Roman" w:hAnsi="Cambria" w:cs="Arial"/>
          <w:color w:val="000000"/>
          <w:spacing w:val="-1"/>
          <w:kern w:val="0"/>
          <w:lang w:eastAsia="pt-BR"/>
        </w:rPr>
        <w:t>O</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Artigo</w:t>
      </w:r>
      <w:r w:rsidRPr="00755DBD">
        <w:rPr>
          <w:rFonts w:ascii="Cambria" w:eastAsia="Times New Roman" w:hAnsi="Cambria" w:cs="Arial"/>
          <w:color w:val="000000"/>
          <w:spacing w:val="-16"/>
          <w:kern w:val="0"/>
          <w:lang w:eastAsia="pt-BR"/>
        </w:rPr>
        <w:t xml:space="preserve"> </w:t>
      </w:r>
      <w:r w:rsidRPr="00755DBD">
        <w:rPr>
          <w:rFonts w:ascii="Cambria" w:eastAsia="Times New Roman" w:hAnsi="Cambria" w:cs="Arial"/>
          <w:color w:val="000000"/>
          <w:kern w:val="0"/>
          <w:lang w:eastAsia="pt-BR"/>
        </w:rPr>
        <w:t>48</w:t>
      </w:r>
      <w:r w:rsidRPr="00755DBD">
        <w:rPr>
          <w:rFonts w:ascii="Cambria" w:eastAsia="Times New Roman" w:hAnsi="Cambria" w:cs="Arial"/>
          <w:color w:val="000000"/>
          <w:spacing w:val="-8"/>
          <w:kern w:val="0"/>
          <w:lang w:eastAsia="pt-BR"/>
        </w:rPr>
        <w:t xml:space="preserve"> </w:t>
      </w:r>
      <w:r w:rsidRPr="00755DBD">
        <w:rPr>
          <w:rFonts w:ascii="Cambria" w:eastAsia="Times New Roman" w:hAnsi="Cambria" w:cs="Arial"/>
          <w:color w:val="000000"/>
          <w:kern w:val="0"/>
          <w:lang w:eastAsia="pt-BR"/>
        </w:rPr>
        <w:t>do</w:t>
      </w:r>
      <w:r w:rsidRPr="00755DBD">
        <w:rPr>
          <w:rFonts w:ascii="Cambria" w:eastAsia="Times New Roman" w:hAnsi="Cambria" w:cs="Arial"/>
          <w:color w:val="000000"/>
          <w:spacing w:val="-17"/>
          <w:kern w:val="0"/>
          <w:lang w:eastAsia="pt-BR"/>
        </w:rPr>
        <w:t xml:space="preserve"> </w:t>
      </w:r>
      <w:r w:rsidRPr="00755DBD">
        <w:rPr>
          <w:rFonts w:ascii="Cambria" w:eastAsia="Times New Roman" w:hAnsi="Cambria" w:cs="Arial"/>
          <w:color w:val="000000"/>
          <w:kern w:val="0"/>
          <w:lang w:eastAsia="pt-BR"/>
        </w:rPr>
        <w:t>mesmo</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dispositivo</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que</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determina</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o</w:t>
      </w:r>
      <w:r w:rsidRPr="00755DBD">
        <w:rPr>
          <w:rFonts w:ascii="Cambria" w:eastAsia="Times New Roman" w:hAnsi="Cambria" w:cs="Arial"/>
          <w:color w:val="000000"/>
          <w:spacing w:val="-17"/>
          <w:kern w:val="0"/>
          <w:lang w:eastAsia="pt-BR"/>
        </w:rPr>
        <w:t xml:space="preserve"> </w:t>
      </w:r>
      <w:r w:rsidRPr="00755DBD">
        <w:rPr>
          <w:rFonts w:ascii="Cambria" w:eastAsia="Times New Roman" w:hAnsi="Cambria" w:cs="Arial"/>
          <w:color w:val="000000"/>
          <w:kern w:val="0"/>
          <w:lang w:eastAsia="pt-BR"/>
        </w:rPr>
        <w:t>seguinte:</w:t>
      </w:r>
    </w:p>
    <w:p w14:paraId="4AEADB9F" w14:textId="77777777" w:rsidR="00755DBD" w:rsidRPr="00755DBD" w:rsidRDefault="00755DBD" w:rsidP="00755DBD">
      <w:pPr>
        <w:keepNext/>
        <w:keepLines/>
        <w:spacing w:before="480"/>
        <w:ind w:right="112"/>
        <w:jc w:val="both"/>
        <w:outlineLvl w:val="0"/>
        <w:rPr>
          <w:rFonts w:ascii="Cambria" w:eastAsia="Times New Roman" w:hAnsi="Cambria" w:cs="Arial"/>
          <w:b/>
          <w:bCs/>
          <w:color w:val="000000"/>
        </w:rPr>
      </w:pPr>
      <w:r w:rsidRPr="00755DBD">
        <w:rPr>
          <w:rFonts w:ascii="Cambria" w:eastAsia="Times New Roman" w:hAnsi="Cambria" w:cs="Arial"/>
          <w:b/>
          <w:bCs/>
          <w:color w:val="000000"/>
        </w:rPr>
        <w:lastRenderedPageBreak/>
        <w:t>Art.</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48.</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Para</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o</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cumprimento</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do</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disposto</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no</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art.</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47</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desta</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Lei</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Complementar,</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a</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administração pública:</w:t>
      </w:r>
    </w:p>
    <w:p w14:paraId="2EF83C9A" w14:textId="77777777" w:rsidR="00755DBD" w:rsidRPr="00755DBD" w:rsidRDefault="00755DBD" w:rsidP="00755DBD">
      <w:pPr>
        <w:widowControl/>
        <w:tabs>
          <w:tab w:val="left" w:pos="1841"/>
        </w:tabs>
        <w:ind w:left="1418" w:right="112"/>
        <w:jc w:val="both"/>
        <w:rPr>
          <w:rFonts w:ascii="Cambria" w:eastAsia="Times New Roman" w:hAnsi="Cambria" w:cs="Arial"/>
          <w:b/>
          <w:color w:val="000000"/>
          <w:lang w:eastAsia="pt-BR"/>
        </w:rPr>
      </w:pPr>
      <w:r w:rsidRPr="00755DBD">
        <w:rPr>
          <w:rFonts w:ascii="Cambria" w:eastAsia="Times New Roman" w:hAnsi="Cambria" w:cs="Arial"/>
          <w:b/>
          <w:color w:val="000000"/>
          <w:lang w:eastAsia="pt-BR"/>
        </w:rPr>
        <w:t>I - Deverá realizar processo licitatório destinado exclusivamente à participação de</w:t>
      </w:r>
      <w:r w:rsidRPr="00755DBD">
        <w:rPr>
          <w:rFonts w:ascii="Cambria" w:eastAsia="Times New Roman" w:hAnsi="Cambria" w:cs="Arial"/>
          <w:b/>
          <w:color w:val="000000"/>
          <w:spacing w:val="1"/>
          <w:lang w:eastAsia="pt-BR"/>
        </w:rPr>
        <w:t xml:space="preserve"> </w:t>
      </w:r>
      <w:r w:rsidRPr="00755DBD">
        <w:rPr>
          <w:rFonts w:ascii="Cambria" w:eastAsia="Times New Roman" w:hAnsi="Cambria" w:cs="Arial"/>
          <w:b/>
          <w:color w:val="000000"/>
          <w:lang w:eastAsia="pt-BR"/>
        </w:rPr>
        <w:t>microempresas</w:t>
      </w:r>
      <w:r w:rsidRPr="00755DBD">
        <w:rPr>
          <w:rFonts w:ascii="Cambria" w:eastAsia="Times New Roman" w:hAnsi="Cambria" w:cs="Arial"/>
          <w:b/>
          <w:color w:val="000000"/>
          <w:spacing w:val="-5"/>
          <w:lang w:eastAsia="pt-BR"/>
        </w:rPr>
        <w:t xml:space="preserve"> </w:t>
      </w:r>
      <w:r w:rsidRPr="00755DBD">
        <w:rPr>
          <w:rFonts w:ascii="Cambria" w:eastAsia="Times New Roman" w:hAnsi="Cambria" w:cs="Arial"/>
          <w:b/>
          <w:color w:val="000000"/>
          <w:lang w:eastAsia="pt-BR"/>
        </w:rPr>
        <w:t>e</w:t>
      </w:r>
      <w:r w:rsidRPr="00755DBD">
        <w:rPr>
          <w:rFonts w:ascii="Cambria" w:eastAsia="Times New Roman" w:hAnsi="Cambria" w:cs="Arial"/>
          <w:b/>
          <w:color w:val="000000"/>
          <w:spacing w:val="-9"/>
          <w:lang w:eastAsia="pt-BR"/>
        </w:rPr>
        <w:t xml:space="preserve"> </w:t>
      </w:r>
      <w:r w:rsidRPr="00755DBD">
        <w:rPr>
          <w:rFonts w:ascii="Cambria" w:eastAsia="Times New Roman" w:hAnsi="Cambria" w:cs="Arial"/>
          <w:b/>
          <w:color w:val="000000"/>
          <w:lang w:eastAsia="pt-BR"/>
        </w:rPr>
        <w:t>empresas</w:t>
      </w:r>
      <w:r w:rsidRPr="00755DBD">
        <w:rPr>
          <w:rFonts w:ascii="Cambria" w:eastAsia="Times New Roman" w:hAnsi="Cambria" w:cs="Arial"/>
          <w:b/>
          <w:color w:val="000000"/>
          <w:spacing w:val="-5"/>
          <w:lang w:eastAsia="pt-BR"/>
        </w:rPr>
        <w:t xml:space="preserve"> </w:t>
      </w:r>
      <w:r w:rsidRPr="00755DBD">
        <w:rPr>
          <w:rFonts w:ascii="Cambria" w:eastAsia="Times New Roman" w:hAnsi="Cambria" w:cs="Arial"/>
          <w:b/>
          <w:color w:val="000000"/>
          <w:lang w:eastAsia="pt-BR"/>
        </w:rPr>
        <w:t>de</w:t>
      </w:r>
      <w:r w:rsidRPr="00755DBD">
        <w:rPr>
          <w:rFonts w:ascii="Cambria" w:eastAsia="Times New Roman" w:hAnsi="Cambria" w:cs="Arial"/>
          <w:b/>
          <w:color w:val="000000"/>
          <w:spacing w:val="-9"/>
          <w:lang w:eastAsia="pt-BR"/>
        </w:rPr>
        <w:t xml:space="preserve"> </w:t>
      </w:r>
      <w:r w:rsidRPr="00755DBD">
        <w:rPr>
          <w:rFonts w:ascii="Cambria" w:eastAsia="Times New Roman" w:hAnsi="Cambria" w:cs="Arial"/>
          <w:b/>
          <w:color w:val="000000"/>
          <w:lang w:eastAsia="pt-BR"/>
        </w:rPr>
        <w:t>pequeno</w:t>
      </w:r>
      <w:r w:rsidRPr="00755DBD">
        <w:rPr>
          <w:rFonts w:ascii="Cambria" w:eastAsia="Times New Roman" w:hAnsi="Cambria" w:cs="Arial"/>
          <w:b/>
          <w:color w:val="000000"/>
          <w:spacing w:val="-6"/>
          <w:lang w:eastAsia="pt-BR"/>
        </w:rPr>
        <w:t xml:space="preserve"> </w:t>
      </w:r>
      <w:r w:rsidRPr="00755DBD">
        <w:rPr>
          <w:rFonts w:ascii="Cambria" w:eastAsia="Times New Roman" w:hAnsi="Cambria" w:cs="Arial"/>
          <w:b/>
          <w:color w:val="000000"/>
          <w:lang w:eastAsia="pt-BR"/>
        </w:rPr>
        <w:t>porte</w:t>
      </w:r>
      <w:r w:rsidRPr="00755DBD">
        <w:rPr>
          <w:rFonts w:ascii="Cambria" w:eastAsia="Times New Roman" w:hAnsi="Cambria" w:cs="Arial"/>
          <w:b/>
          <w:color w:val="000000"/>
          <w:spacing w:val="-9"/>
          <w:lang w:eastAsia="pt-BR"/>
        </w:rPr>
        <w:t xml:space="preserve"> </w:t>
      </w:r>
      <w:r w:rsidRPr="00755DBD">
        <w:rPr>
          <w:rFonts w:ascii="Cambria" w:eastAsia="Times New Roman" w:hAnsi="Cambria" w:cs="Arial"/>
          <w:b/>
          <w:color w:val="000000"/>
          <w:lang w:eastAsia="pt-BR"/>
        </w:rPr>
        <w:t>nos</w:t>
      </w:r>
      <w:r w:rsidRPr="00755DBD">
        <w:rPr>
          <w:rFonts w:ascii="Cambria" w:eastAsia="Times New Roman" w:hAnsi="Cambria" w:cs="Arial"/>
          <w:b/>
          <w:color w:val="000000"/>
          <w:spacing w:val="-9"/>
          <w:lang w:eastAsia="pt-BR"/>
        </w:rPr>
        <w:t xml:space="preserve"> </w:t>
      </w:r>
      <w:r w:rsidRPr="00755DBD">
        <w:rPr>
          <w:rFonts w:ascii="Cambria" w:eastAsia="Times New Roman" w:hAnsi="Cambria" w:cs="Arial"/>
          <w:b/>
          <w:color w:val="000000"/>
          <w:lang w:eastAsia="pt-BR"/>
        </w:rPr>
        <w:t>itens</w:t>
      </w:r>
      <w:r w:rsidRPr="00755DBD">
        <w:rPr>
          <w:rFonts w:ascii="Cambria" w:eastAsia="Times New Roman" w:hAnsi="Cambria" w:cs="Arial"/>
          <w:b/>
          <w:color w:val="000000"/>
          <w:spacing w:val="-5"/>
          <w:lang w:eastAsia="pt-BR"/>
        </w:rPr>
        <w:t xml:space="preserve"> </w:t>
      </w:r>
      <w:r w:rsidRPr="00755DBD">
        <w:rPr>
          <w:rFonts w:ascii="Cambria" w:eastAsia="Times New Roman" w:hAnsi="Cambria" w:cs="Arial"/>
          <w:b/>
          <w:color w:val="000000"/>
          <w:lang w:eastAsia="pt-BR"/>
        </w:rPr>
        <w:t>de</w:t>
      </w:r>
      <w:r w:rsidRPr="00755DBD">
        <w:rPr>
          <w:rFonts w:ascii="Cambria" w:eastAsia="Times New Roman" w:hAnsi="Cambria" w:cs="Arial"/>
          <w:b/>
          <w:color w:val="000000"/>
          <w:spacing w:val="-4"/>
          <w:lang w:eastAsia="pt-BR"/>
        </w:rPr>
        <w:t xml:space="preserve"> </w:t>
      </w:r>
      <w:r w:rsidRPr="00755DBD">
        <w:rPr>
          <w:rFonts w:ascii="Cambria" w:eastAsia="Times New Roman" w:hAnsi="Cambria" w:cs="Arial"/>
          <w:b/>
          <w:color w:val="000000"/>
          <w:lang w:eastAsia="pt-BR"/>
        </w:rPr>
        <w:t>contratação</w:t>
      </w:r>
      <w:r w:rsidRPr="00755DBD">
        <w:rPr>
          <w:rFonts w:ascii="Cambria" w:eastAsia="Times New Roman" w:hAnsi="Cambria" w:cs="Arial"/>
          <w:b/>
          <w:color w:val="000000"/>
          <w:spacing w:val="-9"/>
          <w:lang w:eastAsia="pt-BR"/>
        </w:rPr>
        <w:t xml:space="preserve"> </w:t>
      </w:r>
      <w:r w:rsidRPr="00755DBD">
        <w:rPr>
          <w:rFonts w:ascii="Cambria" w:eastAsia="Times New Roman" w:hAnsi="Cambria" w:cs="Arial"/>
          <w:b/>
          <w:color w:val="000000"/>
          <w:lang w:eastAsia="pt-BR"/>
        </w:rPr>
        <w:t>cujo</w:t>
      </w:r>
      <w:r w:rsidRPr="00755DBD">
        <w:rPr>
          <w:rFonts w:ascii="Cambria" w:eastAsia="Times New Roman" w:hAnsi="Cambria" w:cs="Arial"/>
          <w:b/>
          <w:color w:val="000000"/>
          <w:spacing w:val="-10"/>
          <w:lang w:eastAsia="pt-BR"/>
        </w:rPr>
        <w:t xml:space="preserve"> </w:t>
      </w:r>
      <w:r w:rsidRPr="00755DBD">
        <w:rPr>
          <w:rFonts w:ascii="Cambria" w:eastAsia="Times New Roman" w:hAnsi="Cambria" w:cs="Arial"/>
          <w:b/>
          <w:color w:val="000000"/>
          <w:lang w:eastAsia="pt-BR"/>
        </w:rPr>
        <w:t>valor</w:t>
      </w:r>
      <w:r w:rsidRPr="00755DBD">
        <w:rPr>
          <w:rFonts w:ascii="Cambria" w:eastAsia="Times New Roman" w:hAnsi="Cambria" w:cs="Arial"/>
          <w:b/>
          <w:color w:val="000000"/>
          <w:spacing w:val="-7"/>
          <w:lang w:eastAsia="pt-BR"/>
        </w:rPr>
        <w:t xml:space="preserve"> </w:t>
      </w:r>
      <w:r w:rsidRPr="00755DBD">
        <w:rPr>
          <w:rFonts w:ascii="Cambria" w:eastAsia="Times New Roman" w:hAnsi="Cambria" w:cs="Arial"/>
          <w:b/>
          <w:color w:val="000000"/>
          <w:lang w:eastAsia="pt-BR"/>
        </w:rPr>
        <w:t>seja</w:t>
      </w:r>
      <w:r w:rsidRPr="00755DBD">
        <w:rPr>
          <w:rFonts w:ascii="Cambria" w:eastAsia="Times New Roman" w:hAnsi="Cambria" w:cs="Arial"/>
          <w:b/>
          <w:color w:val="000000"/>
          <w:spacing w:val="-5"/>
          <w:lang w:eastAsia="pt-BR"/>
        </w:rPr>
        <w:t xml:space="preserve"> </w:t>
      </w:r>
      <w:r w:rsidRPr="00755DBD">
        <w:rPr>
          <w:rFonts w:ascii="Cambria" w:eastAsia="Times New Roman" w:hAnsi="Cambria" w:cs="Arial"/>
          <w:b/>
          <w:color w:val="000000"/>
          <w:lang w:eastAsia="pt-BR"/>
        </w:rPr>
        <w:t>de</w:t>
      </w:r>
      <w:r w:rsidRPr="00755DBD">
        <w:rPr>
          <w:rFonts w:ascii="Cambria" w:eastAsia="Times New Roman" w:hAnsi="Cambria" w:cs="Arial"/>
          <w:b/>
          <w:color w:val="000000"/>
          <w:spacing w:val="-47"/>
          <w:lang w:eastAsia="pt-BR"/>
        </w:rPr>
        <w:t xml:space="preserve"> </w:t>
      </w:r>
      <w:r w:rsidRPr="00755DBD">
        <w:rPr>
          <w:rFonts w:ascii="Cambria" w:eastAsia="Times New Roman" w:hAnsi="Cambria" w:cs="Arial"/>
          <w:b/>
          <w:color w:val="000000"/>
          <w:lang w:eastAsia="pt-BR"/>
        </w:rPr>
        <w:t>até R$</w:t>
      </w:r>
      <w:r w:rsidRPr="00755DBD">
        <w:rPr>
          <w:rFonts w:ascii="Cambria" w:eastAsia="Times New Roman" w:hAnsi="Cambria" w:cs="Arial"/>
          <w:b/>
          <w:color w:val="000000"/>
          <w:spacing w:val="-3"/>
          <w:lang w:eastAsia="pt-BR"/>
        </w:rPr>
        <w:t xml:space="preserve"> </w:t>
      </w:r>
      <w:r w:rsidRPr="00755DBD">
        <w:rPr>
          <w:rFonts w:ascii="Cambria" w:eastAsia="Times New Roman" w:hAnsi="Cambria" w:cs="Arial"/>
          <w:b/>
          <w:color w:val="000000"/>
          <w:lang w:eastAsia="pt-BR"/>
        </w:rPr>
        <w:t>80.000,00</w:t>
      </w:r>
      <w:r w:rsidRPr="00755DBD">
        <w:rPr>
          <w:rFonts w:ascii="Cambria" w:eastAsia="Times New Roman" w:hAnsi="Cambria" w:cs="Arial"/>
          <w:b/>
          <w:color w:val="000000"/>
          <w:spacing w:val="-3"/>
          <w:lang w:eastAsia="pt-BR"/>
        </w:rPr>
        <w:t xml:space="preserve"> </w:t>
      </w:r>
      <w:r w:rsidRPr="00755DBD">
        <w:rPr>
          <w:rFonts w:ascii="Cambria" w:eastAsia="Times New Roman" w:hAnsi="Cambria" w:cs="Arial"/>
          <w:b/>
          <w:color w:val="000000"/>
          <w:lang w:eastAsia="pt-BR"/>
        </w:rPr>
        <w:t>(oitenta</w:t>
      </w:r>
      <w:r w:rsidRPr="00755DBD">
        <w:rPr>
          <w:rFonts w:ascii="Cambria" w:eastAsia="Times New Roman" w:hAnsi="Cambria" w:cs="Arial"/>
          <w:b/>
          <w:color w:val="000000"/>
          <w:spacing w:val="-8"/>
          <w:lang w:eastAsia="pt-BR"/>
        </w:rPr>
        <w:t xml:space="preserve"> </w:t>
      </w:r>
      <w:r w:rsidRPr="00755DBD">
        <w:rPr>
          <w:rFonts w:ascii="Cambria" w:eastAsia="Times New Roman" w:hAnsi="Cambria" w:cs="Arial"/>
          <w:b/>
          <w:color w:val="000000"/>
          <w:lang w:eastAsia="pt-BR"/>
        </w:rPr>
        <w:t>mil</w:t>
      </w:r>
      <w:r w:rsidRPr="00755DBD">
        <w:rPr>
          <w:rFonts w:ascii="Cambria" w:eastAsia="Times New Roman" w:hAnsi="Cambria" w:cs="Arial"/>
          <w:b/>
          <w:color w:val="000000"/>
          <w:spacing w:val="-7"/>
          <w:lang w:eastAsia="pt-BR"/>
        </w:rPr>
        <w:t xml:space="preserve"> </w:t>
      </w:r>
      <w:r w:rsidRPr="00755DBD">
        <w:rPr>
          <w:rFonts w:ascii="Cambria" w:eastAsia="Times New Roman" w:hAnsi="Cambria" w:cs="Arial"/>
          <w:b/>
          <w:color w:val="000000"/>
          <w:lang w:eastAsia="pt-BR"/>
        </w:rPr>
        <w:t>reais);</w:t>
      </w:r>
    </w:p>
    <w:p w14:paraId="0439B19F" w14:textId="77777777" w:rsidR="00755DBD" w:rsidRPr="00755DBD" w:rsidRDefault="00755DBD" w:rsidP="00755DBD">
      <w:pPr>
        <w:keepNext/>
        <w:keepLines/>
        <w:spacing w:before="480"/>
        <w:ind w:left="1418" w:right="112"/>
        <w:jc w:val="both"/>
        <w:outlineLvl w:val="0"/>
        <w:rPr>
          <w:rFonts w:ascii="Cambria" w:eastAsia="Times New Roman" w:hAnsi="Cambria" w:cs="Arial"/>
          <w:bCs/>
          <w:color w:val="000000"/>
        </w:rPr>
      </w:pPr>
      <w:r w:rsidRPr="00755DBD">
        <w:rPr>
          <w:rFonts w:ascii="Cambria" w:eastAsia="Times New Roman" w:hAnsi="Cambria" w:cs="Arial"/>
          <w:b/>
          <w:bCs/>
          <w:color w:val="000000"/>
        </w:rPr>
        <w:t>II - Poderá, em relação aos processos licitatórios destinados à aquisição de obras e</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spacing w:val="-1"/>
        </w:rPr>
        <w:t>serviços,</w:t>
      </w:r>
      <w:r w:rsidRPr="00755DBD">
        <w:rPr>
          <w:rFonts w:ascii="Cambria" w:eastAsia="Times New Roman" w:hAnsi="Cambria" w:cs="Arial"/>
          <w:b/>
          <w:bCs/>
          <w:color w:val="000000"/>
          <w:spacing w:val="-9"/>
        </w:rPr>
        <w:t xml:space="preserve"> </w:t>
      </w:r>
      <w:r w:rsidRPr="00755DBD">
        <w:rPr>
          <w:rFonts w:ascii="Cambria" w:eastAsia="Times New Roman" w:hAnsi="Cambria" w:cs="Arial"/>
          <w:b/>
          <w:bCs/>
          <w:color w:val="000000"/>
          <w:spacing w:val="-1"/>
        </w:rPr>
        <w:t>exigir</w:t>
      </w:r>
      <w:r w:rsidRPr="00755DBD">
        <w:rPr>
          <w:rFonts w:ascii="Cambria" w:eastAsia="Times New Roman" w:hAnsi="Cambria" w:cs="Arial"/>
          <w:b/>
          <w:bCs/>
          <w:color w:val="000000"/>
          <w:spacing w:val="-5"/>
        </w:rPr>
        <w:t xml:space="preserve"> </w:t>
      </w:r>
      <w:r w:rsidRPr="00755DBD">
        <w:rPr>
          <w:rFonts w:ascii="Cambria" w:eastAsia="Times New Roman" w:hAnsi="Cambria" w:cs="Arial"/>
          <w:b/>
          <w:bCs/>
          <w:color w:val="000000"/>
          <w:spacing w:val="-1"/>
        </w:rPr>
        <w:t>dos</w:t>
      </w:r>
      <w:r w:rsidRPr="00755DBD">
        <w:rPr>
          <w:rFonts w:ascii="Cambria" w:eastAsia="Times New Roman" w:hAnsi="Cambria" w:cs="Arial"/>
          <w:b/>
          <w:bCs/>
          <w:color w:val="000000"/>
          <w:spacing w:val="-12"/>
        </w:rPr>
        <w:t xml:space="preserve"> </w:t>
      </w:r>
      <w:r w:rsidRPr="00755DBD">
        <w:rPr>
          <w:rFonts w:ascii="Cambria" w:eastAsia="Times New Roman" w:hAnsi="Cambria" w:cs="Arial"/>
          <w:b/>
          <w:bCs/>
          <w:color w:val="000000"/>
          <w:spacing w:val="-1"/>
        </w:rPr>
        <w:t>licitantes</w:t>
      </w:r>
      <w:r w:rsidRPr="00755DBD">
        <w:rPr>
          <w:rFonts w:ascii="Cambria" w:eastAsia="Times New Roman" w:hAnsi="Cambria" w:cs="Arial"/>
          <w:b/>
          <w:bCs/>
          <w:color w:val="000000"/>
          <w:spacing w:val="-7"/>
        </w:rPr>
        <w:t xml:space="preserve"> </w:t>
      </w:r>
      <w:r w:rsidRPr="00755DBD">
        <w:rPr>
          <w:rFonts w:ascii="Cambria" w:eastAsia="Times New Roman" w:hAnsi="Cambria" w:cs="Arial"/>
          <w:b/>
          <w:bCs/>
          <w:color w:val="000000"/>
          <w:spacing w:val="-1"/>
        </w:rPr>
        <w:t>a</w:t>
      </w:r>
      <w:r w:rsidRPr="00755DBD">
        <w:rPr>
          <w:rFonts w:ascii="Cambria" w:eastAsia="Times New Roman" w:hAnsi="Cambria" w:cs="Arial"/>
          <w:b/>
          <w:bCs/>
          <w:color w:val="000000"/>
          <w:spacing w:val="-12"/>
        </w:rPr>
        <w:t xml:space="preserve"> </w:t>
      </w:r>
      <w:r w:rsidRPr="00755DBD">
        <w:rPr>
          <w:rFonts w:ascii="Cambria" w:eastAsia="Times New Roman" w:hAnsi="Cambria" w:cs="Arial"/>
          <w:b/>
          <w:bCs/>
          <w:color w:val="000000"/>
          <w:spacing w:val="-1"/>
        </w:rPr>
        <w:t>subcontratação</w:t>
      </w:r>
      <w:r w:rsidRPr="00755DBD">
        <w:rPr>
          <w:rFonts w:ascii="Cambria" w:eastAsia="Times New Roman" w:hAnsi="Cambria" w:cs="Arial"/>
          <w:b/>
          <w:bCs/>
          <w:color w:val="000000"/>
          <w:spacing w:val="-7"/>
        </w:rPr>
        <w:t xml:space="preserve"> </w:t>
      </w:r>
      <w:r w:rsidRPr="00755DBD">
        <w:rPr>
          <w:rFonts w:ascii="Cambria" w:eastAsia="Times New Roman" w:hAnsi="Cambria" w:cs="Arial"/>
          <w:b/>
          <w:bCs/>
          <w:color w:val="000000"/>
        </w:rPr>
        <w:t>de</w:t>
      </w:r>
      <w:r w:rsidRPr="00755DBD">
        <w:rPr>
          <w:rFonts w:ascii="Cambria" w:eastAsia="Times New Roman" w:hAnsi="Cambria" w:cs="Arial"/>
          <w:b/>
          <w:bCs/>
          <w:color w:val="000000"/>
          <w:spacing w:val="-17"/>
        </w:rPr>
        <w:t xml:space="preserve"> </w:t>
      </w:r>
      <w:r w:rsidRPr="00755DBD">
        <w:rPr>
          <w:rFonts w:ascii="Cambria" w:eastAsia="Times New Roman" w:hAnsi="Cambria" w:cs="Arial"/>
          <w:b/>
          <w:bCs/>
          <w:color w:val="000000"/>
        </w:rPr>
        <w:t>microempresa</w:t>
      </w:r>
      <w:r w:rsidRPr="00755DBD">
        <w:rPr>
          <w:rFonts w:ascii="Cambria" w:eastAsia="Times New Roman" w:hAnsi="Cambria" w:cs="Arial"/>
          <w:b/>
          <w:bCs/>
          <w:color w:val="000000"/>
          <w:spacing w:val="-7"/>
        </w:rPr>
        <w:t xml:space="preserve"> </w:t>
      </w:r>
      <w:r w:rsidRPr="00755DBD">
        <w:rPr>
          <w:rFonts w:ascii="Cambria" w:eastAsia="Times New Roman" w:hAnsi="Cambria" w:cs="Arial"/>
          <w:b/>
          <w:bCs/>
          <w:color w:val="000000"/>
        </w:rPr>
        <w:t>ou</w:t>
      </w:r>
      <w:r w:rsidRPr="00755DBD">
        <w:rPr>
          <w:rFonts w:ascii="Cambria" w:eastAsia="Times New Roman" w:hAnsi="Cambria" w:cs="Arial"/>
          <w:b/>
          <w:bCs/>
          <w:color w:val="000000"/>
          <w:spacing w:val="-12"/>
        </w:rPr>
        <w:t xml:space="preserve"> </w:t>
      </w:r>
      <w:r w:rsidRPr="00755DBD">
        <w:rPr>
          <w:rFonts w:ascii="Cambria" w:eastAsia="Times New Roman" w:hAnsi="Cambria" w:cs="Arial"/>
          <w:b/>
          <w:bCs/>
          <w:color w:val="000000"/>
        </w:rPr>
        <w:t>empresa</w:t>
      </w:r>
      <w:r w:rsidRPr="00755DBD">
        <w:rPr>
          <w:rFonts w:ascii="Cambria" w:eastAsia="Times New Roman" w:hAnsi="Cambria" w:cs="Arial"/>
          <w:b/>
          <w:bCs/>
          <w:color w:val="000000"/>
          <w:spacing w:val="-7"/>
        </w:rPr>
        <w:t xml:space="preserve"> </w:t>
      </w:r>
      <w:r w:rsidRPr="00755DBD">
        <w:rPr>
          <w:rFonts w:ascii="Cambria" w:eastAsia="Times New Roman" w:hAnsi="Cambria" w:cs="Arial"/>
          <w:b/>
          <w:bCs/>
          <w:color w:val="000000"/>
        </w:rPr>
        <w:t>de</w:t>
      </w:r>
      <w:r w:rsidRPr="00755DBD">
        <w:rPr>
          <w:rFonts w:ascii="Cambria" w:eastAsia="Times New Roman" w:hAnsi="Cambria" w:cs="Arial"/>
          <w:b/>
          <w:bCs/>
          <w:color w:val="000000"/>
          <w:spacing w:val="-12"/>
        </w:rPr>
        <w:t xml:space="preserve"> </w:t>
      </w:r>
      <w:r w:rsidRPr="00755DBD">
        <w:rPr>
          <w:rFonts w:ascii="Cambria" w:eastAsia="Times New Roman" w:hAnsi="Cambria" w:cs="Arial"/>
          <w:b/>
          <w:bCs/>
          <w:color w:val="000000"/>
        </w:rPr>
        <w:t>pequeno</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porte;</w:t>
      </w:r>
    </w:p>
    <w:p w14:paraId="345FD3CA" w14:textId="77777777" w:rsidR="00755DBD" w:rsidRPr="00755DBD" w:rsidRDefault="00755DBD" w:rsidP="00755DBD">
      <w:pPr>
        <w:widowControl/>
        <w:tabs>
          <w:tab w:val="left" w:pos="1841"/>
        </w:tabs>
        <w:ind w:left="1418" w:right="112"/>
        <w:jc w:val="both"/>
        <w:rPr>
          <w:rFonts w:ascii="Cambria" w:eastAsia="Times New Roman" w:hAnsi="Cambria" w:cs="Arial"/>
          <w:b/>
          <w:color w:val="000000"/>
          <w:lang w:eastAsia="pt-BR"/>
        </w:rPr>
      </w:pPr>
      <w:r w:rsidRPr="00755DBD">
        <w:rPr>
          <w:rFonts w:ascii="Cambria" w:eastAsia="Times New Roman" w:hAnsi="Cambria" w:cs="Arial"/>
          <w:b/>
          <w:color w:val="000000"/>
          <w:lang w:eastAsia="pt-BR"/>
        </w:rPr>
        <w:t>III - Deverá estabelecer, em certames para aquisição de bens de natureza divisível, cota</w:t>
      </w:r>
      <w:r w:rsidRPr="00755DBD">
        <w:rPr>
          <w:rFonts w:ascii="Cambria" w:eastAsia="Times New Roman" w:hAnsi="Cambria" w:cs="Arial"/>
          <w:b/>
          <w:color w:val="000000"/>
          <w:spacing w:val="1"/>
          <w:lang w:eastAsia="pt-BR"/>
        </w:rPr>
        <w:t xml:space="preserve"> </w:t>
      </w:r>
      <w:r w:rsidRPr="00755DBD">
        <w:rPr>
          <w:rFonts w:ascii="Cambria" w:eastAsia="Times New Roman" w:hAnsi="Cambria" w:cs="Arial"/>
          <w:b/>
          <w:color w:val="000000"/>
          <w:lang w:eastAsia="pt-BR"/>
        </w:rPr>
        <w:t>de até 25% (vinte e cinco por cento) do objeto para a contratação de microempresas e</w:t>
      </w:r>
      <w:r w:rsidRPr="00755DBD">
        <w:rPr>
          <w:rFonts w:ascii="Cambria" w:eastAsia="Times New Roman" w:hAnsi="Cambria" w:cs="Arial"/>
          <w:b/>
          <w:color w:val="000000"/>
          <w:spacing w:val="1"/>
          <w:lang w:eastAsia="pt-BR"/>
        </w:rPr>
        <w:t xml:space="preserve"> </w:t>
      </w:r>
      <w:r w:rsidRPr="00755DBD">
        <w:rPr>
          <w:rFonts w:ascii="Cambria" w:eastAsia="Times New Roman" w:hAnsi="Cambria" w:cs="Arial"/>
          <w:b/>
          <w:color w:val="000000"/>
          <w:lang w:eastAsia="pt-BR"/>
        </w:rPr>
        <w:t>empresas</w:t>
      </w:r>
      <w:r w:rsidRPr="00755DBD">
        <w:rPr>
          <w:rFonts w:ascii="Cambria" w:eastAsia="Times New Roman" w:hAnsi="Cambria" w:cs="Arial"/>
          <w:b/>
          <w:color w:val="000000"/>
          <w:spacing w:val="-4"/>
          <w:lang w:eastAsia="pt-BR"/>
        </w:rPr>
        <w:t xml:space="preserve"> </w:t>
      </w:r>
      <w:r w:rsidRPr="00755DBD">
        <w:rPr>
          <w:rFonts w:ascii="Cambria" w:eastAsia="Times New Roman" w:hAnsi="Cambria" w:cs="Arial"/>
          <w:b/>
          <w:color w:val="000000"/>
          <w:lang w:eastAsia="pt-BR"/>
        </w:rPr>
        <w:t>de</w:t>
      </w:r>
      <w:r w:rsidRPr="00755DBD">
        <w:rPr>
          <w:rFonts w:ascii="Cambria" w:eastAsia="Times New Roman" w:hAnsi="Cambria" w:cs="Arial"/>
          <w:b/>
          <w:color w:val="000000"/>
          <w:spacing w:val="1"/>
          <w:lang w:eastAsia="pt-BR"/>
        </w:rPr>
        <w:t xml:space="preserve"> </w:t>
      </w:r>
      <w:r w:rsidRPr="00755DBD">
        <w:rPr>
          <w:rFonts w:ascii="Cambria" w:eastAsia="Times New Roman" w:hAnsi="Cambria" w:cs="Arial"/>
          <w:b/>
          <w:color w:val="000000"/>
          <w:lang w:eastAsia="pt-BR"/>
        </w:rPr>
        <w:t>pequeno</w:t>
      </w:r>
      <w:r w:rsidRPr="00755DBD">
        <w:rPr>
          <w:rFonts w:ascii="Cambria" w:eastAsia="Times New Roman" w:hAnsi="Cambria" w:cs="Arial"/>
          <w:b/>
          <w:color w:val="000000"/>
          <w:spacing w:val="-11"/>
          <w:lang w:eastAsia="pt-BR"/>
        </w:rPr>
        <w:t xml:space="preserve"> </w:t>
      </w:r>
      <w:r w:rsidRPr="00755DBD">
        <w:rPr>
          <w:rFonts w:ascii="Cambria" w:eastAsia="Times New Roman" w:hAnsi="Cambria" w:cs="Arial"/>
          <w:b/>
          <w:color w:val="000000"/>
          <w:lang w:eastAsia="pt-BR"/>
        </w:rPr>
        <w:t>porte.</w:t>
      </w:r>
    </w:p>
    <w:p w14:paraId="5B4CBA9B" w14:textId="5F1D6369" w:rsidR="00755DBD" w:rsidRPr="00755DBD" w:rsidRDefault="00755DBD" w:rsidP="00755DBD">
      <w:pPr>
        <w:keepNext/>
        <w:keepLines/>
        <w:spacing w:before="480"/>
        <w:ind w:left="1418" w:right="112"/>
        <w:jc w:val="both"/>
        <w:outlineLvl w:val="0"/>
        <w:rPr>
          <w:rFonts w:ascii="Cambria" w:eastAsia="Times New Roman" w:hAnsi="Cambria" w:cs="Arial"/>
          <w:bCs/>
          <w:color w:val="000000"/>
        </w:rPr>
      </w:pPr>
      <w:r>
        <w:rPr>
          <w:rFonts w:ascii="Cambria" w:eastAsia="Times New Roman" w:hAnsi="Cambria" w:cs="Times New Roman"/>
          <w:b/>
          <w:bCs/>
          <w:noProof/>
          <w:color w:val="365F91"/>
          <w:sz w:val="28"/>
          <w:szCs w:val="28"/>
          <w:lang w:eastAsia="pt-BR"/>
        </w:rPr>
        <mc:AlternateContent>
          <mc:Choice Requires="wps">
            <w:drawing>
              <wp:anchor distT="0" distB="0" distL="114300" distR="114300" simplePos="0" relativeHeight="251659264" behindDoc="1" locked="0" layoutInCell="1" allowOverlap="1" wp14:anchorId="1B0AAB25" wp14:editId="1081D036">
                <wp:simplePos x="0" y="0"/>
                <wp:positionH relativeFrom="page">
                  <wp:posOffset>1957705</wp:posOffset>
                </wp:positionH>
                <wp:positionV relativeFrom="paragraph">
                  <wp:posOffset>76835</wp:posOffset>
                </wp:positionV>
                <wp:extent cx="45720" cy="8890"/>
                <wp:effectExtent l="0" t="0" r="0" b="0"/>
                <wp:wrapNone/>
                <wp:docPr id="806024800" name="Retângulo 8060248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0400284" id="Retângulo 806024800" o:spid="_x0000_s1026" style="position:absolute;margin-left:154.15pt;margin-top:6.05pt;width:3.6pt;height:.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" fillcolor="black" stroked="f">
                <w10:wrap anchorx="page"/>
              </v:rect>
            </w:pict>
          </mc:Fallback>
        </mc:AlternateContent>
      </w:r>
      <w:r w:rsidRPr="00755DBD">
        <w:rPr>
          <w:rFonts w:ascii="Cambria" w:eastAsia="Times New Roman" w:hAnsi="Cambria" w:cs="Arial"/>
          <w:b/>
          <w:bCs/>
          <w:color w:val="000000"/>
        </w:rPr>
        <w:t>§</w:t>
      </w:r>
      <w:r w:rsidRPr="00755DBD">
        <w:rPr>
          <w:rFonts w:ascii="Cambria" w:eastAsia="Times New Roman" w:hAnsi="Cambria" w:cs="Arial"/>
          <w:b/>
          <w:bCs/>
          <w:color w:val="000000"/>
          <w:spacing w:val="-5"/>
        </w:rPr>
        <w:t xml:space="preserve"> </w:t>
      </w:r>
      <w:r w:rsidRPr="00755DBD">
        <w:rPr>
          <w:rFonts w:ascii="Cambria" w:eastAsia="Times New Roman" w:hAnsi="Cambria" w:cs="Arial"/>
          <w:b/>
          <w:bCs/>
          <w:color w:val="000000"/>
        </w:rPr>
        <w:t>2</w:t>
      </w:r>
      <w:r w:rsidRPr="00755DBD">
        <w:rPr>
          <w:rFonts w:ascii="Cambria" w:eastAsia="Times New Roman" w:hAnsi="Cambria" w:cs="Arial"/>
          <w:b/>
          <w:bCs/>
          <w:color w:val="000000"/>
          <w:vertAlign w:val="superscript"/>
        </w:rPr>
        <w:t>o</w:t>
      </w:r>
      <w:r w:rsidRPr="00755DBD">
        <w:rPr>
          <w:rFonts w:ascii="Cambria" w:eastAsia="Times New Roman" w:hAnsi="Cambria" w:cs="Arial"/>
          <w:b/>
          <w:bCs/>
          <w:color w:val="000000"/>
          <w:spacing w:val="-5"/>
        </w:rPr>
        <w:t xml:space="preserve"> </w:t>
      </w:r>
      <w:r w:rsidRPr="00755DBD">
        <w:rPr>
          <w:rFonts w:ascii="Cambria" w:eastAsia="Times New Roman" w:hAnsi="Cambria" w:cs="Arial"/>
          <w:b/>
          <w:bCs/>
          <w:color w:val="000000"/>
        </w:rPr>
        <w:t>Na</w:t>
      </w:r>
      <w:r w:rsidRPr="00755DBD">
        <w:rPr>
          <w:rFonts w:ascii="Cambria" w:eastAsia="Times New Roman" w:hAnsi="Cambria" w:cs="Arial"/>
          <w:b/>
          <w:bCs/>
          <w:color w:val="000000"/>
          <w:spacing w:val="-9"/>
        </w:rPr>
        <w:t xml:space="preserve"> </w:t>
      </w:r>
      <w:r w:rsidRPr="00755DBD">
        <w:rPr>
          <w:rFonts w:ascii="Cambria" w:eastAsia="Times New Roman" w:hAnsi="Cambria" w:cs="Arial"/>
          <w:b/>
          <w:bCs/>
          <w:color w:val="000000"/>
        </w:rPr>
        <w:t>hipótese</w:t>
      </w:r>
      <w:r w:rsidRPr="00755DBD">
        <w:rPr>
          <w:rFonts w:ascii="Cambria" w:eastAsia="Times New Roman" w:hAnsi="Cambria" w:cs="Arial"/>
          <w:b/>
          <w:bCs/>
          <w:color w:val="000000"/>
          <w:spacing w:val="-10"/>
        </w:rPr>
        <w:t xml:space="preserve"> </w:t>
      </w:r>
      <w:r w:rsidRPr="00755DBD">
        <w:rPr>
          <w:rFonts w:ascii="Cambria" w:eastAsia="Times New Roman" w:hAnsi="Cambria" w:cs="Arial"/>
          <w:b/>
          <w:bCs/>
          <w:color w:val="000000"/>
        </w:rPr>
        <w:t>do</w:t>
      </w:r>
      <w:r w:rsidRPr="00755DBD">
        <w:rPr>
          <w:rFonts w:ascii="Cambria" w:eastAsia="Times New Roman" w:hAnsi="Cambria" w:cs="Arial"/>
          <w:b/>
          <w:bCs/>
          <w:color w:val="000000"/>
          <w:spacing w:val="-9"/>
        </w:rPr>
        <w:t xml:space="preserve"> </w:t>
      </w:r>
      <w:r w:rsidRPr="00755DBD">
        <w:rPr>
          <w:rFonts w:ascii="Cambria" w:eastAsia="Times New Roman" w:hAnsi="Cambria" w:cs="Arial"/>
          <w:b/>
          <w:bCs/>
          <w:color w:val="000000"/>
        </w:rPr>
        <w:t>inciso</w:t>
      </w:r>
      <w:r w:rsidRPr="00755DBD">
        <w:rPr>
          <w:rFonts w:ascii="Cambria" w:eastAsia="Times New Roman" w:hAnsi="Cambria" w:cs="Arial"/>
          <w:b/>
          <w:bCs/>
          <w:color w:val="000000"/>
          <w:spacing w:val="-10"/>
        </w:rPr>
        <w:t xml:space="preserve"> </w:t>
      </w:r>
      <w:r w:rsidRPr="00755DBD">
        <w:rPr>
          <w:rFonts w:ascii="Cambria" w:eastAsia="Times New Roman" w:hAnsi="Cambria" w:cs="Arial"/>
          <w:b/>
          <w:bCs/>
          <w:color w:val="000000"/>
        </w:rPr>
        <w:t>II</w:t>
      </w:r>
      <w:r w:rsidRPr="00755DBD">
        <w:rPr>
          <w:rFonts w:ascii="Cambria" w:eastAsia="Times New Roman" w:hAnsi="Cambria" w:cs="Arial"/>
          <w:b/>
          <w:bCs/>
          <w:color w:val="000000"/>
          <w:spacing w:val="-7"/>
        </w:rPr>
        <w:t xml:space="preserve"> </w:t>
      </w:r>
      <w:r w:rsidRPr="00755DBD">
        <w:rPr>
          <w:rFonts w:ascii="Cambria" w:eastAsia="Times New Roman" w:hAnsi="Cambria" w:cs="Arial"/>
          <w:b/>
          <w:bCs/>
          <w:color w:val="000000"/>
        </w:rPr>
        <w:t>do</w:t>
      </w:r>
      <w:r w:rsidRPr="00755DBD">
        <w:rPr>
          <w:rFonts w:ascii="Cambria" w:eastAsia="Times New Roman" w:hAnsi="Cambria" w:cs="Arial"/>
          <w:b/>
          <w:bCs/>
          <w:color w:val="000000"/>
          <w:spacing w:val="-9"/>
        </w:rPr>
        <w:t xml:space="preserve"> </w:t>
      </w:r>
      <w:r w:rsidRPr="00755DBD">
        <w:rPr>
          <w:rFonts w:ascii="Cambria" w:eastAsia="Times New Roman" w:hAnsi="Cambria" w:cs="Arial"/>
          <w:b/>
          <w:bCs/>
          <w:color w:val="000000"/>
        </w:rPr>
        <w:t>‘caput’</w:t>
      </w:r>
      <w:r w:rsidRPr="00755DBD">
        <w:rPr>
          <w:rFonts w:ascii="Cambria" w:eastAsia="Times New Roman" w:hAnsi="Cambria" w:cs="Arial"/>
          <w:b/>
          <w:bCs/>
          <w:color w:val="000000"/>
          <w:spacing w:val="-3"/>
        </w:rPr>
        <w:t xml:space="preserve"> </w:t>
      </w:r>
      <w:r w:rsidRPr="00755DBD">
        <w:rPr>
          <w:rFonts w:ascii="Cambria" w:eastAsia="Times New Roman" w:hAnsi="Cambria" w:cs="Arial"/>
          <w:b/>
          <w:bCs/>
          <w:color w:val="000000"/>
        </w:rPr>
        <w:t>deste</w:t>
      </w:r>
      <w:r w:rsidRPr="00755DBD">
        <w:rPr>
          <w:rFonts w:ascii="Cambria" w:eastAsia="Times New Roman" w:hAnsi="Cambria" w:cs="Arial"/>
          <w:b/>
          <w:bCs/>
          <w:color w:val="000000"/>
          <w:spacing w:val="-9"/>
        </w:rPr>
        <w:t xml:space="preserve"> </w:t>
      </w:r>
      <w:r w:rsidRPr="00755DBD">
        <w:rPr>
          <w:rFonts w:ascii="Cambria" w:eastAsia="Times New Roman" w:hAnsi="Cambria" w:cs="Arial"/>
          <w:b/>
          <w:bCs/>
          <w:color w:val="000000"/>
        </w:rPr>
        <w:t>artigo,</w:t>
      </w:r>
      <w:r w:rsidRPr="00755DBD">
        <w:rPr>
          <w:rFonts w:ascii="Cambria" w:eastAsia="Times New Roman" w:hAnsi="Cambria" w:cs="Arial"/>
          <w:b/>
          <w:bCs/>
          <w:color w:val="000000"/>
          <w:spacing w:val="-7"/>
        </w:rPr>
        <w:t xml:space="preserve"> </w:t>
      </w:r>
      <w:r w:rsidRPr="00755DBD">
        <w:rPr>
          <w:rFonts w:ascii="Cambria" w:eastAsia="Times New Roman" w:hAnsi="Cambria" w:cs="Arial"/>
          <w:b/>
          <w:bCs/>
          <w:color w:val="000000"/>
        </w:rPr>
        <w:t>os</w:t>
      </w:r>
      <w:r w:rsidRPr="00755DBD">
        <w:rPr>
          <w:rFonts w:ascii="Cambria" w:eastAsia="Times New Roman" w:hAnsi="Cambria" w:cs="Arial"/>
          <w:b/>
          <w:bCs/>
          <w:color w:val="000000"/>
          <w:spacing w:val="-10"/>
        </w:rPr>
        <w:t xml:space="preserve"> </w:t>
      </w:r>
      <w:r w:rsidRPr="00755DBD">
        <w:rPr>
          <w:rFonts w:ascii="Cambria" w:eastAsia="Times New Roman" w:hAnsi="Cambria" w:cs="Arial"/>
          <w:b/>
          <w:bCs/>
          <w:color w:val="000000"/>
        </w:rPr>
        <w:t>empenhos</w:t>
      </w:r>
      <w:r w:rsidRPr="00755DBD">
        <w:rPr>
          <w:rFonts w:ascii="Cambria" w:eastAsia="Times New Roman" w:hAnsi="Cambria" w:cs="Arial"/>
          <w:b/>
          <w:bCs/>
          <w:color w:val="000000"/>
          <w:spacing w:val="-4"/>
        </w:rPr>
        <w:t xml:space="preserve"> </w:t>
      </w:r>
      <w:r w:rsidRPr="00755DBD">
        <w:rPr>
          <w:rFonts w:ascii="Cambria" w:eastAsia="Times New Roman" w:hAnsi="Cambria" w:cs="Arial"/>
          <w:b/>
          <w:bCs/>
          <w:color w:val="000000"/>
        </w:rPr>
        <w:t>e</w:t>
      </w:r>
      <w:r w:rsidRPr="00755DBD">
        <w:rPr>
          <w:rFonts w:ascii="Cambria" w:eastAsia="Times New Roman" w:hAnsi="Cambria" w:cs="Arial"/>
          <w:b/>
          <w:bCs/>
          <w:color w:val="000000"/>
          <w:spacing w:val="-10"/>
        </w:rPr>
        <w:t xml:space="preserve"> </w:t>
      </w:r>
      <w:r w:rsidRPr="00755DBD">
        <w:rPr>
          <w:rFonts w:ascii="Cambria" w:eastAsia="Times New Roman" w:hAnsi="Cambria" w:cs="Arial"/>
          <w:b/>
          <w:bCs/>
          <w:color w:val="000000"/>
        </w:rPr>
        <w:t>pagamentos</w:t>
      </w:r>
      <w:r w:rsidRPr="00755DBD">
        <w:rPr>
          <w:rFonts w:ascii="Cambria" w:eastAsia="Times New Roman" w:hAnsi="Cambria" w:cs="Arial"/>
          <w:b/>
          <w:bCs/>
          <w:color w:val="000000"/>
          <w:spacing w:val="-9"/>
        </w:rPr>
        <w:t xml:space="preserve"> </w:t>
      </w:r>
      <w:r w:rsidRPr="00755DBD">
        <w:rPr>
          <w:rFonts w:ascii="Cambria" w:eastAsia="Times New Roman" w:hAnsi="Cambria" w:cs="Arial"/>
          <w:b/>
          <w:bCs/>
          <w:color w:val="000000"/>
        </w:rPr>
        <w:t>do</w:t>
      </w:r>
      <w:r w:rsidRPr="00755DBD">
        <w:rPr>
          <w:rFonts w:ascii="Cambria" w:eastAsia="Times New Roman" w:hAnsi="Cambria" w:cs="Arial"/>
          <w:b/>
          <w:bCs/>
          <w:color w:val="000000"/>
          <w:spacing w:val="-10"/>
        </w:rPr>
        <w:t xml:space="preserve"> </w:t>
      </w:r>
      <w:r w:rsidRPr="00755DBD">
        <w:rPr>
          <w:rFonts w:ascii="Cambria" w:eastAsia="Times New Roman" w:hAnsi="Cambria" w:cs="Arial"/>
          <w:b/>
          <w:bCs/>
          <w:color w:val="000000"/>
        </w:rPr>
        <w:t>órgão</w:t>
      </w:r>
      <w:r w:rsidRPr="00755DBD">
        <w:rPr>
          <w:rFonts w:ascii="Cambria" w:eastAsia="Times New Roman" w:hAnsi="Cambria" w:cs="Arial"/>
          <w:b/>
          <w:bCs/>
          <w:color w:val="000000"/>
          <w:spacing w:val="-47"/>
        </w:rPr>
        <w:t xml:space="preserve"> </w:t>
      </w:r>
      <w:r w:rsidRPr="00755DBD">
        <w:rPr>
          <w:rFonts w:ascii="Cambria" w:eastAsia="Times New Roman" w:hAnsi="Cambria" w:cs="Arial"/>
          <w:b/>
          <w:bCs/>
          <w:color w:val="000000"/>
        </w:rPr>
        <w:t>ou</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entidade</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da</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administração</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pública</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poderão</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ser</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destinados</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diretamente</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às</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microempresas</w:t>
      </w:r>
      <w:r w:rsidRPr="00755DBD">
        <w:rPr>
          <w:rFonts w:ascii="Cambria" w:eastAsia="Times New Roman" w:hAnsi="Cambria" w:cs="Arial"/>
          <w:b/>
          <w:bCs/>
          <w:color w:val="000000"/>
          <w:spacing w:val="-4"/>
        </w:rPr>
        <w:t xml:space="preserve"> </w:t>
      </w:r>
      <w:r w:rsidRPr="00755DBD">
        <w:rPr>
          <w:rFonts w:ascii="Cambria" w:eastAsia="Times New Roman" w:hAnsi="Cambria" w:cs="Arial"/>
          <w:b/>
          <w:bCs/>
          <w:color w:val="000000"/>
        </w:rPr>
        <w:t>e</w:t>
      </w:r>
      <w:r w:rsidRPr="00755DBD">
        <w:rPr>
          <w:rFonts w:ascii="Cambria" w:eastAsia="Times New Roman" w:hAnsi="Cambria" w:cs="Arial"/>
          <w:b/>
          <w:bCs/>
          <w:color w:val="000000"/>
          <w:spacing w:val="1"/>
        </w:rPr>
        <w:t xml:space="preserve"> </w:t>
      </w:r>
      <w:r w:rsidRPr="00755DBD">
        <w:rPr>
          <w:rFonts w:ascii="Cambria" w:eastAsia="Times New Roman" w:hAnsi="Cambria" w:cs="Arial"/>
          <w:b/>
          <w:bCs/>
          <w:color w:val="000000"/>
        </w:rPr>
        <w:t>empresas</w:t>
      </w:r>
      <w:r w:rsidRPr="00755DBD">
        <w:rPr>
          <w:rFonts w:ascii="Cambria" w:eastAsia="Times New Roman" w:hAnsi="Cambria" w:cs="Arial"/>
          <w:b/>
          <w:bCs/>
          <w:color w:val="000000"/>
          <w:spacing w:val="-3"/>
        </w:rPr>
        <w:t xml:space="preserve"> </w:t>
      </w:r>
      <w:r w:rsidRPr="00755DBD">
        <w:rPr>
          <w:rFonts w:ascii="Cambria" w:eastAsia="Times New Roman" w:hAnsi="Cambria" w:cs="Arial"/>
          <w:b/>
          <w:bCs/>
          <w:color w:val="000000"/>
        </w:rPr>
        <w:t>de</w:t>
      </w:r>
      <w:r w:rsidRPr="00755DBD">
        <w:rPr>
          <w:rFonts w:ascii="Cambria" w:eastAsia="Times New Roman" w:hAnsi="Cambria" w:cs="Arial"/>
          <w:b/>
          <w:bCs/>
          <w:color w:val="000000"/>
          <w:spacing w:val="-3"/>
        </w:rPr>
        <w:t xml:space="preserve"> </w:t>
      </w:r>
      <w:r w:rsidRPr="00755DBD">
        <w:rPr>
          <w:rFonts w:ascii="Cambria" w:eastAsia="Times New Roman" w:hAnsi="Cambria" w:cs="Arial"/>
          <w:b/>
          <w:bCs/>
          <w:color w:val="000000"/>
        </w:rPr>
        <w:t>pequeno</w:t>
      </w:r>
      <w:r w:rsidRPr="00755DBD">
        <w:rPr>
          <w:rFonts w:ascii="Cambria" w:eastAsia="Times New Roman" w:hAnsi="Cambria" w:cs="Arial"/>
          <w:b/>
          <w:bCs/>
          <w:color w:val="000000"/>
          <w:spacing w:val="-5"/>
        </w:rPr>
        <w:t xml:space="preserve"> </w:t>
      </w:r>
      <w:r w:rsidRPr="00755DBD">
        <w:rPr>
          <w:rFonts w:ascii="Cambria" w:eastAsia="Times New Roman" w:hAnsi="Cambria" w:cs="Arial"/>
          <w:b/>
          <w:bCs/>
          <w:color w:val="000000"/>
        </w:rPr>
        <w:t>porte</w:t>
      </w:r>
      <w:r w:rsidRPr="00755DBD">
        <w:rPr>
          <w:rFonts w:ascii="Cambria" w:eastAsia="Times New Roman" w:hAnsi="Cambria" w:cs="Arial"/>
          <w:b/>
          <w:bCs/>
          <w:color w:val="000000"/>
          <w:spacing w:val="-3"/>
        </w:rPr>
        <w:t xml:space="preserve"> </w:t>
      </w:r>
      <w:r w:rsidRPr="00755DBD">
        <w:rPr>
          <w:rFonts w:ascii="Cambria" w:eastAsia="Times New Roman" w:hAnsi="Cambria" w:cs="Arial"/>
          <w:b/>
          <w:bCs/>
          <w:color w:val="000000"/>
        </w:rPr>
        <w:t>subcontratadas.</w:t>
      </w:r>
    </w:p>
    <w:p w14:paraId="299FBE6D" w14:textId="5DEF950D" w:rsidR="00755DBD" w:rsidRPr="00755DBD" w:rsidRDefault="00755DBD" w:rsidP="00755DBD">
      <w:pPr>
        <w:ind w:left="1418" w:right="112"/>
        <w:jc w:val="both"/>
        <w:rPr>
          <w:rFonts w:ascii="Cambria" w:hAnsi="Cambria" w:cs="Arial"/>
          <w:b/>
          <w:color w:val="000000"/>
        </w:rPr>
      </w:pPr>
      <w:r>
        <w:rPr>
          <w:noProof/>
          <w:lang w:eastAsia="pt-BR"/>
        </w:rPr>
        <mc:AlternateContent>
          <mc:Choice Requires="wps">
            <w:drawing>
              <wp:anchor distT="0" distB="0" distL="114300" distR="114300" simplePos="0" relativeHeight="251660288" behindDoc="1" locked="0" layoutInCell="1" allowOverlap="1" wp14:anchorId="03547C7E" wp14:editId="614CE4BA">
                <wp:simplePos x="0" y="0"/>
                <wp:positionH relativeFrom="page">
                  <wp:posOffset>1960245</wp:posOffset>
                </wp:positionH>
                <wp:positionV relativeFrom="paragraph">
                  <wp:posOffset>76835</wp:posOffset>
                </wp:positionV>
                <wp:extent cx="45720" cy="8890"/>
                <wp:effectExtent l="0" t="0" r="0" b="0"/>
                <wp:wrapNone/>
                <wp:docPr id="920474372" name="Retângulo 920474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889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1E7909B" id="Retângulo 920474372" o:spid="_x0000_s1026" style="position:absolute;margin-left:154.35pt;margin-top:6.05pt;width:3.6pt;height:.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" fillcolor="black" stroked="f">
                <w10:wrap anchorx="page"/>
              </v:rect>
            </w:pict>
          </mc:Fallback>
        </mc:AlternateContent>
      </w:r>
      <w:r w:rsidRPr="00755DBD">
        <w:rPr>
          <w:rFonts w:ascii="Cambria" w:hAnsi="Cambria" w:cs="Arial"/>
          <w:b/>
          <w:color w:val="000000"/>
        </w:rPr>
        <w:t>§ 3</w:t>
      </w:r>
      <w:r w:rsidRPr="00755DBD">
        <w:rPr>
          <w:rFonts w:ascii="Cambria" w:hAnsi="Cambria" w:cs="Arial"/>
          <w:b/>
          <w:color w:val="000000"/>
          <w:vertAlign w:val="superscript"/>
        </w:rPr>
        <w:t>o</w:t>
      </w:r>
      <w:r w:rsidRPr="00755DBD">
        <w:rPr>
          <w:rFonts w:ascii="Cambria" w:hAnsi="Cambria" w:cs="Arial"/>
          <w:b/>
          <w:color w:val="000000"/>
        </w:rPr>
        <w:t xml:space="preserve"> Os benefícios referidos no caput deste artigo poderão, justificadamente, estabelecer</w:t>
      </w:r>
      <w:r w:rsidRPr="00755DBD">
        <w:rPr>
          <w:rFonts w:ascii="Cambria" w:hAnsi="Cambria" w:cs="Arial"/>
          <w:b/>
          <w:color w:val="000000"/>
          <w:spacing w:val="-47"/>
        </w:rPr>
        <w:t xml:space="preserve"> </w:t>
      </w:r>
      <w:r w:rsidRPr="00755DBD">
        <w:rPr>
          <w:rFonts w:ascii="Cambria" w:hAnsi="Cambria" w:cs="Arial"/>
          <w:b/>
          <w:color w:val="000000"/>
        </w:rPr>
        <w:t>a prioridade de contratação para as microempresas e</w:t>
      </w:r>
      <w:r w:rsidRPr="00755DBD">
        <w:rPr>
          <w:rFonts w:ascii="Cambria" w:hAnsi="Cambria" w:cs="Arial"/>
          <w:b/>
          <w:color w:val="000000"/>
          <w:spacing w:val="1"/>
        </w:rPr>
        <w:t xml:space="preserve"> </w:t>
      </w:r>
      <w:r w:rsidRPr="00755DBD">
        <w:rPr>
          <w:rFonts w:ascii="Cambria" w:hAnsi="Cambria" w:cs="Arial"/>
          <w:b/>
          <w:color w:val="000000"/>
        </w:rPr>
        <w:t>empresas de pequeno porte</w:t>
      </w:r>
      <w:r w:rsidRPr="00755DBD">
        <w:rPr>
          <w:rFonts w:ascii="Cambria" w:hAnsi="Cambria" w:cs="Arial"/>
          <w:b/>
          <w:color w:val="000000"/>
          <w:spacing w:val="1"/>
        </w:rPr>
        <w:t xml:space="preserve"> </w:t>
      </w:r>
      <w:r w:rsidRPr="00755DBD">
        <w:rPr>
          <w:rFonts w:ascii="Cambria" w:hAnsi="Cambria" w:cs="Arial"/>
          <w:b/>
          <w:color w:val="000000"/>
        </w:rPr>
        <w:t>sediadas local ou regionalmente, até o limite de 10% (dez por cento) do melhor preço</w:t>
      </w:r>
      <w:r w:rsidRPr="00755DBD">
        <w:rPr>
          <w:rFonts w:ascii="Cambria" w:hAnsi="Cambria" w:cs="Arial"/>
          <w:b/>
          <w:color w:val="000000"/>
          <w:spacing w:val="1"/>
        </w:rPr>
        <w:t xml:space="preserve"> </w:t>
      </w:r>
      <w:r w:rsidRPr="00755DBD">
        <w:rPr>
          <w:rFonts w:ascii="Cambria" w:hAnsi="Cambria" w:cs="Arial"/>
          <w:b/>
          <w:color w:val="000000"/>
        </w:rPr>
        <w:t>válido.</w:t>
      </w:r>
    </w:p>
    <w:p w14:paraId="70592793" w14:textId="77777777" w:rsidR="00755DBD" w:rsidRPr="00755DBD" w:rsidRDefault="00755DBD" w:rsidP="00755DBD">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p>
    <w:p w14:paraId="27501349" w14:textId="77777777" w:rsidR="00755DBD" w:rsidRPr="00755DBD" w:rsidRDefault="00755DBD" w:rsidP="00755DBD">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755DBD">
        <w:rPr>
          <w:rFonts w:ascii="Cambria" w:eastAsia="Times New Roman" w:hAnsi="Cambria" w:cs="Arial"/>
          <w:color w:val="000000"/>
          <w:kern w:val="0"/>
          <w:lang w:eastAsia="pt-BR"/>
        </w:rPr>
        <w:t>Uma vez esclarecido o que se considera como tratamento diferenciado e simplificado que daqui por diante</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trataremos como benefício passamos a justificar a possibilidade de aplicarmos o §3º do Art. 48 da Lei Complementar</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Federal 123/2006.</w:t>
      </w:r>
    </w:p>
    <w:p w14:paraId="4600AC1D" w14:textId="77777777" w:rsidR="00755DBD" w:rsidRPr="00755DBD" w:rsidRDefault="00755DBD" w:rsidP="00755DBD">
      <w:pPr>
        <w:widowControl/>
        <w:suppressAutoHyphens w:val="0"/>
        <w:spacing w:after="120" w:line="276" w:lineRule="auto"/>
        <w:ind w:right="113" w:firstLine="709"/>
        <w:jc w:val="both"/>
        <w:textAlignment w:val="auto"/>
        <w:rPr>
          <w:rFonts w:ascii="Cambria" w:eastAsia="Times New Roman" w:hAnsi="Cambria" w:cs="Arial"/>
          <w:b/>
          <w:i/>
          <w:color w:val="000000"/>
          <w:kern w:val="0"/>
          <w:lang w:eastAsia="pt-BR"/>
        </w:rPr>
      </w:pPr>
      <w:r w:rsidRPr="00755DBD">
        <w:rPr>
          <w:rFonts w:ascii="Cambria" w:eastAsia="Times New Roman" w:hAnsi="Cambria" w:cs="Arial"/>
          <w:color w:val="000000"/>
          <w:kern w:val="0"/>
          <w:lang w:eastAsia="pt-BR"/>
        </w:rPr>
        <w:t>O TCE/PR trouxe esclarecimento sobre qual benefício seria possível</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aplicar</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as</w:t>
      </w:r>
      <w:r w:rsidRPr="00755DBD">
        <w:rPr>
          <w:rFonts w:ascii="Cambria" w:eastAsia="Times New Roman" w:hAnsi="Cambria" w:cs="Arial"/>
          <w:color w:val="000000"/>
          <w:spacing w:val="-9"/>
          <w:kern w:val="0"/>
          <w:lang w:eastAsia="pt-BR"/>
        </w:rPr>
        <w:t xml:space="preserve"> </w:t>
      </w:r>
      <w:proofErr w:type="spellStart"/>
      <w:r w:rsidRPr="00755DBD">
        <w:rPr>
          <w:rFonts w:ascii="Cambria" w:eastAsia="Times New Roman" w:hAnsi="Cambria" w:cs="Arial"/>
          <w:color w:val="000000"/>
          <w:kern w:val="0"/>
          <w:lang w:eastAsia="pt-BR"/>
        </w:rPr>
        <w:t>MPEs</w:t>
      </w:r>
      <w:proofErr w:type="spellEnd"/>
      <w:r w:rsidRPr="00755DBD">
        <w:rPr>
          <w:rFonts w:ascii="Cambria" w:eastAsia="Times New Roman" w:hAnsi="Cambria" w:cs="Arial"/>
          <w:color w:val="000000"/>
          <w:spacing w:val="-8"/>
          <w:kern w:val="0"/>
          <w:lang w:eastAsia="pt-BR"/>
        </w:rPr>
        <w:t xml:space="preserve"> </w:t>
      </w:r>
      <w:r w:rsidRPr="00755DBD">
        <w:rPr>
          <w:rFonts w:ascii="Cambria" w:eastAsia="Times New Roman" w:hAnsi="Cambria" w:cs="Arial"/>
          <w:color w:val="000000"/>
          <w:kern w:val="0"/>
          <w:lang w:eastAsia="pt-BR"/>
        </w:rPr>
        <w:t>mediante o</w:t>
      </w:r>
      <w:r w:rsidRPr="00755DBD">
        <w:rPr>
          <w:rFonts w:ascii="Cambria" w:eastAsia="Times New Roman" w:hAnsi="Cambria" w:cs="Arial"/>
          <w:color w:val="000000"/>
          <w:spacing w:val="-7"/>
          <w:kern w:val="0"/>
          <w:lang w:eastAsia="pt-BR"/>
        </w:rPr>
        <w:t xml:space="preserve"> </w:t>
      </w:r>
      <w:r w:rsidRPr="00755DBD">
        <w:rPr>
          <w:rFonts w:ascii="Cambria" w:eastAsia="Times New Roman" w:hAnsi="Cambria" w:cs="Arial"/>
          <w:b/>
          <w:color w:val="000000"/>
          <w:kern w:val="0"/>
          <w:lang w:eastAsia="pt-BR"/>
        </w:rPr>
        <w:t>Acórdão</w:t>
      </w:r>
      <w:r w:rsidRPr="00755DBD">
        <w:rPr>
          <w:rFonts w:ascii="Cambria" w:eastAsia="Times New Roman" w:hAnsi="Cambria" w:cs="Arial"/>
          <w:b/>
          <w:color w:val="000000"/>
          <w:spacing w:val="-5"/>
          <w:kern w:val="0"/>
          <w:lang w:eastAsia="pt-BR"/>
        </w:rPr>
        <w:t xml:space="preserve"> </w:t>
      </w:r>
      <w:r w:rsidRPr="00755DBD">
        <w:rPr>
          <w:rFonts w:ascii="Cambria" w:eastAsia="Times New Roman" w:hAnsi="Cambria" w:cs="Arial"/>
          <w:b/>
          <w:color w:val="000000"/>
          <w:kern w:val="0"/>
          <w:lang w:eastAsia="pt-BR"/>
        </w:rPr>
        <w:t>2122/2019,</w:t>
      </w:r>
      <w:r w:rsidRPr="00755DBD">
        <w:rPr>
          <w:rFonts w:ascii="Cambria" w:eastAsia="Times New Roman" w:hAnsi="Cambria" w:cs="Arial"/>
          <w:b/>
          <w:color w:val="000000"/>
          <w:spacing w:val="-2"/>
          <w:kern w:val="0"/>
          <w:lang w:eastAsia="pt-BR"/>
        </w:rPr>
        <w:t xml:space="preserve"> </w:t>
      </w:r>
      <w:r w:rsidRPr="00755DBD">
        <w:rPr>
          <w:rFonts w:ascii="Cambria" w:eastAsia="Times New Roman" w:hAnsi="Cambria" w:cs="Arial"/>
          <w:color w:val="000000"/>
          <w:kern w:val="0"/>
          <w:lang w:eastAsia="pt-BR"/>
        </w:rPr>
        <w:t>entendimento</w:t>
      </w:r>
      <w:r w:rsidRPr="00755DBD">
        <w:rPr>
          <w:rFonts w:ascii="Cambria" w:eastAsia="Times New Roman" w:hAnsi="Cambria" w:cs="Arial"/>
          <w:color w:val="000000"/>
          <w:spacing w:val="-10"/>
          <w:kern w:val="0"/>
          <w:lang w:eastAsia="pt-BR"/>
        </w:rPr>
        <w:t xml:space="preserve"> </w:t>
      </w:r>
      <w:r w:rsidRPr="00755DBD">
        <w:rPr>
          <w:rFonts w:ascii="Cambria" w:eastAsia="Times New Roman" w:hAnsi="Cambria" w:cs="Arial"/>
          <w:color w:val="000000"/>
          <w:kern w:val="0"/>
          <w:lang w:eastAsia="pt-BR"/>
        </w:rPr>
        <w:t>de</w:t>
      </w:r>
      <w:r w:rsidRPr="00755DBD">
        <w:rPr>
          <w:rFonts w:ascii="Cambria" w:eastAsia="Times New Roman" w:hAnsi="Cambria" w:cs="Arial"/>
          <w:color w:val="000000"/>
          <w:spacing w:val="-9"/>
          <w:kern w:val="0"/>
          <w:lang w:eastAsia="pt-BR"/>
        </w:rPr>
        <w:t xml:space="preserve"> </w:t>
      </w:r>
      <w:r w:rsidRPr="00755DBD">
        <w:rPr>
          <w:rFonts w:ascii="Cambria" w:eastAsia="Times New Roman" w:hAnsi="Cambria" w:cs="Arial"/>
          <w:color w:val="000000"/>
          <w:kern w:val="0"/>
          <w:lang w:eastAsia="pt-BR"/>
        </w:rPr>
        <w:t>como</w:t>
      </w:r>
      <w:r w:rsidRPr="00755DBD">
        <w:rPr>
          <w:rFonts w:ascii="Cambria" w:eastAsia="Times New Roman" w:hAnsi="Cambria" w:cs="Arial"/>
          <w:color w:val="000000"/>
          <w:spacing w:val="-9"/>
          <w:kern w:val="0"/>
          <w:lang w:eastAsia="pt-BR"/>
        </w:rPr>
        <w:t xml:space="preserve"> </w:t>
      </w:r>
      <w:r w:rsidRPr="00755DBD">
        <w:rPr>
          <w:rFonts w:ascii="Cambria" w:eastAsia="Times New Roman" w:hAnsi="Cambria" w:cs="Arial"/>
          <w:color w:val="000000"/>
          <w:kern w:val="0"/>
          <w:lang w:eastAsia="pt-BR"/>
        </w:rPr>
        <w:t>aplicar</w:t>
      </w:r>
      <w:r w:rsidRPr="00755DBD">
        <w:rPr>
          <w:rFonts w:ascii="Cambria" w:eastAsia="Times New Roman" w:hAnsi="Cambria" w:cs="Arial"/>
          <w:color w:val="000000"/>
          <w:spacing w:val="-48"/>
          <w:kern w:val="0"/>
          <w:lang w:eastAsia="pt-BR"/>
        </w:rPr>
        <w:t xml:space="preserve"> </w:t>
      </w:r>
      <w:r w:rsidRPr="00755DBD">
        <w:rPr>
          <w:rFonts w:ascii="Cambria" w:eastAsia="Times New Roman" w:hAnsi="Cambria" w:cs="Arial"/>
          <w:color w:val="000000"/>
          <w:kern w:val="0"/>
          <w:lang w:eastAsia="pt-BR"/>
        </w:rPr>
        <w:t>os</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benefícios</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constante</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do</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§3</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do</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artigo</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48</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da</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Lei</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Complementar</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Federal</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123/2006</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sobre a possibilidade de beneficiar as ME e EPP</w:t>
      </w:r>
      <w:r w:rsidRPr="00755DBD">
        <w:rPr>
          <w:rFonts w:ascii="Cambria" w:eastAsia="Times New Roman" w:hAnsi="Cambria" w:cs="Arial"/>
          <w:color w:val="000000"/>
          <w:spacing w:val="1"/>
          <w:kern w:val="0"/>
          <w:lang w:eastAsia="pt-BR"/>
        </w:rPr>
        <w:t>.</w:t>
      </w:r>
    </w:p>
    <w:p w14:paraId="22D7B126" w14:textId="77777777" w:rsidR="00755DBD" w:rsidRPr="00755DBD" w:rsidRDefault="00755DBD" w:rsidP="00755DBD">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755DBD">
        <w:rPr>
          <w:rFonts w:ascii="Cambria" w:eastAsia="Times New Roman" w:hAnsi="Cambria" w:cs="Arial"/>
          <w:color w:val="000000"/>
          <w:kern w:val="0"/>
          <w:lang w:eastAsia="pt-BR"/>
        </w:rPr>
        <w:t xml:space="preserve">O Art. 49 apresenta as regras de quando </w:t>
      </w:r>
      <w:r w:rsidRPr="00755DBD">
        <w:rPr>
          <w:rFonts w:ascii="Cambria" w:eastAsia="Times New Roman" w:hAnsi="Cambria" w:cs="Arial"/>
          <w:b/>
          <w:color w:val="000000"/>
          <w:kern w:val="0"/>
          <w:u w:val="single"/>
          <w:lang w:eastAsia="pt-BR"/>
        </w:rPr>
        <w:t>não se pode aplicar tais benefícios</w:t>
      </w:r>
      <w:r w:rsidRPr="00755DBD">
        <w:rPr>
          <w:rFonts w:ascii="Cambria" w:eastAsia="Times New Roman" w:hAnsi="Cambria" w:cs="Arial"/>
          <w:color w:val="000000"/>
          <w:kern w:val="0"/>
          <w:lang w:eastAsia="pt-BR"/>
        </w:rPr>
        <w:t>,</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vejamos:</w:t>
      </w:r>
    </w:p>
    <w:p w14:paraId="47B3C5C3" w14:textId="77777777" w:rsidR="00755DBD" w:rsidRPr="00755DBD" w:rsidRDefault="00755DBD" w:rsidP="00755DBD">
      <w:pPr>
        <w:widowControl/>
        <w:suppressAutoHyphens w:val="0"/>
        <w:spacing w:after="120" w:line="276" w:lineRule="auto"/>
        <w:ind w:left="1134" w:right="112"/>
        <w:jc w:val="both"/>
        <w:textAlignment w:val="auto"/>
        <w:rPr>
          <w:rFonts w:ascii="Cambria" w:eastAsia="Times New Roman" w:hAnsi="Cambria" w:cs="Arial"/>
          <w:color w:val="000000"/>
          <w:kern w:val="0"/>
          <w:lang w:eastAsia="pt-BR"/>
        </w:rPr>
      </w:pPr>
    </w:p>
    <w:p w14:paraId="56B6A434" w14:textId="77777777" w:rsidR="00755DBD" w:rsidRPr="00755DBD" w:rsidRDefault="00755DBD" w:rsidP="00755DBD">
      <w:pPr>
        <w:widowControl/>
        <w:suppressAutoHyphens w:val="0"/>
        <w:spacing w:after="120" w:line="276" w:lineRule="auto"/>
        <w:ind w:left="1134" w:right="112"/>
        <w:jc w:val="both"/>
        <w:textAlignment w:val="auto"/>
        <w:rPr>
          <w:rFonts w:ascii="Cambria" w:eastAsia="Times New Roman" w:hAnsi="Cambria" w:cs="Arial"/>
          <w:color w:val="000000"/>
          <w:kern w:val="0"/>
          <w:lang w:eastAsia="pt-BR"/>
        </w:rPr>
      </w:pPr>
      <w:r w:rsidRPr="00755DBD">
        <w:rPr>
          <w:rFonts w:ascii="Cambria" w:eastAsia="Times New Roman" w:hAnsi="Cambria" w:cs="Arial"/>
          <w:color w:val="000000"/>
          <w:kern w:val="0"/>
          <w:lang w:eastAsia="pt-BR"/>
        </w:rPr>
        <w:t>Art.</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49.</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Não</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se</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aplica o</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disposto</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nos</w:t>
      </w:r>
      <w:r w:rsidRPr="00755DBD">
        <w:rPr>
          <w:rFonts w:ascii="Cambria" w:eastAsia="Times New Roman" w:hAnsi="Cambria" w:cs="Arial"/>
          <w:color w:val="000000"/>
          <w:spacing w:val="-3"/>
          <w:kern w:val="0"/>
          <w:lang w:eastAsia="pt-BR"/>
        </w:rPr>
        <w:t xml:space="preserve"> </w:t>
      </w:r>
      <w:proofErr w:type="spellStart"/>
      <w:r w:rsidRPr="00755DBD">
        <w:rPr>
          <w:rFonts w:ascii="Cambria" w:eastAsia="Times New Roman" w:hAnsi="Cambria" w:cs="Arial"/>
          <w:color w:val="000000"/>
          <w:kern w:val="0"/>
          <w:lang w:eastAsia="pt-BR"/>
        </w:rPr>
        <w:t>arts</w:t>
      </w:r>
      <w:proofErr w:type="spellEnd"/>
      <w:r w:rsidRPr="00755DBD">
        <w:rPr>
          <w:rFonts w:ascii="Cambria" w:eastAsia="Times New Roman" w:hAnsi="Cambria" w:cs="Arial"/>
          <w:color w:val="000000"/>
          <w:kern w:val="0"/>
          <w:lang w:eastAsia="pt-BR"/>
        </w:rPr>
        <w:t>.</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47</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e</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48</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desta</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Lei Complementar</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quando:</w:t>
      </w:r>
    </w:p>
    <w:p w14:paraId="37C63AFA" w14:textId="77777777" w:rsidR="00755DBD" w:rsidRPr="00755DBD" w:rsidRDefault="00755DBD" w:rsidP="00C54B1F">
      <w:pPr>
        <w:numPr>
          <w:ilvl w:val="0"/>
          <w:numId w:val="69"/>
        </w:numPr>
        <w:tabs>
          <w:tab w:val="left" w:pos="1560"/>
        </w:tabs>
        <w:suppressAutoHyphens w:val="0"/>
        <w:autoSpaceDE w:val="0"/>
        <w:spacing w:line="276" w:lineRule="auto"/>
        <w:ind w:left="1134" w:right="112" w:firstLine="0"/>
        <w:contextualSpacing/>
        <w:jc w:val="both"/>
        <w:textAlignment w:val="auto"/>
        <w:rPr>
          <w:rFonts w:ascii="Cambria" w:eastAsia="Times New Roman" w:hAnsi="Cambria" w:cs="Arial"/>
          <w:color w:val="000000"/>
          <w:lang w:eastAsia="pt-BR"/>
        </w:rPr>
      </w:pPr>
      <w:r w:rsidRPr="00755DBD">
        <w:rPr>
          <w:rFonts w:ascii="Cambria" w:eastAsia="Times New Roman" w:hAnsi="Cambria" w:cs="Arial"/>
          <w:color w:val="000000"/>
          <w:lang w:eastAsia="pt-BR"/>
        </w:rPr>
        <w:t>-</w:t>
      </w:r>
      <w:r w:rsidRPr="00755DBD">
        <w:rPr>
          <w:rFonts w:ascii="Cambria" w:eastAsia="Times New Roman" w:hAnsi="Cambria" w:cs="Arial"/>
          <w:color w:val="000000"/>
          <w:spacing w:val="-2"/>
          <w:lang w:eastAsia="pt-BR"/>
        </w:rPr>
        <w:t xml:space="preserve"> </w:t>
      </w:r>
      <w:r w:rsidRPr="00755DBD">
        <w:rPr>
          <w:rFonts w:ascii="Cambria" w:eastAsia="Times New Roman" w:hAnsi="Cambria" w:cs="Arial"/>
          <w:color w:val="000000"/>
          <w:lang w:eastAsia="pt-BR"/>
        </w:rPr>
        <w:t>(Revogado);</w:t>
      </w:r>
    </w:p>
    <w:p w14:paraId="4AD16BBA" w14:textId="77777777" w:rsidR="00755DBD" w:rsidRPr="00755DBD" w:rsidRDefault="00755DBD" w:rsidP="00C54B1F">
      <w:pPr>
        <w:numPr>
          <w:ilvl w:val="0"/>
          <w:numId w:val="69"/>
        </w:numPr>
        <w:tabs>
          <w:tab w:val="left" w:pos="1560"/>
          <w:tab w:val="left" w:pos="1841"/>
        </w:tabs>
        <w:suppressAutoHyphens w:val="0"/>
        <w:autoSpaceDE w:val="0"/>
        <w:spacing w:line="276" w:lineRule="auto"/>
        <w:ind w:left="1134" w:right="112" w:firstLine="0"/>
        <w:contextualSpacing/>
        <w:jc w:val="both"/>
        <w:textAlignment w:val="auto"/>
        <w:rPr>
          <w:rFonts w:ascii="Cambria" w:eastAsia="Times New Roman" w:hAnsi="Cambria" w:cs="Arial"/>
          <w:color w:val="000000"/>
          <w:lang w:eastAsia="pt-BR"/>
        </w:rPr>
      </w:pPr>
      <w:r w:rsidRPr="00755DBD">
        <w:rPr>
          <w:rFonts w:ascii="Cambria" w:eastAsia="Times New Roman" w:hAnsi="Cambria" w:cs="Arial"/>
          <w:color w:val="000000"/>
          <w:lang w:eastAsia="pt-BR"/>
        </w:rPr>
        <w:t>-</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não</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houver</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um</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mínimo</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de</w:t>
      </w:r>
      <w:r w:rsidRPr="00755DBD">
        <w:rPr>
          <w:rFonts w:ascii="Cambria" w:eastAsia="Times New Roman" w:hAnsi="Cambria" w:cs="Arial"/>
          <w:color w:val="000000"/>
          <w:spacing w:val="1"/>
          <w:lang w:eastAsia="pt-BR"/>
        </w:rPr>
        <w:t xml:space="preserve"> </w:t>
      </w:r>
      <w:proofErr w:type="gramStart"/>
      <w:r w:rsidRPr="00755DBD">
        <w:rPr>
          <w:rFonts w:ascii="Cambria" w:eastAsia="Times New Roman" w:hAnsi="Cambria" w:cs="Arial"/>
          <w:color w:val="000000"/>
          <w:lang w:eastAsia="pt-BR"/>
        </w:rPr>
        <w:t>3</w:t>
      </w:r>
      <w:proofErr w:type="gramEnd"/>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(três)</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fornecedores</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competitivos</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enquadrados</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como</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microempresas ou empresas de pequeno porte sediados local ou regionalmente e capazes de</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spacing w:val="-1"/>
          <w:lang w:eastAsia="pt-BR"/>
        </w:rPr>
        <w:t>cumprir as</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spacing w:val="-1"/>
          <w:lang w:eastAsia="pt-BR"/>
        </w:rPr>
        <w:t>exigências</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estabelecidas</w:t>
      </w:r>
      <w:r w:rsidRPr="00755DBD">
        <w:rPr>
          <w:rFonts w:ascii="Cambria" w:eastAsia="Times New Roman" w:hAnsi="Cambria" w:cs="Arial"/>
          <w:color w:val="000000"/>
          <w:spacing w:val="2"/>
          <w:lang w:eastAsia="pt-BR"/>
        </w:rPr>
        <w:t xml:space="preserve"> </w:t>
      </w:r>
      <w:r w:rsidRPr="00755DBD">
        <w:rPr>
          <w:rFonts w:ascii="Cambria" w:eastAsia="Times New Roman" w:hAnsi="Cambria" w:cs="Arial"/>
          <w:color w:val="000000"/>
          <w:lang w:eastAsia="pt-BR"/>
        </w:rPr>
        <w:t>no</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instrumento</w:t>
      </w:r>
      <w:r w:rsidRPr="00755DBD">
        <w:rPr>
          <w:rFonts w:ascii="Cambria" w:eastAsia="Times New Roman" w:hAnsi="Cambria" w:cs="Arial"/>
          <w:color w:val="000000"/>
          <w:spacing w:val="-17"/>
          <w:lang w:eastAsia="pt-BR"/>
        </w:rPr>
        <w:t xml:space="preserve"> </w:t>
      </w:r>
      <w:r w:rsidRPr="00755DBD">
        <w:rPr>
          <w:rFonts w:ascii="Cambria" w:eastAsia="Times New Roman" w:hAnsi="Cambria" w:cs="Arial"/>
          <w:color w:val="000000"/>
          <w:lang w:eastAsia="pt-BR"/>
        </w:rPr>
        <w:t>convocatório;</w:t>
      </w:r>
    </w:p>
    <w:p w14:paraId="5F1E8F6B" w14:textId="77777777" w:rsidR="00755DBD" w:rsidRPr="00755DBD" w:rsidRDefault="00755DBD" w:rsidP="00C54B1F">
      <w:pPr>
        <w:numPr>
          <w:ilvl w:val="0"/>
          <w:numId w:val="69"/>
        </w:numPr>
        <w:tabs>
          <w:tab w:val="left" w:pos="1560"/>
          <w:tab w:val="left" w:pos="1749"/>
        </w:tabs>
        <w:suppressAutoHyphens w:val="0"/>
        <w:autoSpaceDE w:val="0"/>
        <w:spacing w:line="276" w:lineRule="auto"/>
        <w:ind w:left="1134" w:right="112" w:firstLine="0"/>
        <w:contextualSpacing/>
        <w:jc w:val="both"/>
        <w:textAlignment w:val="auto"/>
        <w:rPr>
          <w:rFonts w:ascii="Cambria" w:eastAsia="Times New Roman" w:hAnsi="Cambria" w:cs="Arial"/>
          <w:color w:val="000000"/>
          <w:lang w:eastAsia="pt-BR"/>
        </w:rPr>
      </w:pPr>
      <w:r w:rsidRPr="00755DBD">
        <w:rPr>
          <w:rFonts w:ascii="Cambria" w:eastAsia="Times New Roman" w:hAnsi="Cambria" w:cs="Arial"/>
          <w:color w:val="000000"/>
          <w:lang w:eastAsia="pt-BR"/>
        </w:rPr>
        <w:t>- o tratamento diferenciado e simplificado para as microempresas e empresas de pequeno</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porte não for vantajoso para a administração pública ou representar prejuízo ao conjunto ou</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complexo do</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objeto</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a</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ser</w:t>
      </w:r>
      <w:r w:rsidRPr="00755DBD">
        <w:rPr>
          <w:rFonts w:ascii="Cambria" w:eastAsia="Times New Roman" w:hAnsi="Cambria" w:cs="Arial"/>
          <w:color w:val="000000"/>
          <w:spacing w:val="-8"/>
          <w:lang w:eastAsia="pt-BR"/>
        </w:rPr>
        <w:t xml:space="preserve"> </w:t>
      </w:r>
      <w:r w:rsidRPr="00755DBD">
        <w:rPr>
          <w:rFonts w:ascii="Cambria" w:eastAsia="Times New Roman" w:hAnsi="Cambria" w:cs="Arial"/>
          <w:color w:val="000000"/>
          <w:lang w:eastAsia="pt-BR"/>
        </w:rPr>
        <w:t>contratado;</w:t>
      </w:r>
    </w:p>
    <w:p w14:paraId="3270D556" w14:textId="77777777" w:rsidR="00755DBD" w:rsidRPr="00755DBD" w:rsidRDefault="00755DBD" w:rsidP="00C54B1F">
      <w:pPr>
        <w:numPr>
          <w:ilvl w:val="0"/>
          <w:numId w:val="69"/>
        </w:numPr>
        <w:tabs>
          <w:tab w:val="left" w:pos="1560"/>
          <w:tab w:val="left" w:pos="1754"/>
        </w:tabs>
        <w:suppressAutoHyphens w:val="0"/>
        <w:autoSpaceDE w:val="0"/>
        <w:spacing w:line="276" w:lineRule="auto"/>
        <w:ind w:left="1134" w:right="112" w:firstLine="0"/>
        <w:contextualSpacing/>
        <w:jc w:val="both"/>
        <w:textAlignment w:val="auto"/>
        <w:rPr>
          <w:rFonts w:ascii="Cambria" w:eastAsia="Times New Roman" w:hAnsi="Cambria" w:cs="Arial"/>
          <w:color w:val="000000"/>
          <w:lang w:eastAsia="pt-BR"/>
        </w:rPr>
      </w:pPr>
      <w:r w:rsidRPr="00755DBD">
        <w:rPr>
          <w:rFonts w:ascii="Cambria" w:eastAsia="Times New Roman" w:hAnsi="Cambria" w:cs="Arial"/>
          <w:color w:val="000000"/>
          <w:lang w:eastAsia="pt-BR"/>
        </w:rPr>
        <w:t>-</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a</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licitação</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for</w:t>
      </w:r>
      <w:r w:rsidRPr="00755DBD">
        <w:rPr>
          <w:rFonts w:ascii="Cambria" w:eastAsia="Times New Roman" w:hAnsi="Cambria" w:cs="Arial"/>
          <w:color w:val="000000"/>
          <w:spacing w:val="-2"/>
          <w:lang w:eastAsia="pt-BR"/>
        </w:rPr>
        <w:t xml:space="preserve"> </w:t>
      </w:r>
      <w:r w:rsidRPr="00755DBD">
        <w:rPr>
          <w:rFonts w:ascii="Cambria" w:eastAsia="Times New Roman" w:hAnsi="Cambria" w:cs="Arial"/>
          <w:color w:val="000000"/>
          <w:lang w:eastAsia="pt-BR"/>
        </w:rPr>
        <w:t>dispensável ou</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inexigível,</w:t>
      </w:r>
      <w:r w:rsidRPr="00755DBD">
        <w:rPr>
          <w:rFonts w:ascii="Cambria" w:eastAsia="Times New Roman" w:hAnsi="Cambria" w:cs="Arial"/>
          <w:color w:val="000000"/>
          <w:spacing w:val="-2"/>
          <w:lang w:eastAsia="pt-BR"/>
        </w:rPr>
        <w:t xml:space="preserve"> </w:t>
      </w:r>
      <w:r w:rsidRPr="00755DBD">
        <w:rPr>
          <w:rFonts w:ascii="Cambria" w:eastAsia="Times New Roman" w:hAnsi="Cambria" w:cs="Arial"/>
          <w:color w:val="000000"/>
          <w:lang w:eastAsia="pt-BR"/>
        </w:rPr>
        <w:t>nos</w:t>
      </w:r>
      <w:r w:rsidRPr="00755DBD">
        <w:rPr>
          <w:rFonts w:ascii="Cambria" w:eastAsia="Times New Roman" w:hAnsi="Cambria" w:cs="Arial"/>
          <w:color w:val="000000"/>
          <w:spacing w:val="-7"/>
          <w:lang w:eastAsia="pt-BR"/>
        </w:rPr>
        <w:t xml:space="preserve"> </w:t>
      </w:r>
      <w:r w:rsidRPr="00755DBD">
        <w:rPr>
          <w:rFonts w:ascii="Cambria" w:eastAsia="Times New Roman" w:hAnsi="Cambria" w:cs="Arial"/>
          <w:color w:val="000000"/>
          <w:lang w:eastAsia="pt-BR"/>
        </w:rPr>
        <w:t>termos</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dos</w:t>
      </w:r>
      <w:r w:rsidRPr="00755DBD">
        <w:rPr>
          <w:rFonts w:ascii="Cambria" w:eastAsia="Times New Roman" w:hAnsi="Cambria" w:cs="Arial"/>
          <w:color w:val="000000"/>
          <w:spacing w:val="-4"/>
          <w:lang w:eastAsia="pt-BR"/>
        </w:rPr>
        <w:t xml:space="preserve"> </w:t>
      </w:r>
      <w:proofErr w:type="spellStart"/>
      <w:r w:rsidRPr="00755DBD">
        <w:rPr>
          <w:rFonts w:ascii="Cambria" w:eastAsia="Times New Roman" w:hAnsi="Cambria" w:cs="Arial"/>
          <w:color w:val="000000"/>
          <w:lang w:eastAsia="pt-BR"/>
        </w:rPr>
        <w:t>arts</w:t>
      </w:r>
      <w:proofErr w:type="spellEnd"/>
      <w:r w:rsidRPr="00755DBD">
        <w:rPr>
          <w:rFonts w:ascii="Cambria" w:eastAsia="Times New Roman" w:hAnsi="Cambria" w:cs="Arial"/>
          <w:color w:val="000000"/>
          <w:lang w:eastAsia="pt-BR"/>
        </w:rPr>
        <w:t>.</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24</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e</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25</w:t>
      </w:r>
      <w:r w:rsidRPr="00755DBD">
        <w:rPr>
          <w:rFonts w:ascii="Cambria" w:eastAsia="Times New Roman" w:hAnsi="Cambria" w:cs="Arial"/>
          <w:color w:val="000000"/>
          <w:spacing w:val="-4"/>
          <w:lang w:eastAsia="pt-BR"/>
        </w:rPr>
        <w:t xml:space="preserve"> </w:t>
      </w:r>
      <w:r w:rsidRPr="00755DBD">
        <w:rPr>
          <w:rFonts w:ascii="Cambria" w:eastAsia="Times New Roman" w:hAnsi="Cambria" w:cs="Arial"/>
          <w:color w:val="000000"/>
          <w:lang w:eastAsia="pt-BR"/>
        </w:rPr>
        <w:t>da</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Lei nº</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8.666,</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de</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21</w:t>
      </w:r>
      <w:r w:rsidRPr="00755DBD">
        <w:rPr>
          <w:rFonts w:ascii="Cambria" w:eastAsia="Times New Roman" w:hAnsi="Cambria" w:cs="Arial"/>
          <w:color w:val="000000"/>
          <w:spacing w:val="-48"/>
          <w:lang w:eastAsia="pt-BR"/>
        </w:rPr>
        <w:t xml:space="preserve"> </w:t>
      </w:r>
      <w:r w:rsidRPr="00755DBD">
        <w:rPr>
          <w:rFonts w:ascii="Cambria" w:eastAsia="Times New Roman" w:hAnsi="Cambria" w:cs="Arial"/>
          <w:color w:val="000000"/>
          <w:lang w:eastAsia="pt-BR"/>
        </w:rPr>
        <w:t>de</w:t>
      </w:r>
      <w:r w:rsidRPr="00755DBD">
        <w:rPr>
          <w:rFonts w:ascii="Cambria" w:eastAsia="Times New Roman" w:hAnsi="Cambria" w:cs="Arial"/>
          <w:color w:val="000000"/>
          <w:spacing w:val="-8"/>
          <w:lang w:eastAsia="pt-BR"/>
        </w:rPr>
        <w:t xml:space="preserve"> </w:t>
      </w:r>
      <w:r w:rsidRPr="00755DBD">
        <w:rPr>
          <w:rFonts w:ascii="Cambria" w:eastAsia="Times New Roman" w:hAnsi="Cambria" w:cs="Arial"/>
          <w:color w:val="000000"/>
          <w:lang w:eastAsia="pt-BR"/>
        </w:rPr>
        <w:t>junho</w:t>
      </w:r>
      <w:r w:rsidRPr="00755DBD">
        <w:rPr>
          <w:rFonts w:ascii="Cambria" w:eastAsia="Times New Roman" w:hAnsi="Cambria" w:cs="Arial"/>
          <w:color w:val="000000"/>
          <w:spacing w:val="-2"/>
          <w:lang w:eastAsia="pt-BR"/>
        </w:rPr>
        <w:t xml:space="preserve"> </w:t>
      </w:r>
      <w:r w:rsidRPr="00755DBD">
        <w:rPr>
          <w:rFonts w:ascii="Cambria" w:eastAsia="Times New Roman" w:hAnsi="Cambria" w:cs="Arial"/>
          <w:color w:val="000000"/>
          <w:lang w:eastAsia="pt-BR"/>
        </w:rPr>
        <w:t>de</w:t>
      </w:r>
      <w:r w:rsidRPr="00755DBD">
        <w:rPr>
          <w:rFonts w:ascii="Cambria" w:eastAsia="Times New Roman" w:hAnsi="Cambria" w:cs="Arial"/>
          <w:color w:val="000000"/>
          <w:spacing w:val="-8"/>
          <w:lang w:eastAsia="pt-BR"/>
        </w:rPr>
        <w:t xml:space="preserve"> </w:t>
      </w:r>
      <w:r w:rsidRPr="00755DBD">
        <w:rPr>
          <w:rFonts w:ascii="Cambria" w:eastAsia="Times New Roman" w:hAnsi="Cambria" w:cs="Arial"/>
          <w:color w:val="000000"/>
          <w:lang w:eastAsia="pt-BR"/>
        </w:rPr>
        <w:t>1993, excetuando-se</w:t>
      </w:r>
      <w:r w:rsidRPr="00755DBD">
        <w:rPr>
          <w:rFonts w:ascii="Cambria" w:eastAsia="Times New Roman" w:hAnsi="Cambria" w:cs="Arial"/>
          <w:color w:val="000000"/>
          <w:spacing w:val="-8"/>
          <w:lang w:eastAsia="pt-BR"/>
        </w:rPr>
        <w:t xml:space="preserve"> </w:t>
      </w:r>
      <w:r w:rsidRPr="00755DBD">
        <w:rPr>
          <w:rFonts w:ascii="Cambria" w:eastAsia="Times New Roman" w:hAnsi="Cambria" w:cs="Arial"/>
          <w:color w:val="000000"/>
          <w:lang w:eastAsia="pt-BR"/>
        </w:rPr>
        <w:t>as</w:t>
      </w:r>
      <w:r w:rsidRPr="00755DBD">
        <w:rPr>
          <w:rFonts w:ascii="Cambria" w:eastAsia="Times New Roman" w:hAnsi="Cambria" w:cs="Arial"/>
          <w:color w:val="000000"/>
          <w:spacing w:val="-2"/>
          <w:lang w:eastAsia="pt-BR"/>
        </w:rPr>
        <w:t xml:space="preserve"> </w:t>
      </w:r>
      <w:r w:rsidRPr="00755DBD">
        <w:rPr>
          <w:rFonts w:ascii="Cambria" w:eastAsia="Times New Roman" w:hAnsi="Cambria" w:cs="Arial"/>
          <w:color w:val="000000"/>
          <w:lang w:eastAsia="pt-BR"/>
        </w:rPr>
        <w:t>dispensas</w:t>
      </w:r>
      <w:r w:rsidRPr="00755DBD">
        <w:rPr>
          <w:rFonts w:ascii="Cambria" w:eastAsia="Times New Roman" w:hAnsi="Cambria" w:cs="Arial"/>
          <w:color w:val="000000"/>
          <w:spacing w:val="-6"/>
          <w:lang w:eastAsia="pt-BR"/>
        </w:rPr>
        <w:t xml:space="preserve"> </w:t>
      </w:r>
      <w:r w:rsidRPr="00755DBD">
        <w:rPr>
          <w:rFonts w:ascii="Cambria" w:eastAsia="Times New Roman" w:hAnsi="Cambria" w:cs="Arial"/>
          <w:color w:val="000000"/>
          <w:lang w:eastAsia="pt-BR"/>
        </w:rPr>
        <w:t>tratadas</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pelos</w:t>
      </w:r>
      <w:r w:rsidRPr="00755DBD">
        <w:rPr>
          <w:rFonts w:ascii="Cambria" w:eastAsia="Times New Roman" w:hAnsi="Cambria" w:cs="Arial"/>
          <w:color w:val="000000"/>
          <w:spacing w:val="-2"/>
          <w:lang w:eastAsia="pt-BR"/>
        </w:rPr>
        <w:t xml:space="preserve"> </w:t>
      </w:r>
      <w:r w:rsidRPr="00755DBD">
        <w:rPr>
          <w:rFonts w:ascii="Cambria" w:eastAsia="Times New Roman" w:hAnsi="Cambria" w:cs="Arial"/>
          <w:color w:val="000000"/>
          <w:lang w:eastAsia="pt-BR"/>
        </w:rPr>
        <w:t>incisos</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I</w:t>
      </w:r>
      <w:r w:rsidRPr="00755DBD">
        <w:rPr>
          <w:rFonts w:ascii="Cambria" w:eastAsia="Times New Roman" w:hAnsi="Cambria" w:cs="Arial"/>
          <w:color w:val="000000"/>
          <w:spacing w:val="-4"/>
          <w:lang w:eastAsia="pt-BR"/>
        </w:rPr>
        <w:t xml:space="preserve"> </w:t>
      </w:r>
      <w:r w:rsidRPr="00755DBD">
        <w:rPr>
          <w:rFonts w:ascii="Cambria" w:eastAsia="Times New Roman" w:hAnsi="Cambria" w:cs="Arial"/>
          <w:color w:val="000000"/>
          <w:lang w:eastAsia="pt-BR"/>
        </w:rPr>
        <w:t>e</w:t>
      </w:r>
      <w:r w:rsidRPr="00755DBD">
        <w:rPr>
          <w:rFonts w:ascii="Cambria" w:eastAsia="Times New Roman" w:hAnsi="Cambria" w:cs="Arial"/>
          <w:color w:val="000000"/>
          <w:spacing w:val="-7"/>
          <w:lang w:eastAsia="pt-BR"/>
        </w:rPr>
        <w:t xml:space="preserve"> </w:t>
      </w:r>
      <w:r w:rsidRPr="00755DBD">
        <w:rPr>
          <w:rFonts w:ascii="Cambria" w:eastAsia="Times New Roman" w:hAnsi="Cambria" w:cs="Arial"/>
          <w:color w:val="000000"/>
          <w:lang w:eastAsia="pt-BR"/>
        </w:rPr>
        <w:t>II</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do</w:t>
      </w:r>
      <w:r w:rsidRPr="00755DBD">
        <w:rPr>
          <w:rFonts w:ascii="Cambria" w:eastAsia="Times New Roman" w:hAnsi="Cambria" w:cs="Arial"/>
          <w:color w:val="000000"/>
          <w:spacing w:val="-7"/>
          <w:lang w:eastAsia="pt-BR"/>
        </w:rPr>
        <w:t xml:space="preserve"> </w:t>
      </w:r>
      <w:r w:rsidRPr="00755DBD">
        <w:rPr>
          <w:rFonts w:ascii="Cambria" w:eastAsia="Times New Roman" w:hAnsi="Cambria" w:cs="Arial"/>
          <w:color w:val="000000"/>
          <w:lang w:eastAsia="pt-BR"/>
        </w:rPr>
        <w:t>art.</w:t>
      </w:r>
      <w:r w:rsidRPr="00755DBD">
        <w:rPr>
          <w:rFonts w:ascii="Cambria" w:eastAsia="Times New Roman" w:hAnsi="Cambria" w:cs="Arial"/>
          <w:color w:val="000000"/>
          <w:spacing w:val="-5"/>
          <w:lang w:eastAsia="pt-BR"/>
        </w:rPr>
        <w:t xml:space="preserve"> </w:t>
      </w:r>
      <w:r w:rsidRPr="00755DBD">
        <w:rPr>
          <w:rFonts w:ascii="Cambria" w:eastAsia="Times New Roman" w:hAnsi="Cambria" w:cs="Arial"/>
          <w:color w:val="000000"/>
          <w:lang w:eastAsia="pt-BR"/>
        </w:rPr>
        <w:t>24</w:t>
      </w:r>
      <w:r w:rsidRPr="00755DBD">
        <w:rPr>
          <w:rFonts w:ascii="Cambria" w:eastAsia="Times New Roman" w:hAnsi="Cambria" w:cs="Arial"/>
          <w:color w:val="000000"/>
          <w:spacing w:val="-2"/>
          <w:lang w:eastAsia="pt-BR"/>
        </w:rPr>
        <w:t xml:space="preserve"> </w:t>
      </w:r>
      <w:r w:rsidRPr="00755DBD">
        <w:rPr>
          <w:rFonts w:ascii="Cambria" w:eastAsia="Times New Roman" w:hAnsi="Cambria" w:cs="Arial"/>
          <w:color w:val="000000"/>
          <w:lang w:eastAsia="pt-BR"/>
        </w:rPr>
        <w:t>da</w:t>
      </w:r>
      <w:r w:rsidRPr="00755DBD">
        <w:rPr>
          <w:rFonts w:ascii="Cambria" w:eastAsia="Times New Roman" w:hAnsi="Cambria" w:cs="Arial"/>
          <w:color w:val="000000"/>
          <w:spacing w:val="-7"/>
          <w:lang w:eastAsia="pt-BR"/>
        </w:rPr>
        <w:t xml:space="preserve"> </w:t>
      </w:r>
      <w:r w:rsidRPr="00755DBD">
        <w:rPr>
          <w:rFonts w:ascii="Cambria" w:eastAsia="Times New Roman" w:hAnsi="Cambria" w:cs="Arial"/>
          <w:color w:val="000000"/>
          <w:lang w:eastAsia="pt-BR"/>
        </w:rPr>
        <w:t>mesma</w:t>
      </w:r>
      <w:r w:rsidRPr="00755DBD">
        <w:rPr>
          <w:rFonts w:ascii="Cambria" w:eastAsia="Times New Roman" w:hAnsi="Cambria" w:cs="Arial"/>
          <w:color w:val="000000"/>
          <w:spacing w:val="-48"/>
          <w:lang w:eastAsia="pt-BR"/>
        </w:rPr>
        <w:t xml:space="preserve"> </w:t>
      </w:r>
      <w:r w:rsidRPr="00755DBD">
        <w:rPr>
          <w:rFonts w:ascii="Cambria" w:eastAsia="Times New Roman" w:hAnsi="Cambria" w:cs="Arial"/>
          <w:color w:val="000000"/>
          <w:lang w:eastAsia="pt-BR"/>
        </w:rPr>
        <w:t>Lei, nas quais a compra deverá ser feita preferencialmente de microempresas e empresas de</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pequeno porte,</w:t>
      </w:r>
      <w:r w:rsidRPr="00755DBD">
        <w:rPr>
          <w:rFonts w:ascii="Cambria" w:eastAsia="Times New Roman" w:hAnsi="Cambria" w:cs="Arial"/>
          <w:color w:val="000000"/>
          <w:spacing w:val="4"/>
          <w:lang w:eastAsia="pt-BR"/>
        </w:rPr>
        <w:t xml:space="preserve"> </w:t>
      </w:r>
      <w:r w:rsidRPr="00755DBD">
        <w:rPr>
          <w:rFonts w:ascii="Cambria" w:eastAsia="Times New Roman" w:hAnsi="Cambria" w:cs="Arial"/>
          <w:color w:val="000000"/>
          <w:lang w:eastAsia="pt-BR"/>
        </w:rPr>
        <w:t>aplicando-se</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o</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disposto</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no</w:t>
      </w:r>
      <w:r w:rsidRPr="00755DBD">
        <w:rPr>
          <w:rFonts w:ascii="Cambria" w:eastAsia="Times New Roman" w:hAnsi="Cambria" w:cs="Arial"/>
          <w:color w:val="000000"/>
          <w:spacing w:val="-8"/>
          <w:lang w:eastAsia="pt-BR"/>
        </w:rPr>
        <w:t xml:space="preserve"> </w:t>
      </w:r>
      <w:r w:rsidRPr="00755DBD">
        <w:rPr>
          <w:rFonts w:ascii="Cambria" w:eastAsia="Times New Roman" w:hAnsi="Cambria" w:cs="Arial"/>
          <w:color w:val="000000"/>
          <w:lang w:eastAsia="pt-BR"/>
        </w:rPr>
        <w:t>inciso</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I</w:t>
      </w:r>
      <w:r w:rsidRPr="00755DBD">
        <w:rPr>
          <w:rFonts w:ascii="Cambria" w:eastAsia="Times New Roman" w:hAnsi="Cambria" w:cs="Arial"/>
          <w:color w:val="000000"/>
          <w:spacing w:val="-1"/>
          <w:lang w:eastAsia="pt-BR"/>
        </w:rPr>
        <w:t xml:space="preserve"> </w:t>
      </w:r>
      <w:r w:rsidRPr="00755DBD">
        <w:rPr>
          <w:rFonts w:ascii="Cambria" w:eastAsia="Times New Roman" w:hAnsi="Cambria" w:cs="Arial"/>
          <w:color w:val="000000"/>
          <w:lang w:eastAsia="pt-BR"/>
        </w:rPr>
        <w:t>do</w:t>
      </w:r>
      <w:r w:rsidRPr="00755DBD">
        <w:rPr>
          <w:rFonts w:ascii="Cambria" w:eastAsia="Times New Roman" w:hAnsi="Cambria" w:cs="Arial"/>
          <w:color w:val="000000"/>
          <w:spacing w:val="-3"/>
          <w:lang w:eastAsia="pt-BR"/>
        </w:rPr>
        <w:t xml:space="preserve"> </w:t>
      </w:r>
      <w:r w:rsidRPr="00755DBD">
        <w:rPr>
          <w:rFonts w:ascii="Cambria" w:eastAsia="Times New Roman" w:hAnsi="Cambria" w:cs="Arial"/>
          <w:color w:val="000000"/>
          <w:lang w:eastAsia="pt-BR"/>
        </w:rPr>
        <w:t>art.</w:t>
      </w:r>
      <w:r w:rsidRPr="00755DBD">
        <w:rPr>
          <w:rFonts w:ascii="Cambria" w:eastAsia="Times New Roman" w:hAnsi="Cambria" w:cs="Arial"/>
          <w:color w:val="000000"/>
          <w:spacing w:val="2"/>
          <w:lang w:eastAsia="pt-BR"/>
        </w:rPr>
        <w:t xml:space="preserve"> </w:t>
      </w:r>
      <w:r w:rsidRPr="00755DBD">
        <w:rPr>
          <w:rFonts w:ascii="Cambria" w:eastAsia="Times New Roman" w:hAnsi="Cambria" w:cs="Arial"/>
          <w:color w:val="000000"/>
          <w:lang w:eastAsia="pt-BR"/>
        </w:rPr>
        <w:t>48.</w:t>
      </w:r>
    </w:p>
    <w:p w14:paraId="2DB51970" w14:textId="77777777" w:rsidR="00755DBD" w:rsidRPr="00755DBD" w:rsidRDefault="00755DBD" w:rsidP="00755DBD">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p>
    <w:p w14:paraId="179DA552" w14:textId="77777777" w:rsidR="00755DBD" w:rsidRPr="00755DBD" w:rsidRDefault="00755DBD" w:rsidP="00755DBD">
      <w:pPr>
        <w:widowControl/>
        <w:suppressAutoHyphens w:val="0"/>
        <w:spacing w:after="120" w:line="276" w:lineRule="auto"/>
        <w:ind w:right="113" w:firstLine="709"/>
        <w:jc w:val="both"/>
        <w:textAlignment w:val="auto"/>
        <w:rPr>
          <w:rFonts w:ascii="Cambria" w:eastAsia="Times New Roman" w:hAnsi="Cambria" w:cs="Arial"/>
          <w:color w:val="000000"/>
          <w:kern w:val="0"/>
          <w:lang w:eastAsia="pt-BR"/>
        </w:rPr>
      </w:pPr>
      <w:r w:rsidRPr="00755DBD">
        <w:rPr>
          <w:rFonts w:ascii="Cambria" w:eastAsia="Times New Roman" w:hAnsi="Cambria" w:cs="Arial"/>
          <w:color w:val="000000"/>
          <w:kern w:val="0"/>
          <w:lang w:eastAsia="pt-BR"/>
        </w:rPr>
        <w:lastRenderedPageBreak/>
        <w:t>Portanto, esses benefícios têm por finalidade promover o desenvolvimento econômico e social no âmbito</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 xml:space="preserve">municipal e regional, fomentando a relação comercial entre o Poder Público e as </w:t>
      </w:r>
      <w:proofErr w:type="spellStart"/>
      <w:r w:rsidRPr="00755DBD">
        <w:rPr>
          <w:rFonts w:ascii="Cambria" w:eastAsia="Times New Roman" w:hAnsi="Cambria" w:cs="Arial"/>
          <w:color w:val="000000"/>
          <w:kern w:val="0"/>
          <w:lang w:eastAsia="pt-BR"/>
        </w:rPr>
        <w:t>MPE’s</w:t>
      </w:r>
      <w:proofErr w:type="spellEnd"/>
      <w:r w:rsidRPr="00755DBD">
        <w:rPr>
          <w:rFonts w:ascii="Cambria" w:eastAsia="Times New Roman" w:hAnsi="Cambria" w:cs="Arial"/>
          <w:color w:val="000000"/>
          <w:kern w:val="0"/>
          <w:lang w:eastAsia="pt-BR"/>
        </w:rPr>
        <w:t xml:space="preserve"> como estratégia para o</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crescimento dessas últimas, e, são normas cogentes e autoaplicáveis, ou seja, são de observância obrigatória e</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prescindem de regulamentação ulterior, salvo se houver regulamentação local mais favorável (parágrafo único do art.</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47</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da</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LC</w:t>
      </w:r>
      <w:r w:rsidRPr="00755DBD">
        <w:rPr>
          <w:rFonts w:ascii="Cambria" w:eastAsia="Times New Roman" w:hAnsi="Cambria" w:cs="Arial"/>
          <w:color w:val="000000"/>
          <w:spacing w:val="-24"/>
          <w:kern w:val="0"/>
          <w:lang w:eastAsia="pt-BR"/>
        </w:rPr>
        <w:t xml:space="preserve"> </w:t>
      </w:r>
      <w:r w:rsidRPr="00755DBD">
        <w:rPr>
          <w:rFonts w:ascii="Cambria" w:eastAsia="Times New Roman" w:hAnsi="Cambria" w:cs="Arial"/>
          <w:color w:val="000000"/>
          <w:kern w:val="0"/>
          <w:lang w:eastAsia="pt-BR"/>
        </w:rPr>
        <w:t>123/2006).</w:t>
      </w:r>
    </w:p>
    <w:p w14:paraId="15DC0725" w14:textId="77777777" w:rsidR="00755DBD" w:rsidRPr="00755DBD" w:rsidRDefault="00755DBD" w:rsidP="00755DBD">
      <w:pPr>
        <w:widowControl/>
        <w:suppressAutoHyphens w:val="0"/>
        <w:spacing w:after="120" w:line="276" w:lineRule="auto"/>
        <w:ind w:right="113" w:firstLine="709"/>
        <w:textAlignment w:val="auto"/>
        <w:rPr>
          <w:rFonts w:ascii="Cambria" w:eastAsia="Times New Roman" w:hAnsi="Cambria" w:cs="Arial"/>
          <w:color w:val="000000"/>
          <w:kern w:val="0"/>
          <w:lang w:eastAsia="pt-BR"/>
        </w:rPr>
      </w:pPr>
      <w:r w:rsidRPr="00755DBD">
        <w:rPr>
          <w:rFonts w:ascii="Cambria" w:eastAsia="Times New Roman" w:hAnsi="Cambria" w:cs="Arial"/>
          <w:color w:val="000000"/>
          <w:kern w:val="0"/>
          <w:lang w:eastAsia="pt-BR"/>
        </w:rPr>
        <w:t>Colaciona-se</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a</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seguinte</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orientação</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da</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AGU:</w:t>
      </w:r>
    </w:p>
    <w:p w14:paraId="350ACD71" w14:textId="77777777" w:rsidR="00755DBD" w:rsidRPr="00755DBD" w:rsidRDefault="00755DBD" w:rsidP="00755DBD">
      <w:pPr>
        <w:widowControl/>
        <w:suppressAutoHyphens w:val="0"/>
        <w:spacing w:after="120" w:line="276" w:lineRule="auto"/>
        <w:ind w:right="112"/>
        <w:jc w:val="both"/>
        <w:textAlignment w:val="auto"/>
        <w:rPr>
          <w:rFonts w:ascii="Cambria" w:eastAsia="Times New Roman" w:hAnsi="Cambria" w:cs="Arial"/>
          <w:color w:val="000000"/>
          <w:kern w:val="0"/>
          <w:lang w:eastAsia="pt-BR"/>
        </w:rPr>
      </w:pPr>
      <w:r w:rsidRPr="00755DBD">
        <w:rPr>
          <w:rFonts w:ascii="Cambria" w:eastAsia="Times New Roman" w:hAnsi="Cambria" w:cs="Arial"/>
          <w:color w:val="000000"/>
          <w:kern w:val="0"/>
          <w:lang w:eastAsia="pt-BR"/>
        </w:rPr>
        <w:t xml:space="preserve">                    </w:t>
      </w:r>
    </w:p>
    <w:p w14:paraId="7A7827F6" w14:textId="77777777" w:rsidR="00755DBD" w:rsidRPr="00755DBD" w:rsidRDefault="00755DBD" w:rsidP="00755DBD">
      <w:pPr>
        <w:widowControl/>
        <w:suppressAutoHyphens w:val="0"/>
        <w:spacing w:after="120" w:line="276" w:lineRule="auto"/>
        <w:ind w:right="112"/>
        <w:jc w:val="both"/>
        <w:textAlignment w:val="auto"/>
        <w:rPr>
          <w:rFonts w:ascii="Cambria" w:eastAsia="Times New Roman" w:hAnsi="Cambria" w:cs="Arial"/>
          <w:color w:val="000000"/>
          <w:spacing w:val="-3"/>
          <w:kern w:val="0"/>
          <w:lang w:eastAsia="pt-BR"/>
        </w:rPr>
      </w:pPr>
      <w:r w:rsidRPr="00755DBD">
        <w:rPr>
          <w:rFonts w:ascii="Cambria" w:eastAsia="Times New Roman" w:hAnsi="Cambria" w:cs="Arial"/>
          <w:color w:val="000000"/>
          <w:kern w:val="0"/>
          <w:lang w:eastAsia="pt-BR"/>
        </w:rPr>
        <w:t>ORIENTAÇÃO</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NORMATIVA CJU-MG</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Nº</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60,</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DE</w:t>
      </w:r>
      <w:r w:rsidRPr="00755DBD">
        <w:rPr>
          <w:rFonts w:ascii="Cambria" w:eastAsia="Times New Roman" w:hAnsi="Cambria" w:cs="Arial"/>
          <w:color w:val="000000"/>
          <w:spacing w:val="-5"/>
          <w:kern w:val="0"/>
          <w:lang w:eastAsia="pt-BR"/>
        </w:rPr>
        <w:t xml:space="preserve"> </w:t>
      </w:r>
      <w:r w:rsidRPr="00755DBD">
        <w:rPr>
          <w:rFonts w:ascii="Cambria" w:eastAsia="Times New Roman" w:hAnsi="Cambria" w:cs="Arial"/>
          <w:color w:val="000000"/>
          <w:kern w:val="0"/>
          <w:lang w:eastAsia="pt-BR"/>
        </w:rPr>
        <w:t>22</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DE</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JANEIRO</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DE</w:t>
      </w:r>
      <w:r w:rsidRPr="00755DBD">
        <w:rPr>
          <w:rFonts w:ascii="Cambria" w:eastAsia="Times New Roman" w:hAnsi="Cambria" w:cs="Arial"/>
          <w:color w:val="000000"/>
          <w:spacing w:val="-4"/>
          <w:kern w:val="0"/>
          <w:lang w:eastAsia="pt-BR"/>
        </w:rPr>
        <w:t xml:space="preserve"> </w:t>
      </w:r>
      <w:r w:rsidRPr="00755DBD">
        <w:rPr>
          <w:rFonts w:ascii="Cambria" w:eastAsia="Times New Roman" w:hAnsi="Cambria" w:cs="Arial"/>
          <w:color w:val="000000"/>
          <w:kern w:val="0"/>
          <w:lang w:eastAsia="pt-BR"/>
        </w:rPr>
        <w:t>2010</w:t>
      </w:r>
      <w:r w:rsidRPr="00755DBD">
        <w:rPr>
          <w:rFonts w:ascii="Cambria" w:eastAsia="Times New Roman" w:hAnsi="Cambria" w:cs="Arial"/>
          <w:color w:val="000000"/>
          <w:spacing w:val="-3"/>
          <w:kern w:val="0"/>
          <w:lang w:eastAsia="pt-BR"/>
        </w:rPr>
        <w:t xml:space="preserve"> </w:t>
      </w:r>
    </w:p>
    <w:p w14:paraId="6EA2063F" w14:textId="77777777" w:rsidR="00755DBD" w:rsidRPr="00755DBD" w:rsidRDefault="00755DBD" w:rsidP="00755DBD">
      <w:pPr>
        <w:widowControl/>
        <w:suppressAutoHyphens w:val="0"/>
        <w:spacing w:after="120" w:line="276" w:lineRule="auto"/>
        <w:ind w:right="112"/>
        <w:jc w:val="both"/>
        <w:textAlignment w:val="auto"/>
        <w:rPr>
          <w:rFonts w:ascii="Cambria" w:eastAsia="Times New Roman" w:hAnsi="Cambria" w:cs="Arial"/>
          <w:color w:val="000000"/>
          <w:spacing w:val="-3"/>
          <w:kern w:val="0"/>
          <w:lang w:eastAsia="pt-BR"/>
        </w:rPr>
      </w:pPr>
    </w:p>
    <w:p w14:paraId="58D67EB8" w14:textId="77777777" w:rsidR="00755DBD" w:rsidRPr="00755DBD" w:rsidRDefault="00755DBD" w:rsidP="00755DBD">
      <w:pPr>
        <w:widowControl/>
        <w:suppressAutoHyphens w:val="0"/>
        <w:spacing w:after="120" w:line="276" w:lineRule="auto"/>
        <w:ind w:left="1560"/>
        <w:jc w:val="both"/>
        <w:textAlignment w:val="auto"/>
        <w:rPr>
          <w:rFonts w:ascii="Cambria" w:eastAsia="Times New Roman" w:hAnsi="Cambria" w:cs="Arial"/>
          <w:color w:val="000000"/>
          <w:kern w:val="0"/>
          <w:lang w:eastAsia="pt-BR"/>
        </w:rPr>
      </w:pPr>
      <w:r w:rsidRPr="00755DBD">
        <w:rPr>
          <w:rFonts w:ascii="Cambria" w:eastAsia="Times New Roman" w:hAnsi="Cambria" w:cs="Arial"/>
          <w:color w:val="000000"/>
          <w:kern w:val="0"/>
          <w:lang w:eastAsia="pt-BR"/>
        </w:rPr>
        <w:t>4.1.4) O significado da expressão "regional" deve ser</w:t>
      </w:r>
      <w:r w:rsidRPr="00755DBD">
        <w:rPr>
          <w:rFonts w:ascii="Cambria" w:eastAsia="Times New Roman" w:hAnsi="Cambria" w:cs="Arial"/>
          <w:color w:val="000000"/>
          <w:spacing w:val="-47"/>
          <w:kern w:val="0"/>
          <w:lang w:eastAsia="pt-BR"/>
        </w:rPr>
        <w:t xml:space="preserve"> </w:t>
      </w:r>
      <w:r w:rsidRPr="00755DBD">
        <w:rPr>
          <w:rFonts w:ascii="Cambria" w:eastAsia="Times New Roman" w:hAnsi="Cambria" w:cs="Arial"/>
          <w:color w:val="000000"/>
          <w:kern w:val="0"/>
          <w:lang w:eastAsia="pt-BR"/>
        </w:rPr>
        <w:t>buscado na situação concreta, podendo englobar os Municípios próximos ao Município em</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kern w:val="0"/>
          <w:lang w:eastAsia="pt-BR"/>
        </w:rPr>
        <w:t>que se encontra o órgão assessorado, independentemente de fazer parte do mesmo Estado.</w:t>
      </w:r>
      <w:r w:rsidRPr="00755DBD">
        <w:rPr>
          <w:rFonts w:ascii="Cambria" w:eastAsia="Times New Roman" w:hAnsi="Cambria" w:cs="Arial"/>
          <w:color w:val="000000"/>
          <w:spacing w:val="1"/>
          <w:kern w:val="0"/>
          <w:lang w:eastAsia="pt-BR"/>
        </w:rPr>
        <w:t xml:space="preserve"> </w:t>
      </w:r>
      <w:r w:rsidRPr="00755DBD">
        <w:rPr>
          <w:rFonts w:ascii="Cambria" w:eastAsia="Times New Roman" w:hAnsi="Cambria" w:cs="Arial"/>
          <w:color w:val="000000"/>
          <w:spacing w:val="-1"/>
          <w:kern w:val="0"/>
          <w:lang w:eastAsia="pt-BR"/>
        </w:rPr>
        <w:t>A</w:t>
      </w:r>
      <w:r w:rsidRPr="00755DBD">
        <w:rPr>
          <w:rFonts w:ascii="Cambria" w:eastAsia="Times New Roman" w:hAnsi="Cambria" w:cs="Arial"/>
          <w:color w:val="000000"/>
          <w:spacing w:val="-9"/>
          <w:kern w:val="0"/>
          <w:lang w:eastAsia="pt-BR"/>
        </w:rPr>
        <w:t xml:space="preserve"> </w:t>
      </w:r>
      <w:r w:rsidRPr="00755DBD">
        <w:rPr>
          <w:rFonts w:ascii="Cambria" w:eastAsia="Times New Roman" w:hAnsi="Cambria" w:cs="Arial"/>
          <w:color w:val="000000"/>
          <w:spacing w:val="-1"/>
          <w:kern w:val="0"/>
          <w:lang w:eastAsia="pt-BR"/>
        </w:rPr>
        <w:t>delimitação</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spacing w:val="-1"/>
          <w:kern w:val="0"/>
          <w:lang w:eastAsia="pt-BR"/>
        </w:rPr>
        <w:t>da</w:t>
      </w:r>
      <w:r w:rsidRPr="00755DBD">
        <w:rPr>
          <w:rFonts w:ascii="Cambria" w:eastAsia="Times New Roman" w:hAnsi="Cambria" w:cs="Arial"/>
          <w:color w:val="000000"/>
          <w:spacing w:val="-17"/>
          <w:kern w:val="0"/>
          <w:lang w:eastAsia="pt-BR"/>
        </w:rPr>
        <w:t xml:space="preserve"> </w:t>
      </w:r>
      <w:r w:rsidRPr="00755DBD">
        <w:rPr>
          <w:rFonts w:ascii="Cambria" w:eastAsia="Times New Roman" w:hAnsi="Cambria" w:cs="Arial"/>
          <w:color w:val="000000"/>
          <w:kern w:val="0"/>
          <w:lang w:eastAsia="pt-BR"/>
        </w:rPr>
        <w:t>região</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deverá</w:t>
      </w:r>
      <w:r w:rsidRPr="00755DBD">
        <w:rPr>
          <w:rFonts w:ascii="Cambria" w:eastAsia="Times New Roman" w:hAnsi="Cambria" w:cs="Arial"/>
          <w:color w:val="000000"/>
          <w:spacing w:val="-8"/>
          <w:kern w:val="0"/>
          <w:lang w:eastAsia="pt-BR"/>
        </w:rPr>
        <w:t xml:space="preserve"> </w:t>
      </w:r>
      <w:r w:rsidRPr="00755DBD">
        <w:rPr>
          <w:rFonts w:ascii="Cambria" w:eastAsia="Times New Roman" w:hAnsi="Cambria" w:cs="Arial"/>
          <w:color w:val="000000"/>
          <w:kern w:val="0"/>
          <w:lang w:eastAsia="pt-BR"/>
        </w:rPr>
        <w:t>constar</w:t>
      </w:r>
      <w:r w:rsidRPr="00755DBD">
        <w:rPr>
          <w:rFonts w:ascii="Cambria" w:eastAsia="Times New Roman" w:hAnsi="Cambria" w:cs="Arial"/>
          <w:color w:val="000000"/>
          <w:spacing w:val="-10"/>
          <w:kern w:val="0"/>
          <w:lang w:eastAsia="pt-BR"/>
        </w:rPr>
        <w:t xml:space="preserve"> </w:t>
      </w:r>
      <w:r w:rsidRPr="00755DBD">
        <w:rPr>
          <w:rFonts w:ascii="Cambria" w:eastAsia="Times New Roman" w:hAnsi="Cambria" w:cs="Arial"/>
          <w:color w:val="000000"/>
          <w:kern w:val="0"/>
          <w:lang w:eastAsia="pt-BR"/>
        </w:rPr>
        <w:t>no</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edital</w:t>
      </w:r>
      <w:r w:rsidRPr="00755DBD">
        <w:rPr>
          <w:rFonts w:ascii="Cambria" w:eastAsia="Times New Roman" w:hAnsi="Cambria" w:cs="Arial"/>
          <w:color w:val="000000"/>
          <w:spacing w:val="-9"/>
          <w:kern w:val="0"/>
          <w:lang w:eastAsia="pt-BR"/>
        </w:rPr>
        <w:t xml:space="preserve"> </w:t>
      </w:r>
      <w:r w:rsidRPr="00755DBD">
        <w:rPr>
          <w:rFonts w:ascii="Cambria" w:eastAsia="Times New Roman" w:hAnsi="Cambria" w:cs="Arial"/>
          <w:color w:val="000000"/>
          <w:kern w:val="0"/>
          <w:lang w:eastAsia="pt-BR"/>
        </w:rPr>
        <w:t>e</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os</w:t>
      </w:r>
      <w:r w:rsidRPr="00755DBD">
        <w:rPr>
          <w:rFonts w:ascii="Cambria" w:eastAsia="Times New Roman" w:hAnsi="Cambria" w:cs="Arial"/>
          <w:color w:val="000000"/>
          <w:spacing w:val="-17"/>
          <w:kern w:val="0"/>
          <w:lang w:eastAsia="pt-BR"/>
        </w:rPr>
        <w:t xml:space="preserve"> </w:t>
      </w:r>
      <w:r w:rsidRPr="00755DBD">
        <w:rPr>
          <w:rFonts w:ascii="Cambria" w:eastAsia="Times New Roman" w:hAnsi="Cambria" w:cs="Arial"/>
          <w:color w:val="000000"/>
          <w:kern w:val="0"/>
          <w:lang w:eastAsia="pt-BR"/>
        </w:rPr>
        <w:t>motivos</w:t>
      </w:r>
      <w:r w:rsidRPr="00755DBD">
        <w:rPr>
          <w:rFonts w:ascii="Cambria" w:eastAsia="Times New Roman" w:hAnsi="Cambria" w:cs="Arial"/>
          <w:color w:val="000000"/>
          <w:spacing w:val="-17"/>
          <w:kern w:val="0"/>
          <w:lang w:eastAsia="pt-BR"/>
        </w:rPr>
        <w:t xml:space="preserve"> </w:t>
      </w:r>
      <w:r w:rsidRPr="00755DBD">
        <w:rPr>
          <w:rFonts w:ascii="Cambria" w:eastAsia="Times New Roman" w:hAnsi="Cambria" w:cs="Arial"/>
          <w:color w:val="000000"/>
          <w:kern w:val="0"/>
          <w:lang w:eastAsia="pt-BR"/>
        </w:rPr>
        <w:t>ensejadores</w:t>
      </w:r>
      <w:r w:rsidRPr="00755DBD">
        <w:rPr>
          <w:rFonts w:ascii="Cambria" w:eastAsia="Times New Roman" w:hAnsi="Cambria" w:cs="Arial"/>
          <w:color w:val="000000"/>
          <w:spacing w:val="-7"/>
          <w:kern w:val="0"/>
          <w:lang w:eastAsia="pt-BR"/>
        </w:rPr>
        <w:t xml:space="preserve"> </w:t>
      </w:r>
      <w:r w:rsidRPr="00755DBD">
        <w:rPr>
          <w:rFonts w:ascii="Cambria" w:eastAsia="Times New Roman" w:hAnsi="Cambria" w:cs="Arial"/>
          <w:color w:val="000000"/>
          <w:kern w:val="0"/>
          <w:lang w:eastAsia="pt-BR"/>
        </w:rPr>
        <w:t>da</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referida</w:t>
      </w:r>
      <w:r w:rsidRPr="00755DBD">
        <w:rPr>
          <w:rFonts w:ascii="Cambria" w:eastAsia="Times New Roman" w:hAnsi="Cambria" w:cs="Arial"/>
          <w:color w:val="000000"/>
          <w:spacing w:val="-13"/>
          <w:kern w:val="0"/>
          <w:lang w:eastAsia="pt-BR"/>
        </w:rPr>
        <w:t xml:space="preserve"> </w:t>
      </w:r>
      <w:r w:rsidRPr="00755DBD">
        <w:rPr>
          <w:rFonts w:ascii="Cambria" w:eastAsia="Times New Roman" w:hAnsi="Cambria" w:cs="Arial"/>
          <w:color w:val="000000"/>
          <w:kern w:val="0"/>
          <w:lang w:eastAsia="pt-BR"/>
        </w:rPr>
        <w:t>definição</w:t>
      </w:r>
      <w:r w:rsidRPr="00755DBD">
        <w:rPr>
          <w:rFonts w:ascii="Cambria" w:eastAsia="Times New Roman" w:hAnsi="Cambria" w:cs="Arial"/>
          <w:color w:val="000000"/>
          <w:spacing w:val="-47"/>
          <w:kern w:val="0"/>
          <w:lang w:eastAsia="pt-BR"/>
        </w:rPr>
        <w:t xml:space="preserve"> </w:t>
      </w:r>
      <w:r w:rsidRPr="00755DBD">
        <w:rPr>
          <w:rFonts w:ascii="Cambria" w:eastAsia="Times New Roman" w:hAnsi="Cambria" w:cs="Arial"/>
          <w:color w:val="000000"/>
          <w:kern w:val="0"/>
          <w:lang w:eastAsia="pt-BR"/>
        </w:rPr>
        <w:t>deverão estar</w:t>
      </w:r>
      <w:r w:rsidRPr="00755DBD">
        <w:rPr>
          <w:rFonts w:ascii="Cambria" w:eastAsia="Times New Roman" w:hAnsi="Cambria" w:cs="Arial"/>
          <w:color w:val="000000"/>
          <w:spacing w:val="3"/>
          <w:kern w:val="0"/>
          <w:lang w:eastAsia="pt-BR"/>
        </w:rPr>
        <w:t xml:space="preserve"> </w:t>
      </w:r>
      <w:r w:rsidRPr="00755DBD">
        <w:rPr>
          <w:rFonts w:ascii="Cambria" w:eastAsia="Times New Roman" w:hAnsi="Cambria" w:cs="Arial"/>
          <w:color w:val="000000"/>
          <w:kern w:val="0"/>
          <w:lang w:eastAsia="pt-BR"/>
        </w:rPr>
        <w:t>expressos</w:t>
      </w:r>
      <w:r w:rsidRPr="00755DBD">
        <w:rPr>
          <w:rFonts w:ascii="Cambria" w:eastAsia="Times New Roman" w:hAnsi="Cambria" w:cs="Arial"/>
          <w:color w:val="000000"/>
          <w:spacing w:val="2"/>
          <w:kern w:val="0"/>
          <w:lang w:eastAsia="pt-BR"/>
        </w:rPr>
        <w:t xml:space="preserve"> </w:t>
      </w:r>
      <w:r w:rsidRPr="00755DBD">
        <w:rPr>
          <w:rFonts w:ascii="Cambria" w:eastAsia="Times New Roman" w:hAnsi="Cambria" w:cs="Arial"/>
          <w:color w:val="000000"/>
          <w:kern w:val="0"/>
          <w:lang w:eastAsia="pt-BR"/>
        </w:rPr>
        <w:t>nos autos.</w:t>
      </w:r>
    </w:p>
    <w:p w14:paraId="37C83EF9" w14:textId="77777777" w:rsidR="00755DBD" w:rsidRPr="00755DBD" w:rsidRDefault="00755DBD" w:rsidP="00755DBD">
      <w:pPr>
        <w:widowControl/>
        <w:suppressAutoHyphens w:val="0"/>
        <w:spacing w:after="120" w:line="276" w:lineRule="auto"/>
        <w:ind w:left="1134"/>
        <w:jc w:val="both"/>
        <w:textAlignment w:val="auto"/>
        <w:rPr>
          <w:rFonts w:ascii="Cambria" w:eastAsia="Times New Roman" w:hAnsi="Cambria" w:cs="Arial"/>
          <w:color w:val="000000"/>
          <w:kern w:val="0"/>
          <w:lang w:eastAsia="pt-BR"/>
        </w:rPr>
      </w:pPr>
    </w:p>
    <w:p w14:paraId="1824A00A" w14:textId="77777777" w:rsidR="00755DBD" w:rsidRPr="00755DBD" w:rsidRDefault="00755DBD" w:rsidP="00755DBD">
      <w:pPr>
        <w:widowControl/>
        <w:suppressAutoHyphens w:val="0"/>
        <w:spacing w:after="120" w:line="276" w:lineRule="auto"/>
        <w:ind w:left="1134"/>
        <w:jc w:val="both"/>
        <w:textAlignment w:val="auto"/>
        <w:rPr>
          <w:rFonts w:ascii="Cambria" w:eastAsia="Times New Roman" w:hAnsi="Cambria" w:cs="Arial"/>
          <w:color w:val="000000"/>
          <w:kern w:val="0"/>
          <w:lang w:eastAsia="pt-BR"/>
        </w:rPr>
      </w:pPr>
      <w:r w:rsidRPr="00755DBD">
        <w:rPr>
          <w:rFonts w:ascii="Cambria" w:eastAsia="Times New Roman" w:hAnsi="Cambria" w:cs="Arial"/>
          <w:color w:val="000000"/>
          <w:kern w:val="0"/>
          <w:lang w:eastAsia="pt-BR"/>
        </w:rPr>
        <w:t>Lei Municipal nº 1363/2023:</w:t>
      </w:r>
    </w:p>
    <w:p w14:paraId="501C6158" w14:textId="77777777" w:rsidR="00755DBD" w:rsidRPr="00755DBD" w:rsidRDefault="00755DBD" w:rsidP="00755DBD">
      <w:pPr>
        <w:ind w:left="1560"/>
        <w:jc w:val="both"/>
        <w:rPr>
          <w:rFonts w:ascii="Cambria" w:hAnsi="Cambria" w:cs="Arial"/>
          <w:b/>
          <w:color w:val="000000"/>
        </w:rPr>
      </w:pPr>
    </w:p>
    <w:p w14:paraId="6BCF5245" w14:textId="77777777" w:rsidR="00755DBD" w:rsidRPr="00755DBD" w:rsidRDefault="00755DBD" w:rsidP="00755DBD">
      <w:pPr>
        <w:ind w:left="1560"/>
        <w:jc w:val="both"/>
        <w:rPr>
          <w:rFonts w:ascii="Cambria" w:hAnsi="Cambria" w:cs="Arial"/>
          <w:color w:val="000000"/>
        </w:rPr>
      </w:pPr>
      <w:r w:rsidRPr="00755DBD">
        <w:rPr>
          <w:rFonts w:ascii="Cambria" w:hAnsi="Cambria" w:cs="Arial"/>
          <w:b/>
          <w:color w:val="000000"/>
        </w:rPr>
        <w:t xml:space="preserve">Art. 1º </w:t>
      </w:r>
      <w:r w:rsidRPr="00755DBD">
        <w:rPr>
          <w:rFonts w:ascii="Cambria" w:hAnsi="Cambria" w:cs="Arial"/>
          <w:color w:val="000000"/>
        </w:rPr>
        <w:t>(...)</w:t>
      </w:r>
    </w:p>
    <w:p w14:paraId="0B941116" w14:textId="77777777" w:rsidR="00755DBD" w:rsidRPr="00755DBD" w:rsidRDefault="00755DBD" w:rsidP="00755DBD">
      <w:pPr>
        <w:ind w:firstLine="1560"/>
        <w:jc w:val="both"/>
        <w:rPr>
          <w:rFonts w:ascii="Cambria" w:hAnsi="Cambria" w:cs="Arial"/>
        </w:rPr>
      </w:pPr>
      <w:r w:rsidRPr="00755DBD">
        <w:rPr>
          <w:rFonts w:ascii="Cambria" w:hAnsi="Cambria" w:cs="Arial"/>
        </w:rPr>
        <w:t>§ 3º Para os efeitos do disposto no inciso I do “caput”, considera-se como:</w:t>
      </w:r>
    </w:p>
    <w:p w14:paraId="4A6041BF" w14:textId="77777777" w:rsidR="00755DBD" w:rsidRPr="00755DBD" w:rsidRDefault="00755DBD" w:rsidP="00755DBD">
      <w:pPr>
        <w:ind w:firstLine="1560"/>
        <w:jc w:val="both"/>
        <w:rPr>
          <w:rFonts w:ascii="Cambria" w:hAnsi="Cambria" w:cs="Arial"/>
        </w:rPr>
      </w:pPr>
      <w:r w:rsidRPr="00755DBD">
        <w:rPr>
          <w:rFonts w:ascii="Cambria" w:hAnsi="Cambria" w:cs="Arial"/>
        </w:rPr>
        <w:t>(...)</w:t>
      </w:r>
    </w:p>
    <w:p w14:paraId="69C72489" w14:textId="77777777" w:rsidR="00755DBD" w:rsidRPr="00755DBD" w:rsidRDefault="00755DBD" w:rsidP="00755DBD">
      <w:pPr>
        <w:ind w:left="1560"/>
        <w:jc w:val="both"/>
        <w:rPr>
          <w:rFonts w:ascii="Cambria" w:hAnsi="Cambria" w:cs="Arial"/>
        </w:rPr>
      </w:pPr>
      <w:r w:rsidRPr="00755DBD">
        <w:rPr>
          <w:rFonts w:ascii="Cambria" w:hAnsi="Cambria" w:cs="Arial"/>
        </w:rPr>
        <w:t xml:space="preserve">II - âmbito regional para os efeitos desta lei os municípios do limite geográfico de Santo Inácio-PR, sendo esses: Colorado, Santa Inês, </w:t>
      </w:r>
      <w:proofErr w:type="spellStart"/>
      <w:r w:rsidRPr="00755DBD">
        <w:rPr>
          <w:rFonts w:ascii="Cambria" w:hAnsi="Cambria" w:cs="Arial"/>
        </w:rPr>
        <w:t>Itaguajé</w:t>
      </w:r>
      <w:proofErr w:type="spellEnd"/>
      <w:r w:rsidRPr="00755DBD">
        <w:rPr>
          <w:rFonts w:ascii="Cambria" w:hAnsi="Cambria" w:cs="Arial"/>
        </w:rPr>
        <w:t xml:space="preserve">, </w:t>
      </w:r>
      <w:proofErr w:type="spellStart"/>
      <w:r w:rsidRPr="00755DBD">
        <w:rPr>
          <w:rFonts w:ascii="Cambria" w:hAnsi="Cambria" w:cs="Arial"/>
        </w:rPr>
        <w:t>Cafeara</w:t>
      </w:r>
      <w:proofErr w:type="spellEnd"/>
      <w:r w:rsidRPr="00755DBD">
        <w:rPr>
          <w:rFonts w:ascii="Cambria" w:hAnsi="Cambria" w:cs="Arial"/>
        </w:rPr>
        <w:t>, Lupionópolis, Centenário do Sul.</w:t>
      </w:r>
    </w:p>
    <w:p w14:paraId="17D1880B" w14:textId="77777777" w:rsidR="00755DBD" w:rsidRPr="00755DBD" w:rsidRDefault="00755DBD" w:rsidP="00755DBD">
      <w:pPr>
        <w:ind w:left="1560"/>
        <w:jc w:val="both"/>
        <w:rPr>
          <w:rFonts w:ascii="Cambria" w:hAnsi="Cambria" w:cs="Arial"/>
        </w:rPr>
      </w:pPr>
    </w:p>
    <w:p w14:paraId="5C5CD387" w14:textId="77777777" w:rsidR="00755DBD" w:rsidRPr="00755DBD" w:rsidRDefault="00755DBD" w:rsidP="00755DBD">
      <w:pPr>
        <w:ind w:right="113" w:firstLine="709"/>
        <w:jc w:val="both"/>
        <w:rPr>
          <w:rFonts w:ascii="Cambria" w:hAnsi="Cambria" w:cs="Arial"/>
          <w:color w:val="000000"/>
        </w:rPr>
      </w:pPr>
    </w:p>
    <w:p w14:paraId="702BD175" w14:textId="77777777" w:rsidR="00755DBD" w:rsidRPr="00755DBD" w:rsidRDefault="00755DBD" w:rsidP="00755DBD">
      <w:pPr>
        <w:ind w:right="113" w:firstLine="709"/>
        <w:jc w:val="both"/>
        <w:rPr>
          <w:rFonts w:ascii="Cambria" w:hAnsi="Cambria" w:cs="Arial"/>
          <w:color w:val="000000"/>
        </w:rPr>
      </w:pPr>
      <w:proofErr w:type="gramStart"/>
      <w:r w:rsidRPr="00755DBD">
        <w:rPr>
          <w:rFonts w:ascii="Cambria" w:hAnsi="Cambria" w:cs="Arial"/>
          <w:color w:val="000000"/>
        </w:rPr>
        <w:t>Isto posto</w:t>
      </w:r>
      <w:proofErr w:type="gramEnd"/>
      <w:r w:rsidRPr="00755DBD">
        <w:rPr>
          <w:rFonts w:ascii="Cambria" w:hAnsi="Cambria" w:cs="Arial"/>
          <w:color w:val="000000"/>
        </w:rPr>
        <w:t xml:space="preserve">, resta esclarecido o que significa </w:t>
      </w:r>
      <w:r w:rsidRPr="00755DBD">
        <w:rPr>
          <w:rFonts w:ascii="Cambria" w:hAnsi="Cambria" w:cs="Arial"/>
          <w:b/>
          <w:color w:val="000000"/>
        </w:rPr>
        <w:t>tratamento diferenciado e simplificado para as microempresas</w:t>
      </w:r>
      <w:r w:rsidRPr="00755DBD">
        <w:rPr>
          <w:rFonts w:ascii="Cambria" w:hAnsi="Cambria" w:cs="Arial"/>
          <w:b/>
          <w:color w:val="000000"/>
          <w:spacing w:val="1"/>
        </w:rPr>
        <w:t xml:space="preserve"> </w:t>
      </w:r>
      <w:r w:rsidRPr="00755DBD">
        <w:rPr>
          <w:rFonts w:ascii="Cambria" w:hAnsi="Cambria" w:cs="Arial"/>
          <w:b/>
          <w:color w:val="000000"/>
        </w:rPr>
        <w:t>e</w:t>
      </w:r>
      <w:r w:rsidRPr="00755DBD">
        <w:rPr>
          <w:rFonts w:ascii="Cambria" w:hAnsi="Cambria" w:cs="Arial"/>
          <w:b/>
          <w:color w:val="000000"/>
          <w:spacing w:val="-5"/>
        </w:rPr>
        <w:t xml:space="preserve"> </w:t>
      </w:r>
      <w:r w:rsidRPr="00755DBD">
        <w:rPr>
          <w:rFonts w:ascii="Cambria" w:hAnsi="Cambria" w:cs="Arial"/>
          <w:b/>
          <w:color w:val="000000"/>
        </w:rPr>
        <w:t>empresas</w:t>
      </w:r>
      <w:r w:rsidRPr="00755DBD">
        <w:rPr>
          <w:rFonts w:ascii="Cambria" w:hAnsi="Cambria" w:cs="Arial"/>
          <w:b/>
          <w:color w:val="000000"/>
          <w:spacing w:val="-9"/>
        </w:rPr>
        <w:t xml:space="preserve"> </w:t>
      </w:r>
      <w:r w:rsidRPr="00755DBD">
        <w:rPr>
          <w:rFonts w:ascii="Cambria" w:hAnsi="Cambria" w:cs="Arial"/>
          <w:b/>
          <w:color w:val="000000"/>
        </w:rPr>
        <w:t>de</w:t>
      </w:r>
      <w:r w:rsidRPr="00755DBD">
        <w:rPr>
          <w:rFonts w:ascii="Cambria" w:hAnsi="Cambria" w:cs="Arial"/>
          <w:b/>
          <w:color w:val="000000"/>
          <w:spacing w:val="-5"/>
        </w:rPr>
        <w:t xml:space="preserve"> </w:t>
      </w:r>
      <w:r w:rsidRPr="00755DBD">
        <w:rPr>
          <w:rFonts w:ascii="Cambria" w:hAnsi="Cambria" w:cs="Arial"/>
          <w:b/>
          <w:color w:val="000000"/>
        </w:rPr>
        <w:t>pequeno</w:t>
      </w:r>
      <w:r w:rsidRPr="00755DBD">
        <w:rPr>
          <w:rFonts w:ascii="Cambria" w:hAnsi="Cambria" w:cs="Arial"/>
          <w:b/>
          <w:color w:val="000000"/>
          <w:spacing w:val="-5"/>
        </w:rPr>
        <w:t xml:space="preserve"> </w:t>
      </w:r>
      <w:r w:rsidRPr="00755DBD">
        <w:rPr>
          <w:rFonts w:ascii="Cambria" w:hAnsi="Cambria" w:cs="Arial"/>
          <w:b/>
          <w:color w:val="000000"/>
        </w:rPr>
        <w:t>porte</w:t>
      </w:r>
      <w:r w:rsidRPr="00755DBD">
        <w:rPr>
          <w:rFonts w:ascii="Cambria" w:hAnsi="Cambria" w:cs="Arial"/>
          <w:b/>
          <w:color w:val="000000"/>
          <w:spacing w:val="-9"/>
        </w:rPr>
        <w:t xml:space="preserve"> </w:t>
      </w:r>
      <w:r w:rsidRPr="00755DBD">
        <w:rPr>
          <w:rFonts w:ascii="Cambria" w:hAnsi="Cambria" w:cs="Arial"/>
          <w:b/>
          <w:color w:val="000000"/>
        </w:rPr>
        <w:t>e</w:t>
      </w:r>
      <w:r w:rsidRPr="00755DBD">
        <w:rPr>
          <w:rFonts w:ascii="Cambria" w:hAnsi="Cambria" w:cs="Arial"/>
          <w:b/>
          <w:color w:val="000000"/>
          <w:spacing w:val="-9"/>
        </w:rPr>
        <w:t xml:space="preserve"> </w:t>
      </w:r>
      <w:r w:rsidRPr="00755DBD">
        <w:rPr>
          <w:rFonts w:ascii="Cambria" w:hAnsi="Cambria" w:cs="Arial"/>
          <w:b/>
          <w:color w:val="000000"/>
        </w:rPr>
        <w:t>microempreendedores</w:t>
      </w:r>
      <w:r w:rsidRPr="00755DBD">
        <w:rPr>
          <w:rFonts w:ascii="Cambria" w:hAnsi="Cambria" w:cs="Arial"/>
          <w:b/>
          <w:color w:val="000000"/>
          <w:spacing w:val="-10"/>
        </w:rPr>
        <w:t xml:space="preserve"> </w:t>
      </w:r>
      <w:r w:rsidRPr="00755DBD">
        <w:rPr>
          <w:rFonts w:ascii="Cambria" w:hAnsi="Cambria" w:cs="Arial"/>
          <w:b/>
          <w:color w:val="000000"/>
        </w:rPr>
        <w:t>individual</w:t>
      </w:r>
      <w:r w:rsidRPr="00755DBD">
        <w:rPr>
          <w:rFonts w:ascii="Cambria" w:hAnsi="Cambria" w:cs="Arial"/>
          <w:color w:val="000000"/>
        </w:rPr>
        <w:t>,</w:t>
      </w:r>
      <w:r w:rsidRPr="00755DBD">
        <w:rPr>
          <w:rFonts w:ascii="Cambria" w:hAnsi="Cambria" w:cs="Arial"/>
          <w:color w:val="000000"/>
          <w:spacing w:val="-2"/>
        </w:rPr>
        <w:t xml:space="preserve"> </w:t>
      </w:r>
      <w:r w:rsidRPr="00755DBD">
        <w:rPr>
          <w:rFonts w:ascii="Cambria" w:hAnsi="Cambria" w:cs="Arial"/>
          <w:color w:val="000000"/>
        </w:rPr>
        <w:t>bem</w:t>
      </w:r>
      <w:r w:rsidRPr="00755DBD">
        <w:rPr>
          <w:rFonts w:ascii="Cambria" w:hAnsi="Cambria" w:cs="Arial"/>
          <w:color w:val="000000"/>
          <w:spacing w:val="-3"/>
        </w:rPr>
        <w:t xml:space="preserve"> </w:t>
      </w:r>
      <w:r w:rsidRPr="00755DBD">
        <w:rPr>
          <w:rFonts w:ascii="Cambria" w:hAnsi="Cambria" w:cs="Arial"/>
          <w:color w:val="000000"/>
        </w:rPr>
        <w:t>como</w:t>
      </w:r>
      <w:r w:rsidRPr="00755DBD">
        <w:rPr>
          <w:rFonts w:ascii="Cambria" w:hAnsi="Cambria" w:cs="Arial"/>
          <w:color w:val="000000"/>
          <w:spacing w:val="-4"/>
        </w:rPr>
        <w:t xml:space="preserve"> </w:t>
      </w:r>
      <w:r w:rsidRPr="00755DBD">
        <w:rPr>
          <w:rFonts w:ascii="Cambria" w:hAnsi="Cambria" w:cs="Arial"/>
          <w:color w:val="000000"/>
        </w:rPr>
        <w:t>os</w:t>
      </w:r>
      <w:r w:rsidRPr="00755DBD">
        <w:rPr>
          <w:rFonts w:ascii="Cambria" w:hAnsi="Cambria" w:cs="Arial"/>
          <w:color w:val="000000"/>
          <w:spacing w:val="-8"/>
        </w:rPr>
        <w:t xml:space="preserve"> </w:t>
      </w:r>
      <w:r w:rsidRPr="00755DBD">
        <w:rPr>
          <w:rFonts w:ascii="Cambria" w:hAnsi="Cambria" w:cs="Arial"/>
          <w:color w:val="000000"/>
        </w:rPr>
        <w:t>requisitos</w:t>
      </w:r>
      <w:r w:rsidRPr="00755DBD">
        <w:rPr>
          <w:rFonts w:ascii="Cambria" w:hAnsi="Cambria" w:cs="Arial"/>
          <w:color w:val="000000"/>
          <w:spacing w:val="-9"/>
        </w:rPr>
        <w:t xml:space="preserve"> </w:t>
      </w:r>
      <w:r w:rsidRPr="00755DBD">
        <w:rPr>
          <w:rFonts w:ascii="Cambria" w:hAnsi="Cambria" w:cs="Arial"/>
          <w:color w:val="000000"/>
        </w:rPr>
        <w:t>necessários</w:t>
      </w:r>
      <w:r w:rsidRPr="00755DBD">
        <w:rPr>
          <w:rFonts w:ascii="Cambria" w:hAnsi="Cambria" w:cs="Arial"/>
          <w:color w:val="000000"/>
          <w:spacing w:val="-8"/>
        </w:rPr>
        <w:t xml:space="preserve"> </w:t>
      </w:r>
      <w:r w:rsidRPr="00755DBD">
        <w:rPr>
          <w:rFonts w:ascii="Cambria" w:hAnsi="Cambria" w:cs="Arial"/>
          <w:color w:val="000000"/>
        </w:rPr>
        <w:t>a</w:t>
      </w:r>
      <w:r w:rsidRPr="00755DBD">
        <w:rPr>
          <w:rFonts w:ascii="Cambria" w:hAnsi="Cambria" w:cs="Arial"/>
          <w:color w:val="000000"/>
          <w:spacing w:val="-4"/>
        </w:rPr>
        <w:t xml:space="preserve"> </w:t>
      </w:r>
      <w:r w:rsidRPr="00755DBD">
        <w:rPr>
          <w:rFonts w:ascii="Cambria" w:hAnsi="Cambria" w:cs="Arial"/>
          <w:color w:val="000000"/>
        </w:rPr>
        <w:t>aplicação</w:t>
      </w:r>
      <w:r w:rsidRPr="00755DBD">
        <w:rPr>
          <w:rFonts w:ascii="Cambria" w:hAnsi="Cambria" w:cs="Arial"/>
          <w:color w:val="000000"/>
          <w:spacing w:val="1"/>
        </w:rPr>
        <w:t xml:space="preserve"> </w:t>
      </w:r>
      <w:r w:rsidRPr="00755DBD">
        <w:rPr>
          <w:rFonts w:ascii="Cambria" w:hAnsi="Cambria" w:cs="Arial"/>
          <w:color w:val="000000"/>
        </w:rPr>
        <w:t>dos benefícios atendendo aos preceitos legais, passaremos a demonstrar e comprovar que o Município atende a todos</w:t>
      </w:r>
      <w:r w:rsidRPr="00755DBD">
        <w:rPr>
          <w:rFonts w:ascii="Cambria" w:hAnsi="Cambria" w:cs="Arial"/>
          <w:color w:val="000000"/>
          <w:spacing w:val="-47"/>
        </w:rPr>
        <w:t xml:space="preserve"> </w:t>
      </w:r>
      <w:r w:rsidRPr="00755DBD">
        <w:rPr>
          <w:rFonts w:ascii="Cambria" w:hAnsi="Cambria" w:cs="Arial"/>
          <w:color w:val="000000"/>
        </w:rPr>
        <w:t>os</w:t>
      </w:r>
      <w:r w:rsidRPr="00755DBD">
        <w:rPr>
          <w:rFonts w:ascii="Cambria" w:hAnsi="Cambria" w:cs="Arial"/>
          <w:color w:val="000000"/>
          <w:spacing w:val="1"/>
        </w:rPr>
        <w:t xml:space="preserve"> </w:t>
      </w:r>
      <w:r w:rsidRPr="00755DBD">
        <w:rPr>
          <w:rFonts w:ascii="Cambria" w:hAnsi="Cambria" w:cs="Arial"/>
          <w:color w:val="000000"/>
        </w:rPr>
        <w:t>requisitos</w:t>
      </w:r>
      <w:r w:rsidRPr="00755DBD">
        <w:rPr>
          <w:rFonts w:ascii="Cambria" w:hAnsi="Cambria" w:cs="Arial"/>
          <w:color w:val="000000"/>
          <w:spacing w:val="1"/>
        </w:rPr>
        <w:t xml:space="preserve"> </w:t>
      </w:r>
      <w:r w:rsidRPr="00755DBD">
        <w:rPr>
          <w:rFonts w:ascii="Cambria" w:hAnsi="Cambria" w:cs="Arial"/>
          <w:color w:val="000000"/>
        </w:rPr>
        <w:t>previstos</w:t>
      </w:r>
      <w:r w:rsidRPr="00755DBD">
        <w:rPr>
          <w:rFonts w:ascii="Cambria" w:hAnsi="Cambria" w:cs="Arial"/>
          <w:color w:val="000000"/>
          <w:spacing w:val="-4"/>
        </w:rPr>
        <w:t xml:space="preserve"> </w:t>
      </w:r>
      <w:r w:rsidRPr="00755DBD">
        <w:rPr>
          <w:rFonts w:ascii="Cambria" w:hAnsi="Cambria" w:cs="Arial"/>
          <w:color w:val="000000"/>
        </w:rPr>
        <w:t>na</w:t>
      </w:r>
      <w:r w:rsidRPr="00755DBD">
        <w:rPr>
          <w:rFonts w:ascii="Cambria" w:hAnsi="Cambria" w:cs="Arial"/>
          <w:color w:val="000000"/>
          <w:spacing w:val="-4"/>
        </w:rPr>
        <w:t xml:space="preserve"> </w:t>
      </w:r>
      <w:r w:rsidRPr="00755DBD">
        <w:rPr>
          <w:rFonts w:ascii="Cambria" w:hAnsi="Cambria" w:cs="Arial"/>
          <w:color w:val="000000"/>
        </w:rPr>
        <w:t>Legislação</w:t>
      </w:r>
      <w:r w:rsidRPr="00755DBD">
        <w:rPr>
          <w:rFonts w:ascii="Cambria" w:hAnsi="Cambria" w:cs="Arial"/>
          <w:color w:val="000000"/>
          <w:spacing w:val="-3"/>
        </w:rPr>
        <w:t xml:space="preserve"> </w:t>
      </w:r>
      <w:r w:rsidRPr="00755DBD">
        <w:rPr>
          <w:rFonts w:ascii="Cambria" w:hAnsi="Cambria" w:cs="Arial"/>
          <w:color w:val="000000"/>
        </w:rPr>
        <w:t>que</w:t>
      </w:r>
      <w:r w:rsidRPr="00755DBD">
        <w:rPr>
          <w:rFonts w:ascii="Cambria" w:hAnsi="Cambria" w:cs="Arial"/>
          <w:color w:val="000000"/>
          <w:spacing w:val="-4"/>
        </w:rPr>
        <w:t xml:space="preserve"> </w:t>
      </w:r>
      <w:r w:rsidRPr="00755DBD">
        <w:rPr>
          <w:rFonts w:ascii="Cambria" w:hAnsi="Cambria" w:cs="Arial"/>
          <w:color w:val="000000"/>
        </w:rPr>
        <w:t>possibilitam</w:t>
      </w:r>
      <w:r w:rsidRPr="00755DBD">
        <w:rPr>
          <w:rFonts w:ascii="Cambria" w:hAnsi="Cambria" w:cs="Arial"/>
          <w:color w:val="000000"/>
          <w:spacing w:val="-2"/>
        </w:rPr>
        <w:t xml:space="preserve"> </w:t>
      </w:r>
      <w:r w:rsidRPr="00755DBD">
        <w:rPr>
          <w:rFonts w:ascii="Cambria" w:hAnsi="Cambria" w:cs="Arial"/>
          <w:color w:val="000000"/>
        </w:rPr>
        <w:t>a</w:t>
      </w:r>
      <w:r w:rsidRPr="00755DBD">
        <w:rPr>
          <w:rFonts w:ascii="Cambria" w:hAnsi="Cambria" w:cs="Arial"/>
          <w:color w:val="000000"/>
          <w:spacing w:val="6"/>
        </w:rPr>
        <w:t xml:space="preserve"> </w:t>
      </w:r>
      <w:r w:rsidRPr="00755DBD">
        <w:rPr>
          <w:rFonts w:ascii="Cambria" w:hAnsi="Cambria" w:cs="Arial"/>
          <w:color w:val="000000"/>
        </w:rPr>
        <w:t>aplicação dos</w:t>
      </w:r>
      <w:r w:rsidRPr="00755DBD">
        <w:rPr>
          <w:rFonts w:ascii="Cambria" w:hAnsi="Cambria" w:cs="Arial"/>
          <w:color w:val="000000"/>
          <w:spacing w:val="-3"/>
        </w:rPr>
        <w:t xml:space="preserve"> </w:t>
      </w:r>
      <w:r w:rsidRPr="00755DBD">
        <w:rPr>
          <w:rFonts w:ascii="Cambria" w:hAnsi="Cambria" w:cs="Arial"/>
          <w:color w:val="000000"/>
        </w:rPr>
        <w:t>referidos</w:t>
      </w:r>
      <w:r w:rsidRPr="00755DBD">
        <w:rPr>
          <w:rFonts w:ascii="Cambria" w:hAnsi="Cambria" w:cs="Arial"/>
          <w:color w:val="000000"/>
          <w:spacing w:val="1"/>
        </w:rPr>
        <w:t xml:space="preserve"> </w:t>
      </w:r>
      <w:r w:rsidRPr="00755DBD">
        <w:rPr>
          <w:rFonts w:ascii="Cambria" w:hAnsi="Cambria" w:cs="Arial"/>
          <w:color w:val="000000"/>
        </w:rPr>
        <w:t>benefícios,</w:t>
      </w:r>
      <w:r w:rsidRPr="00755DBD">
        <w:rPr>
          <w:rFonts w:ascii="Cambria" w:hAnsi="Cambria" w:cs="Arial"/>
          <w:color w:val="000000"/>
          <w:spacing w:val="-2"/>
        </w:rPr>
        <w:t xml:space="preserve"> </w:t>
      </w:r>
      <w:r w:rsidRPr="00755DBD">
        <w:rPr>
          <w:rFonts w:ascii="Cambria" w:hAnsi="Cambria" w:cs="Arial"/>
          <w:color w:val="000000"/>
        </w:rPr>
        <w:t>vejamos:</w:t>
      </w:r>
    </w:p>
    <w:p w14:paraId="5C0F7987" w14:textId="77777777" w:rsidR="00755DBD" w:rsidRPr="00755DBD" w:rsidRDefault="00755DBD" w:rsidP="00755DBD">
      <w:pPr>
        <w:ind w:right="113" w:firstLine="709"/>
        <w:jc w:val="both"/>
        <w:rPr>
          <w:rFonts w:ascii="Cambria" w:hAnsi="Cambria" w:cs="Arial"/>
          <w:color w:val="000000"/>
        </w:rPr>
      </w:pPr>
      <w:r w:rsidRPr="00755DBD">
        <w:rPr>
          <w:rFonts w:ascii="Cambria" w:hAnsi="Cambria" w:cs="Arial"/>
          <w:color w:val="000000"/>
        </w:rPr>
        <w:t>A Licitação exclusiva para empresas regionais, se deu pelo fato da existência de no mínimo 03 (três) Microempresas sediadas regionalmente aptas a participação na Licitação, sendo comprovado através de pesquisa a</w:t>
      </w:r>
      <w:r w:rsidRPr="00755DBD">
        <w:rPr>
          <w:rFonts w:ascii="Cambria" w:hAnsi="Cambria" w:cs="Arial"/>
          <w:color w:val="000000"/>
          <w:spacing w:val="1"/>
        </w:rPr>
        <w:t xml:space="preserve"> </w:t>
      </w:r>
      <w:r w:rsidRPr="00755DBD">
        <w:rPr>
          <w:rFonts w:ascii="Cambria" w:hAnsi="Cambria" w:cs="Arial"/>
          <w:color w:val="000000"/>
        </w:rPr>
        <w:t>procedimentos</w:t>
      </w:r>
      <w:r w:rsidRPr="00755DBD">
        <w:rPr>
          <w:rFonts w:ascii="Cambria" w:hAnsi="Cambria" w:cs="Arial"/>
          <w:color w:val="000000"/>
          <w:spacing w:val="1"/>
        </w:rPr>
        <w:t xml:space="preserve"> </w:t>
      </w:r>
      <w:r w:rsidRPr="00755DBD">
        <w:rPr>
          <w:rFonts w:ascii="Cambria" w:hAnsi="Cambria" w:cs="Arial"/>
          <w:color w:val="000000"/>
        </w:rPr>
        <w:t>licitatórios</w:t>
      </w:r>
      <w:r w:rsidRPr="00755DBD">
        <w:rPr>
          <w:rFonts w:ascii="Cambria" w:hAnsi="Cambria" w:cs="Arial"/>
          <w:color w:val="000000"/>
          <w:spacing w:val="1"/>
        </w:rPr>
        <w:t xml:space="preserve"> </w:t>
      </w:r>
      <w:r w:rsidRPr="00755DBD">
        <w:rPr>
          <w:rFonts w:ascii="Cambria" w:hAnsi="Cambria" w:cs="Arial"/>
          <w:color w:val="000000"/>
        </w:rPr>
        <w:t>de</w:t>
      </w:r>
      <w:r w:rsidRPr="00755DBD">
        <w:rPr>
          <w:rFonts w:ascii="Cambria" w:hAnsi="Cambria" w:cs="Arial"/>
          <w:color w:val="000000"/>
          <w:spacing w:val="1"/>
        </w:rPr>
        <w:t xml:space="preserve"> </w:t>
      </w:r>
      <w:r w:rsidRPr="00755DBD">
        <w:rPr>
          <w:rFonts w:ascii="Cambria" w:hAnsi="Cambria" w:cs="Arial"/>
          <w:color w:val="000000"/>
        </w:rPr>
        <w:t>anos</w:t>
      </w:r>
      <w:r w:rsidRPr="00755DBD">
        <w:rPr>
          <w:rFonts w:ascii="Cambria" w:hAnsi="Cambria" w:cs="Arial"/>
          <w:color w:val="000000"/>
          <w:spacing w:val="1"/>
        </w:rPr>
        <w:t xml:space="preserve"> </w:t>
      </w:r>
      <w:r w:rsidRPr="00755DBD">
        <w:rPr>
          <w:rFonts w:ascii="Cambria" w:hAnsi="Cambria" w:cs="Arial"/>
          <w:color w:val="000000"/>
        </w:rPr>
        <w:t>anteriores</w:t>
      </w:r>
      <w:r w:rsidRPr="00755DBD">
        <w:rPr>
          <w:rFonts w:ascii="Cambria" w:hAnsi="Cambria" w:cs="Arial"/>
          <w:color w:val="000000"/>
          <w:spacing w:val="1"/>
        </w:rPr>
        <w:t xml:space="preserve">, </w:t>
      </w:r>
      <w:r w:rsidRPr="00755DBD">
        <w:rPr>
          <w:rFonts w:ascii="Cambria" w:hAnsi="Cambria" w:cs="Arial"/>
          <w:color w:val="000000"/>
        </w:rPr>
        <w:t>pelos orçamentos apresentados e pela apresentação do cartão do CNPJ em que consta o ramo de que</w:t>
      </w:r>
      <w:r w:rsidRPr="00755DBD">
        <w:rPr>
          <w:rFonts w:ascii="Cambria" w:hAnsi="Cambria" w:cs="Arial"/>
          <w:color w:val="000000"/>
          <w:spacing w:val="-12"/>
        </w:rPr>
        <w:t xml:space="preserve"> </w:t>
      </w:r>
      <w:r w:rsidRPr="00755DBD">
        <w:rPr>
          <w:rFonts w:ascii="Cambria" w:hAnsi="Cambria" w:cs="Arial"/>
          <w:color w:val="000000"/>
        </w:rPr>
        <w:t>atende</w:t>
      </w:r>
      <w:r w:rsidRPr="00755DBD">
        <w:rPr>
          <w:rFonts w:ascii="Cambria" w:hAnsi="Cambria" w:cs="Arial"/>
          <w:color w:val="000000"/>
          <w:spacing w:val="-13"/>
        </w:rPr>
        <w:t xml:space="preserve"> </w:t>
      </w:r>
      <w:r w:rsidRPr="00755DBD">
        <w:rPr>
          <w:rFonts w:ascii="Cambria" w:hAnsi="Cambria" w:cs="Arial"/>
          <w:color w:val="000000"/>
        </w:rPr>
        <w:t>ao</w:t>
      </w:r>
      <w:r w:rsidRPr="00755DBD">
        <w:rPr>
          <w:rFonts w:ascii="Cambria" w:hAnsi="Cambria" w:cs="Arial"/>
          <w:color w:val="000000"/>
          <w:spacing w:val="-8"/>
        </w:rPr>
        <w:t xml:space="preserve"> </w:t>
      </w:r>
      <w:r w:rsidRPr="00755DBD">
        <w:rPr>
          <w:rFonts w:ascii="Cambria" w:hAnsi="Cambria" w:cs="Arial"/>
          <w:color w:val="000000"/>
        </w:rPr>
        <w:t>objeto</w:t>
      </w:r>
      <w:r w:rsidRPr="00755DBD">
        <w:rPr>
          <w:rFonts w:ascii="Cambria" w:hAnsi="Cambria" w:cs="Arial"/>
          <w:color w:val="000000"/>
          <w:spacing w:val="-8"/>
        </w:rPr>
        <w:t xml:space="preserve"> </w:t>
      </w:r>
      <w:r w:rsidRPr="00755DBD">
        <w:rPr>
          <w:rFonts w:ascii="Cambria" w:hAnsi="Cambria" w:cs="Arial"/>
          <w:color w:val="000000"/>
        </w:rPr>
        <w:t>deste</w:t>
      </w:r>
      <w:r w:rsidRPr="00755DBD">
        <w:rPr>
          <w:rFonts w:ascii="Cambria" w:hAnsi="Cambria" w:cs="Arial"/>
          <w:color w:val="000000"/>
          <w:spacing w:val="-12"/>
        </w:rPr>
        <w:t xml:space="preserve"> </w:t>
      </w:r>
      <w:r w:rsidRPr="00755DBD">
        <w:rPr>
          <w:rFonts w:ascii="Cambria" w:hAnsi="Cambria" w:cs="Arial"/>
          <w:color w:val="000000"/>
        </w:rPr>
        <w:t>procedimento,</w:t>
      </w:r>
      <w:r w:rsidRPr="00755DBD">
        <w:rPr>
          <w:rFonts w:ascii="Cambria" w:hAnsi="Cambria" w:cs="Arial"/>
          <w:color w:val="000000"/>
          <w:spacing w:val="-5"/>
        </w:rPr>
        <w:t xml:space="preserve"> </w:t>
      </w:r>
      <w:r w:rsidRPr="00755DBD">
        <w:rPr>
          <w:rFonts w:ascii="Cambria" w:hAnsi="Cambria" w:cs="Arial"/>
          <w:color w:val="000000"/>
        </w:rPr>
        <w:t>as</w:t>
      </w:r>
      <w:r w:rsidRPr="00755DBD">
        <w:rPr>
          <w:rFonts w:ascii="Cambria" w:hAnsi="Cambria" w:cs="Arial"/>
          <w:color w:val="000000"/>
          <w:spacing w:val="-7"/>
        </w:rPr>
        <w:t xml:space="preserve"> </w:t>
      </w:r>
      <w:r w:rsidRPr="00755DBD">
        <w:rPr>
          <w:rFonts w:ascii="Cambria" w:hAnsi="Cambria" w:cs="Arial"/>
          <w:color w:val="000000"/>
        </w:rPr>
        <w:t>quais</w:t>
      </w:r>
      <w:r w:rsidRPr="00755DBD">
        <w:rPr>
          <w:rFonts w:ascii="Cambria" w:hAnsi="Cambria" w:cs="Arial"/>
          <w:color w:val="000000"/>
          <w:spacing w:val="1"/>
        </w:rPr>
        <w:t xml:space="preserve"> </w:t>
      </w:r>
      <w:r w:rsidRPr="00755DBD">
        <w:rPr>
          <w:rFonts w:ascii="Cambria" w:hAnsi="Cambria" w:cs="Arial"/>
          <w:color w:val="000000"/>
        </w:rPr>
        <w:t>foram</w:t>
      </w:r>
      <w:r w:rsidRPr="00755DBD">
        <w:rPr>
          <w:rFonts w:ascii="Cambria" w:hAnsi="Cambria" w:cs="Arial"/>
          <w:color w:val="000000"/>
          <w:spacing w:val="-2"/>
        </w:rPr>
        <w:t xml:space="preserve"> </w:t>
      </w:r>
      <w:r w:rsidRPr="00755DBD">
        <w:rPr>
          <w:rFonts w:ascii="Cambria" w:hAnsi="Cambria" w:cs="Arial"/>
          <w:color w:val="000000"/>
        </w:rPr>
        <w:t>pesquisadas</w:t>
      </w:r>
      <w:r w:rsidRPr="00755DBD">
        <w:rPr>
          <w:rFonts w:ascii="Cambria" w:hAnsi="Cambria" w:cs="Arial"/>
          <w:color w:val="000000"/>
          <w:spacing w:val="-3"/>
        </w:rPr>
        <w:t xml:space="preserve"> </w:t>
      </w:r>
      <w:r w:rsidRPr="00755DBD">
        <w:rPr>
          <w:rFonts w:ascii="Cambria" w:hAnsi="Cambria" w:cs="Arial"/>
          <w:color w:val="000000"/>
        </w:rPr>
        <w:t>e</w:t>
      </w:r>
      <w:r w:rsidRPr="00755DBD">
        <w:rPr>
          <w:rFonts w:ascii="Cambria" w:hAnsi="Cambria" w:cs="Arial"/>
          <w:color w:val="000000"/>
          <w:spacing w:val="-3"/>
        </w:rPr>
        <w:t xml:space="preserve"> </w:t>
      </w:r>
      <w:r w:rsidRPr="00755DBD">
        <w:rPr>
          <w:rFonts w:ascii="Cambria" w:hAnsi="Cambria" w:cs="Arial"/>
          <w:color w:val="000000"/>
        </w:rPr>
        <w:t>conferidas</w:t>
      </w:r>
      <w:r w:rsidRPr="00755DBD">
        <w:rPr>
          <w:rFonts w:ascii="Cambria" w:hAnsi="Cambria" w:cs="Arial"/>
          <w:color w:val="000000"/>
          <w:spacing w:val="2"/>
        </w:rPr>
        <w:t xml:space="preserve"> </w:t>
      </w:r>
      <w:r w:rsidRPr="00755DBD">
        <w:rPr>
          <w:rFonts w:ascii="Cambria" w:hAnsi="Cambria" w:cs="Arial"/>
          <w:color w:val="000000"/>
        </w:rPr>
        <w:t>pela Gerente de Compras e Licitações.</w:t>
      </w:r>
    </w:p>
    <w:p w14:paraId="58B60BFB" w14:textId="77777777" w:rsidR="00755DBD" w:rsidRPr="00755DBD" w:rsidRDefault="00755DBD" w:rsidP="00755DBD">
      <w:pPr>
        <w:jc w:val="both"/>
        <w:rPr>
          <w:rFonts w:ascii="Cambria" w:hAnsi="Cambria" w:cs="Arial"/>
          <w:color w:val="000000"/>
        </w:rPr>
      </w:pPr>
      <w:r w:rsidRPr="00755DBD">
        <w:rPr>
          <w:rFonts w:ascii="Cambria" w:hAnsi="Cambria" w:cs="Arial"/>
          <w:color w:val="000000"/>
        </w:rPr>
        <w:t>Portanto, se na fase de planejamento e preparação da licitação for constatada a ocorrência da possibilidade de</w:t>
      </w:r>
      <w:r w:rsidRPr="00755DBD">
        <w:rPr>
          <w:rFonts w:ascii="Cambria" w:hAnsi="Cambria" w:cs="Arial"/>
          <w:color w:val="000000"/>
          <w:spacing w:val="1"/>
        </w:rPr>
        <w:t xml:space="preserve"> </w:t>
      </w:r>
      <w:r w:rsidRPr="00755DBD">
        <w:rPr>
          <w:rFonts w:ascii="Cambria" w:hAnsi="Cambria" w:cs="Arial"/>
          <w:color w:val="000000"/>
        </w:rPr>
        <w:t>parcelamento do objeto licitado, nos moldes acima apresentados, e for aferida a existência de no mínimo 3 (três)</w:t>
      </w:r>
      <w:r w:rsidRPr="00755DBD">
        <w:rPr>
          <w:rFonts w:ascii="Cambria" w:hAnsi="Cambria" w:cs="Arial"/>
          <w:color w:val="000000"/>
          <w:spacing w:val="1"/>
        </w:rPr>
        <w:t xml:space="preserve"> </w:t>
      </w:r>
      <w:r w:rsidRPr="00755DBD">
        <w:rPr>
          <w:rFonts w:ascii="Cambria" w:hAnsi="Cambria" w:cs="Arial"/>
          <w:color w:val="000000"/>
        </w:rPr>
        <w:t>fornecedores</w:t>
      </w:r>
      <w:r w:rsidRPr="00755DBD">
        <w:rPr>
          <w:rFonts w:ascii="Cambria" w:hAnsi="Cambria" w:cs="Arial"/>
          <w:color w:val="000000"/>
          <w:spacing w:val="1"/>
        </w:rPr>
        <w:t xml:space="preserve"> </w:t>
      </w:r>
      <w:r w:rsidRPr="00755DBD">
        <w:rPr>
          <w:rFonts w:ascii="Cambria" w:hAnsi="Cambria" w:cs="Arial"/>
          <w:color w:val="000000"/>
        </w:rPr>
        <w:t>competitivos</w:t>
      </w:r>
      <w:r w:rsidRPr="00755DBD">
        <w:rPr>
          <w:rFonts w:ascii="Cambria" w:hAnsi="Cambria" w:cs="Arial"/>
          <w:color w:val="000000"/>
          <w:spacing w:val="1"/>
        </w:rPr>
        <w:t xml:space="preserve"> </w:t>
      </w:r>
      <w:r w:rsidRPr="00755DBD">
        <w:rPr>
          <w:rFonts w:ascii="Cambria" w:hAnsi="Cambria" w:cs="Arial"/>
          <w:color w:val="000000"/>
        </w:rPr>
        <w:t>enquadrados</w:t>
      </w:r>
      <w:r w:rsidRPr="00755DBD">
        <w:rPr>
          <w:rFonts w:ascii="Cambria" w:hAnsi="Cambria" w:cs="Arial"/>
          <w:color w:val="000000"/>
          <w:spacing w:val="1"/>
        </w:rPr>
        <w:t xml:space="preserve"> </w:t>
      </w:r>
      <w:r w:rsidRPr="00755DBD">
        <w:rPr>
          <w:rFonts w:ascii="Cambria" w:hAnsi="Cambria" w:cs="Arial"/>
          <w:color w:val="000000"/>
        </w:rPr>
        <w:t>como</w:t>
      </w:r>
      <w:r w:rsidRPr="00755DBD">
        <w:rPr>
          <w:rFonts w:ascii="Cambria" w:hAnsi="Cambria" w:cs="Arial"/>
          <w:color w:val="000000"/>
          <w:spacing w:val="1"/>
        </w:rPr>
        <w:t xml:space="preserve"> </w:t>
      </w:r>
      <w:r w:rsidRPr="00755DBD">
        <w:rPr>
          <w:rFonts w:ascii="Cambria" w:hAnsi="Cambria" w:cs="Arial"/>
          <w:color w:val="000000"/>
        </w:rPr>
        <w:t>MPE</w:t>
      </w:r>
      <w:r w:rsidRPr="00755DBD">
        <w:rPr>
          <w:rFonts w:ascii="Cambria" w:hAnsi="Cambria" w:cs="Arial"/>
          <w:color w:val="000000"/>
          <w:spacing w:val="1"/>
        </w:rPr>
        <w:t xml:space="preserve"> </w:t>
      </w:r>
      <w:r w:rsidRPr="00755DBD">
        <w:rPr>
          <w:rFonts w:ascii="Cambria" w:hAnsi="Cambria" w:cs="Arial"/>
          <w:color w:val="000000"/>
        </w:rPr>
        <w:t>sediadas</w:t>
      </w:r>
      <w:r w:rsidRPr="00755DBD">
        <w:rPr>
          <w:rFonts w:ascii="Cambria" w:hAnsi="Cambria" w:cs="Arial"/>
          <w:color w:val="000000"/>
          <w:spacing w:val="1"/>
        </w:rPr>
        <w:t xml:space="preserve"> </w:t>
      </w:r>
      <w:r w:rsidRPr="00755DBD">
        <w:rPr>
          <w:rFonts w:ascii="Cambria" w:hAnsi="Cambria" w:cs="Arial"/>
          <w:color w:val="000000"/>
        </w:rPr>
        <w:t>nos municípios que fazem limites com o município de Santo Inácio</w:t>
      </w:r>
      <w:r w:rsidRPr="00755DBD">
        <w:rPr>
          <w:rFonts w:ascii="Cambria" w:hAnsi="Cambria" w:cs="Arial"/>
          <w:color w:val="000000"/>
          <w:spacing w:val="1"/>
        </w:rPr>
        <w:t xml:space="preserve">. Encontra-se </w:t>
      </w:r>
      <w:r w:rsidRPr="00755DBD">
        <w:rPr>
          <w:rFonts w:ascii="Cambria" w:hAnsi="Cambria" w:cs="Arial"/>
          <w:color w:val="000000"/>
        </w:rPr>
        <w:t>neste procedimento justificada que a base territorial para aplicação do benefício constante do §3º do</w:t>
      </w:r>
      <w:r w:rsidRPr="00755DBD">
        <w:rPr>
          <w:rFonts w:ascii="Cambria" w:hAnsi="Cambria" w:cs="Arial"/>
          <w:color w:val="000000"/>
          <w:spacing w:val="1"/>
        </w:rPr>
        <w:t xml:space="preserve"> </w:t>
      </w:r>
      <w:r w:rsidRPr="00755DBD">
        <w:rPr>
          <w:rFonts w:ascii="Cambria" w:hAnsi="Cambria" w:cs="Arial"/>
          <w:color w:val="000000"/>
        </w:rPr>
        <w:t>Art. 48 da Lei 123/2006.</w:t>
      </w:r>
    </w:p>
    <w:p w14:paraId="5AF67127" w14:textId="77777777" w:rsidR="00755DBD" w:rsidRPr="00755DBD" w:rsidRDefault="00755DBD" w:rsidP="000B310E">
      <w:pPr>
        <w:ind w:firstLine="709"/>
        <w:jc w:val="both"/>
        <w:rPr>
          <w:rFonts w:ascii="Cambria" w:hAnsi="Cambria" w:cs="Arial"/>
        </w:rPr>
      </w:pPr>
      <w:r w:rsidRPr="00755DBD">
        <w:rPr>
          <w:rFonts w:ascii="Cambria" w:hAnsi="Cambria" w:cs="Arial"/>
        </w:rPr>
        <w:t>A realização de uma licitação restrita a fornecedores locais/regionais incentiva o desenvolvimento econômico das regiões limítrofes a Santo Inácio, gerando empregos e fortalecendo as empresas já estabelecidas nesses municípios, com base na Lei Municipal nº 1363/2023 e em conformidade com a Lei Geral da Microempresa, é justificada pelos seguintes motivos:</w:t>
      </w:r>
    </w:p>
    <w:p w14:paraId="3B5FBE42" w14:textId="77777777" w:rsidR="00755DBD" w:rsidRPr="00755DBD" w:rsidRDefault="00755DBD" w:rsidP="00755DBD">
      <w:pPr>
        <w:jc w:val="both"/>
        <w:rPr>
          <w:rFonts w:ascii="Cambria" w:hAnsi="Cambria" w:cs="Arial"/>
        </w:rPr>
      </w:pPr>
      <w:r w:rsidRPr="00755DBD">
        <w:rPr>
          <w:rFonts w:ascii="Cambria" w:hAnsi="Cambria" w:cs="Arial"/>
        </w:rPr>
        <w:t xml:space="preserve">- Estímulo à economia regional: A Região é composta pelos seguintes municípios: âmbito regional para os efeitos desta lei os municípios do limite geográfico de Santo Inácio-PR, sendo esses: Colorado, Santa Inês, </w:t>
      </w:r>
      <w:proofErr w:type="spellStart"/>
      <w:r w:rsidRPr="00755DBD">
        <w:rPr>
          <w:rFonts w:ascii="Cambria" w:hAnsi="Cambria" w:cs="Arial"/>
        </w:rPr>
        <w:lastRenderedPageBreak/>
        <w:t>Itaguajé</w:t>
      </w:r>
      <w:proofErr w:type="spellEnd"/>
      <w:r w:rsidRPr="00755DBD">
        <w:rPr>
          <w:rFonts w:ascii="Cambria" w:hAnsi="Cambria" w:cs="Arial"/>
        </w:rPr>
        <w:t xml:space="preserve">, </w:t>
      </w:r>
      <w:proofErr w:type="spellStart"/>
      <w:r w:rsidRPr="00755DBD">
        <w:rPr>
          <w:rFonts w:ascii="Cambria" w:hAnsi="Cambria" w:cs="Arial"/>
        </w:rPr>
        <w:t>Cafeara</w:t>
      </w:r>
      <w:proofErr w:type="spellEnd"/>
      <w:r w:rsidRPr="00755DBD">
        <w:rPr>
          <w:rFonts w:ascii="Cambria" w:hAnsi="Cambria" w:cs="Arial"/>
        </w:rPr>
        <w:t>, Lupionópolis, Centenário do Sul. (Art. 1º, §3º, inciso II da Lei Municipal nº 1363, de 01 de dezembro de 2023).</w:t>
      </w:r>
    </w:p>
    <w:p w14:paraId="6312C2B1" w14:textId="77777777" w:rsidR="00755DBD" w:rsidRPr="00755DBD" w:rsidRDefault="00755DBD" w:rsidP="00755DBD">
      <w:pPr>
        <w:jc w:val="both"/>
        <w:rPr>
          <w:rFonts w:ascii="Cambria" w:hAnsi="Cambria" w:cs="Arial"/>
        </w:rPr>
      </w:pPr>
      <w:r w:rsidRPr="00755DBD">
        <w:rPr>
          <w:rFonts w:ascii="Cambria" w:hAnsi="Cambria" w:cs="Arial"/>
        </w:rPr>
        <w:t>- Facilitação do acesso de micro e pequenas empresas: Ao restringir a licitação a empresas desses municípios, estamos possibilitando que microempresas e empresas de pequeno porte tenham acesso privilegiado a oportunidades de negócios, o que contribui para sua sustentabilidade e crescimento.</w:t>
      </w:r>
    </w:p>
    <w:p w14:paraId="61C3DC89" w14:textId="77777777" w:rsidR="00755DBD" w:rsidRPr="00755DBD" w:rsidRDefault="00755DBD" w:rsidP="00755DBD">
      <w:pPr>
        <w:jc w:val="both"/>
        <w:rPr>
          <w:rFonts w:ascii="Cambria" w:hAnsi="Cambria" w:cs="Arial"/>
        </w:rPr>
      </w:pPr>
      <w:r w:rsidRPr="00755DBD">
        <w:rPr>
          <w:rFonts w:ascii="Cambria" w:hAnsi="Cambria" w:cs="Arial"/>
        </w:rPr>
        <w:t>- Redução de custos logísticos: Ao optar por fornecedores próximos geograficamente, há uma redução nos custos logísticos, o que pode resultar em economia para o poder público.</w:t>
      </w:r>
    </w:p>
    <w:p w14:paraId="31F0649D" w14:textId="77777777" w:rsidR="00755DBD" w:rsidRPr="00755DBD" w:rsidRDefault="00755DBD" w:rsidP="00755DBD">
      <w:pPr>
        <w:widowControl/>
        <w:tabs>
          <w:tab w:val="left" w:pos="8080"/>
        </w:tabs>
        <w:spacing w:line="310" w:lineRule="exact"/>
        <w:jc w:val="both"/>
        <w:rPr>
          <w:rFonts w:ascii="Cambria" w:eastAsia="Times New Roman" w:hAnsi="Cambria" w:cs="Arial"/>
          <w:lang w:eastAsia="pt-BR"/>
        </w:rPr>
      </w:pPr>
      <w:r w:rsidRPr="00755DBD">
        <w:rPr>
          <w:rFonts w:ascii="Cambria" w:eastAsia="Times New Roman" w:hAnsi="Cambria" w:cs="Arial"/>
          <w:lang w:eastAsia="pt-BR"/>
        </w:rPr>
        <w:t>- Fomento ao desenvolvimento regional: A preferência por fornecedores locais promove o desenvolvimento equilibrado das regiões fronteiriças, distribuindo os benefícios econômicos de forma mais ampla e contribuindo para a redução das desigualdades regionais.</w:t>
      </w:r>
    </w:p>
    <w:p w14:paraId="6E50A3A3" w14:textId="77777777" w:rsidR="00755DBD" w:rsidRPr="00755DBD" w:rsidRDefault="00755DBD" w:rsidP="00755DBD">
      <w:pPr>
        <w:widowControl/>
        <w:tabs>
          <w:tab w:val="left" w:pos="8080"/>
        </w:tabs>
        <w:spacing w:line="310" w:lineRule="exact"/>
        <w:jc w:val="both"/>
        <w:rPr>
          <w:rFonts w:ascii="Cambria" w:eastAsia="Times New Roman" w:hAnsi="Cambria" w:cs="Arial"/>
          <w:b/>
          <w:lang w:eastAsia="pt-BR"/>
        </w:rPr>
      </w:pPr>
    </w:p>
    <w:p w14:paraId="26A2A4CB" w14:textId="77777777" w:rsidR="00755DBD" w:rsidRPr="00755DBD" w:rsidRDefault="00755DBD" w:rsidP="00755DBD">
      <w:pPr>
        <w:keepNext/>
        <w:widowControl/>
        <w:tabs>
          <w:tab w:val="left" w:pos="958"/>
        </w:tabs>
        <w:spacing w:before="200" w:line="276" w:lineRule="auto"/>
        <w:ind w:right="142"/>
        <w:outlineLvl w:val="1"/>
        <w:rPr>
          <w:rFonts w:ascii="Cambria" w:eastAsia="Times New Roman" w:hAnsi="Cambria"/>
          <w:b/>
          <w:bCs/>
          <w:color w:val="000000"/>
          <w:lang w:eastAsia="pt-BR"/>
        </w:rPr>
      </w:pPr>
      <w:r w:rsidRPr="00755DBD">
        <w:rPr>
          <w:rFonts w:ascii="Cambria" w:eastAsia="Times New Roman" w:hAnsi="Cambria"/>
          <w:b/>
          <w:bCs/>
          <w:color w:val="000000"/>
          <w:spacing w:val="-1"/>
          <w:w w:val="110"/>
          <w:lang w:eastAsia="pt-BR"/>
        </w:rPr>
        <w:t>3.</w:t>
      </w:r>
      <w:r w:rsidRPr="00755DBD">
        <w:rPr>
          <w:rFonts w:ascii="Cambria" w:eastAsia="Times New Roman" w:hAnsi="Cambria"/>
          <w:b/>
          <w:bCs/>
          <w:color w:val="000000"/>
          <w:lang w:eastAsia="pt-BR"/>
        </w:rPr>
        <w:t xml:space="preserve"> </w:t>
      </w:r>
      <w:r w:rsidRPr="00755DBD">
        <w:rPr>
          <w:rFonts w:ascii="Cambria" w:eastAsia="Times New Roman" w:hAnsi="Cambria"/>
          <w:b/>
          <w:bCs/>
          <w:color w:val="000000"/>
          <w:spacing w:val="-1"/>
          <w:w w:val="110"/>
          <w:lang w:eastAsia="pt-BR"/>
        </w:rPr>
        <w:t>FUNDAMENTAÇÃO E</w:t>
      </w:r>
      <w:r w:rsidRPr="00755DBD">
        <w:rPr>
          <w:rFonts w:ascii="Cambria" w:eastAsia="Times New Roman" w:hAnsi="Cambria"/>
          <w:b/>
          <w:bCs/>
          <w:color w:val="000000"/>
          <w:spacing w:val="2"/>
          <w:w w:val="110"/>
          <w:lang w:eastAsia="pt-BR"/>
        </w:rPr>
        <w:t xml:space="preserve"> </w:t>
      </w:r>
      <w:r w:rsidRPr="00755DBD">
        <w:rPr>
          <w:rFonts w:ascii="Cambria" w:eastAsia="Times New Roman" w:hAnsi="Cambria"/>
          <w:b/>
          <w:bCs/>
          <w:color w:val="000000"/>
          <w:spacing w:val="-1"/>
          <w:w w:val="110"/>
          <w:lang w:eastAsia="pt-BR"/>
        </w:rPr>
        <w:t xml:space="preserve">DESCRIÇÃO </w:t>
      </w:r>
      <w:r w:rsidRPr="00755DBD">
        <w:rPr>
          <w:rFonts w:ascii="Cambria" w:eastAsia="Times New Roman" w:hAnsi="Cambria"/>
          <w:b/>
          <w:bCs/>
          <w:color w:val="000000"/>
          <w:w w:val="110"/>
          <w:lang w:eastAsia="pt-BR"/>
        </w:rPr>
        <w:t>DA</w:t>
      </w:r>
      <w:r w:rsidRPr="00755DBD">
        <w:rPr>
          <w:rFonts w:ascii="Cambria" w:eastAsia="Times New Roman" w:hAnsi="Cambria"/>
          <w:b/>
          <w:bCs/>
          <w:color w:val="000000"/>
          <w:spacing w:val="-15"/>
          <w:w w:val="110"/>
          <w:lang w:eastAsia="pt-BR"/>
        </w:rPr>
        <w:t xml:space="preserve"> </w:t>
      </w:r>
      <w:r w:rsidRPr="00755DBD">
        <w:rPr>
          <w:rFonts w:ascii="Cambria" w:eastAsia="Times New Roman" w:hAnsi="Cambria"/>
          <w:b/>
          <w:bCs/>
          <w:color w:val="000000"/>
          <w:w w:val="110"/>
          <w:lang w:eastAsia="pt-BR"/>
        </w:rPr>
        <w:t>NECESSIDADE</w:t>
      </w:r>
      <w:r w:rsidRPr="00755DBD">
        <w:rPr>
          <w:rFonts w:ascii="Cambria" w:eastAsia="Times New Roman" w:hAnsi="Cambria"/>
          <w:b/>
          <w:bCs/>
          <w:color w:val="000000"/>
          <w:spacing w:val="4"/>
          <w:w w:val="110"/>
          <w:lang w:eastAsia="pt-BR"/>
        </w:rPr>
        <w:t xml:space="preserve"> </w:t>
      </w:r>
      <w:r w:rsidRPr="00755DBD">
        <w:rPr>
          <w:rFonts w:ascii="Cambria" w:eastAsia="Times New Roman" w:hAnsi="Cambria"/>
          <w:b/>
          <w:bCs/>
          <w:color w:val="000000"/>
          <w:w w:val="110"/>
          <w:lang w:eastAsia="pt-BR"/>
        </w:rPr>
        <w:t>DA</w:t>
      </w:r>
      <w:r w:rsidRPr="00755DBD">
        <w:rPr>
          <w:rFonts w:ascii="Cambria" w:eastAsia="Times New Roman" w:hAnsi="Cambria"/>
          <w:b/>
          <w:bCs/>
          <w:color w:val="000000"/>
          <w:spacing w:val="-6"/>
          <w:w w:val="110"/>
          <w:lang w:eastAsia="pt-BR"/>
        </w:rPr>
        <w:t xml:space="preserve"> </w:t>
      </w:r>
      <w:r w:rsidRPr="00755DBD">
        <w:rPr>
          <w:rFonts w:ascii="Cambria" w:eastAsia="Times New Roman" w:hAnsi="Cambria"/>
          <w:b/>
          <w:bCs/>
          <w:color w:val="000000"/>
          <w:w w:val="110"/>
          <w:lang w:eastAsia="pt-BR"/>
        </w:rPr>
        <w:t>CONTRATAÇÃO</w:t>
      </w:r>
    </w:p>
    <w:p w14:paraId="4898CDE5" w14:textId="77777777" w:rsidR="00755DBD" w:rsidRPr="00755DBD" w:rsidRDefault="00755DBD" w:rsidP="00755DBD">
      <w:pPr>
        <w:widowControl/>
        <w:tabs>
          <w:tab w:val="left" w:pos="592"/>
        </w:tabs>
        <w:spacing w:line="276" w:lineRule="auto"/>
        <w:ind w:right="142"/>
        <w:rPr>
          <w:rFonts w:ascii="Cambria" w:eastAsia="Times New Roman" w:hAnsi="Cambria" w:cs="Arial"/>
          <w:color w:val="000000"/>
          <w:spacing w:val="-2"/>
          <w:w w:val="110"/>
          <w:lang w:eastAsia="pt-BR"/>
        </w:rPr>
      </w:pPr>
      <w:r w:rsidRPr="00755DBD">
        <w:rPr>
          <w:rFonts w:ascii="Cambria" w:eastAsia="Times New Roman" w:hAnsi="Cambria" w:cs="Arial"/>
          <w:b/>
          <w:bCs/>
          <w:color w:val="000000"/>
          <w:spacing w:val="-2"/>
          <w:w w:val="110"/>
          <w:lang w:eastAsia="pt-BR"/>
        </w:rPr>
        <w:t xml:space="preserve">3.1 </w:t>
      </w:r>
      <w:r w:rsidRPr="00755DBD">
        <w:rPr>
          <w:rFonts w:ascii="Cambria" w:eastAsia="Times New Roman" w:hAnsi="Cambria" w:cs="Arial"/>
          <w:b/>
          <w:color w:val="000000"/>
          <w:lang w:eastAsia="pt-BR"/>
        </w:rPr>
        <w:t xml:space="preserve">– </w:t>
      </w:r>
      <w:r w:rsidRPr="00755DBD">
        <w:rPr>
          <w:rFonts w:ascii="Cambria" w:eastAsia="Times New Roman" w:hAnsi="Cambria" w:cs="Arial"/>
          <w:color w:val="000000"/>
          <w:spacing w:val="-2"/>
          <w:w w:val="110"/>
          <w:lang w:eastAsia="pt-BR"/>
        </w:rPr>
        <w:t>Justificativa da contratação:</w:t>
      </w:r>
    </w:p>
    <w:p w14:paraId="291FB557" w14:textId="77777777" w:rsidR="00755DBD" w:rsidRPr="00755DBD" w:rsidRDefault="00755DBD" w:rsidP="00755DBD">
      <w:pPr>
        <w:widowControl/>
        <w:tabs>
          <w:tab w:val="left" w:pos="8080"/>
        </w:tabs>
        <w:jc w:val="both"/>
        <w:rPr>
          <w:rFonts w:ascii="Cambria" w:eastAsia="Times New Roman" w:hAnsi="Cambria" w:cs="Arial"/>
          <w:b/>
          <w:lang w:eastAsia="pt-BR"/>
        </w:rPr>
      </w:pPr>
      <w:r w:rsidRPr="00755DBD">
        <w:rPr>
          <w:rFonts w:ascii="Cambria" w:eastAsia="Times New Roman" w:hAnsi="Cambria" w:cs="Arial"/>
          <w:lang w:eastAsia="pt-BR"/>
        </w:rPr>
        <w:t>A presente solicitação é justificada pela necessidade frequente de materiais gerais de construção e manutenção como: materiais hidráulicos, elétricos, pintura, materiais estruturais, madeiras em geral e areia, os quais são utilizados nos serviços de manutenção, reparos, conservação e recuperação de instalações prediais e obras públicas de domínio da municipalidade. Portanto, a licitação objetiva atender de modo geral a todas as secretarias do governo executivo municipal</w:t>
      </w:r>
      <w:r w:rsidRPr="00755DBD">
        <w:rPr>
          <w:rFonts w:ascii="Cambria" w:eastAsia="Times New Roman" w:hAnsi="Cambria" w:cs="Times New Roman"/>
          <w:lang w:eastAsia="pt-BR"/>
        </w:rPr>
        <w:t>.</w:t>
      </w:r>
      <w:r w:rsidRPr="00755DBD">
        <w:rPr>
          <w:rFonts w:ascii="Cambria" w:eastAsia="Times New Roman" w:hAnsi="Cambria" w:cs="Times New Roman"/>
          <w:iCs/>
          <w:color w:val="000000"/>
          <w:lang w:eastAsia="pt-BR"/>
        </w:rPr>
        <w:t xml:space="preserve"> Neste contexto, e primando pelo zelo e conservação do patrimônio público e segurança das pessoas, é relevante que o município contrate empresas que forneçam os materiais relacionados no objeto descrito neste Termo de Referência.</w:t>
      </w:r>
    </w:p>
    <w:p w14:paraId="407C9AB4" w14:textId="77777777" w:rsidR="00755DBD" w:rsidRPr="00755DBD" w:rsidRDefault="00755DBD" w:rsidP="00755DBD">
      <w:pPr>
        <w:widowControl/>
        <w:tabs>
          <w:tab w:val="left" w:pos="8080"/>
        </w:tabs>
        <w:jc w:val="both"/>
        <w:rPr>
          <w:rFonts w:ascii="Cambria" w:eastAsia="Times New Roman" w:hAnsi="Cambria" w:cs="Times New Roman"/>
          <w:lang w:eastAsia="pt-BR"/>
        </w:rPr>
      </w:pPr>
      <w:r w:rsidRPr="00755DBD">
        <w:rPr>
          <w:rFonts w:ascii="Cambria" w:eastAsia="Times New Roman" w:hAnsi="Cambria" w:cs="Times New Roman"/>
          <w:lang w:eastAsia="pt-BR"/>
        </w:rPr>
        <w:t xml:space="preserve">Ademais, o município de Santo Inácio, possui inúmeros bens imóveis, necessários ao desenvolvimento dos serviços públicos prestados à população, que necessitam frequentemente de manutenção. </w:t>
      </w:r>
    </w:p>
    <w:p w14:paraId="0747CBE7" w14:textId="77777777" w:rsidR="00755DBD" w:rsidRPr="00755DBD" w:rsidRDefault="00755DBD" w:rsidP="00755DBD">
      <w:pPr>
        <w:widowControl/>
        <w:tabs>
          <w:tab w:val="left" w:pos="8080"/>
        </w:tabs>
        <w:jc w:val="both"/>
        <w:rPr>
          <w:rFonts w:ascii="Cambria" w:eastAsia="Times New Roman" w:hAnsi="Cambria" w:cs="Arial"/>
          <w:b/>
          <w:lang w:eastAsia="pt-BR"/>
        </w:rPr>
      </w:pPr>
      <w:r w:rsidRPr="00755DBD">
        <w:rPr>
          <w:rFonts w:ascii="Cambria" w:eastAsia="Times New Roman" w:hAnsi="Cambria" w:cs="Times New Roman"/>
          <w:lang w:eastAsia="pt-BR"/>
        </w:rPr>
        <w:t xml:space="preserve">Outrossim, a Prefeitura Municipal de Santo Inácio pretende realizar a presente contratação com supedâneo na Lei n. </w:t>
      </w:r>
      <w:r w:rsidRPr="00755DBD">
        <w:rPr>
          <w:rFonts w:ascii="Cambria" w:eastAsia="Times New Roman" w:hAnsi="Cambria" w:cs="Arial"/>
          <w:lang w:eastAsia="pt-BR"/>
        </w:rPr>
        <w:t>14.133, de 01 de abril de 2021</w:t>
      </w:r>
      <w:r w:rsidRPr="00755DBD">
        <w:rPr>
          <w:rFonts w:ascii="Cambria" w:eastAsia="Times New Roman" w:hAnsi="Cambria" w:cs="Arial"/>
          <w:color w:val="000000"/>
          <w:lang w:eastAsia="pt-BR"/>
        </w:rPr>
        <w:t>, Lei Complementar nº 123, de 14 de dezembro de 2006,</w:t>
      </w:r>
      <w:r w:rsidRPr="00755DBD">
        <w:rPr>
          <w:rFonts w:ascii="Cambria" w:eastAsia="Times New Roman" w:hAnsi="Cambria" w:cs="Arial"/>
          <w:lang w:eastAsia="pt-BR"/>
        </w:rPr>
        <w:t xml:space="preserve"> alterada pela Lei Complementar Federal nº 147, de 07 de agosto de 2014, Lei Municipal nº 1363, de 01 de dezembro de 2023 e </w:t>
      </w:r>
      <w:r w:rsidRPr="00755DBD">
        <w:rPr>
          <w:rFonts w:ascii="Cambria" w:eastAsia="Times New Roman" w:hAnsi="Cambria" w:cs="Arial"/>
          <w:u w:val="single"/>
          <w:lang w:eastAsia="pt-BR"/>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755DBD">
        <w:rPr>
          <w:rFonts w:ascii="Cambria" w:eastAsia="Times New Roman" w:hAnsi="Cambria" w:cs="Times New Roman"/>
          <w:lang w:eastAsia="pt-BR"/>
        </w:rPr>
        <w:t>.</w:t>
      </w:r>
    </w:p>
    <w:p w14:paraId="68660E98" w14:textId="77777777" w:rsidR="00755DBD" w:rsidRPr="00755DBD" w:rsidRDefault="00755DBD" w:rsidP="00755DBD">
      <w:pPr>
        <w:jc w:val="both"/>
        <w:rPr>
          <w:rFonts w:ascii="Cambria" w:hAnsi="Cambria" w:cs="Arial"/>
        </w:rPr>
      </w:pPr>
      <w:r w:rsidRPr="00755DBD">
        <w:rPr>
          <w:rFonts w:ascii="Cambria" w:hAnsi="Cambria" w:cs="Arial"/>
          <w:b/>
          <w:bCs/>
          <w:color w:val="000000"/>
        </w:rPr>
        <w:t xml:space="preserve">3.2 </w:t>
      </w:r>
      <w:r w:rsidRPr="00755DBD">
        <w:rPr>
          <w:rFonts w:ascii="Cambria" w:hAnsi="Cambria" w:cs="Arial"/>
          <w:b/>
          <w:color w:val="000000"/>
        </w:rPr>
        <w:t xml:space="preserve">– </w:t>
      </w:r>
      <w:r w:rsidRPr="00755DBD">
        <w:rPr>
          <w:rFonts w:ascii="Cambria" w:hAnsi="Cambria" w:cs="Arial"/>
        </w:rPr>
        <w:t xml:space="preserve">A necessidade </w:t>
      </w:r>
      <w:proofErr w:type="gramStart"/>
      <w:r w:rsidRPr="00755DBD">
        <w:rPr>
          <w:rFonts w:ascii="Cambria" w:hAnsi="Cambria" w:cs="Arial"/>
        </w:rPr>
        <w:t>da presente</w:t>
      </w:r>
      <w:proofErr w:type="gramEnd"/>
      <w:r w:rsidRPr="00755DBD">
        <w:rPr>
          <w:rFonts w:ascii="Cambria" w:hAnsi="Cambria" w:cs="Arial"/>
        </w:rPr>
        <w:t xml:space="preserve"> contratação não se encontra respaldada no Plano de Contratações Anual visto que o município, não possui plano de contratação anual, estando porém, em consonância com a legislação orçamentária do município.</w:t>
      </w:r>
    </w:p>
    <w:p w14:paraId="2E4AC778" w14:textId="77777777" w:rsidR="00755DBD" w:rsidRPr="00755DBD" w:rsidRDefault="00755DBD" w:rsidP="00755DBD">
      <w:pPr>
        <w:jc w:val="both"/>
        <w:rPr>
          <w:rFonts w:ascii="Cambria" w:hAnsi="Cambria" w:cs="Arial"/>
        </w:rPr>
      </w:pPr>
    </w:p>
    <w:p w14:paraId="05D30FCD" w14:textId="77777777" w:rsidR="00755DBD" w:rsidRPr="00755DBD" w:rsidRDefault="00755DBD" w:rsidP="00755DBD">
      <w:pPr>
        <w:jc w:val="both"/>
        <w:rPr>
          <w:rFonts w:ascii="Cambria" w:hAnsi="Cambria"/>
          <w:b/>
          <w:color w:val="000000"/>
          <w:w w:val="115"/>
        </w:rPr>
      </w:pPr>
      <w:r w:rsidRPr="00755DBD">
        <w:rPr>
          <w:rFonts w:ascii="Cambria" w:hAnsi="Cambria"/>
          <w:b/>
          <w:color w:val="000000"/>
          <w:w w:val="115"/>
        </w:rPr>
        <w:t>4.</w:t>
      </w:r>
      <w:r w:rsidRPr="00755DBD">
        <w:rPr>
          <w:rFonts w:ascii="Cambria" w:hAnsi="Cambria"/>
          <w:b/>
          <w:color w:val="000000"/>
        </w:rPr>
        <w:t xml:space="preserve"> </w:t>
      </w:r>
      <w:r w:rsidRPr="00755DBD">
        <w:rPr>
          <w:rFonts w:ascii="Cambria" w:hAnsi="Cambria"/>
          <w:b/>
          <w:color w:val="000000"/>
          <w:w w:val="115"/>
        </w:rPr>
        <w:t>DESCRIÇÃO</w:t>
      </w:r>
      <w:r w:rsidRPr="00755DBD">
        <w:rPr>
          <w:rFonts w:ascii="Cambria" w:hAnsi="Cambria"/>
          <w:b/>
          <w:color w:val="000000"/>
          <w:spacing w:val="21"/>
          <w:w w:val="115"/>
        </w:rPr>
        <w:t xml:space="preserve"> </w:t>
      </w:r>
      <w:r w:rsidRPr="00755DBD">
        <w:rPr>
          <w:rFonts w:ascii="Cambria" w:hAnsi="Cambria"/>
          <w:b/>
          <w:color w:val="000000"/>
          <w:w w:val="115"/>
        </w:rPr>
        <w:t>DA</w:t>
      </w:r>
      <w:r w:rsidRPr="00755DBD">
        <w:rPr>
          <w:rFonts w:ascii="Cambria" w:hAnsi="Cambria"/>
          <w:b/>
          <w:color w:val="000000"/>
          <w:spacing w:val="19"/>
          <w:w w:val="115"/>
        </w:rPr>
        <w:t xml:space="preserve"> </w:t>
      </w:r>
      <w:r w:rsidRPr="00755DBD">
        <w:rPr>
          <w:rFonts w:ascii="Cambria" w:hAnsi="Cambria"/>
          <w:b/>
          <w:color w:val="000000"/>
          <w:w w:val="115"/>
        </w:rPr>
        <w:t>SOLUÇÃO</w:t>
      </w:r>
      <w:r w:rsidRPr="00755DBD">
        <w:rPr>
          <w:rFonts w:ascii="Cambria" w:hAnsi="Cambria"/>
          <w:b/>
          <w:color w:val="000000"/>
          <w:spacing w:val="18"/>
          <w:w w:val="115"/>
        </w:rPr>
        <w:t xml:space="preserve"> </w:t>
      </w:r>
      <w:r w:rsidRPr="00755DBD">
        <w:rPr>
          <w:rFonts w:ascii="Cambria" w:hAnsi="Cambria"/>
          <w:b/>
          <w:color w:val="000000"/>
          <w:w w:val="115"/>
        </w:rPr>
        <w:t>COMO</w:t>
      </w:r>
      <w:r w:rsidRPr="00755DBD">
        <w:rPr>
          <w:rFonts w:ascii="Cambria" w:hAnsi="Cambria"/>
          <w:b/>
          <w:color w:val="000000"/>
          <w:spacing w:val="22"/>
          <w:w w:val="115"/>
        </w:rPr>
        <w:t xml:space="preserve"> </w:t>
      </w:r>
      <w:r w:rsidRPr="00755DBD">
        <w:rPr>
          <w:rFonts w:ascii="Cambria" w:hAnsi="Cambria"/>
          <w:b/>
          <w:color w:val="000000"/>
          <w:w w:val="115"/>
        </w:rPr>
        <w:t>UM</w:t>
      </w:r>
      <w:r w:rsidRPr="00755DBD">
        <w:rPr>
          <w:rFonts w:ascii="Cambria" w:hAnsi="Cambria"/>
          <w:b/>
          <w:color w:val="000000"/>
          <w:spacing w:val="19"/>
          <w:w w:val="115"/>
        </w:rPr>
        <w:t xml:space="preserve"> </w:t>
      </w:r>
      <w:r w:rsidRPr="00755DBD">
        <w:rPr>
          <w:rFonts w:ascii="Cambria" w:hAnsi="Cambria"/>
          <w:b/>
          <w:color w:val="000000"/>
          <w:w w:val="115"/>
        </w:rPr>
        <w:t>TODO</w:t>
      </w:r>
      <w:r w:rsidRPr="00755DBD">
        <w:rPr>
          <w:rFonts w:ascii="Cambria" w:hAnsi="Cambria"/>
          <w:b/>
          <w:color w:val="000000"/>
          <w:spacing w:val="21"/>
          <w:w w:val="115"/>
        </w:rPr>
        <w:t xml:space="preserve"> </w:t>
      </w:r>
      <w:r w:rsidRPr="00755DBD">
        <w:rPr>
          <w:rFonts w:ascii="Cambria" w:hAnsi="Cambria"/>
          <w:b/>
          <w:color w:val="000000"/>
          <w:w w:val="115"/>
        </w:rPr>
        <w:t>CONSIDERADO</w:t>
      </w:r>
      <w:r w:rsidRPr="00755DBD">
        <w:rPr>
          <w:rFonts w:ascii="Cambria" w:hAnsi="Cambria"/>
          <w:b/>
          <w:color w:val="000000"/>
          <w:spacing w:val="18"/>
          <w:w w:val="115"/>
        </w:rPr>
        <w:t xml:space="preserve"> </w:t>
      </w:r>
      <w:r w:rsidRPr="00755DBD">
        <w:rPr>
          <w:rFonts w:ascii="Cambria" w:hAnsi="Cambria"/>
          <w:b/>
          <w:color w:val="000000"/>
          <w:w w:val="115"/>
        </w:rPr>
        <w:t>O</w:t>
      </w:r>
      <w:r w:rsidRPr="00755DBD">
        <w:rPr>
          <w:rFonts w:ascii="Cambria" w:hAnsi="Cambria"/>
          <w:b/>
          <w:color w:val="000000"/>
          <w:spacing w:val="22"/>
          <w:w w:val="115"/>
        </w:rPr>
        <w:t xml:space="preserve"> </w:t>
      </w:r>
      <w:r w:rsidRPr="00755DBD">
        <w:rPr>
          <w:rFonts w:ascii="Cambria" w:hAnsi="Cambria"/>
          <w:b/>
          <w:color w:val="000000"/>
          <w:w w:val="115"/>
        </w:rPr>
        <w:t>CICLO</w:t>
      </w:r>
      <w:r w:rsidRPr="00755DBD">
        <w:rPr>
          <w:rFonts w:ascii="Cambria" w:hAnsi="Cambria"/>
          <w:b/>
          <w:color w:val="000000"/>
          <w:spacing w:val="22"/>
          <w:w w:val="115"/>
        </w:rPr>
        <w:t xml:space="preserve"> </w:t>
      </w:r>
      <w:r w:rsidRPr="00755DBD">
        <w:rPr>
          <w:rFonts w:ascii="Cambria" w:hAnsi="Cambria"/>
          <w:b/>
          <w:color w:val="000000"/>
          <w:w w:val="115"/>
        </w:rPr>
        <w:t>DE</w:t>
      </w:r>
      <w:r w:rsidRPr="00755DBD">
        <w:rPr>
          <w:rFonts w:ascii="Cambria" w:hAnsi="Cambria"/>
          <w:b/>
          <w:color w:val="000000"/>
          <w:spacing w:val="21"/>
          <w:w w:val="115"/>
        </w:rPr>
        <w:t xml:space="preserve"> </w:t>
      </w:r>
      <w:r w:rsidRPr="00755DBD">
        <w:rPr>
          <w:rFonts w:ascii="Cambria" w:hAnsi="Cambria"/>
          <w:b/>
          <w:color w:val="000000"/>
          <w:w w:val="115"/>
        </w:rPr>
        <w:t>VIDA</w:t>
      </w:r>
      <w:r w:rsidRPr="00755DBD">
        <w:rPr>
          <w:rFonts w:ascii="Cambria" w:hAnsi="Cambria"/>
          <w:b/>
          <w:color w:val="000000"/>
          <w:spacing w:val="21"/>
          <w:w w:val="115"/>
        </w:rPr>
        <w:t xml:space="preserve"> </w:t>
      </w:r>
      <w:r w:rsidRPr="00755DBD">
        <w:rPr>
          <w:rFonts w:ascii="Cambria" w:hAnsi="Cambria"/>
          <w:b/>
          <w:color w:val="000000"/>
          <w:w w:val="115"/>
        </w:rPr>
        <w:t>DO</w:t>
      </w:r>
      <w:r w:rsidRPr="00755DBD">
        <w:rPr>
          <w:rFonts w:ascii="Cambria" w:hAnsi="Cambria"/>
          <w:b/>
          <w:color w:val="000000"/>
          <w:spacing w:val="-61"/>
          <w:w w:val="115"/>
        </w:rPr>
        <w:t xml:space="preserve"> </w:t>
      </w:r>
      <w:r w:rsidRPr="00755DBD">
        <w:rPr>
          <w:rFonts w:ascii="Cambria" w:hAnsi="Cambria"/>
          <w:b/>
          <w:color w:val="000000"/>
          <w:w w:val="115"/>
        </w:rPr>
        <w:t>OBJETO</w:t>
      </w:r>
      <w:r w:rsidRPr="00755DBD">
        <w:rPr>
          <w:rFonts w:ascii="Cambria" w:hAnsi="Cambria"/>
          <w:b/>
          <w:color w:val="000000"/>
          <w:spacing w:val="-7"/>
          <w:w w:val="115"/>
        </w:rPr>
        <w:t xml:space="preserve"> </w:t>
      </w:r>
      <w:r w:rsidRPr="00755DBD">
        <w:rPr>
          <w:rFonts w:ascii="Cambria" w:hAnsi="Cambria"/>
          <w:b/>
          <w:color w:val="000000"/>
          <w:w w:val="115"/>
        </w:rPr>
        <w:t>E ESPECIFICAÇÃO</w:t>
      </w:r>
      <w:r w:rsidRPr="00755DBD">
        <w:rPr>
          <w:rFonts w:ascii="Cambria" w:hAnsi="Cambria"/>
          <w:b/>
          <w:color w:val="000000"/>
          <w:spacing w:val="-6"/>
          <w:w w:val="115"/>
        </w:rPr>
        <w:t xml:space="preserve"> </w:t>
      </w:r>
      <w:r w:rsidRPr="00755DBD">
        <w:rPr>
          <w:rFonts w:ascii="Cambria" w:hAnsi="Cambria"/>
          <w:b/>
          <w:color w:val="000000"/>
          <w:w w:val="115"/>
        </w:rPr>
        <w:t>DO</w:t>
      </w:r>
      <w:r w:rsidRPr="00755DBD">
        <w:rPr>
          <w:rFonts w:ascii="Cambria" w:hAnsi="Cambria"/>
          <w:b/>
          <w:color w:val="000000"/>
          <w:spacing w:val="-8"/>
          <w:w w:val="115"/>
        </w:rPr>
        <w:t xml:space="preserve"> </w:t>
      </w:r>
      <w:r w:rsidRPr="00755DBD">
        <w:rPr>
          <w:rFonts w:ascii="Cambria" w:hAnsi="Cambria"/>
          <w:b/>
          <w:color w:val="000000"/>
          <w:w w:val="115"/>
        </w:rPr>
        <w:t>PRODUTO</w:t>
      </w:r>
    </w:p>
    <w:p w14:paraId="0D11F0B6" w14:textId="77777777" w:rsidR="00755DBD" w:rsidRPr="00755DBD" w:rsidRDefault="00755DBD" w:rsidP="00755DBD">
      <w:pPr>
        <w:widowControl/>
        <w:suppressAutoHyphens w:val="0"/>
        <w:ind w:rightChars="-17" w:right="-37" w:firstLine="709"/>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Considerando o fato de se tornar inviável operacionalmente a aquisição de todos os bens de uma só vez, uma vez que a demanda não é sazonal, bem como a necessidade de contratações frequentes, a previsão de entregas parceladas, a impossibilidade de definir previamente o quantitativo a ser demandado pela Administração e levando-se em conta as características do objeto a ser contratado, entende-se que a melhor solução para a contratação é a aquisição através de Pregão Eletrônico por meio do Sistema de Registro de Preços, que se caracteriza pelo conjunto de procedimentos para registro formal de preços relativos à prestação de serviços e aquisição de bens para contratações futuras.</w:t>
      </w:r>
    </w:p>
    <w:p w14:paraId="044C234E" w14:textId="77777777" w:rsidR="00755DBD" w:rsidRPr="00755DBD" w:rsidRDefault="00755DBD" w:rsidP="00755DBD">
      <w:pPr>
        <w:ind w:firstLine="709"/>
        <w:jc w:val="both"/>
        <w:rPr>
          <w:rFonts w:ascii="Cambria" w:hAnsi="Cambria" w:cs="Arial"/>
          <w:color w:val="000000"/>
        </w:rPr>
      </w:pPr>
      <w:r w:rsidRPr="00755DBD">
        <w:rPr>
          <w:rFonts w:ascii="Cambria" w:hAnsi="Cambria" w:cs="Arial"/>
          <w:color w:val="000000"/>
        </w:rPr>
        <w:t>A licitação será regida pela modalidade PREGÃO ELETRÔNICO do tipo “MENOR PREÇO POR LOTE”, tomando como parâmetro legal:</w:t>
      </w:r>
    </w:p>
    <w:p w14:paraId="77F308C0" w14:textId="77777777" w:rsidR="00755DBD" w:rsidRPr="00755DBD" w:rsidRDefault="00755DBD" w:rsidP="00C54B1F">
      <w:pPr>
        <w:numPr>
          <w:ilvl w:val="0"/>
          <w:numId w:val="70"/>
        </w:numPr>
        <w:jc w:val="both"/>
        <w:textAlignment w:val="auto"/>
        <w:rPr>
          <w:rFonts w:ascii="Cambria" w:eastAsia="Times New Roman" w:hAnsi="Cambria" w:cs="Arial"/>
          <w:lang w:eastAsia="pt-BR"/>
        </w:rPr>
      </w:pPr>
      <w:r w:rsidRPr="00755DBD">
        <w:rPr>
          <w:rFonts w:ascii="Cambria" w:eastAsia="Times New Roman" w:hAnsi="Cambria" w:cs="Arial"/>
          <w:color w:val="000000"/>
          <w:lang w:eastAsia="pt-BR"/>
        </w:rPr>
        <w:t>Lei nº. 14.133/2021, atualizada, institui normas para licitações e contratos da Administração Pública e dá outras providências;</w:t>
      </w:r>
    </w:p>
    <w:p w14:paraId="41A3AE67" w14:textId="77777777" w:rsidR="00755DBD" w:rsidRPr="00755DBD" w:rsidRDefault="00755DBD" w:rsidP="00C54B1F">
      <w:pPr>
        <w:numPr>
          <w:ilvl w:val="0"/>
          <w:numId w:val="70"/>
        </w:numPr>
        <w:jc w:val="both"/>
        <w:textAlignment w:val="auto"/>
        <w:rPr>
          <w:rFonts w:ascii="Cambria" w:eastAsia="Times New Roman" w:hAnsi="Cambria" w:cs="Arial"/>
          <w:lang w:eastAsia="pt-BR"/>
        </w:rPr>
      </w:pPr>
      <w:r w:rsidRPr="00755DBD">
        <w:rPr>
          <w:rFonts w:ascii="Cambria" w:eastAsia="Times New Roman" w:hAnsi="Cambria" w:cs="Arial"/>
          <w:color w:val="000000"/>
          <w:lang w:eastAsia="pt-BR"/>
        </w:rPr>
        <w:t>Lei complementar 123/2006, que institui o Estatuto Nacional de Microempresa e Empresa de Pequeno porte.</w:t>
      </w:r>
    </w:p>
    <w:p w14:paraId="3F667A9D" w14:textId="77777777" w:rsidR="00755DBD" w:rsidRPr="00755DBD" w:rsidRDefault="00755DBD" w:rsidP="00755DBD">
      <w:pPr>
        <w:ind w:firstLine="709"/>
        <w:jc w:val="both"/>
        <w:rPr>
          <w:rFonts w:ascii="Cambria" w:hAnsi="Cambria" w:cs="Arial"/>
          <w:color w:val="000000"/>
        </w:rPr>
      </w:pPr>
      <w:r w:rsidRPr="00755DBD">
        <w:rPr>
          <w:rFonts w:ascii="Cambria" w:hAnsi="Cambria" w:cs="Arial"/>
          <w:color w:val="000000"/>
        </w:rPr>
        <w:t xml:space="preserve">De acordo com a Lei 14.133/2021, para a aquisição de bens e serviços comuns, a modalidade a ser praticada deverá ser o Pregão, sendo a modalidade de licitação obrigatória para aquisição de bens e serviços comuns, aqueles cujos padrões de desempenho e qualidade possam ser objetivamente definidos </w:t>
      </w:r>
      <w:r w:rsidRPr="00755DBD">
        <w:rPr>
          <w:rFonts w:ascii="Cambria" w:hAnsi="Cambria" w:cs="Arial"/>
          <w:color w:val="000000"/>
        </w:rPr>
        <w:lastRenderedPageBreak/>
        <w:t xml:space="preserve">pelo edital, por meio de especificações usuais no mercado – </w:t>
      </w:r>
      <w:r w:rsidRPr="00755DBD">
        <w:rPr>
          <w:rFonts w:ascii="Cambria" w:hAnsi="Cambria" w:cs="Arial"/>
          <w:iCs/>
          <w:color w:val="000000"/>
        </w:rPr>
        <w:t>inciso XLI do artigo 6º da Lei 14.133/2021</w:t>
      </w:r>
      <w:r w:rsidRPr="00755DBD">
        <w:rPr>
          <w:rFonts w:ascii="Cambria" w:hAnsi="Cambria" w:cs="Arial"/>
          <w:color w:val="000000"/>
        </w:rPr>
        <w:t>”.</w:t>
      </w:r>
    </w:p>
    <w:p w14:paraId="597AA0AA" w14:textId="77777777" w:rsidR="00755DBD" w:rsidRPr="00755DBD" w:rsidRDefault="00755DBD" w:rsidP="00755DBD">
      <w:pPr>
        <w:ind w:firstLine="709"/>
        <w:jc w:val="both"/>
        <w:rPr>
          <w:rFonts w:ascii="Cambria" w:hAnsi="Cambria" w:cs="Arial"/>
          <w:color w:val="000000"/>
        </w:rPr>
      </w:pPr>
      <w:r w:rsidRPr="00755DBD">
        <w:rPr>
          <w:rFonts w:ascii="Cambria" w:hAnsi="Cambria" w:cs="Arial"/>
          <w:color w:val="000000"/>
        </w:rPr>
        <w:t>Ainda, seguindo orientações do Tribunal de Contas do Estado do Paraná definida no Acórdão nº 2605/18 - Tribunal Pleno, no intuito de garantir o cumprimento dos princípios constitucionais que regem as modalidades licitatórias e ampliar a competitividade, transparência, publicidade e eficiência deste certame, será adotada a modalidade de PREGÃO ELETRÔNICO.</w:t>
      </w:r>
    </w:p>
    <w:p w14:paraId="50728C79" w14:textId="77777777" w:rsidR="00755DBD" w:rsidRPr="00755DBD" w:rsidRDefault="00755DBD" w:rsidP="00755DBD">
      <w:pPr>
        <w:ind w:firstLine="709"/>
        <w:jc w:val="both"/>
        <w:rPr>
          <w:rFonts w:ascii="Cambria" w:hAnsi="Cambria" w:cs="Arial"/>
          <w:color w:val="000000"/>
        </w:rPr>
      </w:pPr>
      <w:r w:rsidRPr="00755DBD">
        <w:rPr>
          <w:rFonts w:ascii="Cambria" w:hAnsi="Cambria" w:cs="Arial"/>
          <w:color w:val="000000"/>
        </w:rPr>
        <w:t xml:space="preserve">A adoção desta modalidade traz inúmeras vantagens à Administração Pública, entre elas: o potencial aumento da competitividade do certame, já que interessados que estejam localizados em qualquer lugar do país podem participar de forma remota; possível ampliação do número de participantes, o que estimula a concorrência; a impessoalidade do procedimento, visto que os competidores participam do pregão de forma anônima; mais transparência e segurança, pois a maior parte dos atos da licitação é registrada automaticamente pelo sistema, evitando-se erros e falta de publicidade dos atos praticados pela Administração. </w:t>
      </w:r>
    </w:p>
    <w:p w14:paraId="5583DB51" w14:textId="77777777" w:rsidR="00755DBD" w:rsidRPr="00755DBD" w:rsidRDefault="00755DBD" w:rsidP="00755DBD">
      <w:pPr>
        <w:ind w:firstLine="709"/>
        <w:jc w:val="both"/>
        <w:rPr>
          <w:rFonts w:ascii="Cambria" w:hAnsi="Cambria" w:cs="Arial"/>
        </w:rPr>
      </w:pPr>
      <w:r w:rsidRPr="00755DBD">
        <w:rPr>
          <w:rFonts w:ascii="Cambria" w:hAnsi="Cambria" w:cs="Arial"/>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celebre o contrato na medida em que a administração necessitar, pelo preço registrado em ata, de acordo com a real necessidade, proporcionando a faculdade na aquisição do objeto licitado, flexibilizando as despesas de acordo com a devida adequação aos recursos disponíveis e visto que </w:t>
      </w:r>
      <w:r w:rsidRPr="00755DBD">
        <w:rPr>
          <w:rFonts w:ascii="Cambria" w:eastAsia="Arial" w:hAnsi="Cambria" w:cs="Arial"/>
        </w:rPr>
        <w:t xml:space="preserve">bens e serviços comuns são produtos/serviços cuja escolha pode ser feita tão somente com base nos preços ofertados, haja vista serem comparáveis entre si e não necessitam de avaliação minuciosa e são encontrados facilmente no mercado, como ocorre no presente processo. A adoção da modalidade de registro de preço é necessária como pressuposta da efetivação do princípio da economicidade, tendo em vista que a aquisição é estimativa, uma vez que o consumo é variável com base na demanda de cada produto/serviço. </w:t>
      </w:r>
      <w:r w:rsidRPr="00755DBD">
        <w:rPr>
          <w:rFonts w:ascii="Cambria" w:hAnsi="Cambria" w:cs="Arial"/>
        </w:rPr>
        <w:t xml:space="preserve">A existência de Preços Registrados não obriga a administração a contratar, facultando-se a realização de licitação específica para a aquisição pretendida, assegurada preferência ao fornecedor registrado em igualdade de condições conforme o Decreto Federal nº 11.462, de 31 de março de 2023. </w:t>
      </w:r>
      <w:r w:rsidRPr="00755DBD">
        <w:rPr>
          <w:rFonts w:ascii="Cambria" w:eastAsia="Arial" w:hAnsi="Cambria" w:cs="Arial"/>
        </w:rPr>
        <w:t>A ata de registro de preço possui vigência de 12 meses o que reduz a quantidade de processos licitatórios gerando economia para o município e garante uma constância no atendimento ao contribuinte</w:t>
      </w:r>
      <w:r w:rsidRPr="00755DBD">
        <w:rPr>
          <w:rFonts w:ascii="Cambria" w:hAnsi="Cambria" w:cs="Arial"/>
        </w:rPr>
        <w:t>.</w:t>
      </w:r>
    </w:p>
    <w:p w14:paraId="3E8198B4" w14:textId="77777777" w:rsidR="00755DBD" w:rsidRPr="00755DBD" w:rsidRDefault="00755DBD" w:rsidP="00755DBD">
      <w:pPr>
        <w:widowControl/>
        <w:suppressAutoHyphens w:val="0"/>
        <w:ind w:rightChars="-17" w:right="-37" w:firstLine="709"/>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 xml:space="preserve">Esta modalidade também facilita o trabalho de planejamento orçamentário das unidades, possibilitando uma melhor aplicabilidade dos recursos ao longo do exercício. </w:t>
      </w:r>
    </w:p>
    <w:p w14:paraId="0CCC08E9" w14:textId="77777777" w:rsidR="00755DBD" w:rsidRPr="00755DBD" w:rsidRDefault="00755DBD" w:rsidP="00755DBD">
      <w:pPr>
        <w:jc w:val="both"/>
        <w:rPr>
          <w:rFonts w:ascii="Cambria" w:hAnsi="Cambria" w:cs="Arial"/>
          <w:color w:val="000000"/>
        </w:rPr>
      </w:pPr>
    </w:p>
    <w:p w14:paraId="0A7E8C1E" w14:textId="77777777" w:rsidR="00755DBD" w:rsidRPr="00755DBD" w:rsidRDefault="00755DBD" w:rsidP="00755DBD">
      <w:pPr>
        <w:spacing w:line="276" w:lineRule="auto"/>
        <w:jc w:val="both"/>
        <w:rPr>
          <w:rFonts w:ascii="Cambria" w:hAnsi="Cambria" w:cs="Arial"/>
          <w:b/>
          <w:color w:val="000000"/>
        </w:rPr>
      </w:pPr>
      <w:r w:rsidRPr="00755DBD">
        <w:rPr>
          <w:rFonts w:ascii="Cambria" w:hAnsi="Cambria" w:cs="Arial"/>
          <w:b/>
          <w:bCs/>
          <w:color w:val="000000"/>
        </w:rPr>
        <w:t>5.</w:t>
      </w:r>
      <w:r w:rsidRPr="00755DBD">
        <w:rPr>
          <w:rFonts w:ascii="Cambria" w:hAnsi="Cambria" w:cs="Arial"/>
          <w:color w:val="000000"/>
        </w:rPr>
        <w:t xml:space="preserve"> </w:t>
      </w:r>
      <w:r w:rsidRPr="00755DBD">
        <w:rPr>
          <w:rFonts w:ascii="Cambria" w:hAnsi="Cambria" w:cs="Arial"/>
          <w:b/>
          <w:color w:val="000000"/>
        </w:rPr>
        <w:t>REQUISITOS</w:t>
      </w:r>
      <w:r w:rsidRPr="00755DBD">
        <w:rPr>
          <w:rFonts w:ascii="Cambria" w:hAnsi="Cambria" w:cs="Arial"/>
          <w:b/>
          <w:color w:val="000000"/>
          <w:spacing w:val="-3"/>
        </w:rPr>
        <w:t xml:space="preserve"> </w:t>
      </w:r>
      <w:r w:rsidRPr="00755DBD">
        <w:rPr>
          <w:rFonts w:ascii="Cambria" w:hAnsi="Cambria" w:cs="Arial"/>
          <w:b/>
          <w:color w:val="000000"/>
        </w:rPr>
        <w:t>DA</w:t>
      </w:r>
      <w:r w:rsidRPr="00755DBD">
        <w:rPr>
          <w:rFonts w:ascii="Cambria" w:hAnsi="Cambria" w:cs="Arial"/>
          <w:b/>
          <w:color w:val="000000"/>
          <w:spacing w:val="-3"/>
        </w:rPr>
        <w:t xml:space="preserve"> </w:t>
      </w:r>
      <w:r w:rsidRPr="00755DBD">
        <w:rPr>
          <w:rFonts w:ascii="Cambria" w:hAnsi="Cambria" w:cs="Arial"/>
          <w:b/>
          <w:color w:val="000000"/>
        </w:rPr>
        <w:t>CONTRATAÇÃO:</w:t>
      </w:r>
    </w:p>
    <w:p w14:paraId="33D21A97" w14:textId="77777777" w:rsidR="00755DBD" w:rsidRPr="00755DBD" w:rsidRDefault="00755DBD" w:rsidP="00755DBD">
      <w:pPr>
        <w:spacing w:line="276" w:lineRule="auto"/>
        <w:ind w:firstLine="720"/>
        <w:jc w:val="both"/>
        <w:rPr>
          <w:rFonts w:ascii="Cambria" w:hAnsi="Cambria" w:cs="Arial"/>
          <w:b/>
          <w:color w:val="000000"/>
        </w:rPr>
      </w:pPr>
      <w:r w:rsidRPr="00755DBD">
        <w:rPr>
          <w:rFonts w:ascii="Cambria" w:hAnsi="Cambria" w:cs="Arial"/>
          <w:color w:val="000000"/>
        </w:rPr>
        <w:t>Os bens têm natureza de bens comuns, tendo em vista que seus padrões de desempenho e qualidade podem ser objetivamente definidos pelo edital, por meio de especificações usuais de mercado, nos termos do art. 6º, inciso XIII, da Lei Federal nº 14.133/2021</w:t>
      </w:r>
    </w:p>
    <w:p w14:paraId="1E52D578" w14:textId="77777777" w:rsidR="00755DBD" w:rsidRPr="00755DBD" w:rsidRDefault="00755DBD" w:rsidP="00755DBD">
      <w:pPr>
        <w:spacing w:line="276" w:lineRule="auto"/>
        <w:ind w:firstLine="720"/>
        <w:jc w:val="both"/>
        <w:rPr>
          <w:rFonts w:ascii="Cambria" w:hAnsi="Cambria" w:cs="Arial"/>
          <w:color w:val="000000"/>
        </w:rPr>
      </w:pPr>
      <w:r w:rsidRPr="00755DBD">
        <w:rPr>
          <w:rFonts w:ascii="Cambria" w:hAnsi="Cambria" w:cs="Arial"/>
          <w:color w:val="000000"/>
        </w:rPr>
        <w:t>A</w:t>
      </w:r>
      <w:r w:rsidRPr="00755DBD">
        <w:rPr>
          <w:rFonts w:ascii="Cambria" w:hAnsi="Cambria" w:cs="Arial"/>
          <w:color w:val="000000"/>
          <w:spacing w:val="-4"/>
        </w:rPr>
        <w:t xml:space="preserve"> </w:t>
      </w:r>
      <w:r w:rsidRPr="00755DBD">
        <w:rPr>
          <w:rFonts w:ascii="Cambria" w:hAnsi="Cambria" w:cs="Arial"/>
          <w:color w:val="000000"/>
        </w:rPr>
        <w:t>contratação</w:t>
      </w:r>
      <w:r w:rsidRPr="00755DBD">
        <w:rPr>
          <w:rFonts w:ascii="Cambria" w:hAnsi="Cambria" w:cs="Arial"/>
          <w:color w:val="000000"/>
          <w:spacing w:val="-3"/>
        </w:rPr>
        <w:t xml:space="preserve"> </w:t>
      </w:r>
      <w:r w:rsidRPr="00755DBD">
        <w:rPr>
          <w:rFonts w:ascii="Cambria" w:hAnsi="Cambria" w:cs="Arial"/>
          <w:color w:val="000000"/>
        </w:rPr>
        <w:t>objeto</w:t>
      </w:r>
      <w:r w:rsidRPr="00755DBD">
        <w:rPr>
          <w:rFonts w:ascii="Cambria" w:hAnsi="Cambria" w:cs="Arial"/>
          <w:color w:val="000000"/>
          <w:spacing w:val="-5"/>
        </w:rPr>
        <w:t xml:space="preserve"> </w:t>
      </w:r>
      <w:r w:rsidRPr="00755DBD">
        <w:rPr>
          <w:rFonts w:ascii="Cambria" w:hAnsi="Cambria" w:cs="Arial"/>
          <w:color w:val="000000"/>
        </w:rPr>
        <w:t>deste</w:t>
      </w:r>
      <w:r w:rsidRPr="00755DBD">
        <w:rPr>
          <w:rFonts w:ascii="Cambria" w:hAnsi="Cambria" w:cs="Arial"/>
          <w:color w:val="000000"/>
          <w:spacing w:val="-2"/>
        </w:rPr>
        <w:t xml:space="preserve"> </w:t>
      </w:r>
      <w:r w:rsidRPr="00755DBD">
        <w:rPr>
          <w:rFonts w:ascii="Cambria" w:hAnsi="Cambria" w:cs="Arial"/>
          <w:color w:val="000000"/>
        </w:rPr>
        <w:t>termo de referência apresenta</w:t>
      </w:r>
      <w:r w:rsidRPr="00755DBD">
        <w:rPr>
          <w:rFonts w:ascii="Cambria" w:hAnsi="Cambria" w:cs="Arial"/>
          <w:color w:val="000000"/>
          <w:spacing w:val="-4"/>
        </w:rPr>
        <w:t xml:space="preserve"> </w:t>
      </w:r>
      <w:r w:rsidRPr="00755DBD">
        <w:rPr>
          <w:rFonts w:ascii="Cambria" w:hAnsi="Cambria" w:cs="Arial"/>
          <w:color w:val="000000"/>
        </w:rPr>
        <w:t>os</w:t>
      </w:r>
      <w:r w:rsidRPr="00755DBD">
        <w:rPr>
          <w:rFonts w:ascii="Cambria" w:hAnsi="Cambria" w:cs="Arial"/>
          <w:color w:val="000000"/>
          <w:spacing w:val="-2"/>
        </w:rPr>
        <w:t xml:space="preserve"> </w:t>
      </w:r>
      <w:r w:rsidRPr="00755DBD">
        <w:rPr>
          <w:rFonts w:ascii="Cambria" w:hAnsi="Cambria" w:cs="Arial"/>
          <w:color w:val="000000"/>
        </w:rPr>
        <w:t>seguintes</w:t>
      </w:r>
      <w:r w:rsidRPr="00755DBD">
        <w:rPr>
          <w:rFonts w:ascii="Cambria" w:hAnsi="Cambria" w:cs="Arial"/>
          <w:color w:val="000000"/>
          <w:spacing w:val="-2"/>
        </w:rPr>
        <w:t xml:space="preserve"> </w:t>
      </w:r>
      <w:r w:rsidRPr="00755DBD">
        <w:rPr>
          <w:rFonts w:ascii="Cambria" w:hAnsi="Cambria" w:cs="Arial"/>
          <w:color w:val="000000"/>
        </w:rPr>
        <w:t>requisitos:</w:t>
      </w:r>
    </w:p>
    <w:p w14:paraId="6AD4226D" w14:textId="77777777" w:rsidR="00755DBD" w:rsidRPr="00755DBD" w:rsidRDefault="00755DBD" w:rsidP="00755DBD">
      <w:pPr>
        <w:keepNext/>
        <w:keepLines/>
        <w:tabs>
          <w:tab w:val="left" w:pos="7700"/>
        </w:tabs>
        <w:spacing w:line="276" w:lineRule="auto"/>
        <w:ind w:rightChars="-17" w:right="-37"/>
        <w:jc w:val="both"/>
        <w:outlineLvl w:val="1"/>
        <w:rPr>
          <w:rFonts w:ascii="Cambria" w:eastAsia="Times New Roman" w:hAnsi="Cambria" w:cs="Arial"/>
          <w:b/>
          <w:bCs/>
          <w:color w:val="000000"/>
        </w:rPr>
      </w:pPr>
      <w:r w:rsidRPr="00755DBD">
        <w:rPr>
          <w:rFonts w:ascii="Cambria" w:eastAsia="Times New Roman" w:hAnsi="Cambria" w:cs="Arial"/>
          <w:b/>
          <w:bCs/>
          <w:color w:val="000000"/>
        </w:rPr>
        <w:t>5.1. REQUISITOS</w:t>
      </w:r>
      <w:r w:rsidRPr="00755DBD">
        <w:rPr>
          <w:rFonts w:ascii="Cambria" w:eastAsia="Times New Roman" w:hAnsi="Cambria" w:cs="Arial"/>
          <w:b/>
          <w:bCs/>
          <w:color w:val="000000"/>
          <w:spacing w:val="-5"/>
        </w:rPr>
        <w:t xml:space="preserve"> </w:t>
      </w:r>
      <w:r w:rsidRPr="00755DBD">
        <w:rPr>
          <w:rFonts w:ascii="Cambria" w:eastAsia="Times New Roman" w:hAnsi="Cambria" w:cs="Arial"/>
          <w:b/>
          <w:bCs/>
          <w:color w:val="000000"/>
        </w:rPr>
        <w:t>INTERNOS</w:t>
      </w:r>
    </w:p>
    <w:p w14:paraId="67399486" w14:textId="77777777" w:rsidR="00755DBD" w:rsidRPr="00755DBD" w:rsidRDefault="00755DBD" w:rsidP="00755DBD">
      <w:pPr>
        <w:spacing w:line="276" w:lineRule="auto"/>
        <w:jc w:val="both"/>
        <w:rPr>
          <w:rFonts w:ascii="Cambria" w:hAnsi="Cambria" w:cs="Arial"/>
          <w:b/>
          <w:u w:val="single"/>
        </w:rPr>
      </w:pPr>
      <w:r w:rsidRPr="00755DBD">
        <w:rPr>
          <w:rFonts w:ascii="Cambria" w:hAnsi="Cambria" w:cs="Arial"/>
          <w:b/>
          <w:u w:val="single"/>
        </w:rPr>
        <w:t>5.1.1. Especificação (detalhamento)</w:t>
      </w:r>
    </w:p>
    <w:p w14:paraId="2703CC4C" w14:textId="77777777" w:rsidR="00755DBD" w:rsidRPr="00755DBD" w:rsidRDefault="00755DBD" w:rsidP="00755DBD">
      <w:pPr>
        <w:spacing w:line="276" w:lineRule="auto"/>
        <w:ind w:firstLine="709"/>
        <w:jc w:val="both"/>
        <w:rPr>
          <w:rFonts w:ascii="Cambria" w:hAnsi="Cambria" w:cs="Arial"/>
        </w:rPr>
      </w:pPr>
      <w:r w:rsidRPr="00755DBD">
        <w:rPr>
          <w:rFonts w:ascii="Cambria" w:hAnsi="Cambria" w:cs="Arial"/>
        </w:rPr>
        <w:t xml:space="preserve">As especificações dos itens encontram-se na tabela do subitem 1.2 deste </w:t>
      </w:r>
      <w:r w:rsidRPr="00755DBD">
        <w:rPr>
          <w:rFonts w:ascii="Cambria" w:hAnsi="Cambria" w:cs="Arial"/>
          <w:color w:val="000000"/>
        </w:rPr>
        <w:t>termo de referência</w:t>
      </w:r>
      <w:r w:rsidRPr="00755DBD">
        <w:rPr>
          <w:rFonts w:ascii="Cambria" w:hAnsi="Cambria" w:cs="Arial"/>
        </w:rPr>
        <w:t xml:space="preserve">. </w:t>
      </w:r>
    </w:p>
    <w:p w14:paraId="57C13D80" w14:textId="77777777" w:rsidR="00755DBD" w:rsidRPr="00755DBD" w:rsidRDefault="00755DBD" w:rsidP="00755DBD">
      <w:pPr>
        <w:spacing w:line="276" w:lineRule="auto"/>
        <w:ind w:firstLine="709"/>
        <w:jc w:val="both"/>
        <w:rPr>
          <w:rFonts w:ascii="Cambria" w:hAnsi="Cambria" w:cs="Arial"/>
        </w:rPr>
      </w:pPr>
      <w:r w:rsidRPr="00755DBD">
        <w:rPr>
          <w:rFonts w:ascii="Cambria" w:hAnsi="Cambria" w:cs="Arial"/>
        </w:rPr>
        <w:t>Os produtos deverão atender às exigências de qualidade, observados os padrões e normas baixadas pelos órgãos competentes de controle de qualidade industrial - ABNT, INMETRO, etc. - atentando-se o proponente, principalmente para as prescrições contidas no art. 39, VIII, da Lei n°. 8.078/90 (Código de Defesa do Consumidor).</w:t>
      </w:r>
    </w:p>
    <w:p w14:paraId="2B6132B0" w14:textId="77777777" w:rsidR="00755DBD" w:rsidRPr="00755DBD" w:rsidRDefault="00755DBD" w:rsidP="00755DBD">
      <w:pPr>
        <w:spacing w:line="276" w:lineRule="auto"/>
        <w:jc w:val="both"/>
        <w:rPr>
          <w:rFonts w:ascii="Cambria" w:hAnsi="Cambria" w:cs="Arial"/>
          <w:b/>
          <w:u w:val="single"/>
        </w:rPr>
      </w:pPr>
      <w:r w:rsidRPr="00755DBD">
        <w:rPr>
          <w:rFonts w:ascii="Cambria" w:hAnsi="Cambria" w:cs="Arial"/>
          <w:b/>
          <w:u w:val="single"/>
        </w:rPr>
        <w:t>5.1.2. Encargos</w:t>
      </w:r>
    </w:p>
    <w:p w14:paraId="4AE265F3" w14:textId="77777777" w:rsidR="00755DBD" w:rsidRPr="00755DBD" w:rsidRDefault="00755DBD" w:rsidP="00755DBD">
      <w:pPr>
        <w:spacing w:line="276" w:lineRule="auto"/>
        <w:ind w:firstLine="709"/>
        <w:jc w:val="both"/>
        <w:rPr>
          <w:rFonts w:ascii="Cambria" w:hAnsi="Cambria" w:cs="Arial"/>
        </w:rPr>
      </w:pPr>
      <w:r w:rsidRPr="00755DBD">
        <w:rPr>
          <w:rFonts w:ascii="Cambria" w:hAnsi="Cambria" w:cs="Arial"/>
        </w:rPr>
        <w:t>As despesas de transporte, tributos, frete, carregamento, descarregamento, encargos trabalhistas e previdenciários e outros custos decorrentes direta e indiretamente do fornecimento do objeto, correrão por conta exclusiva da contratada.</w:t>
      </w:r>
    </w:p>
    <w:p w14:paraId="6A6DF736" w14:textId="77777777" w:rsidR="00755DBD" w:rsidRPr="00755DBD" w:rsidRDefault="00755DBD" w:rsidP="00755DBD">
      <w:pPr>
        <w:spacing w:line="276" w:lineRule="auto"/>
        <w:jc w:val="both"/>
        <w:rPr>
          <w:rFonts w:ascii="Cambria" w:hAnsi="Cambria" w:cs="Arial"/>
          <w:b/>
          <w:u w:val="single"/>
        </w:rPr>
      </w:pPr>
      <w:r w:rsidRPr="00755DBD">
        <w:rPr>
          <w:rFonts w:ascii="Cambria" w:hAnsi="Cambria" w:cs="Arial"/>
          <w:b/>
          <w:u w:val="single"/>
        </w:rPr>
        <w:t>5.1.3.</w:t>
      </w:r>
      <w:r w:rsidRPr="00755DBD">
        <w:rPr>
          <w:rFonts w:ascii="Cambria" w:hAnsi="Cambria" w:cs="Arial"/>
          <w:u w:val="single"/>
        </w:rPr>
        <w:t xml:space="preserve"> </w:t>
      </w:r>
      <w:r w:rsidRPr="00755DBD">
        <w:rPr>
          <w:rFonts w:ascii="Cambria" w:hAnsi="Cambria" w:cs="Arial"/>
          <w:b/>
          <w:u w:val="single"/>
        </w:rPr>
        <w:t>Da contratação</w:t>
      </w:r>
    </w:p>
    <w:p w14:paraId="17B1CDF4" w14:textId="77777777" w:rsidR="00755DBD" w:rsidRPr="00755DBD" w:rsidRDefault="00755DBD" w:rsidP="00755DBD">
      <w:pPr>
        <w:shd w:val="clear" w:color="auto" w:fill="FFFFFF"/>
        <w:autoSpaceDE w:val="0"/>
        <w:autoSpaceDN/>
        <w:spacing w:line="276" w:lineRule="auto"/>
        <w:ind w:firstLine="709"/>
        <w:jc w:val="both"/>
        <w:rPr>
          <w:rFonts w:ascii="Cambria" w:eastAsia="Times New Roman" w:hAnsi="Cambria" w:cs="Arial"/>
          <w:lang w:eastAsia="pt-BR"/>
        </w:rPr>
      </w:pPr>
      <w:r w:rsidRPr="00755DBD">
        <w:rPr>
          <w:rFonts w:ascii="Cambria" w:eastAsia="Times New Roman" w:hAnsi="Cambria" w:cs="Arial"/>
          <w:lang w:eastAsia="pt-BR"/>
        </w:rPr>
        <w:t xml:space="preserve">Para a efetivação da contratação, a empresa vencedora deverá apresentar os documentos exigidos </w:t>
      </w:r>
      <w:r w:rsidRPr="00755DBD">
        <w:rPr>
          <w:rFonts w:ascii="Cambria" w:eastAsia="Times New Roman" w:hAnsi="Cambria" w:cs="Arial"/>
          <w:lang w:eastAsia="pt-BR"/>
        </w:rPr>
        <w:lastRenderedPageBreak/>
        <w:t xml:space="preserve">conforme os </w:t>
      </w:r>
      <w:proofErr w:type="spellStart"/>
      <w:r w:rsidRPr="00755DBD">
        <w:rPr>
          <w:rFonts w:ascii="Cambria" w:eastAsia="Times New Roman" w:hAnsi="Cambria" w:cs="Arial"/>
          <w:lang w:eastAsia="pt-BR"/>
        </w:rPr>
        <w:t>arts</w:t>
      </w:r>
      <w:proofErr w:type="spellEnd"/>
      <w:r w:rsidRPr="00755DBD">
        <w:rPr>
          <w:rFonts w:ascii="Cambria" w:eastAsia="Times New Roman" w:hAnsi="Cambria" w:cs="Arial"/>
          <w:lang w:eastAsia="pt-BR"/>
        </w:rPr>
        <w:t xml:space="preserve"> 62 a 69 da Lei 14.133/2021, em especial o documento de qualificação técnica, conforme segue:</w:t>
      </w:r>
    </w:p>
    <w:p w14:paraId="1B36BC5F" w14:textId="77777777" w:rsidR="00755DBD" w:rsidRPr="00755DBD" w:rsidRDefault="00755DBD" w:rsidP="00C54B1F">
      <w:pPr>
        <w:numPr>
          <w:ilvl w:val="0"/>
          <w:numId w:val="71"/>
        </w:numPr>
        <w:shd w:val="clear" w:color="auto" w:fill="FFFFFF"/>
        <w:autoSpaceDE w:val="0"/>
        <w:autoSpaceDN/>
        <w:spacing w:line="276" w:lineRule="auto"/>
        <w:ind w:left="1134" w:hanging="425"/>
        <w:jc w:val="both"/>
        <w:textAlignment w:val="auto"/>
        <w:rPr>
          <w:rFonts w:ascii="Cambria" w:eastAsia="Times New Roman" w:hAnsi="Cambria" w:cs="Arial"/>
          <w:lang w:eastAsia="pt-BR"/>
        </w:rPr>
      </w:pPr>
      <w:r w:rsidRPr="00755DBD">
        <w:rPr>
          <w:rFonts w:ascii="Cambria" w:eastAsia="Times New Roman" w:hAnsi="Cambria" w:cs="Arial"/>
          <w:lang w:eastAsia="pt-BR"/>
        </w:rPr>
        <w:t>Atestado (s) de Capacidade Técnica emitido (s) por pessoa jurídica de direito público ou privado, atestando que a licitante fornece ou já forneceu produtos compatíveis com o objeto da presente licitação e que a mesma não possui nada que desabone sua capacidade de fornecimento.</w:t>
      </w:r>
    </w:p>
    <w:p w14:paraId="1DE53ADE" w14:textId="77777777" w:rsidR="00755DBD" w:rsidRPr="00755DBD" w:rsidRDefault="00755DBD" w:rsidP="00755DBD">
      <w:pPr>
        <w:spacing w:line="276" w:lineRule="auto"/>
        <w:jc w:val="both"/>
        <w:rPr>
          <w:rFonts w:ascii="Cambria" w:hAnsi="Cambria" w:cs="Arial"/>
          <w:b/>
          <w:u w:val="single"/>
        </w:rPr>
      </w:pPr>
      <w:r w:rsidRPr="00755DBD">
        <w:rPr>
          <w:rFonts w:ascii="Cambria" w:hAnsi="Cambria" w:cs="Arial"/>
          <w:b/>
          <w:u w:val="single"/>
        </w:rPr>
        <w:t>5.1.4. Descrição dos Requisitos para Contratação</w:t>
      </w:r>
    </w:p>
    <w:p w14:paraId="7E100C85" w14:textId="77777777" w:rsidR="00755DBD" w:rsidRPr="00755DBD" w:rsidRDefault="00755DBD" w:rsidP="00755DBD">
      <w:pPr>
        <w:spacing w:line="276" w:lineRule="auto"/>
        <w:ind w:firstLine="720"/>
        <w:jc w:val="both"/>
        <w:rPr>
          <w:rFonts w:ascii="Cambria" w:hAnsi="Cambria" w:cs="Arial"/>
        </w:rPr>
      </w:pPr>
      <w:r w:rsidRPr="00755DBD">
        <w:rPr>
          <w:rFonts w:ascii="Cambria" w:hAnsi="Cambria" w:cs="Arial"/>
        </w:rPr>
        <w:t>A contratação se dará por SRP, ficando a Ata de Registro de Preços válida por 12 meses.</w:t>
      </w:r>
    </w:p>
    <w:p w14:paraId="48BD3B29" w14:textId="77777777" w:rsidR="00755DBD" w:rsidRPr="00755DBD" w:rsidRDefault="00755DBD" w:rsidP="00755DBD">
      <w:pPr>
        <w:spacing w:line="276" w:lineRule="auto"/>
        <w:ind w:firstLine="720"/>
        <w:jc w:val="both"/>
        <w:rPr>
          <w:rFonts w:ascii="Cambria" w:hAnsi="Cambria" w:cs="Arial"/>
        </w:rPr>
      </w:pPr>
      <w:r w:rsidRPr="00755DBD">
        <w:rPr>
          <w:rFonts w:ascii="Cambria" w:hAnsi="Cambria" w:cs="Arial"/>
        </w:rPr>
        <w:t xml:space="preserve">Para que o objetivo desta licitação possa ser plenamente atingido, é necessário que as empresas participantes atendam aos requisitos mínimos exigidos para o cadastramento e participação no processo. </w:t>
      </w:r>
    </w:p>
    <w:p w14:paraId="1E935CA7" w14:textId="77777777" w:rsidR="00755DBD" w:rsidRPr="00755DBD" w:rsidRDefault="00755DBD" w:rsidP="00755DBD">
      <w:pPr>
        <w:spacing w:line="276" w:lineRule="auto"/>
        <w:ind w:firstLine="720"/>
        <w:jc w:val="both"/>
        <w:rPr>
          <w:rFonts w:ascii="Cambria" w:hAnsi="Cambria" w:cs="Arial"/>
        </w:rPr>
      </w:pPr>
      <w:r w:rsidRPr="00755DBD">
        <w:rPr>
          <w:rFonts w:ascii="Cambria" w:hAnsi="Cambria" w:cs="Arial"/>
        </w:rPr>
        <w:t xml:space="preserve">Além disso, deve assegurar o cumprimento dos compromissos firmados na Ata de Registro de Preços durante toda a sua vigência e atender os seguintes requisitos: </w:t>
      </w:r>
    </w:p>
    <w:p w14:paraId="16563475" w14:textId="77777777" w:rsidR="00755DBD" w:rsidRPr="00755DBD" w:rsidRDefault="00755DBD" w:rsidP="00C54B1F">
      <w:pPr>
        <w:numPr>
          <w:ilvl w:val="0"/>
          <w:numId w:val="72"/>
        </w:numPr>
        <w:suppressAutoHyphens w:val="0"/>
        <w:autoSpaceDE w:val="0"/>
        <w:spacing w:line="276" w:lineRule="auto"/>
        <w:ind w:left="1134"/>
        <w:contextualSpacing/>
        <w:jc w:val="both"/>
        <w:textAlignment w:val="auto"/>
        <w:rPr>
          <w:rFonts w:ascii="Cambria" w:eastAsia="Times New Roman" w:hAnsi="Cambria" w:cs="Arial"/>
          <w:lang w:eastAsia="pt-BR"/>
        </w:rPr>
      </w:pPr>
      <w:r w:rsidRPr="00755DBD">
        <w:rPr>
          <w:rFonts w:ascii="Cambria" w:eastAsia="Times New Roman" w:hAnsi="Cambria" w:cs="Arial"/>
          <w:lang w:eastAsia="pt-BR"/>
        </w:rPr>
        <w:t>Fornecimento de materiais de acordo com o tipo especificado, atendendo o tipo de embalagem e tamanhos;</w:t>
      </w:r>
    </w:p>
    <w:p w14:paraId="0427326A" w14:textId="77777777" w:rsidR="00755DBD" w:rsidRPr="00755DBD" w:rsidRDefault="00755DBD" w:rsidP="00C54B1F">
      <w:pPr>
        <w:numPr>
          <w:ilvl w:val="0"/>
          <w:numId w:val="72"/>
        </w:numPr>
        <w:suppressAutoHyphens w:val="0"/>
        <w:autoSpaceDE w:val="0"/>
        <w:spacing w:line="276" w:lineRule="auto"/>
        <w:ind w:left="1134"/>
        <w:contextualSpacing/>
        <w:jc w:val="both"/>
        <w:textAlignment w:val="auto"/>
        <w:rPr>
          <w:rFonts w:ascii="Cambria" w:eastAsia="Times New Roman" w:hAnsi="Cambria" w:cs="Arial"/>
          <w:lang w:eastAsia="pt-BR"/>
        </w:rPr>
      </w:pPr>
      <w:r w:rsidRPr="00755DBD">
        <w:rPr>
          <w:rFonts w:ascii="Cambria" w:eastAsia="Times New Roman" w:hAnsi="Cambria" w:cs="Arial"/>
          <w:lang w:eastAsia="pt-BR"/>
        </w:rPr>
        <w:t xml:space="preserve">Comprovar a aptidão para o fornecimento de bens em características, quantidades e prazos compatíveis com o objeto desta licitação, ou com o item pertinente, por meio da apresentação de atestados fornecidos por pessoas jurídicas de direito público ou privado; </w:t>
      </w:r>
    </w:p>
    <w:p w14:paraId="6EC5D20A" w14:textId="77777777" w:rsidR="00755DBD" w:rsidRPr="00755DBD" w:rsidRDefault="00755DBD" w:rsidP="00C54B1F">
      <w:pPr>
        <w:numPr>
          <w:ilvl w:val="0"/>
          <w:numId w:val="72"/>
        </w:numPr>
        <w:suppressAutoHyphens w:val="0"/>
        <w:autoSpaceDE w:val="0"/>
        <w:spacing w:line="276" w:lineRule="auto"/>
        <w:ind w:left="1134"/>
        <w:contextualSpacing/>
        <w:jc w:val="both"/>
        <w:textAlignment w:val="auto"/>
        <w:rPr>
          <w:rFonts w:ascii="Cambria" w:eastAsia="Times New Roman" w:hAnsi="Cambria" w:cs="Arial"/>
          <w:lang w:eastAsia="pt-BR"/>
        </w:rPr>
      </w:pPr>
      <w:r w:rsidRPr="00755DBD">
        <w:rPr>
          <w:rFonts w:ascii="Cambria" w:eastAsia="Times New Roman" w:hAnsi="Cambria" w:cs="Arial"/>
          <w:lang w:eastAsia="pt-BR"/>
        </w:rPr>
        <w:t xml:space="preserve">Os </w:t>
      </w:r>
      <w:r w:rsidRPr="00755DBD">
        <w:rPr>
          <w:rFonts w:ascii="Cambria" w:eastAsia="Times New Roman" w:hAnsi="Cambria" w:cs="Arial"/>
          <w:iCs/>
          <w:lang w:eastAsia="pt-BR"/>
        </w:rPr>
        <w:t xml:space="preserve">produtos </w:t>
      </w:r>
      <w:r w:rsidRPr="00755DBD">
        <w:rPr>
          <w:rFonts w:ascii="Cambria" w:eastAsia="Times New Roman" w:hAnsi="Cambria" w:cs="Arial"/>
          <w:lang w:eastAsia="pt-BR"/>
        </w:rPr>
        <w:t xml:space="preserve">entregues deverão apresentar as características constantes nas especificações da tabela do subitem 1.2. </w:t>
      </w:r>
    </w:p>
    <w:p w14:paraId="3617B90D" w14:textId="77777777" w:rsidR="00755DBD" w:rsidRPr="00755DBD" w:rsidRDefault="00755DBD" w:rsidP="00C54B1F">
      <w:pPr>
        <w:numPr>
          <w:ilvl w:val="0"/>
          <w:numId w:val="72"/>
        </w:numPr>
        <w:suppressAutoHyphens w:val="0"/>
        <w:autoSpaceDE w:val="0"/>
        <w:spacing w:line="276" w:lineRule="auto"/>
        <w:ind w:left="1134"/>
        <w:contextualSpacing/>
        <w:jc w:val="both"/>
        <w:textAlignment w:val="auto"/>
        <w:rPr>
          <w:rFonts w:ascii="Cambria" w:eastAsia="Times New Roman" w:hAnsi="Cambria" w:cs="Arial"/>
          <w:lang w:eastAsia="pt-BR"/>
        </w:rPr>
      </w:pPr>
      <w:r w:rsidRPr="00755DBD">
        <w:rPr>
          <w:rFonts w:ascii="Cambria" w:eastAsia="Times New Roman" w:hAnsi="Cambria" w:cs="Arial"/>
          <w:lang w:eastAsia="pt-BR"/>
        </w:rPr>
        <w:t>Os licitantes deverão possuir logística suficiente para atender as necessidades da administração municipal.</w:t>
      </w:r>
    </w:p>
    <w:p w14:paraId="47230575" w14:textId="77777777" w:rsidR="00755DBD" w:rsidRPr="00755DBD" w:rsidRDefault="00755DBD" w:rsidP="00C54B1F">
      <w:pPr>
        <w:numPr>
          <w:ilvl w:val="0"/>
          <w:numId w:val="72"/>
        </w:numPr>
        <w:suppressAutoHyphens w:val="0"/>
        <w:autoSpaceDE w:val="0"/>
        <w:spacing w:line="276" w:lineRule="auto"/>
        <w:ind w:left="1134"/>
        <w:contextualSpacing/>
        <w:jc w:val="both"/>
        <w:textAlignment w:val="auto"/>
        <w:rPr>
          <w:rFonts w:ascii="Cambria" w:eastAsia="Times New Roman" w:hAnsi="Cambria" w:cs="Arial"/>
          <w:lang w:eastAsia="pt-BR"/>
        </w:rPr>
      </w:pPr>
      <w:r w:rsidRPr="00755DBD">
        <w:rPr>
          <w:rFonts w:ascii="Cambria" w:eastAsia="Times New Roman" w:hAnsi="Cambria" w:cs="Arial"/>
          <w:lang w:eastAsia="pt-BR"/>
        </w:rPr>
        <w:t>O desembarque deve ocorrer por conta dos fornecedores.</w:t>
      </w:r>
    </w:p>
    <w:p w14:paraId="25953C43" w14:textId="77777777" w:rsidR="00755DBD" w:rsidRPr="00755DBD" w:rsidRDefault="00755DBD" w:rsidP="00755DBD">
      <w:pPr>
        <w:spacing w:line="276" w:lineRule="auto"/>
        <w:jc w:val="both"/>
        <w:rPr>
          <w:rFonts w:ascii="Cambria" w:hAnsi="Cambria" w:cs="Arial"/>
          <w:b/>
          <w:u w:val="single"/>
        </w:rPr>
      </w:pPr>
      <w:r w:rsidRPr="00755DBD">
        <w:rPr>
          <w:rFonts w:ascii="Cambria" w:hAnsi="Cambria" w:cs="Arial"/>
          <w:b/>
          <w:u w:val="single"/>
        </w:rPr>
        <w:t>5.1.5.</w:t>
      </w:r>
      <w:r w:rsidRPr="00755DBD">
        <w:rPr>
          <w:rFonts w:ascii="Cambria" w:hAnsi="Cambria" w:cs="Arial"/>
          <w:u w:val="single"/>
        </w:rPr>
        <w:t xml:space="preserve"> </w:t>
      </w:r>
      <w:r w:rsidRPr="00755DBD">
        <w:rPr>
          <w:rFonts w:ascii="Cambria" w:hAnsi="Cambria" w:cs="Arial"/>
          <w:b/>
          <w:u w:val="single"/>
        </w:rPr>
        <w:t>Validade da Ata de Registro de Preços</w:t>
      </w:r>
    </w:p>
    <w:p w14:paraId="69359940" w14:textId="77777777" w:rsidR="00755DBD" w:rsidRPr="00755DBD" w:rsidRDefault="00755DBD" w:rsidP="00755DBD">
      <w:pPr>
        <w:spacing w:line="276" w:lineRule="auto"/>
        <w:ind w:firstLine="720"/>
        <w:jc w:val="both"/>
        <w:rPr>
          <w:rFonts w:ascii="Cambria" w:hAnsi="Cambria" w:cs="Arial"/>
        </w:rPr>
      </w:pPr>
      <w:r w:rsidRPr="00755DBD">
        <w:rPr>
          <w:rFonts w:ascii="Cambria" w:hAnsi="Cambria" w:cs="Arial"/>
        </w:rPr>
        <w:t>A ata de registro de preços terá validade de 12 meses a partir da data de assinatura, podendo ser prorrogada para mais 12 meses, nos termos do Art. 84 da Lei Federal 14.133/2021.</w:t>
      </w:r>
    </w:p>
    <w:p w14:paraId="48450DF5" w14:textId="77777777" w:rsidR="00755DBD" w:rsidRPr="00755DBD" w:rsidRDefault="00755DBD" w:rsidP="00755DBD">
      <w:pPr>
        <w:widowControl/>
        <w:tabs>
          <w:tab w:val="left" w:pos="709"/>
          <w:tab w:val="left" w:leader="underscore" w:pos="7336"/>
        </w:tabs>
        <w:spacing w:line="276" w:lineRule="auto"/>
        <w:ind w:firstLine="709"/>
        <w:jc w:val="both"/>
        <w:rPr>
          <w:rFonts w:ascii="Cambria" w:eastAsia="Times New Roman" w:hAnsi="Cambria" w:cs="Arial"/>
          <w:lang w:eastAsia="pt-BR"/>
        </w:rPr>
      </w:pPr>
      <w:r w:rsidRPr="00755DBD">
        <w:rPr>
          <w:rFonts w:ascii="Cambria" w:eastAsia="Times New Roman" w:hAnsi="Cambria" w:cs="Arial"/>
          <w:lang w:eastAsia="pt-BR"/>
        </w:rPr>
        <w:t xml:space="preserve">A ARP e o Contrato advindo da ARP, deverá ser acompanhado e fiscalizado durante toda a vigência da sua execução, que consistirá na verificação da conformidade do fornecimento, de forma a assegurar seu perfeito cumprimento, devendo ser exercido por um ou mais representantes do </w:t>
      </w:r>
      <w:r w:rsidRPr="00755DBD">
        <w:rPr>
          <w:rFonts w:ascii="Cambria" w:eastAsia="Times New Roman" w:hAnsi="Cambria" w:cs="Arial"/>
          <w:color w:val="000000"/>
          <w:lang w:eastAsia="pt-BR"/>
        </w:rPr>
        <w:t>órgão gerenciador</w:t>
      </w:r>
      <w:r w:rsidRPr="00755DBD">
        <w:rPr>
          <w:rFonts w:ascii="Cambria" w:eastAsia="Times New Roman" w:hAnsi="Cambria" w:cs="Arial"/>
          <w:lang w:eastAsia="pt-BR"/>
        </w:rPr>
        <w:t>, especialmente designados, como fiscais de contrato.</w:t>
      </w:r>
    </w:p>
    <w:p w14:paraId="1C354473" w14:textId="77777777" w:rsidR="00755DBD" w:rsidRPr="00755DBD" w:rsidRDefault="00755DBD" w:rsidP="00755DBD">
      <w:pPr>
        <w:widowControl/>
        <w:tabs>
          <w:tab w:val="left" w:pos="709"/>
          <w:tab w:val="left" w:leader="underscore" w:pos="7336"/>
        </w:tabs>
        <w:spacing w:line="276" w:lineRule="auto"/>
        <w:ind w:firstLine="709"/>
        <w:jc w:val="both"/>
        <w:rPr>
          <w:rFonts w:ascii="Cambria" w:eastAsia="Times New Roman" w:hAnsi="Cambria" w:cs="Arial"/>
          <w:lang w:eastAsia="pt-BR"/>
        </w:rPr>
      </w:pPr>
      <w:r w:rsidRPr="00755DBD">
        <w:rPr>
          <w:rFonts w:ascii="Cambria" w:eastAsia="Times New Roman" w:hAnsi="Cambria" w:cs="Arial"/>
          <w:lang w:eastAsia="pt-BR"/>
        </w:rPr>
        <w:t>A verificação da adequação do fornecimento deverá ser realizada com base nos critérios previstos no Termo de Referência;</w:t>
      </w:r>
    </w:p>
    <w:p w14:paraId="428FBE74" w14:textId="77777777" w:rsidR="00755DBD" w:rsidRPr="00755DBD" w:rsidRDefault="00755DBD" w:rsidP="00755DBD">
      <w:pPr>
        <w:widowControl/>
        <w:tabs>
          <w:tab w:val="left" w:pos="709"/>
          <w:tab w:val="left" w:leader="underscore" w:pos="7336"/>
        </w:tabs>
        <w:spacing w:line="276" w:lineRule="auto"/>
        <w:ind w:firstLine="709"/>
        <w:jc w:val="both"/>
        <w:rPr>
          <w:rFonts w:ascii="Cambria" w:eastAsia="Times New Roman" w:hAnsi="Cambria" w:cs="Arial"/>
          <w:lang w:eastAsia="pt-BR"/>
        </w:rPr>
      </w:pPr>
      <w:r w:rsidRPr="00755DBD">
        <w:rPr>
          <w:rFonts w:ascii="Cambria" w:eastAsia="Times New Roman" w:hAnsi="Cambria" w:cs="Arial"/>
          <w:lang w:eastAsia="pt-BR"/>
        </w:rPr>
        <w:t xml:space="preserve">O representante do </w:t>
      </w:r>
      <w:r w:rsidRPr="00755DBD">
        <w:rPr>
          <w:rFonts w:ascii="Cambria" w:eastAsia="Times New Roman" w:hAnsi="Cambria" w:cs="Arial"/>
          <w:color w:val="000000"/>
          <w:lang w:eastAsia="pt-BR"/>
        </w:rPr>
        <w:t>órgão gerenciador</w:t>
      </w:r>
      <w:r w:rsidRPr="00755DBD">
        <w:rPr>
          <w:rFonts w:ascii="Cambria" w:eastAsia="Times New Roman" w:hAnsi="Cambria" w:cs="Arial"/>
          <w:lang w:eastAsia="pt-BR"/>
        </w:rPr>
        <w:t xml:space="preserve"> deverá promover o registro das ocorrências verificadas, adotando as providências necessárias ao fiel cumprimento das cláusulas contratuais;</w:t>
      </w:r>
    </w:p>
    <w:p w14:paraId="1F8A3758" w14:textId="77777777" w:rsidR="00755DBD" w:rsidRPr="00755DBD" w:rsidRDefault="00755DBD" w:rsidP="00755DBD">
      <w:pPr>
        <w:widowControl/>
        <w:tabs>
          <w:tab w:val="left" w:pos="709"/>
          <w:tab w:val="left" w:leader="underscore" w:pos="7336"/>
        </w:tabs>
        <w:spacing w:line="276" w:lineRule="auto"/>
        <w:ind w:firstLine="709"/>
        <w:jc w:val="both"/>
        <w:rPr>
          <w:rFonts w:ascii="Cambria" w:eastAsia="Times New Roman" w:hAnsi="Cambria" w:cs="Arial"/>
          <w:lang w:eastAsia="pt-BR"/>
        </w:rPr>
      </w:pPr>
      <w:r w:rsidRPr="00755DBD">
        <w:rPr>
          <w:rFonts w:ascii="Cambria" w:eastAsia="Times New Roman" w:hAnsi="Cambria" w:cs="Arial"/>
          <w:lang w:eastAsia="pt-BR"/>
        </w:rPr>
        <w:t>O descumprimento total ou parcial das demais obrigações e responsabilidades assumidas pela contratada ensejará a aplicação de sanções administrativas;</w:t>
      </w:r>
    </w:p>
    <w:p w14:paraId="1479DE39" w14:textId="77777777" w:rsidR="00755DBD" w:rsidRPr="00755DBD" w:rsidRDefault="00755DBD" w:rsidP="00755DBD">
      <w:pPr>
        <w:widowControl/>
        <w:tabs>
          <w:tab w:val="left" w:pos="709"/>
          <w:tab w:val="left" w:leader="underscore" w:pos="7336"/>
        </w:tabs>
        <w:spacing w:line="276" w:lineRule="auto"/>
        <w:ind w:firstLine="709"/>
        <w:jc w:val="both"/>
        <w:rPr>
          <w:rFonts w:ascii="Cambria" w:eastAsia="Times New Roman" w:hAnsi="Cambria" w:cs="Arial"/>
          <w:color w:val="000000"/>
          <w:lang w:eastAsia="pt-BR"/>
        </w:rPr>
      </w:pPr>
      <w:r w:rsidRPr="00755DBD">
        <w:rPr>
          <w:rFonts w:ascii="Cambria" w:eastAsia="Times New Roman" w:hAnsi="Cambria" w:cs="Arial"/>
          <w:color w:val="000000"/>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14:paraId="224EED7A" w14:textId="77777777" w:rsidR="00755DBD" w:rsidRPr="00755DBD" w:rsidRDefault="00755DBD" w:rsidP="00755DBD">
      <w:pPr>
        <w:spacing w:line="276" w:lineRule="auto"/>
        <w:jc w:val="both"/>
        <w:rPr>
          <w:rFonts w:ascii="Cambria" w:hAnsi="Cambria" w:cs="Arial"/>
          <w:b/>
          <w:u w:val="single"/>
        </w:rPr>
      </w:pPr>
      <w:r w:rsidRPr="00755DBD">
        <w:rPr>
          <w:rFonts w:ascii="Cambria" w:hAnsi="Cambria" w:cs="Arial"/>
          <w:b/>
          <w:u w:val="single"/>
        </w:rPr>
        <w:t>5.1.6. Da Fiscalização</w:t>
      </w:r>
    </w:p>
    <w:p w14:paraId="48F920B6" w14:textId="77777777" w:rsidR="00755DBD" w:rsidRPr="00755DBD" w:rsidRDefault="00755DBD" w:rsidP="00755DBD">
      <w:pPr>
        <w:widowControl/>
        <w:suppressAutoHyphens w:val="0"/>
        <w:spacing w:line="276" w:lineRule="auto"/>
        <w:ind w:rightChars="-17" w:right="-37" w:firstLine="709"/>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A fiscalização é de responsabilidade do servidor designado pela Secretaria Municipal Solicitante.</w:t>
      </w:r>
    </w:p>
    <w:p w14:paraId="1868B339" w14:textId="77777777" w:rsidR="00755DBD" w:rsidRPr="00755DBD" w:rsidRDefault="00755DBD" w:rsidP="00755DBD">
      <w:pPr>
        <w:spacing w:line="276" w:lineRule="auto"/>
        <w:ind w:firstLine="709"/>
        <w:jc w:val="both"/>
        <w:rPr>
          <w:rFonts w:ascii="Cambria" w:hAnsi="Cambria" w:cs="Arial"/>
        </w:rPr>
      </w:pPr>
      <w:r w:rsidRPr="00755DBD">
        <w:rPr>
          <w:rFonts w:ascii="Cambria" w:hAnsi="Cambria" w:cs="Arial"/>
        </w:rPr>
        <w:t>O fiscal, será responsável pela fiscalização do futuro contrato e registrará todas as ocorrências e as deficiências verificadas em relatório, cujas cópias serão encaminhadas a empresa contratada, objetivando a imediata correção das irregularidades apontadas.</w:t>
      </w:r>
    </w:p>
    <w:p w14:paraId="03B041AA" w14:textId="77777777" w:rsidR="00755DBD" w:rsidRPr="00755DBD" w:rsidRDefault="00755DBD" w:rsidP="00755DBD">
      <w:pPr>
        <w:spacing w:line="276" w:lineRule="auto"/>
        <w:jc w:val="both"/>
        <w:rPr>
          <w:rFonts w:ascii="Cambria" w:hAnsi="Cambria" w:cs="Arial"/>
        </w:rPr>
      </w:pPr>
    </w:p>
    <w:p w14:paraId="1BD3D3D4" w14:textId="77777777" w:rsidR="00755DBD" w:rsidRPr="00755DBD" w:rsidRDefault="00755DBD" w:rsidP="00755DBD">
      <w:pPr>
        <w:widowControl/>
        <w:suppressAutoHyphens w:val="0"/>
        <w:spacing w:line="276" w:lineRule="auto"/>
        <w:ind w:rightChars="-17" w:right="-37"/>
        <w:jc w:val="both"/>
        <w:textAlignment w:val="auto"/>
        <w:rPr>
          <w:rFonts w:ascii="Cambria" w:eastAsia="Times New Roman" w:hAnsi="Cambria" w:cs="Arial"/>
          <w:b/>
          <w:kern w:val="0"/>
          <w:lang w:eastAsia="pt-BR"/>
        </w:rPr>
      </w:pPr>
      <w:r w:rsidRPr="00755DBD">
        <w:rPr>
          <w:rFonts w:ascii="Cambria" w:eastAsia="Times New Roman" w:hAnsi="Cambria" w:cs="Arial"/>
          <w:b/>
          <w:kern w:val="0"/>
          <w:u w:val="single"/>
          <w:lang w:eastAsia="pt-BR"/>
        </w:rPr>
        <w:t>5.1.7.</w:t>
      </w:r>
      <w:r w:rsidRPr="00755DBD">
        <w:rPr>
          <w:rFonts w:ascii="Cambria" w:eastAsia="Times New Roman" w:hAnsi="Cambria" w:cs="Arial"/>
          <w:kern w:val="0"/>
          <w:u w:val="single"/>
          <w:lang w:eastAsia="pt-BR"/>
        </w:rPr>
        <w:t xml:space="preserve"> </w:t>
      </w:r>
      <w:r w:rsidRPr="00755DBD">
        <w:rPr>
          <w:rFonts w:ascii="Cambria" w:eastAsia="Times New Roman" w:hAnsi="Cambria" w:cs="Arial"/>
          <w:b/>
          <w:kern w:val="0"/>
          <w:u w:val="single"/>
          <w:lang w:eastAsia="pt-BR"/>
        </w:rPr>
        <w:t>Das Obrigações das Partes</w:t>
      </w:r>
      <w:r w:rsidRPr="00755DBD">
        <w:rPr>
          <w:rFonts w:ascii="Cambria" w:eastAsia="Times New Roman" w:hAnsi="Cambria" w:cs="Arial"/>
          <w:b/>
          <w:kern w:val="0"/>
          <w:lang w:eastAsia="pt-BR"/>
        </w:rPr>
        <w:t>:</w:t>
      </w:r>
    </w:p>
    <w:p w14:paraId="287220EB" w14:textId="77777777" w:rsidR="00755DBD" w:rsidRPr="00755DBD" w:rsidRDefault="00755DBD" w:rsidP="00755DBD">
      <w:pPr>
        <w:keepNext/>
        <w:keepLines/>
        <w:widowControl/>
        <w:tabs>
          <w:tab w:val="left" w:pos="567"/>
        </w:tabs>
        <w:suppressAutoHyphens w:val="0"/>
        <w:autoSpaceDN/>
        <w:spacing w:line="276" w:lineRule="auto"/>
        <w:ind w:left="360"/>
        <w:jc w:val="both"/>
        <w:textAlignment w:val="auto"/>
        <w:outlineLvl w:val="0"/>
        <w:rPr>
          <w:rFonts w:ascii="Cambria" w:eastAsia="Times New Roman" w:hAnsi="Cambria" w:cs="Times New Roman"/>
          <w:b/>
          <w:bCs/>
          <w:color w:val="000000"/>
          <w:kern w:val="0"/>
          <w:u w:val="single"/>
          <w:lang w:eastAsia="pt-BR"/>
        </w:rPr>
      </w:pPr>
      <w:r w:rsidRPr="00755DBD">
        <w:rPr>
          <w:rFonts w:ascii="Cambria" w:eastAsia="Times New Roman" w:hAnsi="Cambria" w:cs="Times New Roman"/>
          <w:b/>
          <w:bCs/>
          <w:color w:val="000000"/>
          <w:kern w:val="0"/>
          <w:u w:val="single"/>
          <w:lang w:eastAsia="pt-BR"/>
        </w:rPr>
        <w:lastRenderedPageBreak/>
        <w:t>5.1.7.1. DO ÓRGÃO GERENCIADOR</w:t>
      </w:r>
    </w:p>
    <w:p w14:paraId="3D6593FD" w14:textId="77777777" w:rsidR="00755DBD" w:rsidRPr="00755DBD"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Exigir o cumprimento de todas as obrigações assumidas pelo fornecedor, de acordo com a Ata de Registro de Preço e seus anexos;</w:t>
      </w:r>
    </w:p>
    <w:p w14:paraId="7CEB28B9" w14:textId="77777777" w:rsidR="00755DBD" w:rsidRPr="00755DBD"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Receber o objeto no prazo e condições estabelecidas no Termo de Referência;</w:t>
      </w:r>
    </w:p>
    <w:p w14:paraId="64863CE9" w14:textId="77777777" w:rsidR="00755DBD" w:rsidRPr="00755DBD"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Notificar o fornecedor, por escrito, sobre vícios, defeitos ou incorreções verificadas no objeto fornecido, para que seja por ele substituído, reparado ou corrigido, no total ou em parte, às suas expensas;</w:t>
      </w:r>
    </w:p>
    <w:p w14:paraId="0CDBB2A8" w14:textId="77777777" w:rsidR="00755DBD" w:rsidRPr="00755DBD"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Acompanhar e fiscalizar a execução da Ata de Registro de Preço e o cumprimento das obrigações pelo fornecedor;</w:t>
      </w:r>
    </w:p>
    <w:p w14:paraId="63617BBF" w14:textId="77777777" w:rsidR="00755DBD" w:rsidRPr="00755DBD"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 xml:space="preserve">Comunicar a empresa para </w:t>
      </w:r>
      <w:r w:rsidRPr="00755DBD">
        <w:rPr>
          <w:rFonts w:ascii="Cambria" w:eastAsia="Times New Roman" w:hAnsi="Cambria" w:cs="Arial"/>
          <w:bCs/>
          <w:kern w:val="0"/>
          <w:lang w:eastAsia="pt-BR"/>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68" w:anchor="art143" w:history="1">
        <w:r w:rsidRPr="00755DBD">
          <w:rPr>
            <w:rFonts w:ascii="Cambria" w:eastAsia="Times New Roman" w:hAnsi="Cambria" w:cs="Arial"/>
            <w:kern w:val="0"/>
            <w:u w:val="single"/>
            <w:lang w:eastAsia="pt-BR"/>
          </w:rPr>
          <w:t>art. 143 da Lei nº 14.133, de 2021</w:t>
        </w:r>
      </w:hyperlink>
      <w:r w:rsidRPr="00755DBD">
        <w:rPr>
          <w:rFonts w:ascii="Cambria" w:eastAsia="Times New Roman" w:hAnsi="Cambria" w:cs="Arial"/>
          <w:bCs/>
          <w:kern w:val="0"/>
          <w:lang w:eastAsia="pt-BR"/>
        </w:rPr>
        <w:t>;</w:t>
      </w:r>
    </w:p>
    <w:p w14:paraId="2DD52861" w14:textId="77777777" w:rsidR="00755DBD" w:rsidRPr="00755DBD"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Efetuar o pagamento ao fornecedor do valor correspondente ao fornecimento do objeto, no prazo, forma e condições estabelecidos na Ata de Registro de Preço;</w:t>
      </w:r>
    </w:p>
    <w:p w14:paraId="657ACA7B" w14:textId="77777777" w:rsidR="00755DBD" w:rsidRPr="00755DBD"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 xml:space="preserve">Aplicar ao fornecedor as sanções previstas na lei e na Ata de Registro de Preço; </w:t>
      </w:r>
    </w:p>
    <w:p w14:paraId="32B6C832" w14:textId="77777777" w:rsidR="00755DBD" w:rsidRPr="00755DBD"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Cientificar o órgão de representação judicial a procuradoria do município para adoção das medidas cabíveis quando do descumprimento de obrigações pelo fornecedor;</w:t>
      </w:r>
    </w:p>
    <w:p w14:paraId="292AF524" w14:textId="77777777" w:rsidR="00755DBD" w:rsidRPr="00755DBD"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Explicitamente emitir decisão sobre todas as solicitações e reclamações relacionadas à execução da Ata de Registro de Preço, ressalvados os requerimentos manifestamente impertinentes, meramente protelatórios ou de nenhum interesse para a boa execução do ajuste.</w:t>
      </w:r>
    </w:p>
    <w:p w14:paraId="700B2AC9" w14:textId="77777777" w:rsidR="00755DBD" w:rsidRPr="00755DBD" w:rsidRDefault="00755DBD" w:rsidP="00C54B1F">
      <w:pPr>
        <w:widowControl/>
        <w:numPr>
          <w:ilvl w:val="0"/>
          <w:numId w:val="73"/>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A Administração não responderá por quaisquer compromissos assumidos pelo fornecedor com terceiros, ainda que vinculados à execução da Ata de Registro de Preço, bem como por qualquer dano causado a terceiros em decorrência de ato do fornecedor, de seus empregados, prepostos ou subordinados.</w:t>
      </w:r>
    </w:p>
    <w:p w14:paraId="77755083" w14:textId="77777777" w:rsidR="00755DBD" w:rsidRPr="00755DBD" w:rsidRDefault="00755DBD" w:rsidP="00755DBD">
      <w:pPr>
        <w:keepNext/>
        <w:keepLines/>
        <w:widowControl/>
        <w:tabs>
          <w:tab w:val="left" w:pos="284"/>
          <w:tab w:val="left" w:pos="567"/>
        </w:tabs>
        <w:suppressAutoHyphens w:val="0"/>
        <w:autoSpaceDN/>
        <w:spacing w:line="276" w:lineRule="auto"/>
        <w:jc w:val="both"/>
        <w:textAlignment w:val="auto"/>
        <w:outlineLvl w:val="0"/>
        <w:rPr>
          <w:rFonts w:ascii="Cambria" w:eastAsia="Times New Roman" w:hAnsi="Cambria" w:cs="Times New Roman"/>
          <w:b/>
          <w:bCs/>
          <w:color w:val="000000"/>
          <w:kern w:val="0"/>
          <w:u w:val="single"/>
          <w:lang w:eastAsia="pt-BR"/>
        </w:rPr>
      </w:pPr>
      <w:r w:rsidRPr="00755DBD">
        <w:rPr>
          <w:rFonts w:ascii="Cambria" w:eastAsia="Times New Roman" w:hAnsi="Cambria" w:cs="Times New Roman"/>
          <w:b/>
          <w:bCs/>
          <w:color w:val="000000"/>
          <w:kern w:val="0"/>
          <w:u w:val="single"/>
          <w:lang w:eastAsia="pt-BR"/>
        </w:rPr>
        <w:t>5.1.7.2. DO FORNECEDOR</w:t>
      </w:r>
    </w:p>
    <w:p w14:paraId="6A9E9637" w14:textId="77777777" w:rsidR="00755DBD" w:rsidRPr="00755DBD"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O fornecedor deve cumprir todas as obrigações constantes da Ata de Registro de Preço, assumindo como exclusivamente seus os riscos e as despesas decorrentes da boa e perfeita execução do objeto, observando, ainda, as obrigações a seguir dispostas:</w:t>
      </w:r>
    </w:p>
    <w:p w14:paraId="60F5BA15" w14:textId="77777777" w:rsidR="00755DBD" w:rsidRPr="00755DBD" w:rsidRDefault="00755DBD" w:rsidP="00C54B1F">
      <w:pPr>
        <w:widowControl/>
        <w:numPr>
          <w:ilvl w:val="0"/>
          <w:numId w:val="74"/>
        </w:numPr>
        <w:suppressAutoHyphens w:val="0"/>
        <w:autoSpaceDE w:val="0"/>
        <w:adjustRightInd w:val="0"/>
        <w:spacing w:line="276" w:lineRule="auto"/>
        <w:contextualSpacing/>
        <w:jc w:val="both"/>
        <w:textAlignment w:val="auto"/>
        <w:rPr>
          <w:rFonts w:ascii="Cambria" w:eastAsia="Times New Roman" w:hAnsi="Cambria" w:cs="Arial"/>
          <w:lang w:eastAsia="pt-BR"/>
        </w:rPr>
      </w:pPr>
      <w:r w:rsidRPr="00755DBD">
        <w:rPr>
          <w:rFonts w:ascii="Cambria" w:eastAsia="Times New Roman" w:hAnsi="Cambria" w:cs="Arial"/>
          <w:lang w:eastAsia="pt-BR"/>
        </w:rPr>
        <w:t xml:space="preserve">Entregar os produtos nas quantidades definidas nas Autorizações de Fornecimento e/ou Serviços a serem emitidas, durante o prazo de validade da ARP. </w:t>
      </w:r>
    </w:p>
    <w:p w14:paraId="4DF0AC5E" w14:textId="77777777" w:rsidR="00755DBD" w:rsidRPr="00755DBD" w:rsidRDefault="00755DBD" w:rsidP="00C54B1F">
      <w:pPr>
        <w:widowControl/>
        <w:numPr>
          <w:ilvl w:val="0"/>
          <w:numId w:val="74"/>
        </w:numPr>
        <w:suppressAutoHyphens w:val="0"/>
        <w:autoSpaceDE w:val="0"/>
        <w:adjustRightInd w:val="0"/>
        <w:spacing w:line="276" w:lineRule="auto"/>
        <w:contextualSpacing/>
        <w:jc w:val="both"/>
        <w:textAlignment w:val="auto"/>
        <w:rPr>
          <w:rFonts w:ascii="Cambria" w:eastAsia="Times New Roman" w:hAnsi="Cambria" w:cs="Arial"/>
          <w:lang w:eastAsia="pt-BR"/>
        </w:rPr>
      </w:pPr>
      <w:r w:rsidRPr="00755DBD">
        <w:rPr>
          <w:rFonts w:ascii="Cambria" w:eastAsia="Times New Roman" w:hAnsi="Cambria" w:cs="Arial"/>
          <w:lang w:eastAsia="pt-BR"/>
        </w:rPr>
        <w:t>Fornecer o produto, com pontualidade, nos prazos e locais estabelecidos em estrita conformidade com as especificações contidas no Termo de Referência à qual se vincula, no sendo admitidas retificações, cancelamentos, quer seja de preços, quer seja nas condições estabelecidas.</w:t>
      </w:r>
    </w:p>
    <w:p w14:paraId="25116BD7" w14:textId="77777777" w:rsidR="00755DBD" w:rsidRPr="00755DBD" w:rsidRDefault="00755DBD" w:rsidP="00C54B1F">
      <w:pPr>
        <w:widowControl/>
        <w:numPr>
          <w:ilvl w:val="0"/>
          <w:numId w:val="74"/>
        </w:numPr>
        <w:suppressAutoHyphens w:val="0"/>
        <w:autoSpaceDE w:val="0"/>
        <w:adjustRightInd w:val="0"/>
        <w:spacing w:line="276" w:lineRule="auto"/>
        <w:contextualSpacing/>
        <w:jc w:val="both"/>
        <w:textAlignment w:val="auto"/>
        <w:rPr>
          <w:rFonts w:ascii="Cambria" w:eastAsia="Times New Roman" w:hAnsi="Cambria" w:cs="Arial"/>
          <w:lang w:eastAsia="pt-BR"/>
        </w:rPr>
      </w:pPr>
      <w:r w:rsidRPr="00755DBD">
        <w:rPr>
          <w:rFonts w:ascii="Cambria" w:eastAsia="Times New Roman" w:hAnsi="Cambria" w:cs="Arial"/>
          <w:lang w:eastAsia="pt-BR"/>
        </w:rPr>
        <w:t xml:space="preserve">Responsabilizar-se pelo fornecimento dos produtos, que devem estar em conformidade com as normas vigentes, respondendo civil e criminalmente por todos danos, perdas e prejuízos que, dolo ou culpa sua, de seus empregados, prepostos ou terceiros no exercício de suas atividades, vier a direta ou indiretamente, causar ou provocar ao Município e a terceiros. </w:t>
      </w:r>
    </w:p>
    <w:p w14:paraId="2862DAD8" w14:textId="77777777" w:rsidR="00755DBD" w:rsidRPr="00755DBD"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 xml:space="preserve">Comunicar ao </w:t>
      </w:r>
      <w:r w:rsidRPr="00755DBD">
        <w:rPr>
          <w:rFonts w:ascii="Cambria" w:eastAsia="Times New Roman" w:hAnsi="Cambria" w:cs="Arial"/>
          <w:color w:val="000000"/>
          <w:kern w:val="0"/>
          <w:lang w:eastAsia="pt-BR"/>
        </w:rPr>
        <w:t>órgão gerenciador</w:t>
      </w:r>
      <w:r w:rsidRPr="00755DBD">
        <w:rPr>
          <w:rFonts w:ascii="Cambria" w:eastAsia="Times New Roman" w:hAnsi="Cambria" w:cs="Arial"/>
          <w:kern w:val="0"/>
          <w:lang w:eastAsia="pt-BR"/>
        </w:rPr>
        <w:t>, no prazo máximo de 24 (vinte e quatro) horas que antecede a data da entrega, os motivos que impossibilitem o cumprimento do prazo previsto, com a devida comprovação;</w:t>
      </w:r>
    </w:p>
    <w:p w14:paraId="73724BBC" w14:textId="77777777" w:rsidR="00755DBD" w:rsidRPr="00755DBD"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 xml:space="preserve">Atender às determinações regulares emitidas pelo fiscal ou gestor da </w:t>
      </w:r>
      <w:r w:rsidRPr="00755DBD">
        <w:rPr>
          <w:rFonts w:ascii="Cambria" w:eastAsia="Times New Roman" w:hAnsi="Cambria" w:cs="Arial"/>
          <w:color w:val="000000"/>
          <w:kern w:val="0"/>
          <w:lang w:eastAsia="pt-BR"/>
        </w:rPr>
        <w:t>Ata de Registro de Preço</w:t>
      </w:r>
      <w:r w:rsidRPr="00755DBD">
        <w:rPr>
          <w:rFonts w:ascii="Cambria" w:eastAsia="Times New Roman" w:hAnsi="Cambria" w:cs="Arial"/>
          <w:kern w:val="0"/>
          <w:lang w:eastAsia="pt-BR"/>
        </w:rPr>
        <w:t xml:space="preserve"> ou autoridade superior (</w:t>
      </w:r>
      <w:hyperlink r:id="rId69" w:anchor="art137" w:history="1">
        <w:r w:rsidRPr="00755DBD">
          <w:rPr>
            <w:rFonts w:ascii="Cambria" w:eastAsia="Times New Roman" w:hAnsi="Cambria" w:cs="Arial"/>
            <w:kern w:val="0"/>
            <w:u w:val="single"/>
            <w:lang w:eastAsia="pt-BR"/>
          </w:rPr>
          <w:t>art. 137, II, da Lei n.º 14.133, de 2021</w:t>
        </w:r>
      </w:hyperlink>
      <w:r w:rsidRPr="00755DBD">
        <w:rPr>
          <w:rFonts w:ascii="Cambria" w:eastAsia="Times New Roman" w:hAnsi="Cambria" w:cs="Arial"/>
          <w:kern w:val="0"/>
          <w:lang w:eastAsia="pt-BR"/>
        </w:rPr>
        <w:t>) e prestar todo esclarecimento ou informação por eles solicitados;</w:t>
      </w:r>
    </w:p>
    <w:p w14:paraId="02D05F24" w14:textId="77777777" w:rsidR="00755DBD" w:rsidRPr="00755DBD"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lastRenderedPageBreak/>
        <w:t>Reparar, corrigir, remover, reconstruir ou substituir, às suas expensas, no total ou em parte, no prazo fixado pelo fiscal da Ata de Registro de Preço, os bens nos quais se verificarem vícios, defeitos ou incorreções resultantes da execução ou dos materiais empregados;</w:t>
      </w:r>
    </w:p>
    <w:p w14:paraId="0EDE94AA" w14:textId="77777777" w:rsidR="00755DBD" w:rsidRPr="00755DBD"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Responsabilizar-se pelos vícios e danos decorrentes da execução do objeto, bem como por todo e qualquer dano causado à Administração ou terceiros, não reduzindo essa responsabilidade a fiscalização ou o acompanhamento da execução da Ata de Registro de Preço pelo fornecedor, que ficará autorizado a descontar dos pagamentos devidos ou da garantia, caso exigida, o valor correspondente aos danos sofridos;</w:t>
      </w:r>
    </w:p>
    <w:p w14:paraId="0BF9F429" w14:textId="77777777" w:rsidR="00755DBD" w:rsidRPr="00755DBD"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 xml:space="preserve">O fornecedor deverá entregar ao setor responsável pela fiscalização da Ata de Registro de Preço, junto com a Nota Fiscal para fins de pagamento, os seguintes documentos: </w:t>
      </w:r>
    </w:p>
    <w:p w14:paraId="0F188E6E" w14:textId="77777777" w:rsidR="00755DBD" w:rsidRPr="00755DBD" w:rsidRDefault="00755DBD" w:rsidP="00755DBD">
      <w:pPr>
        <w:widowControl/>
        <w:suppressAutoHyphens w:val="0"/>
        <w:autoSpaceDN/>
        <w:spacing w:line="276" w:lineRule="auto"/>
        <w:ind w:left="709" w:hanging="432"/>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 xml:space="preserve">i.1) prova de regularidade relativa à Seguridade Social; </w:t>
      </w:r>
    </w:p>
    <w:p w14:paraId="3C1CDB04" w14:textId="77777777" w:rsidR="00755DBD" w:rsidRPr="00755DBD" w:rsidRDefault="00755DBD" w:rsidP="00755DBD">
      <w:pPr>
        <w:widowControl/>
        <w:suppressAutoHyphens w:val="0"/>
        <w:autoSpaceDN/>
        <w:spacing w:line="276" w:lineRule="auto"/>
        <w:ind w:left="709" w:hanging="432"/>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 xml:space="preserve">i.2) certidão conjunta relativa aos tributos federais e à Dívida Ativa da União; </w:t>
      </w:r>
    </w:p>
    <w:p w14:paraId="3A0B061D" w14:textId="77777777" w:rsidR="00755DBD" w:rsidRPr="00755DBD" w:rsidRDefault="00755DBD" w:rsidP="00755DBD">
      <w:pPr>
        <w:widowControl/>
        <w:suppressAutoHyphens w:val="0"/>
        <w:autoSpaceDN/>
        <w:spacing w:line="276" w:lineRule="auto"/>
        <w:ind w:left="709" w:hanging="432"/>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i.3) certidões que comprovem a regularidade perante a Fazenda Estadual ou Distrital do domicílio ou sede do contratado;</w:t>
      </w:r>
    </w:p>
    <w:p w14:paraId="53F66252" w14:textId="77777777" w:rsidR="00755DBD" w:rsidRPr="00755DBD" w:rsidRDefault="00755DBD" w:rsidP="00755DBD">
      <w:pPr>
        <w:widowControl/>
        <w:suppressAutoHyphens w:val="0"/>
        <w:autoSpaceDN/>
        <w:spacing w:line="276" w:lineRule="auto"/>
        <w:ind w:left="709" w:hanging="432"/>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 xml:space="preserve">i.4) Certidão de Regularidade do FGTS – CRF; e </w:t>
      </w:r>
    </w:p>
    <w:p w14:paraId="2E26D130" w14:textId="77777777" w:rsidR="00755DBD" w:rsidRPr="00755DBD" w:rsidRDefault="00755DBD" w:rsidP="00755DBD">
      <w:pPr>
        <w:widowControl/>
        <w:suppressAutoHyphens w:val="0"/>
        <w:autoSpaceDN/>
        <w:spacing w:line="276" w:lineRule="auto"/>
        <w:ind w:left="709" w:hanging="432"/>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 xml:space="preserve">i.5) Certidão Negativa de Débitos Trabalhistas – CNDT; </w:t>
      </w:r>
    </w:p>
    <w:p w14:paraId="2233D969" w14:textId="77777777" w:rsidR="00755DBD" w:rsidRPr="00755DBD"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 xml:space="preserve">Responsabilizar-se pelo cumprimento de todas as obrigações trabalhistas, previdenciárias, fiscais, comerciais e as demais previstas em legislação específica, cuja inadimplência não transfere a responsabilidade ao </w:t>
      </w:r>
      <w:r w:rsidRPr="00755DBD">
        <w:rPr>
          <w:rFonts w:ascii="Cambria" w:eastAsia="Times New Roman" w:hAnsi="Cambria" w:cs="Arial"/>
          <w:color w:val="000000"/>
          <w:kern w:val="0"/>
          <w:lang w:eastAsia="pt-BR"/>
        </w:rPr>
        <w:t>órgão gerenciador</w:t>
      </w:r>
      <w:r w:rsidRPr="00755DBD">
        <w:rPr>
          <w:rFonts w:ascii="Cambria" w:eastAsia="Times New Roman" w:hAnsi="Cambria" w:cs="Arial"/>
          <w:kern w:val="0"/>
          <w:lang w:eastAsia="pt-BR"/>
        </w:rPr>
        <w:t xml:space="preserve"> e não poderá onerar o objeto da Ata de Registro de Preço;</w:t>
      </w:r>
    </w:p>
    <w:p w14:paraId="3A2842BF" w14:textId="77777777" w:rsidR="00755DBD" w:rsidRPr="00755DBD"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Comunicar ao Fiscal da Ata de Registro de Preço, no prazo de 24 (vinte e quatro) horas, qualquer ocorrência anormal ou acidente que se verifique no local da execução do objeto da Ata de Registro de Preço.</w:t>
      </w:r>
    </w:p>
    <w:p w14:paraId="35957CAB" w14:textId="77777777" w:rsidR="00755DBD" w:rsidRPr="00755DBD"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Paralisar, por determinação do órgão gerenciador, qualquer atividade que não esteja sendo executada de acordo com a boa técnica ou que ponha em risco a segurança de pessoas ou bens de terceiros.</w:t>
      </w:r>
    </w:p>
    <w:p w14:paraId="42DC7972" w14:textId="77777777" w:rsidR="00755DBD" w:rsidRPr="00755DBD"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 xml:space="preserve">Manter durante toda a vigência da Ata de Registro de Preço, em compatibilidade com as obrigações assumidas, todas as condições exigidas para habilitação na licitação; </w:t>
      </w:r>
    </w:p>
    <w:p w14:paraId="1F2BF5A4" w14:textId="77777777" w:rsidR="00755DBD" w:rsidRPr="00755DBD"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Cumprir, durante todo o período de execução da Ata de Registro de Preço, a reserva de cargos prevista em lei para pessoa com deficiência, para reabilitado da Previdência Social ou para aprendiz, bem como as reservas de cargos previstas na legislação (</w:t>
      </w:r>
      <w:hyperlink r:id="rId70" w:anchor="art116" w:history="1">
        <w:r w:rsidRPr="00755DBD">
          <w:rPr>
            <w:rFonts w:ascii="Cambria" w:eastAsia="Times New Roman" w:hAnsi="Cambria" w:cs="Arial"/>
            <w:kern w:val="0"/>
            <w:u w:val="single"/>
            <w:lang w:eastAsia="pt-BR"/>
          </w:rPr>
          <w:t>art. 116, da Lei n.º 14.133, de 2021</w:t>
        </w:r>
      </w:hyperlink>
      <w:r w:rsidRPr="00755DBD">
        <w:rPr>
          <w:rFonts w:ascii="Cambria" w:eastAsia="Times New Roman" w:hAnsi="Cambria" w:cs="Arial"/>
          <w:kern w:val="0"/>
          <w:lang w:eastAsia="pt-BR"/>
        </w:rPr>
        <w:t>);</w:t>
      </w:r>
    </w:p>
    <w:p w14:paraId="747B4547" w14:textId="77777777" w:rsidR="00755DBD" w:rsidRPr="00755DBD"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Comprovar a reserva de cargos a que se refere a cláusula acima, no prazo fixado pelo fiscal da Ata de Registro de Preço, com a indicação dos empregados que preencheram as referidas vagas (</w:t>
      </w:r>
      <w:hyperlink r:id="rId71" w:anchor="art116" w:history="1">
        <w:r w:rsidRPr="00755DBD">
          <w:rPr>
            <w:rFonts w:ascii="Cambria" w:eastAsia="Times New Roman" w:hAnsi="Cambria" w:cs="Arial"/>
            <w:kern w:val="0"/>
            <w:u w:val="single"/>
            <w:lang w:eastAsia="pt-BR"/>
          </w:rPr>
          <w:t>art. 116, parágrafo único, da Lei n.º 14.133, de 2021</w:t>
        </w:r>
      </w:hyperlink>
      <w:r w:rsidRPr="00755DBD">
        <w:rPr>
          <w:rFonts w:ascii="Cambria" w:eastAsia="Times New Roman" w:hAnsi="Cambria" w:cs="Arial"/>
          <w:kern w:val="0"/>
          <w:lang w:eastAsia="pt-BR"/>
        </w:rPr>
        <w:t>);</w:t>
      </w:r>
    </w:p>
    <w:p w14:paraId="381DB78B" w14:textId="77777777" w:rsidR="00755DBD" w:rsidRPr="00755DBD"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 xml:space="preserve">Guardar sigilo sobre todas as informações obtidas em decorrência do cumprimento da Ata de Registro de Preço; </w:t>
      </w:r>
    </w:p>
    <w:p w14:paraId="671727FC" w14:textId="77777777" w:rsidR="00755DBD" w:rsidRPr="00755DBD"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2" w:anchor="art124" w:history="1">
        <w:r w:rsidRPr="00755DBD">
          <w:rPr>
            <w:rFonts w:ascii="Cambria" w:eastAsia="Times New Roman" w:hAnsi="Cambria" w:cs="Arial"/>
            <w:kern w:val="0"/>
            <w:u w:val="single"/>
            <w:lang w:eastAsia="pt-BR"/>
          </w:rPr>
          <w:t>art. 124, II, d, da Lei nº 14.133, de 2021.</w:t>
        </w:r>
      </w:hyperlink>
    </w:p>
    <w:p w14:paraId="7E65DC3D" w14:textId="77777777" w:rsidR="00755DBD" w:rsidRPr="00755DBD" w:rsidRDefault="00755DBD" w:rsidP="00C54B1F">
      <w:pPr>
        <w:widowControl/>
        <w:numPr>
          <w:ilvl w:val="0"/>
          <w:numId w:val="74"/>
        </w:numPr>
        <w:suppressAutoHyphens w:val="0"/>
        <w:spacing w:line="276" w:lineRule="auto"/>
        <w:jc w:val="both"/>
        <w:textAlignment w:val="auto"/>
        <w:rPr>
          <w:rFonts w:ascii="Cambria" w:eastAsia="Times New Roman" w:hAnsi="Cambria" w:cs="Arial"/>
          <w:kern w:val="0"/>
          <w:lang w:eastAsia="pt-BR"/>
        </w:rPr>
      </w:pPr>
      <w:r w:rsidRPr="00755DBD">
        <w:rPr>
          <w:rFonts w:ascii="Cambria" w:eastAsia="Times New Roman" w:hAnsi="Cambria" w:cs="Arial"/>
          <w:kern w:val="0"/>
          <w:lang w:eastAsia="pt-BR"/>
        </w:rPr>
        <w:t xml:space="preserve">Cumprir, além dos postulados legais vigentes de âmbito federal, estadual ou municipal, as normas de segurança do </w:t>
      </w:r>
      <w:r w:rsidRPr="00755DBD">
        <w:rPr>
          <w:rFonts w:ascii="Cambria" w:eastAsia="Times New Roman" w:hAnsi="Cambria" w:cs="Arial"/>
          <w:color w:val="000000"/>
          <w:kern w:val="0"/>
          <w:lang w:eastAsia="pt-BR"/>
        </w:rPr>
        <w:t>órgão gerenciador</w:t>
      </w:r>
      <w:r w:rsidRPr="00755DBD">
        <w:rPr>
          <w:rFonts w:ascii="Cambria" w:eastAsia="Times New Roman" w:hAnsi="Cambria" w:cs="Arial"/>
          <w:kern w:val="0"/>
          <w:lang w:eastAsia="pt-BR"/>
        </w:rPr>
        <w:t>;</w:t>
      </w:r>
    </w:p>
    <w:p w14:paraId="24BF0D5E" w14:textId="77777777" w:rsidR="00755DBD" w:rsidRPr="00755DBD" w:rsidRDefault="00755DBD" w:rsidP="00C54B1F">
      <w:pPr>
        <w:widowControl/>
        <w:numPr>
          <w:ilvl w:val="0"/>
          <w:numId w:val="74"/>
        </w:numPr>
        <w:suppressAutoHyphens w:val="0"/>
        <w:spacing w:line="276" w:lineRule="auto"/>
        <w:jc w:val="both"/>
        <w:textAlignment w:val="auto"/>
        <w:rPr>
          <w:rFonts w:ascii="Cambria" w:eastAsia="Times New Roman" w:hAnsi="Cambria" w:cs="Arial"/>
          <w:b/>
          <w:iCs/>
          <w:kern w:val="0"/>
          <w:lang w:eastAsia="pt-BR"/>
        </w:rPr>
      </w:pPr>
      <w:r w:rsidRPr="00755DBD">
        <w:rPr>
          <w:rFonts w:ascii="Cambria" w:eastAsia="Times New Roman" w:hAnsi="Cambria" w:cs="Arial"/>
          <w:b/>
          <w:iCs/>
          <w:kern w:val="0"/>
          <w:lang w:eastAsia="pt-BR"/>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507096B4" w14:textId="77777777" w:rsidR="00755DBD" w:rsidRPr="00755DBD" w:rsidRDefault="00755DBD" w:rsidP="00755DBD">
      <w:pPr>
        <w:spacing w:line="276" w:lineRule="auto"/>
        <w:rPr>
          <w:rFonts w:ascii="Cambria" w:hAnsi="Cambria" w:cs="Arial"/>
          <w:u w:val="single"/>
        </w:rPr>
      </w:pPr>
      <w:r w:rsidRPr="00755DBD">
        <w:rPr>
          <w:rFonts w:ascii="Cambria" w:hAnsi="Cambria" w:cs="Arial"/>
          <w:b/>
          <w:bCs/>
          <w:color w:val="000000"/>
          <w:w w:val="110"/>
          <w:u w:val="single"/>
        </w:rPr>
        <w:t>5.1.8</w:t>
      </w:r>
      <w:r w:rsidRPr="00755DBD">
        <w:rPr>
          <w:rFonts w:ascii="Cambria" w:hAnsi="Cambria" w:cs="Arial"/>
          <w:b/>
          <w:bCs/>
          <w:u w:val="single"/>
        </w:rPr>
        <w:t xml:space="preserve">. </w:t>
      </w:r>
      <w:r w:rsidRPr="00755DBD">
        <w:rPr>
          <w:rFonts w:ascii="Cambria" w:hAnsi="Cambria" w:cs="Arial"/>
          <w:b/>
          <w:u w:val="single"/>
        </w:rPr>
        <w:t>Subcontratação</w:t>
      </w:r>
      <w:r w:rsidRPr="00755DBD">
        <w:rPr>
          <w:rFonts w:ascii="Cambria" w:hAnsi="Cambria" w:cs="Arial"/>
        </w:rPr>
        <w:t xml:space="preserve"> </w:t>
      </w:r>
    </w:p>
    <w:p w14:paraId="0A526324" w14:textId="77777777" w:rsidR="00755DBD" w:rsidRPr="00755DBD" w:rsidRDefault="00755DBD" w:rsidP="00755DBD">
      <w:pPr>
        <w:rPr>
          <w:rFonts w:ascii="Cambria" w:hAnsi="Cambria" w:cs="Arial"/>
        </w:rPr>
      </w:pPr>
      <w:r w:rsidRPr="00755DBD">
        <w:rPr>
          <w:rFonts w:ascii="Cambria" w:hAnsi="Cambria" w:cs="Arial"/>
        </w:rPr>
        <w:t>Não é admitida a subcontratação do objeto contratual.</w:t>
      </w:r>
    </w:p>
    <w:p w14:paraId="15B21733" w14:textId="77777777" w:rsidR="00755DBD" w:rsidRPr="00755DBD" w:rsidRDefault="00755DBD" w:rsidP="00755DBD">
      <w:pPr>
        <w:spacing w:line="276" w:lineRule="auto"/>
        <w:rPr>
          <w:rFonts w:ascii="Cambria" w:hAnsi="Cambria" w:cs="Arial"/>
          <w:u w:val="single"/>
        </w:rPr>
      </w:pPr>
      <w:r w:rsidRPr="00755DBD">
        <w:rPr>
          <w:rFonts w:ascii="Cambria" w:hAnsi="Cambria" w:cs="Arial"/>
          <w:b/>
          <w:bCs/>
          <w:color w:val="000000"/>
          <w:w w:val="110"/>
          <w:u w:val="single"/>
        </w:rPr>
        <w:t>5.1.9</w:t>
      </w:r>
      <w:r w:rsidRPr="00755DBD">
        <w:rPr>
          <w:rFonts w:ascii="Cambria" w:hAnsi="Cambria" w:cs="Arial"/>
          <w:b/>
          <w:bCs/>
          <w:u w:val="single"/>
        </w:rPr>
        <w:t xml:space="preserve">. </w:t>
      </w:r>
      <w:r w:rsidRPr="00755DBD">
        <w:rPr>
          <w:rFonts w:ascii="Cambria" w:hAnsi="Cambria" w:cs="Arial"/>
          <w:b/>
          <w:u w:val="single"/>
        </w:rPr>
        <w:t>Garantia Contratual</w:t>
      </w:r>
      <w:r w:rsidRPr="00755DBD">
        <w:rPr>
          <w:rFonts w:ascii="Cambria" w:hAnsi="Cambria" w:cs="Arial"/>
        </w:rPr>
        <w:t xml:space="preserve"> </w:t>
      </w:r>
    </w:p>
    <w:p w14:paraId="6C30BF10" w14:textId="77777777" w:rsidR="00755DBD" w:rsidRPr="00755DBD" w:rsidRDefault="00755DBD" w:rsidP="00755DBD">
      <w:pPr>
        <w:spacing w:line="276" w:lineRule="auto"/>
        <w:rPr>
          <w:rFonts w:ascii="Cambria" w:hAnsi="Cambria" w:cs="Arial"/>
          <w:bCs/>
        </w:rPr>
      </w:pPr>
      <w:r w:rsidRPr="00755DBD">
        <w:rPr>
          <w:rFonts w:ascii="Cambria" w:hAnsi="Cambria" w:cs="Arial"/>
        </w:rPr>
        <w:t>Não haverá exigência de garantia de execução contratual.</w:t>
      </w:r>
    </w:p>
    <w:p w14:paraId="251ECA37" w14:textId="77777777" w:rsidR="00755DBD" w:rsidRPr="00755DBD" w:rsidRDefault="00755DBD" w:rsidP="00755DBD">
      <w:pPr>
        <w:spacing w:line="276" w:lineRule="auto"/>
        <w:jc w:val="both"/>
        <w:rPr>
          <w:rFonts w:ascii="Cambria" w:hAnsi="Cambria" w:cs="Arial"/>
          <w:b/>
          <w:u w:val="single"/>
        </w:rPr>
      </w:pPr>
      <w:r w:rsidRPr="00755DBD">
        <w:rPr>
          <w:rFonts w:ascii="Cambria" w:hAnsi="Cambria" w:cs="Arial"/>
          <w:b/>
          <w:bCs/>
          <w:color w:val="000000"/>
          <w:w w:val="110"/>
          <w:u w:val="single"/>
        </w:rPr>
        <w:t>5.1.10</w:t>
      </w:r>
      <w:r w:rsidRPr="00755DBD">
        <w:rPr>
          <w:rFonts w:ascii="Cambria" w:hAnsi="Cambria" w:cs="Arial"/>
          <w:b/>
          <w:bCs/>
          <w:u w:val="single"/>
        </w:rPr>
        <w:t xml:space="preserve">. </w:t>
      </w:r>
      <w:r w:rsidRPr="00755DBD">
        <w:rPr>
          <w:rFonts w:ascii="Cambria" w:hAnsi="Cambria" w:cs="Arial"/>
          <w:b/>
          <w:u w:val="single"/>
        </w:rPr>
        <w:t>Necessidade de apresentação de catálogo ou amostra</w:t>
      </w:r>
    </w:p>
    <w:p w14:paraId="29406E22" w14:textId="77777777" w:rsidR="00755DBD" w:rsidRPr="00755DBD" w:rsidRDefault="00755DBD" w:rsidP="00755DBD">
      <w:pPr>
        <w:jc w:val="both"/>
        <w:rPr>
          <w:rFonts w:ascii="Cambria" w:hAnsi="Cambria" w:cs="Arial"/>
          <w:b/>
        </w:rPr>
      </w:pPr>
      <w:r w:rsidRPr="00755DBD">
        <w:rPr>
          <w:rFonts w:ascii="Cambria" w:hAnsi="Cambria" w:cs="Arial"/>
        </w:rPr>
        <w:t>Não se aplica.</w:t>
      </w:r>
    </w:p>
    <w:p w14:paraId="27CDD323" w14:textId="77777777" w:rsidR="00755DBD" w:rsidRPr="00755DBD" w:rsidRDefault="00755DBD" w:rsidP="00755DBD">
      <w:pPr>
        <w:jc w:val="both"/>
        <w:rPr>
          <w:rFonts w:ascii="Cambria" w:hAnsi="Cambria" w:cs="Arial"/>
        </w:rPr>
      </w:pPr>
    </w:p>
    <w:p w14:paraId="1E29B5D1" w14:textId="77777777" w:rsidR="00755DBD" w:rsidRPr="00755DBD" w:rsidRDefault="00755DBD" w:rsidP="00755DBD">
      <w:pPr>
        <w:spacing w:line="300" w:lineRule="exact"/>
        <w:jc w:val="both"/>
        <w:rPr>
          <w:rFonts w:ascii="Cambria" w:hAnsi="Cambria" w:cs="Arial"/>
          <w:b/>
        </w:rPr>
      </w:pPr>
      <w:r w:rsidRPr="00755DBD">
        <w:rPr>
          <w:rFonts w:ascii="Cambria" w:hAnsi="Cambria" w:cs="Arial"/>
          <w:b/>
        </w:rPr>
        <w:t>6. ELABORAÇÃO:</w:t>
      </w:r>
    </w:p>
    <w:p w14:paraId="4130CD12" w14:textId="77777777" w:rsidR="00755DBD" w:rsidRPr="00755DBD" w:rsidRDefault="00755DBD" w:rsidP="00755DBD">
      <w:pPr>
        <w:spacing w:line="300" w:lineRule="exact"/>
        <w:jc w:val="both"/>
        <w:rPr>
          <w:rFonts w:ascii="Cambria" w:hAnsi="Cambria" w:cs="Arial"/>
        </w:rPr>
      </w:pPr>
      <w:r w:rsidRPr="00755DBD">
        <w:rPr>
          <w:rFonts w:ascii="Cambria" w:hAnsi="Cambria" w:cs="Arial"/>
          <w:b/>
          <w:color w:val="000000"/>
        </w:rPr>
        <w:t xml:space="preserve">6.1 – </w:t>
      </w:r>
      <w:r w:rsidRPr="00755DBD">
        <w:rPr>
          <w:rFonts w:ascii="Cambria" w:hAnsi="Cambria" w:cs="Arial"/>
        </w:rPr>
        <w:t>Elaborado por Gislaine Passos Pereira, servidora do departamento de licitação.</w:t>
      </w:r>
    </w:p>
    <w:p w14:paraId="08380395" w14:textId="77777777" w:rsidR="00755DBD" w:rsidRPr="00755DBD" w:rsidRDefault="00755DBD" w:rsidP="00755DBD">
      <w:pPr>
        <w:spacing w:line="300" w:lineRule="exact"/>
        <w:jc w:val="both"/>
        <w:rPr>
          <w:rFonts w:ascii="Cambria" w:hAnsi="Cambria" w:cs="Arial"/>
        </w:rPr>
      </w:pPr>
      <w:r w:rsidRPr="00755DBD">
        <w:rPr>
          <w:rFonts w:ascii="Cambria" w:hAnsi="Cambria" w:cs="Arial"/>
          <w:b/>
          <w:color w:val="000000"/>
        </w:rPr>
        <w:t>6.2 –</w:t>
      </w:r>
      <w:r w:rsidRPr="00755DBD">
        <w:rPr>
          <w:rFonts w:ascii="Cambria" w:hAnsi="Cambria" w:cs="Arial"/>
          <w:color w:val="FF0000"/>
        </w:rPr>
        <w:t xml:space="preserve"> </w:t>
      </w:r>
      <w:r w:rsidRPr="00755DBD">
        <w:rPr>
          <w:rFonts w:ascii="Cambria" w:hAnsi="Cambria" w:cs="Arial"/>
        </w:rPr>
        <w:t>Foi realizada pesquisa de preços pelas seguintes fontes:</w:t>
      </w:r>
    </w:p>
    <w:tbl>
      <w:tblPr>
        <w:tblW w:w="9077" w:type="dxa"/>
        <w:tblInd w:w="65" w:type="dxa"/>
        <w:tblCellMar>
          <w:left w:w="70" w:type="dxa"/>
          <w:right w:w="70" w:type="dxa"/>
        </w:tblCellMar>
        <w:tblLook w:val="04A0" w:firstRow="1" w:lastRow="0" w:firstColumn="1" w:lastColumn="0" w:noHBand="0" w:noVBand="1"/>
      </w:tblPr>
      <w:tblGrid>
        <w:gridCol w:w="9077"/>
      </w:tblGrid>
      <w:tr w:rsidR="00755DBD" w:rsidRPr="00755DBD" w14:paraId="378E75A9" w14:textId="77777777" w:rsidTr="00755DBD">
        <w:trPr>
          <w:trHeight w:val="307"/>
        </w:trPr>
        <w:tc>
          <w:tcPr>
            <w:tcW w:w="9077" w:type="dxa"/>
            <w:tcBorders>
              <w:top w:val="single" w:sz="4" w:space="0" w:color="auto"/>
              <w:left w:val="single" w:sz="4" w:space="0" w:color="auto"/>
              <w:bottom w:val="single" w:sz="4" w:space="0" w:color="auto"/>
              <w:right w:val="single" w:sz="4" w:space="0" w:color="auto"/>
            </w:tcBorders>
            <w:noWrap/>
            <w:hideMark/>
          </w:tcPr>
          <w:p w14:paraId="67EE2F03" w14:textId="77777777" w:rsidR="00755DBD" w:rsidRPr="00755DBD" w:rsidRDefault="00755DBD" w:rsidP="00755DBD">
            <w:pPr>
              <w:spacing w:line="256" w:lineRule="auto"/>
              <w:rPr>
                <w:rFonts w:ascii="Cambria" w:hAnsi="Cambria" w:cs="Arial"/>
                <w:lang w:val="en-US"/>
              </w:rPr>
            </w:pPr>
            <w:r w:rsidRPr="00755DBD">
              <w:rPr>
                <w:rFonts w:ascii="Cambria" w:hAnsi="Cambria" w:cs="Arial"/>
                <w:color w:val="000000"/>
                <w:lang w:val="en-US"/>
              </w:rPr>
              <w:t>EMPRESA 1: ADEMIR CALVO - MATERIAIS DE CONSTRUCAO - CNPJ: 08.397.182/0001-98</w:t>
            </w:r>
          </w:p>
        </w:tc>
      </w:tr>
      <w:tr w:rsidR="00755DBD" w:rsidRPr="00755DBD" w14:paraId="35C68909" w14:textId="77777777" w:rsidTr="00755DBD">
        <w:trPr>
          <w:trHeight w:val="285"/>
        </w:trPr>
        <w:tc>
          <w:tcPr>
            <w:tcW w:w="9077" w:type="dxa"/>
            <w:tcBorders>
              <w:top w:val="single" w:sz="4" w:space="0" w:color="auto"/>
              <w:left w:val="single" w:sz="4" w:space="0" w:color="auto"/>
              <w:bottom w:val="single" w:sz="4" w:space="0" w:color="auto"/>
              <w:right w:val="single" w:sz="4" w:space="0" w:color="auto"/>
            </w:tcBorders>
            <w:noWrap/>
            <w:hideMark/>
          </w:tcPr>
          <w:p w14:paraId="6F4499A0" w14:textId="77777777" w:rsidR="00755DBD" w:rsidRPr="00755DBD" w:rsidRDefault="00755DBD" w:rsidP="00755DBD">
            <w:pPr>
              <w:suppressAutoHyphens w:val="0"/>
              <w:autoSpaceDE w:val="0"/>
              <w:spacing w:before="1" w:line="300" w:lineRule="exact"/>
              <w:ind w:left="30"/>
              <w:textAlignment w:val="auto"/>
              <w:rPr>
                <w:rFonts w:ascii="Cambria" w:eastAsia="Verdana" w:hAnsi="Cambria" w:cs="Arial"/>
                <w:kern w:val="0"/>
                <w:lang w:val="pt-PT" w:eastAsia="pt-PT" w:bidi="pt-PT"/>
              </w:rPr>
            </w:pPr>
            <w:r w:rsidRPr="00755DBD">
              <w:rPr>
                <w:rFonts w:ascii="Cambria" w:eastAsia="Verdana" w:hAnsi="Cambria" w:cs="Arial"/>
                <w:kern w:val="0"/>
                <w:lang w:val="pt-PT" w:eastAsia="pt-PT" w:bidi="pt-PT"/>
              </w:rPr>
              <w:t>EMPRESA</w:t>
            </w:r>
            <w:r w:rsidRPr="00755DBD">
              <w:rPr>
                <w:rFonts w:ascii="Cambria" w:eastAsia="Verdana" w:hAnsi="Cambria" w:cs="Arial"/>
                <w:spacing w:val="4"/>
                <w:kern w:val="0"/>
                <w:lang w:val="pt-PT" w:eastAsia="pt-PT" w:bidi="pt-PT"/>
              </w:rPr>
              <w:t xml:space="preserve"> </w:t>
            </w:r>
            <w:r w:rsidRPr="00755DBD">
              <w:rPr>
                <w:rFonts w:ascii="Cambria" w:eastAsia="Verdana" w:hAnsi="Cambria" w:cs="Arial"/>
                <w:kern w:val="0"/>
                <w:lang w:val="pt-PT" w:eastAsia="pt-PT" w:bidi="pt-PT"/>
              </w:rPr>
              <w:t>2:</w:t>
            </w:r>
            <w:r w:rsidRPr="00755DBD">
              <w:rPr>
                <w:rFonts w:ascii="Cambria" w:eastAsia="Verdana" w:hAnsi="Cambria" w:cs="Arial"/>
                <w:spacing w:val="4"/>
                <w:kern w:val="0"/>
                <w:lang w:val="pt-PT" w:eastAsia="pt-PT" w:bidi="pt-PT"/>
              </w:rPr>
              <w:t xml:space="preserve"> PISSININI &amp; PISSININI LTDA</w:t>
            </w:r>
            <w:r w:rsidRPr="00755DBD">
              <w:rPr>
                <w:rFonts w:ascii="Cambria" w:eastAsia="Verdana" w:hAnsi="Cambria" w:cs="Arial"/>
                <w:spacing w:val="5"/>
                <w:kern w:val="0"/>
                <w:lang w:val="pt-PT" w:eastAsia="pt-PT" w:bidi="pt-PT"/>
              </w:rPr>
              <w:t xml:space="preserve"> </w:t>
            </w:r>
            <w:r w:rsidRPr="00755DBD">
              <w:rPr>
                <w:rFonts w:ascii="Cambria" w:eastAsia="Verdana" w:hAnsi="Cambria" w:cs="Arial"/>
                <w:kern w:val="0"/>
                <w:lang w:val="pt-PT" w:eastAsia="pt-PT" w:bidi="pt-PT"/>
              </w:rPr>
              <w:t>-</w:t>
            </w:r>
            <w:r w:rsidRPr="00755DBD">
              <w:rPr>
                <w:rFonts w:ascii="Cambria" w:eastAsia="Verdana" w:hAnsi="Cambria" w:cs="Arial"/>
                <w:spacing w:val="4"/>
                <w:kern w:val="0"/>
                <w:lang w:val="pt-PT" w:eastAsia="pt-PT" w:bidi="pt-PT"/>
              </w:rPr>
              <w:t xml:space="preserve"> </w:t>
            </w:r>
            <w:r w:rsidRPr="00755DBD">
              <w:rPr>
                <w:rFonts w:ascii="Cambria" w:eastAsia="Verdana" w:hAnsi="Cambria" w:cs="Arial"/>
                <w:kern w:val="0"/>
                <w:lang w:val="pt-PT" w:eastAsia="pt-PT" w:bidi="pt-PT"/>
              </w:rPr>
              <w:t>CNPJ:</w:t>
            </w:r>
            <w:r w:rsidRPr="00755DBD">
              <w:rPr>
                <w:rFonts w:ascii="Cambria" w:eastAsia="Verdana" w:hAnsi="Cambria" w:cs="Arial"/>
                <w:spacing w:val="5"/>
                <w:kern w:val="0"/>
                <w:lang w:val="pt-PT" w:eastAsia="pt-PT" w:bidi="pt-PT"/>
              </w:rPr>
              <w:t xml:space="preserve"> 03</w:t>
            </w:r>
            <w:r w:rsidRPr="00755DBD">
              <w:rPr>
                <w:rFonts w:ascii="Cambria" w:eastAsia="Verdana" w:hAnsi="Cambria" w:cs="Arial"/>
                <w:kern w:val="0"/>
                <w:lang w:val="pt-PT" w:eastAsia="pt-PT" w:bidi="pt-PT"/>
              </w:rPr>
              <w:t>.734.169/0001-63</w:t>
            </w:r>
          </w:p>
        </w:tc>
      </w:tr>
      <w:tr w:rsidR="00755DBD" w:rsidRPr="00755DBD" w14:paraId="0B203AE3" w14:textId="77777777" w:rsidTr="00755DBD">
        <w:trPr>
          <w:trHeight w:val="285"/>
        </w:trPr>
        <w:tc>
          <w:tcPr>
            <w:tcW w:w="9077" w:type="dxa"/>
            <w:tcBorders>
              <w:top w:val="single" w:sz="4" w:space="0" w:color="auto"/>
              <w:left w:val="single" w:sz="4" w:space="0" w:color="auto"/>
              <w:bottom w:val="single" w:sz="4" w:space="0" w:color="auto"/>
              <w:right w:val="single" w:sz="4" w:space="0" w:color="auto"/>
            </w:tcBorders>
            <w:noWrap/>
            <w:hideMark/>
          </w:tcPr>
          <w:p w14:paraId="1C83E621" w14:textId="77777777" w:rsidR="00755DBD" w:rsidRPr="00755DBD" w:rsidRDefault="00755DBD" w:rsidP="00755DBD">
            <w:pPr>
              <w:suppressAutoHyphens w:val="0"/>
              <w:autoSpaceDE w:val="0"/>
              <w:spacing w:before="1" w:line="300" w:lineRule="exact"/>
              <w:ind w:left="30"/>
              <w:textAlignment w:val="auto"/>
              <w:rPr>
                <w:rFonts w:ascii="Cambria" w:eastAsia="Verdana" w:hAnsi="Cambria" w:cs="Arial"/>
                <w:kern w:val="0"/>
                <w:lang w:val="pt-PT" w:eastAsia="pt-PT" w:bidi="pt-PT"/>
              </w:rPr>
            </w:pPr>
            <w:r w:rsidRPr="00755DBD">
              <w:rPr>
                <w:rFonts w:ascii="Cambria" w:eastAsia="Verdana" w:hAnsi="Cambria" w:cs="Arial"/>
                <w:kern w:val="0"/>
                <w:lang w:val="pt-PT" w:eastAsia="pt-PT" w:bidi="pt-PT"/>
              </w:rPr>
              <w:t>EMPRESA</w:t>
            </w:r>
            <w:r w:rsidRPr="00755DBD">
              <w:rPr>
                <w:rFonts w:ascii="Cambria" w:eastAsia="Verdana" w:hAnsi="Cambria" w:cs="Arial"/>
                <w:spacing w:val="6"/>
                <w:kern w:val="0"/>
                <w:lang w:val="pt-PT" w:eastAsia="pt-PT" w:bidi="pt-PT"/>
              </w:rPr>
              <w:t xml:space="preserve"> </w:t>
            </w:r>
            <w:r w:rsidRPr="00755DBD">
              <w:rPr>
                <w:rFonts w:ascii="Cambria" w:eastAsia="Verdana" w:hAnsi="Cambria" w:cs="Arial"/>
                <w:kern w:val="0"/>
                <w:lang w:val="pt-PT" w:eastAsia="pt-PT" w:bidi="pt-PT"/>
              </w:rPr>
              <w:t>3:</w:t>
            </w:r>
            <w:r w:rsidRPr="00755DBD">
              <w:rPr>
                <w:rFonts w:ascii="Cambria" w:eastAsia="Verdana" w:hAnsi="Cambria" w:cs="Arial"/>
                <w:spacing w:val="16"/>
                <w:kern w:val="0"/>
                <w:lang w:val="pt-PT" w:eastAsia="pt-PT" w:bidi="pt-PT"/>
              </w:rPr>
              <w:t xml:space="preserve"> A. B. GARCIA – MATERIAIS DE CONSTRUÇÃO</w:t>
            </w:r>
            <w:r w:rsidRPr="00755DBD">
              <w:rPr>
                <w:rFonts w:ascii="Cambria" w:eastAsia="Verdana" w:hAnsi="Cambria" w:cs="Arial"/>
                <w:spacing w:val="6"/>
                <w:kern w:val="0"/>
                <w:lang w:val="pt-PT" w:eastAsia="pt-PT" w:bidi="pt-PT"/>
              </w:rPr>
              <w:t xml:space="preserve"> </w:t>
            </w:r>
            <w:r w:rsidRPr="00755DBD">
              <w:rPr>
                <w:rFonts w:ascii="Cambria" w:eastAsia="Verdana" w:hAnsi="Cambria" w:cs="Arial"/>
                <w:kern w:val="0"/>
                <w:lang w:val="pt-PT" w:eastAsia="pt-PT" w:bidi="pt-PT"/>
              </w:rPr>
              <w:t>-</w:t>
            </w:r>
            <w:r w:rsidRPr="00755DBD">
              <w:rPr>
                <w:rFonts w:ascii="Cambria" w:eastAsia="Verdana" w:hAnsi="Cambria" w:cs="Arial"/>
                <w:spacing w:val="7"/>
                <w:kern w:val="0"/>
                <w:lang w:val="pt-PT" w:eastAsia="pt-PT" w:bidi="pt-PT"/>
              </w:rPr>
              <w:t xml:space="preserve"> </w:t>
            </w:r>
            <w:r w:rsidRPr="00755DBD">
              <w:rPr>
                <w:rFonts w:ascii="Cambria" w:eastAsia="Verdana" w:hAnsi="Cambria" w:cs="Arial"/>
                <w:kern w:val="0"/>
                <w:lang w:val="pt-PT" w:eastAsia="pt-PT" w:bidi="pt-PT"/>
              </w:rPr>
              <w:t>CNPJ:</w:t>
            </w:r>
            <w:r w:rsidRPr="00755DBD">
              <w:rPr>
                <w:rFonts w:ascii="Cambria" w:eastAsia="Verdana" w:hAnsi="Cambria" w:cs="Arial"/>
                <w:spacing w:val="6"/>
                <w:kern w:val="0"/>
                <w:lang w:val="pt-PT" w:eastAsia="pt-PT" w:bidi="pt-PT"/>
              </w:rPr>
              <w:t xml:space="preserve"> 18</w:t>
            </w:r>
            <w:r w:rsidRPr="00755DBD">
              <w:rPr>
                <w:rFonts w:ascii="Cambria" w:eastAsia="Verdana" w:hAnsi="Cambria" w:cs="Arial"/>
                <w:kern w:val="0"/>
                <w:lang w:val="pt-PT" w:eastAsia="pt-PT" w:bidi="pt-PT"/>
              </w:rPr>
              <w:t>.943.433/0001-46</w:t>
            </w:r>
          </w:p>
        </w:tc>
      </w:tr>
      <w:tr w:rsidR="00755DBD" w:rsidRPr="00755DBD" w14:paraId="361FC37C" w14:textId="77777777" w:rsidTr="00755DBD">
        <w:trPr>
          <w:trHeight w:val="285"/>
        </w:trPr>
        <w:tc>
          <w:tcPr>
            <w:tcW w:w="9077" w:type="dxa"/>
            <w:tcBorders>
              <w:top w:val="single" w:sz="4" w:space="0" w:color="auto"/>
              <w:left w:val="single" w:sz="4" w:space="0" w:color="auto"/>
              <w:bottom w:val="single" w:sz="4" w:space="0" w:color="auto"/>
              <w:right w:val="single" w:sz="4" w:space="0" w:color="auto"/>
            </w:tcBorders>
            <w:noWrap/>
            <w:hideMark/>
          </w:tcPr>
          <w:p w14:paraId="6E7FC119" w14:textId="77777777" w:rsidR="00755DBD" w:rsidRPr="00755DBD" w:rsidRDefault="00755DBD" w:rsidP="00755DBD">
            <w:pPr>
              <w:suppressAutoHyphens w:val="0"/>
              <w:autoSpaceDE w:val="0"/>
              <w:spacing w:before="13" w:line="300" w:lineRule="exact"/>
              <w:ind w:left="30"/>
              <w:textAlignment w:val="auto"/>
              <w:rPr>
                <w:rFonts w:ascii="Cambria" w:eastAsia="Verdana" w:hAnsi="Cambria" w:cs="Arial"/>
                <w:kern w:val="0"/>
                <w:lang w:val="pt-PT" w:eastAsia="pt-PT" w:bidi="pt-PT"/>
              </w:rPr>
            </w:pPr>
            <w:r w:rsidRPr="00755DBD">
              <w:rPr>
                <w:rFonts w:ascii="Cambria" w:eastAsia="Verdana" w:hAnsi="Cambria" w:cs="Arial"/>
                <w:kern w:val="0"/>
                <w:lang w:val="pt-PT" w:eastAsia="pt-PT" w:bidi="pt-PT"/>
              </w:rPr>
              <w:t>COLUNA</w:t>
            </w:r>
            <w:r w:rsidRPr="00755DBD">
              <w:rPr>
                <w:rFonts w:ascii="Cambria" w:eastAsia="Verdana" w:hAnsi="Cambria" w:cs="Arial"/>
                <w:spacing w:val="6"/>
                <w:kern w:val="0"/>
                <w:lang w:val="pt-PT" w:eastAsia="pt-PT" w:bidi="pt-PT"/>
              </w:rPr>
              <w:t xml:space="preserve"> </w:t>
            </w:r>
            <w:r w:rsidRPr="00755DBD">
              <w:rPr>
                <w:rFonts w:ascii="Cambria" w:eastAsia="Verdana" w:hAnsi="Cambria" w:cs="Arial"/>
                <w:kern w:val="0"/>
                <w:lang w:val="pt-PT" w:eastAsia="pt-PT" w:bidi="pt-PT"/>
              </w:rPr>
              <w:t>4:</w:t>
            </w:r>
            <w:r w:rsidRPr="00755DBD">
              <w:rPr>
                <w:rFonts w:ascii="Cambria" w:eastAsia="Verdana" w:hAnsi="Cambria" w:cs="Arial"/>
                <w:spacing w:val="6"/>
                <w:kern w:val="0"/>
                <w:lang w:val="pt-PT" w:eastAsia="pt-PT" w:bidi="pt-PT"/>
              </w:rPr>
              <w:t xml:space="preserve"> </w:t>
            </w:r>
            <w:r w:rsidRPr="00755DBD">
              <w:rPr>
                <w:rFonts w:ascii="Cambria" w:eastAsia="Verdana" w:hAnsi="Cambria" w:cs="Arial"/>
                <w:kern w:val="0"/>
                <w:lang w:val="pt-PT" w:eastAsia="pt-PT" w:bidi="pt-PT"/>
              </w:rPr>
              <w:t>BANCO</w:t>
            </w:r>
            <w:r w:rsidRPr="00755DBD">
              <w:rPr>
                <w:rFonts w:ascii="Cambria" w:eastAsia="Verdana" w:hAnsi="Cambria" w:cs="Arial"/>
                <w:spacing w:val="6"/>
                <w:kern w:val="0"/>
                <w:lang w:val="pt-PT" w:eastAsia="pt-PT" w:bidi="pt-PT"/>
              </w:rPr>
              <w:t xml:space="preserve"> </w:t>
            </w:r>
            <w:r w:rsidRPr="00755DBD">
              <w:rPr>
                <w:rFonts w:ascii="Cambria" w:eastAsia="Verdana" w:hAnsi="Cambria" w:cs="Arial"/>
                <w:kern w:val="0"/>
                <w:lang w:val="pt-PT" w:eastAsia="pt-PT" w:bidi="pt-PT"/>
              </w:rPr>
              <w:t>DE</w:t>
            </w:r>
            <w:r w:rsidRPr="00755DBD">
              <w:rPr>
                <w:rFonts w:ascii="Cambria" w:eastAsia="Verdana" w:hAnsi="Cambria" w:cs="Arial"/>
                <w:spacing w:val="6"/>
                <w:kern w:val="0"/>
                <w:lang w:val="pt-PT" w:eastAsia="pt-PT" w:bidi="pt-PT"/>
              </w:rPr>
              <w:t xml:space="preserve"> </w:t>
            </w:r>
            <w:r w:rsidRPr="00755DBD">
              <w:rPr>
                <w:rFonts w:ascii="Cambria" w:eastAsia="Verdana" w:hAnsi="Cambria" w:cs="Arial"/>
                <w:kern w:val="0"/>
                <w:lang w:val="pt-PT" w:eastAsia="pt-PT" w:bidi="pt-PT"/>
              </w:rPr>
              <w:t>PREÇOS</w:t>
            </w:r>
          </w:p>
        </w:tc>
      </w:tr>
      <w:tr w:rsidR="00755DBD" w:rsidRPr="00755DBD" w14:paraId="0CE67D62" w14:textId="77777777" w:rsidTr="00755DBD">
        <w:trPr>
          <w:trHeight w:val="329"/>
        </w:trPr>
        <w:tc>
          <w:tcPr>
            <w:tcW w:w="9077" w:type="dxa"/>
            <w:tcBorders>
              <w:top w:val="single" w:sz="4" w:space="0" w:color="auto"/>
              <w:left w:val="single" w:sz="4" w:space="0" w:color="auto"/>
              <w:bottom w:val="single" w:sz="4" w:space="0" w:color="auto"/>
              <w:right w:val="single" w:sz="4" w:space="0" w:color="auto"/>
            </w:tcBorders>
            <w:hideMark/>
          </w:tcPr>
          <w:p w14:paraId="7B9B38FF" w14:textId="77777777" w:rsidR="00755DBD" w:rsidRPr="00755DBD" w:rsidRDefault="00755DBD" w:rsidP="00755DBD">
            <w:pPr>
              <w:suppressAutoHyphens w:val="0"/>
              <w:autoSpaceDE w:val="0"/>
              <w:spacing w:before="135" w:line="300" w:lineRule="exact"/>
              <w:jc w:val="both"/>
              <w:textAlignment w:val="auto"/>
              <w:rPr>
                <w:rFonts w:ascii="Cambria" w:eastAsia="Verdana" w:hAnsi="Cambria" w:cs="Arial"/>
                <w:kern w:val="0"/>
                <w:lang w:val="pt-PT" w:eastAsia="pt-PT" w:bidi="pt-PT"/>
              </w:rPr>
            </w:pPr>
            <w:r w:rsidRPr="00755DBD">
              <w:rPr>
                <w:rFonts w:ascii="Cambria" w:eastAsia="Verdana" w:hAnsi="Cambria" w:cs="Arial"/>
                <w:kern w:val="0"/>
                <w:lang w:val="pt-PT" w:eastAsia="pt-PT" w:bidi="pt-PT"/>
              </w:rPr>
              <w:t>A metodologia utilizada para a formação de preços consistiu na realização de pesquisa junto a 3 (três) empresas do ramo pertinente ao objeto, cujos orçamentos foram coletados pela Secretaria Municipal de Obras e Serviços Urbanos, bem como em pesquisa realizada no Banco de Preços Privado. Em alguns casos, não foram encontrados itens com descrições exatamente iguais às solicitadas pela Secretaria, sendo utilizados itens com descrições e valores semelhantes, considerados compatíveis para a composição da pesquisa e formação do preço médio, garantindo maior amplitude e representatividade da pesquisa de mercado. Ressalta-se, ainda, que parte das referências obtidas no Banco de Preços corresponde a itens pesquisados em outros estados da federação, em razão da inexistência de registros equivalentes no território de referência, sendo tais informações utilizadas apenas como parâmetro complementar, observados os critérios de compatibilidade técnica e econômica. Os valores demarcados na planilha não puderam ser considerados no cálculo da média por apresentarem preços incompatíveis com os praticados no mercado.</w:t>
            </w:r>
          </w:p>
        </w:tc>
      </w:tr>
    </w:tbl>
    <w:p w14:paraId="0164DE10" w14:textId="77777777" w:rsidR="00755DBD" w:rsidRPr="00755DBD" w:rsidRDefault="00755DBD" w:rsidP="00755DBD">
      <w:pPr>
        <w:spacing w:line="310" w:lineRule="exact"/>
        <w:jc w:val="both"/>
        <w:rPr>
          <w:rFonts w:ascii="Cambria" w:hAnsi="Cambria" w:cs="Arial"/>
        </w:rPr>
      </w:pPr>
    </w:p>
    <w:p w14:paraId="15A7CDE7" w14:textId="77777777" w:rsidR="00755DBD" w:rsidRPr="00755DBD" w:rsidRDefault="00755DBD" w:rsidP="00755DBD">
      <w:pPr>
        <w:jc w:val="both"/>
        <w:rPr>
          <w:rFonts w:ascii="Cambria" w:hAnsi="Cambria" w:cs="Arial"/>
          <w:b/>
        </w:rPr>
      </w:pPr>
      <w:r w:rsidRPr="00755DBD">
        <w:rPr>
          <w:rFonts w:ascii="Cambria" w:hAnsi="Cambria" w:cs="Arial"/>
          <w:b/>
        </w:rPr>
        <w:t xml:space="preserve">7. CONDIÇÕES DA ENTREGA </w:t>
      </w:r>
    </w:p>
    <w:p w14:paraId="6192D256" w14:textId="77777777" w:rsidR="00755DBD" w:rsidRPr="00755DBD" w:rsidRDefault="00755DBD" w:rsidP="00755DBD">
      <w:pPr>
        <w:jc w:val="both"/>
        <w:rPr>
          <w:rFonts w:ascii="Cambria" w:hAnsi="Cambria"/>
          <w:b/>
        </w:rPr>
      </w:pPr>
      <w:r w:rsidRPr="00755DBD">
        <w:rPr>
          <w:rFonts w:ascii="Cambria" w:hAnsi="Cambria"/>
          <w:b/>
        </w:rPr>
        <w:t xml:space="preserve">7.1. Da entrega e local dos produtos </w:t>
      </w:r>
    </w:p>
    <w:p w14:paraId="589C1428" w14:textId="77777777" w:rsidR="00755DBD" w:rsidRPr="00755DBD" w:rsidRDefault="00755DBD" w:rsidP="00755DBD">
      <w:pPr>
        <w:jc w:val="both"/>
        <w:rPr>
          <w:rFonts w:ascii="Cambria" w:hAnsi="Cambria"/>
          <w:b/>
        </w:rPr>
      </w:pPr>
      <w:r w:rsidRPr="00755DBD">
        <w:rPr>
          <w:rFonts w:ascii="Cambria" w:hAnsi="Cambria"/>
          <w:b/>
        </w:rPr>
        <w:t>7.1.1. Da entrega</w:t>
      </w:r>
    </w:p>
    <w:p w14:paraId="76BE1BB1" w14:textId="77777777" w:rsidR="00755DBD" w:rsidRPr="00755DBD" w:rsidRDefault="00755DBD" w:rsidP="00755DBD">
      <w:pPr>
        <w:jc w:val="both"/>
        <w:rPr>
          <w:rFonts w:ascii="Cambria" w:hAnsi="Cambria"/>
        </w:rPr>
      </w:pPr>
      <w:r w:rsidRPr="00755DBD">
        <w:rPr>
          <w:rFonts w:ascii="Cambria" w:hAnsi="Cambria"/>
        </w:rPr>
        <w:t>- O objeto deverá ser entregue em parcelas, mediante a expedição de solicitação de fornecimento pelos departamentos municipais, juntamente com a Autorização de Fornecimento, expedida pelo Setor de Compras da Prefeitura.</w:t>
      </w:r>
    </w:p>
    <w:p w14:paraId="76395B58" w14:textId="77777777" w:rsidR="00755DBD" w:rsidRPr="00755DBD" w:rsidRDefault="00755DBD" w:rsidP="00755DBD">
      <w:pPr>
        <w:jc w:val="both"/>
        <w:rPr>
          <w:rFonts w:ascii="Cambria" w:hAnsi="Cambria"/>
        </w:rPr>
      </w:pPr>
      <w:r w:rsidRPr="00755DBD">
        <w:rPr>
          <w:rFonts w:ascii="Cambria" w:hAnsi="Cambria" w:cs="Calibri"/>
          <w:b/>
          <w:u w:val="single"/>
        </w:rPr>
        <w:t>- O prazo para entrega dos materiais é</w:t>
      </w:r>
      <w:r w:rsidRPr="00755DBD">
        <w:rPr>
          <w:rFonts w:ascii="Cambria" w:hAnsi="Cambria" w:cs="Calibri"/>
          <w:b/>
          <w:spacing w:val="24"/>
          <w:u w:val="single"/>
        </w:rPr>
        <w:t xml:space="preserve"> </w:t>
      </w:r>
      <w:r w:rsidRPr="00755DBD">
        <w:rPr>
          <w:rFonts w:ascii="Cambria" w:hAnsi="Cambria" w:cs="Calibri"/>
          <w:b/>
          <w:u w:val="single"/>
        </w:rPr>
        <w:t>de</w:t>
      </w:r>
      <w:r w:rsidRPr="00755DBD">
        <w:rPr>
          <w:rFonts w:ascii="Cambria" w:hAnsi="Cambria" w:cs="Calibri"/>
          <w:b/>
          <w:spacing w:val="3"/>
          <w:u w:val="single"/>
        </w:rPr>
        <w:t xml:space="preserve"> </w:t>
      </w:r>
      <w:r w:rsidRPr="00755DBD">
        <w:rPr>
          <w:rFonts w:ascii="Cambria" w:hAnsi="Cambria" w:cs="Calibri"/>
          <w:b/>
          <w:u w:val="single"/>
        </w:rPr>
        <w:t>até 02 (dois) dias</w:t>
      </w:r>
      <w:r w:rsidRPr="00755DBD">
        <w:rPr>
          <w:rFonts w:ascii="Cambria" w:hAnsi="Cambria" w:cs="Calibri"/>
        </w:rPr>
        <w:t xml:space="preserve">, </w:t>
      </w:r>
      <w:r w:rsidRPr="00755DBD">
        <w:rPr>
          <w:rFonts w:ascii="Cambria" w:hAnsi="Cambria" w:cs="Calibri"/>
          <w:b/>
          <w:u w:val="single"/>
        </w:rPr>
        <w:t>independente da quantidade de materiais solicitados</w:t>
      </w:r>
      <w:r w:rsidRPr="00755DBD">
        <w:rPr>
          <w:rFonts w:ascii="Cambria" w:hAnsi="Cambria" w:cs="Calibri"/>
        </w:rPr>
        <w:t>, a partir da data do pedido que se efetivará mediante E-Mail, dele devendo constar a data; valor unitário; quantidade; local da entrega; identificação do solicitante.</w:t>
      </w:r>
    </w:p>
    <w:p w14:paraId="11723D87" w14:textId="77777777" w:rsidR="00755DBD" w:rsidRPr="00755DBD" w:rsidRDefault="00755DBD" w:rsidP="00755DBD">
      <w:pPr>
        <w:jc w:val="both"/>
        <w:rPr>
          <w:rFonts w:ascii="Cambria" w:hAnsi="Cambria"/>
          <w:b/>
        </w:rPr>
      </w:pPr>
      <w:r w:rsidRPr="00755DBD">
        <w:rPr>
          <w:rFonts w:ascii="Cambria" w:hAnsi="Cambria"/>
          <w:b/>
        </w:rPr>
        <w:t>7.1.2. Local e Horário</w:t>
      </w:r>
    </w:p>
    <w:p w14:paraId="66AF0F93" w14:textId="77777777" w:rsidR="00755DBD" w:rsidRPr="00755DBD" w:rsidRDefault="00755DBD" w:rsidP="00755DBD">
      <w:pPr>
        <w:jc w:val="both"/>
        <w:rPr>
          <w:rFonts w:ascii="Cambria" w:hAnsi="Cambria"/>
        </w:rPr>
      </w:pPr>
      <w:r w:rsidRPr="00755DBD">
        <w:rPr>
          <w:rFonts w:ascii="Cambria" w:hAnsi="Cambria"/>
        </w:rPr>
        <w:t>As entregas serão realizadas nos dias de expediente das 08hs00min às 11hs30min e das 13hs00min às 16hs30min, no almoxarifado da Prefeitura Municipal ou no Ponto de Apoio do Departamento Municipal de Obras e Serviços Urbanos.</w:t>
      </w:r>
    </w:p>
    <w:p w14:paraId="64F568B2" w14:textId="77777777" w:rsidR="00755DBD" w:rsidRPr="00755DBD" w:rsidRDefault="00755DBD" w:rsidP="00755DBD">
      <w:pPr>
        <w:jc w:val="both"/>
        <w:rPr>
          <w:rFonts w:ascii="Cambria" w:hAnsi="Cambria"/>
        </w:rPr>
      </w:pPr>
    </w:p>
    <w:p w14:paraId="35BE5CE4" w14:textId="77777777" w:rsidR="00755DBD" w:rsidRPr="00755DBD" w:rsidRDefault="00755DBD" w:rsidP="00755DBD">
      <w:pPr>
        <w:jc w:val="both"/>
        <w:rPr>
          <w:rFonts w:ascii="Cambria" w:hAnsi="Cambria"/>
          <w:b/>
        </w:rPr>
      </w:pPr>
      <w:r w:rsidRPr="00755DBD">
        <w:rPr>
          <w:rFonts w:ascii="Cambria" w:hAnsi="Cambria"/>
          <w:b/>
        </w:rPr>
        <w:t>7.2. Recebimento dos produtos</w:t>
      </w:r>
    </w:p>
    <w:p w14:paraId="62FE63B4" w14:textId="77777777" w:rsidR="00755DBD" w:rsidRPr="00755DBD" w:rsidRDefault="00755DBD" w:rsidP="00755DBD">
      <w:pPr>
        <w:jc w:val="both"/>
        <w:rPr>
          <w:rFonts w:ascii="Cambria" w:hAnsi="Cambria"/>
        </w:rPr>
      </w:pPr>
      <w:r w:rsidRPr="00755DBD">
        <w:rPr>
          <w:rFonts w:ascii="Cambria" w:hAnsi="Cambria"/>
        </w:rPr>
        <w:t xml:space="preserve"> Fica assegurado a CONTRATANTE o direito de rejeitar os produtos que estiverem em desacordo com as </w:t>
      </w:r>
      <w:r w:rsidRPr="00755DBD">
        <w:rPr>
          <w:rFonts w:ascii="Cambria" w:hAnsi="Cambria"/>
        </w:rPr>
        <w:lastRenderedPageBreak/>
        <w:t>especificações e condições deste Termo, do edital e do instrumento contratual, ficando a CONTRATADA obrigada a substituir e/ou reparar os itens irregulares, caso os produtos sejam entregues em desacordo com os requisitos estabelecidos pela Prefeitura, ou em quantidade inferior ao estabelecido, a empresa deverá substituí-los ou complementá-los no prazo de até 10 (dez) dias. Caso a substituição/reparação dos produtos não ocorra no prazo determinado, estará a CONTRATADA incorrendo em atraso na entrega e sujeita à aplicação das sanções previstas neste termo.</w:t>
      </w:r>
    </w:p>
    <w:p w14:paraId="5443D82A" w14:textId="77777777" w:rsidR="00755DBD" w:rsidRPr="00755DBD" w:rsidRDefault="00755DBD" w:rsidP="00755DBD">
      <w:pPr>
        <w:widowControl/>
        <w:shd w:val="clear" w:color="auto" w:fill="FFFFFF"/>
        <w:tabs>
          <w:tab w:val="left" w:pos="9781"/>
        </w:tabs>
        <w:spacing w:line="360" w:lineRule="exact"/>
        <w:jc w:val="both"/>
        <w:rPr>
          <w:rFonts w:ascii="Cambria" w:eastAsia="Times New Roman" w:hAnsi="Cambria" w:cs="Arial"/>
          <w:b/>
          <w:lang w:eastAsia="pt-BR"/>
        </w:rPr>
      </w:pPr>
    </w:p>
    <w:p w14:paraId="49C8B30D" w14:textId="77777777" w:rsidR="00755DBD" w:rsidRPr="00755DBD" w:rsidRDefault="00755DBD" w:rsidP="00755DBD">
      <w:pPr>
        <w:spacing w:line="310" w:lineRule="exact"/>
        <w:jc w:val="both"/>
        <w:rPr>
          <w:rFonts w:ascii="Cambria" w:hAnsi="Cambria" w:cs="Arial"/>
          <w:b/>
        </w:rPr>
      </w:pPr>
      <w:r w:rsidRPr="00755DBD">
        <w:rPr>
          <w:rFonts w:ascii="Cambria" w:hAnsi="Cambria" w:cs="Arial"/>
          <w:b/>
        </w:rPr>
        <w:t>8.</w:t>
      </w:r>
      <w:r w:rsidRPr="00755DBD">
        <w:rPr>
          <w:rFonts w:ascii="Cambria" w:eastAsia="Calibri" w:hAnsi="Cambria" w:cs="Arial"/>
          <w:b/>
        </w:rPr>
        <w:t xml:space="preserve"> </w:t>
      </w:r>
      <w:r w:rsidRPr="00755DBD">
        <w:rPr>
          <w:rFonts w:ascii="Cambria" w:hAnsi="Cambria" w:cs="Arial"/>
          <w:b/>
        </w:rPr>
        <w:t>VALIDADE DA PROPOSTA</w:t>
      </w:r>
    </w:p>
    <w:p w14:paraId="3389D3DD" w14:textId="77777777" w:rsidR="00755DBD" w:rsidRPr="00755DBD" w:rsidRDefault="00755DBD" w:rsidP="00755DBD">
      <w:pPr>
        <w:tabs>
          <w:tab w:val="left" w:pos="844"/>
          <w:tab w:val="left" w:pos="8789"/>
        </w:tabs>
        <w:autoSpaceDE w:val="0"/>
        <w:spacing w:line="310" w:lineRule="exact"/>
        <w:jc w:val="both"/>
        <w:rPr>
          <w:rFonts w:ascii="Cambria" w:hAnsi="Cambria" w:cs="Arial"/>
        </w:rPr>
      </w:pPr>
      <w:r w:rsidRPr="00755DBD">
        <w:rPr>
          <w:rFonts w:ascii="Cambria" w:hAnsi="Cambria" w:cs="Arial"/>
          <w:b/>
        </w:rPr>
        <w:t>8.1.</w:t>
      </w:r>
      <w:r w:rsidRPr="00755DBD">
        <w:rPr>
          <w:rFonts w:ascii="Cambria" w:eastAsia="Calibri" w:hAnsi="Cambria" w:cs="Arial"/>
          <w:b/>
        </w:rPr>
        <w:t xml:space="preserve"> </w:t>
      </w:r>
      <w:r w:rsidRPr="00755DBD">
        <w:rPr>
          <w:rFonts w:ascii="Cambria" w:hAnsi="Cambria" w:cs="Arial"/>
        </w:rPr>
        <w:t>O prazo de validade da proposta deverá ser de 60 (sessenta) dias a contar da data fixada para a abertura da licitação.</w:t>
      </w:r>
    </w:p>
    <w:p w14:paraId="49918C77" w14:textId="77777777" w:rsidR="00755DBD" w:rsidRPr="00755DBD" w:rsidRDefault="00755DBD" w:rsidP="00755DBD">
      <w:pPr>
        <w:tabs>
          <w:tab w:val="left" w:pos="0"/>
          <w:tab w:val="left" w:pos="8789"/>
        </w:tabs>
        <w:autoSpaceDE w:val="0"/>
        <w:spacing w:line="310" w:lineRule="exact"/>
        <w:jc w:val="both"/>
        <w:rPr>
          <w:rFonts w:ascii="Cambria" w:hAnsi="Cambria" w:cs="Arial"/>
        </w:rPr>
      </w:pPr>
      <w:r w:rsidRPr="00755DBD">
        <w:rPr>
          <w:rFonts w:ascii="Cambria" w:hAnsi="Cambria" w:cs="Arial"/>
          <w:b/>
        </w:rPr>
        <w:t>8.2.</w:t>
      </w:r>
      <w:r w:rsidRPr="00755DBD">
        <w:rPr>
          <w:rFonts w:ascii="Cambria" w:eastAsia="Calibri" w:hAnsi="Cambria" w:cs="Arial"/>
          <w:b/>
        </w:rPr>
        <w:t xml:space="preserve"> </w:t>
      </w:r>
      <w:r w:rsidRPr="00755DBD">
        <w:rPr>
          <w:rFonts w:ascii="Cambria" w:hAnsi="Cambria" w:cs="Arial"/>
        </w:rPr>
        <w:t>A proposta que omitir o prazo de validade será considerada válida pelo prazo constante no item anterior;</w:t>
      </w:r>
    </w:p>
    <w:p w14:paraId="6FC6A07F" w14:textId="77777777" w:rsidR="00755DBD" w:rsidRPr="00755DBD" w:rsidRDefault="00755DBD" w:rsidP="00755DBD">
      <w:pPr>
        <w:tabs>
          <w:tab w:val="left" w:pos="0"/>
          <w:tab w:val="left" w:pos="8789"/>
        </w:tabs>
        <w:autoSpaceDE w:val="0"/>
        <w:spacing w:line="310" w:lineRule="exact"/>
        <w:jc w:val="both"/>
        <w:rPr>
          <w:rFonts w:ascii="Cambria" w:hAnsi="Cambria" w:cs="Arial"/>
        </w:rPr>
      </w:pPr>
      <w:r w:rsidRPr="00755DBD">
        <w:rPr>
          <w:rFonts w:ascii="Cambria" w:hAnsi="Cambria" w:cs="Arial"/>
          <w:b/>
        </w:rPr>
        <w:t>8.3.</w:t>
      </w:r>
      <w:r w:rsidRPr="00755DBD">
        <w:rPr>
          <w:rFonts w:ascii="Cambria" w:hAnsi="Cambria" w:cs="Arial"/>
        </w:rPr>
        <w:t xml:space="preserve"> Se a proposta apresentar prazo de validade inferior ao definido no presente edital, pode o representante credenciado da licitante sanear a impropriedade, adequando a prazo da proposta ao estatuído no ato convocatório.</w:t>
      </w:r>
    </w:p>
    <w:p w14:paraId="32081E3A" w14:textId="77777777" w:rsidR="00755DBD" w:rsidRPr="00755DBD" w:rsidRDefault="00755DBD" w:rsidP="00755DBD">
      <w:pPr>
        <w:tabs>
          <w:tab w:val="left" w:pos="0"/>
          <w:tab w:val="left" w:pos="8789"/>
        </w:tabs>
        <w:autoSpaceDE w:val="0"/>
        <w:spacing w:line="310" w:lineRule="exact"/>
        <w:jc w:val="both"/>
        <w:rPr>
          <w:rFonts w:ascii="Cambria" w:hAnsi="Cambria" w:cs="Arial"/>
        </w:rPr>
      </w:pPr>
    </w:p>
    <w:p w14:paraId="7C7C54BC" w14:textId="77777777" w:rsidR="00755DBD" w:rsidRPr="00755DBD" w:rsidRDefault="00755DBD" w:rsidP="00755DBD">
      <w:pPr>
        <w:widowControl/>
        <w:tabs>
          <w:tab w:val="left" w:pos="426"/>
        </w:tabs>
        <w:spacing w:before="120" w:after="120"/>
        <w:jc w:val="both"/>
        <w:rPr>
          <w:rFonts w:ascii="Cambria" w:eastAsia="Times New Roman" w:hAnsi="Cambria" w:cs="Arial"/>
          <w:b/>
          <w:lang w:eastAsia="pt-BR"/>
        </w:rPr>
      </w:pPr>
      <w:r w:rsidRPr="00755DBD">
        <w:rPr>
          <w:rFonts w:ascii="Cambria" w:eastAsia="Times New Roman" w:hAnsi="Cambria" w:cs="Arial"/>
          <w:b/>
          <w:lang w:eastAsia="pt-BR"/>
        </w:rPr>
        <w:t>9.  VALIDADE DA ATA DE REGISTRO DE PREÇOS</w:t>
      </w:r>
    </w:p>
    <w:p w14:paraId="48CB9CF1" w14:textId="77777777" w:rsidR="00755DBD" w:rsidRPr="00755DBD" w:rsidRDefault="00755DBD" w:rsidP="00755DBD">
      <w:pPr>
        <w:spacing w:before="120" w:after="120"/>
        <w:jc w:val="both"/>
        <w:rPr>
          <w:rFonts w:ascii="Cambria" w:hAnsi="Cambria" w:cs="Arial"/>
        </w:rPr>
      </w:pPr>
      <w:r w:rsidRPr="00755DBD">
        <w:rPr>
          <w:rFonts w:ascii="Cambria" w:hAnsi="Cambria" w:cs="Arial"/>
          <w:b/>
        </w:rPr>
        <w:t>9.1.</w:t>
      </w:r>
      <w:r w:rsidRPr="00755DBD">
        <w:rPr>
          <w:rFonts w:ascii="Cambria" w:hAnsi="Cambria" w:cs="Arial"/>
        </w:rPr>
        <w:t xml:space="preserve"> A ata de registro de preços terá validade de 12 meses a partir da data de assinatura, podendo ser prorrogada para mais 12 meses, nos termos do Art. 84 da Lei Federal 14.133/2021.</w:t>
      </w:r>
    </w:p>
    <w:p w14:paraId="4650B213" w14:textId="77777777" w:rsidR="00755DBD" w:rsidRPr="00755DBD" w:rsidRDefault="00755DBD" w:rsidP="00755DBD">
      <w:pPr>
        <w:widowControl/>
        <w:tabs>
          <w:tab w:val="left" w:pos="709"/>
          <w:tab w:val="left" w:leader="underscore" w:pos="7336"/>
        </w:tabs>
        <w:spacing w:before="120" w:after="120"/>
        <w:jc w:val="both"/>
        <w:rPr>
          <w:rFonts w:ascii="Cambria" w:eastAsia="Times New Roman" w:hAnsi="Cambria" w:cs="Arial"/>
          <w:lang w:eastAsia="pt-BR"/>
        </w:rPr>
      </w:pPr>
      <w:r w:rsidRPr="00755DBD">
        <w:rPr>
          <w:rFonts w:ascii="Cambria" w:eastAsia="Times New Roman" w:hAnsi="Cambria" w:cs="Arial"/>
          <w:b/>
          <w:lang w:eastAsia="pt-BR"/>
        </w:rPr>
        <w:t xml:space="preserve">9.2. </w:t>
      </w:r>
      <w:r w:rsidRPr="00755DBD">
        <w:rPr>
          <w:rFonts w:ascii="Cambria" w:eastAsia="Times New Roman" w:hAnsi="Cambria" w:cs="Arial"/>
          <w:lang w:eastAsia="pt-BR"/>
        </w:rPr>
        <w:t xml:space="preserve"> A ARP e o Contrato advindo da ARP deverá ser acompanhado e a fiscalizado durante toda a vigência da execução que consistirá na verificação da conformidade do fornecimento de forma a assegurar o perfeito cumprimento do ajuste, devendo ser exercidos por um ou mais representantes da Contratante, especialmente designados, como fiscal de contrato.</w:t>
      </w:r>
    </w:p>
    <w:p w14:paraId="20CC6BA8" w14:textId="77777777" w:rsidR="00755DBD" w:rsidRPr="00755DBD" w:rsidRDefault="00755DBD" w:rsidP="00755DBD">
      <w:pPr>
        <w:widowControl/>
        <w:tabs>
          <w:tab w:val="left" w:pos="709"/>
          <w:tab w:val="left" w:leader="underscore" w:pos="7336"/>
        </w:tabs>
        <w:spacing w:before="120" w:after="120"/>
        <w:jc w:val="both"/>
        <w:rPr>
          <w:rFonts w:ascii="Cambria" w:eastAsia="Times New Roman" w:hAnsi="Cambria" w:cs="Arial"/>
          <w:lang w:eastAsia="pt-BR"/>
        </w:rPr>
      </w:pPr>
      <w:r w:rsidRPr="00755DBD">
        <w:rPr>
          <w:rFonts w:ascii="Cambria" w:eastAsia="Times New Roman" w:hAnsi="Cambria" w:cs="Arial"/>
          <w:b/>
          <w:lang w:eastAsia="pt-BR"/>
        </w:rPr>
        <w:t>9.3.</w:t>
      </w:r>
      <w:r w:rsidRPr="00755DBD">
        <w:rPr>
          <w:rFonts w:ascii="Cambria" w:eastAsia="Times New Roman" w:hAnsi="Cambria" w:cs="Arial"/>
          <w:lang w:eastAsia="pt-BR"/>
        </w:rPr>
        <w:t xml:space="preserve"> A verificação da adequação do fornecimento deverá ser realizada com base nos critérios previstos neste Termo de Referência;</w:t>
      </w:r>
    </w:p>
    <w:p w14:paraId="5D4ABCF5" w14:textId="77777777" w:rsidR="00755DBD" w:rsidRPr="00755DBD" w:rsidRDefault="00755DBD" w:rsidP="00755DBD">
      <w:pPr>
        <w:widowControl/>
        <w:tabs>
          <w:tab w:val="left" w:pos="709"/>
          <w:tab w:val="left" w:leader="underscore" w:pos="7336"/>
        </w:tabs>
        <w:spacing w:before="120" w:after="120"/>
        <w:jc w:val="both"/>
        <w:rPr>
          <w:rFonts w:ascii="Cambria" w:eastAsia="Times New Roman" w:hAnsi="Cambria" w:cs="Arial"/>
          <w:lang w:eastAsia="pt-BR"/>
        </w:rPr>
      </w:pPr>
      <w:r w:rsidRPr="00755DBD">
        <w:rPr>
          <w:rFonts w:ascii="Cambria" w:eastAsia="Times New Roman" w:hAnsi="Cambria" w:cs="Arial"/>
          <w:b/>
          <w:lang w:eastAsia="pt-BR"/>
        </w:rPr>
        <w:t xml:space="preserve">9.4. </w:t>
      </w:r>
      <w:r w:rsidRPr="00755DBD">
        <w:rPr>
          <w:rFonts w:ascii="Cambria" w:eastAsia="Times New Roman" w:hAnsi="Cambria" w:cs="Arial"/>
          <w:lang w:eastAsia="pt-BR"/>
        </w:rPr>
        <w:t xml:space="preserve">O representante da </w:t>
      </w:r>
      <w:r w:rsidRPr="00755DBD">
        <w:rPr>
          <w:rFonts w:ascii="Cambria" w:eastAsia="Times New Roman" w:hAnsi="Cambria" w:cs="Arial"/>
          <w:b/>
          <w:bCs/>
          <w:lang w:eastAsia="pt-BR"/>
        </w:rPr>
        <w:t>CONTRATANTE</w:t>
      </w:r>
      <w:r w:rsidRPr="00755DBD">
        <w:rPr>
          <w:rFonts w:ascii="Cambria" w:eastAsia="Times New Roman" w:hAnsi="Cambria" w:cs="Arial"/>
          <w:lang w:eastAsia="pt-BR"/>
        </w:rPr>
        <w:t xml:space="preserve"> deverá promover o registro das ocorrências verificadas, adotando as providências necessárias ao fiel cumprimento das cláusulas contratuais;</w:t>
      </w:r>
    </w:p>
    <w:p w14:paraId="173FF44C" w14:textId="77777777" w:rsidR="00755DBD" w:rsidRPr="00755DBD" w:rsidRDefault="00755DBD" w:rsidP="00755DBD">
      <w:pPr>
        <w:widowControl/>
        <w:tabs>
          <w:tab w:val="left" w:pos="709"/>
          <w:tab w:val="left" w:leader="underscore" w:pos="7336"/>
        </w:tabs>
        <w:spacing w:before="120" w:after="120"/>
        <w:jc w:val="both"/>
        <w:rPr>
          <w:rFonts w:ascii="Cambria" w:eastAsia="Times New Roman" w:hAnsi="Cambria" w:cs="Arial"/>
          <w:lang w:eastAsia="pt-BR"/>
        </w:rPr>
      </w:pPr>
      <w:r w:rsidRPr="00755DBD">
        <w:rPr>
          <w:rFonts w:ascii="Cambria" w:eastAsia="Times New Roman" w:hAnsi="Cambria" w:cs="Arial"/>
          <w:b/>
          <w:lang w:eastAsia="pt-BR"/>
        </w:rPr>
        <w:t>9.5.</w:t>
      </w:r>
      <w:r w:rsidRPr="00755DBD">
        <w:rPr>
          <w:rFonts w:ascii="Cambria" w:eastAsia="Times New Roman" w:hAnsi="Cambria" w:cs="Arial"/>
          <w:lang w:eastAsia="pt-BR"/>
        </w:rPr>
        <w:t xml:space="preserve"> O descumprimento total ou parcial das demais obrigações e responsabilidades assumidas pela </w:t>
      </w:r>
      <w:r w:rsidRPr="00755DBD">
        <w:rPr>
          <w:rFonts w:ascii="Cambria" w:eastAsia="Times New Roman" w:hAnsi="Cambria" w:cs="Arial"/>
          <w:b/>
          <w:bCs/>
          <w:lang w:eastAsia="pt-BR"/>
        </w:rPr>
        <w:t>CONTRATADA</w:t>
      </w:r>
      <w:r w:rsidRPr="00755DBD">
        <w:rPr>
          <w:rFonts w:ascii="Cambria" w:eastAsia="Times New Roman" w:hAnsi="Cambria" w:cs="Arial"/>
          <w:lang w:eastAsia="pt-BR"/>
        </w:rPr>
        <w:t xml:space="preserve"> ensejará a aplicação de sanções administrativas;</w:t>
      </w:r>
    </w:p>
    <w:p w14:paraId="0B8BD3AA" w14:textId="77777777" w:rsidR="00755DBD" w:rsidRPr="00755DBD" w:rsidRDefault="00755DBD" w:rsidP="00755DBD">
      <w:pPr>
        <w:widowControl/>
        <w:tabs>
          <w:tab w:val="left" w:pos="709"/>
          <w:tab w:val="left" w:leader="underscore" w:pos="7336"/>
        </w:tabs>
        <w:spacing w:before="120" w:after="120"/>
        <w:jc w:val="both"/>
        <w:rPr>
          <w:rFonts w:ascii="Cambria" w:eastAsia="Times New Roman" w:hAnsi="Cambria" w:cs="Arial"/>
          <w:color w:val="000000"/>
          <w:lang w:eastAsia="pt-BR"/>
        </w:rPr>
      </w:pPr>
      <w:r w:rsidRPr="00755DBD">
        <w:rPr>
          <w:rFonts w:ascii="Cambria" w:eastAsia="Times New Roman" w:hAnsi="Cambria" w:cs="Arial"/>
          <w:b/>
          <w:lang w:eastAsia="pt-BR"/>
        </w:rPr>
        <w:t>9.6.</w:t>
      </w:r>
      <w:r w:rsidRPr="00755DBD">
        <w:rPr>
          <w:rFonts w:ascii="Cambria" w:eastAsia="Times New Roman" w:hAnsi="Cambria" w:cs="Arial"/>
          <w:lang w:eastAsia="pt-BR"/>
        </w:rPr>
        <w:t xml:space="preserve"> </w:t>
      </w:r>
      <w:r w:rsidRPr="00755DBD">
        <w:rPr>
          <w:rFonts w:ascii="Cambria" w:eastAsia="Times New Roman" w:hAnsi="Cambria" w:cs="Arial"/>
          <w:color w:val="000000"/>
          <w:lang w:eastAsia="pt-BR"/>
        </w:rPr>
        <w:t>A existência de preços registrados implicará compromisso de fornecimento nas condições estabelecidas, mas não obrigará a Administração a contratar, facultada a realização de licitação específica para a aquisição pretendida, desde que devidamente motivada. (Art. 83. da Lei 14.133/2021).</w:t>
      </w:r>
    </w:p>
    <w:p w14:paraId="0E43E240" w14:textId="77777777" w:rsidR="00755DBD" w:rsidRPr="00755DBD" w:rsidRDefault="00755DBD" w:rsidP="00755DBD">
      <w:pPr>
        <w:tabs>
          <w:tab w:val="left" w:pos="0"/>
          <w:tab w:val="left" w:pos="8789"/>
        </w:tabs>
        <w:autoSpaceDE w:val="0"/>
        <w:spacing w:line="310" w:lineRule="exact"/>
        <w:jc w:val="both"/>
        <w:rPr>
          <w:rFonts w:ascii="Cambria" w:hAnsi="Cambria" w:cs="Arial"/>
        </w:rPr>
      </w:pPr>
    </w:p>
    <w:p w14:paraId="5D4B5B49" w14:textId="77777777" w:rsidR="00755DBD" w:rsidRPr="00755DBD" w:rsidRDefault="00755DBD" w:rsidP="00755DBD">
      <w:pPr>
        <w:spacing w:line="310" w:lineRule="exact"/>
        <w:jc w:val="both"/>
        <w:rPr>
          <w:rFonts w:ascii="Cambria" w:hAnsi="Cambria" w:cs="Arial"/>
          <w:b/>
        </w:rPr>
      </w:pPr>
      <w:r w:rsidRPr="00755DBD">
        <w:rPr>
          <w:rFonts w:ascii="Cambria" w:hAnsi="Cambria" w:cs="Arial"/>
          <w:b/>
        </w:rPr>
        <w:t>10. CONDIÇÕES DE PAGAMENTO</w:t>
      </w:r>
    </w:p>
    <w:p w14:paraId="2EF9D58A" w14:textId="77777777" w:rsidR="00755DBD" w:rsidRPr="00755DBD" w:rsidRDefault="00755DBD" w:rsidP="00755DBD">
      <w:pPr>
        <w:jc w:val="both"/>
        <w:rPr>
          <w:rFonts w:ascii="Cambria" w:hAnsi="Cambria"/>
        </w:rPr>
      </w:pPr>
      <w:r w:rsidRPr="00755DBD">
        <w:rPr>
          <w:rFonts w:ascii="Cambria" w:hAnsi="Cambria" w:cs="Arial"/>
          <w:b/>
        </w:rPr>
        <w:t>10.1.</w:t>
      </w:r>
      <w:r w:rsidRPr="00755DBD">
        <w:rPr>
          <w:rFonts w:ascii="Cambria" w:hAnsi="Cambria" w:cs="Arial"/>
        </w:rPr>
        <w:t xml:space="preserve"> </w:t>
      </w:r>
      <w:r w:rsidRPr="00755DBD">
        <w:rPr>
          <w:rFonts w:ascii="Cambria" w:hAnsi="Cambria"/>
        </w:rPr>
        <w:t>O primeiro pagamento será efetuado em até 30 (trinta) dias, a contar da efetiva entrega dos produtos desta licitação, mediante apresentação da respectiva Nota Fiscal Eletrônica.</w:t>
      </w:r>
    </w:p>
    <w:p w14:paraId="4181D6B1" w14:textId="77777777" w:rsidR="00755DBD" w:rsidRPr="00755DBD" w:rsidRDefault="00755DBD" w:rsidP="00755DBD">
      <w:pPr>
        <w:jc w:val="both"/>
        <w:rPr>
          <w:rFonts w:ascii="Cambria" w:hAnsi="Cambria"/>
        </w:rPr>
      </w:pPr>
      <w:r w:rsidRPr="00755DBD">
        <w:rPr>
          <w:rFonts w:ascii="Cambria" w:hAnsi="Cambria"/>
        </w:rPr>
        <w:t>No valor pactuado deverá estar incluso todos os tributos e, ou encargos sociais, resultantes da operação adjudicatória concluída, inclusive despesas com fretes e outros.</w:t>
      </w:r>
    </w:p>
    <w:p w14:paraId="2D1609B0" w14:textId="77777777" w:rsidR="00755DBD" w:rsidRPr="00755DBD" w:rsidRDefault="00755DBD" w:rsidP="00755DBD">
      <w:pPr>
        <w:jc w:val="both"/>
        <w:rPr>
          <w:rFonts w:ascii="Cambria" w:hAnsi="Cambria"/>
        </w:rPr>
      </w:pPr>
      <w:r w:rsidRPr="00755DBD">
        <w:rPr>
          <w:rFonts w:ascii="Cambria" w:hAnsi="Cambria" w:cs="Arial"/>
          <w:b/>
        </w:rPr>
        <w:t>10.2.</w:t>
      </w:r>
      <w:r w:rsidRPr="00755DBD">
        <w:rPr>
          <w:rFonts w:ascii="Cambria" w:hAnsi="Cambria" w:cs="Arial"/>
        </w:rPr>
        <w:t xml:space="preserve"> </w:t>
      </w:r>
      <w:r w:rsidRPr="00755DBD">
        <w:rPr>
          <w:rFonts w:ascii="Cambria" w:hAnsi="Cambria"/>
        </w:rPr>
        <w:t>Em caso de irregularidade na emissão dos documentos fiscais, o prazo de pagamento será contado a partir de sua reapresentação, desde que devidamente regularizados.</w:t>
      </w:r>
    </w:p>
    <w:p w14:paraId="417E600E" w14:textId="77777777" w:rsidR="00755DBD" w:rsidRPr="00755DBD" w:rsidRDefault="00755DBD" w:rsidP="00755DBD">
      <w:pPr>
        <w:jc w:val="both"/>
        <w:rPr>
          <w:rFonts w:ascii="Cambria" w:hAnsi="Cambria"/>
        </w:rPr>
      </w:pPr>
      <w:r w:rsidRPr="00755DBD">
        <w:rPr>
          <w:rFonts w:ascii="Cambria" w:hAnsi="Cambria" w:cs="Arial"/>
          <w:b/>
        </w:rPr>
        <w:t>10.3.</w:t>
      </w:r>
      <w:r w:rsidRPr="00755DBD">
        <w:rPr>
          <w:rFonts w:ascii="Cambria" w:hAnsi="Cambria" w:cs="Arial"/>
        </w:rPr>
        <w:t xml:space="preserve"> </w:t>
      </w:r>
      <w:r w:rsidRPr="00755DBD">
        <w:rPr>
          <w:rFonts w:ascii="Cambria" w:hAnsi="Cambria"/>
        </w:rPr>
        <w:t>Nenhum pagamento será efetuado à licitante vencedora, enquanto pendente de liquidação qualquer obrigação financeira decorrente de penalidade ou inadimplência, sem que isso gere direito a reajustamento de preços.</w:t>
      </w:r>
    </w:p>
    <w:p w14:paraId="2837DEFD" w14:textId="77777777" w:rsidR="00755DBD" w:rsidRPr="00755DBD" w:rsidRDefault="00755DBD" w:rsidP="00755DBD">
      <w:pPr>
        <w:jc w:val="both"/>
        <w:rPr>
          <w:rFonts w:ascii="Cambria" w:hAnsi="Cambria"/>
        </w:rPr>
      </w:pPr>
      <w:r w:rsidRPr="00755DBD">
        <w:rPr>
          <w:rFonts w:ascii="Cambria" w:hAnsi="Cambria" w:cs="Arial"/>
          <w:b/>
        </w:rPr>
        <w:t>10.4.</w:t>
      </w:r>
      <w:r w:rsidRPr="00755DBD">
        <w:rPr>
          <w:rFonts w:ascii="Cambria" w:hAnsi="Cambria" w:cs="Arial"/>
        </w:rPr>
        <w:t xml:space="preserve"> </w:t>
      </w:r>
      <w:r w:rsidRPr="00755DBD">
        <w:rPr>
          <w:rFonts w:ascii="Cambria" w:hAnsi="Cambria"/>
        </w:rPr>
        <w:t>Qualquer solicitação de reajuste nos preços somente poderá ser analisada após o prazo de validade da proposta, mediante planilha de variação das despesas e mediante requerimento fundamentado devidamente aprovado pela contratante, visando à manutenção do equilíbrio econômico financeiro.</w:t>
      </w:r>
    </w:p>
    <w:p w14:paraId="02726AF4" w14:textId="77777777" w:rsidR="00755DBD" w:rsidRPr="00755DBD" w:rsidRDefault="00755DBD" w:rsidP="00755DBD">
      <w:pPr>
        <w:jc w:val="both"/>
        <w:rPr>
          <w:rFonts w:ascii="Cambria" w:hAnsi="Cambria"/>
        </w:rPr>
      </w:pPr>
      <w:r w:rsidRPr="00755DBD">
        <w:rPr>
          <w:rFonts w:ascii="Cambria" w:hAnsi="Cambria"/>
        </w:rPr>
        <w:lastRenderedPageBreak/>
        <w:t>Quaisquer tributos ou encargos legais criados, alterados ou extintos, bem como a superveniência de disposições legais, quando ocorridos após a assinatura do contrato, de comprovada repercussão nos contratados, implicarão na revisão destes para mais ou para menos, conforme o caso.</w:t>
      </w:r>
    </w:p>
    <w:p w14:paraId="4462F2E0" w14:textId="1BAF98AE" w:rsidR="00755DBD" w:rsidRPr="00DC2E98" w:rsidRDefault="00755DBD" w:rsidP="00DC2E98">
      <w:pPr>
        <w:tabs>
          <w:tab w:val="left" w:pos="8505"/>
        </w:tabs>
        <w:autoSpaceDE w:val="0"/>
        <w:spacing w:line="310" w:lineRule="exact"/>
        <w:jc w:val="both"/>
        <w:rPr>
          <w:rFonts w:ascii="Cambria" w:hAnsi="Cambria" w:cs="Arial"/>
        </w:rPr>
      </w:pPr>
      <w:r w:rsidRPr="00755DBD">
        <w:rPr>
          <w:rFonts w:ascii="Cambria" w:hAnsi="Cambria" w:cs="Arial"/>
          <w:b/>
          <w:bCs/>
        </w:rPr>
        <w:t xml:space="preserve">10.5. </w:t>
      </w:r>
      <w:r w:rsidRPr="00755DBD">
        <w:rPr>
          <w:rFonts w:ascii="Cambria" w:hAnsi="Cambria" w:cs="Arial"/>
        </w:rPr>
        <w:t xml:space="preserve">A empresa deverá encaminhar a Nota fiscal no seguinte endereço eletrônico: </w:t>
      </w:r>
      <w:hyperlink r:id="rId73" w:history="1">
        <w:r w:rsidRPr="00755DBD">
          <w:rPr>
            <w:rFonts w:ascii="Cambria" w:hAnsi="Cambria" w:cs="Arial"/>
            <w:color w:val="0000FF"/>
            <w:u w:val="single"/>
          </w:rPr>
          <w:t>compras@santoinacio.pr.gov.br</w:t>
        </w:r>
      </w:hyperlink>
      <w:r w:rsidRPr="00755DBD">
        <w:rPr>
          <w:rFonts w:ascii="Cambria" w:hAnsi="Cambria" w:cs="Arial"/>
        </w:rPr>
        <w:t xml:space="preserve"> (</w:t>
      </w:r>
      <w:r w:rsidRPr="00755DBD">
        <w:rPr>
          <w:rFonts w:ascii="Cambria" w:hAnsi="Cambria" w:cs="Arial"/>
          <w:b/>
          <w:i/>
          <w:u w:val="single"/>
        </w:rPr>
        <w:t>Notas fiscais encaminhadas em outro endereço eletrônico não serão aceitas)</w:t>
      </w:r>
      <w:r w:rsidRPr="00755DBD">
        <w:rPr>
          <w:rFonts w:ascii="Cambria" w:hAnsi="Cambria" w:cs="Arial"/>
        </w:rPr>
        <w:t>.</w:t>
      </w:r>
    </w:p>
    <w:p w14:paraId="230C6699" w14:textId="77777777" w:rsidR="00755DBD" w:rsidRPr="00755DBD" w:rsidRDefault="00755DBD" w:rsidP="00755DBD">
      <w:pPr>
        <w:keepNext/>
        <w:keepLines/>
        <w:widowControl/>
        <w:tabs>
          <w:tab w:val="left" w:pos="567"/>
        </w:tabs>
        <w:suppressAutoHyphens w:val="0"/>
        <w:autoSpaceDN/>
        <w:jc w:val="both"/>
        <w:textAlignment w:val="auto"/>
        <w:outlineLvl w:val="0"/>
        <w:rPr>
          <w:rFonts w:ascii="Cambria" w:eastAsia="Times New Roman" w:hAnsi="Cambria" w:cs="Times New Roman"/>
          <w:b/>
          <w:bCs/>
          <w:color w:val="000000"/>
          <w:kern w:val="0"/>
          <w:lang w:eastAsia="pt-BR"/>
        </w:rPr>
      </w:pPr>
      <w:r w:rsidRPr="00755DBD">
        <w:rPr>
          <w:rFonts w:ascii="Cambria" w:eastAsia="Times New Roman" w:hAnsi="Cambria" w:cs="Times New Roman"/>
          <w:b/>
          <w:bCs/>
          <w:color w:val="000000"/>
          <w:kern w:val="0"/>
          <w:lang w:eastAsia="pt-BR"/>
        </w:rPr>
        <w:t>11. MODELO DE EXECUÇÃO DO OBJETO</w:t>
      </w:r>
    </w:p>
    <w:p w14:paraId="2DC8D2A6" w14:textId="77777777" w:rsidR="00755DBD" w:rsidRPr="00755DBD" w:rsidRDefault="00755DBD" w:rsidP="00755DBD">
      <w:pPr>
        <w:jc w:val="both"/>
        <w:rPr>
          <w:rFonts w:ascii="Cambria" w:hAnsi="Cambria" w:cs="Arial"/>
        </w:rPr>
      </w:pPr>
      <w:r w:rsidRPr="00755DBD">
        <w:rPr>
          <w:rFonts w:ascii="Cambria" w:hAnsi="Cambria" w:cs="Arial"/>
          <w:b/>
        </w:rPr>
        <w:t>11.1.</w:t>
      </w:r>
      <w:r w:rsidRPr="00755DBD">
        <w:rPr>
          <w:rFonts w:ascii="Cambria" w:hAnsi="Cambria" w:cs="Arial"/>
        </w:rPr>
        <w:t xml:space="preserve"> Constatadas irregularidades no objeto, a contratante poderá:</w:t>
      </w:r>
    </w:p>
    <w:p w14:paraId="0C4606B2" w14:textId="77777777" w:rsidR="00755DBD" w:rsidRPr="00755DBD" w:rsidRDefault="00755DBD" w:rsidP="00755DBD">
      <w:pPr>
        <w:ind w:left="284"/>
        <w:jc w:val="both"/>
        <w:rPr>
          <w:rFonts w:ascii="Cambria" w:hAnsi="Cambria" w:cs="Arial"/>
        </w:rPr>
      </w:pPr>
      <w:r w:rsidRPr="00755DBD">
        <w:rPr>
          <w:rFonts w:ascii="Cambria" w:hAnsi="Cambria" w:cs="Arial"/>
        </w:rPr>
        <w:t>a) no que diz respeito à especificação ou defeitos, rejeitá-lo no todo, determinando sua substituição ou rescindindo a contratação, sem prejuízo das penalidades cabíveis;</w:t>
      </w:r>
    </w:p>
    <w:p w14:paraId="757B8CB7" w14:textId="77777777" w:rsidR="00755DBD" w:rsidRPr="00755DBD" w:rsidRDefault="00755DBD" w:rsidP="00755DBD">
      <w:pPr>
        <w:ind w:left="284"/>
        <w:jc w:val="both"/>
        <w:rPr>
          <w:rFonts w:ascii="Cambria" w:hAnsi="Cambria" w:cs="Arial"/>
        </w:rPr>
      </w:pPr>
      <w:r w:rsidRPr="00755DBD">
        <w:rPr>
          <w:rFonts w:ascii="Cambria" w:hAnsi="Cambria" w:cs="Arial"/>
        </w:rPr>
        <w:t>b) na hipótese de substituição, a Contratada deverá fazê-la em conformidade com a indicação da Administração, mantido o preço inicialmente contratado/registrado;</w:t>
      </w:r>
    </w:p>
    <w:p w14:paraId="1FD22F36" w14:textId="77777777" w:rsidR="00755DBD" w:rsidRPr="00755DBD" w:rsidRDefault="00755DBD" w:rsidP="00755DBD">
      <w:pPr>
        <w:ind w:left="284"/>
        <w:jc w:val="both"/>
        <w:rPr>
          <w:rFonts w:ascii="Cambria" w:hAnsi="Cambria" w:cs="Arial"/>
        </w:rPr>
      </w:pPr>
      <w:r w:rsidRPr="00755DBD">
        <w:rPr>
          <w:rFonts w:ascii="Cambria" w:hAnsi="Cambria" w:cs="Arial"/>
        </w:rPr>
        <w:t>c) no que diz respeito à diferença das características do objeto, determinar sua complementação ou rescindir a contratação, sem prejuízo das penalidades cabíveis;</w:t>
      </w:r>
    </w:p>
    <w:p w14:paraId="5D69DF4A" w14:textId="77777777" w:rsidR="00755DBD" w:rsidRPr="00755DBD" w:rsidRDefault="00755DBD" w:rsidP="00755DBD">
      <w:pPr>
        <w:ind w:left="284"/>
        <w:jc w:val="both"/>
        <w:rPr>
          <w:rFonts w:ascii="Cambria" w:hAnsi="Cambria" w:cs="Arial"/>
        </w:rPr>
      </w:pPr>
      <w:r w:rsidRPr="00755DBD">
        <w:rPr>
          <w:rFonts w:ascii="Cambria" w:hAnsi="Cambria" w:cs="Arial"/>
        </w:rPr>
        <w:t>d) na hipótese de complementação, a Contratada deverá fazê-la em conformidade com a indicação do Órgão Gerenciador, mantido o preço inicialmente contratado/registrado.</w:t>
      </w:r>
    </w:p>
    <w:p w14:paraId="41A80E52" w14:textId="77777777" w:rsidR="00755DBD" w:rsidRPr="00755DBD" w:rsidRDefault="00755DBD" w:rsidP="00755DBD">
      <w:pPr>
        <w:widowControl/>
        <w:tabs>
          <w:tab w:val="left" w:pos="709"/>
          <w:tab w:val="left" w:pos="1276"/>
        </w:tabs>
        <w:ind w:left="284"/>
        <w:jc w:val="both"/>
        <w:rPr>
          <w:rFonts w:ascii="Cambria" w:eastAsia="Times New Roman" w:hAnsi="Cambria" w:cs="Arial"/>
          <w:lang w:eastAsia="pt-BR"/>
        </w:rPr>
      </w:pPr>
    </w:p>
    <w:p w14:paraId="673A43F7" w14:textId="77777777" w:rsidR="00755DBD" w:rsidRPr="00755DBD" w:rsidRDefault="00755DBD" w:rsidP="00755DBD">
      <w:pPr>
        <w:keepNext/>
        <w:keepLines/>
        <w:widowControl/>
        <w:tabs>
          <w:tab w:val="left" w:pos="567"/>
        </w:tabs>
        <w:suppressAutoHyphens w:val="0"/>
        <w:autoSpaceDN/>
        <w:jc w:val="both"/>
        <w:textAlignment w:val="auto"/>
        <w:outlineLvl w:val="0"/>
        <w:rPr>
          <w:rFonts w:ascii="Cambria" w:eastAsia="Times New Roman" w:hAnsi="Cambria" w:cs="Times New Roman"/>
          <w:b/>
          <w:bCs/>
          <w:color w:val="000000"/>
          <w:kern w:val="0"/>
          <w:lang w:eastAsia="pt-BR"/>
        </w:rPr>
      </w:pPr>
      <w:r w:rsidRPr="00755DBD">
        <w:rPr>
          <w:rFonts w:ascii="Cambria" w:eastAsia="Times New Roman" w:hAnsi="Cambria" w:cs="Times New Roman"/>
          <w:b/>
          <w:bCs/>
          <w:color w:val="000000"/>
          <w:kern w:val="0"/>
          <w:lang w:eastAsia="pt-BR"/>
        </w:rPr>
        <w:t>12. MODELO DE GESTÃO DO CONTRATO</w:t>
      </w:r>
    </w:p>
    <w:p w14:paraId="414E5550" w14:textId="77777777" w:rsidR="00755DBD" w:rsidRPr="00755DBD" w:rsidRDefault="00755DBD" w:rsidP="00755DBD">
      <w:pPr>
        <w:widowControl/>
        <w:suppressAutoHyphens w:val="0"/>
        <w:autoSpaceDN/>
        <w:jc w:val="both"/>
        <w:textAlignment w:val="auto"/>
        <w:rPr>
          <w:rFonts w:ascii="Cambria" w:eastAsia="Times New Roman" w:hAnsi="Cambria" w:cs="Arial"/>
          <w:color w:val="000000"/>
          <w:kern w:val="0"/>
          <w:lang w:eastAsia="pt-BR"/>
        </w:rPr>
      </w:pPr>
      <w:bookmarkStart w:id="47" w:name="_Hlk158366246"/>
      <w:r w:rsidRPr="00755DBD">
        <w:rPr>
          <w:rFonts w:ascii="Cambria" w:eastAsia="Arial" w:hAnsi="Cambria" w:cs="Arial"/>
          <w:b/>
          <w:kern w:val="0"/>
          <w:lang w:eastAsia="pt-BR"/>
        </w:rPr>
        <w:t>12.1.</w:t>
      </w:r>
      <w:r w:rsidRPr="00755DBD">
        <w:rPr>
          <w:rFonts w:ascii="Cambria" w:eastAsia="Arial" w:hAnsi="Cambria" w:cs="Arial"/>
          <w:kern w:val="0"/>
          <w:lang w:eastAsia="pt-BR"/>
        </w:rPr>
        <w:t xml:space="preserve"> A ARP e o Contrato que advir da ARP</w:t>
      </w:r>
      <w:bookmarkEnd w:id="47"/>
      <w:r w:rsidRPr="00755DBD">
        <w:rPr>
          <w:rFonts w:ascii="Cambria" w:eastAsia="Arial" w:hAnsi="Cambria" w:cs="Arial"/>
          <w:kern w:val="0"/>
          <w:lang w:eastAsia="pt-BR"/>
        </w:rPr>
        <w:t>, deverá ser executado fielmente pelas partes, de acordo com as cláusulas avençadas e as normas da Lei nº 14.133, de 2021, e cada parte responderá pelas consequências de sua inexecução total ou parcial.</w:t>
      </w:r>
    </w:p>
    <w:p w14:paraId="752BBE31" w14:textId="77777777" w:rsidR="00755DBD" w:rsidRPr="00755DBD" w:rsidRDefault="00755DBD" w:rsidP="00755DBD">
      <w:pPr>
        <w:widowControl/>
        <w:suppressAutoHyphens w:val="0"/>
        <w:autoSpaceDN/>
        <w:jc w:val="both"/>
        <w:textAlignment w:val="auto"/>
        <w:rPr>
          <w:rFonts w:ascii="Cambria" w:eastAsia="Times New Roman" w:hAnsi="Cambria" w:cs="Arial"/>
          <w:color w:val="000000"/>
          <w:kern w:val="0"/>
          <w:lang w:eastAsia="pt-BR"/>
        </w:rPr>
      </w:pPr>
      <w:r w:rsidRPr="00755DBD">
        <w:rPr>
          <w:rFonts w:ascii="Cambria" w:eastAsia="Times New Roman" w:hAnsi="Cambria" w:cs="Arial"/>
          <w:b/>
          <w:color w:val="000000"/>
          <w:kern w:val="0"/>
          <w:lang w:eastAsia="pt-BR"/>
        </w:rPr>
        <w:t>12.2.</w:t>
      </w:r>
      <w:r w:rsidRPr="00755DBD">
        <w:rPr>
          <w:rFonts w:ascii="Cambria" w:eastAsia="Times New Roman" w:hAnsi="Cambria" w:cs="Arial"/>
          <w:color w:val="000000"/>
          <w:kern w:val="0"/>
          <w:lang w:eastAsia="pt-BR"/>
        </w:rPr>
        <w:t xml:space="preserve"> As comunicações entre o Município e a contratada devem ser realizadas por escrito sempre que o ato exigir tal formalidade, admitindo-se o uso de mensagem eletrônica para esse fim.</w:t>
      </w:r>
    </w:p>
    <w:p w14:paraId="2A2C5FBA" w14:textId="77777777" w:rsidR="00755DBD" w:rsidRPr="00755DBD" w:rsidRDefault="00755DBD" w:rsidP="00755DBD">
      <w:pPr>
        <w:widowControl/>
        <w:suppressAutoHyphens w:val="0"/>
        <w:autoSpaceDN/>
        <w:jc w:val="both"/>
        <w:textAlignment w:val="auto"/>
        <w:rPr>
          <w:rFonts w:ascii="Cambria" w:eastAsia="Times New Roman" w:hAnsi="Cambria" w:cs="Arial"/>
          <w:color w:val="000000"/>
          <w:kern w:val="0"/>
          <w:lang w:eastAsia="pt-BR"/>
        </w:rPr>
      </w:pPr>
      <w:r w:rsidRPr="00755DBD">
        <w:rPr>
          <w:rFonts w:ascii="Cambria" w:eastAsia="Times New Roman" w:hAnsi="Cambria" w:cs="Arial"/>
          <w:b/>
          <w:color w:val="000000"/>
          <w:kern w:val="0"/>
          <w:lang w:eastAsia="pt-BR"/>
        </w:rPr>
        <w:t>12.3.</w:t>
      </w:r>
      <w:r w:rsidRPr="00755DBD">
        <w:rPr>
          <w:rFonts w:ascii="Cambria" w:eastAsia="Times New Roman" w:hAnsi="Cambria" w:cs="Arial"/>
          <w:color w:val="000000"/>
          <w:kern w:val="0"/>
          <w:lang w:eastAsia="pt-BR"/>
        </w:rPr>
        <w:t xml:space="preserve"> A execução do contrato deverá ser acompanhada e fiscalizada pelo(s) fiscal(</w:t>
      </w:r>
      <w:proofErr w:type="spellStart"/>
      <w:r w:rsidRPr="00755DBD">
        <w:rPr>
          <w:rFonts w:ascii="Cambria" w:eastAsia="Times New Roman" w:hAnsi="Cambria" w:cs="Arial"/>
          <w:color w:val="000000"/>
          <w:kern w:val="0"/>
          <w:lang w:eastAsia="pt-BR"/>
        </w:rPr>
        <w:t>is</w:t>
      </w:r>
      <w:proofErr w:type="spellEnd"/>
      <w:r w:rsidRPr="00755DBD">
        <w:rPr>
          <w:rFonts w:ascii="Cambria" w:eastAsia="Times New Roman" w:hAnsi="Cambria" w:cs="Arial"/>
          <w:color w:val="000000"/>
          <w:kern w:val="0"/>
          <w:lang w:eastAsia="pt-BR"/>
        </w:rPr>
        <w:t>) do contrato, ou pelos respectivos substitutos (</w:t>
      </w:r>
      <w:hyperlink r:id="rId74" w:anchor="art117" w:history="1">
        <w:r w:rsidRPr="00755DBD">
          <w:rPr>
            <w:rFonts w:ascii="Cambria" w:eastAsia="Times New Roman" w:hAnsi="Cambria" w:cs="Arial"/>
            <w:color w:val="0000FF"/>
            <w:kern w:val="0"/>
            <w:u w:val="single"/>
            <w:lang w:eastAsia="pt-BR"/>
          </w:rPr>
          <w:t>Lei nº 14.133, de 2021, art. 117, caput</w:t>
        </w:r>
      </w:hyperlink>
      <w:r w:rsidRPr="00755DBD">
        <w:rPr>
          <w:rFonts w:ascii="Cambria" w:eastAsia="Times New Roman" w:hAnsi="Cambria" w:cs="Arial"/>
          <w:color w:val="000000"/>
          <w:kern w:val="0"/>
          <w:lang w:eastAsia="pt-BR"/>
        </w:rPr>
        <w:t>).</w:t>
      </w:r>
    </w:p>
    <w:p w14:paraId="03613B37" w14:textId="77777777" w:rsidR="00755DBD" w:rsidRPr="00755DBD" w:rsidRDefault="00755DBD" w:rsidP="00755DBD">
      <w:pPr>
        <w:widowControl/>
        <w:suppressAutoHyphens w:val="0"/>
        <w:autoSpaceDN/>
        <w:jc w:val="both"/>
        <w:textAlignment w:val="auto"/>
        <w:rPr>
          <w:rFonts w:ascii="Cambria" w:eastAsia="Times New Roman" w:hAnsi="Cambria" w:cs="Arial"/>
          <w:color w:val="000000"/>
          <w:kern w:val="0"/>
          <w:lang w:eastAsia="pt-BR"/>
        </w:rPr>
      </w:pPr>
      <w:r w:rsidRPr="00755DBD">
        <w:rPr>
          <w:rFonts w:ascii="Cambria" w:eastAsia="Times New Roman" w:hAnsi="Cambria" w:cs="Arial"/>
          <w:b/>
          <w:color w:val="000000"/>
          <w:kern w:val="0"/>
          <w:lang w:eastAsia="pt-BR"/>
        </w:rPr>
        <w:t xml:space="preserve">12.3.1. </w:t>
      </w:r>
      <w:r w:rsidRPr="00755DBD">
        <w:rPr>
          <w:rFonts w:ascii="Cambria" w:eastAsia="Times New Roman" w:hAnsi="Cambria" w:cs="Arial"/>
          <w:color w:val="000000"/>
          <w:kern w:val="0"/>
          <w:lang w:eastAsia="pt-BR"/>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4295BE3" w14:textId="77777777" w:rsidR="00755DBD" w:rsidRPr="00755DBD" w:rsidRDefault="00755DBD" w:rsidP="00755DBD">
      <w:pPr>
        <w:widowControl/>
        <w:suppressAutoHyphens w:val="0"/>
        <w:autoSpaceDN/>
        <w:jc w:val="both"/>
        <w:textAlignment w:val="auto"/>
        <w:rPr>
          <w:rFonts w:ascii="Cambria" w:eastAsia="Times New Roman" w:hAnsi="Cambria" w:cs="Arial"/>
          <w:color w:val="000000"/>
          <w:kern w:val="0"/>
          <w:lang w:eastAsia="pt-BR"/>
        </w:rPr>
      </w:pPr>
      <w:r w:rsidRPr="00755DBD">
        <w:rPr>
          <w:rFonts w:ascii="Cambria" w:eastAsia="Times New Roman" w:hAnsi="Cambria" w:cs="Arial"/>
          <w:b/>
          <w:color w:val="000000"/>
          <w:kern w:val="0"/>
          <w:lang w:eastAsia="pt-BR"/>
        </w:rPr>
        <w:t xml:space="preserve">12.3.2. </w:t>
      </w:r>
      <w:r w:rsidRPr="00755DBD">
        <w:rPr>
          <w:rFonts w:ascii="Cambria" w:eastAsia="Times New Roman" w:hAnsi="Cambria" w:cs="Arial"/>
          <w:color w:val="000000"/>
          <w:kern w:val="0"/>
          <w:lang w:eastAsia="pt-BR"/>
        </w:rPr>
        <w:t>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1B6E212" w14:textId="77777777" w:rsidR="00755DBD" w:rsidRPr="00755DBD" w:rsidRDefault="00755DBD" w:rsidP="00755DBD">
      <w:pPr>
        <w:widowControl/>
        <w:suppressAutoHyphens w:val="0"/>
        <w:autoSpaceDN/>
        <w:jc w:val="both"/>
        <w:textAlignment w:val="auto"/>
        <w:rPr>
          <w:rFonts w:ascii="Cambria" w:eastAsia="Times New Roman" w:hAnsi="Cambria" w:cs="Arial"/>
          <w:color w:val="000000"/>
          <w:kern w:val="0"/>
          <w:lang w:eastAsia="pt-BR"/>
        </w:rPr>
      </w:pPr>
      <w:r w:rsidRPr="00755DBD">
        <w:rPr>
          <w:rFonts w:ascii="Cambria" w:eastAsia="Times New Roman" w:hAnsi="Cambria" w:cs="Arial"/>
          <w:b/>
          <w:color w:val="000000"/>
          <w:kern w:val="0"/>
          <w:lang w:eastAsia="pt-BR"/>
        </w:rPr>
        <w:t xml:space="preserve">12.3.4. </w:t>
      </w:r>
      <w:r w:rsidRPr="00755DBD">
        <w:rPr>
          <w:rFonts w:ascii="Cambria" w:eastAsia="Times New Roman" w:hAnsi="Cambria" w:cs="Arial"/>
          <w:color w:val="000000"/>
          <w:kern w:val="0"/>
          <w:lang w:eastAsia="pt-BR"/>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00B6E68" w14:textId="77777777" w:rsidR="00755DBD" w:rsidRPr="00755DBD" w:rsidRDefault="00755DBD" w:rsidP="00755DBD">
      <w:pPr>
        <w:widowControl/>
        <w:suppressAutoHyphens w:val="0"/>
        <w:autoSpaceDN/>
        <w:jc w:val="both"/>
        <w:textAlignment w:val="auto"/>
        <w:rPr>
          <w:rFonts w:ascii="Cambria" w:eastAsia="Times New Roman" w:hAnsi="Cambria" w:cs="Arial"/>
          <w:color w:val="000000"/>
          <w:kern w:val="0"/>
          <w:lang w:eastAsia="pt-BR"/>
        </w:rPr>
      </w:pPr>
      <w:r w:rsidRPr="00755DBD">
        <w:rPr>
          <w:rFonts w:ascii="Cambria" w:eastAsia="Times New Roman" w:hAnsi="Cambria" w:cs="Arial"/>
          <w:b/>
          <w:color w:val="000000"/>
          <w:kern w:val="0"/>
          <w:lang w:eastAsia="pt-BR"/>
        </w:rPr>
        <w:t>12.3.5.</w:t>
      </w:r>
      <w:r w:rsidRPr="00755DBD">
        <w:rPr>
          <w:rFonts w:ascii="Cambria" w:eastAsia="Times New Roman" w:hAnsi="Cambria" w:cs="Arial"/>
          <w:color w:val="000000"/>
          <w:kern w:val="0"/>
          <w:lang w:eastAsia="pt-BR"/>
        </w:rPr>
        <w:t xml:space="preserve"> O fiscal do contrato comunicará ao gestor do contrato, em tempo hábil, o término do contrato sob sua responsabilidade, com vistas à tempestiva renovação ou prorrogação contratual, se achar necessário.</w:t>
      </w:r>
    </w:p>
    <w:p w14:paraId="31976985" w14:textId="77777777" w:rsidR="00755DBD" w:rsidRPr="00755DBD" w:rsidRDefault="00755DBD" w:rsidP="00755DBD">
      <w:pPr>
        <w:widowControl/>
        <w:tabs>
          <w:tab w:val="left" w:pos="851"/>
          <w:tab w:val="left" w:leader="underscore" w:pos="7336"/>
        </w:tabs>
        <w:jc w:val="both"/>
        <w:rPr>
          <w:rFonts w:ascii="Cambria" w:eastAsia="Times New Roman" w:hAnsi="Cambria" w:cs="Arial"/>
          <w:lang w:eastAsia="pt-BR"/>
        </w:rPr>
      </w:pPr>
      <w:r w:rsidRPr="00755DBD">
        <w:rPr>
          <w:rFonts w:ascii="Cambria" w:eastAsia="Times New Roman" w:hAnsi="Cambria" w:cs="Arial"/>
          <w:b/>
          <w:lang w:eastAsia="pt-BR"/>
        </w:rPr>
        <w:t>12.3.6.</w:t>
      </w:r>
      <w:r w:rsidRPr="00755DBD">
        <w:rPr>
          <w:rFonts w:ascii="Cambria" w:eastAsia="Times New Roman" w:hAnsi="Cambria" w:cs="Arial"/>
          <w:lang w:eastAsia="pt-BR"/>
        </w:rPr>
        <w:t xml:space="preserve"> A fiscalização de que trata esta cláusula não exclui nem reduz a responsabilidade da </w:t>
      </w:r>
      <w:r w:rsidRPr="00755DBD">
        <w:rPr>
          <w:rFonts w:ascii="Cambria" w:eastAsia="Times New Roman" w:hAnsi="Cambria" w:cs="Arial"/>
          <w:b/>
          <w:bCs/>
          <w:lang w:eastAsia="pt-BR"/>
        </w:rPr>
        <w:t>CONTRATADA</w:t>
      </w:r>
      <w:r w:rsidRPr="00755DBD">
        <w:rPr>
          <w:rFonts w:ascii="Cambria" w:eastAsia="Times New Roman" w:hAnsi="Cambria" w:cs="Arial"/>
          <w:lang w:eastAsia="pt-BR"/>
        </w:rPr>
        <w:t xml:space="preserve">, inclusive perante terceiros, por qualquer irregularidade, ainda que resultante de imperfeições técnicas, vícios redibitórios, na ocorrência desta, não implica em corresponsabilidade da </w:t>
      </w:r>
      <w:r w:rsidRPr="00755DBD">
        <w:rPr>
          <w:rFonts w:ascii="Cambria" w:eastAsia="Times New Roman" w:hAnsi="Cambria" w:cs="Arial"/>
          <w:b/>
          <w:bCs/>
          <w:lang w:eastAsia="pt-BR"/>
        </w:rPr>
        <w:t>CONTRATANTE</w:t>
      </w:r>
      <w:r w:rsidRPr="00755DBD">
        <w:rPr>
          <w:rFonts w:ascii="Cambria" w:eastAsia="Times New Roman" w:hAnsi="Cambria" w:cs="Arial"/>
          <w:lang w:eastAsia="pt-BR"/>
        </w:rPr>
        <w:t xml:space="preserve"> ou de seus agentes e prepostos;</w:t>
      </w:r>
    </w:p>
    <w:p w14:paraId="18B7E6B7" w14:textId="77777777" w:rsidR="00755DBD" w:rsidRPr="00755DBD" w:rsidRDefault="00755DBD" w:rsidP="00755DBD">
      <w:pPr>
        <w:widowControl/>
        <w:suppressAutoHyphens w:val="0"/>
        <w:autoSpaceDN/>
        <w:ind w:left="360"/>
        <w:jc w:val="both"/>
        <w:textAlignment w:val="auto"/>
        <w:rPr>
          <w:rFonts w:ascii="Cambria" w:eastAsia="Times New Roman" w:hAnsi="Cambria" w:cs="Arial"/>
          <w:color w:val="000000"/>
          <w:kern w:val="0"/>
          <w:lang w:eastAsia="pt-BR"/>
        </w:rPr>
      </w:pPr>
    </w:p>
    <w:p w14:paraId="621AB453" w14:textId="77777777" w:rsidR="00755DBD" w:rsidRPr="00755DBD" w:rsidRDefault="00755DBD" w:rsidP="00C54B1F">
      <w:pPr>
        <w:keepNext/>
        <w:keepLines/>
        <w:widowControl/>
        <w:numPr>
          <w:ilvl w:val="0"/>
          <w:numId w:val="75"/>
        </w:numPr>
        <w:tabs>
          <w:tab w:val="left" w:pos="567"/>
        </w:tabs>
        <w:suppressAutoHyphens w:val="0"/>
        <w:jc w:val="both"/>
        <w:textAlignment w:val="auto"/>
        <w:outlineLvl w:val="0"/>
        <w:rPr>
          <w:rFonts w:ascii="Cambria" w:eastAsia="Times New Roman" w:hAnsi="Cambria" w:cs="Times New Roman"/>
          <w:b/>
          <w:bCs/>
          <w:color w:val="000000"/>
          <w:kern w:val="0"/>
          <w:lang w:eastAsia="pt-BR"/>
        </w:rPr>
      </w:pPr>
      <w:r w:rsidRPr="00755DBD">
        <w:rPr>
          <w:rFonts w:ascii="Cambria" w:eastAsia="Times New Roman" w:hAnsi="Cambria" w:cs="Times New Roman"/>
          <w:b/>
          <w:bCs/>
          <w:color w:val="000000"/>
          <w:kern w:val="0"/>
          <w:lang w:eastAsia="pt-BR"/>
        </w:rPr>
        <w:t>FORMA E CRITÉRIOS DE SELEÇÃO DO FORNECEDOR</w:t>
      </w:r>
    </w:p>
    <w:p w14:paraId="3584B6AF" w14:textId="77777777" w:rsidR="00755DBD" w:rsidRPr="00755DBD" w:rsidRDefault="00755DBD" w:rsidP="00755DBD">
      <w:pPr>
        <w:widowControl/>
        <w:suppressAutoHyphens w:val="0"/>
        <w:autoSpaceDN/>
        <w:jc w:val="both"/>
        <w:textAlignment w:val="auto"/>
        <w:rPr>
          <w:rFonts w:ascii="Cambria" w:eastAsia="Times New Roman" w:hAnsi="Cambria" w:cs="Arial"/>
          <w:color w:val="000000"/>
          <w:kern w:val="0"/>
          <w:lang w:eastAsia="pt-BR"/>
        </w:rPr>
      </w:pPr>
      <w:r w:rsidRPr="00755DBD">
        <w:rPr>
          <w:rFonts w:ascii="Cambria" w:eastAsia="Arial" w:hAnsi="Cambria" w:cs="Arial"/>
          <w:b/>
          <w:color w:val="000000"/>
          <w:kern w:val="0"/>
          <w:lang w:eastAsia="pt-BR"/>
        </w:rPr>
        <w:t>13.1.</w:t>
      </w:r>
      <w:r w:rsidRPr="00755DBD">
        <w:rPr>
          <w:rFonts w:ascii="Cambria" w:eastAsia="Arial" w:hAnsi="Cambria" w:cs="Arial"/>
          <w:color w:val="000000"/>
          <w:kern w:val="0"/>
          <w:lang w:eastAsia="pt-BR"/>
        </w:rPr>
        <w:t xml:space="preserve"> O </w:t>
      </w:r>
      <w:r w:rsidRPr="00755DBD">
        <w:rPr>
          <w:rFonts w:ascii="Cambria" w:eastAsia="Arial" w:hAnsi="Cambria" w:cs="Arial"/>
          <w:kern w:val="0"/>
          <w:lang w:eastAsia="pt-BR"/>
        </w:rPr>
        <w:t xml:space="preserve">fornecedor será selecionado por meio da realização de procedimento de PREGÃO de licitação, sob a forma ELETRÔNICA, com adoção do critério de julgamento pelo </w:t>
      </w:r>
      <w:r w:rsidRPr="00755DBD">
        <w:rPr>
          <w:rFonts w:ascii="Cambria" w:eastAsia="Arial" w:hAnsi="Cambria" w:cs="Arial"/>
          <w:kern w:val="0"/>
          <w:u w:val="single"/>
          <w:lang w:eastAsia="pt-BR"/>
        </w:rPr>
        <w:t>MENOR PREÇO POR LOTE</w:t>
      </w:r>
      <w:r w:rsidRPr="00755DBD">
        <w:rPr>
          <w:rFonts w:ascii="Cambria" w:eastAsia="Arial" w:hAnsi="Cambria" w:cs="Arial"/>
          <w:kern w:val="0"/>
          <w:lang w:eastAsia="pt-BR"/>
        </w:rPr>
        <w:t>.</w:t>
      </w:r>
    </w:p>
    <w:p w14:paraId="3F612BF2" w14:textId="77777777" w:rsidR="00755DBD" w:rsidRPr="00755DBD" w:rsidRDefault="00755DBD" w:rsidP="00755DBD">
      <w:pPr>
        <w:widowControl/>
        <w:suppressAutoHyphens w:val="0"/>
        <w:autoSpaceDN/>
        <w:jc w:val="both"/>
        <w:textAlignment w:val="auto"/>
        <w:rPr>
          <w:rFonts w:ascii="Cambria" w:eastAsia="Times New Roman" w:hAnsi="Cambria" w:cs="Arial"/>
          <w:color w:val="000000"/>
          <w:kern w:val="0"/>
          <w:lang w:eastAsia="pt-BR"/>
        </w:rPr>
      </w:pPr>
      <w:r w:rsidRPr="00755DBD">
        <w:rPr>
          <w:rFonts w:ascii="Cambria" w:eastAsia="Times New Roman" w:hAnsi="Cambria" w:cs="Arial"/>
          <w:color w:val="000000"/>
          <w:kern w:val="0"/>
          <w:lang w:eastAsia="pt-BR"/>
        </w:rPr>
        <w:t>Poderão participar do processo empresas que atendam o ramo de atividade do objeto da licitação, comprovando experiência e qualidade em seus produtos.</w:t>
      </w:r>
    </w:p>
    <w:p w14:paraId="0DDFAAA0" w14:textId="77777777" w:rsidR="00755DBD" w:rsidRPr="00755DBD" w:rsidRDefault="00755DBD" w:rsidP="00755DBD">
      <w:pPr>
        <w:widowControl/>
        <w:suppressAutoHyphens w:val="0"/>
        <w:autoSpaceDN/>
        <w:jc w:val="both"/>
        <w:textAlignment w:val="auto"/>
        <w:rPr>
          <w:rFonts w:ascii="Cambria" w:eastAsia="Times New Roman" w:hAnsi="Cambria" w:cs="Arial"/>
          <w:color w:val="000000"/>
          <w:kern w:val="0"/>
          <w:lang w:eastAsia="pt-BR"/>
        </w:rPr>
      </w:pPr>
      <w:bookmarkStart w:id="48" w:name="_Hlk158366319"/>
      <w:r w:rsidRPr="00755DBD">
        <w:rPr>
          <w:rFonts w:ascii="Cambria" w:eastAsia="Times New Roman" w:hAnsi="Cambria" w:cs="Arial"/>
          <w:b/>
          <w:color w:val="000000"/>
          <w:kern w:val="0"/>
          <w:lang w:eastAsia="pt-BR"/>
        </w:rPr>
        <w:t>13.2.</w:t>
      </w:r>
      <w:r w:rsidRPr="00755DBD">
        <w:rPr>
          <w:rFonts w:ascii="Cambria" w:eastAsia="Times New Roman" w:hAnsi="Cambria" w:cs="Arial"/>
          <w:color w:val="000000"/>
          <w:kern w:val="0"/>
          <w:lang w:eastAsia="pt-BR"/>
        </w:rPr>
        <w:t xml:space="preserve"> As licitantes deverão cumprir as exigências </w:t>
      </w:r>
      <w:proofErr w:type="spellStart"/>
      <w:r w:rsidRPr="00755DBD">
        <w:rPr>
          <w:rFonts w:ascii="Cambria" w:eastAsia="Times New Roman" w:hAnsi="Cambria" w:cs="Arial"/>
          <w:color w:val="000000"/>
          <w:kern w:val="0"/>
          <w:lang w:eastAsia="pt-BR"/>
        </w:rPr>
        <w:t>habilitatórias</w:t>
      </w:r>
      <w:proofErr w:type="spellEnd"/>
      <w:r w:rsidRPr="00755DBD">
        <w:rPr>
          <w:rFonts w:ascii="Cambria" w:eastAsia="Times New Roman" w:hAnsi="Cambria" w:cs="Arial"/>
          <w:color w:val="000000"/>
          <w:kern w:val="0"/>
          <w:lang w:eastAsia="pt-BR"/>
        </w:rPr>
        <w:t xml:space="preserve"> contidas nos </w:t>
      </w:r>
      <w:proofErr w:type="spellStart"/>
      <w:r w:rsidRPr="00755DBD">
        <w:rPr>
          <w:rFonts w:ascii="Cambria" w:eastAsia="Times New Roman" w:hAnsi="Cambria" w:cs="Arial"/>
          <w:color w:val="000000"/>
          <w:kern w:val="0"/>
          <w:lang w:eastAsia="pt-BR"/>
        </w:rPr>
        <w:t>arts</w:t>
      </w:r>
      <w:proofErr w:type="spellEnd"/>
      <w:r w:rsidRPr="00755DBD">
        <w:rPr>
          <w:rFonts w:ascii="Cambria" w:eastAsia="Times New Roman" w:hAnsi="Cambria" w:cs="Arial"/>
          <w:color w:val="000000"/>
          <w:kern w:val="0"/>
          <w:lang w:eastAsia="pt-BR"/>
        </w:rPr>
        <w:t xml:space="preserve">. 62 a 70 da Lei 14.133/2021. </w:t>
      </w:r>
    </w:p>
    <w:p w14:paraId="58A16915" w14:textId="77777777" w:rsidR="00755DBD" w:rsidRPr="00755DBD" w:rsidRDefault="00755DBD" w:rsidP="00755DBD">
      <w:pPr>
        <w:widowControl/>
        <w:suppressAutoHyphens w:val="0"/>
        <w:autoSpaceDN/>
        <w:jc w:val="both"/>
        <w:textAlignment w:val="auto"/>
        <w:rPr>
          <w:rFonts w:ascii="Cambria" w:eastAsia="Times New Roman" w:hAnsi="Cambria" w:cs="Arial"/>
          <w:color w:val="000000"/>
          <w:kern w:val="0"/>
          <w:lang w:eastAsia="pt-BR"/>
        </w:rPr>
      </w:pPr>
    </w:p>
    <w:bookmarkEnd w:id="48"/>
    <w:p w14:paraId="434923DE" w14:textId="77777777" w:rsidR="00755DBD" w:rsidRPr="00755DBD" w:rsidRDefault="00755DBD" w:rsidP="00755DBD">
      <w:pPr>
        <w:keepNext/>
        <w:widowControl/>
        <w:tabs>
          <w:tab w:val="left" w:pos="1016"/>
        </w:tabs>
        <w:spacing w:before="200" w:line="276" w:lineRule="auto"/>
        <w:ind w:right="142"/>
        <w:jc w:val="both"/>
        <w:outlineLvl w:val="1"/>
        <w:rPr>
          <w:rFonts w:ascii="Cambria" w:eastAsia="Times New Roman" w:hAnsi="Cambria"/>
          <w:b/>
          <w:bCs/>
          <w:color w:val="000000"/>
          <w:w w:val="110"/>
          <w:lang w:eastAsia="pt-BR"/>
        </w:rPr>
      </w:pPr>
      <w:r w:rsidRPr="00755DBD">
        <w:rPr>
          <w:rFonts w:ascii="Cambria" w:eastAsia="Times New Roman" w:hAnsi="Cambria"/>
          <w:b/>
          <w:bCs/>
          <w:color w:val="000000"/>
          <w:spacing w:val="-1"/>
          <w:w w:val="110"/>
          <w:lang w:eastAsia="pt-BR"/>
        </w:rPr>
        <w:lastRenderedPageBreak/>
        <w:t>14.</w:t>
      </w:r>
      <w:r w:rsidRPr="00755DBD">
        <w:rPr>
          <w:rFonts w:ascii="Cambria" w:eastAsia="Times New Roman" w:hAnsi="Cambria"/>
          <w:b/>
          <w:bCs/>
          <w:color w:val="000000"/>
          <w:lang w:eastAsia="pt-BR"/>
        </w:rPr>
        <w:t xml:space="preserve"> </w:t>
      </w:r>
      <w:r w:rsidRPr="00755DBD">
        <w:rPr>
          <w:rFonts w:ascii="Cambria" w:eastAsia="Times New Roman" w:hAnsi="Cambria"/>
          <w:b/>
          <w:bCs/>
          <w:color w:val="000000"/>
          <w:spacing w:val="-1"/>
          <w:w w:val="110"/>
          <w:lang w:eastAsia="pt-BR"/>
        </w:rPr>
        <w:t>ADEQUAÇÃO</w:t>
      </w:r>
      <w:r w:rsidRPr="00755DBD">
        <w:rPr>
          <w:rFonts w:ascii="Cambria" w:eastAsia="Times New Roman" w:hAnsi="Cambria"/>
          <w:b/>
          <w:bCs/>
          <w:color w:val="000000"/>
          <w:spacing w:val="3"/>
          <w:w w:val="110"/>
          <w:lang w:eastAsia="pt-BR"/>
        </w:rPr>
        <w:t xml:space="preserve"> </w:t>
      </w:r>
      <w:r w:rsidRPr="00755DBD">
        <w:rPr>
          <w:rFonts w:ascii="Cambria" w:eastAsia="Times New Roman" w:hAnsi="Cambria"/>
          <w:b/>
          <w:bCs/>
          <w:color w:val="000000"/>
          <w:w w:val="110"/>
          <w:lang w:eastAsia="pt-BR"/>
        </w:rPr>
        <w:t>ORÇAMENTÁRIA</w:t>
      </w:r>
    </w:p>
    <w:p w14:paraId="67F1E24C" w14:textId="77777777" w:rsidR="00755DBD" w:rsidRPr="00755DBD" w:rsidRDefault="00755DBD" w:rsidP="00755DBD">
      <w:pPr>
        <w:widowControl/>
        <w:suppressAutoHyphens w:val="0"/>
        <w:autoSpaceDN/>
        <w:spacing w:line="276" w:lineRule="auto"/>
        <w:ind w:right="142"/>
        <w:jc w:val="both"/>
        <w:textAlignment w:val="auto"/>
        <w:rPr>
          <w:rFonts w:ascii="Cambria" w:eastAsia="Arial" w:hAnsi="Cambria" w:cs="Arial"/>
          <w:color w:val="000000"/>
          <w:kern w:val="0"/>
          <w:lang w:eastAsia="pt-BR"/>
        </w:rPr>
      </w:pPr>
      <w:r w:rsidRPr="00755DBD">
        <w:rPr>
          <w:rFonts w:ascii="Cambria" w:eastAsia="Times New Roman" w:hAnsi="Cambria" w:cs="Arial"/>
          <w:b/>
          <w:bCs/>
          <w:color w:val="000000"/>
          <w:kern w:val="0"/>
          <w:lang w:eastAsia="pt-BR"/>
        </w:rPr>
        <w:t xml:space="preserve">14.1. </w:t>
      </w:r>
      <w:r w:rsidRPr="00755DBD">
        <w:rPr>
          <w:rFonts w:ascii="Cambria" w:eastAsia="Arial" w:hAnsi="Cambria" w:cs="Arial"/>
          <w:color w:val="000000"/>
          <w:kern w:val="0"/>
          <w:lang w:eastAsia="pt-BR"/>
        </w:rPr>
        <w:t>As despesas decorrentes da presente contratação correrão à conta de recursos específicos consignados no Orçamento da Prefeitura do Município de Santo Inácio.</w:t>
      </w:r>
    </w:p>
    <w:p w14:paraId="458377F8" w14:textId="77777777" w:rsidR="00755DBD" w:rsidRPr="00755DBD" w:rsidRDefault="00755DBD" w:rsidP="00755DBD">
      <w:pPr>
        <w:widowControl/>
        <w:suppressAutoHyphens w:val="0"/>
        <w:autoSpaceDN/>
        <w:jc w:val="both"/>
        <w:textAlignment w:val="auto"/>
        <w:rPr>
          <w:rFonts w:ascii="Cambria" w:eastAsia="Times New Roman" w:hAnsi="Cambria" w:cs="Arial"/>
          <w:color w:val="000000"/>
          <w:kern w:val="0"/>
          <w:lang w:eastAsia="pt-BR"/>
        </w:rPr>
      </w:pPr>
      <w:r w:rsidRPr="00755DBD">
        <w:rPr>
          <w:rFonts w:ascii="Cambria" w:eastAsia="Times New Roman" w:hAnsi="Cambria" w:cs="Arial"/>
          <w:b/>
          <w:bCs/>
          <w:color w:val="000000"/>
          <w:kern w:val="0"/>
          <w:lang w:eastAsia="pt-BR"/>
        </w:rPr>
        <w:t xml:space="preserve">14.2. </w:t>
      </w:r>
      <w:r w:rsidRPr="00755DBD">
        <w:rPr>
          <w:rFonts w:ascii="Cambria" w:eastAsia="Times New Roman" w:hAnsi="Cambria" w:cs="Arial"/>
          <w:color w:val="000000"/>
          <w:kern w:val="0"/>
          <w:lang w:eastAsia="pt-BR"/>
        </w:rPr>
        <w:t>A contratação será atendida pelas seguintes dotações:</w:t>
      </w:r>
    </w:p>
    <w:p w14:paraId="5F9E3052" w14:textId="77777777" w:rsidR="00755DBD" w:rsidRPr="00755DBD" w:rsidRDefault="00755DBD" w:rsidP="00755DBD">
      <w:pPr>
        <w:widowControl/>
        <w:suppressAutoHyphens w:val="0"/>
        <w:autoSpaceDN/>
        <w:jc w:val="both"/>
        <w:textAlignment w:val="auto"/>
        <w:rPr>
          <w:rFonts w:ascii="Cambria" w:eastAsia="Times New Roman" w:hAnsi="Cambria" w:cs="Arial"/>
          <w:iCs/>
          <w:color w:val="FF0000"/>
          <w:kern w:val="0"/>
          <w:lang w:eastAsia="pt-BR"/>
        </w:rPr>
      </w:pPr>
    </w:p>
    <w:p w14:paraId="650A98B5"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05 DEPARTAMENTO DE OBRAS, VIAÇÃO E SERVIÇOS</w:t>
      </w:r>
    </w:p>
    <w:p w14:paraId="629144B3"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001 DIVISÃO DE OBRAS</w:t>
      </w:r>
    </w:p>
    <w:p w14:paraId="7A0564E9"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15.451.0011.2041 Manutenção da Divisão de Obras</w:t>
      </w:r>
    </w:p>
    <w:p w14:paraId="3BFD2F56"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475</w:t>
      </w:r>
      <w:r w:rsidRPr="008E3C4A">
        <w:rPr>
          <w:rFonts w:ascii="Cambria" w:hAnsi="Cambria" w:cs="Arial"/>
          <w:color w:val="000000"/>
          <w:sz w:val="22"/>
          <w:szCs w:val="22"/>
        </w:rPr>
        <w:t xml:space="preserve"> 3.3.90.30.00.00 000 Material de Consumo</w:t>
      </w:r>
    </w:p>
    <w:p w14:paraId="7B0DD745" w14:textId="6E3A8318"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480</w:t>
      </w:r>
      <w:r w:rsidR="000B310E">
        <w:rPr>
          <w:rFonts w:ascii="Cambria" w:hAnsi="Cambria" w:cs="Arial"/>
          <w:color w:val="000000"/>
          <w:sz w:val="22"/>
          <w:szCs w:val="22"/>
        </w:rPr>
        <w:t xml:space="preserve"> </w:t>
      </w:r>
      <w:r w:rsidRPr="008E3C4A">
        <w:rPr>
          <w:rFonts w:ascii="Cambria" w:hAnsi="Cambria" w:cs="Arial"/>
          <w:color w:val="000000"/>
          <w:sz w:val="22"/>
          <w:szCs w:val="22"/>
        </w:rPr>
        <w:t>3.</w:t>
      </w:r>
      <w:r w:rsidR="000B310E">
        <w:rPr>
          <w:rFonts w:ascii="Cambria" w:hAnsi="Cambria" w:cs="Arial"/>
          <w:color w:val="000000"/>
          <w:sz w:val="22"/>
          <w:szCs w:val="22"/>
        </w:rPr>
        <w:t>3.</w:t>
      </w:r>
      <w:r w:rsidRPr="008E3C4A">
        <w:rPr>
          <w:rFonts w:ascii="Cambria" w:hAnsi="Cambria" w:cs="Arial"/>
          <w:color w:val="000000"/>
          <w:sz w:val="22"/>
          <w:szCs w:val="22"/>
        </w:rPr>
        <w:t>90.30.00.00 5</w:t>
      </w:r>
      <w:r>
        <w:rPr>
          <w:rFonts w:ascii="Cambria" w:hAnsi="Cambria" w:cs="Arial"/>
          <w:color w:val="000000"/>
          <w:sz w:val="22"/>
          <w:szCs w:val="22"/>
        </w:rPr>
        <w:t xml:space="preserve">04 </w:t>
      </w:r>
      <w:r w:rsidRPr="008E3C4A">
        <w:rPr>
          <w:rFonts w:ascii="Cambria" w:hAnsi="Cambria" w:cs="Arial"/>
          <w:color w:val="000000"/>
          <w:sz w:val="22"/>
          <w:szCs w:val="22"/>
        </w:rPr>
        <w:t>Material de Consumo</w:t>
      </w:r>
    </w:p>
    <w:p w14:paraId="5D087AE2"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485</w:t>
      </w:r>
      <w:r w:rsidRPr="008E3C4A">
        <w:rPr>
          <w:rFonts w:ascii="Cambria" w:hAnsi="Cambria" w:cs="Arial"/>
          <w:color w:val="000000"/>
          <w:sz w:val="22"/>
          <w:szCs w:val="22"/>
        </w:rPr>
        <w:t xml:space="preserve"> 3.3.90.30.00.00 51</w:t>
      </w:r>
      <w:r>
        <w:rPr>
          <w:rFonts w:ascii="Cambria" w:hAnsi="Cambria" w:cs="Arial"/>
          <w:color w:val="000000"/>
          <w:sz w:val="22"/>
          <w:szCs w:val="22"/>
        </w:rPr>
        <w:t>0</w:t>
      </w:r>
      <w:r w:rsidRPr="008E3C4A">
        <w:rPr>
          <w:rFonts w:ascii="Cambria" w:hAnsi="Cambria" w:cs="Arial"/>
          <w:color w:val="000000"/>
          <w:sz w:val="22"/>
          <w:szCs w:val="22"/>
        </w:rPr>
        <w:t xml:space="preserve"> Material de Consumo</w:t>
      </w:r>
    </w:p>
    <w:p w14:paraId="295F2404"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486</w:t>
      </w:r>
      <w:r w:rsidRPr="008E3C4A">
        <w:rPr>
          <w:rFonts w:ascii="Cambria" w:hAnsi="Cambria" w:cs="Arial"/>
          <w:color w:val="000000"/>
          <w:sz w:val="22"/>
          <w:szCs w:val="22"/>
        </w:rPr>
        <w:t xml:space="preserve"> 3.3.90.30.00.00 1052 Material de Consumo</w:t>
      </w:r>
    </w:p>
    <w:p w14:paraId="41F58738"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26.782.0011.20</w:t>
      </w:r>
      <w:r>
        <w:rPr>
          <w:rFonts w:ascii="Cambria" w:hAnsi="Cambria" w:cs="Arial"/>
          <w:b/>
          <w:color w:val="000000"/>
          <w:sz w:val="22"/>
          <w:szCs w:val="22"/>
        </w:rPr>
        <w:t>21</w:t>
      </w:r>
      <w:r w:rsidRPr="008E3C4A">
        <w:rPr>
          <w:rFonts w:ascii="Cambria" w:hAnsi="Cambria" w:cs="Arial"/>
          <w:b/>
          <w:color w:val="000000"/>
          <w:sz w:val="22"/>
          <w:szCs w:val="22"/>
        </w:rPr>
        <w:t xml:space="preserve"> Manutenção da Divisão de Transporte Rodoviário Municipal</w:t>
      </w:r>
    </w:p>
    <w:p w14:paraId="03513A0D"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545</w:t>
      </w:r>
      <w:r w:rsidRPr="008E3C4A">
        <w:rPr>
          <w:rFonts w:ascii="Cambria" w:hAnsi="Cambria" w:cs="Arial"/>
          <w:color w:val="000000"/>
          <w:sz w:val="22"/>
          <w:szCs w:val="22"/>
        </w:rPr>
        <w:t xml:space="preserve"> 3.3.90.30.00.00 000 Material de Consumo</w:t>
      </w:r>
    </w:p>
    <w:p w14:paraId="5E2CBBDE"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550</w:t>
      </w:r>
      <w:r w:rsidRPr="008E3C4A">
        <w:rPr>
          <w:rFonts w:ascii="Cambria" w:hAnsi="Cambria" w:cs="Arial"/>
          <w:color w:val="000000"/>
          <w:sz w:val="22"/>
          <w:szCs w:val="22"/>
        </w:rPr>
        <w:t xml:space="preserve"> 3.3.90.30.00.00 504 Material de Consumo</w:t>
      </w:r>
    </w:p>
    <w:p w14:paraId="753027DD"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555</w:t>
      </w:r>
      <w:r w:rsidRPr="008E3C4A">
        <w:rPr>
          <w:rFonts w:ascii="Cambria" w:hAnsi="Cambria" w:cs="Arial"/>
          <w:color w:val="000000"/>
          <w:sz w:val="22"/>
          <w:szCs w:val="22"/>
        </w:rPr>
        <w:t xml:space="preserve"> 3.3.90.30.00.00 510 Material de Consumo</w:t>
      </w:r>
    </w:p>
    <w:p w14:paraId="53762F90"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560</w:t>
      </w:r>
      <w:r w:rsidRPr="008E3C4A">
        <w:rPr>
          <w:rFonts w:ascii="Cambria" w:hAnsi="Cambria" w:cs="Arial"/>
          <w:color w:val="000000"/>
          <w:sz w:val="22"/>
          <w:szCs w:val="22"/>
        </w:rPr>
        <w:t xml:space="preserve"> 3.3.90.30.00.00 511 Material de Consumo</w:t>
      </w:r>
    </w:p>
    <w:p w14:paraId="780B7EE7" w14:textId="77777777" w:rsidR="006C3B7D"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565</w:t>
      </w:r>
      <w:r w:rsidRPr="008E3C4A">
        <w:rPr>
          <w:rFonts w:ascii="Cambria" w:hAnsi="Cambria" w:cs="Arial"/>
          <w:color w:val="000000"/>
          <w:sz w:val="22"/>
          <w:szCs w:val="22"/>
        </w:rPr>
        <w:t xml:space="preserve"> 3.3.90.30.00.00 1045 Material de Consumo</w:t>
      </w:r>
    </w:p>
    <w:p w14:paraId="6C104AB8"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566</w:t>
      </w:r>
      <w:r w:rsidRPr="008E3C4A">
        <w:rPr>
          <w:rFonts w:ascii="Cambria" w:hAnsi="Cambria" w:cs="Arial"/>
          <w:color w:val="000000"/>
          <w:sz w:val="22"/>
          <w:szCs w:val="22"/>
        </w:rPr>
        <w:t xml:space="preserve"> 3.3.90.30.00.00 10</w:t>
      </w:r>
      <w:r>
        <w:rPr>
          <w:rFonts w:ascii="Cambria" w:hAnsi="Cambria" w:cs="Arial"/>
          <w:color w:val="000000"/>
          <w:sz w:val="22"/>
          <w:szCs w:val="22"/>
        </w:rPr>
        <w:t>52</w:t>
      </w:r>
      <w:r w:rsidRPr="008E3C4A">
        <w:rPr>
          <w:rFonts w:ascii="Cambria" w:hAnsi="Cambria" w:cs="Arial"/>
          <w:color w:val="000000"/>
          <w:sz w:val="22"/>
          <w:szCs w:val="22"/>
        </w:rPr>
        <w:t xml:space="preserve"> Material de Consumo</w:t>
      </w:r>
    </w:p>
    <w:p w14:paraId="480F56C6"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003 Divisão de Serviços Urbanos</w:t>
      </w:r>
    </w:p>
    <w:p w14:paraId="0F80D35B"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15.452.0011.20</w:t>
      </w:r>
      <w:r>
        <w:rPr>
          <w:rFonts w:ascii="Cambria" w:hAnsi="Cambria" w:cs="Arial"/>
          <w:b/>
          <w:color w:val="000000"/>
          <w:sz w:val="22"/>
          <w:szCs w:val="22"/>
        </w:rPr>
        <w:t>24</w:t>
      </w:r>
      <w:r w:rsidRPr="008E3C4A">
        <w:rPr>
          <w:rFonts w:ascii="Cambria" w:hAnsi="Cambria" w:cs="Arial"/>
          <w:b/>
          <w:color w:val="000000"/>
          <w:sz w:val="22"/>
          <w:szCs w:val="22"/>
        </w:rPr>
        <w:t xml:space="preserve"> Manutenção da Divisão de Serviços Urbanos</w:t>
      </w:r>
    </w:p>
    <w:p w14:paraId="5C391356"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685</w:t>
      </w:r>
      <w:r w:rsidRPr="008E3C4A">
        <w:rPr>
          <w:rFonts w:ascii="Cambria" w:hAnsi="Cambria" w:cs="Arial"/>
          <w:color w:val="000000"/>
          <w:sz w:val="22"/>
          <w:szCs w:val="22"/>
        </w:rPr>
        <w:t xml:space="preserve"> 3.3.90.30.00.00 000 Material de Consumo</w:t>
      </w:r>
    </w:p>
    <w:p w14:paraId="14A7BCCF"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690</w:t>
      </w:r>
      <w:r w:rsidRPr="008E3C4A">
        <w:rPr>
          <w:rFonts w:ascii="Cambria" w:hAnsi="Cambria" w:cs="Arial"/>
          <w:color w:val="000000"/>
          <w:sz w:val="22"/>
          <w:szCs w:val="22"/>
        </w:rPr>
        <w:t xml:space="preserve"> 3.3.90.30.00.00 5</w:t>
      </w:r>
      <w:r>
        <w:rPr>
          <w:rFonts w:ascii="Cambria" w:hAnsi="Cambria" w:cs="Arial"/>
          <w:color w:val="000000"/>
          <w:sz w:val="22"/>
          <w:szCs w:val="22"/>
        </w:rPr>
        <w:t>04</w:t>
      </w:r>
      <w:r w:rsidRPr="008E3C4A">
        <w:rPr>
          <w:rFonts w:ascii="Cambria" w:hAnsi="Cambria" w:cs="Arial"/>
          <w:color w:val="000000"/>
          <w:sz w:val="22"/>
          <w:szCs w:val="22"/>
        </w:rPr>
        <w:t xml:space="preserve"> Material de Consumo</w:t>
      </w:r>
    </w:p>
    <w:p w14:paraId="020320A1"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 xml:space="preserve">695 </w:t>
      </w:r>
      <w:r w:rsidRPr="008E3C4A">
        <w:rPr>
          <w:rFonts w:ascii="Cambria" w:hAnsi="Cambria" w:cs="Arial"/>
          <w:color w:val="000000"/>
          <w:sz w:val="22"/>
          <w:szCs w:val="22"/>
        </w:rPr>
        <w:t>3.3.90.30.00.00 51</w:t>
      </w:r>
      <w:r>
        <w:rPr>
          <w:rFonts w:ascii="Cambria" w:hAnsi="Cambria" w:cs="Arial"/>
          <w:color w:val="000000"/>
          <w:sz w:val="22"/>
          <w:szCs w:val="22"/>
        </w:rPr>
        <w:t>0</w:t>
      </w:r>
      <w:r w:rsidRPr="008E3C4A">
        <w:rPr>
          <w:rFonts w:ascii="Cambria" w:hAnsi="Cambria" w:cs="Arial"/>
          <w:color w:val="000000"/>
          <w:sz w:val="22"/>
          <w:szCs w:val="22"/>
        </w:rPr>
        <w:t xml:space="preserve"> Material de Consumo</w:t>
      </w:r>
    </w:p>
    <w:p w14:paraId="4D076248"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700</w:t>
      </w:r>
      <w:r w:rsidRPr="008E3C4A">
        <w:rPr>
          <w:rFonts w:ascii="Cambria" w:hAnsi="Cambria" w:cs="Arial"/>
          <w:color w:val="000000"/>
          <w:sz w:val="22"/>
          <w:szCs w:val="22"/>
        </w:rPr>
        <w:t xml:space="preserve"> 3.3.90.30.00.00 </w:t>
      </w:r>
      <w:r>
        <w:rPr>
          <w:rFonts w:ascii="Cambria" w:hAnsi="Cambria" w:cs="Arial"/>
          <w:color w:val="000000"/>
          <w:sz w:val="22"/>
          <w:szCs w:val="22"/>
        </w:rPr>
        <w:t>511</w:t>
      </w:r>
      <w:r w:rsidRPr="008E3C4A">
        <w:rPr>
          <w:rFonts w:ascii="Cambria" w:hAnsi="Cambria" w:cs="Arial"/>
          <w:color w:val="000000"/>
          <w:sz w:val="22"/>
          <w:szCs w:val="22"/>
        </w:rPr>
        <w:t xml:space="preserve"> Material de Consumo</w:t>
      </w:r>
    </w:p>
    <w:p w14:paraId="2F523AED"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07 DEPARTAMENTO DE EDUCAÇÃO, CULTURA E DESPORTO</w:t>
      </w:r>
    </w:p>
    <w:p w14:paraId="00AB6D9E"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001 DIVISÃO DE ENSINO</w:t>
      </w:r>
    </w:p>
    <w:p w14:paraId="4B98FFDE"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12.361.0007.6023 Manutenção do Ensino Fundamental - Escola Omar de Oliveira</w:t>
      </w:r>
    </w:p>
    <w:p w14:paraId="479CCDB4"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014</w:t>
      </w:r>
      <w:r>
        <w:rPr>
          <w:rFonts w:ascii="Cambria" w:hAnsi="Cambria" w:cs="Arial"/>
          <w:color w:val="000000"/>
          <w:sz w:val="22"/>
          <w:szCs w:val="22"/>
        </w:rPr>
        <w:t>25</w:t>
      </w:r>
      <w:r w:rsidRPr="008E3C4A">
        <w:rPr>
          <w:rFonts w:ascii="Cambria" w:hAnsi="Cambria" w:cs="Arial"/>
          <w:color w:val="000000"/>
          <w:sz w:val="22"/>
          <w:szCs w:val="22"/>
        </w:rPr>
        <w:t xml:space="preserve"> 3.3.90.30.00.00 000 Material de Consumo</w:t>
      </w:r>
    </w:p>
    <w:p w14:paraId="658C4077"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014</w:t>
      </w:r>
      <w:r>
        <w:rPr>
          <w:rFonts w:ascii="Cambria" w:hAnsi="Cambria" w:cs="Arial"/>
          <w:color w:val="000000"/>
          <w:sz w:val="22"/>
          <w:szCs w:val="22"/>
        </w:rPr>
        <w:t>30</w:t>
      </w:r>
      <w:r w:rsidRPr="008E3C4A">
        <w:rPr>
          <w:rFonts w:ascii="Cambria" w:hAnsi="Cambria" w:cs="Arial"/>
          <w:color w:val="000000"/>
          <w:sz w:val="22"/>
          <w:szCs w:val="22"/>
        </w:rPr>
        <w:t xml:space="preserve"> 3.3.90.30.00.00 103 Material de Consumo</w:t>
      </w:r>
    </w:p>
    <w:p w14:paraId="5091F969"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014</w:t>
      </w:r>
      <w:r>
        <w:rPr>
          <w:rFonts w:ascii="Cambria" w:hAnsi="Cambria" w:cs="Arial"/>
          <w:color w:val="000000"/>
          <w:sz w:val="22"/>
          <w:szCs w:val="22"/>
        </w:rPr>
        <w:t>35</w:t>
      </w:r>
      <w:r w:rsidRPr="008E3C4A">
        <w:rPr>
          <w:rFonts w:ascii="Cambria" w:hAnsi="Cambria" w:cs="Arial"/>
          <w:color w:val="000000"/>
          <w:sz w:val="22"/>
          <w:szCs w:val="22"/>
        </w:rPr>
        <w:t xml:space="preserve"> 3.3.90.30.00.00 104 Material de Consumo</w:t>
      </w:r>
    </w:p>
    <w:p w14:paraId="0B1A055E"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014</w:t>
      </w:r>
      <w:r>
        <w:rPr>
          <w:rFonts w:ascii="Cambria" w:hAnsi="Cambria" w:cs="Arial"/>
          <w:color w:val="000000"/>
          <w:sz w:val="22"/>
          <w:szCs w:val="22"/>
        </w:rPr>
        <w:t>40</w:t>
      </w:r>
      <w:r w:rsidRPr="008E3C4A">
        <w:rPr>
          <w:rFonts w:ascii="Cambria" w:hAnsi="Cambria" w:cs="Arial"/>
          <w:color w:val="000000"/>
          <w:sz w:val="22"/>
          <w:szCs w:val="22"/>
        </w:rPr>
        <w:t xml:space="preserve"> 3.3.90.30.00.00 107 Material de Consumo</w:t>
      </w:r>
    </w:p>
    <w:p w14:paraId="004CA0EC"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12.365.0007.2025 Manutenção da Educação Infantil - Escola Maria Messias (CSU)</w:t>
      </w:r>
    </w:p>
    <w:p w14:paraId="16C632F0"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w:t>
      </w:r>
      <w:r>
        <w:rPr>
          <w:rFonts w:ascii="Cambria" w:hAnsi="Cambria" w:cs="Arial"/>
          <w:color w:val="000000"/>
          <w:sz w:val="22"/>
          <w:szCs w:val="22"/>
        </w:rPr>
        <w:t xml:space="preserve">720 </w:t>
      </w:r>
      <w:r w:rsidRPr="008E3C4A">
        <w:rPr>
          <w:rFonts w:ascii="Cambria" w:hAnsi="Cambria" w:cs="Arial"/>
          <w:color w:val="000000"/>
          <w:sz w:val="22"/>
          <w:szCs w:val="22"/>
        </w:rPr>
        <w:t>3.3.90.30.00.00 000 Material de Consumo</w:t>
      </w:r>
    </w:p>
    <w:p w14:paraId="4C9CD351"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w:t>
      </w:r>
      <w:r>
        <w:rPr>
          <w:rFonts w:ascii="Cambria" w:hAnsi="Cambria" w:cs="Arial"/>
          <w:color w:val="000000"/>
          <w:sz w:val="22"/>
          <w:szCs w:val="22"/>
        </w:rPr>
        <w:t>725</w:t>
      </w:r>
      <w:r w:rsidRPr="008E3C4A">
        <w:rPr>
          <w:rFonts w:ascii="Cambria" w:hAnsi="Cambria" w:cs="Arial"/>
          <w:color w:val="000000"/>
          <w:sz w:val="22"/>
          <w:szCs w:val="22"/>
        </w:rPr>
        <w:t xml:space="preserve"> 3.3.90.30.00.00 103 Material de Consumo</w:t>
      </w:r>
    </w:p>
    <w:p w14:paraId="3763A020" w14:textId="77777777" w:rsidR="006C3B7D"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w:t>
      </w:r>
      <w:r>
        <w:rPr>
          <w:rFonts w:ascii="Cambria" w:hAnsi="Cambria" w:cs="Arial"/>
          <w:color w:val="000000"/>
          <w:sz w:val="22"/>
          <w:szCs w:val="22"/>
        </w:rPr>
        <w:t>730</w:t>
      </w:r>
      <w:r w:rsidRPr="008E3C4A">
        <w:rPr>
          <w:rFonts w:ascii="Cambria" w:hAnsi="Cambria" w:cs="Arial"/>
          <w:color w:val="000000"/>
          <w:sz w:val="22"/>
          <w:szCs w:val="22"/>
        </w:rPr>
        <w:t xml:space="preserve"> 3.3.90.30.00.00 104 Material de Consumo</w:t>
      </w:r>
    </w:p>
    <w:p w14:paraId="0402C58B" w14:textId="77777777" w:rsidR="006C3B7D"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w:t>
      </w:r>
      <w:r>
        <w:rPr>
          <w:rFonts w:ascii="Cambria" w:hAnsi="Cambria" w:cs="Arial"/>
          <w:color w:val="000000"/>
          <w:sz w:val="22"/>
          <w:szCs w:val="22"/>
        </w:rPr>
        <w:t>735</w:t>
      </w:r>
      <w:r w:rsidRPr="008E3C4A">
        <w:rPr>
          <w:rFonts w:ascii="Cambria" w:hAnsi="Cambria" w:cs="Arial"/>
          <w:color w:val="000000"/>
          <w:sz w:val="22"/>
          <w:szCs w:val="22"/>
        </w:rPr>
        <w:t xml:space="preserve"> 3.3.90.30.00.00 107 Material de Consumo</w:t>
      </w:r>
    </w:p>
    <w:p w14:paraId="796117C5"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 xml:space="preserve">12.365.0007.2025 Manutenção da Educação Infantil </w:t>
      </w:r>
      <w:r>
        <w:rPr>
          <w:rFonts w:ascii="Cambria" w:hAnsi="Cambria" w:cs="Arial"/>
          <w:b/>
          <w:color w:val="000000"/>
          <w:sz w:val="22"/>
          <w:szCs w:val="22"/>
        </w:rPr>
        <w:t>–</w:t>
      </w:r>
      <w:r w:rsidRPr="008E3C4A">
        <w:rPr>
          <w:rFonts w:ascii="Cambria" w:hAnsi="Cambria" w:cs="Arial"/>
          <w:b/>
          <w:color w:val="000000"/>
          <w:sz w:val="22"/>
          <w:szCs w:val="22"/>
        </w:rPr>
        <w:t xml:space="preserve"> </w:t>
      </w:r>
      <w:r>
        <w:rPr>
          <w:rFonts w:ascii="Cambria" w:hAnsi="Cambria" w:cs="Arial"/>
          <w:b/>
          <w:color w:val="000000"/>
          <w:sz w:val="22"/>
          <w:szCs w:val="22"/>
        </w:rPr>
        <w:t>Creche Bom Pastor</w:t>
      </w:r>
    </w:p>
    <w:p w14:paraId="1CD9DC33"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w:t>
      </w:r>
      <w:r>
        <w:rPr>
          <w:rFonts w:ascii="Cambria" w:hAnsi="Cambria" w:cs="Arial"/>
          <w:color w:val="000000"/>
          <w:sz w:val="22"/>
          <w:szCs w:val="22"/>
        </w:rPr>
        <w:t>1840</w:t>
      </w:r>
      <w:r w:rsidRPr="008E3C4A">
        <w:rPr>
          <w:rFonts w:ascii="Cambria" w:hAnsi="Cambria" w:cs="Arial"/>
          <w:color w:val="000000"/>
          <w:sz w:val="22"/>
          <w:szCs w:val="22"/>
        </w:rPr>
        <w:t xml:space="preserve"> 3.3.90.30.00.00 000 Material de Consumo</w:t>
      </w:r>
    </w:p>
    <w:p w14:paraId="6CE15F46"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w:t>
      </w:r>
      <w:r>
        <w:rPr>
          <w:rFonts w:ascii="Cambria" w:hAnsi="Cambria" w:cs="Arial"/>
          <w:color w:val="000000"/>
          <w:sz w:val="22"/>
          <w:szCs w:val="22"/>
        </w:rPr>
        <w:t>1845</w:t>
      </w:r>
      <w:r w:rsidRPr="008E3C4A">
        <w:rPr>
          <w:rFonts w:ascii="Cambria" w:hAnsi="Cambria" w:cs="Arial"/>
          <w:color w:val="000000"/>
          <w:sz w:val="22"/>
          <w:szCs w:val="22"/>
        </w:rPr>
        <w:t xml:space="preserve"> 3.3.90.30.00.00 5</w:t>
      </w:r>
      <w:r>
        <w:rPr>
          <w:rFonts w:ascii="Cambria" w:hAnsi="Cambria" w:cs="Arial"/>
          <w:color w:val="000000"/>
          <w:sz w:val="22"/>
          <w:szCs w:val="22"/>
        </w:rPr>
        <w:t>04</w:t>
      </w:r>
      <w:r w:rsidRPr="008E3C4A">
        <w:rPr>
          <w:rFonts w:ascii="Cambria" w:hAnsi="Cambria" w:cs="Arial"/>
          <w:color w:val="000000"/>
          <w:sz w:val="22"/>
          <w:szCs w:val="22"/>
        </w:rPr>
        <w:t xml:space="preserve"> Material de Consumo</w:t>
      </w:r>
    </w:p>
    <w:p w14:paraId="1D10FCF7"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w:t>
      </w:r>
      <w:r>
        <w:rPr>
          <w:rFonts w:ascii="Cambria" w:hAnsi="Cambria" w:cs="Arial"/>
          <w:color w:val="000000"/>
          <w:sz w:val="22"/>
          <w:szCs w:val="22"/>
        </w:rPr>
        <w:t xml:space="preserve">1850 </w:t>
      </w:r>
      <w:r w:rsidRPr="008E3C4A">
        <w:rPr>
          <w:rFonts w:ascii="Cambria" w:hAnsi="Cambria" w:cs="Arial"/>
          <w:color w:val="000000"/>
          <w:sz w:val="22"/>
          <w:szCs w:val="22"/>
        </w:rPr>
        <w:t>3.3.90.30.00.00 51</w:t>
      </w:r>
      <w:r>
        <w:rPr>
          <w:rFonts w:ascii="Cambria" w:hAnsi="Cambria" w:cs="Arial"/>
          <w:color w:val="000000"/>
          <w:sz w:val="22"/>
          <w:szCs w:val="22"/>
        </w:rPr>
        <w:t>0</w:t>
      </w:r>
      <w:r w:rsidRPr="008E3C4A">
        <w:rPr>
          <w:rFonts w:ascii="Cambria" w:hAnsi="Cambria" w:cs="Arial"/>
          <w:color w:val="000000"/>
          <w:sz w:val="22"/>
          <w:szCs w:val="22"/>
        </w:rPr>
        <w:t xml:space="preserve"> Material de Consumo</w:t>
      </w:r>
    </w:p>
    <w:p w14:paraId="2FC53F03" w14:textId="77777777" w:rsidR="006C3B7D" w:rsidRPr="006C3B7D"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w:t>
      </w:r>
      <w:r>
        <w:rPr>
          <w:rFonts w:ascii="Cambria" w:hAnsi="Cambria" w:cs="Arial"/>
          <w:color w:val="000000"/>
          <w:sz w:val="22"/>
          <w:szCs w:val="22"/>
        </w:rPr>
        <w:t xml:space="preserve">1855 </w:t>
      </w:r>
      <w:r w:rsidRPr="008E3C4A">
        <w:rPr>
          <w:rFonts w:ascii="Cambria" w:hAnsi="Cambria" w:cs="Arial"/>
          <w:color w:val="000000"/>
          <w:sz w:val="22"/>
          <w:szCs w:val="22"/>
        </w:rPr>
        <w:t xml:space="preserve">3.3.90.30.00.00 </w:t>
      </w:r>
      <w:r>
        <w:rPr>
          <w:rFonts w:ascii="Cambria" w:hAnsi="Cambria" w:cs="Arial"/>
          <w:color w:val="000000"/>
          <w:sz w:val="22"/>
          <w:szCs w:val="22"/>
        </w:rPr>
        <w:t>511 Material de Consumo</w:t>
      </w:r>
    </w:p>
    <w:p w14:paraId="186C89EC" w14:textId="77777777" w:rsidR="00755DBD" w:rsidRPr="00755DBD" w:rsidRDefault="00755DBD" w:rsidP="00755DBD">
      <w:pPr>
        <w:widowControl/>
        <w:shd w:val="clear" w:color="auto" w:fill="FFFFFF"/>
        <w:tabs>
          <w:tab w:val="left" w:pos="8505"/>
          <w:tab w:val="left" w:pos="9781"/>
        </w:tabs>
        <w:spacing w:line="310" w:lineRule="exact"/>
        <w:ind w:right="282" w:firstLine="851"/>
        <w:jc w:val="both"/>
        <w:rPr>
          <w:rFonts w:ascii="Cambria" w:eastAsia="Times New Roman" w:hAnsi="Cambria" w:cs="Arial"/>
          <w:lang w:eastAsia="pt-BR"/>
        </w:rPr>
      </w:pPr>
    </w:p>
    <w:p w14:paraId="16F3DB9C" w14:textId="77777777" w:rsidR="00755DBD" w:rsidRPr="00755DBD" w:rsidRDefault="00755DBD" w:rsidP="00755DBD">
      <w:pPr>
        <w:spacing w:line="276" w:lineRule="auto"/>
        <w:ind w:right="142"/>
        <w:jc w:val="both"/>
        <w:rPr>
          <w:rFonts w:ascii="Cambria" w:hAnsi="Cambria" w:cs="Arial"/>
          <w:color w:val="000000"/>
        </w:rPr>
      </w:pPr>
      <w:r w:rsidRPr="00755DBD">
        <w:rPr>
          <w:rFonts w:ascii="Cambria" w:hAnsi="Cambria" w:cs="Arial"/>
          <w:b/>
          <w:bCs/>
          <w:color w:val="000000"/>
        </w:rPr>
        <w:t xml:space="preserve">14.3. </w:t>
      </w:r>
      <w:r w:rsidRPr="00755DBD">
        <w:rPr>
          <w:rFonts w:ascii="Cambria" w:hAnsi="Cambria" w:cs="Arial"/>
          <w:color w:val="000000"/>
        </w:rPr>
        <w:t>A dotação relativa aos exercícios financeiros subsequentes será indicada após aprovação da Lei Orçamentária respectiva e liberação dos créditos correspondentes, mediante apostilamento.</w:t>
      </w:r>
    </w:p>
    <w:p w14:paraId="243C9DFB" w14:textId="77777777" w:rsidR="00755DBD" w:rsidRPr="00755DBD" w:rsidRDefault="00755DBD" w:rsidP="00755DBD">
      <w:pPr>
        <w:widowControl/>
        <w:suppressAutoHyphens w:val="0"/>
        <w:spacing w:line="276" w:lineRule="auto"/>
        <w:ind w:right="142"/>
        <w:jc w:val="both"/>
        <w:textAlignment w:val="auto"/>
        <w:rPr>
          <w:rFonts w:ascii="Cambria" w:eastAsia="Times New Roman" w:hAnsi="Cambria" w:cs="Arial"/>
          <w:color w:val="000000"/>
          <w:kern w:val="0"/>
          <w:lang w:eastAsia="pt-BR"/>
        </w:rPr>
      </w:pPr>
    </w:p>
    <w:p w14:paraId="44856366" w14:textId="77777777" w:rsidR="00755DBD" w:rsidRPr="00755DBD" w:rsidRDefault="00755DBD" w:rsidP="00755DBD">
      <w:pPr>
        <w:widowControl/>
        <w:suppressAutoHyphens w:val="0"/>
        <w:spacing w:line="276" w:lineRule="auto"/>
        <w:ind w:right="142"/>
        <w:jc w:val="right"/>
        <w:textAlignment w:val="auto"/>
        <w:rPr>
          <w:rFonts w:ascii="Cambria" w:eastAsia="Times New Roman" w:hAnsi="Cambria" w:cs="Arial"/>
          <w:color w:val="000000"/>
          <w:w w:val="110"/>
          <w:kern w:val="0"/>
          <w:lang w:eastAsia="pt-BR"/>
        </w:rPr>
      </w:pPr>
    </w:p>
    <w:p w14:paraId="59DFBE42" w14:textId="77777777" w:rsidR="00755DBD" w:rsidRPr="00755DBD" w:rsidRDefault="00755DBD" w:rsidP="00755DBD">
      <w:pPr>
        <w:widowControl/>
        <w:tabs>
          <w:tab w:val="center" w:pos="5174"/>
          <w:tab w:val="left" w:pos="7065"/>
        </w:tabs>
        <w:suppressAutoHyphens w:val="0"/>
        <w:spacing w:line="276" w:lineRule="auto"/>
        <w:ind w:right="142"/>
        <w:textAlignment w:val="auto"/>
        <w:rPr>
          <w:rFonts w:ascii="Cambria" w:eastAsia="Times New Roman" w:hAnsi="Cambria" w:cs="Arial"/>
          <w:color w:val="000000"/>
          <w:w w:val="105"/>
          <w:kern w:val="0"/>
          <w:lang w:eastAsia="pt-BR"/>
        </w:rPr>
      </w:pPr>
    </w:p>
    <w:p w14:paraId="7792DEA3" w14:textId="77777777" w:rsidR="00755DBD" w:rsidRPr="00755DBD" w:rsidRDefault="00755DBD" w:rsidP="00755DBD">
      <w:pPr>
        <w:widowControl/>
        <w:tabs>
          <w:tab w:val="center" w:pos="5174"/>
          <w:tab w:val="left" w:pos="7065"/>
        </w:tabs>
        <w:suppressAutoHyphens w:val="0"/>
        <w:spacing w:line="276" w:lineRule="auto"/>
        <w:ind w:right="142"/>
        <w:jc w:val="center"/>
        <w:textAlignment w:val="auto"/>
        <w:rPr>
          <w:rFonts w:ascii="Cambria" w:eastAsia="Times New Roman" w:hAnsi="Cambria" w:cs="Arial"/>
          <w:color w:val="000000"/>
          <w:w w:val="105"/>
          <w:kern w:val="0"/>
          <w:lang w:eastAsia="pt-BR"/>
        </w:rPr>
      </w:pPr>
      <w:r w:rsidRPr="00755DBD">
        <w:rPr>
          <w:rFonts w:ascii="Cambria" w:eastAsia="Times New Roman" w:hAnsi="Cambria" w:cs="Arial"/>
          <w:color w:val="000000"/>
          <w:w w:val="105"/>
          <w:kern w:val="0"/>
          <w:lang w:eastAsia="pt-BR"/>
        </w:rPr>
        <w:t xml:space="preserve">       Gustavo </w:t>
      </w:r>
      <w:proofErr w:type="spellStart"/>
      <w:r w:rsidRPr="00755DBD">
        <w:rPr>
          <w:rFonts w:ascii="Cambria" w:eastAsia="Times New Roman" w:hAnsi="Cambria" w:cs="Arial"/>
          <w:color w:val="000000"/>
          <w:w w:val="105"/>
          <w:kern w:val="0"/>
          <w:lang w:eastAsia="pt-BR"/>
        </w:rPr>
        <w:t>Marrafon</w:t>
      </w:r>
      <w:proofErr w:type="spellEnd"/>
      <w:r w:rsidRPr="00755DBD">
        <w:rPr>
          <w:rFonts w:ascii="Cambria" w:eastAsia="Times New Roman" w:hAnsi="Cambria" w:cs="Arial"/>
          <w:color w:val="000000"/>
          <w:w w:val="105"/>
          <w:kern w:val="0"/>
          <w:lang w:eastAsia="pt-BR"/>
        </w:rPr>
        <w:t xml:space="preserve"> de Jesus</w:t>
      </w:r>
    </w:p>
    <w:p w14:paraId="58740C4C" w14:textId="77777777" w:rsidR="00755DBD" w:rsidRPr="00755DBD" w:rsidRDefault="00755DBD" w:rsidP="00755DBD">
      <w:pPr>
        <w:spacing w:before="10" w:after="10" w:line="276" w:lineRule="auto"/>
        <w:ind w:firstLine="567"/>
        <w:jc w:val="center"/>
      </w:pPr>
      <w:r w:rsidRPr="00755DBD">
        <w:rPr>
          <w:rFonts w:ascii="Cambria" w:hAnsi="Cambria"/>
          <w:spacing w:val="-1"/>
          <w:w w:val="105"/>
        </w:rPr>
        <w:t>Secretário Municipal de Obras e Serviços urbanos</w:t>
      </w:r>
    </w:p>
    <w:p w14:paraId="4CD6821A" w14:textId="2E9DC973" w:rsidR="00D52DEC" w:rsidRPr="00755DBD" w:rsidRDefault="00D52DEC" w:rsidP="00755DBD">
      <w:pPr>
        <w:widowControl/>
        <w:suppressAutoHyphens w:val="0"/>
        <w:rPr>
          <w:rFonts w:ascii="Cambria" w:eastAsia="Times New Roman" w:hAnsi="Cambria" w:cs="Arial"/>
          <w:color w:val="FF0000"/>
          <w:kern w:val="0"/>
          <w:sz w:val="24"/>
          <w:szCs w:val="24"/>
          <w:lang w:eastAsia="pt-BR"/>
        </w:rPr>
      </w:pPr>
    </w:p>
    <w:p w14:paraId="62F65C7A" w14:textId="77777777" w:rsidR="000B310E" w:rsidRDefault="000B310E">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0729D274" w14:textId="55C43371" w:rsidR="006C3B7D" w:rsidRPr="006C3B7D" w:rsidRDefault="002C4806" w:rsidP="006C3B7D">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A7B6E00" w14:textId="77777777" w:rsidR="006C3B7D" w:rsidRDefault="006C3B7D" w:rsidP="002C4806">
      <w:pPr>
        <w:overflowPunct w:val="0"/>
        <w:autoSpaceDE w:val="0"/>
        <w:adjustRightInd w:val="0"/>
        <w:spacing w:line="276" w:lineRule="auto"/>
        <w:ind w:firstLine="708"/>
        <w:jc w:val="both"/>
        <w:rPr>
          <w:rFonts w:ascii="Cambria" w:hAnsi="Cambria" w:cstheme="minorHAnsi"/>
          <w:b/>
          <w:bCs/>
        </w:rPr>
      </w:pPr>
    </w:p>
    <w:p w14:paraId="69B6435C" w14:textId="045B634F"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6C3B7D">
        <w:rPr>
          <w:rFonts w:ascii="Cambria" w:hAnsi="Cambria" w:cstheme="minorHAnsi"/>
          <w:b/>
          <w:bCs/>
        </w:rPr>
        <w:t>30</w:t>
      </w:r>
      <w:r w:rsidRPr="00275AA1">
        <w:rPr>
          <w:rFonts w:ascii="Cambria" w:hAnsi="Cambria" w:cstheme="minorHAnsi"/>
          <w:b/>
          <w:bCs/>
        </w:rPr>
        <w:t>/202</w:t>
      </w:r>
      <w:r w:rsidR="00241A16">
        <w:rPr>
          <w:rFonts w:ascii="Cambria" w:hAnsi="Cambria" w:cstheme="minorHAnsi"/>
          <w:b/>
          <w:bCs/>
        </w:rPr>
        <w:t>6</w:t>
      </w:r>
      <w:r w:rsidRPr="00275AA1">
        <w:rPr>
          <w:rFonts w:ascii="Cambria" w:hAnsi="Cambria" w:cstheme="minorHAnsi"/>
          <w:b/>
          <w:bCs/>
        </w:rPr>
        <w:t>.</w:t>
      </w:r>
    </w:p>
    <w:p w14:paraId="10430C1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733CF3B"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50EE380F"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6C3B7D">
        <w:rPr>
          <w:rFonts w:ascii="Cambria" w:hAnsi="Cambria" w:cstheme="minorHAnsi"/>
          <w:b/>
          <w:bCs/>
          <w:sz w:val="22"/>
          <w:szCs w:val="22"/>
        </w:rPr>
        <w:t>30</w:t>
      </w:r>
      <w:r w:rsidRPr="00275AA1">
        <w:rPr>
          <w:rFonts w:ascii="Cambria" w:hAnsi="Cambria" w:cstheme="minorHAnsi"/>
          <w:b/>
          <w:bCs/>
          <w:sz w:val="22"/>
          <w:szCs w:val="22"/>
        </w:rPr>
        <w:t>/202</w:t>
      </w:r>
      <w:r w:rsidR="00241A1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09D6C1E5"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AE3436">
        <w:rPr>
          <w:rFonts w:ascii="Cambria" w:hAnsi="Cambria" w:cstheme="minorHAnsi"/>
        </w:rPr>
        <w:t>os materiais</w:t>
      </w:r>
      <w:r w:rsidRPr="00AE138E">
        <w:rPr>
          <w:rFonts w:ascii="Cambria" w:hAnsi="Cambria" w:cstheme="minorHAnsi"/>
        </w:rPr>
        <w:t xml:space="preserve"> pelas</w:t>
      </w:r>
      <w:r w:rsidRPr="00553061">
        <w:rPr>
          <w:rFonts w:ascii="Cambria" w:hAnsi="Cambria" w:cstheme="minorHAnsi"/>
        </w:rPr>
        <w:t xml:space="preserve"> unidades requisitantes.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1A92D4DD"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AE3436">
        <w:rPr>
          <w:rFonts w:ascii="Cambria" w:hAnsi="Cambria" w:cstheme="minorHAnsi"/>
        </w:rPr>
        <w:t>os materiais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177C22B0" w14:textId="77777777" w:rsidR="00D07C52" w:rsidRPr="00AE138E"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104B7356" w14:textId="1A8CC690" w:rsidR="00D07C52" w:rsidRPr="00AE138E" w:rsidRDefault="00D07C52" w:rsidP="00D07C52">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rPr>
      </w:pPr>
      <w:r w:rsidRPr="00AE138E">
        <w:rPr>
          <w:rFonts w:ascii="Cambria" w:hAnsi="Cambria" w:cstheme="minorHAnsi"/>
        </w:rPr>
        <w:t xml:space="preserve">- O prazo para </w:t>
      </w:r>
      <w:r w:rsidR="006C3B7D">
        <w:rPr>
          <w:rFonts w:ascii="Cambria" w:hAnsi="Cambria" w:cstheme="minorHAnsi"/>
        </w:rPr>
        <w:t>entrega</w:t>
      </w:r>
      <w:r w:rsidR="00265179">
        <w:rPr>
          <w:rFonts w:ascii="Cambria" w:hAnsi="Cambria" w:cstheme="minorHAnsi"/>
        </w:rPr>
        <w:t xml:space="preserve"> dos </w:t>
      </w:r>
      <w:r w:rsidR="006C3B7D">
        <w:rPr>
          <w:rFonts w:ascii="Cambria" w:hAnsi="Cambria" w:cstheme="minorHAnsi"/>
        </w:rPr>
        <w:t xml:space="preserve">materiais </w:t>
      </w:r>
      <w:r w:rsidR="00AE138E" w:rsidRPr="00AE138E">
        <w:rPr>
          <w:rFonts w:ascii="Cambria" w:hAnsi="Cambria" w:cstheme="minorHAnsi"/>
        </w:rPr>
        <w:t xml:space="preserve">é </w:t>
      </w:r>
      <w:r w:rsidRPr="00AE138E">
        <w:rPr>
          <w:rFonts w:ascii="Cambria" w:hAnsi="Cambria" w:cstheme="minorHAnsi"/>
        </w:rPr>
        <w:t xml:space="preserve">de no máximo </w:t>
      </w:r>
      <w:r w:rsidR="00A546F7">
        <w:rPr>
          <w:rFonts w:ascii="Cambria" w:hAnsi="Cambria" w:cstheme="minorHAnsi"/>
        </w:rPr>
        <w:t>0</w:t>
      </w:r>
      <w:r w:rsidR="0001065E">
        <w:rPr>
          <w:rFonts w:ascii="Cambria" w:hAnsi="Cambria" w:cstheme="minorHAnsi"/>
        </w:rPr>
        <w:t>2</w:t>
      </w:r>
      <w:r w:rsidRPr="00AE138E">
        <w:rPr>
          <w:rFonts w:ascii="Cambria" w:hAnsi="Cambria" w:cstheme="minorHAnsi"/>
        </w:rPr>
        <w:t xml:space="preserve"> (</w:t>
      </w:r>
      <w:r w:rsidR="0001065E">
        <w:rPr>
          <w:rFonts w:ascii="Cambria" w:hAnsi="Cambria" w:cstheme="minorHAnsi"/>
        </w:rPr>
        <w:t>dois</w:t>
      </w:r>
      <w:r w:rsidR="00880888">
        <w:rPr>
          <w:rFonts w:ascii="Cambria" w:hAnsi="Cambria" w:cstheme="minorHAnsi"/>
        </w:rPr>
        <w:t xml:space="preserve">) </w:t>
      </w:r>
      <w:r w:rsidR="0001065E">
        <w:rPr>
          <w:rFonts w:ascii="Cambria" w:hAnsi="Cambria" w:cstheme="minorHAnsi"/>
        </w:rPr>
        <w:t>dias</w:t>
      </w:r>
      <w:r w:rsidR="00880888">
        <w:rPr>
          <w:rFonts w:ascii="Cambria" w:hAnsi="Cambria" w:cstheme="minorHAnsi"/>
        </w:rPr>
        <w:t xml:space="preserve">, contados da solicitação </w:t>
      </w:r>
      <w:r w:rsidRPr="00AE138E">
        <w:rPr>
          <w:rFonts w:ascii="Cambria" w:hAnsi="Cambria" w:cstheme="minorHAnsi"/>
        </w:rPr>
        <w:t>e da devida autorização d</w:t>
      </w:r>
      <w:r w:rsidR="00880888">
        <w:rPr>
          <w:rFonts w:ascii="Cambria" w:hAnsi="Cambria" w:cstheme="minorHAnsi"/>
        </w:rPr>
        <w:t>e compra</w:t>
      </w:r>
      <w:r w:rsidRPr="00AE138E">
        <w:rPr>
          <w:rFonts w:ascii="Cambria" w:hAnsi="Cambria" w:cstheme="minorHAnsi"/>
        </w:rPr>
        <w:t>. A solicitação de despesa dará origem ao formulário Ordem de serviço que reproduzirá os elementos constantes no pedido e, após assinado, comporá o</w:t>
      </w:r>
      <w:r w:rsidRPr="00AE138E">
        <w:rPr>
          <w:rFonts w:ascii="Cambria" w:hAnsi="Cambria" w:cstheme="minorHAnsi"/>
          <w:spacing w:val="-2"/>
        </w:rPr>
        <w:t xml:space="preserve"> </w:t>
      </w:r>
      <w:r w:rsidRPr="00AE138E">
        <w:rPr>
          <w:rFonts w:ascii="Cambria" w:hAnsi="Cambria" w:cstheme="minorHAnsi"/>
        </w:rPr>
        <w:t>processo.</w:t>
      </w:r>
    </w:p>
    <w:p w14:paraId="399462F7" w14:textId="77777777"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5"/>
          <w:footerReference w:type="default" r:id="rId76"/>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2011212E"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6C3B7D">
        <w:rPr>
          <w:rFonts w:ascii="Cambria" w:hAnsi="Cambria" w:cstheme="minorHAnsi"/>
          <w:b/>
        </w:rPr>
        <w:t>30</w:t>
      </w:r>
      <w:r w:rsidRPr="00275AA1">
        <w:rPr>
          <w:rFonts w:ascii="Cambria" w:hAnsi="Cambria" w:cstheme="minorHAnsi"/>
          <w:b/>
        </w:rPr>
        <w:t>/202</w:t>
      </w:r>
      <w:r w:rsidR="00241A16">
        <w:rPr>
          <w:rFonts w:ascii="Cambria" w:hAnsi="Cambria" w:cstheme="minorHAnsi"/>
          <w:b/>
        </w:rPr>
        <w:t>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7B63806D" w:rsidR="00D730A5" w:rsidRPr="007D2500" w:rsidRDefault="00D730A5" w:rsidP="00D730A5">
      <w:pPr>
        <w:spacing w:before="10" w:after="10" w:line="276" w:lineRule="auto"/>
        <w:jc w:val="both"/>
        <w:rPr>
          <w:rFonts w:ascii="Cambria" w:hAnsi="Cambria" w:cs="Arial"/>
          <w:bCs/>
          <w:color w:val="000000"/>
        </w:rPr>
      </w:pPr>
      <w:r w:rsidRPr="007D2500">
        <w:rPr>
          <w:rFonts w:ascii="Cambria" w:hAnsi="Cambria" w:cs="Arial"/>
          <w:color w:val="000000"/>
        </w:rPr>
        <w:t>(</w:t>
      </w:r>
      <w:r w:rsidRPr="007D2500">
        <w:rPr>
          <w:rFonts w:ascii="Cambria" w:hAnsi="Cambria" w:cs="Arial"/>
          <w:color w:val="000000" w:themeColor="text1"/>
        </w:rPr>
        <w:t>Processo Administrativo n</w:t>
      </w:r>
      <w:r w:rsidRPr="007D2500">
        <w:rPr>
          <w:rFonts w:ascii="Cambria" w:hAnsi="Cambria" w:cs="Arial"/>
          <w:bCs/>
          <w:color w:val="000000" w:themeColor="text1"/>
        </w:rPr>
        <w:t>°</w:t>
      </w:r>
      <w:r w:rsidR="00241A16">
        <w:rPr>
          <w:rFonts w:ascii="Cambria" w:hAnsi="Cambria" w:cs="Arial"/>
          <w:bCs/>
          <w:color w:val="000000" w:themeColor="text1"/>
        </w:rPr>
        <w:t>0</w:t>
      </w:r>
      <w:r w:rsidR="00AE3436">
        <w:rPr>
          <w:rFonts w:ascii="Cambria" w:hAnsi="Cambria" w:cs="Arial"/>
          <w:bCs/>
          <w:color w:val="000000" w:themeColor="text1"/>
        </w:rPr>
        <w:t>81</w:t>
      </w:r>
      <w:r w:rsidRPr="007D2500">
        <w:rPr>
          <w:rFonts w:ascii="Cambria" w:hAnsi="Cambria" w:cs="Arial"/>
          <w:bCs/>
          <w:color w:val="000000" w:themeColor="text1"/>
        </w:rPr>
        <w:t>/202</w:t>
      </w:r>
      <w:r w:rsidR="00241A16">
        <w:rPr>
          <w:rFonts w:ascii="Cambria" w:hAnsi="Cambria" w:cs="Arial"/>
          <w:bCs/>
          <w:color w:val="000000" w:themeColor="text1"/>
        </w:rPr>
        <w:t>6</w:t>
      </w:r>
      <w:r w:rsidRPr="007D2500">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Sr.(a)............................................................., Portador(a) do RG sob nº ................................................. 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6B8EDC08"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Content>
          <w:r w:rsidR="006C3B7D">
            <w:rPr>
              <w:rFonts w:ascii="Cambria" w:hAnsi="Cambria" w:cstheme="minorHAnsi"/>
              <w:bCs/>
              <w:sz w:val="22"/>
              <w:szCs w:val="22"/>
            </w:rPr>
            <w:t>30</w:t>
          </w:r>
          <w:r w:rsidR="00C849F5" w:rsidRPr="00AE138E">
            <w:rPr>
              <w:rFonts w:ascii="Cambria" w:hAnsi="Cambria" w:cstheme="minorHAnsi"/>
              <w:bCs/>
              <w:sz w:val="22"/>
              <w:szCs w:val="22"/>
            </w:rPr>
            <w:t>/202</w:t>
          </w:r>
          <w:r w:rsidR="00FA66EE">
            <w:rPr>
              <w:rFonts w:ascii="Cambria" w:hAnsi="Cambria" w:cstheme="minorHAnsi"/>
              <w:bCs/>
              <w:sz w:val="22"/>
              <w:szCs w:val="22"/>
            </w:rPr>
            <w:t>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12C7CFB3" w14:textId="23B88891" w:rsidR="003A31F5" w:rsidRDefault="003A31F5">
      <w:pPr>
        <w:widowControl/>
        <w:suppressAutoHyphens w:val="0"/>
        <w:autoSpaceDN/>
        <w:spacing w:after="160" w:line="259" w:lineRule="auto"/>
        <w:textAlignment w:val="auto"/>
        <w:rPr>
          <w:rFonts w:ascii="Cambria" w:hAnsi="Cambria" w:cs="Arial"/>
          <w:b/>
          <w:iCs/>
          <w:u w:val="single"/>
          <w:shd w:val="clear" w:color="auto" w:fill="FFFFFF"/>
        </w:rPr>
      </w:pPr>
    </w:p>
    <w:p w14:paraId="2281B44B" w14:textId="77777777" w:rsidR="00AE3436" w:rsidRDefault="00AE3436">
      <w:pPr>
        <w:widowControl/>
        <w:suppressAutoHyphens w:val="0"/>
        <w:autoSpaceDN/>
        <w:spacing w:after="160" w:line="259" w:lineRule="auto"/>
        <w:textAlignment w:val="auto"/>
        <w:rPr>
          <w:rFonts w:ascii="Cambria" w:hAnsi="Cambria" w:cs="Arial"/>
          <w:b/>
          <w:iCs/>
          <w:u w:val="single"/>
          <w:shd w:val="clear" w:color="auto" w:fill="FFFFFF"/>
        </w:rPr>
      </w:pPr>
      <w:r>
        <w:rPr>
          <w:rFonts w:ascii="Cambria" w:hAnsi="Cambria" w:cs="Arial"/>
          <w:b/>
          <w:iCs/>
          <w:u w:val="single"/>
          <w:shd w:val="clear" w:color="auto" w:fill="FFFFFF"/>
        </w:rPr>
        <w:lastRenderedPageBreak/>
        <w:br w:type="page"/>
      </w:r>
    </w:p>
    <w:p w14:paraId="600E7DB7" w14:textId="3342BE0C"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lastRenderedPageBreak/>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4D1E2EE6"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6C3B7D">
        <w:rPr>
          <w:rFonts w:ascii="Cambria" w:hAnsi="Cambria" w:cs="Arial"/>
          <w:i w:val="0"/>
          <w:sz w:val="22"/>
          <w:szCs w:val="22"/>
        </w:rPr>
        <w:t>30</w:t>
      </w:r>
      <w:r w:rsidRPr="00D35538">
        <w:rPr>
          <w:rFonts w:ascii="Cambria" w:hAnsi="Cambria" w:cs="Arial"/>
          <w:i w:val="0"/>
          <w:sz w:val="22"/>
          <w:szCs w:val="22"/>
        </w:rPr>
        <w:t>/202</w:t>
      </w:r>
      <w:r w:rsidR="00FA66EE">
        <w:rPr>
          <w:rFonts w:ascii="Cambria" w:hAnsi="Cambria" w:cs="Arial"/>
          <w:i w:val="0"/>
          <w:sz w:val="22"/>
          <w:szCs w:val="22"/>
        </w:rPr>
        <w:t>6</w:t>
      </w:r>
      <w:r w:rsidR="005A078B">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51EC54C"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0883AB16" w14:textId="361A17BB"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537637">
        <w:rPr>
          <w:rFonts w:ascii="Cambria" w:hAnsi="Cambria" w:cs="Arial"/>
          <w:b/>
          <w:bCs/>
        </w:rPr>
        <w:t>6</w:t>
      </w:r>
    </w:p>
    <w:p w14:paraId="3E47207E"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49B64FC6" w14:textId="46343DA4"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w:t>
      </w:r>
      <w:r w:rsidR="006C3B7D">
        <w:rPr>
          <w:rFonts w:ascii="Cambria" w:eastAsia="MS Mincho" w:hAnsi="Cambria" w:cs="Arial"/>
          <w:b/>
        </w:rPr>
        <w:t>30</w:t>
      </w:r>
      <w:r w:rsidRPr="00275AA1">
        <w:rPr>
          <w:rFonts w:ascii="Cambria" w:hAnsi="Cambria"/>
          <w:b/>
        </w:rPr>
        <w:t>/202</w:t>
      </w:r>
      <w:r w:rsidR="00FA66EE">
        <w:rPr>
          <w:rFonts w:ascii="Cambria" w:hAnsi="Cambria"/>
          <w:b/>
        </w:rPr>
        <w:t>6</w:t>
      </w:r>
      <w:r w:rsidRPr="00275AA1">
        <w:rPr>
          <w:rFonts w:ascii="Cambria" w:eastAsia="MS Mincho" w:hAnsi="Cambria" w:cs="Arial"/>
          <w:b/>
        </w:rPr>
        <w:t>- REGISTRO DE PREÇOS</w:t>
      </w:r>
    </w:p>
    <w:p w14:paraId="721F3C23"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3353096B"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139D2DB5"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0FEF3872" w14:textId="0EEFE831" w:rsidR="0029109C" w:rsidRPr="007D2500" w:rsidRDefault="0029109C" w:rsidP="0029109C">
      <w:pPr>
        <w:spacing w:line="276" w:lineRule="auto"/>
        <w:jc w:val="both"/>
        <w:rPr>
          <w:rFonts w:ascii="Cambria" w:hAnsi="Cambria" w:cs="Arial"/>
        </w:rPr>
      </w:pPr>
      <w:r w:rsidRPr="007D2500">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7D2500">
        <w:rPr>
          <w:rFonts w:ascii="Cambria" w:eastAsia="MS Mincho" w:hAnsi="Cambria" w:cs="Arial"/>
          <w:b/>
        </w:rPr>
        <w:t>------------------</w:t>
      </w:r>
      <w:r w:rsidRPr="007D2500">
        <w:rPr>
          <w:rFonts w:ascii="Cambria" w:eastAsia="MS Mincho" w:hAnsi="Cambria" w:cs="Arial"/>
        </w:rPr>
        <w:t>, portadora da Cédula de Identidade RG n</w:t>
      </w:r>
      <w:r w:rsidRPr="007D2500">
        <w:rPr>
          <w:rFonts w:ascii="Cambria" w:eastAsia="MS Mincho" w:hAnsi="Cambria" w:cs="Arial"/>
          <w:u w:val="single"/>
          <w:vertAlign w:val="superscript"/>
        </w:rPr>
        <w:t>o</w:t>
      </w:r>
      <w:r w:rsidRPr="007D2500">
        <w:rPr>
          <w:rFonts w:ascii="Cambria" w:eastAsia="MS Mincho" w:hAnsi="Cambria" w:cs="Arial"/>
        </w:rPr>
        <w:t xml:space="preserve"> </w:t>
      </w:r>
      <w:r w:rsidRPr="007D2500">
        <w:rPr>
          <w:rFonts w:ascii="Cambria" w:hAnsi="Cambria" w:cs="Arial"/>
          <w:bCs/>
        </w:rPr>
        <w:t xml:space="preserve">------------------- </w:t>
      </w:r>
      <w:r w:rsidRPr="007D2500">
        <w:rPr>
          <w:rFonts w:ascii="Cambria" w:eastAsia="MS Mincho" w:hAnsi="Cambria" w:cs="Arial"/>
        </w:rPr>
        <w:t xml:space="preserve">/SSP-PR, inscrita no CPF sob o n° </w:t>
      </w:r>
      <w:r w:rsidRPr="007D2500">
        <w:rPr>
          <w:rFonts w:ascii="Cambria" w:hAnsi="Cambria" w:cs="Arial"/>
          <w:bCs/>
        </w:rPr>
        <w:t>----------------------</w:t>
      </w:r>
      <w:r w:rsidRPr="007D2500">
        <w:rPr>
          <w:rFonts w:ascii="Cambria" w:eastAsia="MS Mincho" w:hAnsi="Cambria" w:cs="Arial"/>
        </w:rPr>
        <w:t xml:space="preserve">, considerando o julgamento da licitação modalidade Pregão Eletrônico nº </w:t>
      </w:r>
      <w:r w:rsidRPr="007D2500">
        <w:rPr>
          <w:rFonts w:ascii="Cambria" w:hAnsi="Cambria"/>
          <w:b/>
        </w:rPr>
        <w:t>0</w:t>
      </w:r>
      <w:r w:rsidR="006C3B7D">
        <w:rPr>
          <w:rFonts w:ascii="Cambria" w:hAnsi="Cambria"/>
          <w:b/>
        </w:rPr>
        <w:t>30</w:t>
      </w:r>
      <w:r w:rsidRPr="007D2500">
        <w:rPr>
          <w:rFonts w:ascii="Cambria" w:hAnsi="Cambria"/>
          <w:b/>
        </w:rPr>
        <w:t>/202</w:t>
      </w:r>
      <w:r w:rsidR="00FA66EE">
        <w:rPr>
          <w:rFonts w:ascii="Cambria" w:hAnsi="Cambria"/>
          <w:b/>
        </w:rPr>
        <w:t>6</w:t>
      </w:r>
      <w:r w:rsidRPr="007D2500">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7D2500">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7D2500">
        <w:rPr>
          <w:rFonts w:ascii="Cambria" w:hAnsi="Cambria" w:cs="Arial"/>
        </w:rPr>
        <w:t>, e</w:t>
      </w:r>
      <w:r w:rsidRPr="007D2500">
        <w:rPr>
          <w:rFonts w:ascii="Cambria" w:eastAsia="MS Mincho" w:hAnsi="Cambria" w:cs="Arial"/>
        </w:rPr>
        <w:t>m conformidade com as disposições a seguir:</w:t>
      </w:r>
    </w:p>
    <w:p w14:paraId="67553006"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A204260" w14:textId="4E6DB181" w:rsidR="00560BCD" w:rsidRPr="00212017" w:rsidRDefault="00560BCD" w:rsidP="00560BCD">
      <w:pPr>
        <w:overflowPunct w:val="0"/>
        <w:autoSpaceDE w:val="0"/>
        <w:adjustRightInd w:val="0"/>
        <w:spacing w:line="276" w:lineRule="auto"/>
        <w:jc w:val="both"/>
        <w:rPr>
          <w:rFonts w:ascii="Cambria" w:hAnsi="Cambria" w:cs="Arial"/>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Registro de Preços visando</w:t>
      </w:r>
      <w:r w:rsidR="006D7B28" w:rsidRPr="006D7B28">
        <w:rPr>
          <w:rFonts w:ascii="Cambria" w:hAnsi="Cambria" w:cs="Arial"/>
        </w:rPr>
        <w:t xml:space="preserve"> </w:t>
      </w:r>
      <w:r w:rsidR="008F225A" w:rsidRPr="008F225A">
        <w:rPr>
          <w:rFonts w:ascii="Cambria" w:hAnsi="Cambria" w:cs="Arial"/>
        </w:rPr>
        <w:t xml:space="preserve">registro de preços visando futura e eventual </w:t>
      </w:r>
      <w:r w:rsidR="00212017" w:rsidRPr="00212017">
        <w:rPr>
          <w:rFonts w:ascii="Cambria" w:hAnsi="Cambria" w:cs="Arial"/>
        </w:rPr>
        <w:t>aquisições de materiais de construção relativos a insumos hidráulicos, pintura, elétricos, cobertura, madeiras em geral, areia, ferramenta, tijolos, para atender as demandas dos departamentos</w:t>
      </w:r>
      <w:r w:rsidR="00212017">
        <w:rPr>
          <w:rFonts w:ascii="Cambria" w:hAnsi="Cambria" w:cs="Arial"/>
        </w:rPr>
        <w:t xml:space="preserve"> municipais de Santo Inácio-Pr</w:t>
      </w:r>
      <w:r w:rsidR="006D7B28">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w:t>
      </w:r>
      <w:r w:rsidR="006C3B7D">
        <w:rPr>
          <w:rFonts w:ascii="Cambria" w:hAnsi="Cambria"/>
          <w:b/>
        </w:rPr>
        <w:t>30</w:t>
      </w:r>
      <w:r w:rsidRPr="00275AA1">
        <w:rPr>
          <w:rFonts w:ascii="Cambria" w:hAnsi="Cambria"/>
          <w:b/>
        </w:rPr>
        <w:t>/202</w:t>
      </w:r>
      <w:r w:rsidR="00FA66EE">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529F41CD" w14:textId="77777777" w:rsidR="00560BCD" w:rsidRPr="00275AA1" w:rsidRDefault="00560BCD" w:rsidP="00560BCD">
      <w:pPr>
        <w:overflowPunct w:val="0"/>
        <w:autoSpaceDE w:val="0"/>
        <w:adjustRightInd w:val="0"/>
        <w:spacing w:line="276" w:lineRule="auto"/>
        <w:jc w:val="both"/>
        <w:rPr>
          <w:rFonts w:ascii="Cambria" w:eastAsia="MS Mincho" w:hAnsi="Cambria" w:cs="Arial"/>
        </w:rPr>
      </w:pPr>
    </w:p>
    <w:p w14:paraId="42AC4903" w14:textId="77777777" w:rsidR="00560BCD" w:rsidRPr="00D07C52" w:rsidRDefault="00560BCD" w:rsidP="00F74B6C">
      <w:pPr>
        <w:pStyle w:val="PargrafodaLista"/>
        <w:keepNext/>
        <w:numPr>
          <w:ilvl w:val="0"/>
          <w:numId w:val="60"/>
        </w:numPr>
        <w:overflowPunct w:val="0"/>
        <w:autoSpaceDE w:val="0"/>
        <w:adjustRightInd w:val="0"/>
        <w:spacing w:line="276" w:lineRule="auto"/>
        <w:jc w:val="both"/>
        <w:outlineLvl w:val="8"/>
        <w:rPr>
          <w:rFonts w:ascii="Cambria" w:hAnsi="Cambria" w:cs="Arial"/>
        </w:rPr>
      </w:pPr>
      <w:r w:rsidRPr="00D07C52">
        <w:rPr>
          <w:rFonts w:ascii="Cambria" w:eastAsia="MS Mincho" w:hAnsi="Cambria" w:cs="Arial"/>
          <w:b/>
          <w:bCs/>
        </w:rPr>
        <w:t xml:space="preserve">– DO PREÇO REGISTRADO: </w:t>
      </w:r>
      <w:r w:rsidRPr="00D07C52">
        <w:rPr>
          <w:rFonts w:ascii="Cambria" w:hAnsi="Cambria" w:cs="Arial"/>
        </w:rPr>
        <w:t>Ficam registrados os seguintes preços, observada a ordem de classificação, da empresa</w:t>
      </w:r>
      <w:r w:rsidRPr="00D07C52">
        <w:rPr>
          <w:rFonts w:ascii="Cambria" w:hAnsi="Cambria" w:cs="Arial"/>
          <w:b/>
        </w:rPr>
        <w:t xml:space="preserve"> XXXXX</w:t>
      </w:r>
      <w:r w:rsidRPr="00D07C52">
        <w:rPr>
          <w:rFonts w:ascii="Cambria" w:hAnsi="Cambria" w:cs="Arial"/>
        </w:rPr>
        <w:t xml:space="preserve">, inscrita no CNPJ sob nº </w:t>
      </w:r>
      <w:r w:rsidRPr="00D07C52">
        <w:rPr>
          <w:rFonts w:ascii="Cambria" w:hAnsi="Cambria" w:cs="Arial"/>
          <w:b/>
        </w:rPr>
        <w:t>XXXXX</w:t>
      </w:r>
      <w:r w:rsidRPr="00D07C52">
        <w:rPr>
          <w:rFonts w:ascii="Cambria" w:hAnsi="Cambria" w:cs="Arial"/>
        </w:rPr>
        <w:t xml:space="preserve">, com sede na cidade de </w:t>
      </w:r>
      <w:r w:rsidRPr="00D07C52">
        <w:rPr>
          <w:rFonts w:ascii="Cambria" w:hAnsi="Cambria" w:cs="Arial"/>
          <w:b/>
        </w:rPr>
        <w:t>XXXXX</w:t>
      </w:r>
      <w:r w:rsidRPr="00D07C52">
        <w:rPr>
          <w:rFonts w:ascii="Cambria" w:hAnsi="Cambria" w:cs="Arial"/>
        </w:rPr>
        <w:t xml:space="preserve">, Estado do XXXX, à Rua </w:t>
      </w:r>
      <w:r w:rsidRPr="00D07C52">
        <w:rPr>
          <w:rFonts w:ascii="Cambria" w:hAnsi="Cambria" w:cs="Arial"/>
          <w:b/>
        </w:rPr>
        <w:t>XXXXX</w:t>
      </w:r>
      <w:r w:rsidRPr="00D07C52">
        <w:rPr>
          <w:rFonts w:ascii="Cambria" w:hAnsi="Cambria" w:cs="Arial"/>
        </w:rPr>
        <w:t xml:space="preserve">, CEP </w:t>
      </w:r>
      <w:r w:rsidRPr="00D07C52">
        <w:rPr>
          <w:rFonts w:ascii="Cambria" w:hAnsi="Cambria" w:cs="Arial"/>
          <w:b/>
        </w:rPr>
        <w:t>XXXXX</w:t>
      </w:r>
      <w:r w:rsidRPr="00D07C52">
        <w:rPr>
          <w:rFonts w:ascii="Cambria" w:hAnsi="Cambria" w:cs="Arial"/>
        </w:rPr>
        <w:t xml:space="preserve">, por seu representante legal, o </w:t>
      </w:r>
      <w:proofErr w:type="spellStart"/>
      <w:r w:rsidRPr="00D07C52">
        <w:rPr>
          <w:rFonts w:ascii="Cambria" w:hAnsi="Cambria" w:cs="Arial"/>
        </w:rPr>
        <w:t>Sr</w:t>
      </w:r>
      <w:proofErr w:type="spellEnd"/>
      <w:r w:rsidRPr="00D07C52">
        <w:rPr>
          <w:rFonts w:ascii="Cambria" w:hAnsi="Cambria" w:cs="Arial"/>
        </w:rPr>
        <w:t xml:space="preserve">(a) ____________________, CPF ________________, </w:t>
      </w:r>
      <w:proofErr w:type="spellStart"/>
      <w:r w:rsidRPr="00D07C52">
        <w:rPr>
          <w:rFonts w:ascii="Cambria" w:hAnsi="Cambria" w:cs="Arial"/>
        </w:rPr>
        <w:t>RG_______________ao</w:t>
      </w:r>
      <w:proofErr w:type="spellEnd"/>
      <w:r w:rsidRPr="00D07C52">
        <w:rPr>
          <w:rFonts w:ascii="Cambria" w:hAnsi="Cambria" w:cs="Arial"/>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F27779"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145074" w:rsidRPr="00F27779"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07" w:type="pct"/>
            <w:tcBorders>
              <w:top w:val="nil"/>
              <w:left w:val="nil"/>
              <w:bottom w:val="single" w:sz="4" w:space="0" w:color="auto"/>
              <w:right w:val="nil"/>
            </w:tcBorders>
            <w:vAlign w:val="center"/>
            <w:hideMark/>
          </w:tcPr>
          <w:p w14:paraId="2CFDB759" w14:textId="77777777" w:rsidR="00145074" w:rsidRPr="00F27779"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F27779"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145074" w:rsidRPr="00F27779"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F27779"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69A07D6" w14:textId="6DA7B215" w:rsidR="00D07C52" w:rsidRPr="00553061" w:rsidRDefault="00D07C52" w:rsidP="00D07C52">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w:t>
      </w:r>
      <w:r w:rsidR="003D1EC0">
        <w:rPr>
          <w:rFonts w:ascii="Cambria" w:eastAsia="MS Mincho" w:hAnsi="Cambria" w:cs="Arial"/>
          <w:bCs/>
          <w:sz w:val="24"/>
          <w:szCs w:val="24"/>
        </w:rPr>
        <w:t>a</w:t>
      </w:r>
      <w:r w:rsidRPr="00AE138E">
        <w:rPr>
          <w:rFonts w:ascii="Cambria" w:eastAsia="MS Mincho" w:hAnsi="Cambria" w:cs="Arial"/>
          <w:bCs/>
          <w:sz w:val="24"/>
          <w:szCs w:val="24"/>
        </w:rPr>
        <w:t xml:space="preserve"> </w:t>
      </w:r>
      <w:r w:rsidR="003D1EC0">
        <w:rPr>
          <w:rFonts w:ascii="Cambria" w:eastAsia="MS Mincho" w:hAnsi="Cambria" w:cs="Arial"/>
          <w:bCs/>
          <w:sz w:val="24"/>
          <w:szCs w:val="24"/>
        </w:rPr>
        <w:t xml:space="preserve">Secretaria de </w:t>
      </w:r>
      <w:r w:rsidR="000279C4">
        <w:rPr>
          <w:rFonts w:ascii="Cambria" w:eastAsia="MS Mincho" w:hAnsi="Cambria" w:cs="Arial"/>
          <w:bCs/>
          <w:sz w:val="24"/>
          <w:szCs w:val="24"/>
        </w:rPr>
        <w:t>O</w:t>
      </w:r>
      <w:r w:rsidR="003D1EC0">
        <w:rPr>
          <w:rFonts w:ascii="Cambria" w:eastAsia="MS Mincho" w:hAnsi="Cambria" w:cs="Arial"/>
          <w:bCs/>
          <w:sz w:val="24"/>
          <w:szCs w:val="24"/>
        </w:rPr>
        <w:t xml:space="preserve">bras e </w:t>
      </w:r>
      <w:r w:rsidR="000279C4">
        <w:rPr>
          <w:rFonts w:ascii="Cambria" w:eastAsia="MS Mincho" w:hAnsi="Cambria" w:cs="Arial"/>
          <w:bCs/>
          <w:sz w:val="24"/>
          <w:szCs w:val="24"/>
        </w:rPr>
        <w:t>Serviços Públicos</w:t>
      </w:r>
      <w:r w:rsidRPr="00AE138E">
        <w:rPr>
          <w:rFonts w:ascii="Cambria" w:eastAsia="MS Mincho" w:hAnsi="Cambria" w:cs="Arial"/>
          <w:bCs/>
          <w:sz w:val="24"/>
          <w:szCs w:val="24"/>
        </w:rPr>
        <w:t xml:space="preserve"> de Santo Inácio mediante a solicitação por Ordem de Compra, observada as disposiçõ</w:t>
      </w:r>
      <w:r w:rsidRPr="00553061">
        <w:rPr>
          <w:rFonts w:ascii="Cambria" w:eastAsia="MS Mincho" w:hAnsi="Cambria" w:cs="Arial"/>
          <w:bCs/>
          <w:sz w:val="24"/>
          <w:szCs w:val="24"/>
        </w:rPr>
        <w:t xml:space="preserve">es contidas no Edital do </w:t>
      </w:r>
      <w:r w:rsidRPr="00553061">
        <w:rPr>
          <w:rFonts w:ascii="Cambria" w:eastAsia="MS Mincho" w:hAnsi="Cambria" w:cs="Arial"/>
          <w:b/>
          <w:bCs/>
          <w:sz w:val="24"/>
          <w:szCs w:val="24"/>
        </w:rPr>
        <w:t>Pregão Eletrônico nº 0</w:t>
      </w:r>
      <w:r w:rsidR="006C3B7D">
        <w:rPr>
          <w:rFonts w:ascii="Cambria" w:eastAsia="MS Mincho" w:hAnsi="Cambria" w:cs="Arial"/>
          <w:b/>
          <w:bCs/>
          <w:sz w:val="24"/>
          <w:szCs w:val="24"/>
        </w:rPr>
        <w:t>30</w:t>
      </w:r>
      <w:r w:rsidRPr="00553061">
        <w:rPr>
          <w:rFonts w:ascii="Cambria" w:hAnsi="Cambria"/>
          <w:b/>
          <w:sz w:val="24"/>
          <w:szCs w:val="24"/>
        </w:rPr>
        <w:t>/202</w:t>
      </w:r>
      <w:r w:rsidR="00FA66EE">
        <w:rPr>
          <w:rFonts w:ascii="Cambria" w:hAnsi="Cambria"/>
          <w:b/>
          <w:sz w:val="24"/>
          <w:szCs w:val="24"/>
        </w:rPr>
        <w:t>6</w:t>
      </w:r>
      <w:r w:rsidRPr="00553061">
        <w:rPr>
          <w:rFonts w:ascii="Cambria" w:eastAsia="MS Mincho" w:hAnsi="Cambria" w:cs="Arial"/>
          <w:bCs/>
          <w:sz w:val="24"/>
          <w:szCs w:val="24"/>
        </w:rPr>
        <w:t>.</w:t>
      </w:r>
    </w:p>
    <w:p w14:paraId="4E2B796E" w14:textId="08D96EA3"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w:t>
      </w:r>
      <w:r w:rsidRPr="00553061">
        <w:rPr>
          <w:rFonts w:ascii="Cambria" w:hAnsi="Cambria"/>
          <w:sz w:val="24"/>
          <w:szCs w:val="24"/>
        </w:rPr>
        <w:lastRenderedPageBreak/>
        <w:t xml:space="preserve">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Preços e Edital do </w:t>
      </w:r>
      <w:r w:rsidRPr="00553061">
        <w:rPr>
          <w:rFonts w:ascii="Cambria" w:hAnsi="Cambria"/>
          <w:b/>
          <w:sz w:val="24"/>
          <w:szCs w:val="24"/>
        </w:rPr>
        <w:t>Pregão Eletrônico nº 0</w:t>
      </w:r>
      <w:r w:rsidR="006C3B7D">
        <w:rPr>
          <w:rFonts w:ascii="Cambria" w:hAnsi="Cambria"/>
          <w:b/>
          <w:sz w:val="24"/>
          <w:szCs w:val="24"/>
        </w:rPr>
        <w:t>30</w:t>
      </w:r>
      <w:r w:rsidRPr="00553061">
        <w:rPr>
          <w:rFonts w:ascii="Cambria" w:hAnsi="Cambria"/>
          <w:b/>
          <w:sz w:val="24"/>
          <w:szCs w:val="24"/>
        </w:rPr>
        <w:t>/202</w:t>
      </w:r>
      <w:r w:rsidR="00FA66EE">
        <w:rPr>
          <w:rFonts w:ascii="Cambria" w:hAnsi="Cambria"/>
          <w:b/>
          <w:sz w:val="24"/>
          <w:szCs w:val="24"/>
        </w:rPr>
        <w:t>6</w:t>
      </w:r>
      <w:r w:rsidRPr="00553061">
        <w:rPr>
          <w:rFonts w:ascii="Cambria" w:hAnsi="Cambria"/>
          <w:sz w:val="24"/>
          <w:szCs w:val="24"/>
        </w:rPr>
        <w:t>.</w:t>
      </w:r>
    </w:p>
    <w:p w14:paraId="74DE3EE2" w14:textId="77777777" w:rsidR="00D07C52" w:rsidRPr="00553061"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w:t>
      </w:r>
      <w:r w:rsidRPr="00AE138E">
        <w:rPr>
          <w:rFonts w:ascii="Cambria" w:hAnsi="Cambria"/>
          <w:sz w:val="24"/>
          <w:szCs w:val="24"/>
        </w:rPr>
        <w:t>2</w:t>
      </w:r>
      <w:r w:rsidRPr="00AE138E">
        <w:rPr>
          <w:rFonts w:ascii="Cambria" w:hAnsi="Cambria"/>
          <w:b/>
          <w:sz w:val="24"/>
          <w:szCs w:val="24"/>
        </w:rPr>
        <w:t xml:space="preserve"> –</w:t>
      </w:r>
      <w:r w:rsidRPr="00AE138E">
        <w:rPr>
          <w:rFonts w:ascii="Cambria" w:hAnsi="Cambria"/>
          <w:sz w:val="24"/>
          <w:szCs w:val="24"/>
        </w:rPr>
        <w:t xml:space="preserve"> O prestador do serviço que terá seu preço registrado, dentro dos quantitativos</w:t>
      </w:r>
      <w:r w:rsidRPr="00553061">
        <w:rPr>
          <w:rFonts w:ascii="Cambria" w:hAnsi="Cambria"/>
          <w:sz w:val="24"/>
          <w:szCs w:val="24"/>
        </w:rPr>
        <w:t xml:space="preserve"> estimados, fica obrigado a atender todos os pedidos efetuados durante a validade desta Ata de Registro de Preços.</w:t>
      </w:r>
    </w:p>
    <w:p w14:paraId="0D1F60B6"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07CDDC4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4.1 – O Signatário da ata obriga-se a executar o objeto da presente ata em estrita observância aos serviços e prazos estabelecidos na proposta de preços.</w:t>
      </w:r>
    </w:p>
    <w:p w14:paraId="7F88E93B"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42688148" w14:textId="23F79B1B" w:rsidR="00560BCD" w:rsidRPr="00275AA1" w:rsidRDefault="00560BCD" w:rsidP="00560BCD">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w:t>
      </w:r>
      <w:r w:rsidR="006C3B7D">
        <w:rPr>
          <w:rFonts w:ascii="Cambria" w:hAnsi="Cambria" w:cs="Arial"/>
          <w:color w:val="000000"/>
        </w:rPr>
        <w:t>30</w:t>
      </w:r>
      <w:r>
        <w:rPr>
          <w:rFonts w:ascii="Cambria" w:hAnsi="Cambria" w:cs="Arial"/>
          <w:color w:val="000000"/>
        </w:rPr>
        <w:t>/202</w:t>
      </w:r>
      <w:r w:rsidR="00FA66EE">
        <w:rPr>
          <w:rFonts w:ascii="Cambria" w:hAnsi="Cambria" w:cs="Arial"/>
          <w:color w:val="000000"/>
        </w:rPr>
        <w:t>6</w:t>
      </w:r>
      <w:r w:rsidRPr="00275AA1">
        <w:rPr>
          <w:rFonts w:ascii="Cambria" w:hAnsi="Cambria" w:cs="Arial"/>
          <w:color w:val="000000"/>
        </w:rPr>
        <w:t>.</w:t>
      </w:r>
    </w:p>
    <w:p w14:paraId="3E3482F2" w14:textId="77777777" w:rsidR="00560BCD" w:rsidRPr="00275AA1" w:rsidRDefault="00560BCD" w:rsidP="00560BCD">
      <w:pPr>
        <w:autoSpaceDE w:val="0"/>
        <w:adjustRightInd w:val="0"/>
        <w:spacing w:line="276" w:lineRule="auto"/>
        <w:jc w:val="both"/>
        <w:rPr>
          <w:rFonts w:ascii="Cambria" w:hAnsi="Cambria" w:cs="Arial"/>
        </w:rPr>
      </w:pPr>
    </w:p>
    <w:p w14:paraId="7F9044F1" w14:textId="77777777" w:rsidR="00D730A5" w:rsidRPr="007D2500" w:rsidRDefault="00560BCD" w:rsidP="00D730A5">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00D730A5" w:rsidRPr="007D2500">
        <w:rPr>
          <w:rFonts w:ascii="Cambria" w:hAnsi="Cambria"/>
        </w:rPr>
        <w:t>O Município de Santo Inácio adotará todos os atos necessários ao controle e administração da presente Ata.</w:t>
      </w:r>
    </w:p>
    <w:p w14:paraId="5CB1D93F" w14:textId="77777777" w:rsidR="00D730A5" w:rsidRPr="007D2500" w:rsidRDefault="00D730A5" w:rsidP="00D730A5">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2DE81DEE"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w:t>
      </w:r>
      <w:proofErr w:type="spellStart"/>
      <w:r w:rsidRPr="00275AA1">
        <w:rPr>
          <w:rFonts w:ascii="Cambria" w:hAnsi="Cambria" w:cs="Arial"/>
        </w:rPr>
        <w:t>is</w:t>
      </w:r>
      <w:proofErr w:type="spellEnd"/>
      <w:r w:rsidRPr="00275AA1">
        <w:rPr>
          <w:rFonts w:ascii="Cambria" w:hAnsi="Cambria" w:cs="Arial"/>
        </w:rPr>
        <w:t>) em nome da Contratante.</w:t>
      </w:r>
    </w:p>
    <w:p w14:paraId="3CD0F759"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37ADDA8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23A5A55E" w14:textId="77777777" w:rsidR="00560BCD" w:rsidRPr="00275AA1" w:rsidRDefault="00560BCD" w:rsidP="00560BCD">
      <w:pPr>
        <w:overflowPunct w:val="0"/>
        <w:autoSpaceDE w:val="0"/>
        <w:adjustRightInd w:val="0"/>
        <w:spacing w:line="276" w:lineRule="auto"/>
        <w:jc w:val="both"/>
        <w:rPr>
          <w:rFonts w:ascii="Cambria" w:hAnsi="Cambria"/>
        </w:rPr>
      </w:pPr>
    </w:p>
    <w:p w14:paraId="24C5DAB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291D345D" w14:textId="77777777" w:rsidR="00A35C7A" w:rsidRDefault="00560BCD" w:rsidP="00A35C7A">
      <w:pPr>
        <w:overflowPunct w:val="0"/>
        <w:autoSpaceDE w:val="0"/>
        <w:adjustRightInd w:val="0"/>
        <w:spacing w:line="276" w:lineRule="auto"/>
        <w:jc w:val="both"/>
        <w:rPr>
          <w:rFonts w:ascii="Cambria" w:hAnsi="Cambria"/>
        </w:rPr>
      </w:pPr>
      <w:r w:rsidRPr="00AF61C9">
        <w:rPr>
          <w:rFonts w:ascii="Cambria" w:hAnsi="Cambria"/>
        </w:rPr>
        <w:t xml:space="preserve">6.1 – </w:t>
      </w:r>
      <w:r w:rsidR="00A35C7A" w:rsidRPr="00C24C58">
        <w:rPr>
          <w:rFonts w:ascii="Cambria" w:hAnsi="Cambria"/>
        </w:rPr>
        <w:t>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p>
    <w:p w14:paraId="606EA3E2" w14:textId="77777777" w:rsidR="00A35C7A" w:rsidRPr="00275AA1" w:rsidRDefault="00A35C7A" w:rsidP="00A35C7A">
      <w:pPr>
        <w:overflowPunct w:val="0"/>
        <w:autoSpaceDE w:val="0"/>
        <w:adjustRightInd w:val="0"/>
        <w:spacing w:line="276" w:lineRule="auto"/>
        <w:jc w:val="both"/>
        <w:rPr>
          <w:rFonts w:ascii="Cambria" w:hAnsi="Cambria"/>
        </w:rPr>
      </w:pPr>
    </w:p>
    <w:p w14:paraId="5D4CF782" w14:textId="33218CA4"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cancelar o registro.</w:t>
      </w:r>
    </w:p>
    <w:p w14:paraId="212F171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liberar o fornecedor do compromisso, mediante solicitação com justificativa.</w:t>
      </w:r>
    </w:p>
    <w:p w14:paraId="26958421" w14:textId="77777777" w:rsidR="00560BCD" w:rsidRPr="00275AA1" w:rsidRDefault="00560BCD" w:rsidP="00560BCD">
      <w:pPr>
        <w:overflowPunct w:val="0"/>
        <w:autoSpaceDE w:val="0"/>
        <w:adjustRightInd w:val="0"/>
        <w:spacing w:line="276" w:lineRule="auto"/>
        <w:jc w:val="both"/>
        <w:rPr>
          <w:rFonts w:ascii="Cambria" w:hAnsi="Cambria"/>
        </w:rPr>
      </w:pPr>
    </w:p>
    <w:p w14:paraId="50FAB75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3D59284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206BF0AF"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7FD33D3"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lastRenderedPageBreak/>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14:paraId="77BA2614" w14:textId="79752E79"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3A31F5">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275AA1" w:rsidRDefault="00560BCD" w:rsidP="00560BCD">
      <w:pPr>
        <w:spacing w:line="276" w:lineRule="auto"/>
        <w:ind w:right="-141"/>
        <w:jc w:val="both"/>
        <w:rPr>
          <w:rFonts w:ascii="Cambria" w:hAnsi="Cambria"/>
          <w:b/>
        </w:rPr>
      </w:pPr>
    </w:p>
    <w:p w14:paraId="15273293"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BCBE15C"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791437C"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D6EDA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4268C29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47FEE6C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275AA1" w:rsidRDefault="00560BCD" w:rsidP="00560BCD">
      <w:pPr>
        <w:autoSpaceDE w:val="0"/>
        <w:adjustRightInd w:val="0"/>
        <w:spacing w:line="276" w:lineRule="auto"/>
        <w:jc w:val="both"/>
        <w:rPr>
          <w:rFonts w:ascii="Cambria" w:hAnsi="Cambria" w:cs="Arial"/>
          <w:bCs/>
        </w:rPr>
      </w:pPr>
    </w:p>
    <w:p w14:paraId="4C2C5237"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B5AE33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48CCA48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6DCFC0AD"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561FA88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792253B"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A18629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048AA76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5643DF0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04CFB82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Executar os serviços dentro de assentados conceitos éticos e de boa técnica, envidando todos os </w:t>
      </w:r>
      <w:r w:rsidRPr="00275AA1">
        <w:rPr>
          <w:rFonts w:ascii="Cambria" w:hAnsi="Cambria" w:cs="Arial"/>
          <w:sz w:val="22"/>
          <w:szCs w:val="22"/>
        </w:rPr>
        <w:lastRenderedPageBreak/>
        <w:t>esforços no sentido de melhor atingir os objetivos da contratação;</w:t>
      </w:r>
    </w:p>
    <w:p w14:paraId="2FD89B3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23C862A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597D854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3F6F8C47"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5654733"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09694D57"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7C8C5F8"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5C5F79E2"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55D3B52F"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5DA9CFF"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EC5C31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3D95A9D"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476010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E12CBD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7" w:anchor="art87iii" w:history="1">
        <w:r w:rsidRPr="00275AA1">
          <w:rPr>
            <w:rFonts w:ascii="Cambria" w:hAnsi="Cambria"/>
          </w:rPr>
          <w:t>incisos III ou IV do caput do art. 156 da Lei nº 14.133/2021</w:t>
        </w:r>
      </w:hyperlink>
      <w:r w:rsidRPr="00275AA1">
        <w:rPr>
          <w:rFonts w:ascii="Cambria" w:hAnsi="Cambria"/>
        </w:rPr>
        <w:t>;</w:t>
      </w:r>
    </w:p>
    <w:p w14:paraId="52224CC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08E809B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48C99DC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79B5BAA5" w14:textId="77777777" w:rsidR="00560BCD" w:rsidRPr="00275AA1" w:rsidRDefault="00560BCD" w:rsidP="00560BCD">
      <w:pPr>
        <w:overflowPunct w:val="0"/>
        <w:autoSpaceDE w:val="0"/>
        <w:adjustRightInd w:val="0"/>
        <w:spacing w:line="276" w:lineRule="auto"/>
        <w:jc w:val="both"/>
        <w:rPr>
          <w:rFonts w:ascii="Cambria" w:hAnsi="Cambria"/>
        </w:rPr>
      </w:pPr>
    </w:p>
    <w:p w14:paraId="4BC63B5C"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EE01629" w14:textId="77777777" w:rsidR="00560BCD" w:rsidRPr="00275AA1" w:rsidRDefault="00560BCD" w:rsidP="00560BCD">
      <w:pPr>
        <w:overflowPunct w:val="0"/>
        <w:autoSpaceDE w:val="0"/>
        <w:adjustRightInd w:val="0"/>
        <w:spacing w:line="276" w:lineRule="auto"/>
        <w:jc w:val="both"/>
        <w:rPr>
          <w:rFonts w:ascii="Cambria" w:hAnsi="Cambria"/>
        </w:rPr>
      </w:pPr>
    </w:p>
    <w:p w14:paraId="45BEDF49" w14:textId="656C4223"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sidR="00537637">
        <w:rPr>
          <w:rFonts w:ascii="Cambria" w:hAnsi="Cambria"/>
        </w:rPr>
        <w:t>6</w:t>
      </w:r>
    </w:p>
    <w:p w14:paraId="4688DCCB"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31BE3085" w14:textId="77777777" w:rsidTr="00560BCD">
        <w:trPr>
          <w:jc w:val="center"/>
        </w:trPr>
        <w:tc>
          <w:tcPr>
            <w:tcW w:w="4039" w:type="dxa"/>
          </w:tcPr>
          <w:p w14:paraId="0B8B3975"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727EB95" w14:textId="7777777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571D1C">
              <w:rPr>
                <w:rFonts w:ascii="Cambria" w:hAnsi="Cambria" w:cs="Arial"/>
              </w:rPr>
              <w:t>Geny Violatto</w:t>
            </w:r>
          </w:p>
        </w:tc>
        <w:tc>
          <w:tcPr>
            <w:tcW w:w="709" w:type="dxa"/>
          </w:tcPr>
          <w:p w14:paraId="5185A82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F9148F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Pr>
                <w:rFonts w:ascii="Cambria" w:hAnsi="Cambria" w:cs="Arial"/>
              </w:rPr>
              <w:t>x</w:t>
            </w:r>
            <w:r w:rsidRPr="00275AA1">
              <w:rPr>
                <w:rFonts w:ascii="Cambria" w:hAnsi="Cambria" w:cs="Arial"/>
              </w:rPr>
              <w:t>xxxxxx</w:t>
            </w:r>
            <w:proofErr w:type="spellEnd"/>
          </w:p>
          <w:p w14:paraId="53A939A5"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1549D5"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54358D72" w14:textId="77777777" w:rsidTr="00560BCD">
        <w:trPr>
          <w:trHeight w:val="80"/>
          <w:jc w:val="center"/>
        </w:trPr>
        <w:tc>
          <w:tcPr>
            <w:tcW w:w="4039" w:type="dxa"/>
          </w:tcPr>
          <w:p w14:paraId="6858245F"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18784A5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9C8F925"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0ADED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21425F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A0052BC"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972DB6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3656CCFD"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3B02DA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96A2B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68EC81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3D37C3CF" w14:textId="1F3EB973" w:rsidR="00101D04" w:rsidRDefault="00101D04">
      <w:pPr>
        <w:widowControl/>
        <w:suppressAutoHyphens w:val="0"/>
        <w:autoSpaceDN/>
        <w:spacing w:after="160" w:line="259" w:lineRule="auto"/>
        <w:textAlignment w:val="auto"/>
        <w:rPr>
          <w:rFonts w:ascii="Cambria" w:hAnsi="Cambria" w:cs="Arial"/>
          <w:b/>
          <w:bCs/>
          <w:sz w:val="24"/>
          <w:szCs w:val="24"/>
          <w:u w:val="single"/>
        </w:rPr>
      </w:pPr>
    </w:p>
    <w:p w14:paraId="2888141C" w14:textId="77777777" w:rsidR="00AE3436" w:rsidRDefault="00AE3436">
      <w:pPr>
        <w:widowControl/>
        <w:suppressAutoHyphens w:val="0"/>
        <w:autoSpaceDN/>
        <w:spacing w:after="160" w:line="259" w:lineRule="auto"/>
        <w:textAlignment w:val="auto"/>
        <w:rPr>
          <w:rFonts w:ascii="Cambria" w:hAnsi="Cambria" w:cs="Arial"/>
          <w:b/>
          <w:bCs/>
          <w:sz w:val="24"/>
          <w:szCs w:val="24"/>
          <w:u w:val="single"/>
        </w:rPr>
      </w:pPr>
      <w:r>
        <w:rPr>
          <w:rFonts w:ascii="Cambria" w:hAnsi="Cambria" w:cs="Arial"/>
          <w:b/>
          <w:bCs/>
          <w:sz w:val="24"/>
          <w:szCs w:val="24"/>
          <w:u w:val="single"/>
        </w:rPr>
        <w:lastRenderedPageBreak/>
        <w:br w:type="page"/>
      </w:r>
    </w:p>
    <w:p w14:paraId="5D05DAD0" w14:textId="64EE643B" w:rsidR="00056D13" w:rsidRDefault="00056D13" w:rsidP="00056D13">
      <w:pPr>
        <w:overflowPunct w:val="0"/>
        <w:autoSpaceDE w:val="0"/>
        <w:adjustRightInd w:val="0"/>
        <w:spacing w:line="276" w:lineRule="auto"/>
        <w:jc w:val="center"/>
        <w:rPr>
          <w:rFonts w:ascii="Cambria" w:hAnsi="Cambria" w:cs="Arial"/>
          <w:b/>
          <w:bCs/>
          <w:sz w:val="24"/>
          <w:szCs w:val="24"/>
          <w:u w:val="single"/>
        </w:rPr>
      </w:pPr>
      <w:r w:rsidRPr="00600989">
        <w:rPr>
          <w:rFonts w:ascii="Cambria" w:hAnsi="Cambria" w:cs="Arial"/>
          <w:b/>
          <w:bCs/>
          <w:sz w:val="24"/>
          <w:szCs w:val="24"/>
          <w:u w:val="single"/>
        </w:rPr>
        <w:lastRenderedPageBreak/>
        <w:t>ANEXO V</w:t>
      </w:r>
    </w:p>
    <w:p w14:paraId="44A84CFB" w14:textId="77777777" w:rsidR="00056D13" w:rsidRDefault="00056D13" w:rsidP="00056D13">
      <w:pPr>
        <w:overflowPunct w:val="0"/>
        <w:autoSpaceDE w:val="0"/>
        <w:adjustRightInd w:val="0"/>
        <w:spacing w:line="276" w:lineRule="auto"/>
        <w:jc w:val="center"/>
        <w:rPr>
          <w:rFonts w:ascii="Cambria" w:hAnsi="Cambria" w:cs="Arial"/>
          <w:b/>
          <w:bCs/>
          <w:sz w:val="24"/>
          <w:szCs w:val="24"/>
          <w:u w:val="single"/>
        </w:rPr>
      </w:pPr>
    </w:p>
    <w:p w14:paraId="079E16D9" w14:textId="77777777" w:rsidR="00056D13" w:rsidRPr="00367DDA" w:rsidRDefault="00056D13" w:rsidP="00056D13">
      <w:pPr>
        <w:overflowPunct w:val="0"/>
        <w:autoSpaceDE w:val="0"/>
        <w:adjustRightInd w:val="0"/>
        <w:spacing w:line="276" w:lineRule="auto"/>
        <w:jc w:val="center"/>
        <w:rPr>
          <w:rFonts w:ascii="Cambria" w:hAnsi="Cambria" w:cs="Arial"/>
          <w:b/>
          <w:bCs/>
          <w:sz w:val="24"/>
          <w:szCs w:val="24"/>
          <w:u w:val="single"/>
        </w:rPr>
      </w:pPr>
      <w:r w:rsidRPr="00600989">
        <w:rPr>
          <w:rFonts w:ascii="Cambria" w:hAnsi="Cambria" w:cs="Arial"/>
          <w:b/>
          <w:bCs/>
          <w:color w:val="000000" w:themeColor="text1"/>
          <w:sz w:val="24"/>
          <w:szCs w:val="24"/>
        </w:rPr>
        <w:t>MODELO DE TERMO DE CONTRATO</w:t>
      </w:r>
      <w:r w:rsidRPr="00600989">
        <w:rPr>
          <w:rFonts w:ascii="Cambria" w:hAnsi="Cambria" w:cs="Arial"/>
          <w:b/>
          <w:bCs/>
          <w:color w:val="000000" w:themeColor="text1"/>
          <w:sz w:val="24"/>
          <w:szCs w:val="24"/>
        </w:rPr>
        <w:br/>
        <w:t>Lei nº 14.133, de 1º de abril de 2021</w:t>
      </w:r>
      <w:r w:rsidRPr="00600989">
        <w:rPr>
          <w:rFonts w:ascii="Cambria" w:hAnsi="Cambria" w:cs="Arial"/>
          <w:b/>
          <w:bCs/>
          <w:color w:val="000000" w:themeColor="text1"/>
          <w:sz w:val="24"/>
          <w:szCs w:val="24"/>
        </w:rPr>
        <w:br/>
      </w:r>
    </w:p>
    <w:p w14:paraId="56DF3841" w14:textId="77777777" w:rsidR="00056D13" w:rsidRPr="00600989" w:rsidRDefault="00056D13" w:rsidP="00056D13">
      <w:pPr>
        <w:spacing w:before="10" w:after="10" w:line="276" w:lineRule="auto"/>
        <w:jc w:val="center"/>
        <w:rPr>
          <w:rFonts w:ascii="Cambria" w:hAnsi="Cambria" w:cs="Arial"/>
          <w:b/>
          <w:bCs/>
          <w:color w:val="000000" w:themeColor="text1"/>
          <w:sz w:val="24"/>
          <w:szCs w:val="24"/>
        </w:rPr>
      </w:pPr>
      <w:r w:rsidRPr="00600989">
        <w:rPr>
          <w:rFonts w:ascii="Cambria" w:hAnsi="Cambria" w:cs="Arial"/>
          <w:b/>
          <w:bCs/>
          <w:color w:val="000000" w:themeColor="text1"/>
          <w:sz w:val="24"/>
          <w:szCs w:val="24"/>
        </w:rPr>
        <w:t>AQUISIÇÕES – LICITAÇÃO</w:t>
      </w:r>
    </w:p>
    <w:p w14:paraId="4C7E0302" w14:textId="77777777" w:rsidR="00056D13" w:rsidRPr="00600989" w:rsidRDefault="00056D13" w:rsidP="00056D13">
      <w:pPr>
        <w:spacing w:before="10" w:after="10" w:line="276" w:lineRule="auto"/>
        <w:jc w:val="both"/>
        <w:rPr>
          <w:rFonts w:ascii="Cambria" w:hAnsi="Cambria" w:cs="Arial"/>
          <w:b/>
          <w:bCs/>
          <w:color w:val="000000" w:themeColor="text1"/>
          <w:sz w:val="24"/>
          <w:szCs w:val="24"/>
        </w:rPr>
      </w:pPr>
    </w:p>
    <w:p w14:paraId="19464510" w14:textId="3CFE8343" w:rsidR="00056D13" w:rsidRPr="00600989" w:rsidRDefault="00056D13" w:rsidP="00056D13">
      <w:pPr>
        <w:spacing w:before="10" w:after="10" w:line="276" w:lineRule="auto"/>
        <w:jc w:val="both"/>
        <w:rPr>
          <w:rFonts w:ascii="Cambria" w:hAnsi="Cambria" w:cs="Arial"/>
          <w:bCs/>
          <w:color w:val="000000"/>
          <w:sz w:val="24"/>
          <w:szCs w:val="24"/>
        </w:rPr>
      </w:pPr>
      <w:r w:rsidRPr="00600989">
        <w:rPr>
          <w:rFonts w:ascii="Cambria" w:hAnsi="Cambria" w:cs="Arial"/>
          <w:color w:val="000000"/>
          <w:sz w:val="24"/>
          <w:szCs w:val="24"/>
        </w:rPr>
        <w:t xml:space="preserve"> (</w:t>
      </w:r>
      <w:r w:rsidRPr="00600989">
        <w:rPr>
          <w:rFonts w:ascii="Cambria" w:hAnsi="Cambria" w:cs="Arial"/>
          <w:color w:val="000000" w:themeColor="text1"/>
          <w:sz w:val="24"/>
          <w:szCs w:val="24"/>
        </w:rPr>
        <w:t>Processo Administrativo n</w:t>
      </w:r>
      <w:r w:rsidRPr="00600989">
        <w:rPr>
          <w:rFonts w:ascii="Cambria" w:hAnsi="Cambria" w:cs="Arial"/>
          <w:bCs/>
          <w:color w:val="000000" w:themeColor="text1"/>
          <w:sz w:val="24"/>
          <w:szCs w:val="24"/>
        </w:rPr>
        <w:t>°0</w:t>
      </w:r>
      <w:r w:rsidR="00212017">
        <w:rPr>
          <w:rFonts w:ascii="Cambria" w:hAnsi="Cambria" w:cs="Arial"/>
          <w:bCs/>
          <w:color w:val="000000" w:themeColor="text1"/>
          <w:sz w:val="24"/>
          <w:szCs w:val="24"/>
        </w:rPr>
        <w:t>81</w:t>
      </w:r>
      <w:r w:rsidRPr="00600989">
        <w:rPr>
          <w:rFonts w:ascii="Cambria" w:hAnsi="Cambria" w:cs="Arial"/>
          <w:bCs/>
          <w:color w:val="000000" w:themeColor="text1"/>
          <w:sz w:val="24"/>
          <w:szCs w:val="24"/>
        </w:rPr>
        <w:t>/202</w:t>
      </w:r>
      <w:r>
        <w:rPr>
          <w:rFonts w:ascii="Cambria" w:hAnsi="Cambria" w:cs="Arial"/>
          <w:bCs/>
          <w:color w:val="000000" w:themeColor="text1"/>
          <w:sz w:val="24"/>
          <w:szCs w:val="24"/>
        </w:rPr>
        <w:t>6</w:t>
      </w:r>
      <w:r w:rsidRPr="00600989">
        <w:rPr>
          <w:rFonts w:ascii="Cambria" w:hAnsi="Cambria" w:cs="Arial"/>
          <w:bCs/>
          <w:color w:val="000000"/>
          <w:sz w:val="24"/>
          <w:szCs w:val="24"/>
        </w:rPr>
        <w:t>)</w:t>
      </w:r>
    </w:p>
    <w:p w14:paraId="37D4286A" w14:textId="77777777" w:rsidR="00056D13" w:rsidRPr="00600989" w:rsidRDefault="00056D13" w:rsidP="00056D13">
      <w:pPr>
        <w:spacing w:before="10" w:after="10" w:line="276" w:lineRule="auto"/>
        <w:jc w:val="both"/>
        <w:rPr>
          <w:rFonts w:ascii="Cambria" w:hAnsi="Cambria" w:cs="Arial"/>
          <w:bCs/>
          <w:color w:val="000000"/>
          <w:sz w:val="24"/>
          <w:szCs w:val="24"/>
        </w:rPr>
      </w:pPr>
    </w:p>
    <w:p w14:paraId="611F4DC9" w14:textId="77777777" w:rsidR="00056D13" w:rsidRPr="00600989" w:rsidRDefault="00056D13" w:rsidP="00056D13">
      <w:pPr>
        <w:pStyle w:val="Prembulo"/>
        <w:spacing w:before="10" w:after="10" w:line="276" w:lineRule="auto"/>
        <w:rPr>
          <w:rFonts w:ascii="Cambria" w:hAnsi="Cambria"/>
          <w:bCs w:val="0"/>
          <w:sz w:val="24"/>
          <w:szCs w:val="24"/>
        </w:rPr>
      </w:pPr>
      <w:r w:rsidRPr="00600989">
        <w:rPr>
          <w:rFonts w:ascii="Cambria" w:hAnsi="Cambria"/>
          <w:bCs w:val="0"/>
          <w:sz w:val="24"/>
          <w:szCs w:val="24"/>
        </w:rPr>
        <w:t>CONTRATO ADMINISTRATIVO Nº ......../202</w:t>
      </w:r>
      <w:r>
        <w:rPr>
          <w:rFonts w:ascii="Cambria" w:hAnsi="Cambria"/>
          <w:bCs w:val="0"/>
          <w:sz w:val="24"/>
          <w:szCs w:val="24"/>
        </w:rPr>
        <w:t>6</w:t>
      </w:r>
      <w:r w:rsidRPr="00600989">
        <w:rPr>
          <w:rFonts w:ascii="Cambria" w:hAnsi="Cambria"/>
          <w:bCs w:val="0"/>
          <w:sz w:val="24"/>
          <w:szCs w:val="24"/>
        </w:rPr>
        <w:t xml:space="preserve">, QUE FAZEM ENTRE SI O MUNICIPIO DE SANTO INÁCIO E A EMPRESA............................................................  </w:t>
      </w:r>
    </w:p>
    <w:p w14:paraId="08F80BB6" w14:textId="77777777" w:rsidR="00056D13" w:rsidRPr="00600989" w:rsidRDefault="00056D13" w:rsidP="00056D13">
      <w:pPr>
        <w:pStyle w:val="Prembulo"/>
        <w:spacing w:before="10" w:after="10" w:line="276" w:lineRule="auto"/>
        <w:rPr>
          <w:rFonts w:ascii="Cambria" w:hAnsi="Cambria"/>
          <w:bCs w:val="0"/>
          <w:sz w:val="24"/>
          <w:szCs w:val="24"/>
        </w:rPr>
      </w:pPr>
    </w:p>
    <w:p w14:paraId="2EE609FA" w14:textId="47919F41" w:rsidR="00056D13" w:rsidRPr="00600989" w:rsidRDefault="00056D13" w:rsidP="00056D13">
      <w:pPr>
        <w:pStyle w:val="Corpodetexto2"/>
        <w:spacing w:before="10" w:after="10" w:line="276" w:lineRule="auto"/>
        <w:jc w:val="both"/>
        <w:rPr>
          <w:rFonts w:ascii="Cambria" w:eastAsia="Arial" w:hAnsi="Cambria" w:cs="Arial"/>
        </w:rPr>
      </w:pPr>
      <w:r w:rsidRPr="00600989">
        <w:rPr>
          <w:rFonts w:ascii="Cambria" w:hAnsi="Cambria" w:cs="Arial"/>
          <w:bCs/>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600989">
        <w:rPr>
          <w:rFonts w:ascii="Cambria" w:hAnsi="Cambria" w:cs="Arial"/>
        </w:rPr>
        <w:t>---------------------</w:t>
      </w:r>
      <w:r w:rsidRPr="00600989">
        <w:rPr>
          <w:rFonts w:ascii="Cambria" w:hAnsi="Cambria" w:cs="Arial"/>
          <w:bCs/>
        </w:rPr>
        <w:t xml:space="preserve">, brasileira, portadora da Cédula de Identidade RG n.º ------------------ e do CPF/MF sob n.º ----------------------, e a seguir denominada </w:t>
      </w:r>
      <w:r w:rsidRPr="00600989">
        <w:rPr>
          <w:rFonts w:ascii="Cambria" w:hAnsi="Cambria" w:cs="Arial"/>
          <w:b/>
          <w:bCs/>
        </w:rPr>
        <w:t xml:space="preserve">CONTRATANTE </w:t>
      </w:r>
      <w:r w:rsidRPr="00600989">
        <w:rPr>
          <w:rFonts w:ascii="Cambria" w:hAnsi="Cambria" w:cs="Arial"/>
          <w:bCs/>
        </w:rPr>
        <w:t xml:space="preserve">e a empresa denominada </w:t>
      </w:r>
      <w:r w:rsidRPr="00600989">
        <w:rPr>
          <w:rFonts w:ascii="Cambria" w:hAnsi="Cambria" w:cs="Arial"/>
          <w:b/>
        </w:rPr>
        <w:t>CONTRATADA</w:t>
      </w:r>
      <w:r w:rsidRPr="00600989">
        <w:rPr>
          <w:rFonts w:ascii="Cambria" w:eastAsia="Arial" w:hAnsi="Cambria" w:cs="Arial"/>
        </w:rPr>
        <w:t xml:space="preserve">  .............................., </w:t>
      </w:r>
      <w:r w:rsidRPr="00600989">
        <w:rPr>
          <w:rFonts w:ascii="Cambria" w:eastAsia="Arial" w:hAnsi="Cambria" w:cs="Arial"/>
          <w:i/>
          <w:iCs/>
        </w:rPr>
        <w:t>inscrito(a) no CNPJ/MF sob o nº ............................, sediado(a) na</w:t>
      </w:r>
      <w:r w:rsidRPr="00600989">
        <w:rPr>
          <w:rFonts w:ascii="Cambria" w:eastAsia="Arial" w:hAnsi="Cambria" w:cs="Arial"/>
        </w:rPr>
        <w:t xml:space="preserve"> ..................................., </w:t>
      </w:r>
      <w:r w:rsidRPr="00600989">
        <w:rPr>
          <w:rFonts w:ascii="Cambria" w:eastAsia="Arial" w:hAnsi="Cambria" w:cs="Arial"/>
          <w:i/>
          <w:iCs/>
        </w:rPr>
        <w:t>neste ato representado(a) por</w:t>
      </w:r>
      <w:r w:rsidRPr="00600989">
        <w:rPr>
          <w:rFonts w:ascii="Cambria" w:eastAsia="Arial" w:hAnsi="Cambria" w:cs="Arial"/>
        </w:rPr>
        <w:t xml:space="preserve"> .................................. (nome e função no contratado), </w:t>
      </w:r>
      <w:r w:rsidRPr="00600989">
        <w:rPr>
          <w:rFonts w:ascii="Cambria" w:eastAsia="Arial" w:hAnsi="Cambria" w:cs="Arial"/>
          <w:i/>
          <w:iCs/>
        </w:rPr>
        <w:t xml:space="preserve">conforme atos constitutivos da empresa </w:t>
      </w:r>
      <w:r w:rsidRPr="00600989">
        <w:rPr>
          <w:rFonts w:ascii="Cambria" w:eastAsia="Arial" w:hAnsi="Cambria" w:cs="Arial"/>
          <w:b/>
          <w:bCs/>
          <w:i/>
          <w:iCs/>
        </w:rPr>
        <w:t>OU</w:t>
      </w:r>
      <w:r w:rsidRPr="00600989">
        <w:rPr>
          <w:rFonts w:ascii="Cambria" w:eastAsia="Arial" w:hAnsi="Cambria" w:cs="Arial"/>
          <w:i/>
          <w:iCs/>
        </w:rPr>
        <w:t xml:space="preserve"> procuração apresentada nos autos, </w:t>
      </w:r>
      <w:r w:rsidRPr="00600989">
        <w:rPr>
          <w:rFonts w:ascii="Cambria" w:eastAsia="Arial" w:hAnsi="Cambria" w:cs="Arial"/>
        </w:rPr>
        <w:t>tendo em vista o que consta no Processo nº 0</w:t>
      </w:r>
      <w:r w:rsidR="00212017">
        <w:rPr>
          <w:rFonts w:ascii="Cambria" w:eastAsia="Arial" w:hAnsi="Cambria" w:cs="Arial"/>
        </w:rPr>
        <w:t>81</w:t>
      </w:r>
      <w:r w:rsidRPr="00600989">
        <w:rPr>
          <w:rFonts w:ascii="Cambria" w:eastAsia="Arial" w:hAnsi="Cambria" w:cs="Arial"/>
        </w:rPr>
        <w:t>/202</w:t>
      </w:r>
      <w:r>
        <w:rPr>
          <w:rFonts w:ascii="Cambria" w:eastAsia="Arial" w:hAnsi="Cambria" w:cs="Arial"/>
        </w:rPr>
        <w:t>6</w:t>
      </w:r>
      <w:r w:rsidRPr="00600989">
        <w:rPr>
          <w:rFonts w:ascii="Cambria" w:eastAsia="Arial" w:hAnsi="Cambria" w:cs="Arial"/>
          <w:color w:val="FF0000"/>
        </w:rPr>
        <w:t xml:space="preserve"> </w:t>
      </w:r>
      <w:r w:rsidRPr="00600989">
        <w:rPr>
          <w:rFonts w:ascii="Cambria" w:eastAsia="Arial" w:hAnsi="Cambria" w:cs="Arial"/>
        </w:rPr>
        <w:t xml:space="preserve">e em observância às disposições da </w:t>
      </w:r>
      <w:hyperlink r:id="rId78" w:history="1">
        <w:r w:rsidRPr="00600989">
          <w:rPr>
            <w:rStyle w:val="Hyperlink"/>
            <w:rFonts w:ascii="Cambria" w:eastAsia="Arial" w:hAnsi="Cambria" w:cs="Arial"/>
          </w:rPr>
          <w:t>Lei nº 14.133, de 1º de abril de 2021</w:t>
        </w:r>
      </w:hyperlink>
      <w:r w:rsidRPr="00600989">
        <w:rPr>
          <w:rFonts w:ascii="Cambria" w:eastAsia="Arial" w:hAnsi="Cambria" w:cs="Arial"/>
        </w:rPr>
        <w:t xml:space="preserve">, e demais legislação aplicável, resolvem celebrar o presente Termo de Contrato, decorrente </w:t>
      </w:r>
      <w:r w:rsidRPr="00600989">
        <w:rPr>
          <w:rFonts w:ascii="Cambria" w:eastAsia="Arial" w:hAnsi="Cambria" w:cs="Arial"/>
          <w:i/>
          <w:iCs/>
        </w:rPr>
        <w:t xml:space="preserve">do Pregão </w:t>
      </w:r>
      <w:r w:rsidRPr="00B52182">
        <w:rPr>
          <w:rFonts w:ascii="Cambria" w:eastAsia="Arial" w:hAnsi="Cambria" w:cs="Arial"/>
          <w:i/>
          <w:iCs/>
        </w:rPr>
        <w:t>Eletrônico nº 0</w:t>
      </w:r>
      <w:r w:rsidR="006C3B7D">
        <w:rPr>
          <w:rFonts w:ascii="Cambria" w:eastAsia="Arial" w:hAnsi="Cambria" w:cs="Arial"/>
          <w:i/>
          <w:iCs/>
        </w:rPr>
        <w:t>30</w:t>
      </w:r>
      <w:r w:rsidRPr="00B52182">
        <w:rPr>
          <w:rFonts w:ascii="Cambria" w:eastAsia="Arial" w:hAnsi="Cambria" w:cs="Arial"/>
          <w:i/>
          <w:iCs/>
        </w:rPr>
        <w:t>/202</w:t>
      </w:r>
      <w:r>
        <w:rPr>
          <w:rFonts w:ascii="Cambria" w:eastAsia="Arial" w:hAnsi="Cambria" w:cs="Arial"/>
          <w:i/>
          <w:iCs/>
        </w:rPr>
        <w:t>6</w:t>
      </w:r>
      <w:r w:rsidRPr="00B52182">
        <w:rPr>
          <w:rFonts w:ascii="Cambria" w:eastAsia="Arial" w:hAnsi="Cambria" w:cs="Arial"/>
        </w:rPr>
        <w:t>, mediante</w:t>
      </w:r>
      <w:r w:rsidRPr="00600989">
        <w:rPr>
          <w:rFonts w:ascii="Cambria" w:eastAsia="Arial" w:hAnsi="Cambria" w:cs="Arial"/>
        </w:rPr>
        <w:t xml:space="preserve"> as cláusulas e condições a seguir enunciadas.</w:t>
      </w:r>
    </w:p>
    <w:p w14:paraId="4A1992E3" w14:textId="77777777" w:rsidR="00056D13" w:rsidRPr="00600989" w:rsidRDefault="00056D13" w:rsidP="00056D13">
      <w:pPr>
        <w:pStyle w:val="Corpodetexto2"/>
        <w:spacing w:before="10" w:after="10" w:line="276" w:lineRule="auto"/>
        <w:jc w:val="both"/>
        <w:rPr>
          <w:rFonts w:ascii="Cambria" w:eastAsia="Arial" w:hAnsi="Cambria" w:cs="Arial"/>
        </w:rPr>
      </w:pPr>
    </w:p>
    <w:p w14:paraId="5224EADA" w14:textId="77777777" w:rsidR="00056D13" w:rsidRPr="00600989" w:rsidRDefault="00056D13" w:rsidP="00056D13">
      <w:pPr>
        <w:pStyle w:val="Nivel01"/>
        <w:numPr>
          <w:ilvl w:val="0"/>
          <w:numId w:val="54"/>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PRIMEIRA – OBJETO (</w:t>
      </w:r>
      <w:hyperlink r:id="rId79" w:anchor="art92" w:history="1">
        <w:r w:rsidRPr="00600989">
          <w:rPr>
            <w:rStyle w:val="Hyperlink"/>
            <w:rFonts w:ascii="Cambria" w:hAnsi="Cambria"/>
            <w:sz w:val="24"/>
            <w:szCs w:val="24"/>
          </w:rPr>
          <w:t>art. 92, I e II</w:t>
        </w:r>
      </w:hyperlink>
      <w:r w:rsidRPr="00600989">
        <w:rPr>
          <w:rFonts w:ascii="Cambria" w:hAnsi="Cambria"/>
          <w:sz w:val="24"/>
          <w:szCs w:val="24"/>
        </w:rPr>
        <w:t>)</w:t>
      </w:r>
    </w:p>
    <w:p w14:paraId="6D52859C" w14:textId="21D3FE49" w:rsidR="00056D13" w:rsidRPr="00600989" w:rsidRDefault="00056D13" w:rsidP="00AE3436">
      <w:pPr>
        <w:pStyle w:val="Nivel2"/>
        <w:numPr>
          <w:ilvl w:val="1"/>
          <w:numId w:val="60"/>
        </w:numPr>
        <w:spacing w:before="10" w:after="10"/>
        <w:rPr>
          <w:rFonts w:ascii="Cambria" w:hAnsi="Cambria"/>
          <w:sz w:val="24"/>
          <w:szCs w:val="24"/>
        </w:rPr>
      </w:pPr>
      <w:r w:rsidRPr="00600989">
        <w:rPr>
          <w:rFonts w:ascii="Cambria" w:hAnsi="Cambria"/>
          <w:sz w:val="24"/>
          <w:szCs w:val="24"/>
        </w:rPr>
        <w:t xml:space="preserve">O objeto do presente instrumento </w:t>
      </w:r>
      <w:r w:rsidRPr="00B5282D">
        <w:rPr>
          <w:rFonts w:ascii="Cambria" w:hAnsi="Cambria"/>
          <w:sz w:val="24"/>
          <w:szCs w:val="24"/>
        </w:rPr>
        <w:t xml:space="preserve">é </w:t>
      </w:r>
      <w:r w:rsidR="006C3B7D" w:rsidRPr="006C3B7D">
        <w:rPr>
          <w:rFonts w:ascii="Cambria" w:eastAsia="Calibri" w:hAnsi="Cambria"/>
          <w:sz w:val="24"/>
          <w:szCs w:val="24"/>
        </w:rPr>
        <w:t>registro de preços visando futuras e eventuais aquisições de materiais de construção relativos a insumos hidráulicos, pintura, elétricos, cobertura, madeiras em geral, areia, ferramenta, tijolos, para atender as demandas dos departamentos</w:t>
      </w:r>
      <w:r w:rsidR="006C3B7D">
        <w:rPr>
          <w:rFonts w:ascii="Cambria" w:eastAsia="Calibri" w:hAnsi="Cambria"/>
          <w:sz w:val="24"/>
          <w:szCs w:val="24"/>
        </w:rPr>
        <w:t xml:space="preserve"> municipais de </w:t>
      </w:r>
      <w:r w:rsidR="00DC2E98">
        <w:rPr>
          <w:rFonts w:ascii="Cambria" w:eastAsia="Calibri" w:hAnsi="Cambria"/>
          <w:sz w:val="24"/>
          <w:szCs w:val="24"/>
        </w:rPr>
        <w:t>S</w:t>
      </w:r>
      <w:r w:rsidR="006C3B7D">
        <w:rPr>
          <w:rFonts w:ascii="Cambria" w:eastAsia="Calibri" w:hAnsi="Cambria"/>
          <w:sz w:val="24"/>
          <w:szCs w:val="24"/>
        </w:rPr>
        <w:t xml:space="preserve">anto </w:t>
      </w:r>
      <w:r w:rsidR="00DC2E98">
        <w:rPr>
          <w:rFonts w:ascii="Cambria" w:eastAsia="Calibri" w:hAnsi="Cambria"/>
          <w:sz w:val="24"/>
          <w:szCs w:val="24"/>
        </w:rPr>
        <w:t>I</w:t>
      </w:r>
      <w:r w:rsidR="006C3B7D">
        <w:rPr>
          <w:rFonts w:ascii="Cambria" w:eastAsia="Calibri" w:hAnsi="Cambria"/>
          <w:sz w:val="24"/>
          <w:szCs w:val="24"/>
        </w:rPr>
        <w:t>nácio-</w:t>
      </w:r>
      <w:r w:rsidR="00DC2E98">
        <w:rPr>
          <w:rFonts w:ascii="Cambria" w:eastAsia="Calibri" w:hAnsi="Cambria"/>
          <w:sz w:val="24"/>
          <w:szCs w:val="24"/>
        </w:rPr>
        <w:t>P</w:t>
      </w:r>
      <w:r w:rsidR="006C3B7D">
        <w:rPr>
          <w:rFonts w:ascii="Cambria" w:eastAsia="Calibri" w:hAnsi="Cambria"/>
          <w:sz w:val="24"/>
          <w:szCs w:val="24"/>
        </w:rPr>
        <w:t>r</w:t>
      </w:r>
      <w:r>
        <w:rPr>
          <w:rFonts w:ascii="Cambria" w:hAnsi="Cambria"/>
          <w:sz w:val="24"/>
          <w:szCs w:val="24"/>
        </w:rPr>
        <w:t xml:space="preserve">, </w:t>
      </w:r>
      <w:r w:rsidRPr="00600989">
        <w:rPr>
          <w:rFonts w:ascii="Cambria" w:hAnsi="Cambria"/>
          <w:sz w:val="24"/>
          <w:szCs w:val="24"/>
        </w:rPr>
        <w:t>nas condições estabelecidas no Termo de Referência.</w:t>
      </w:r>
    </w:p>
    <w:p w14:paraId="11DC9867" w14:textId="77777777" w:rsidR="00056D13" w:rsidRPr="00600989" w:rsidRDefault="00056D13" w:rsidP="00AE3436">
      <w:pPr>
        <w:pStyle w:val="Nivel2"/>
        <w:numPr>
          <w:ilvl w:val="1"/>
          <w:numId w:val="60"/>
        </w:numPr>
        <w:spacing w:before="10" w:after="10"/>
        <w:ind w:left="0" w:firstLine="567"/>
        <w:rPr>
          <w:rFonts w:ascii="Cambria" w:hAnsi="Cambria"/>
          <w:sz w:val="24"/>
          <w:szCs w:val="24"/>
        </w:rPr>
      </w:pPr>
      <w:r w:rsidRPr="00600989">
        <w:rPr>
          <w:rFonts w:ascii="Cambria" w:hAnsi="Cambria"/>
          <w:sz w:val="24"/>
          <w:szCs w:val="24"/>
        </w:rPr>
        <w:t>Objeto da contratação:</w:t>
      </w:r>
    </w:p>
    <w:p w14:paraId="56CF5C17" w14:textId="77777777" w:rsidR="00056D13" w:rsidRPr="004D29AF" w:rsidRDefault="00056D13" w:rsidP="00056D13">
      <w:pPr>
        <w:pStyle w:val="Nivel01"/>
        <w:numPr>
          <w:ilvl w:val="0"/>
          <w:numId w:val="0"/>
        </w:numPr>
        <w:ind w:left="360"/>
        <w:rPr>
          <w:rFonts w:ascii="Cambria" w:eastAsia="Times New Roman" w:hAnsi="Cambria"/>
          <w:sz w:val="24"/>
          <w:szCs w:val="24"/>
        </w:rPr>
      </w:pPr>
      <w:r w:rsidRPr="004D29AF">
        <w:rPr>
          <w:rFonts w:ascii="Cambria" w:eastAsia="Times New Roman" w:hAnsi="Cambria"/>
          <w:sz w:val="24"/>
          <w:szCs w:val="24"/>
        </w:rPr>
        <w:t>LOTE 1</w:t>
      </w:r>
    </w:p>
    <w:tbl>
      <w:tblPr>
        <w:tblW w:w="10631" w:type="dxa"/>
        <w:tblInd w:w="354" w:type="dxa"/>
        <w:tblCellMar>
          <w:left w:w="70" w:type="dxa"/>
          <w:right w:w="70" w:type="dxa"/>
        </w:tblCellMar>
        <w:tblLook w:val="04A0" w:firstRow="1" w:lastRow="0" w:firstColumn="1" w:lastColumn="0" w:noHBand="0" w:noVBand="1"/>
      </w:tblPr>
      <w:tblGrid>
        <w:gridCol w:w="709"/>
        <w:gridCol w:w="3654"/>
        <w:gridCol w:w="851"/>
        <w:gridCol w:w="850"/>
        <w:gridCol w:w="1449"/>
        <w:gridCol w:w="1701"/>
        <w:gridCol w:w="218"/>
        <w:gridCol w:w="149"/>
        <w:gridCol w:w="150"/>
        <w:gridCol w:w="150"/>
        <w:gridCol w:w="150"/>
        <w:gridCol w:w="150"/>
        <w:gridCol w:w="150"/>
        <w:gridCol w:w="150"/>
        <w:gridCol w:w="150"/>
      </w:tblGrid>
      <w:tr w:rsidR="00056D13" w:rsidRPr="00600989" w14:paraId="2C3438A4" w14:textId="77777777" w:rsidTr="00A57FE1">
        <w:trPr>
          <w:trHeight w:val="300"/>
        </w:trPr>
        <w:tc>
          <w:tcPr>
            <w:tcW w:w="709" w:type="dxa"/>
            <w:tcBorders>
              <w:top w:val="single" w:sz="4" w:space="0" w:color="auto"/>
              <w:left w:val="single" w:sz="4" w:space="0" w:color="auto"/>
              <w:bottom w:val="single" w:sz="4" w:space="0" w:color="auto"/>
              <w:right w:val="single" w:sz="4" w:space="0" w:color="auto"/>
            </w:tcBorders>
            <w:noWrap/>
            <w:hideMark/>
          </w:tcPr>
          <w:p w14:paraId="6C0CD2CB" w14:textId="77777777" w:rsidR="00056D13" w:rsidRPr="00AC76F0" w:rsidRDefault="00056D13" w:rsidP="00A57FE1">
            <w:pPr>
              <w:rPr>
                <w:rFonts w:ascii="Cambria" w:hAnsi="Cambria"/>
              </w:rPr>
            </w:pPr>
            <w:r w:rsidRPr="00AC76F0">
              <w:rPr>
                <w:rFonts w:ascii="Cambria" w:hAnsi="Cambria"/>
              </w:rPr>
              <w:t>ITEM</w:t>
            </w:r>
          </w:p>
        </w:tc>
        <w:tc>
          <w:tcPr>
            <w:tcW w:w="3654" w:type="dxa"/>
            <w:tcBorders>
              <w:top w:val="single" w:sz="4" w:space="0" w:color="auto"/>
              <w:left w:val="nil"/>
              <w:bottom w:val="single" w:sz="4" w:space="0" w:color="auto"/>
              <w:right w:val="single" w:sz="4" w:space="0" w:color="auto"/>
            </w:tcBorders>
            <w:noWrap/>
            <w:hideMark/>
          </w:tcPr>
          <w:p w14:paraId="42FF99ED" w14:textId="77777777" w:rsidR="00056D13" w:rsidRPr="00AC76F0" w:rsidRDefault="00056D13" w:rsidP="00A57FE1">
            <w:pPr>
              <w:rPr>
                <w:rFonts w:ascii="Cambria" w:hAnsi="Cambria"/>
              </w:rPr>
            </w:pPr>
            <w:r w:rsidRPr="00AC76F0">
              <w:rPr>
                <w:rFonts w:ascii="Cambria" w:hAnsi="Cambria"/>
              </w:rPr>
              <w:t>DESCRIÇÃO</w:t>
            </w:r>
          </w:p>
        </w:tc>
        <w:tc>
          <w:tcPr>
            <w:tcW w:w="851" w:type="dxa"/>
            <w:tcBorders>
              <w:top w:val="single" w:sz="4" w:space="0" w:color="auto"/>
              <w:left w:val="nil"/>
              <w:bottom w:val="single" w:sz="4" w:space="0" w:color="auto"/>
              <w:right w:val="single" w:sz="4" w:space="0" w:color="auto"/>
            </w:tcBorders>
            <w:noWrap/>
            <w:hideMark/>
          </w:tcPr>
          <w:p w14:paraId="62C0ED64" w14:textId="77777777" w:rsidR="00056D13" w:rsidRPr="00AC76F0" w:rsidRDefault="00056D13" w:rsidP="00A57FE1">
            <w:pPr>
              <w:rPr>
                <w:rFonts w:ascii="Cambria" w:hAnsi="Cambria"/>
              </w:rPr>
            </w:pPr>
            <w:r w:rsidRPr="00AC76F0">
              <w:rPr>
                <w:rFonts w:ascii="Cambria" w:hAnsi="Cambria"/>
              </w:rPr>
              <w:t>UNID</w:t>
            </w:r>
          </w:p>
        </w:tc>
        <w:tc>
          <w:tcPr>
            <w:tcW w:w="850" w:type="dxa"/>
            <w:tcBorders>
              <w:top w:val="single" w:sz="4" w:space="0" w:color="auto"/>
              <w:left w:val="nil"/>
              <w:bottom w:val="single" w:sz="4" w:space="0" w:color="auto"/>
              <w:right w:val="single" w:sz="4" w:space="0" w:color="auto"/>
            </w:tcBorders>
            <w:noWrap/>
            <w:hideMark/>
          </w:tcPr>
          <w:p w14:paraId="1E5FFC6F" w14:textId="77777777" w:rsidR="00056D13" w:rsidRPr="00AC76F0" w:rsidRDefault="00056D13" w:rsidP="00A57FE1">
            <w:pPr>
              <w:rPr>
                <w:rFonts w:ascii="Cambria" w:hAnsi="Cambria"/>
              </w:rPr>
            </w:pPr>
            <w:r w:rsidRPr="00AC76F0">
              <w:rPr>
                <w:rFonts w:ascii="Cambria" w:hAnsi="Cambria"/>
              </w:rPr>
              <w:t>QTDE</w:t>
            </w:r>
          </w:p>
        </w:tc>
        <w:tc>
          <w:tcPr>
            <w:tcW w:w="1449" w:type="dxa"/>
            <w:tcBorders>
              <w:top w:val="single" w:sz="4" w:space="0" w:color="auto"/>
              <w:left w:val="single" w:sz="4" w:space="0" w:color="auto"/>
              <w:bottom w:val="single" w:sz="4" w:space="0" w:color="auto"/>
              <w:right w:val="single" w:sz="4" w:space="0" w:color="auto"/>
            </w:tcBorders>
            <w:noWrap/>
            <w:hideMark/>
          </w:tcPr>
          <w:p w14:paraId="6363DF67" w14:textId="77777777" w:rsidR="00056D13" w:rsidRPr="00AC76F0" w:rsidRDefault="00056D13" w:rsidP="00A57FE1">
            <w:pPr>
              <w:rPr>
                <w:rFonts w:ascii="Cambria" w:hAnsi="Cambria"/>
              </w:rPr>
            </w:pPr>
            <w:r w:rsidRPr="00AC76F0">
              <w:rPr>
                <w:rFonts w:ascii="Cambria" w:hAnsi="Cambria"/>
              </w:rPr>
              <w:t>V. UNIT</w:t>
            </w:r>
          </w:p>
        </w:tc>
        <w:tc>
          <w:tcPr>
            <w:tcW w:w="1701" w:type="dxa"/>
            <w:tcBorders>
              <w:top w:val="single" w:sz="4" w:space="0" w:color="auto"/>
              <w:left w:val="nil"/>
              <w:bottom w:val="single" w:sz="4" w:space="0" w:color="auto"/>
              <w:right w:val="single" w:sz="4" w:space="0" w:color="auto"/>
            </w:tcBorders>
            <w:noWrap/>
            <w:hideMark/>
          </w:tcPr>
          <w:p w14:paraId="097E4B49" w14:textId="77777777" w:rsidR="00056D13" w:rsidRPr="00AC76F0" w:rsidRDefault="00056D13" w:rsidP="00A57FE1">
            <w:pPr>
              <w:rPr>
                <w:rFonts w:ascii="Cambria" w:hAnsi="Cambria"/>
              </w:rPr>
            </w:pPr>
            <w:r w:rsidRPr="00AC76F0">
              <w:rPr>
                <w:rFonts w:ascii="Cambria" w:hAnsi="Cambria"/>
              </w:rPr>
              <w:t>V. TOTAL</w:t>
            </w:r>
          </w:p>
        </w:tc>
        <w:tc>
          <w:tcPr>
            <w:tcW w:w="218" w:type="dxa"/>
            <w:tcBorders>
              <w:top w:val="nil"/>
              <w:left w:val="nil"/>
              <w:bottom w:val="nil"/>
              <w:right w:val="nil"/>
            </w:tcBorders>
            <w:noWrap/>
            <w:vAlign w:val="center"/>
            <w:hideMark/>
          </w:tcPr>
          <w:p w14:paraId="4D1AF354"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1DF5C61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8BE3640"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34342EC9"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50F3A079"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2D60186D"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5A95D899"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41A35EF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337F0D76"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r w:rsidR="00056D13" w:rsidRPr="00600989" w14:paraId="4352C60E" w14:textId="77777777" w:rsidTr="00A57FE1">
        <w:trPr>
          <w:trHeight w:val="1215"/>
        </w:trPr>
        <w:tc>
          <w:tcPr>
            <w:tcW w:w="709" w:type="dxa"/>
            <w:tcBorders>
              <w:top w:val="nil"/>
              <w:left w:val="single" w:sz="4" w:space="0" w:color="auto"/>
              <w:bottom w:val="single" w:sz="4" w:space="0" w:color="auto"/>
              <w:right w:val="single" w:sz="4" w:space="0" w:color="auto"/>
            </w:tcBorders>
            <w:noWrap/>
            <w:hideMark/>
          </w:tcPr>
          <w:p w14:paraId="6A6DBE12" w14:textId="77777777" w:rsidR="00056D13" w:rsidRPr="00AC76F0" w:rsidRDefault="00056D13" w:rsidP="00A57FE1">
            <w:pPr>
              <w:rPr>
                <w:rFonts w:ascii="Cambria" w:hAnsi="Cambria"/>
              </w:rPr>
            </w:pPr>
            <w:r w:rsidRPr="00AC76F0">
              <w:rPr>
                <w:rFonts w:ascii="Cambria" w:hAnsi="Cambria"/>
              </w:rPr>
              <w:t>1</w:t>
            </w:r>
          </w:p>
        </w:tc>
        <w:tc>
          <w:tcPr>
            <w:tcW w:w="3654" w:type="dxa"/>
            <w:tcBorders>
              <w:top w:val="nil"/>
              <w:left w:val="nil"/>
              <w:bottom w:val="single" w:sz="4" w:space="0" w:color="auto"/>
              <w:right w:val="single" w:sz="4" w:space="0" w:color="auto"/>
            </w:tcBorders>
            <w:hideMark/>
          </w:tcPr>
          <w:p w14:paraId="0F21B838" w14:textId="77777777" w:rsidR="00056D13" w:rsidRPr="00AC76F0" w:rsidRDefault="00056D13" w:rsidP="00A57FE1">
            <w:pPr>
              <w:rPr>
                <w:rFonts w:ascii="Cambria" w:hAnsi="Cambria"/>
              </w:rPr>
            </w:pPr>
          </w:p>
        </w:tc>
        <w:tc>
          <w:tcPr>
            <w:tcW w:w="851" w:type="dxa"/>
            <w:tcBorders>
              <w:top w:val="nil"/>
              <w:left w:val="nil"/>
              <w:bottom w:val="single" w:sz="4" w:space="0" w:color="auto"/>
              <w:right w:val="single" w:sz="4" w:space="0" w:color="auto"/>
            </w:tcBorders>
            <w:noWrap/>
            <w:hideMark/>
          </w:tcPr>
          <w:p w14:paraId="1BA5039A" w14:textId="77777777" w:rsidR="00056D13" w:rsidRPr="00AC76F0" w:rsidRDefault="00056D13" w:rsidP="00A57FE1">
            <w:pPr>
              <w:rPr>
                <w:rFonts w:ascii="Cambria" w:hAnsi="Cambria"/>
              </w:rPr>
            </w:pPr>
          </w:p>
        </w:tc>
        <w:tc>
          <w:tcPr>
            <w:tcW w:w="850" w:type="dxa"/>
            <w:tcBorders>
              <w:top w:val="nil"/>
              <w:left w:val="nil"/>
              <w:bottom w:val="single" w:sz="4" w:space="0" w:color="auto"/>
              <w:right w:val="single" w:sz="4" w:space="0" w:color="auto"/>
            </w:tcBorders>
            <w:noWrap/>
            <w:hideMark/>
          </w:tcPr>
          <w:p w14:paraId="2487FAD2" w14:textId="77777777" w:rsidR="00056D13" w:rsidRPr="00AC76F0" w:rsidRDefault="00056D13" w:rsidP="00A57FE1">
            <w:pPr>
              <w:rPr>
                <w:rFonts w:ascii="Cambria" w:hAnsi="Cambria"/>
              </w:rPr>
            </w:pPr>
          </w:p>
        </w:tc>
        <w:tc>
          <w:tcPr>
            <w:tcW w:w="1449" w:type="dxa"/>
            <w:tcBorders>
              <w:top w:val="nil"/>
              <w:left w:val="single" w:sz="4" w:space="0" w:color="auto"/>
              <w:bottom w:val="single" w:sz="4" w:space="0" w:color="auto"/>
              <w:right w:val="single" w:sz="4" w:space="0" w:color="auto"/>
            </w:tcBorders>
            <w:noWrap/>
            <w:hideMark/>
          </w:tcPr>
          <w:p w14:paraId="0FAE15E5" w14:textId="77777777" w:rsidR="00056D13" w:rsidRPr="00AC76F0" w:rsidRDefault="00056D13" w:rsidP="00A57FE1">
            <w:pPr>
              <w:rPr>
                <w:rFonts w:ascii="Cambria" w:hAnsi="Cambria"/>
              </w:rPr>
            </w:pPr>
            <w:r w:rsidRPr="00AC76F0">
              <w:rPr>
                <w:rFonts w:ascii="Cambria" w:hAnsi="Cambria"/>
              </w:rPr>
              <w:t xml:space="preserve">R$ </w:t>
            </w:r>
          </w:p>
        </w:tc>
        <w:tc>
          <w:tcPr>
            <w:tcW w:w="1701" w:type="dxa"/>
            <w:tcBorders>
              <w:top w:val="nil"/>
              <w:left w:val="nil"/>
              <w:bottom w:val="single" w:sz="4" w:space="0" w:color="auto"/>
              <w:right w:val="single" w:sz="4" w:space="0" w:color="auto"/>
            </w:tcBorders>
            <w:noWrap/>
            <w:hideMark/>
          </w:tcPr>
          <w:p w14:paraId="248AB03C" w14:textId="77777777" w:rsidR="00056D13" w:rsidRPr="00AC76F0" w:rsidRDefault="00056D13" w:rsidP="00A57FE1">
            <w:pPr>
              <w:rPr>
                <w:rFonts w:ascii="Cambria" w:hAnsi="Cambria"/>
              </w:rPr>
            </w:pPr>
            <w:r w:rsidRPr="00AC76F0">
              <w:rPr>
                <w:rFonts w:ascii="Cambria" w:hAnsi="Cambria"/>
              </w:rPr>
              <w:t xml:space="preserve">R$ </w:t>
            </w:r>
          </w:p>
        </w:tc>
        <w:tc>
          <w:tcPr>
            <w:tcW w:w="218" w:type="dxa"/>
            <w:tcBorders>
              <w:top w:val="nil"/>
              <w:left w:val="nil"/>
              <w:bottom w:val="nil"/>
              <w:right w:val="nil"/>
            </w:tcBorders>
            <w:noWrap/>
            <w:vAlign w:val="center"/>
            <w:hideMark/>
          </w:tcPr>
          <w:p w14:paraId="7797B08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115D31B9"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3F493CA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7A9BB12"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457A95E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0AD59C35"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3FD65633"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1CB5BE2B"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034D30B8"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r w:rsidR="00056D13" w:rsidRPr="00600989" w14:paraId="728112C0" w14:textId="77777777" w:rsidTr="00A57FE1">
        <w:trPr>
          <w:trHeight w:val="278"/>
        </w:trPr>
        <w:tc>
          <w:tcPr>
            <w:tcW w:w="709" w:type="dxa"/>
            <w:tcBorders>
              <w:top w:val="nil"/>
              <w:left w:val="single" w:sz="4" w:space="0" w:color="auto"/>
              <w:bottom w:val="single" w:sz="4" w:space="0" w:color="auto"/>
              <w:right w:val="single" w:sz="4" w:space="0" w:color="auto"/>
            </w:tcBorders>
            <w:noWrap/>
            <w:hideMark/>
          </w:tcPr>
          <w:p w14:paraId="5984DE4E" w14:textId="77777777" w:rsidR="00056D13" w:rsidRPr="00AC76F0" w:rsidRDefault="00056D13" w:rsidP="00A57FE1">
            <w:pPr>
              <w:rPr>
                <w:rFonts w:ascii="Cambria" w:hAnsi="Cambria"/>
              </w:rPr>
            </w:pPr>
            <w:r w:rsidRPr="00AC76F0">
              <w:rPr>
                <w:rFonts w:ascii="Cambria" w:hAnsi="Cambria"/>
              </w:rPr>
              <w:t xml:space="preserve"> </w:t>
            </w:r>
          </w:p>
        </w:tc>
        <w:tc>
          <w:tcPr>
            <w:tcW w:w="3654" w:type="dxa"/>
            <w:tcBorders>
              <w:top w:val="nil"/>
              <w:left w:val="nil"/>
              <w:bottom w:val="single" w:sz="4" w:space="0" w:color="auto"/>
              <w:right w:val="nil"/>
            </w:tcBorders>
            <w:noWrap/>
            <w:hideMark/>
          </w:tcPr>
          <w:p w14:paraId="5951314C" w14:textId="77777777" w:rsidR="00056D13" w:rsidRPr="00AC76F0" w:rsidRDefault="00056D13" w:rsidP="00A57FE1">
            <w:pPr>
              <w:rPr>
                <w:rFonts w:ascii="Cambria" w:hAnsi="Cambria"/>
              </w:rPr>
            </w:pPr>
            <w:r w:rsidRPr="00AC76F0">
              <w:rPr>
                <w:rFonts w:ascii="Cambria" w:hAnsi="Cambria"/>
              </w:rPr>
              <w:t xml:space="preserve">Total </w:t>
            </w:r>
          </w:p>
        </w:tc>
        <w:tc>
          <w:tcPr>
            <w:tcW w:w="851" w:type="dxa"/>
            <w:tcBorders>
              <w:top w:val="nil"/>
              <w:left w:val="single" w:sz="4" w:space="0" w:color="auto"/>
              <w:bottom w:val="single" w:sz="4" w:space="0" w:color="auto"/>
              <w:right w:val="single" w:sz="4" w:space="0" w:color="auto"/>
            </w:tcBorders>
            <w:noWrap/>
            <w:hideMark/>
          </w:tcPr>
          <w:p w14:paraId="1ADD1E15" w14:textId="77777777" w:rsidR="00056D13" w:rsidRPr="00AC76F0" w:rsidRDefault="00056D13" w:rsidP="00A57FE1">
            <w:pPr>
              <w:rPr>
                <w:rFonts w:ascii="Cambria" w:hAnsi="Cambria"/>
              </w:rPr>
            </w:pPr>
            <w:r w:rsidRPr="00AC76F0">
              <w:rPr>
                <w:rFonts w:ascii="Cambria" w:hAnsi="Cambria"/>
              </w:rPr>
              <w:t xml:space="preserve"> </w:t>
            </w:r>
          </w:p>
        </w:tc>
        <w:tc>
          <w:tcPr>
            <w:tcW w:w="850" w:type="dxa"/>
            <w:tcBorders>
              <w:top w:val="nil"/>
              <w:left w:val="nil"/>
              <w:bottom w:val="single" w:sz="4" w:space="0" w:color="auto"/>
              <w:right w:val="single" w:sz="4" w:space="0" w:color="auto"/>
            </w:tcBorders>
            <w:noWrap/>
            <w:hideMark/>
          </w:tcPr>
          <w:p w14:paraId="2FD7CD91" w14:textId="77777777" w:rsidR="00056D13" w:rsidRPr="00AC76F0" w:rsidRDefault="00056D13" w:rsidP="00A57FE1">
            <w:pPr>
              <w:rPr>
                <w:rFonts w:ascii="Cambria" w:hAnsi="Cambria"/>
              </w:rPr>
            </w:pPr>
            <w:r w:rsidRPr="00AC76F0">
              <w:rPr>
                <w:rFonts w:ascii="Cambria" w:hAnsi="Cambria"/>
              </w:rPr>
              <w:t xml:space="preserve"> </w:t>
            </w:r>
          </w:p>
        </w:tc>
        <w:tc>
          <w:tcPr>
            <w:tcW w:w="1449" w:type="dxa"/>
            <w:tcBorders>
              <w:top w:val="nil"/>
              <w:left w:val="single" w:sz="4" w:space="0" w:color="auto"/>
              <w:bottom w:val="single" w:sz="4" w:space="0" w:color="auto"/>
              <w:right w:val="single" w:sz="4" w:space="0" w:color="auto"/>
            </w:tcBorders>
            <w:noWrap/>
            <w:hideMark/>
          </w:tcPr>
          <w:p w14:paraId="04F60786" w14:textId="77777777" w:rsidR="00056D13" w:rsidRPr="00AC76F0" w:rsidRDefault="00056D13" w:rsidP="00A57FE1">
            <w:pPr>
              <w:rPr>
                <w:rFonts w:ascii="Cambria" w:hAnsi="Cambria"/>
              </w:rPr>
            </w:pPr>
            <w:r w:rsidRPr="00AC76F0">
              <w:rPr>
                <w:rFonts w:ascii="Cambria" w:hAnsi="Cambria"/>
              </w:rPr>
              <w:t xml:space="preserve"> </w:t>
            </w:r>
          </w:p>
        </w:tc>
        <w:tc>
          <w:tcPr>
            <w:tcW w:w="1701" w:type="dxa"/>
            <w:tcBorders>
              <w:top w:val="nil"/>
              <w:left w:val="nil"/>
              <w:bottom w:val="single" w:sz="4" w:space="0" w:color="auto"/>
              <w:right w:val="single" w:sz="4" w:space="0" w:color="auto"/>
            </w:tcBorders>
            <w:noWrap/>
            <w:hideMark/>
          </w:tcPr>
          <w:p w14:paraId="6D8B5CF8" w14:textId="77777777" w:rsidR="00056D13" w:rsidRPr="00AC76F0" w:rsidRDefault="00056D13" w:rsidP="00A57FE1">
            <w:pPr>
              <w:rPr>
                <w:rFonts w:ascii="Cambria" w:hAnsi="Cambria"/>
              </w:rPr>
            </w:pPr>
            <w:r w:rsidRPr="00AC76F0">
              <w:rPr>
                <w:rFonts w:ascii="Cambria" w:hAnsi="Cambria"/>
              </w:rPr>
              <w:t xml:space="preserve"> </w:t>
            </w:r>
          </w:p>
        </w:tc>
        <w:tc>
          <w:tcPr>
            <w:tcW w:w="218" w:type="dxa"/>
            <w:tcBorders>
              <w:top w:val="nil"/>
              <w:left w:val="nil"/>
              <w:bottom w:val="nil"/>
              <w:right w:val="nil"/>
            </w:tcBorders>
            <w:noWrap/>
            <w:vAlign w:val="center"/>
            <w:hideMark/>
          </w:tcPr>
          <w:p w14:paraId="167A8644"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57D8F07"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6CE505D0"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291CE996"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5539DE0E"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2808B2A1"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70B98168"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17A67875"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6867D5C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bl>
    <w:p w14:paraId="48D8FC72" w14:textId="77777777" w:rsidR="00056D13" w:rsidRPr="003A7BED" w:rsidRDefault="00056D13" w:rsidP="003A7BED">
      <w:pPr>
        <w:pStyle w:val="Nivel3"/>
        <w:spacing w:before="10" w:after="10"/>
        <w:ind w:left="0"/>
        <w:rPr>
          <w:rFonts w:ascii="Cambria" w:hAnsi="Cambria"/>
          <w:sz w:val="24"/>
          <w:szCs w:val="24"/>
        </w:rPr>
      </w:pPr>
    </w:p>
    <w:p w14:paraId="47596C58" w14:textId="77777777" w:rsidR="00056D13" w:rsidRPr="00600989" w:rsidRDefault="00056D13" w:rsidP="00AE3436">
      <w:pPr>
        <w:pStyle w:val="Nivel3"/>
        <w:numPr>
          <w:ilvl w:val="2"/>
          <w:numId w:val="60"/>
        </w:numPr>
        <w:spacing w:before="10" w:after="10"/>
        <w:ind w:left="170" w:firstLine="709"/>
        <w:rPr>
          <w:rFonts w:ascii="Cambria" w:hAnsi="Cambria"/>
          <w:sz w:val="24"/>
          <w:szCs w:val="24"/>
          <w:lang w:val="x-none"/>
        </w:rPr>
      </w:pPr>
      <w:r w:rsidRPr="00600989">
        <w:rPr>
          <w:rFonts w:ascii="Cambria" w:hAnsi="Cambria"/>
          <w:sz w:val="24"/>
          <w:szCs w:val="24"/>
        </w:rPr>
        <w:t>O Termo de Referência;</w:t>
      </w:r>
    </w:p>
    <w:p w14:paraId="4C9E3805" w14:textId="77777777" w:rsidR="00056D13" w:rsidRPr="00600989" w:rsidRDefault="00056D13" w:rsidP="00AE3436">
      <w:pPr>
        <w:pStyle w:val="Nivel3"/>
        <w:numPr>
          <w:ilvl w:val="2"/>
          <w:numId w:val="60"/>
        </w:numPr>
        <w:spacing w:before="10" w:after="10"/>
        <w:ind w:left="170" w:firstLine="709"/>
        <w:rPr>
          <w:rFonts w:ascii="Cambria" w:hAnsi="Cambria"/>
          <w:sz w:val="24"/>
          <w:szCs w:val="24"/>
          <w:lang w:val="x-none"/>
        </w:rPr>
      </w:pPr>
      <w:r w:rsidRPr="00600989">
        <w:rPr>
          <w:rFonts w:ascii="Cambria" w:hAnsi="Cambria"/>
          <w:sz w:val="24"/>
          <w:szCs w:val="24"/>
        </w:rPr>
        <w:lastRenderedPageBreak/>
        <w:t>O Edital da Licitação;</w:t>
      </w:r>
    </w:p>
    <w:p w14:paraId="6CD7FFAA" w14:textId="77777777" w:rsidR="00056D13" w:rsidRPr="00600989" w:rsidRDefault="00056D13" w:rsidP="00AE3436">
      <w:pPr>
        <w:pStyle w:val="Nivel3"/>
        <w:numPr>
          <w:ilvl w:val="2"/>
          <w:numId w:val="60"/>
        </w:numPr>
        <w:spacing w:before="10" w:after="10"/>
        <w:ind w:left="170" w:firstLine="709"/>
        <w:rPr>
          <w:rFonts w:ascii="Cambria" w:hAnsi="Cambria"/>
          <w:sz w:val="24"/>
          <w:szCs w:val="24"/>
          <w:lang w:val="x-none"/>
        </w:rPr>
      </w:pPr>
      <w:r w:rsidRPr="00600989">
        <w:rPr>
          <w:rFonts w:ascii="Cambria" w:hAnsi="Cambria"/>
          <w:sz w:val="24"/>
          <w:szCs w:val="24"/>
        </w:rPr>
        <w:t>A Proposta do contratado;</w:t>
      </w:r>
    </w:p>
    <w:p w14:paraId="35781385" w14:textId="77777777" w:rsidR="00056D13" w:rsidRPr="00600989" w:rsidRDefault="00056D13" w:rsidP="00AE3436">
      <w:pPr>
        <w:pStyle w:val="Nivel3"/>
        <w:numPr>
          <w:ilvl w:val="2"/>
          <w:numId w:val="60"/>
        </w:numPr>
        <w:spacing w:before="10" w:after="10"/>
        <w:ind w:left="170" w:firstLine="709"/>
        <w:rPr>
          <w:rFonts w:ascii="Cambria" w:hAnsi="Cambria"/>
          <w:sz w:val="24"/>
          <w:szCs w:val="24"/>
          <w:lang w:val="x-none"/>
        </w:rPr>
      </w:pPr>
      <w:r w:rsidRPr="00600989">
        <w:rPr>
          <w:rFonts w:ascii="Cambria" w:hAnsi="Cambria"/>
          <w:sz w:val="24"/>
          <w:szCs w:val="24"/>
        </w:rPr>
        <w:t>Eventuais anexos dos documentos supracitados.</w:t>
      </w:r>
    </w:p>
    <w:p w14:paraId="5A91AB68" w14:textId="77777777" w:rsidR="00056D13" w:rsidRPr="00600989" w:rsidRDefault="00056D13" w:rsidP="00056D13">
      <w:pPr>
        <w:pStyle w:val="Nivel3"/>
        <w:spacing w:before="10" w:after="10"/>
        <w:ind w:left="879"/>
        <w:rPr>
          <w:rFonts w:ascii="Cambria" w:hAnsi="Cambria"/>
          <w:sz w:val="24"/>
          <w:szCs w:val="24"/>
          <w:lang w:val="x-none"/>
        </w:rPr>
      </w:pPr>
    </w:p>
    <w:p w14:paraId="2169A9AC" w14:textId="77777777" w:rsidR="00056D13" w:rsidRPr="00600989" w:rsidRDefault="00056D13" w:rsidP="00AE3436">
      <w:pPr>
        <w:pStyle w:val="Nivel01"/>
        <w:numPr>
          <w:ilvl w:val="0"/>
          <w:numId w:val="60"/>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SEGUNDA – VIGÊNCIA E PRORROGAÇÃO</w:t>
      </w:r>
    </w:p>
    <w:p w14:paraId="6D9EECBF" w14:textId="77777777" w:rsidR="00056D13" w:rsidRPr="00600989" w:rsidRDefault="00056D13" w:rsidP="00AE3436">
      <w:pPr>
        <w:pStyle w:val="Nvel2-Red"/>
        <w:numPr>
          <w:ilvl w:val="1"/>
          <w:numId w:val="60"/>
        </w:numPr>
        <w:spacing w:before="10" w:after="10"/>
        <w:ind w:left="0" w:firstLine="567"/>
        <w:rPr>
          <w:rFonts w:ascii="Cambria" w:hAnsi="Cambria"/>
          <w:sz w:val="24"/>
          <w:szCs w:val="24"/>
        </w:rPr>
      </w:pPr>
      <w:r w:rsidRPr="00600989">
        <w:rPr>
          <w:rFonts w:ascii="Cambria" w:hAnsi="Cambria"/>
          <w:color w:val="auto"/>
          <w:sz w:val="24"/>
          <w:szCs w:val="24"/>
        </w:rPr>
        <w:t xml:space="preserve">O prazo de vigência da contratação é de </w:t>
      </w:r>
      <w:r>
        <w:rPr>
          <w:rFonts w:ascii="Cambria" w:hAnsi="Cambria"/>
          <w:color w:val="auto"/>
          <w:sz w:val="24"/>
          <w:szCs w:val="24"/>
        </w:rPr>
        <w:t>12</w:t>
      </w:r>
      <w:r w:rsidRPr="00600989">
        <w:rPr>
          <w:rFonts w:ascii="Cambria" w:hAnsi="Cambria"/>
          <w:color w:val="auto"/>
          <w:sz w:val="24"/>
          <w:szCs w:val="24"/>
        </w:rPr>
        <w:t xml:space="preserve"> (</w:t>
      </w:r>
      <w:r>
        <w:rPr>
          <w:rFonts w:ascii="Cambria" w:hAnsi="Cambria"/>
          <w:color w:val="auto"/>
          <w:sz w:val="24"/>
          <w:szCs w:val="24"/>
        </w:rPr>
        <w:t>doze</w:t>
      </w:r>
      <w:r w:rsidRPr="00600989">
        <w:rPr>
          <w:rFonts w:ascii="Cambria" w:hAnsi="Cambria"/>
          <w:color w:val="auto"/>
          <w:sz w:val="24"/>
          <w:szCs w:val="24"/>
        </w:rPr>
        <w:t xml:space="preserve">) meses contados do(a) da assinatura desse termo contratual, na forma do </w:t>
      </w:r>
      <w:hyperlink r:id="rId80" w:anchor="art105" w:history="1">
        <w:r w:rsidRPr="00600989">
          <w:rPr>
            <w:rStyle w:val="Hyperlink"/>
            <w:rFonts w:ascii="Cambria" w:hAnsi="Cambria"/>
            <w:sz w:val="24"/>
            <w:szCs w:val="24"/>
          </w:rPr>
          <w:t>artigo 105 da Lei n° 14.133, de 2021</w:t>
        </w:r>
      </w:hyperlink>
      <w:r w:rsidRPr="00600989">
        <w:rPr>
          <w:rFonts w:ascii="Cambria" w:hAnsi="Cambria"/>
          <w:sz w:val="24"/>
          <w:szCs w:val="24"/>
        </w:rPr>
        <w:t>.</w:t>
      </w:r>
    </w:p>
    <w:p w14:paraId="04ED3D3F" w14:textId="77777777" w:rsidR="00056D13" w:rsidRPr="00600989" w:rsidRDefault="00056D13" w:rsidP="00056D13">
      <w:pPr>
        <w:pStyle w:val="Nvel2-Red"/>
        <w:numPr>
          <w:ilvl w:val="0"/>
          <w:numId w:val="0"/>
        </w:numPr>
        <w:spacing w:before="10" w:after="10"/>
        <w:ind w:left="567"/>
        <w:rPr>
          <w:rFonts w:ascii="Cambria" w:hAnsi="Cambria"/>
          <w:sz w:val="24"/>
          <w:szCs w:val="24"/>
        </w:rPr>
      </w:pPr>
    </w:p>
    <w:p w14:paraId="1C53560F" w14:textId="77777777" w:rsidR="00056D13" w:rsidRPr="00600989" w:rsidRDefault="00056D13" w:rsidP="00AE3436">
      <w:pPr>
        <w:pStyle w:val="Nvel3-R"/>
        <w:numPr>
          <w:ilvl w:val="2"/>
          <w:numId w:val="60"/>
        </w:numPr>
        <w:spacing w:before="10" w:after="10"/>
        <w:ind w:left="170" w:firstLine="709"/>
        <w:rPr>
          <w:rFonts w:ascii="Cambria" w:hAnsi="Cambria"/>
          <w:color w:val="auto"/>
          <w:sz w:val="24"/>
          <w:szCs w:val="24"/>
        </w:rPr>
      </w:pPr>
      <w:r w:rsidRPr="00600989">
        <w:rPr>
          <w:rFonts w:ascii="Cambria" w:hAnsi="Cambria"/>
          <w:color w:val="auto"/>
          <w:sz w:val="24"/>
          <w:szCs w:val="24"/>
        </w:rPr>
        <w:t>Qualquer prorrogação de que trata este item é condicionada ao ateste, pela autoridade competente, de que as condições e os preços permanecem vantajosos para a Administração, permitida a negociação com o contratado.</w:t>
      </w:r>
    </w:p>
    <w:p w14:paraId="44192B75" w14:textId="77777777" w:rsidR="00056D13" w:rsidRPr="00600989" w:rsidRDefault="00056D13" w:rsidP="00AE3436">
      <w:pPr>
        <w:pStyle w:val="Nivel01"/>
        <w:numPr>
          <w:ilvl w:val="0"/>
          <w:numId w:val="60"/>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TERCEIRA – MODELOS DE EXECUÇÃO E GESTÃO CONTRATUAIS (</w:t>
      </w:r>
      <w:hyperlink r:id="rId81" w:anchor="art92" w:history="1">
        <w:r w:rsidRPr="00600989">
          <w:rPr>
            <w:rStyle w:val="Hyperlink"/>
            <w:rFonts w:ascii="Cambria" w:hAnsi="Cambria"/>
            <w:sz w:val="24"/>
            <w:szCs w:val="24"/>
          </w:rPr>
          <w:t>art. 92, IV, VII e XVIII)</w:t>
        </w:r>
      </w:hyperlink>
    </w:p>
    <w:p w14:paraId="14A4EF37" w14:textId="77777777" w:rsidR="00056D13" w:rsidRPr="00600989" w:rsidRDefault="00056D13" w:rsidP="00AE3436">
      <w:pPr>
        <w:pStyle w:val="Nivel2"/>
        <w:numPr>
          <w:ilvl w:val="1"/>
          <w:numId w:val="60"/>
        </w:numPr>
        <w:spacing w:before="10" w:after="10"/>
        <w:ind w:left="0" w:firstLine="567"/>
        <w:rPr>
          <w:rFonts w:ascii="Cambria" w:hAnsi="Cambria"/>
          <w:sz w:val="24"/>
          <w:szCs w:val="24"/>
        </w:rPr>
      </w:pPr>
      <w:r w:rsidRPr="00600989">
        <w:rPr>
          <w:rFonts w:ascii="Cambria" w:hAnsi="Cambria"/>
          <w:sz w:val="24"/>
          <w:szCs w:val="24"/>
        </w:rPr>
        <w:t>O regime de execução contratual, os modelos de gestão e de execução, assim como os prazos e condições de conclusão, entrega, observação e recebimento do objeto constam no Termo de Referência, anexo a este Contrato.</w:t>
      </w:r>
    </w:p>
    <w:p w14:paraId="1679BDF1" w14:textId="77777777" w:rsidR="00056D13" w:rsidRPr="00600989" w:rsidRDefault="00056D13" w:rsidP="00056D13">
      <w:pPr>
        <w:pStyle w:val="Nivel2"/>
        <w:spacing w:before="10" w:after="10"/>
        <w:ind w:left="567" w:firstLine="0"/>
        <w:rPr>
          <w:rFonts w:ascii="Cambria" w:hAnsi="Cambria"/>
          <w:sz w:val="24"/>
          <w:szCs w:val="24"/>
        </w:rPr>
      </w:pPr>
    </w:p>
    <w:p w14:paraId="5778796D" w14:textId="77777777" w:rsidR="00056D13" w:rsidRPr="00600989" w:rsidRDefault="00056D13" w:rsidP="00AE3436">
      <w:pPr>
        <w:pStyle w:val="Nivel01"/>
        <w:numPr>
          <w:ilvl w:val="0"/>
          <w:numId w:val="60"/>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QUARTA – SUBCONTRATAÇÃO</w:t>
      </w:r>
    </w:p>
    <w:p w14:paraId="43D73140" w14:textId="77777777" w:rsidR="00056D13" w:rsidRPr="00600989" w:rsidRDefault="00056D13" w:rsidP="00AE3436">
      <w:pPr>
        <w:pStyle w:val="Nvel2-Red"/>
        <w:numPr>
          <w:ilvl w:val="1"/>
          <w:numId w:val="60"/>
        </w:numPr>
        <w:spacing w:before="10" w:after="10"/>
        <w:ind w:left="0" w:firstLine="567"/>
        <w:rPr>
          <w:rFonts w:ascii="Cambria" w:hAnsi="Cambria"/>
          <w:color w:val="auto"/>
          <w:sz w:val="24"/>
          <w:szCs w:val="24"/>
        </w:rPr>
      </w:pPr>
      <w:r w:rsidRPr="00600989">
        <w:rPr>
          <w:rFonts w:ascii="Cambria" w:hAnsi="Cambria"/>
          <w:color w:val="auto"/>
          <w:sz w:val="24"/>
          <w:szCs w:val="24"/>
        </w:rPr>
        <w:t>Não será admitida a subcontratação do objeto contratual.</w:t>
      </w:r>
    </w:p>
    <w:p w14:paraId="3189383F" w14:textId="77777777" w:rsidR="00056D13" w:rsidRPr="00600989" w:rsidRDefault="00056D13" w:rsidP="00056D13">
      <w:pPr>
        <w:pStyle w:val="Nvel2-Red"/>
        <w:numPr>
          <w:ilvl w:val="0"/>
          <w:numId w:val="0"/>
        </w:numPr>
        <w:spacing w:before="10" w:after="10"/>
        <w:ind w:left="567"/>
        <w:rPr>
          <w:rFonts w:ascii="Cambria" w:hAnsi="Cambria"/>
          <w:sz w:val="24"/>
          <w:szCs w:val="24"/>
        </w:rPr>
      </w:pPr>
    </w:p>
    <w:p w14:paraId="783F941D" w14:textId="77777777" w:rsidR="00056D13" w:rsidRPr="00600989" w:rsidRDefault="00056D13" w:rsidP="00AE3436">
      <w:pPr>
        <w:pStyle w:val="Nivel01"/>
        <w:numPr>
          <w:ilvl w:val="0"/>
          <w:numId w:val="60"/>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QUINTA - PREÇO</w:t>
      </w:r>
    </w:p>
    <w:p w14:paraId="3A220476" w14:textId="77777777" w:rsidR="00056D13" w:rsidRPr="00600989" w:rsidRDefault="00056D13" w:rsidP="00AE3436">
      <w:pPr>
        <w:pStyle w:val="Nvel2-Red"/>
        <w:numPr>
          <w:ilvl w:val="1"/>
          <w:numId w:val="60"/>
        </w:numPr>
        <w:spacing w:before="10" w:after="10"/>
        <w:ind w:left="0" w:firstLine="567"/>
        <w:rPr>
          <w:rFonts w:ascii="Cambria" w:hAnsi="Cambria"/>
          <w:color w:val="auto"/>
          <w:sz w:val="24"/>
          <w:szCs w:val="24"/>
        </w:rPr>
      </w:pPr>
      <w:r w:rsidRPr="00600989">
        <w:rPr>
          <w:rFonts w:ascii="Cambria" w:hAnsi="Cambria"/>
          <w:color w:val="auto"/>
          <w:sz w:val="24"/>
          <w:szCs w:val="24"/>
        </w:rPr>
        <w:t>O valor total da contratação é de R$.......... (.....)</w:t>
      </w:r>
    </w:p>
    <w:p w14:paraId="4611FA4F" w14:textId="77777777" w:rsidR="00056D13" w:rsidRPr="00600989" w:rsidRDefault="00056D13" w:rsidP="00AE3436">
      <w:pPr>
        <w:pStyle w:val="Nivel2"/>
        <w:numPr>
          <w:ilvl w:val="1"/>
          <w:numId w:val="60"/>
        </w:numPr>
        <w:spacing w:before="10" w:after="10"/>
        <w:ind w:left="0" w:firstLine="567"/>
        <w:rPr>
          <w:rFonts w:ascii="Cambria" w:hAnsi="Cambria"/>
          <w:sz w:val="24"/>
          <w:szCs w:val="24"/>
        </w:rPr>
      </w:pPr>
      <w:r w:rsidRPr="00600989">
        <w:rPr>
          <w:rFonts w:ascii="Cambria" w:hAnsi="Cambria"/>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ABC8191" w14:textId="77777777" w:rsidR="00056D13" w:rsidRPr="00600989" w:rsidRDefault="00056D13" w:rsidP="00056D13">
      <w:pPr>
        <w:pStyle w:val="Nivel2"/>
        <w:spacing w:before="10" w:after="10"/>
        <w:ind w:left="567" w:firstLine="0"/>
        <w:rPr>
          <w:rFonts w:ascii="Cambria" w:hAnsi="Cambria"/>
          <w:sz w:val="24"/>
          <w:szCs w:val="24"/>
        </w:rPr>
      </w:pPr>
    </w:p>
    <w:p w14:paraId="6CC35B7C" w14:textId="77777777" w:rsidR="00056D13" w:rsidRPr="00600989" w:rsidRDefault="00056D13" w:rsidP="00AE3436">
      <w:pPr>
        <w:pStyle w:val="Nivel01"/>
        <w:numPr>
          <w:ilvl w:val="0"/>
          <w:numId w:val="60"/>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SEXTA - PAGAMENTO (</w:t>
      </w:r>
      <w:hyperlink r:id="rId82" w:anchor="art92" w:history="1">
        <w:r w:rsidRPr="00600989">
          <w:rPr>
            <w:rStyle w:val="Hyperlink"/>
            <w:rFonts w:ascii="Cambria" w:hAnsi="Cambria"/>
            <w:sz w:val="24"/>
            <w:szCs w:val="24"/>
          </w:rPr>
          <w:t>art. 92, V e VI</w:t>
        </w:r>
      </w:hyperlink>
      <w:r w:rsidRPr="00600989">
        <w:rPr>
          <w:rFonts w:ascii="Cambria" w:hAnsi="Cambria"/>
          <w:sz w:val="24"/>
          <w:szCs w:val="24"/>
        </w:rPr>
        <w:t>)</w:t>
      </w:r>
    </w:p>
    <w:p w14:paraId="1D998CA6" w14:textId="77777777" w:rsidR="00056D13" w:rsidRPr="00600989" w:rsidRDefault="00056D13" w:rsidP="00AE3436">
      <w:pPr>
        <w:pStyle w:val="Nivel2"/>
        <w:numPr>
          <w:ilvl w:val="1"/>
          <w:numId w:val="60"/>
        </w:numPr>
        <w:spacing w:before="10" w:after="10"/>
        <w:ind w:left="0" w:firstLine="567"/>
        <w:rPr>
          <w:rFonts w:ascii="Cambria" w:hAnsi="Cambria"/>
          <w:sz w:val="24"/>
          <w:szCs w:val="24"/>
        </w:rPr>
      </w:pPr>
      <w:r w:rsidRPr="00600989">
        <w:rPr>
          <w:rFonts w:ascii="Cambria" w:hAnsi="Cambria"/>
          <w:sz w:val="24"/>
          <w:szCs w:val="24"/>
        </w:rPr>
        <w:t xml:space="preserve">O prazo para pagamento </w:t>
      </w:r>
      <w:r w:rsidRPr="00600989">
        <w:rPr>
          <w:rFonts w:ascii="Cambria" w:hAnsi="Cambria"/>
          <w:color w:val="auto"/>
          <w:sz w:val="24"/>
          <w:szCs w:val="24"/>
          <w:lang w:eastAsia="en-US"/>
        </w:rPr>
        <w:t>ao contratado</w:t>
      </w:r>
      <w:r w:rsidRPr="00600989">
        <w:rPr>
          <w:rFonts w:ascii="Cambria" w:hAnsi="Cambria"/>
          <w:sz w:val="24"/>
          <w:szCs w:val="24"/>
        </w:rPr>
        <w:t xml:space="preserve"> e demais condições a ele referentes encontram-se definidos no Termo de Referência, anexo a este Contrato.</w:t>
      </w:r>
    </w:p>
    <w:p w14:paraId="26B585A9" w14:textId="77777777" w:rsidR="00056D13" w:rsidRPr="00600989" w:rsidRDefault="00056D13" w:rsidP="00056D13">
      <w:pPr>
        <w:pStyle w:val="Nivel2"/>
        <w:spacing w:before="10" w:after="10"/>
        <w:ind w:left="567" w:firstLine="0"/>
        <w:rPr>
          <w:rFonts w:ascii="Cambria" w:hAnsi="Cambria"/>
          <w:sz w:val="24"/>
          <w:szCs w:val="24"/>
        </w:rPr>
      </w:pPr>
    </w:p>
    <w:p w14:paraId="1CD57791" w14:textId="77777777" w:rsidR="00056D13" w:rsidRPr="00600989" w:rsidRDefault="00056D13" w:rsidP="00AE3436">
      <w:pPr>
        <w:pStyle w:val="Nivel01"/>
        <w:numPr>
          <w:ilvl w:val="0"/>
          <w:numId w:val="60"/>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SÉTIMA - REAJUSTE (</w:t>
      </w:r>
      <w:hyperlink r:id="rId83" w:anchor="art92" w:history="1">
        <w:r w:rsidRPr="00600989">
          <w:rPr>
            <w:rStyle w:val="Hyperlink"/>
            <w:rFonts w:ascii="Cambria" w:hAnsi="Cambria"/>
            <w:sz w:val="24"/>
            <w:szCs w:val="24"/>
          </w:rPr>
          <w:t>art. 92, V)</w:t>
        </w:r>
      </w:hyperlink>
    </w:p>
    <w:p w14:paraId="4458C0FB" w14:textId="77777777" w:rsidR="00056D13" w:rsidRPr="00600989" w:rsidRDefault="00056D13" w:rsidP="00AE3436">
      <w:pPr>
        <w:pStyle w:val="PargrafodaLista"/>
        <w:numPr>
          <w:ilvl w:val="1"/>
          <w:numId w:val="60"/>
        </w:numPr>
        <w:rPr>
          <w:rFonts w:ascii="Cambria" w:eastAsiaTheme="minorEastAsia" w:hAnsi="Cambria" w:cs="Arial"/>
          <w:color w:val="000000"/>
          <w:kern w:val="0"/>
        </w:rPr>
      </w:pPr>
      <w:r w:rsidRPr="00600989">
        <w:rPr>
          <w:rFonts w:ascii="Cambria" w:hAnsi="Cambria"/>
        </w:rPr>
        <w:t xml:space="preserve"> </w:t>
      </w:r>
      <w:r w:rsidRPr="00600989">
        <w:rPr>
          <w:rFonts w:ascii="Cambria" w:eastAsiaTheme="minorEastAsia" w:hAnsi="Cambria" w:cs="Arial"/>
          <w:color w:val="000000"/>
          <w:kern w:val="0"/>
        </w:rPr>
        <w:t>Os preços inicialmente contratados são fixos e irreajustáveis, podendo ser reajustado anualmente, de acordo com índice praticado pelo município.</w:t>
      </w:r>
    </w:p>
    <w:p w14:paraId="1BF025B7" w14:textId="77777777" w:rsidR="00056D13" w:rsidRPr="00600989" w:rsidRDefault="00056D13" w:rsidP="00056D13">
      <w:pPr>
        <w:pStyle w:val="Nivel2"/>
        <w:spacing w:before="10" w:after="10"/>
        <w:ind w:left="0" w:firstLine="0"/>
        <w:rPr>
          <w:rFonts w:ascii="Cambria" w:hAnsi="Cambria"/>
          <w:sz w:val="24"/>
          <w:szCs w:val="24"/>
        </w:rPr>
      </w:pPr>
    </w:p>
    <w:p w14:paraId="66E3B0B9" w14:textId="77777777" w:rsidR="00056D13" w:rsidRPr="00600989" w:rsidRDefault="00056D13" w:rsidP="00056D13">
      <w:pPr>
        <w:pStyle w:val="Nivel01"/>
        <w:numPr>
          <w:ilvl w:val="0"/>
          <w:numId w:val="0"/>
        </w:numPr>
        <w:spacing w:before="10" w:after="10" w:line="276" w:lineRule="auto"/>
        <w:rPr>
          <w:rFonts w:ascii="Cambria" w:hAnsi="Cambria"/>
          <w:color w:val="FFFFFF" w:themeColor="background1"/>
          <w:sz w:val="24"/>
          <w:szCs w:val="24"/>
        </w:rPr>
      </w:pPr>
      <w:r w:rsidRPr="00600989">
        <w:rPr>
          <w:rFonts w:ascii="Cambria" w:eastAsiaTheme="minorEastAsia" w:hAnsi="Cambria" w:cs="Arial"/>
          <w:b w:val="0"/>
          <w:bCs w:val="0"/>
          <w:sz w:val="24"/>
          <w:szCs w:val="24"/>
        </w:rPr>
        <w:t xml:space="preserve">          </w:t>
      </w:r>
      <w:r w:rsidRPr="00600989">
        <w:rPr>
          <w:rFonts w:ascii="Cambria" w:hAnsi="Cambria"/>
          <w:sz w:val="24"/>
          <w:szCs w:val="24"/>
        </w:rPr>
        <w:t>CLÁUSULA OITAVA - OBRIGAÇÕES DO CONTRATANTE (</w:t>
      </w:r>
      <w:hyperlink r:id="rId84" w:anchor="art92" w:history="1">
        <w:r w:rsidRPr="00600989">
          <w:rPr>
            <w:rStyle w:val="Hyperlink"/>
            <w:rFonts w:ascii="Cambria" w:hAnsi="Cambria"/>
            <w:sz w:val="24"/>
            <w:szCs w:val="24"/>
          </w:rPr>
          <w:t>art. 92, X, XI e XIV</w:t>
        </w:r>
      </w:hyperlink>
      <w:r w:rsidRPr="00600989">
        <w:rPr>
          <w:rFonts w:ascii="Cambria" w:hAnsi="Cambria"/>
          <w:sz w:val="24"/>
          <w:szCs w:val="24"/>
        </w:rPr>
        <w:t>)</w:t>
      </w:r>
    </w:p>
    <w:p w14:paraId="47FFA1D7" w14:textId="77777777" w:rsidR="00056D13" w:rsidRPr="00600989" w:rsidRDefault="00056D13" w:rsidP="00056D13">
      <w:pPr>
        <w:pStyle w:val="Nivel2"/>
        <w:spacing w:before="10" w:after="10"/>
        <w:ind w:left="0" w:firstLine="0"/>
        <w:rPr>
          <w:rFonts w:ascii="Cambria" w:hAnsi="Cambria"/>
          <w:b/>
          <w:bCs/>
          <w:sz w:val="24"/>
          <w:szCs w:val="24"/>
        </w:rPr>
      </w:pPr>
      <w:r>
        <w:rPr>
          <w:rFonts w:ascii="Cambria" w:hAnsi="Cambria"/>
          <w:sz w:val="24"/>
          <w:szCs w:val="24"/>
        </w:rPr>
        <w:t xml:space="preserve">          8.1. </w:t>
      </w:r>
      <w:r w:rsidRPr="00600989">
        <w:rPr>
          <w:rFonts w:ascii="Cambria" w:hAnsi="Cambria"/>
          <w:sz w:val="24"/>
          <w:szCs w:val="24"/>
        </w:rPr>
        <w:t>São obrigações do Contratante:</w:t>
      </w:r>
    </w:p>
    <w:p w14:paraId="34F09FE1"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8.2. </w:t>
      </w:r>
      <w:r w:rsidRPr="00600989">
        <w:rPr>
          <w:rFonts w:ascii="Cambria" w:hAnsi="Cambria"/>
          <w:sz w:val="24"/>
          <w:szCs w:val="24"/>
        </w:rPr>
        <w:t>Exigir o cumprimento de todas as obrigações assumidas pelo Contratado, de acordo com o contrato e seus anexos;</w:t>
      </w:r>
    </w:p>
    <w:p w14:paraId="0E324E5D"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8.3. </w:t>
      </w:r>
      <w:r w:rsidRPr="00600989">
        <w:rPr>
          <w:rFonts w:ascii="Cambria" w:hAnsi="Cambria"/>
          <w:sz w:val="24"/>
          <w:szCs w:val="24"/>
        </w:rPr>
        <w:t>Receber o objeto no prazo e condições estabelecidas no Termo de Referência;</w:t>
      </w:r>
    </w:p>
    <w:p w14:paraId="3AF4EE2C" w14:textId="77777777" w:rsidR="00056D13" w:rsidRPr="00600989" w:rsidRDefault="00056D13" w:rsidP="00056D13">
      <w:pPr>
        <w:pStyle w:val="Nivel2"/>
        <w:spacing w:before="10" w:after="10"/>
        <w:ind w:left="567" w:firstLine="0"/>
        <w:rPr>
          <w:rFonts w:ascii="Cambria" w:hAnsi="Cambria"/>
          <w:sz w:val="24"/>
          <w:szCs w:val="24"/>
        </w:rPr>
      </w:pPr>
      <w:r>
        <w:rPr>
          <w:rFonts w:ascii="Cambria" w:hAnsi="Cambria"/>
          <w:sz w:val="24"/>
          <w:szCs w:val="24"/>
        </w:rPr>
        <w:lastRenderedPageBreak/>
        <w:t xml:space="preserve">8.4. </w:t>
      </w:r>
      <w:r w:rsidRPr="00600989">
        <w:rPr>
          <w:rFonts w:ascii="Cambria" w:hAnsi="Cambria"/>
          <w:sz w:val="24"/>
          <w:szCs w:val="24"/>
        </w:rPr>
        <w:t>Notificar o Contratado, por escrito, sobre vícios, defeitos ou incorreções verificadas no objeto fornecido, para que seja por ele substituído, reparado ou corrigido, no total ou em parte, às suas expensas;</w:t>
      </w:r>
    </w:p>
    <w:p w14:paraId="6161E426"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8.5.  </w:t>
      </w:r>
      <w:r w:rsidRPr="00600989">
        <w:rPr>
          <w:rFonts w:ascii="Cambria" w:hAnsi="Cambria"/>
          <w:sz w:val="24"/>
          <w:szCs w:val="24"/>
        </w:rPr>
        <w:t>Acompanhar e fiscalizar a execução do contrato e o cumprimento das obrigações pelo Contratado;</w:t>
      </w:r>
    </w:p>
    <w:p w14:paraId="037A81A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8.6. </w:t>
      </w:r>
      <w:r w:rsidRPr="00600989">
        <w:rPr>
          <w:rFonts w:ascii="Cambria" w:hAnsi="Cambria"/>
          <w:sz w:val="24"/>
          <w:szCs w:val="24"/>
        </w:rPr>
        <w:t xml:space="preserve">Comunicar a empresa para </w:t>
      </w:r>
      <w:r w:rsidRPr="00600989">
        <w:rPr>
          <w:rFonts w:ascii="Cambria" w:hAnsi="Cambria"/>
          <w:bCs/>
          <w:sz w:val="24"/>
          <w:szCs w:val="24"/>
        </w:rPr>
        <w:t xml:space="preserve">emissão de Nota Fiscal no que </w:t>
      </w:r>
      <w:proofErr w:type="spellStart"/>
      <w:r w:rsidRPr="00600989">
        <w:rPr>
          <w:rFonts w:ascii="Cambria" w:hAnsi="Cambria"/>
          <w:bCs/>
          <w:sz w:val="24"/>
          <w:szCs w:val="24"/>
        </w:rPr>
        <w:t>pertine</w:t>
      </w:r>
      <w:proofErr w:type="spellEnd"/>
      <w:r w:rsidRPr="00600989">
        <w:rPr>
          <w:rFonts w:ascii="Cambria" w:hAnsi="Cambria"/>
          <w:bCs/>
          <w:sz w:val="24"/>
          <w:szCs w:val="24"/>
        </w:rPr>
        <w:t xml:space="preserve"> à parcela incontroversa da execução do objeto, para efeito de liquidação e pagamento, quando houver controvérsia sobre a execução do objeto, quanto à dimensão, qualidade e quantidade, conforme o </w:t>
      </w:r>
      <w:hyperlink r:id="rId85" w:anchor="art143" w:history="1">
        <w:r w:rsidRPr="00600989">
          <w:rPr>
            <w:rStyle w:val="Hyperlink"/>
            <w:rFonts w:ascii="Cambria" w:hAnsi="Cambria"/>
            <w:sz w:val="24"/>
            <w:szCs w:val="24"/>
          </w:rPr>
          <w:t>art. 143 da Lei nº 14.133, de 2021</w:t>
        </w:r>
      </w:hyperlink>
      <w:r w:rsidRPr="00600989">
        <w:rPr>
          <w:rFonts w:ascii="Cambria" w:hAnsi="Cambria"/>
          <w:bCs/>
          <w:sz w:val="24"/>
          <w:szCs w:val="24"/>
        </w:rPr>
        <w:t>;</w:t>
      </w:r>
    </w:p>
    <w:p w14:paraId="0DCD13E7"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8.7 </w:t>
      </w:r>
      <w:r w:rsidRPr="00600989">
        <w:rPr>
          <w:rFonts w:ascii="Cambria" w:hAnsi="Cambria"/>
          <w:sz w:val="24"/>
          <w:szCs w:val="24"/>
        </w:rPr>
        <w:t>Efetuar o pagamento ao Contratado do valor correspondente ao fornecimento do objeto, no prazo, forma e condições estabelecidos no presente Contrato;</w:t>
      </w:r>
    </w:p>
    <w:p w14:paraId="0F8140CA" w14:textId="77777777" w:rsidR="00056D13" w:rsidRPr="00600989" w:rsidRDefault="00056D13" w:rsidP="00C54B1F">
      <w:pPr>
        <w:pStyle w:val="Nivel2"/>
        <w:numPr>
          <w:ilvl w:val="1"/>
          <w:numId w:val="65"/>
        </w:numPr>
        <w:spacing w:before="10" w:after="10"/>
        <w:rPr>
          <w:rFonts w:ascii="Cambria" w:hAnsi="Cambria"/>
          <w:sz w:val="24"/>
          <w:szCs w:val="24"/>
        </w:rPr>
      </w:pPr>
      <w:r w:rsidRPr="00600989">
        <w:rPr>
          <w:rFonts w:ascii="Cambria" w:hAnsi="Cambria"/>
          <w:sz w:val="24"/>
          <w:szCs w:val="24"/>
        </w:rPr>
        <w:t xml:space="preserve">Aplicar ao Contratado as sanções previstas na lei e neste Contrato; </w:t>
      </w:r>
    </w:p>
    <w:p w14:paraId="6C9F3DE0"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8.9. </w:t>
      </w:r>
      <w:r w:rsidRPr="00600989">
        <w:rPr>
          <w:rFonts w:ascii="Cambria" w:hAnsi="Cambria"/>
          <w:sz w:val="24"/>
          <w:szCs w:val="24"/>
        </w:rPr>
        <w:t>Cientificar o órgão de representação judicial a procuradoria do município para adoção das medidas cabíveis quando do descumprimento de obrigações pelo Contratado;</w:t>
      </w:r>
    </w:p>
    <w:p w14:paraId="3415B8EE"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8.10. </w:t>
      </w:r>
      <w:r w:rsidRPr="00600989">
        <w:rPr>
          <w:rFonts w:ascii="Cambria" w:hAnsi="Cambria"/>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64545C" w14:textId="77777777" w:rsidR="00056D13" w:rsidRPr="00600989" w:rsidRDefault="00056D13" w:rsidP="00056D13">
      <w:pPr>
        <w:pStyle w:val="Nivel3"/>
        <w:spacing w:before="10" w:after="10"/>
        <w:ind w:left="426"/>
        <w:rPr>
          <w:rFonts w:ascii="Cambria" w:hAnsi="Cambria"/>
          <w:b/>
          <w:bCs/>
          <w:sz w:val="24"/>
          <w:szCs w:val="24"/>
        </w:rPr>
      </w:pPr>
      <w:r>
        <w:rPr>
          <w:rFonts w:ascii="Cambria" w:hAnsi="Cambria"/>
          <w:sz w:val="24"/>
          <w:szCs w:val="24"/>
        </w:rPr>
        <w:t>8.11.</w:t>
      </w:r>
      <w:r w:rsidRPr="00600989">
        <w:rPr>
          <w:rFonts w:ascii="Cambria" w:hAnsi="Cambria"/>
          <w:sz w:val="24"/>
          <w:szCs w:val="24"/>
        </w:rPr>
        <w:t xml:space="preserve"> A Administração terá o prazo </w:t>
      </w:r>
      <w:r w:rsidRPr="00600989">
        <w:rPr>
          <w:rFonts w:ascii="Cambria" w:hAnsi="Cambria"/>
          <w:color w:val="auto"/>
          <w:sz w:val="24"/>
          <w:szCs w:val="24"/>
        </w:rPr>
        <w:t>de</w:t>
      </w:r>
      <w:r w:rsidRPr="00600989">
        <w:rPr>
          <w:rFonts w:ascii="Cambria" w:hAnsi="Cambria"/>
          <w:i/>
          <w:iCs/>
          <w:color w:val="auto"/>
          <w:sz w:val="24"/>
          <w:szCs w:val="24"/>
        </w:rPr>
        <w:t xml:space="preserve"> 10 dias</w:t>
      </w:r>
      <w:r w:rsidRPr="00600989">
        <w:rPr>
          <w:rFonts w:ascii="Cambria" w:hAnsi="Cambria"/>
          <w:color w:val="auto"/>
          <w:sz w:val="24"/>
          <w:szCs w:val="24"/>
        </w:rPr>
        <w:t>,</w:t>
      </w:r>
      <w:r w:rsidRPr="00600989">
        <w:rPr>
          <w:rFonts w:ascii="Cambria" w:hAnsi="Cambria"/>
          <w:sz w:val="24"/>
          <w:szCs w:val="24"/>
        </w:rPr>
        <w:t xml:space="preserve"> a contar da data do protocolo do requerimento para decidir, admitida a prorrogação motivada, por igual período. </w:t>
      </w:r>
    </w:p>
    <w:p w14:paraId="6405155A" w14:textId="77777777" w:rsidR="00056D13" w:rsidRPr="00600989" w:rsidRDefault="00056D13" w:rsidP="00C54B1F">
      <w:pPr>
        <w:pStyle w:val="Nivel2"/>
        <w:numPr>
          <w:ilvl w:val="1"/>
          <w:numId w:val="66"/>
        </w:numPr>
        <w:spacing w:before="10" w:after="10"/>
        <w:rPr>
          <w:rFonts w:ascii="Cambria" w:hAnsi="Cambria"/>
          <w:color w:val="auto"/>
          <w:sz w:val="24"/>
          <w:szCs w:val="24"/>
        </w:rPr>
      </w:pPr>
      <w:r>
        <w:rPr>
          <w:rFonts w:ascii="Cambria" w:hAnsi="Cambria"/>
          <w:sz w:val="24"/>
          <w:szCs w:val="24"/>
        </w:rPr>
        <w:t xml:space="preserve">   </w:t>
      </w:r>
      <w:r w:rsidRPr="00600989">
        <w:rPr>
          <w:rFonts w:ascii="Cambria" w:hAnsi="Cambria"/>
          <w:sz w:val="24"/>
          <w:szCs w:val="24"/>
        </w:rPr>
        <w:t xml:space="preserve">Responder eventuais pedidos de reestabelecimento do equilíbrio econômico-financeiro feitos pelo contratado no prazo máximo de </w:t>
      </w:r>
      <w:r w:rsidRPr="00600989">
        <w:rPr>
          <w:rFonts w:ascii="Cambria" w:hAnsi="Cambria"/>
          <w:color w:val="auto"/>
          <w:sz w:val="24"/>
          <w:szCs w:val="24"/>
        </w:rPr>
        <w:t>20 (vinte) dias.</w:t>
      </w:r>
    </w:p>
    <w:p w14:paraId="321105EC" w14:textId="77777777" w:rsidR="00056D13" w:rsidRPr="00600989" w:rsidRDefault="00056D13" w:rsidP="00056D13">
      <w:pPr>
        <w:pStyle w:val="Nvel2-Red"/>
        <w:numPr>
          <w:ilvl w:val="0"/>
          <w:numId w:val="0"/>
        </w:numPr>
        <w:spacing w:before="10" w:after="10"/>
        <w:rPr>
          <w:rFonts w:ascii="Cambria" w:hAnsi="Cambria"/>
          <w:color w:val="auto"/>
          <w:sz w:val="24"/>
          <w:szCs w:val="24"/>
        </w:rPr>
      </w:pPr>
      <w:r>
        <w:rPr>
          <w:rFonts w:ascii="Cambria" w:hAnsi="Cambria"/>
          <w:color w:val="auto"/>
          <w:sz w:val="24"/>
          <w:szCs w:val="24"/>
        </w:rPr>
        <w:t xml:space="preserve">       </w:t>
      </w:r>
      <w:proofErr w:type="gramStart"/>
      <w:r>
        <w:rPr>
          <w:rFonts w:ascii="Cambria" w:hAnsi="Cambria"/>
          <w:color w:val="auto"/>
          <w:sz w:val="24"/>
          <w:szCs w:val="24"/>
        </w:rPr>
        <w:t>8.13.</w:t>
      </w:r>
      <w:proofErr w:type="gramEnd"/>
      <w:r w:rsidRPr="00600989">
        <w:rPr>
          <w:rFonts w:ascii="Cambria" w:hAnsi="Cambria"/>
          <w:color w:val="auto"/>
          <w:sz w:val="24"/>
          <w:szCs w:val="24"/>
        </w:rPr>
        <w:t>Notificar os emitentes das garantias quanto ao início de processo administrativo para apuração de descumprimento de cláusulas contratuais.</w:t>
      </w:r>
    </w:p>
    <w:p w14:paraId="521CFB9C"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8.14. </w:t>
      </w:r>
      <w:r w:rsidRPr="00600989">
        <w:rPr>
          <w:rFonts w:ascii="Cambria" w:hAnsi="Cambria"/>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ED7773" w14:textId="77777777" w:rsidR="00056D13" w:rsidRPr="00600989" w:rsidRDefault="00056D13" w:rsidP="00056D13">
      <w:pPr>
        <w:pStyle w:val="Nivel2"/>
        <w:spacing w:before="10" w:after="10"/>
        <w:ind w:left="567" w:firstLine="0"/>
        <w:rPr>
          <w:rFonts w:ascii="Cambria" w:hAnsi="Cambria"/>
          <w:sz w:val="24"/>
          <w:szCs w:val="24"/>
        </w:rPr>
      </w:pPr>
    </w:p>
    <w:p w14:paraId="7D0C4034" w14:textId="77777777" w:rsidR="00056D13" w:rsidRPr="00600989" w:rsidRDefault="00056D13" w:rsidP="00AE3436">
      <w:pPr>
        <w:pStyle w:val="Nivel01"/>
        <w:numPr>
          <w:ilvl w:val="0"/>
          <w:numId w:val="60"/>
        </w:numPr>
        <w:spacing w:before="10" w:after="10" w:line="276" w:lineRule="auto"/>
        <w:rPr>
          <w:rFonts w:ascii="Cambria" w:hAnsi="Cambria"/>
          <w:color w:val="FFFFFF" w:themeColor="background1"/>
          <w:sz w:val="24"/>
          <w:szCs w:val="24"/>
        </w:rPr>
      </w:pPr>
      <w:r w:rsidRPr="00600989">
        <w:rPr>
          <w:rFonts w:ascii="Cambria" w:hAnsi="Cambria"/>
          <w:sz w:val="24"/>
          <w:szCs w:val="24"/>
        </w:rPr>
        <w:t>CLÁUSULA NONA - OBRIGAÇÕES DO CONTRATADO (</w:t>
      </w:r>
      <w:hyperlink r:id="rId86" w:anchor="art92" w:history="1">
        <w:r w:rsidRPr="00600989">
          <w:rPr>
            <w:rStyle w:val="Hyperlink"/>
            <w:rFonts w:ascii="Cambria" w:hAnsi="Cambria"/>
            <w:sz w:val="24"/>
            <w:szCs w:val="24"/>
          </w:rPr>
          <w:t>art. 92, XIV, XVI e XVII)</w:t>
        </w:r>
      </w:hyperlink>
    </w:p>
    <w:p w14:paraId="5A080B64"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 </w:t>
      </w:r>
      <w:r w:rsidRPr="00600989">
        <w:rPr>
          <w:rFonts w:ascii="Cambria" w:hAnsi="Cambria"/>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1A9E8F4"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sz w:val="24"/>
          <w:szCs w:val="24"/>
        </w:rPr>
        <w:t xml:space="preserve">       9.2.   </w:t>
      </w:r>
      <w:r w:rsidRPr="00600989">
        <w:rPr>
          <w:rFonts w:ascii="Cambria" w:hAnsi="Cambria"/>
          <w:sz w:val="24"/>
          <w:szCs w:val="24"/>
        </w:rPr>
        <w:t>Responsabilizar-se pelos vícios e danos decorrentes do objeto, de acordo com o Código de Defesa do Consumidor (</w:t>
      </w:r>
      <w:hyperlink r:id="rId87" w:history="1">
        <w:r w:rsidRPr="00600989">
          <w:rPr>
            <w:rStyle w:val="Hyperlink"/>
            <w:rFonts w:ascii="Cambria" w:hAnsi="Cambria"/>
            <w:sz w:val="24"/>
            <w:szCs w:val="24"/>
          </w:rPr>
          <w:t>Lei nº 8.078, de 1990</w:t>
        </w:r>
      </w:hyperlink>
      <w:r w:rsidRPr="00600989">
        <w:rPr>
          <w:rFonts w:ascii="Cambria" w:hAnsi="Cambria"/>
          <w:sz w:val="24"/>
          <w:szCs w:val="24"/>
        </w:rPr>
        <w:t>);</w:t>
      </w:r>
    </w:p>
    <w:p w14:paraId="6E5A8226" w14:textId="77777777" w:rsidR="00056D13" w:rsidRPr="00600989" w:rsidRDefault="00056D13" w:rsidP="00056D13">
      <w:pPr>
        <w:pStyle w:val="Nivel2"/>
        <w:spacing w:before="10" w:after="10"/>
        <w:ind w:left="432" w:firstLine="0"/>
        <w:rPr>
          <w:rFonts w:ascii="Cambria" w:hAnsi="Cambria"/>
          <w:color w:val="000000" w:themeColor="text1"/>
          <w:sz w:val="24"/>
          <w:szCs w:val="24"/>
        </w:rPr>
      </w:pPr>
      <w:r>
        <w:rPr>
          <w:rFonts w:ascii="Cambria" w:hAnsi="Cambria"/>
          <w:color w:val="000000" w:themeColor="text1"/>
          <w:sz w:val="24"/>
          <w:szCs w:val="24"/>
        </w:rPr>
        <w:t xml:space="preserve">9.3. </w:t>
      </w:r>
      <w:r w:rsidRPr="00600989">
        <w:rPr>
          <w:rFonts w:ascii="Cambria" w:hAnsi="Cambria"/>
          <w:color w:val="000000" w:themeColor="text1"/>
          <w:sz w:val="24"/>
          <w:szCs w:val="24"/>
        </w:rPr>
        <w:t>Comunicar ao contratante, no prazo máximo de 24 (vinte e quatro) horas que antecede a data da entrega, os motivos que impossibilitem o cumprimento do prazo previsto, com a devida comprovação;</w:t>
      </w:r>
    </w:p>
    <w:p w14:paraId="213FDDC6"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color w:val="000000" w:themeColor="text1"/>
          <w:sz w:val="24"/>
          <w:szCs w:val="24"/>
        </w:rPr>
        <w:t xml:space="preserve">       9.4. </w:t>
      </w:r>
      <w:r w:rsidRPr="00600989">
        <w:rPr>
          <w:rFonts w:ascii="Cambria" w:hAnsi="Cambria"/>
          <w:color w:val="000000" w:themeColor="text1"/>
          <w:sz w:val="24"/>
          <w:szCs w:val="24"/>
        </w:rPr>
        <w:t>Atender às determinações regulares emitidas pelo fiscal ou gestor do contrato ou autoridade superior (</w:t>
      </w:r>
      <w:hyperlink r:id="rId88" w:anchor="art137" w:history="1">
        <w:r w:rsidRPr="00600989">
          <w:rPr>
            <w:rStyle w:val="Hyperlink"/>
            <w:rFonts w:ascii="Cambria" w:hAnsi="Cambria"/>
            <w:sz w:val="24"/>
            <w:szCs w:val="24"/>
          </w:rPr>
          <w:t>art. 137, II, da Lei n.º 14.133, de 2021</w:t>
        </w:r>
      </w:hyperlink>
      <w:r w:rsidRPr="00600989">
        <w:rPr>
          <w:rFonts w:ascii="Cambria" w:hAnsi="Cambria"/>
          <w:color w:val="000000" w:themeColor="text1"/>
          <w:sz w:val="24"/>
          <w:szCs w:val="24"/>
        </w:rPr>
        <w:t xml:space="preserve">) e </w:t>
      </w:r>
      <w:r w:rsidRPr="00600989">
        <w:rPr>
          <w:rFonts w:ascii="Cambria" w:hAnsi="Cambria"/>
          <w:sz w:val="24"/>
          <w:szCs w:val="24"/>
        </w:rPr>
        <w:t>prestar todo esclarecimento ou informação por eles solicitados</w:t>
      </w:r>
      <w:r w:rsidRPr="00600989">
        <w:rPr>
          <w:rFonts w:ascii="Cambria" w:hAnsi="Cambria"/>
          <w:color w:val="000000" w:themeColor="text1"/>
          <w:sz w:val="24"/>
          <w:szCs w:val="24"/>
        </w:rPr>
        <w:t>;</w:t>
      </w:r>
    </w:p>
    <w:p w14:paraId="2A2BBE96"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color w:val="000000" w:themeColor="text1"/>
          <w:sz w:val="24"/>
          <w:szCs w:val="24"/>
        </w:rPr>
        <w:lastRenderedPageBreak/>
        <w:t xml:space="preserve">     9.5. </w:t>
      </w:r>
      <w:r w:rsidRPr="00600989">
        <w:rPr>
          <w:rFonts w:ascii="Cambria" w:hAnsi="Cambria"/>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B3B492C"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9.6. </w:t>
      </w:r>
      <w:r w:rsidRPr="00600989">
        <w:rPr>
          <w:rFonts w:ascii="Cambria" w:hAnsi="Cambria"/>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72FE2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9.7.   </w:t>
      </w:r>
      <w:r w:rsidRPr="00600989">
        <w:rPr>
          <w:rFonts w:ascii="Cambria" w:hAnsi="Cambria"/>
          <w:sz w:val="24"/>
          <w:szCs w:val="24"/>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8D81B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9.8. </w:t>
      </w:r>
      <w:r w:rsidRPr="00600989">
        <w:rPr>
          <w:rFonts w:ascii="Cambria" w:hAnsi="Cambria"/>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9B688B2"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9.9. </w:t>
      </w:r>
      <w:r w:rsidRPr="00600989">
        <w:rPr>
          <w:rFonts w:ascii="Cambria" w:hAnsi="Cambria"/>
          <w:sz w:val="24"/>
          <w:szCs w:val="24"/>
        </w:rPr>
        <w:t>Comunicar ao Fiscal do contrato, no prazo de 24 (vinte e quatro) horas, qualquer ocorrência anormal ou acidente que se verifique no local da execução do objeto contratual.</w:t>
      </w:r>
    </w:p>
    <w:p w14:paraId="7AA7037B"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9.10. </w:t>
      </w:r>
      <w:r w:rsidRPr="00600989">
        <w:rPr>
          <w:rFonts w:ascii="Cambria" w:hAnsi="Cambria"/>
          <w:sz w:val="24"/>
          <w:szCs w:val="24"/>
        </w:rPr>
        <w:t>Paralisar, por determinação do contratante, qualquer atividade que não esteja sendo executada de acordo com a boa técnica ou que ponha em risco a segurança de pessoas ou bens de terceiros.</w:t>
      </w:r>
    </w:p>
    <w:p w14:paraId="743D7852"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9.11. </w:t>
      </w:r>
      <w:r w:rsidRPr="00600989">
        <w:rPr>
          <w:rFonts w:ascii="Cambria" w:hAnsi="Cambria"/>
          <w:sz w:val="24"/>
          <w:szCs w:val="24"/>
        </w:rPr>
        <w:t xml:space="preserve">Manter durante toda a vigência do contrato, em compatibilidade com as obrigações assumidas, todas as condições exigidas para habilitação na licitação; </w:t>
      </w:r>
    </w:p>
    <w:p w14:paraId="753DDEB1" w14:textId="77777777" w:rsidR="00056D13" w:rsidRPr="00600989" w:rsidRDefault="00056D13" w:rsidP="00056D13">
      <w:pPr>
        <w:pStyle w:val="Nivel2"/>
        <w:spacing w:before="10" w:after="10"/>
        <w:ind w:left="0" w:firstLine="0"/>
        <w:rPr>
          <w:rFonts w:ascii="Cambria" w:hAnsi="Cambria"/>
          <w:b/>
          <w:bCs/>
          <w:sz w:val="24"/>
          <w:szCs w:val="24"/>
        </w:rPr>
      </w:pPr>
      <w:r>
        <w:rPr>
          <w:rFonts w:ascii="Cambria" w:hAnsi="Cambria"/>
          <w:sz w:val="24"/>
          <w:szCs w:val="24"/>
        </w:rPr>
        <w:t xml:space="preserve">   9.12.   </w:t>
      </w:r>
      <w:r w:rsidRPr="00600989">
        <w:rPr>
          <w:rFonts w:ascii="Cambria" w:hAnsi="Cambria"/>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89" w:anchor="art116" w:history="1">
        <w:r w:rsidRPr="00600989">
          <w:rPr>
            <w:rStyle w:val="Hyperlink"/>
            <w:rFonts w:ascii="Cambria" w:hAnsi="Cambria"/>
            <w:sz w:val="24"/>
            <w:szCs w:val="24"/>
          </w:rPr>
          <w:t>art. 116, da Lei n.º 14.133, de 2021</w:t>
        </w:r>
      </w:hyperlink>
      <w:r w:rsidRPr="00600989">
        <w:rPr>
          <w:rFonts w:ascii="Cambria" w:hAnsi="Cambria"/>
          <w:sz w:val="24"/>
          <w:szCs w:val="24"/>
        </w:rPr>
        <w:t>);</w:t>
      </w:r>
    </w:p>
    <w:p w14:paraId="619524B5"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9.13.   </w:t>
      </w:r>
      <w:r w:rsidRPr="00600989">
        <w:rPr>
          <w:rFonts w:ascii="Cambria" w:hAnsi="Cambria"/>
          <w:sz w:val="24"/>
          <w:szCs w:val="24"/>
        </w:rPr>
        <w:t>Comprovar a reserva de cargos a que se refere a cláusula acima, no prazo fixado pelo fiscal do contrato, com a indicação dos empregados que preencheram as referidas vagas (</w:t>
      </w:r>
      <w:hyperlink r:id="rId90" w:anchor="art116" w:history="1">
        <w:r w:rsidRPr="00600989">
          <w:rPr>
            <w:rStyle w:val="Hyperlink"/>
            <w:rFonts w:ascii="Cambria" w:hAnsi="Cambria"/>
            <w:sz w:val="24"/>
            <w:szCs w:val="24"/>
          </w:rPr>
          <w:t>art. 116, parágrafo único, da Lei n.º 14.133, de 2021</w:t>
        </w:r>
      </w:hyperlink>
      <w:r w:rsidRPr="00600989">
        <w:rPr>
          <w:rFonts w:ascii="Cambria" w:hAnsi="Cambria"/>
          <w:sz w:val="24"/>
          <w:szCs w:val="24"/>
        </w:rPr>
        <w:t>);</w:t>
      </w:r>
    </w:p>
    <w:p w14:paraId="31AE3010"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9.14.</w:t>
      </w:r>
      <w:r w:rsidRPr="00600989">
        <w:rPr>
          <w:rFonts w:ascii="Cambria" w:hAnsi="Cambria"/>
          <w:sz w:val="24"/>
          <w:szCs w:val="24"/>
        </w:rPr>
        <w:t xml:space="preserve">  Guardar sigilo sobre todas as informações obtidas em decorrência do cumprimento do contrato; </w:t>
      </w:r>
    </w:p>
    <w:p w14:paraId="02769668"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9.15.  </w:t>
      </w:r>
      <w:r w:rsidRPr="00600989">
        <w:rPr>
          <w:rFonts w:ascii="Cambria" w:hAnsi="Cambria"/>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1" w:anchor="art124" w:history="1">
        <w:r w:rsidRPr="00600989">
          <w:rPr>
            <w:rStyle w:val="Hyperlink"/>
            <w:rFonts w:ascii="Cambria" w:hAnsi="Cambria"/>
            <w:sz w:val="24"/>
            <w:szCs w:val="24"/>
          </w:rPr>
          <w:t>art. 124, II, d, da Lei nº 14.133, de 2021.</w:t>
        </w:r>
      </w:hyperlink>
    </w:p>
    <w:p w14:paraId="1A74B6ED"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9.16. </w:t>
      </w:r>
      <w:r w:rsidRPr="00600989">
        <w:rPr>
          <w:rFonts w:ascii="Cambria" w:hAnsi="Cambria"/>
          <w:sz w:val="24"/>
          <w:szCs w:val="24"/>
        </w:rPr>
        <w:t>Cumprir, além dos postulados legais vigentes de âmbito federal, estadual ou municipal, as normas de segurança do contratante;</w:t>
      </w:r>
    </w:p>
    <w:p w14:paraId="0A9A5CD9" w14:textId="77777777" w:rsidR="00056D13" w:rsidRPr="00600989" w:rsidRDefault="00056D13" w:rsidP="00056D13">
      <w:pPr>
        <w:pStyle w:val="Nvel2-Red"/>
        <w:numPr>
          <w:ilvl w:val="0"/>
          <w:numId w:val="0"/>
        </w:numPr>
        <w:spacing w:before="10" w:after="10"/>
        <w:rPr>
          <w:rFonts w:ascii="Cambria" w:hAnsi="Cambria"/>
          <w:color w:val="auto"/>
          <w:sz w:val="24"/>
          <w:szCs w:val="24"/>
        </w:rPr>
      </w:pPr>
      <w:bookmarkStart w:id="49" w:name="_Ref118293030"/>
      <w:r>
        <w:rPr>
          <w:rFonts w:ascii="Cambria" w:hAnsi="Cambria"/>
          <w:color w:val="auto"/>
          <w:sz w:val="24"/>
          <w:szCs w:val="24"/>
        </w:rPr>
        <w:lastRenderedPageBreak/>
        <w:t xml:space="preserve">      9.17. </w:t>
      </w:r>
      <w:r w:rsidRPr="00600989">
        <w:rPr>
          <w:rFonts w:ascii="Cambria" w:hAnsi="Cambria"/>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9"/>
      <w:r w:rsidRPr="00600989">
        <w:rPr>
          <w:rFonts w:ascii="Cambria" w:hAnsi="Cambria"/>
          <w:color w:val="auto"/>
          <w:sz w:val="24"/>
          <w:szCs w:val="24"/>
        </w:rPr>
        <w:t>.</w:t>
      </w:r>
    </w:p>
    <w:p w14:paraId="5EE8A488" w14:textId="77777777" w:rsidR="00056D13" w:rsidRPr="00600989" w:rsidRDefault="00056D13" w:rsidP="00056D13">
      <w:pPr>
        <w:pStyle w:val="Nvel2-Red"/>
        <w:numPr>
          <w:ilvl w:val="0"/>
          <w:numId w:val="0"/>
        </w:numPr>
        <w:spacing w:before="10" w:after="10"/>
        <w:ind w:left="567"/>
        <w:rPr>
          <w:rFonts w:ascii="Cambria" w:hAnsi="Cambria"/>
          <w:color w:val="000000"/>
          <w:sz w:val="24"/>
          <w:szCs w:val="24"/>
        </w:rPr>
      </w:pPr>
    </w:p>
    <w:p w14:paraId="1DFCDBFC" w14:textId="77777777" w:rsidR="00056D13" w:rsidRPr="00600989" w:rsidRDefault="00056D13" w:rsidP="00AE3436">
      <w:pPr>
        <w:pStyle w:val="Nivel01"/>
        <w:numPr>
          <w:ilvl w:val="0"/>
          <w:numId w:val="60"/>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GARANTIA DE EXECUÇÃO (</w:t>
      </w:r>
      <w:hyperlink r:id="rId92" w:anchor="art92" w:history="1">
        <w:r w:rsidRPr="00600989">
          <w:rPr>
            <w:rStyle w:val="Hyperlink"/>
            <w:rFonts w:ascii="Cambria" w:hAnsi="Cambria"/>
            <w:sz w:val="24"/>
            <w:szCs w:val="24"/>
          </w:rPr>
          <w:t>art. 92, XII e XIII</w:t>
        </w:r>
      </w:hyperlink>
      <w:r w:rsidRPr="00600989">
        <w:rPr>
          <w:rFonts w:ascii="Cambria" w:hAnsi="Cambria"/>
          <w:sz w:val="24"/>
          <w:szCs w:val="24"/>
        </w:rPr>
        <w:t>)</w:t>
      </w:r>
    </w:p>
    <w:p w14:paraId="08901F94" w14:textId="77777777" w:rsidR="00056D13" w:rsidRPr="00600989" w:rsidRDefault="00056D13" w:rsidP="00056D13">
      <w:pPr>
        <w:pStyle w:val="Nvel2-Red"/>
        <w:numPr>
          <w:ilvl w:val="0"/>
          <w:numId w:val="0"/>
        </w:numPr>
        <w:spacing w:before="10" w:after="10"/>
        <w:rPr>
          <w:rFonts w:ascii="Cambria" w:hAnsi="Cambria"/>
          <w:color w:val="auto"/>
          <w:sz w:val="24"/>
          <w:szCs w:val="24"/>
        </w:rPr>
      </w:pPr>
      <w:r>
        <w:rPr>
          <w:rFonts w:ascii="Cambria" w:hAnsi="Cambria"/>
          <w:color w:val="auto"/>
          <w:sz w:val="24"/>
          <w:szCs w:val="24"/>
        </w:rPr>
        <w:t xml:space="preserve">          10.1</w:t>
      </w:r>
      <w:r w:rsidRPr="00600989">
        <w:rPr>
          <w:rFonts w:ascii="Cambria" w:hAnsi="Cambria"/>
          <w:color w:val="auto"/>
          <w:sz w:val="24"/>
          <w:szCs w:val="24"/>
        </w:rPr>
        <w:t xml:space="preserve"> Não haverá exigência de garantia contratual da execução.</w:t>
      </w:r>
    </w:p>
    <w:p w14:paraId="1C1819C1" w14:textId="77777777" w:rsidR="00056D13" w:rsidRPr="00600989" w:rsidRDefault="00056D13" w:rsidP="00AE3436">
      <w:pPr>
        <w:pStyle w:val="Nivel01"/>
        <w:numPr>
          <w:ilvl w:val="0"/>
          <w:numId w:val="60"/>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PRIMEIRA – INFRAÇÕES E SANÇÕES ADMINISTRATIVAS (</w:t>
      </w:r>
      <w:hyperlink r:id="rId93" w:anchor="art92" w:history="1">
        <w:r w:rsidRPr="00600989">
          <w:rPr>
            <w:rStyle w:val="Hyperlink"/>
            <w:rFonts w:ascii="Cambria" w:hAnsi="Cambria"/>
            <w:sz w:val="24"/>
            <w:szCs w:val="24"/>
          </w:rPr>
          <w:t>art. 92, XIV</w:t>
        </w:r>
      </w:hyperlink>
      <w:r w:rsidRPr="00600989">
        <w:rPr>
          <w:rFonts w:ascii="Cambria" w:hAnsi="Cambria"/>
          <w:sz w:val="24"/>
          <w:szCs w:val="24"/>
        </w:rPr>
        <w:t>)</w:t>
      </w:r>
    </w:p>
    <w:p w14:paraId="63A0C24D" w14:textId="77777777" w:rsidR="00056D13" w:rsidRPr="00600989" w:rsidRDefault="00056D13" w:rsidP="00C54B1F">
      <w:pPr>
        <w:pStyle w:val="Nivel2"/>
        <w:numPr>
          <w:ilvl w:val="1"/>
          <w:numId w:val="67"/>
        </w:numPr>
        <w:spacing w:before="10" w:after="10"/>
        <w:rPr>
          <w:rFonts w:ascii="Cambria" w:hAnsi="Cambria"/>
          <w:sz w:val="24"/>
          <w:szCs w:val="24"/>
        </w:rPr>
      </w:pPr>
      <w:r>
        <w:rPr>
          <w:rFonts w:ascii="Cambria" w:hAnsi="Cambria"/>
          <w:sz w:val="24"/>
          <w:szCs w:val="24"/>
        </w:rPr>
        <w:t xml:space="preserve"> </w:t>
      </w:r>
      <w:r w:rsidRPr="00600989">
        <w:rPr>
          <w:rFonts w:ascii="Cambria" w:hAnsi="Cambria"/>
          <w:sz w:val="24"/>
          <w:szCs w:val="24"/>
        </w:rPr>
        <w:t xml:space="preserve">Comete infração administrativa, nos termos da </w:t>
      </w:r>
      <w:hyperlink r:id="rId94" w:history="1">
        <w:r w:rsidRPr="00600989">
          <w:rPr>
            <w:rStyle w:val="Hyperlink"/>
            <w:rFonts w:ascii="Cambria" w:hAnsi="Cambria"/>
            <w:sz w:val="24"/>
            <w:szCs w:val="24"/>
          </w:rPr>
          <w:t>Lei nº 14.133, de 2021</w:t>
        </w:r>
      </w:hyperlink>
      <w:r w:rsidRPr="00600989">
        <w:rPr>
          <w:rFonts w:ascii="Cambria" w:hAnsi="Cambria"/>
          <w:sz w:val="24"/>
          <w:szCs w:val="24"/>
        </w:rPr>
        <w:t>, o contratado que:</w:t>
      </w:r>
    </w:p>
    <w:p w14:paraId="294ADEDD"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parcial do contrato;</w:t>
      </w:r>
    </w:p>
    <w:p w14:paraId="3854846D"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parcial do contrato que cause grave dano à Administração ou ao funcionamento dos serviços públicos ou ao interesse coletivo;</w:t>
      </w:r>
    </w:p>
    <w:p w14:paraId="1D690FA8"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total do contrato;</w:t>
      </w:r>
    </w:p>
    <w:p w14:paraId="628A7380"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ensejar o retardamento da execução ou da entrega do objeto da contratação sem motivo justificado;</w:t>
      </w:r>
    </w:p>
    <w:p w14:paraId="747DDCAC"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apresentar documentação falsa ou prestar declaração falsa durante a execução do contrato;</w:t>
      </w:r>
    </w:p>
    <w:p w14:paraId="1B87B743"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praticar ato fraudulento na execução do contrato;</w:t>
      </w:r>
    </w:p>
    <w:p w14:paraId="408E33B9"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comportar-se de modo inidôneo ou cometer fraude de qualquer natureza;</w:t>
      </w:r>
    </w:p>
    <w:p w14:paraId="2A630465"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 xml:space="preserve">praticar ato lesivo previsto no </w:t>
      </w:r>
      <w:hyperlink r:id="rId95" w:anchor="art5" w:history="1">
        <w:r w:rsidRPr="00600989">
          <w:rPr>
            <w:rStyle w:val="Hyperlink"/>
            <w:rFonts w:ascii="Cambria" w:eastAsia="Arial" w:hAnsi="Cambria" w:cs="Arial"/>
            <w:sz w:val="24"/>
            <w:szCs w:val="24"/>
          </w:rPr>
          <w:t>art. 5º da Lei nº 12.846, de 1º de agosto de 2013</w:t>
        </w:r>
      </w:hyperlink>
      <w:r w:rsidRPr="00600989">
        <w:rPr>
          <w:rFonts w:ascii="Cambria" w:eastAsia="Arial" w:hAnsi="Cambria" w:cs="Arial"/>
          <w:sz w:val="24"/>
          <w:szCs w:val="24"/>
        </w:rPr>
        <w:t>.</w:t>
      </w:r>
    </w:p>
    <w:p w14:paraId="33AC5568" w14:textId="77777777" w:rsidR="00056D13" w:rsidRPr="00600989" w:rsidRDefault="00056D13" w:rsidP="00C54B1F">
      <w:pPr>
        <w:pStyle w:val="Nivel2"/>
        <w:numPr>
          <w:ilvl w:val="1"/>
          <w:numId w:val="68"/>
        </w:numPr>
        <w:spacing w:before="10" w:after="10"/>
        <w:rPr>
          <w:rFonts w:ascii="Cambria" w:hAnsi="Cambria"/>
          <w:sz w:val="24"/>
          <w:szCs w:val="24"/>
        </w:rPr>
      </w:pPr>
      <w:r w:rsidRPr="00600989">
        <w:rPr>
          <w:rFonts w:ascii="Cambria" w:hAnsi="Cambria"/>
          <w:sz w:val="24"/>
          <w:szCs w:val="24"/>
        </w:rPr>
        <w:t>Serão aplicadas ao contratado que incorrer nas infrações acima descritas as seguintes sanções:</w:t>
      </w:r>
    </w:p>
    <w:p w14:paraId="755551E4"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Advertência</w:t>
      </w:r>
      <w:r w:rsidRPr="00600989">
        <w:rPr>
          <w:rFonts w:ascii="Cambria" w:eastAsia="Arial" w:hAnsi="Cambria" w:cs="Arial"/>
        </w:rPr>
        <w:t>, quando o contratado der causa à inexecução parcial do contrato, sempre que não se justificar a imposição de penalidade mais grave (</w:t>
      </w:r>
      <w:hyperlink r:id="rId96" w:anchor="art156§2" w:history="1">
        <w:r w:rsidRPr="00600989">
          <w:rPr>
            <w:rStyle w:val="Hyperlink"/>
            <w:rFonts w:ascii="Cambria" w:eastAsia="Arial" w:hAnsi="Cambria" w:cs="Arial"/>
          </w:rPr>
          <w:t xml:space="preserve">art. 156, §2º, da </w:t>
        </w:r>
        <w:bookmarkStart w:id="50" w:name="_Hlk114504069"/>
        <w:r w:rsidRPr="00600989">
          <w:rPr>
            <w:rStyle w:val="Hyperlink"/>
            <w:rFonts w:ascii="Cambria" w:eastAsia="Arial" w:hAnsi="Cambria" w:cs="Arial"/>
          </w:rPr>
          <w:t>Lei nº 14.133, de 2021</w:t>
        </w:r>
        <w:bookmarkEnd w:id="50"/>
      </w:hyperlink>
      <w:r w:rsidRPr="00600989">
        <w:rPr>
          <w:rFonts w:ascii="Cambria" w:eastAsia="Arial" w:hAnsi="Cambria" w:cs="Arial"/>
        </w:rPr>
        <w:t>);</w:t>
      </w:r>
    </w:p>
    <w:p w14:paraId="6533933C"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Impedimento de licitar e contratar</w:t>
      </w:r>
      <w:r w:rsidRPr="00600989">
        <w:rPr>
          <w:rFonts w:ascii="Cambria" w:eastAsia="Arial" w:hAnsi="Cambria" w:cs="Arial"/>
        </w:rPr>
        <w:t>, quando praticadas as condutas descritas nas alíneas “b”, “c” e “d” do subitem acima deste Contrato, sempre que não se justificar a imposição de penalidade mais grave (</w:t>
      </w:r>
      <w:hyperlink r:id="rId97" w:anchor="art156§4" w:history="1">
        <w:r w:rsidRPr="00600989">
          <w:rPr>
            <w:rStyle w:val="Hyperlink"/>
            <w:rFonts w:ascii="Cambria" w:eastAsia="Arial" w:hAnsi="Cambria" w:cs="Arial"/>
          </w:rPr>
          <w:t>art. 156, § 4º, da Lei nº 14.133, de 2021</w:t>
        </w:r>
      </w:hyperlink>
      <w:r w:rsidRPr="00600989">
        <w:rPr>
          <w:rFonts w:ascii="Cambria" w:eastAsia="Arial" w:hAnsi="Cambria" w:cs="Arial"/>
        </w:rPr>
        <w:t>);</w:t>
      </w:r>
    </w:p>
    <w:p w14:paraId="06A444EF"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Declaração de inidoneidade para licitar e contratar</w:t>
      </w:r>
      <w:r w:rsidRPr="00600989">
        <w:rPr>
          <w:rFonts w:ascii="Cambria" w:eastAsia="Arial" w:hAnsi="Cambria" w:cs="Arial"/>
        </w:rPr>
        <w:t>, quando praticadas as condutas descritas nas alíneas “e”, “f”, “g” e “h” do subitem acima deste Contrato, bem como nas alíneas “b”, “c” e “d”, que justifiquem a imposição de penalidade mais grave (</w:t>
      </w:r>
      <w:hyperlink r:id="rId98" w:anchor="art156§5" w:history="1">
        <w:r w:rsidRPr="00600989">
          <w:rPr>
            <w:rStyle w:val="Hyperlink"/>
            <w:rFonts w:ascii="Cambria" w:eastAsia="Arial" w:hAnsi="Cambria" w:cs="Arial"/>
          </w:rPr>
          <w:t>art. 156, §5º, da Lei nº 14.133, de 2021</w:t>
        </w:r>
      </w:hyperlink>
      <w:r w:rsidRPr="00600989">
        <w:rPr>
          <w:rFonts w:ascii="Cambria" w:eastAsia="Arial" w:hAnsi="Cambria" w:cs="Arial"/>
        </w:rPr>
        <w:t>).</w:t>
      </w:r>
    </w:p>
    <w:p w14:paraId="66F53A05"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Multa:</w:t>
      </w:r>
    </w:p>
    <w:p w14:paraId="68BFD0AB"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rPr>
        <w:t>moratória de 0,5% (zero cinco por cento) por dia de atraso injustificado sobre o valor da parcela inadimplida, até o limite de 30% (trinta por cento) incidente sobre o valor do contrato licitado, recolhida no prazo máximo de 10 (dez) dias úteis, a contar da comunicação oficial;</w:t>
      </w:r>
    </w:p>
    <w:p w14:paraId="21B51DD1"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i/>
          <w:iCs/>
        </w:rPr>
        <w:t xml:space="preserve">moratória de 0,5% (zero cinco por cento) por dia de atraso injustificado sobre o valor total do contrato, até o máximo de 15% (quinze por cento), pela </w:t>
      </w:r>
      <w:r w:rsidRPr="00600989">
        <w:rPr>
          <w:rFonts w:ascii="Cambria" w:eastAsia="Arial" w:hAnsi="Cambria" w:cs="Arial"/>
          <w:i/>
          <w:iCs/>
        </w:rPr>
        <w:lastRenderedPageBreak/>
        <w:t>inobservância do prazo fixado para apresentação, suplementação ou reposição da garantia.</w:t>
      </w:r>
    </w:p>
    <w:p w14:paraId="3C45B1C5" w14:textId="77777777" w:rsidR="00056D13" w:rsidRPr="00600989" w:rsidRDefault="00056D13" w:rsidP="00056D13">
      <w:pPr>
        <w:pStyle w:val="PargrafodaLista"/>
        <w:numPr>
          <w:ilvl w:val="2"/>
          <w:numId w:val="55"/>
        </w:numPr>
        <w:autoSpaceDN/>
        <w:spacing w:before="10" w:after="10" w:line="276" w:lineRule="auto"/>
        <w:contextualSpacing/>
        <w:jc w:val="both"/>
        <w:textAlignment w:val="auto"/>
        <w:rPr>
          <w:rFonts w:ascii="Cambria" w:eastAsia="Arial" w:hAnsi="Cambria" w:cs="Arial"/>
        </w:rPr>
      </w:pPr>
      <w:r w:rsidRPr="00600989">
        <w:rPr>
          <w:rFonts w:ascii="Cambria" w:eastAsia="Arial" w:hAnsi="Cambria" w:cs="Arial"/>
          <w:i/>
          <w:iCs/>
        </w:rPr>
        <w:t xml:space="preserve">O atraso superior a 30 (trinta) dias autoriza a Administração a promover a extinção do contrato por descumprimento ou cumprimento irregular de suas cláusulas, conforme dispõe o inciso I do art. 137 da Lei n. 14.133, de 2021. </w:t>
      </w:r>
    </w:p>
    <w:p w14:paraId="58C19A0C"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rPr>
        <w:t>compensatória de 10% (dez por cento) sobre o valor total do contrato, no caso de inexecução total do objeto.</w:t>
      </w:r>
    </w:p>
    <w:p w14:paraId="163FA324" w14:textId="77777777" w:rsidR="00056D13" w:rsidRPr="00600989" w:rsidRDefault="00056D13" w:rsidP="00C54B1F">
      <w:pPr>
        <w:pStyle w:val="Nivel2"/>
        <w:numPr>
          <w:ilvl w:val="1"/>
          <w:numId w:val="68"/>
        </w:numPr>
        <w:spacing w:before="10" w:after="10"/>
        <w:rPr>
          <w:rFonts w:ascii="Cambria" w:hAnsi="Cambria"/>
          <w:sz w:val="24"/>
          <w:szCs w:val="24"/>
        </w:rPr>
      </w:pPr>
      <w:r w:rsidRPr="00600989">
        <w:rPr>
          <w:rFonts w:ascii="Cambria" w:hAnsi="Cambria"/>
          <w:sz w:val="24"/>
          <w:szCs w:val="24"/>
        </w:rPr>
        <w:t>A aplicação das sanções previstas neste Contrato não exclui, em hipótese alguma, a obrigação de reparação integral do dano causado ao Contratante (</w:t>
      </w:r>
      <w:hyperlink r:id="rId99" w:anchor="art156§9" w:history="1">
        <w:r w:rsidRPr="00600989">
          <w:rPr>
            <w:rStyle w:val="Hyperlink"/>
            <w:rFonts w:ascii="Cambria" w:hAnsi="Cambria"/>
            <w:sz w:val="24"/>
            <w:szCs w:val="24"/>
          </w:rPr>
          <w:t>art. 156, §9º, da Lei nº 14.133, de 2021</w:t>
        </w:r>
      </w:hyperlink>
      <w:r w:rsidRPr="00600989">
        <w:rPr>
          <w:rFonts w:ascii="Cambria" w:hAnsi="Cambria"/>
          <w:sz w:val="24"/>
          <w:szCs w:val="24"/>
        </w:rPr>
        <w:t>)</w:t>
      </w:r>
    </w:p>
    <w:p w14:paraId="22625B52"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Todas as sanções previstas neste Contrato poderão ser aplicadas cumulativamente com a multa (</w:t>
      </w:r>
      <w:hyperlink r:id="rId100" w:anchor="art156§7" w:history="1">
        <w:r w:rsidRPr="00600989">
          <w:rPr>
            <w:rStyle w:val="Hyperlink"/>
            <w:rFonts w:ascii="Cambria" w:hAnsi="Cambria"/>
            <w:sz w:val="24"/>
            <w:szCs w:val="24"/>
          </w:rPr>
          <w:t>art. 156, §7º, da Lei nº 14.133, de 2021</w:t>
        </w:r>
      </w:hyperlink>
      <w:r w:rsidRPr="00600989">
        <w:rPr>
          <w:rFonts w:ascii="Cambria" w:hAnsi="Cambria"/>
          <w:sz w:val="24"/>
          <w:szCs w:val="24"/>
        </w:rPr>
        <w:t>).</w:t>
      </w:r>
    </w:p>
    <w:p w14:paraId="325617F4" w14:textId="77777777" w:rsidR="00056D13" w:rsidRPr="00600989" w:rsidRDefault="00056D13" w:rsidP="00C54B1F">
      <w:pPr>
        <w:pStyle w:val="Nivel3"/>
        <w:numPr>
          <w:ilvl w:val="2"/>
          <w:numId w:val="68"/>
        </w:numPr>
        <w:spacing w:before="10" w:after="10"/>
        <w:ind w:left="0" w:firstLine="709"/>
        <w:rPr>
          <w:rFonts w:ascii="Cambria" w:hAnsi="Cambria"/>
          <w:sz w:val="24"/>
          <w:szCs w:val="24"/>
        </w:rPr>
      </w:pPr>
      <w:r w:rsidRPr="00600989">
        <w:rPr>
          <w:rFonts w:ascii="Cambria" w:hAnsi="Cambria"/>
          <w:sz w:val="24"/>
          <w:szCs w:val="24"/>
        </w:rPr>
        <w:t>Antes da aplicação da multa será facultada a defesa do interessado no prazo de 15 (quinze) dias úteis, contado da data de sua intimação (</w:t>
      </w:r>
      <w:hyperlink r:id="rId101" w:anchor="art157" w:history="1">
        <w:r w:rsidRPr="00600989">
          <w:rPr>
            <w:rStyle w:val="Hyperlink"/>
            <w:rFonts w:ascii="Cambria" w:hAnsi="Cambria"/>
            <w:sz w:val="24"/>
            <w:szCs w:val="24"/>
          </w:rPr>
          <w:t>art. 157, da Lei nº 14.133, de 2021</w:t>
        </w:r>
      </w:hyperlink>
      <w:r w:rsidRPr="00600989">
        <w:rPr>
          <w:rFonts w:ascii="Cambria" w:hAnsi="Cambria"/>
          <w:sz w:val="24"/>
          <w:szCs w:val="24"/>
        </w:rPr>
        <w:t>)</w:t>
      </w:r>
    </w:p>
    <w:p w14:paraId="2BE1CA34" w14:textId="77777777" w:rsidR="00056D13" w:rsidRPr="00600989" w:rsidRDefault="00056D13" w:rsidP="00C54B1F">
      <w:pPr>
        <w:pStyle w:val="Nivel3"/>
        <w:numPr>
          <w:ilvl w:val="2"/>
          <w:numId w:val="68"/>
        </w:numPr>
        <w:spacing w:before="10" w:after="10"/>
        <w:ind w:left="0" w:firstLine="709"/>
        <w:rPr>
          <w:rFonts w:ascii="Cambria" w:hAnsi="Cambria"/>
          <w:sz w:val="24"/>
          <w:szCs w:val="24"/>
        </w:rPr>
      </w:pPr>
      <w:r w:rsidRPr="00600989">
        <w:rPr>
          <w:rFonts w:ascii="Cambria" w:hAnsi="Cambria"/>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2" w:anchor="art156§8" w:history="1">
        <w:r w:rsidRPr="00600989">
          <w:rPr>
            <w:rStyle w:val="Hyperlink"/>
            <w:rFonts w:ascii="Cambria" w:hAnsi="Cambria"/>
            <w:sz w:val="24"/>
            <w:szCs w:val="24"/>
          </w:rPr>
          <w:t>art. 156, §8º, da Lei nº 14.133, de 2021</w:t>
        </w:r>
      </w:hyperlink>
      <w:r w:rsidRPr="00600989">
        <w:rPr>
          <w:rFonts w:ascii="Cambria" w:hAnsi="Cambria"/>
          <w:sz w:val="24"/>
          <w:szCs w:val="24"/>
        </w:rPr>
        <w:t>).</w:t>
      </w:r>
    </w:p>
    <w:p w14:paraId="1016E936" w14:textId="77777777" w:rsidR="00056D13" w:rsidRPr="00600989" w:rsidRDefault="00056D13" w:rsidP="00C54B1F">
      <w:pPr>
        <w:pStyle w:val="Nivel3"/>
        <w:numPr>
          <w:ilvl w:val="2"/>
          <w:numId w:val="68"/>
        </w:numPr>
        <w:spacing w:before="10" w:after="10"/>
        <w:ind w:left="0" w:firstLine="709"/>
        <w:rPr>
          <w:rFonts w:ascii="Cambria" w:hAnsi="Cambria"/>
          <w:sz w:val="24"/>
          <w:szCs w:val="24"/>
        </w:rPr>
      </w:pPr>
      <w:r w:rsidRPr="00600989">
        <w:rPr>
          <w:rFonts w:ascii="Cambria" w:hAnsi="Cambria"/>
          <w:sz w:val="24"/>
          <w:szCs w:val="24"/>
        </w:rPr>
        <w:t xml:space="preserve">Previamente ao encaminhamento à cobrança judicial, a multa poderá ser recolhida administrativamente no prazo máximo de </w:t>
      </w:r>
      <w:r w:rsidRPr="00600989">
        <w:rPr>
          <w:rFonts w:ascii="Cambria" w:hAnsi="Cambria"/>
          <w:i/>
          <w:iCs/>
          <w:color w:val="auto"/>
          <w:sz w:val="24"/>
          <w:szCs w:val="24"/>
        </w:rPr>
        <w:t>15 (quinze)</w:t>
      </w:r>
      <w:r w:rsidRPr="00600989">
        <w:rPr>
          <w:rFonts w:ascii="Cambria" w:hAnsi="Cambria"/>
          <w:i/>
          <w:iCs/>
          <w:color w:val="FF0000"/>
          <w:sz w:val="24"/>
          <w:szCs w:val="24"/>
        </w:rPr>
        <w:t xml:space="preserve"> </w:t>
      </w:r>
      <w:r w:rsidRPr="00600989">
        <w:rPr>
          <w:rFonts w:ascii="Cambria" w:hAnsi="Cambria"/>
          <w:sz w:val="24"/>
          <w:szCs w:val="24"/>
        </w:rPr>
        <w:t>dias, a contar da data do recebimento da comunicação enviada pela autoridade competente.</w:t>
      </w:r>
      <w:bookmarkStart w:id="51" w:name="_Hlk78351618"/>
      <w:bookmarkEnd w:id="51"/>
    </w:p>
    <w:p w14:paraId="59FD788F"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A aplicação das sanções realizar-se-á em processo administrativo que assegure o contraditório e a ampla defesa ao Contratado, observando-se o procedimento previsto no </w:t>
      </w:r>
      <w:r w:rsidRPr="00600989">
        <w:rPr>
          <w:rFonts w:ascii="Cambria" w:hAnsi="Cambria"/>
          <w:b/>
          <w:bCs/>
          <w:sz w:val="24"/>
          <w:szCs w:val="24"/>
        </w:rPr>
        <w:t xml:space="preserve">caput </w:t>
      </w:r>
      <w:r w:rsidRPr="00600989">
        <w:rPr>
          <w:rFonts w:ascii="Cambria" w:hAnsi="Cambria"/>
          <w:sz w:val="24"/>
          <w:szCs w:val="24"/>
        </w:rPr>
        <w:t xml:space="preserve">e parágrafos do </w:t>
      </w:r>
      <w:hyperlink r:id="rId103" w:anchor="art158" w:history="1">
        <w:r w:rsidRPr="00600989">
          <w:rPr>
            <w:rStyle w:val="Hyperlink"/>
            <w:rFonts w:ascii="Cambria" w:hAnsi="Cambria"/>
            <w:sz w:val="24"/>
            <w:szCs w:val="24"/>
          </w:rPr>
          <w:t>art. 158 da Lei nº 14.133, de 2021</w:t>
        </w:r>
      </w:hyperlink>
      <w:r w:rsidRPr="00600989">
        <w:rPr>
          <w:rFonts w:ascii="Cambria" w:hAnsi="Cambria"/>
          <w:sz w:val="24"/>
          <w:szCs w:val="24"/>
        </w:rPr>
        <w:t>, para as penalidades de impedimento de licitar e contratar e de declaração de inidoneidade para licitar ou contratar.</w:t>
      </w:r>
    </w:p>
    <w:p w14:paraId="6C06EBC6"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Na aplicação das sanções serão considerados (</w:t>
      </w:r>
      <w:hyperlink r:id="rId104" w:anchor="art156§1" w:history="1">
        <w:r w:rsidRPr="00600989">
          <w:rPr>
            <w:rStyle w:val="Hyperlink"/>
            <w:rFonts w:ascii="Cambria" w:hAnsi="Cambria"/>
            <w:sz w:val="24"/>
            <w:szCs w:val="24"/>
          </w:rPr>
          <w:t>art. 156, §1º, da Lei nº 14.133, de 2021</w:t>
        </w:r>
      </w:hyperlink>
      <w:r w:rsidRPr="00600989">
        <w:rPr>
          <w:rFonts w:ascii="Cambria" w:hAnsi="Cambria"/>
          <w:sz w:val="24"/>
          <w:szCs w:val="24"/>
        </w:rPr>
        <w:t>):</w:t>
      </w:r>
    </w:p>
    <w:p w14:paraId="6090055C"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 natureza e a gravidade da infração cometida;</w:t>
      </w:r>
    </w:p>
    <w:p w14:paraId="102A9322"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as peculiaridades do caso concreto;</w:t>
      </w:r>
    </w:p>
    <w:p w14:paraId="4C5B4ABB"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as circunstâncias agravantes ou atenuantes;</w:t>
      </w:r>
    </w:p>
    <w:p w14:paraId="654EB76E"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os danos que dela provierem para o Contratante;</w:t>
      </w:r>
    </w:p>
    <w:p w14:paraId="17DFEC74"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 implantação ou o aperfeiçoamento de programa de integridade, conforme normas e orientações dos órgãos de controle.</w:t>
      </w:r>
    </w:p>
    <w:p w14:paraId="047ECA6D"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Os atos previstos como infrações administrativas na </w:t>
      </w:r>
      <w:hyperlink r:id="rId105" w:history="1">
        <w:r w:rsidRPr="00600989">
          <w:rPr>
            <w:rStyle w:val="Hyperlink"/>
            <w:rFonts w:ascii="Cambria" w:hAnsi="Cambria"/>
            <w:sz w:val="24"/>
            <w:szCs w:val="24"/>
          </w:rPr>
          <w:t>Lei nº 14.133, de 2021</w:t>
        </w:r>
      </w:hyperlink>
      <w:r w:rsidRPr="00600989">
        <w:rPr>
          <w:rFonts w:ascii="Cambria" w:hAnsi="Cambria"/>
          <w:sz w:val="24"/>
          <w:szCs w:val="24"/>
        </w:rPr>
        <w:t xml:space="preserve">, ou em outras leis de licitações e contratos da Administração Pública que também sejam tipificados como atos lesivos na </w:t>
      </w:r>
      <w:hyperlink r:id="rId106" w:history="1">
        <w:r w:rsidRPr="00600989">
          <w:rPr>
            <w:rStyle w:val="Hyperlink"/>
            <w:rFonts w:ascii="Cambria" w:hAnsi="Cambria"/>
            <w:sz w:val="24"/>
            <w:szCs w:val="24"/>
          </w:rPr>
          <w:t>Lei nº 12.846, de 2013</w:t>
        </w:r>
      </w:hyperlink>
      <w:r w:rsidRPr="00600989">
        <w:rPr>
          <w:rFonts w:ascii="Cambria" w:hAnsi="Cambria"/>
          <w:sz w:val="24"/>
          <w:szCs w:val="24"/>
        </w:rPr>
        <w:t>, serão apurados e julgados conjuntamente, nos mesmos autos, observados o rito procedimental e autoridade competente definidos na referida Lei (</w:t>
      </w:r>
      <w:hyperlink r:id="rId107" w:history="1">
        <w:r w:rsidRPr="00600989">
          <w:rPr>
            <w:rStyle w:val="Hyperlink"/>
            <w:rFonts w:ascii="Cambria" w:hAnsi="Cambria"/>
            <w:sz w:val="24"/>
            <w:szCs w:val="24"/>
          </w:rPr>
          <w:t>art. 159</w:t>
        </w:r>
      </w:hyperlink>
      <w:r w:rsidRPr="00600989">
        <w:rPr>
          <w:rFonts w:ascii="Cambria" w:hAnsi="Cambria"/>
          <w:sz w:val="24"/>
          <w:szCs w:val="24"/>
        </w:rPr>
        <w:t>).</w:t>
      </w:r>
    </w:p>
    <w:p w14:paraId="0F28787D" w14:textId="77777777" w:rsidR="00056D13" w:rsidRPr="00600989" w:rsidRDefault="00056D13" w:rsidP="00C54B1F">
      <w:pPr>
        <w:pStyle w:val="Nivel2"/>
        <w:numPr>
          <w:ilvl w:val="1"/>
          <w:numId w:val="68"/>
        </w:numPr>
        <w:spacing w:before="10" w:after="10"/>
        <w:ind w:left="0" w:firstLine="567"/>
        <w:rPr>
          <w:rFonts w:ascii="Cambria" w:hAnsi="Cambria"/>
          <w:i/>
          <w:iCs/>
          <w:sz w:val="24"/>
          <w:szCs w:val="24"/>
        </w:rPr>
      </w:pPr>
      <w:r w:rsidRPr="00600989">
        <w:rPr>
          <w:rFonts w:ascii="Cambria" w:hAnsi="Cambria"/>
          <w:sz w:val="24"/>
          <w:szCs w:val="24"/>
        </w:rPr>
        <w:t xml:space="preserve">A personalidade jurídica do Contratado poderá ser desconsiderada sempre que utilizada com abuso do direito para facilitar, encobrir ou dissimular a prática dos atos ilícitos </w:t>
      </w:r>
      <w:r w:rsidRPr="00600989">
        <w:rPr>
          <w:rFonts w:ascii="Cambria" w:hAnsi="Cambria"/>
          <w:sz w:val="24"/>
          <w:szCs w:val="24"/>
        </w:rPr>
        <w:lastRenderedPageBreak/>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8" w:anchor="art160" w:history="1">
        <w:r w:rsidRPr="00600989">
          <w:rPr>
            <w:rStyle w:val="Hyperlink"/>
            <w:rFonts w:ascii="Cambria" w:hAnsi="Cambria"/>
            <w:sz w:val="24"/>
            <w:szCs w:val="24"/>
          </w:rPr>
          <w:t>art. 160, da Lei nº 14.133, de 2021</w:t>
        </w:r>
      </w:hyperlink>
      <w:r w:rsidRPr="00600989">
        <w:rPr>
          <w:rFonts w:ascii="Cambria" w:hAnsi="Cambria"/>
          <w:sz w:val="24"/>
          <w:szCs w:val="24"/>
        </w:rPr>
        <w:t>).</w:t>
      </w:r>
    </w:p>
    <w:p w14:paraId="1EA3126D" w14:textId="77777777" w:rsidR="00056D13" w:rsidRPr="00600989" w:rsidRDefault="00056D13" w:rsidP="00C54B1F">
      <w:pPr>
        <w:pStyle w:val="Nivel2"/>
        <w:numPr>
          <w:ilvl w:val="1"/>
          <w:numId w:val="68"/>
        </w:numPr>
        <w:spacing w:before="10" w:after="10"/>
        <w:ind w:left="0" w:firstLine="567"/>
        <w:rPr>
          <w:rFonts w:ascii="Cambria" w:hAnsi="Cambria"/>
          <w:i/>
          <w:iCs/>
          <w:sz w:val="24"/>
          <w:szCs w:val="24"/>
        </w:rPr>
      </w:pPr>
      <w:r w:rsidRPr="00600989">
        <w:rPr>
          <w:rFonts w:ascii="Cambria" w:hAnsi="Cambria"/>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9" w:anchor="art161" w:history="1">
        <w:r w:rsidRPr="00600989">
          <w:rPr>
            <w:rStyle w:val="Hyperlink"/>
            <w:rFonts w:ascii="Cambria" w:hAnsi="Cambria"/>
            <w:sz w:val="24"/>
            <w:szCs w:val="24"/>
          </w:rPr>
          <w:t>Art. 161, da Lei nº 14.133, de 2021</w:t>
        </w:r>
      </w:hyperlink>
      <w:r w:rsidRPr="00600989">
        <w:rPr>
          <w:rFonts w:ascii="Cambria" w:hAnsi="Cambria"/>
          <w:sz w:val="24"/>
          <w:szCs w:val="24"/>
        </w:rPr>
        <w:t>).</w:t>
      </w:r>
    </w:p>
    <w:p w14:paraId="7106B038" w14:textId="77777777" w:rsidR="00056D13" w:rsidRPr="00600989" w:rsidRDefault="00056D13" w:rsidP="00C54B1F">
      <w:pPr>
        <w:pStyle w:val="Nivel2"/>
        <w:numPr>
          <w:ilvl w:val="1"/>
          <w:numId w:val="68"/>
        </w:numPr>
        <w:spacing w:before="10" w:after="10"/>
        <w:ind w:left="0" w:firstLine="567"/>
        <w:rPr>
          <w:rFonts w:ascii="Cambria" w:hAnsi="Cambria"/>
          <w:i/>
          <w:iCs/>
          <w:sz w:val="24"/>
          <w:szCs w:val="24"/>
        </w:rPr>
      </w:pPr>
      <w:r w:rsidRPr="00600989">
        <w:rPr>
          <w:rFonts w:ascii="Cambria" w:hAnsi="Cambria"/>
          <w:sz w:val="24"/>
          <w:szCs w:val="24"/>
        </w:rPr>
        <w:t xml:space="preserve">As sanções de impedimento de licitar e contratar e declaração de inidoneidade para licitar ou contratar são passíveis de reabilitação na forma do </w:t>
      </w:r>
      <w:hyperlink r:id="rId110" w:anchor="163" w:history="1">
        <w:r w:rsidRPr="00600989">
          <w:rPr>
            <w:rStyle w:val="Hyperlink"/>
            <w:rFonts w:ascii="Cambria" w:hAnsi="Cambria"/>
            <w:sz w:val="24"/>
            <w:szCs w:val="24"/>
          </w:rPr>
          <w:t>art. 163 da Lei nº 14.133/21</w:t>
        </w:r>
      </w:hyperlink>
      <w:r w:rsidRPr="00600989">
        <w:rPr>
          <w:rFonts w:ascii="Cambria" w:hAnsi="Cambria"/>
          <w:sz w:val="24"/>
          <w:szCs w:val="24"/>
        </w:rPr>
        <w:t>.</w:t>
      </w:r>
    </w:p>
    <w:p w14:paraId="28A33F45"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1" w:history="1">
        <w:r w:rsidRPr="00600989">
          <w:rPr>
            <w:rStyle w:val="Hyperlink"/>
            <w:rFonts w:ascii="Cambria" w:hAnsi="Cambria"/>
            <w:sz w:val="24"/>
            <w:szCs w:val="24"/>
          </w:rPr>
          <w:t>Normativa SEGES/ME nº 26, de 13 de abril de 2022</w:t>
        </w:r>
      </w:hyperlink>
      <w:r w:rsidRPr="00600989">
        <w:rPr>
          <w:rFonts w:ascii="Cambria" w:hAnsi="Cambria"/>
          <w:sz w:val="24"/>
          <w:szCs w:val="24"/>
        </w:rPr>
        <w:t>.</w:t>
      </w:r>
    </w:p>
    <w:p w14:paraId="19BEF556" w14:textId="77777777" w:rsidR="00056D13" w:rsidRPr="00600989" w:rsidRDefault="00056D13" w:rsidP="00056D13">
      <w:pPr>
        <w:pStyle w:val="Nivel2"/>
        <w:spacing w:before="10" w:after="10"/>
        <w:ind w:left="567" w:firstLine="0"/>
        <w:rPr>
          <w:rFonts w:ascii="Cambria" w:hAnsi="Cambria"/>
          <w:sz w:val="24"/>
          <w:szCs w:val="24"/>
        </w:rPr>
      </w:pPr>
      <w:r w:rsidRPr="00600989">
        <w:rPr>
          <w:rFonts w:ascii="Cambria" w:hAnsi="Cambria"/>
          <w:sz w:val="24"/>
          <w:szCs w:val="24"/>
        </w:rPr>
        <w:t xml:space="preserve"> </w:t>
      </w:r>
    </w:p>
    <w:p w14:paraId="4DD6B1B8" w14:textId="77777777" w:rsidR="00056D13" w:rsidRPr="00600989" w:rsidRDefault="00056D13" w:rsidP="00C54B1F">
      <w:pPr>
        <w:pStyle w:val="Nivel01"/>
        <w:numPr>
          <w:ilvl w:val="0"/>
          <w:numId w:val="68"/>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SEGUNDA– DA EXTINÇÃO CONTRATUAL (</w:t>
      </w:r>
      <w:hyperlink r:id="rId112" w:anchor="art92" w:history="1">
        <w:r w:rsidRPr="00600989">
          <w:rPr>
            <w:rStyle w:val="Hyperlink"/>
            <w:rFonts w:ascii="Cambria" w:hAnsi="Cambria"/>
            <w:sz w:val="24"/>
            <w:szCs w:val="24"/>
          </w:rPr>
          <w:t>art. 92, XIX</w:t>
        </w:r>
      </w:hyperlink>
      <w:r w:rsidRPr="00600989">
        <w:rPr>
          <w:rFonts w:ascii="Cambria" w:hAnsi="Cambria"/>
          <w:sz w:val="24"/>
          <w:szCs w:val="24"/>
        </w:rPr>
        <w:t>)</w:t>
      </w:r>
    </w:p>
    <w:p w14:paraId="406CB2A4" w14:textId="09E863E8" w:rsidR="00056D13" w:rsidRPr="00600989" w:rsidRDefault="00AE3436" w:rsidP="00AE3436">
      <w:pPr>
        <w:pStyle w:val="Nvel2-Red"/>
        <w:numPr>
          <w:ilvl w:val="1"/>
          <w:numId w:val="77"/>
        </w:numPr>
        <w:spacing w:before="10" w:after="10"/>
        <w:rPr>
          <w:rFonts w:ascii="Cambria" w:hAnsi="Cambria"/>
          <w:color w:val="auto"/>
          <w:sz w:val="24"/>
          <w:szCs w:val="24"/>
        </w:rPr>
      </w:pPr>
      <w:r>
        <w:rPr>
          <w:rFonts w:ascii="Cambria" w:hAnsi="Cambria"/>
          <w:color w:val="auto"/>
          <w:sz w:val="24"/>
          <w:szCs w:val="24"/>
        </w:rPr>
        <w:t xml:space="preserve"> </w:t>
      </w:r>
      <w:r w:rsidR="00056D13" w:rsidRPr="00600989">
        <w:rPr>
          <w:rFonts w:ascii="Cambria" w:hAnsi="Cambria"/>
          <w:color w:val="auto"/>
          <w:sz w:val="24"/>
          <w:szCs w:val="24"/>
        </w:rPr>
        <w:t>O contrato se extingue quando cumpridas as obrigações de ambas as partes, ainda que isso ocorra antes do prazo estipulado para tanto.</w:t>
      </w:r>
    </w:p>
    <w:p w14:paraId="250E0C68" w14:textId="77777777" w:rsidR="00056D13" w:rsidRPr="00600989" w:rsidRDefault="00056D13" w:rsidP="00C54B1F">
      <w:pPr>
        <w:pStyle w:val="Nvel2-Red"/>
        <w:numPr>
          <w:ilvl w:val="1"/>
          <w:numId w:val="68"/>
        </w:numPr>
        <w:spacing w:before="10" w:after="10"/>
        <w:ind w:left="0" w:firstLine="567"/>
        <w:rPr>
          <w:rFonts w:ascii="Cambria" w:hAnsi="Cambria"/>
          <w:color w:val="auto"/>
          <w:sz w:val="24"/>
          <w:szCs w:val="24"/>
        </w:rPr>
      </w:pPr>
      <w:r w:rsidRPr="00600989">
        <w:rPr>
          <w:rFonts w:ascii="Cambria" w:hAnsi="Cambria"/>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6FEA88E" w14:textId="77777777" w:rsidR="00056D13" w:rsidRPr="00600989" w:rsidRDefault="00056D13" w:rsidP="00C54B1F">
      <w:pPr>
        <w:pStyle w:val="Nvel3-R"/>
        <w:numPr>
          <w:ilvl w:val="2"/>
          <w:numId w:val="68"/>
        </w:numPr>
        <w:spacing w:before="10" w:after="10"/>
        <w:ind w:left="170" w:firstLine="709"/>
        <w:rPr>
          <w:rFonts w:ascii="Cambria" w:hAnsi="Cambria"/>
          <w:color w:val="auto"/>
          <w:sz w:val="24"/>
          <w:szCs w:val="24"/>
        </w:rPr>
      </w:pPr>
      <w:r w:rsidRPr="00600989">
        <w:rPr>
          <w:rFonts w:ascii="Cambria" w:hAnsi="Cambria"/>
          <w:color w:val="auto"/>
          <w:sz w:val="24"/>
          <w:szCs w:val="24"/>
        </w:rPr>
        <w:t>Quando a não conclusão do contrato referida no item anterior decorrer de culpa do contratado:</w:t>
      </w:r>
    </w:p>
    <w:p w14:paraId="129520F6" w14:textId="77777777" w:rsidR="00056D13" w:rsidRPr="00600989"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r w:rsidRPr="00600989">
        <w:rPr>
          <w:rFonts w:ascii="Cambria" w:eastAsia="Arial" w:hAnsi="Cambria" w:cs="Arial"/>
          <w:i/>
          <w:iCs/>
        </w:rPr>
        <w:t xml:space="preserve">ficará ele constituído em mora, sendo-lhe aplicáveis as respectivas sanções administrativas; e  </w:t>
      </w:r>
    </w:p>
    <w:p w14:paraId="7E1E3AE1" w14:textId="77777777" w:rsidR="00056D13" w:rsidRPr="00600989"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r w:rsidRPr="00600989">
        <w:rPr>
          <w:rFonts w:ascii="Cambria" w:eastAsia="Arial" w:hAnsi="Cambria" w:cs="Arial"/>
          <w:i/>
          <w:iCs/>
        </w:rPr>
        <w:t>poderá a Administração optar pela extinção do contrato e, nesse caso, adotará as medidas admitidas em lei para a continuidade da execução contratual.</w:t>
      </w:r>
    </w:p>
    <w:p w14:paraId="68C5CECF"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O contrato pode ser extinto antes de cumpridas as obrigações nele estipuladas, ou antes do prazo nele fixado, por algum dos motivos previstos no </w:t>
      </w:r>
      <w:hyperlink r:id="rId113" w:anchor="art137" w:history="1">
        <w:r w:rsidRPr="00600989">
          <w:rPr>
            <w:rStyle w:val="Hyperlink"/>
            <w:rFonts w:ascii="Cambria" w:hAnsi="Cambria"/>
            <w:sz w:val="24"/>
            <w:szCs w:val="24"/>
          </w:rPr>
          <w:t>artigo 137 da Lei nº 14.133/21</w:t>
        </w:r>
      </w:hyperlink>
      <w:r w:rsidRPr="00600989">
        <w:rPr>
          <w:rFonts w:ascii="Cambria" w:hAnsi="Cambria"/>
          <w:sz w:val="24"/>
          <w:szCs w:val="24"/>
        </w:rPr>
        <w:t xml:space="preserve">, bem como amigavelmente, </w:t>
      </w:r>
      <w:r w:rsidRPr="00600989">
        <w:rPr>
          <w:rFonts w:ascii="Cambria" w:hAnsi="Cambria"/>
          <w:color w:val="000000" w:themeColor="text1"/>
          <w:sz w:val="24"/>
          <w:szCs w:val="24"/>
        </w:rPr>
        <w:t>assegurados o contraditório e a ampla defesa</w:t>
      </w:r>
      <w:r w:rsidRPr="00600989">
        <w:rPr>
          <w:rFonts w:ascii="Cambria" w:hAnsi="Cambria"/>
          <w:sz w:val="24"/>
          <w:szCs w:val="24"/>
        </w:rPr>
        <w:t>.</w:t>
      </w:r>
    </w:p>
    <w:p w14:paraId="079BCBD2" w14:textId="77777777" w:rsidR="00056D13" w:rsidRPr="00600989" w:rsidRDefault="00056D13" w:rsidP="00C54B1F">
      <w:pPr>
        <w:pStyle w:val="Nivel3"/>
        <w:numPr>
          <w:ilvl w:val="2"/>
          <w:numId w:val="68"/>
        </w:numPr>
        <w:spacing w:before="10" w:after="10"/>
        <w:ind w:left="170" w:firstLine="709"/>
        <w:rPr>
          <w:rFonts w:ascii="Cambria" w:hAnsi="Cambria"/>
          <w:sz w:val="24"/>
          <w:szCs w:val="24"/>
        </w:rPr>
      </w:pPr>
      <w:r w:rsidRPr="00600989">
        <w:rPr>
          <w:rFonts w:ascii="Cambria" w:hAnsi="Cambria"/>
          <w:sz w:val="24"/>
          <w:szCs w:val="24"/>
        </w:rPr>
        <w:t xml:space="preserve">Nesta hipótese, aplicam-se também os </w:t>
      </w:r>
      <w:hyperlink r:id="rId114" w:anchor="art138" w:history="1">
        <w:r w:rsidRPr="00600989">
          <w:rPr>
            <w:rStyle w:val="Hyperlink"/>
            <w:rFonts w:ascii="Cambria" w:hAnsi="Cambria"/>
            <w:sz w:val="24"/>
            <w:szCs w:val="24"/>
          </w:rPr>
          <w:t>artigos 138 e 139 da mesma Lei</w:t>
        </w:r>
      </w:hyperlink>
      <w:r w:rsidRPr="00600989">
        <w:rPr>
          <w:rFonts w:ascii="Cambria" w:hAnsi="Cambria"/>
          <w:sz w:val="24"/>
          <w:szCs w:val="24"/>
        </w:rPr>
        <w:t>.</w:t>
      </w:r>
    </w:p>
    <w:p w14:paraId="7EE6EAFC" w14:textId="77777777" w:rsidR="00056D13" w:rsidRPr="00600989" w:rsidRDefault="00056D13" w:rsidP="00C54B1F">
      <w:pPr>
        <w:pStyle w:val="Nivel3"/>
        <w:numPr>
          <w:ilvl w:val="2"/>
          <w:numId w:val="68"/>
        </w:numPr>
        <w:spacing w:before="10" w:after="10"/>
        <w:ind w:left="170" w:firstLine="709"/>
        <w:rPr>
          <w:rFonts w:ascii="Cambria" w:hAnsi="Cambria"/>
          <w:sz w:val="24"/>
          <w:szCs w:val="24"/>
        </w:rPr>
      </w:pPr>
      <w:r w:rsidRPr="00600989">
        <w:rPr>
          <w:rFonts w:ascii="Cambria" w:hAnsi="Cambria"/>
          <w:sz w:val="24"/>
          <w:szCs w:val="24"/>
        </w:rPr>
        <w:t xml:space="preserve">A </w:t>
      </w:r>
      <w:r w:rsidRPr="00600989">
        <w:rPr>
          <w:rFonts w:ascii="Cambria" w:hAnsi="Cambria"/>
          <w:color w:val="000000" w:themeColor="text1"/>
          <w:sz w:val="24"/>
          <w:szCs w:val="24"/>
        </w:rPr>
        <w:t>alteração social ou a modificação da finalidade ou da estrutura da empresa</w:t>
      </w:r>
      <w:r w:rsidRPr="00600989">
        <w:rPr>
          <w:rFonts w:ascii="Cambria" w:hAnsi="Cambria"/>
          <w:sz w:val="24"/>
          <w:szCs w:val="24"/>
        </w:rPr>
        <w:t xml:space="preserve"> não ensejará a rescisão se não </w:t>
      </w:r>
      <w:r w:rsidRPr="00600989">
        <w:rPr>
          <w:rFonts w:ascii="Cambria" w:hAnsi="Cambria"/>
          <w:color w:val="000000" w:themeColor="text1"/>
          <w:sz w:val="24"/>
          <w:szCs w:val="24"/>
        </w:rPr>
        <w:t>restringir sua capacidade de concluir o contrato.</w:t>
      </w:r>
    </w:p>
    <w:p w14:paraId="7BD1D27C" w14:textId="77777777" w:rsidR="00056D13" w:rsidRPr="00600989" w:rsidRDefault="00056D13" w:rsidP="00C54B1F">
      <w:pPr>
        <w:pStyle w:val="Nivel4"/>
        <w:numPr>
          <w:ilvl w:val="3"/>
          <w:numId w:val="68"/>
        </w:numPr>
        <w:spacing w:before="10" w:after="10"/>
        <w:ind w:left="284" w:firstLine="709"/>
        <w:rPr>
          <w:rFonts w:ascii="Cambria" w:hAnsi="Cambria"/>
          <w:sz w:val="24"/>
          <w:szCs w:val="24"/>
        </w:rPr>
      </w:pPr>
      <w:r w:rsidRPr="00600989">
        <w:rPr>
          <w:rFonts w:ascii="Cambria" w:hAnsi="Cambria"/>
          <w:color w:val="000000" w:themeColor="text1"/>
          <w:sz w:val="24"/>
          <w:szCs w:val="24"/>
        </w:rPr>
        <w:t xml:space="preserve">Se a operação </w:t>
      </w:r>
      <w:r w:rsidRPr="00600989">
        <w:rPr>
          <w:rFonts w:ascii="Cambria" w:hAnsi="Cambria"/>
          <w:sz w:val="24"/>
          <w:szCs w:val="24"/>
        </w:rPr>
        <w:t>implicar mudança da pessoa jurídica contratada, deverá ser formalizado termo aditivo para alteração subjetiva.</w:t>
      </w:r>
    </w:p>
    <w:p w14:paraId="3B84D283"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O termo de rescisão, sempre que possível, será precedido:</w:t>
      </w:r>
    </w:p>
    <w:p w14:paraId="718CC1FB" w14:textId="77777777" w:rsidR="00056D13" w:rsidRPr="00600989" w:rsidRDefault="00056D13" w:rsidP="00C54B1F">
      <w:pPr>
        <w:pStyle w:val="Nivel3"/>
        <w:numPr>
          <w:ilvl w:val="2"/>
          <w:numId w:val="68"/>
        </w:numPr>
        <w:spacing w:before="10" w:after="10"/>
        <w:ind w:left="170" w:firstLine="709"/>
        <w:rPr>
          <w:rFonts w:ascii="Cambria" w:hAnsi="Cambria"/>
          <w:sz w:val="24"/>
          <w:szCs w:val="24"/>
        </w:rPr>
      </w:pPr>
      <w:r w:rsidRPr="00600989">
        <w:rPr>
          <w:rFonts w:ascii="Cambria" w:hAnsi="Cambria"/>
          <w:sz w:val="24"/>
          <w:szCs w:val="24"/>
        </w:rPr>
        <w:t>Balanço dos eventos contratuais já cumpridos ou parcialmente cumpridos;</w:t>
      </w:r>
    </w:p>
    <w:p w14:paraId="3FFAA495" w14:textId="77777777" w:rsidR="00056D13" w:rsidRPr="00600989" w:rsidRDefault="00056D13" w:rsidP="00C54B1F">
      <w:pPr>
        <w:pStyle w:val="Nivel3"/>
        <w:numPr>
          <w:ilvl w:val="2"/>
          <w:numId w:val="68"/>
        </w:numPr>
        <w:spacing w:before="10" w:after="10"/>
        <w:ind w:left="170" w:firstLine="709"/>
        <w:rPr>
          <w:rFonts w:ascii="Cambria" w:hAnsi="Cambria"/>
          <w:sz w:val="24"/>
          <w:szCs w:val="24"/>
        </w:rPr>
      </w:pPr>
      <w:r w:rsidRPr="00600989">
        <w:rPr>
          <w:rFonts w:ascii="Cambria" w:hAnsi="Cambria"/>
          <w:sz w:val="24"/>
          <w:szCs w:val="24"/>
        </w:rPr>
        <w:lastRenderedPageBreak/>
        <w:t>Relação dos pagamentos já efetuados e ainda devidos;</w:t>
      </w:r>
    </w:p>
    <w:p w14:paraId="0D88BF46" w14:textId="77777777" w:rsidR="00056D13" w:rsidRPr="00600989" w:rsidRDefault="00056D13" w:rsidP="00C54B1F">
      <w:pPr>
        <w:pStyle w:val="Nivel3"/>
        <w:numPr>
          <w:ilvl w:val="2"/>
          <w:numId w:val="68"/>
        </w:numPr>
        <w:spacing w:before="10" w:after="10"/>
        <w:ind w:left="170" w:firstLine="709"/>
        <w:rPr>
          <w:rFonts w:ascii="Cambria" w:hAnsi="Cambria"/>
          <w:sz w:val="24"/>
          <w:szCs w:val="24"/>
        </w:rPr>
      </w:pPr>
      <w:r w:rsidRPr="00600989">
        <w:rPr>
          <w:rFonts w:ascii="Cambria" w:hAnsi="Cambria"/>
          <w:sz w:val="24"/>
          <w:szCs w:val="24"/>
        </w:rPr>
        <w:t>Indenizações e multas.</w:t>
      </w:r>
    </w:p>
    <w:p w14:paraId="521E9D6C" w14:textId="77777777" w:rsidR="00056D13" w:rsidRPr="00600989" w:rsidRDefault="00056D13" w:rsidP="00C54B1F">
      <w:pPr>
        <w:pStyle w:val="Nivel2"/>
        <w:numPr>
          <w:ilvl w:val="1"/>
          <w:numId w:val="68"/>
        </w:numPr>
        <w:spacing w:before="10" w:after="10"/>
        <w:ind w:left="284" w:firstLine="567"/>
        <w:rPr>
          <w:rFonts w:ascii="Cambria" w:hAnsi="Cambria"/>
          <w:sz w:val="24"/>
          <w:szCs w:val="24"/>
        </w:rPr>
      </w:pPr>
      <w:r w:rsidRPr="00600989">
        <w:rPr>
          <w:rFonts w:ascii="Cambria" w:hAnsi="Cambria"/>
          <w:sz w:val="24"/>
          <w:szCs w:val="24"/>
        </w:rPr>
        <w:t>A extinção do contrato não configura óbice para o reconhecimento do desequilíbrio econômico-financeiro, hipótese em que será concedida indenização por meio de termo indenizatório (</w:t>
      </w:r>
      <w:hyperlink r:id="rId115" w:anchor="art131" w:history="1">
        <w:r w:rsidRPr="00600989">
          <w:rPr>
            <w:rStyle w:val="Hyperlink"/>
            <w:rFonts w:ascii="Cambria" w:hAnsi="Cambria"/>
            <w:sz w:val="24"/>
            <w:szCs w:val="24"/>
          </w:rPr>
          <w:t xml:space="preserve">art. 131, </w:t>
        </w:r>
        <w:r w:rsidRPr="00600989">
          <w:rPr>
            <w:rStyle w:val="Hyperlink"/>
            <w:rFonts w:ascii="Cambria" w:hAnsi="Cambria"/>
            <w:i/>
            <w:iCs/>
            <w:sz w:val="24"/>
            <w:szCs w:val="24"/>
          </w:rPr>
          <w:t xml:space="preserve">caput, </w:t>
        </w:r>
        <w:r w:rsidRPr="00600989">
          <w:rPr>
            <w:rStyle w:val="Hyperlink"/>
            <w:rFonts w:ascii="Cambria" w:hAnsi="Cambria"/>
            <w:sz w:val="24"/>
            <w:szCs w:val="24"/>
          </w:rPr>
          <w:t>da Lei n.º 14.133, de 2021</w:t>
        </w:r>
      </w:hyperlink>
      <w:r w:rsidRPr="00600989">
        <w:rPr>
          <w:rFonts w:ascii="Cambria" w:hAnsi="Cambria"/>
          <w:sz w:val="24"/>
          <w:szCs w:val="24"/>
        </w:rPr>
        <w:t>).</w:t>
      </w:r>
    </w:p>
    <w:p w14:paraId="7B8A0C87" w14:textId="77777777" w:rsidR="00056D13" w:rsidRPr="00600989" w:rsidRDefault="00056D13" w:rsidP="00056D13">
      <w:pPr>
        <w:pStyle w:val="Nivel2"/>
        <w:spacing w:before="10" w:after="10"/>
        <w:ind w:left="567" w:firstLine="0"/>
        <w:rPr>
          <w:rFonts w:ascii="Cambria" w:hAnsi="Cambria"/>
          <w:sz w:val="24"/>
          <w:szCs w:val="24"/>
        </w:rPr>
      </w:pPr>
    </w:p>
    <w:p w14:paraId="7A0F7E24" w14:textId="77777777" w:rsidR="00056D13" w:rsidRPr="00600989" w:rsidRDefault="00056D13" w:rsidP="00C54B1F">
      <w:pPr>
        <w:pStyle w:val="Nivel01"/>
        <w:numPr>
          <w:ilvl w:val="0"/>
          <w:numId w:val="68"/>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TERCEIRA – DOTAÇÃO ORÇAMENTÁRIA (</w:t>
      </w:r>
      <w:hyperlink r:id="rId116" w:anchor="art92" w:history="1">
        <w:r w:rsidRPr="00600989">
          <w:rPr>
            <w:rStyle w:val="Hyperlink"/>
            <w:rFonts w:ascii="Cambria" w:hAnsi="Cambria"/>
            <w:sz w:val="24"/>
            <w:szCs w:val="24"/>
          </w:rPr>
          <w:t>art. 92, VIII</w:t>
        </w:r>
      </w:hyperlink>
      <w:r w:rsidRPr="00600989">
        <w:rPr>
          <w:rFonts w:ascii="Cambria" w:hAnsi="Cambria"/>
          <w:sz w:val="24"/>
          <w:szCs w:val="24"/>
        </w:rPr>
        <w:t>)</w:t>
      </w:r>
    </w:p>
    <w:p w14:paraId="3F6728E2" w14:textId="18A8EF42" w:rsidR="00056D13" w:rsidRPr="00600989" w:rsidRDefault="00056D13" w:rsidP="00AE3436">
      <w:pPr>
        <w:pStyle w:val="Nivel2"/>
        <w:numPr>
          <w:ilvl w:val="1"/>
          <w:numId w:val="76"/>
        </w:numPr>
        <w:spacing w:before="10" w:after="10"/>
        <w:ind w:left="284" w:firstLine="283"/>
        <w:rPr>
          <w:rFonts w:ascii="Cambria" w:hAnsi="Cambria"/>
          <w:sz w:val="24"/>
          <w:szCs w:val="24"/>
        </w:rPr>
      </w:pPr>
      <w:r w:rsidRPr="00600989">
        <w:rPr>
          <w:rFonts w:ascii="Cambria" w:hAnsi="Cambria"/>
          <w:sz w:val="24"/>
          <w:szCs w:val="24"/>
        </w:rPr>
        <w:t>As despesas decorrentes da presente contratação correrão à conta de recursos específicos consignados no Orçamento Geral do Município deste exercício, nas dotações abaixo discriminadas:</w:t>
      </w:r>
    </w:p>
    <w:p w14:paraId="07C78564"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05 DEPARTAMENTO DE OBRAS, VIAÇÃO E SERVIÇOS</w:t>
      </w:r>
    </w:p>
    <w:p w14:paraId="0C55002C"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001 DIVISÃO DE OBRAS</w:t>
      </w:r>
    </w:p>
    <w:p w14:paraId="33F4419C"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15.451.0011.2041 Manutenção da Divisão de Obras</w:t>
      </w:r>
    </w:p>
    <w:p w14:paraId="3C85C08C"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475</w:t>
      </w:r>
      <w:r w:rsidRPr="008E3C4A">
        <w:rPr>
          <w:rFonts w:ascii="Cambria" w:hAnsi="Cambria" w:cs="Arial"/>
          <w:color w:val="000000"/>
          <w:sz w:val="22"/>
          <w:szCs w:val="22"/>
        </w:rPr>
        <w:t xml:space="preserve"> 3.3.90.30.00.00 000 Material de Consumo</w:t>
      </w:r>
    </w:p>
    <w:p w14:paraId="723885E6" w14:textId="492106A9"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480</w:t>
      </w:r>
      <w:r w:rsidR="00AE3436">
        <w:rPr>
          <w:rFonts w:ascii="Cambria" w:hAnsi="Cambria" w:cs="Arial"/>
          <w:color w:val="000000"/>
          <w:sz w:val="22"/>
          <w:szCs w:val="22"/>
        </w:rPr>
        <w:t xml:space="preserve"> 3</w:t>
      </w:r>
      <w:r w:rsidRPr="008E3C4A">
        <w:rPr>
          <w:rFonts w:ascii="Cambria" w:hAnsi="Cambria" w:cs="Arial"/>
          <w:color w:val="000000"/>
          <w:sz w:val="22"/>
          <w:szCs w:val="22"/>
        </w:rPr>
        <w:t>.3.90.30.00.00 5</w:t>
      </w:r>
      <w:r>
        <w:rPr>
          <w:rFonts w:ascii="Cambria" w:hAnsi="Cambria" w:cs="Arial"/>
          <w:color w:val="000000"/>
          <w:sz w:val="22"/>
          <w:szCs w:val="22"/>
        </w:rPr>
        <w:t xml:space="preserve">04 </w:t>
      </w:r>
      <w:r w:rsidRPr="008E3C4A">
        <w:rPr>
          <w:rFonts w:ascii="Cambria" w:hAnsi="Cambria" w:cs="Arial"/>
          <w:color w:val="000000"/>
          <w:sz w:val="22"/>
          <w:szCs w:val="22"/>
        </w:rPr>
        <w:t>Material de Consumo</w:t>
      </w:r>
    </w:p>
    <w:p w14:paraId="7D75B233"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485</w:t>
      </w:r>
      <w:r w:rsidRPr="008E3C4A">
        <w:rPr>
          <w:rFonts w:ascii="Cambria" w:hAnsi="Cambria" w:cs="Arial"/>
          <w:color w:val="000000"/>
          <w:sz w:val="22"/>
          <w:szCs w:val="22"/>
        </w:rPr>
        <w:t xml:space="preserve"> 3.3.90.30.00.00 51</w:t>
      </w:r>
      <w:r>
        <w:rPr>
          <w:rFonts w:ascii="Cambria" w:hAnsi="Cambria" w:cs="Arial"/>
          <w:color w:val="000000"/>
          <w:sz w:val="22"/>
          <w:szCs w:val="22"/>
        </w:rPr>
        <w:t>0</w:t>
      </w:r>
      <w:r w:rsidRPr="008E3C4A">
        <w:rPr>
          <w:rFonts w:ascii="Cambria" w:hAnsi="Cambria" w:cs="Arial"/>
          <w:color w:val="000000"/>
          <w:sz w:val="22"/>
          <w:szCs w:val="22"/>
        </w:rPr>
        <w:t xml:space="preserve"> Material de Consumo</w:t>
      </w:r>
    </w:p>
    <w:p w14:paraId="2742533A"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486</w:t>
      </w:r>
      <w:r w:rsidRPr="008E3C4A">
        <w:rPr>
          <w:rFonts w:ascii="Cambria" w:hAnsi="Cambria" w:cs="Arial"/>
          <w:color w:val="000000"/>
          <w:sz w:val="22"/>
          <w:szCs w:val="22"/>
        </w:rPr>
        <w:t xml:space="preserve"> 3.3.90.30.00.00 1052 Material de Consumo</w:t>
      </w:r>
    </w:p>
    <w:p w14:paraId="367FA5EC"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26.782.0011.20</w:t>
      </w:r>
      <w:r>
        <w:rPr>
          <w:rFonts w:ascii="Cambria" w:hAnsi="Cambria" w:cs="Arial"/>
          <w:b/>
          <w:color w:val="000000"/>
          <w:sz w:val="22"/>
          <w:szCs w:val="22"/>
        </w:rPr>
        <w:t>21</w:t>
      </w:r>
      <w:r w:rsidRPr="008E3C4A">
        <w:rPr>
          <w:rFonts w:ascii="Cambria" w:hAnsi="Cambria" w:cs="Arial"/>
          <w:b/>
          <w:color w:val="000000"/>
          <w:sz w:val="22"/>
          <w:szCs w:val="22"/>
        </w:rPr>
        <w:t xml:space="preserve"> Manutenção da Divisão de Transporte Rodoviário Municipal</w:t>
      </w:r>
    </w:p>
    <w:p w14:paraId="5A0D1E02"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545</w:t>
      </w:r>
      <w:r w:rsidRPr="008E3C4A">
        <w:rPr>
          <w:rFonts w:ascii="Cambria" w:hAnsi="Cambria" w:cs="Arial"/>
          <w:color w:val="000000"/>
          <w:sz w:val="22"/>
          <w:szCs w:val="22"/>
        </w:rPr>
        <w:t xml:space="preserve"> 3.3.90.30.00.00 000 Material de Consumo</w:t>
      </w:r>
    </w:p>
    <w:p w14:paraId="4445134F"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550</w:t>
      </w:r>
      <w:r w:rsidRPr="008E3C4A">
        <w:rPr>
          <w:rFonts w:ascii="Cambria" w:hAnsi="Cambria" w:cs="Arial"/>
          <w:color w:val="000000"/>
          <w:sz w:val="22"/>
          <w:szCs w:val="22"/>
        </w:rPr>
        <w:t xml:space="preserve"> 3.3.90.30.00.00 504 Material de Consumo</w:t>
      </w:r>
    </w:p>
    <w:p w14:paraId="29029CB6"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555</w:t>
      </w:r>
      <w:r w:rsidRPr="008E3C4A">
        <w:rPr>
          <w:rFonts w:ascii="Cambria" w:hAnsi="Cambria" w:cs="Arial"/>
          <w:color w:val="000000"/>
          <w:sz w:val="22"/>
          <w:szCs w:val="22"/>
        </w:rPr>
        <w:t xml:space="preserve"> 3.3.90.30.00.00 510 Material de Consumo</w:t>
      </w:r>
    </w:p>
    <w:p w14:paraId="6442B1E1"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560</w:t>
      </w:r>
      <w:r w:rsidRPr="008E3C4A">
        <w:rPr>
          <w:rFonts w:ascii="Cambria" w:hAnsi="Cambria" w:cs="Arial"/>
          <w:color w:val="000000"/>
          <w:sz w:val="22"/>
          <w:szCs w:val="22"/>
        </w:rPr>
        <w:t xml:space="preserve"> 3.3.90.30.00.00 511 Material de Consumo</w:t>
      </w:r>
    </w:p>
    <w:p w14:paraId="6DAEF4AE" w14:textId="77777777" w:rsidR="006C3B7D"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565</w:t>
      </w:r>
      <w:r w:rsidRPr="008E3C4A">
        <w:rPr>
          <w:rFonts w:ascii="Cambria" w:hAnsi="Cambria" w:cs="Arial"/>
          <w:color w:val="000000"/>
          <w:sz w:val="22"/>
          <w:szCs w:val="22"/>
        </w:rPr>
        <w:t xml:space="preserve"> 3.3.90.30.00.00 1045 Material de Consumo</w:t>
      </w:r>
    </w:p>
    <w:p w14:paraId="6BED9F49"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566</w:t>
      </w:r>
      <w:r w:rsidRPr="008E3C4A">
        <w:rPr>
          <w:rFonts w:ascii="Cambria" w:hAnsi="Cambria" w:cs="Arial"/>
          <w:color w:val="000000"/>
          <w:sz w:val="22"/>
          <w:szCs w:val="22"/>
        </w:rPr>
        <w:t xml:space="preserve"> 3.3.90.30.00.00 10</w:t>
      </w:r>
      <w:r>
        <w:rPr>
          <w:rFonts w:ascii="Cambria" w:hAnsi="Cambria" w:cs="Arial"/>
          <w:color w:val="000000"/>
          <w:sz w:val="22"/>
          <w:szCs w:val="22"/>
        </w:rPr>
        <w:t>52</w:t>
      </w:r>
      <w:r w:rsidRPr="008E3C4A">
        <w:rPr>
          <w:rFonts w:ascii="Cambria" w:hAnsi="Cambria" w:cs="Arial"/>
          <w:color w:val="000000"/>
          <w:sz w:val="22"/>
          <w:szCs w:val="22"/>
        </w:rPr>
        <w:t xml:space="preserve"> Material de Consumo</w:t>
      </w:r>
    </w:p>
    <w:p w14:paraId="160498E7"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003 Divisão de Serviços Urbanos</w:t>
      </w:r>
    </w:p>
    <w:p w14:paraId="496A8041"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15.452.0011.20</w:t>
      </w:r>
      <w:r>
        <w:rPr>
          <w:rFonts w:ascii="Cambria" w:hAnsi="Cambria" w:cs="Arial"/>
          <w:b/>
          <w:color w:val="000000"/>
          <w:sz w:val="22"/>
          <w:szCs w:val="22"/>
        </w:rPr>
        <w:t>24</w:t>
      </w:r>
      <w:r w:rsidRPr="008E3C4A">
        <w:rPr>
          <w:rFonts w:ascii="Cambria" w:hAnsi="Cambria" w:cs="Arial"/>
          <w:b/>
          <w:color w:val="000000"/>
          <w:sz w:val="22"/>
          <w:szCs w:val="22"/>
        </w:rPr>
        <w:t xml:space="preserve"> Manutenção da Divisão de Serviços Urbanos</w:t>
      </w:r>
    </w:p>
    <w:p w14:paraId="15C70925"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685</w:t>
      </w:r>
      <w:r w:rsidRPr="008E3C4A">
        <w:rPr>
          <w:rFonts w:ascii="Cambria" w:hAnsi="Cambria" w:cs="Arial"/>
          <w:color w:val="000000"/>
          <w:sz w:val="22"/>
          <w:szCs w:val="22"/>
        </w:rPr>
        <w:t xml:space="preserve"> 3.3.90.30.00.00 000 Material de Consumo</w:t>
      </w:r>
    </w:p>
    <w:p w14:paraId="0FB68784"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690</w:t>
      </w:r>
      <w:r w:rsidRPr="008E3C4A">
        <w:rPr>
          <w:rFonts w:ascii="Cambria" w:hAnsi="Cambria" w:cs="Arial"/>
          <w:color w:val="000000"/>
          <w:sz w:val="22"/>
          <w:szCs w:val="22"/>
        </w:rPr>
        <w:t xml:space="preserve"> 3.3.90.30.00.00 5</w:t>
      </w:r>
      <w:r>
        <w:rPr>
          <w:rFonts w:ascii="Cambria" w:hAnsi="Cambria" w:cs="Arial"/>
          <w:color w:val="000000"/>
          <w:sz w:val="22"/>
          <w:szCs w:val="22"/>
        </w:rPr>
        <w:t>04</w:t>
      </w:r>
      <w:r w:rsidRPr="008E3C4A">
        <w:rPr>
          <w:rFonts w:ascii="Cambria" w:hAnsi="Cambria" w:cs="Arial"/>
          <w:color w:val="000000"/>
          <w:sz w:val="22"/>
          <w:szCs w:val="22"/>
        </w:rPr>
        <w:t xml:space="preserve"> Material de Consumo</w:t>
      </w:r>
    </w:p>
    <w:p w14:paraId="687999D5"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 xml:space="preserve">695 </w:t>
      </w:r>
      <w:r w:rsidRPr="008E3C4A">
        <w:rPr>
          <w:rFonts w:ascii="Cambria" w:hAnsi="Cambria" w:cs="Arial"/>
          <w:color w:val="000000"/>
          <w:sz w:val="22"/>
          <w:szCs w:val="22"/>
        </w:rPr>
        <w:t>3.3.90.30.00.00 51</w:t>
      </w:r>
      <w:r>
        <w:rPr>
          <w:rFonts w:ascii="Cambria" w:hAnsi="Cambria" w:cs="Arial"/>
          <w:color w:val="000000"/>
          <w:sz w:val="22"/>
          <w:szCs w:val="22"/>
        </w:rPr>
        <w:t>0</w:t>
      </w:r>
      <w:r w:rsidRPr="008E3C4A">
        <w:rPr>
          <w:rFonts w:ascii="Cambria" w:hAnsi="Cambria" w:cs="Arial"/>
          <w:color w:val="000000"/>
          <w:sz w:val="22"/>
          <w:szCs w:val="22"/>
        </w:rPr>
        <w:t xml:space="preserve"> Material de Consumo</w:t>
      </w:r>
    </w:p>
    <w:p w14:paraId="1C0F7A24"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00</w:t>
      </w:r>
      <w:r>
        <w:rPr>
          <w:rFonts w:ascii="Cambria" w:hAnsi="Cambria" w:cs="Arial"/>
          <w:color w:val="000000"/>
          <w:sz w:val="22"/>
          <w:szCs w:val="22"/>
        </w:rPr>
        <w:t>700</w:t>
      </w:r>
      <w:r w:rsidRPr="008E3C4A">
        <w:rPr>
          <w:rFonts w:ascii="Cambria" w:hAnsi="Cambria" w:cs="Arial"/>
          <w:color w:val="000000"/>
          <w:sz w:val="22"/>
          <w:szCs w:val="22"/>
        </w:rPr>
        <w:t xml:space="preserve"> 3.3.90.30.00.00 </w:t>
      </w:r>
      <w:r>
        <w:rPr>
          <w:rFonts w:ascii="Cambria" w:hAnsi="Cambria" w:cs="Arial"/>
          <w:color w:val="000000"/>
          <w:sz w:val="22"/>
          <w:szCs w:val="22"/>
        </w:rPr>
        <w:t>511</w:t>
      </w:r>
      <w:r w:rsidRPr="008E3C4A">
        <w:rPr>
          <w:rFonts w:ascii="Cambria" w:hAnsi="Cambria" w:cs="Arial"/>
          <w:color w:val="000000"/>
          <w:sz w:val="22"/>
          <w:szCs w:val="22"/>
        </w:rPr>
        <w:t xml:space="preserve"> Material de Consumo</w:t>
      </w:r>
    </w:p>
    <w:p w14:paraId="18CD70ED"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07 DEPARTAMENTO DE EDUCAÇÃO, CULTURA E DESPORTO</w:t>
      </w:r>
    </w:p>
    <w:p w14:paraId="1C71F044"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001 DIVISÃO DE ENSINO</w:t>
      </w:r>
    </w:p>
    <w:p w14:paraId="5A1B3512"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12.361.0007.6023 Manutenção do Ensino Fundamental - Escola Omar de Oliveira</w:t>
      </w:r>
    </w:p>
    <w:p w14:paraId="60CFE19B"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014</w:t>
      </w:r>
      <w:r>
        <w:rPr>
          <w:rFonts w:ascii="Cambria" w:hAnsi="Cambria" w:cs="Arial"/>
          <w:color w:val="000000"/>
          <w:sz w:val="22"/>
          <w:szCs w:val="22"/>
        </w:rPr>
        <w:t>25</w:t>
      </w:r>
      <w:r w:rsidRPr="008E3C4A">
        <w:rPr>
          <w:rFonts w:ascii="Cambria" w:hAnsi="Cambria" w:cs="Arial"/>
          <w:color w:val="000000"/>
          <w:sz w:val="22"/>
          <w:szCs w:val="22"/>
        </w:rPr>
        <w:t xml:space="preserve"> 3.3.90.30.00.00 000 Material de Consumo</w:t>
      </w:r>
    </w:p>
    <w:p w14:paraId="220EF0FF"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014</w:t>
      </w:r>
      <w:r>
        <w:rPr>
          <w:rFonts w:ascii="Cambria" w:hAnsi="Cambria" w:cs="Arial"/>
          <w:color w:val="000000"/>
          <w:sz w:val="22"/>
          <w:szCs w:val="22"/>
        </w:rPr>
        <w:t>30</w:t>
      </w:r>
      <w:r w:rsidRPr="008E3C4A">
        <w:rPr>
          <w:rFonts w:ascii="Cambria" w:hAnsi="Cambria" w:cs="Arial"/>
          <w:color w:val="000000"/>
          <w:sz w:val="22"/>
          <w:szCs w:val="22"/>
        </w:rPr>
        <w:t xml:space="preserve"> 3.3.90.30.00.00 103 Material de Consumo</w:t>
      </w:r>
    </w:p>
    <w:p w14:paraId="32401984"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014</w:t>
      </w:r>
      <w:r>
        <w:rPr>
          <w:rFonts w:ascii="Cambria" w:hAnsi="Cambria" w:cs="Arial"/>
          <w:color w:val="000000"/>
          <w:sz w:val="22"/>
          <w:szCs w:val="22"/>
        </w:rPr>
        <w:t>35</w:t>
      </w:r>
      <w:r w:rsidRPr="008E3C4A">
        <w:rPr>
          <w:rFonts w:ascii="Cambria" w:hAnsi="Cambria" w:cs="Arial"/>
          <w:color w:val="000000"/>
          <w:sz w:val="22"/>
          <w:szCs w:val="22"/>
        </w:rPr>
        <w:t xml:space="preserve"> 3.3.90.30.00.00 104 Material de Consumo</w:t>
      </w:r>
    </w:p>
    <w:p w14:paraId="601F9D3D"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014</w:t>
      </w:r>
      <w:r>
        <w:rPr>
          <w:rFonts w:ascii="Cambria" w:hAnsi="Cambria" w:cs="Arial"/>
          <w:color w:val="000000"/>
          <w:sz w:val="22"/>
          <w:szCs w:val="22"/>
        </w:rPr>
        <w:t>40</w:t>
      </w:r>
      <w:r w:rsidRPr="008E3C4A">
        <w:rPr>
          <w:rFonts w:ascii="Cambria" w:hAnsi="Cambria" w:cs="Arial"/>
          <w:color w:val="000000"/>
          <w:sz w:val="22"/>
          <w:szCs w:val="22"/>
        </w:rPr>
        <w:t xml:space="preserve"> 3.3.90.30.00.00 107 Material de Consumo</w:t>
      </w:r>
    </w:p>
    <w:p w14:paraId="37E02785"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12.365.0007.2025 Manutenção da Educação Infantil - Escola Maria Messias (CSU)</w:t>
      </w:r>
    </w:p>
    <w:p w14:paraId="2D58E48C"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w:t>
      </w:r>
      <w:r>
        <w:rPr>
          <w:rFonts w:ascii="Cambria" w:hAnsi="Cambria" w:cs="Arial"/>
          <w:color w:val="000000"/>
          <w:sz w:val="22"/>
          <w:szCs w:val="22"/>
        </w:rPr>
        <w:t xml:space="preserve">720 </w:t>
      </w:r>
      <w:r w:rsidRPr="008E3C4A">
        <w:rPr>
          <w:rFonts w:ascii="Cambria" w:hAnsi="Cambria" w:cs="Arial"/>
          <w:color w:val="000000"/>
          <w:sz w:val="22"/>
          <w:szCs w:val="22"/>
        </w:rPr>
        <w:t>3.3.90.30.00.00 000 Material de Consumo</w:t>
      </w:r>
    </w:p>
    <w:p w14:paraId="4644906C"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w:t>
      </w:r>
      <w:r>
        <w:rPr>
          <w:rFonts w:ascii="Cambria" w:hAnsi="Cambria" w:cs="Arial"/>
          <w:color w:val="000000"/>
          <w:sz w:val="22"/>
          <w:szCs w:val="22"/>
        </w:rPr>
        <w:t>725</w:t>
      </w:r>
      <w:r w:rsidRPr="008E3C4A">
        <w:rPr>
          <w:rFonts w:ascii="Cambria" w:hAnsi="Cambria" w:cs="Arial"/>
          <w:color w:val="000000"/>
          <w:sz w:val="22"/>
          <w:szCs w:val="22"/>
        </w:rPr>
        <w:t xml:space="preserve"> 3.3.90.30.00.00 103 Material de Consumo</w:t>
      </w:r>
    </w:p>
    <w:p w14:paraId="4F65569A" w14:textId="77777777" w:rsidR="006C3B7D"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w:t>
      </w:r>
      <w:r>
        <w:rPr>
          <w:rFonts w:ascii="Cambria" w:hAnsi="Cambria" w:cs="Arial"/>
          <w:color w:val="000000"/>
          <w:sz w:val="22"/>
          <w:szCs w:val="22"/>
        </w:rPr>
        <w:t>730</w:t>
      </w:r>
      <w:r w:rsidRPr="008E3C4A">
        <w:rPr>
          <w:rFonts w:ascii="Cambria" w:hAnsi="Cambria" w:cs="Arial"/>
          <w:color w:val="000000"/>
          <w:sz w:val="22"/>
          <w:szCs w:val="22"/>
        </w:rPr>
        <w:t xml:space="preserve"> 3.3.90.30.00.00 104 Material de Consumo</w:t>
      </w:r>
    </w:p>
    <w:p w14:paraId="7DB823D7" w14:textId="77777777" w:rsidR="006C3B7D"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01</w:t>
      </w:r>
      <w:r>
        <w:rPr>
          <w:rFonts w:ascii="Cambria" w:hAnsi="Cambria" w:cs="Arial"/>
          <w:color w:val="000000"/>
          <w:sz w:val="22"/>
          <w:szCs w:val="22"/>
        </w:rPr>
        <w:t>735</w:t>
      </w:r>
      <w:r w:rsidRPr="008E3C4A">
        <w:rPr>
          <w:rFonts w:ascii="Cambria" w:hAnsi="Cambria" w:cs="Arial"/>
          <w:color w:val="000000"/>
          <w:sz w:val="22"/>
          <w:szCs w:val="22"/>
        </w:rPr>
        <w:t xml:space="preserve"> 3.3.90.30.00.00 107 Material de Consumo</w:t>
      </w:r>
    </w:p>
    <w:p w14:paraId="1C43DD67"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b/>
          <w:color w:val="000000"/>
          <w:sz w:val="22"/>
          <w:szCs w:val="22"/>
        </w:rPr>
      </w:pPr>
      <w:r w:rsidRPr="008E3C4A">
        <w:rPr>
          <w:rFonts w:ascii="Cambria" w:hAnsi="Cambria" w:cs="Arial"/>
          <w:b/>
          <w:color w:val="000000"/>
          <w:sz w:val="22"/>
          <w:szCs w:val="22"/>
        </w:rPr>
        <w:t xml:space="preserve">12.365.0007.2025 Manutenção da Educação Infantil </w:t>
      </w:r>
      <w:r>
        <w:rPr>
          <w:rFonts w:ascii="Cambria" w:hAnsi="Cambria" w:cs="Arial"/>
          <w:b/>
          <w:color w:val="000000"/>
          <w:sz w:val="22"/>
          <w:szCs w:val="22"/>
        </w:rPr>
        <w:t>–</w:t>
      </w:r>
      <w:r w:rsidRPr="008E3C4A">
        <w:rPr>
          <w:rFonts w:ascii="Cambria" w:hAnsi="Cambria" w:cs="Arial"/>
          <w:b/>
          <w:color w:val="000000"/>
          <w:sz w:val="22"/>
          <w:szCs w:val="22"/>
        </w:rPr>
        <w:t xml:space="preserve"> </w:t>
      </w:r>
      <w:r>
        <w:rPr>
          <w:rFonts w:ascii="Cambria" w:hAnsi="Cambria" w:cs="Arial"/>
          <w:b/>
          <w:color w:val="000000"/>
          <w:sz w:val="22"/>
          <w:szCs w:val="22"/>
        </w:rPr>
        <w:t>Creche Bom Pastor</w:t>
      </w:r>
    </w:p>
    <w:p w14:paraId="72917A47"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w:t>
      </w:r>
      <w:r>
        <w:rPr>
          <w:rFonts w:ascii="Cambria" w:hAnsi="Cambria" w:cs="Arial"/>
          <w:color w:val="000000"/>
          <w:sz w:val="22"/>
          <w:szCs w:val="22"/>
        </w:rPr>
        <w:t>1840</w:t>
      </w:r>
      <w:r w:rsidRPr="008E3C4A">
        <w:rPr>
          <w:rFonts w:ascii="Cambria" w:hAnsi="Cambria" w:cs="Arial"/>
          <w:color w:val="000000"/>
          <w:sz w:val="22"/>
          <w:szCs w:val="22"/>
        </w:rPr>
        <w:t xml:space="preserve"> 3.3.90.30.00.00 000 Material de Consumo</w:t>
      </w:r>
    </w:p>
    <w:p w14:paraId="520CE908"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lastRenderedPageBreak/>
        <w:t>0</w:t>
      </w:r>
      <w:r>
        <w:rPr>
          <w:rFonts w:ascii="Cambria" w:hAnsi="Cambria" w:cs="Arial"/>
          <w:color w:val="000000"/>
          <w:sz w:val="22"/>
          <w:szCs w:val="22"/>
        </w:rPr>
        <w:t>1845</w:t>
      </w:r>
      <w:r w:rsidRPr="008E3C4A">
        <w:rPr>
          <w:rFonts w:ascii="Cambria" w:hAnsi="Cambria" w:cs="Arial"/>
          <w:color w:val="000000"/>
          <w:sz w:val="22"/>
          <w:szCs w:val="22"/>
        </w:rPr>
        <w:t xml:space="preserve"> 3.3.90.30.00.00 5</w:t>
      </w:r>
      <w:r>
        <w:rPr>
          <w:rFonts w:ascii="Cambria" w:hAnsi="Cambria" w:cs="Arial"/>
          <w:color w:val="000000"/>
          <w:sz w:val="22"/>
          <w:szCs w:val="22"/>
        </w:rPr>
        <w:t>04</w:t>
      </w:r>
      <w:r w:rsidRPr="008E3C4A">
        <w:rPr>
          <w:rFonts w:ascii="Cambria" w:hAnsi="Cambria" w:cs="Arial"/>
          <w:color w:val="000000"/>
          <w:sz w:val="22"/>
          <w:szCs w:val="22"/>
        </w:rPr>
        <w:t xml:space="preserve"> Material de Consumo</w:t>
      </w:r>
    </w:p>
    <w:p w14:paraId="5454BFD5" w14:textId="77777777" w:rsidR="006C3B7D" w:rsidRPr="008E3C4A"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w:t>
      </w:r>
      <w:r>
        <w:rPr>
          <w:rFonts w:ascii="Cambria" w:hAnsi="Cambria" w:cs="Arial"/>
          <w:color w:val="000000"/>
          <w:sz w:val="22"/>
          <w:szCs w:val="22"/>
        </w:rPr>
        <w:t xml:space="preserve">1850 </w:t>
      </w:r>
      <w:r w:rsidRPr="008E3C4A">
        <w:rPr>
          <w:rFonts w:ascii="Cambria" w:hAnsi="Cambria" w:cs="Arial"/>
          <w:color w:val="000000"/>
          <w:sz w:val="22"/>
          <w:szCs w:val="22"/>
        </w:rPr>
        <w:t>3.3.90.30.00.00 51</w:t>
      </w:r>
      <w:r>
        <w:rPr>
          <w:rFonts w:ascii="Cambria" w:hAnsi="Cambria" w:cs="Arial"/>
          <w:color w:val="000000"/>
          <w:sz w:val="22"/>
          <w:szCs w:val="22"/>
        </w:rPr>
        <w:t>0</w:t>
      </w:r>
      <w:r w:rsidRPr="008E3C4A">
        <w:rPr>
          <w:rFonts w:ascii="Cambria" w:hAnsi="Cambria" w:cs="Arial"/>
          <w:color w:val="000000"/>
          <w:sz w:val="22"/>
          <w:szCs w:val="22"/>
        </w:rPr>
        <w:t xml:space="preserve"> Material de Consumo</w:t>
      </w:r>
    </w:p>
    <w:p w14:paraId="525025BF" w14:textId="77777777" w:rsidR="006C3B7D" w:rsidRPr="006C3B7D" w:rsidRDefault="006C3B7D" w:rsidP="006C3B7D">
      <w:pPr>
        <w:pStyle w:val="Standard"/>
        <w:shd w:val="clear" w:color="auto" w:fill="FFFFFF"/>
        <w:tabs>
          <w:tab w:val="left" w:pos="8505"/>
          <w:tab w:val="left" w:pos="9781"/>
        </w:tabs>
        <w:spacing w:line="276" w:lineRule="auto"/>
        <w:jc w:val="both"/>
        <w:rPr>
          <w:rFonts w:ascii="Cambria" w:hAnsi="Cambria" w:cs="Arial"/>
          <w:color w:val="000000"/>
          <w:sz w:val="22"/>
          <w:szCs w:val="22"/>
        </w:rPr>
      </w:pPr>
      <w:r w:rsidRPr="008E3C4A">
        <w:rPr>
          <w:rFonts w:ascii="Cambria" w:hAnsi="Cambria" w:cs="Arial"/>
          <w:color w:val="000000"/>
          <w:sz w:val="22"/>
          <w:szCs w:val="22"/>
        </w:rPr>
        <w:t>0</w:t>
      </w:r>
      <w:r>
        <w:rPr>
          <w:rFonts w:ascii="Cambria" w:hAnsi="Cambria" w:cs="Arial"/>
          <w:color w:val="000000"/>
          <w:sz w:val="22"/>
          <w:szCs w:val="22"/>
        </w:rPr>
        <w:t xml:space="preserve">1855 </w:t>
      </w:r>
      <w:r w:rsidRPr="008E3C4A">
        <w:rPr>
          <w:rFonts w:ascii="Cambria" w:hAnsi="Cambria" w:cs="Arial"/>
          <w:color w:val="000000"/>
          <w:sz w:val="22"/>
          <w:szCs w:val="22"/>
        </w:rPr>
        <w:t xml:space="preserve">3.3.90.30.00.00 </w:t>
      </w:r>
      <w:r>
        <w:rPr>
          <w:rFonts w:ascii="Cambria" w:hAnsi="Cambria" w:cs="Arial"/>
          <w:color w:val="000000"/>
          <w:sz w:val="22"/>
          <w:szCs w:val="22"/>
        </w:rPr>
        <w:t>511 Material de Consumo</w:t>
      </w:r>
    </w:p>
    <w:p w14:paraId="2ED81FF0" w14:textId="77777777" w:rsidR="00056D13" w:rsidRPr="00600989" w:rsidRDefault="00056D13" w:rsidP="00C54B1F">
      <w:pPr>
        <w:pStyle w:val="Nvel2-Red"/>
        <w:numPr>
          <w:ilvl w:val="1"/>
          <w:numId w:val="68"/>
        </w:numPr>
        <w:spacing w:before="10" w:after="10"/>
        <w:ind w:left="0" w:firstLine="567"/>
        <w:rPr>
          <w:rFonts w:ascii="Cambria" w:hAnsi="Cambria"/>
          <w:color w:val="auto"/>
          <w:sz w:val="24"/>
          <w:szCs w:val="24"/>
        </w:rPr>
      </w:pPr>
      <w:r w:rsidRPr="00600989">
        <w:rPr>
          <w:rFonts w:ascii="Cambria" w:hAnsi="Cambria"/>
          <w:color w:val="auto"/>
          <w:sz w:val="24"/>
          <w:szCs w:val="24"/>
        </w:rPr>
        <w:t>A dotação relativa aos exercícios financeiros subsequentes será indicada após aprovação da Lei Orçamentária respectiva e liberação dos créditos correspondentes, mediante apostilamento.</w:t>
      </w:r>
    </w:p>
    <w:p w14:paraId="344E0A83" w14:textId="77777777" w:rsidR="00056D13" w:rsidRPr="00600989" w:rsidRDefault="00056D13" w:rsidP="00056D13">
      <w:pPr>
        <w:pStyle w:val="Nvel2-Red"/>
        <w:numPr>
          <w:ilvl w:val="0"/>
          <w:numId w:val="0"/>
        </w:numPr>
        <w:spacing w:before="10" w:after="10"/>
        <w:ind w:left="567"/>
        <w:rPr>
          <w:rFonts w:ascii="Cambria" w:hAnsi="Cambria"/>
          <w:sz w:val="24"/>
          <w:szCs w:val="24"/>
        </w:rPr>
      </w:pPr>
    </w:p>
    <w:p w14:paraId="30F612A4" w14:textId="77777777" w:rsidR="00056D13" w:rsidRPr="00600989" w:rsidRDefault="00056D13" w:rsidP="00C54B1F">
      <w:pPr>
        <w:pStyle w:val="Nivel01"/>
        <w:numPr>
          <w:ilvl w:val="0"/>
          <w:numId w:val="68"/>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QUARTA – DOS CASOS OMISSOS (</w:t>
      </w:r>
      <w:hyperlink r:id="rId117" w:anchor="art92" w:history="1">
        <w:r w:rsidRPr="00600989">
          <w:rPr>
            <w:rStyle w:val="Hyperlink"/>
            <w:rFonts w:ascii="Cambria" w:hAnsi="Cambria"/>
            <w:sz w:val="24"/>
            <w:szCs w:val="24"/>
          </w:rPr>
          <w:t>art. 92, III</w:t>
        </w:r>
      </w:hyperlink>
      <w:r w:rsidRPr="00600989">
        <w:rPr>
          <w:rFonts w:ascii="Cambria" w:hAnsi="Cambria"/>
          <w:sz w:val="24"/>
          <w:szCs w:val="24"/>
        </w:rPr>
        <w:t>)</w:t>
      </w:r>
    </w:p>
    <w:p w14:paraId="6B35E941" w14:textId="6ECC189D" w:rsidR="00056D13" w:rsidRPr="00600989" w:rsidRDefault="00056D13" w:rsidP="00AE3436">
      <w:pPr>
        <w:pStyle w:val="Nivel2"/>
        <w:numPr>
          <w:ilvl w:val="1"/>
          <w:numId w:val="78"/>
        </w:numPr>
        <w:spacing w:before="10" w:after="10"/>
        <w:ind w:left="0" w:firstLine="567"/>
        <w:rPr>
          <w:rFonts w:ascii="Cambria" w:hAnsi="Cambria"/>
          <w:sz w:val="24"/>
          <w:szCs w:val="24"/>
        </w:rPr>
      </w:pPr>
      <w:r w:rsidRPr="00600989">
        <w:rPr>
          <w:rFonts w:ascii="Cambria" w:hAnsi="Cambria"/>
          <w:sz w:val="24"/>
          <w:szCs w:val="24"/>
        </w:rPr>
        <w:t xml:space="preserve">Os casos omissos serão decididos pelo contratante, segundo as disposições contidas na Lei </w:t>
      </w:r>
      <w:hyperlink r:id="rId118" w:history="1">
        <w:r w:rsidRPr="00600989">
          <w:rPr>
            <w:rStyle w:val="Hyperlink"/>
            <w:rFonts w:ascii="Cambria" w:hAnsi="Cambria"/>
            <w:sz w:val="24"/>
            <w:szCs w:val="24"/>
          </w:rPr>
          <w:t>nº 14.133, de 2021</w:t>
        </w:r>
      </w:hyperlink>
      <w:r w:rsidRPr="00600989">
        <w:rPr>
          <w:rFonts w:ascii="Cambria" w:hAnsi="Cambria"/>
          <w:sz w:val="24"/>
          <w:szCs w:val="24"/>
        </w:rPr>
        <w:t xml:space="preserve">, e demais normas federais aplicáveis e, subsidiariamente, segundo as disposições contidas na </w:t>
      </w:r>
      <w:hyperlink r:id="rId119" w:history="1">
        <w:r w:rsidRPr="00600989">
          <w:rPr>
            <w:rStyle w:val="Hyperlink"/>
            <w:rFonts w:ascii="Cambria" w:hAnsi="Cambria"/>
            <w:sz w:val="24"/>
            <w:szCs w:val="24"/>
          </w:rPr>
          <w:t>Lei nº 8.078, de 1990 – Código de Defesa do Consumidor</w:t>
        </w:r>
      </w:hyperlink>
      <w:r w:rsidRPr="00600989">
        <w:rPr>
          <w:rFonts w:ascii="Cambria" w:hAnsi="Cambria"/>
          <w:sz w:val="24"/>
          <w:szCs w:val="24"/>
        </w:rPr>
        <w:t xml:space="preserve"> – e normas e princípios gerais dos contratos.</w:t>
      </w:r>
    </w:p>
    <w:p w14:paraId="0E424DFD" w14:textId="77777777" w:rsidR="00056D13" w:rsidRPr="00600989" w:rsidRDefault="00056D13" w:rsidP="00056D13">
      <w:pPr>
        <w:pStyle w:val="Nivel2"/>
        <w:spacing w:before="10" w:after="10"/>
        <w:ind w:left="567" w:firstLine="0"/>
        <w:rPr>
          <w:rFonts w:ascii="Cambria" w:hAnsi="Cambria"/>
          <w:sz w:val="24"/>
          <w:szCs w:val="24"/>
        </w:rPr>
      </w:pPr>
    </w:p>
    <w:p w14:paraId="20B6A1A1" w14:textId="77777777" w:rsidR="00056D13" w:rsidRPr="00600989" w:rsidRDefault="00056D13" w:rsidP="00C54B1F">
      <w:pPr>
        <w:pStyle w:val="Nivel01"/>
        <w:numPr>
          <w:ilvl w:val="0"/>
          <w:numId w:val="68"/>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QUINTA – ALTERAÇÕES</w:t>
      </w:r>
    </w:p>
    <w:p w14:paraId="1963523E" w14:textId="0D58D540" w:rsidR="00056D13" w:rsidRPr="00600989" w:rsidRDefault="00056D13" w:rsidP="00AE3436">
      <w:pPr>
        <w:pStyle w:val="Nivel2"/>
        <w:numPr>
          <w:ilvl w:val="1"/>
          <w:numId w:val="79"/>
        </w:numPr>
        <w:spacing w:before="10" w:after="10"/>
        <w:ind w:left="0" w:firstLine="567"/>
        <w:rPr>
          <w:rFonts w:ascii="Cambria" w:hAnsi="Cambria"/>
          <w:sz w:val="24"/>
          <w:szCs w:val="24"/>
        </w:rPr>
      </w:pPr>
      <w:r w:rsidRPr="00600989">
        <w:rPr>
          <w:rFonts w:ascii="Cambria" w:hAnsi="Cambria"/>
          <w:sz w:val="24"/>
          <w:szCs w:val="24"/>
        </w:rPr>
        <w:t xml:space="preserve">Eventuais alterações contratuais reger-se-ão pela disciplina dos </w:t>
      </w:r>
      <w:hyperlink r:id="rId120" w:anchor="art124" w:history="1">
        <w:proofErr w:type="spellStart"/>
        <w:r w:rsidRPr="00600989">
          <w:rPr>
            <w:rStyle w:val="Hyperlink"/>
            <w:rFonts w:ascii="Cambria" w:hAnsi="Cambria"/>
            <w:sz w:val="24"/>
            <w:szCs w:val="24"/>
          </w:rPr>
          <w:t>arts</w:t>
        </w:r>
        <w:proofErr w:type="spellEnd"/>
        <w:r w:rsidRPr="00600989">
          <w:rPr>
            <w:rStyle w:val="Hyperlink"/>
            <w:rFonts w:ascii="Cambria" w:hAnsi="Cambria"/>
            <w:sz w:val="24"/>
            <w:szCs w:val="24"/>
          </w:rPr>
          <w:t>. 124 e seguintes da Lei nº 14.133, de 2021</w:t>
        </w:r>
      </w:hyperlink>
      <w:r w:rsidRPr="00600989">
        <w:rPr>
          <w:rFonts w:ascii="Cambria" w:hAnsi="Cambria"/>
          <w:sz w:val="24"/>
          <w:szCs w:val="24"/>
        </w:rPr>
        <w:t>.</w:t>
      </w:r>
    </w:p>
    <w:p w14:paraId="1256C335"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O contratado é obrigado a aceitar, nas mesmas condições contratuais, os acréscimos ou supressões que se fizerem necessários, até o limite de 25% (vinte e cinco por cento) do valor inicial atualizado do contrato.</w:t>
      </w:r>
    </w:p>
    <w:p w14:paraId="258B81F3" w14:textId="77777777" w:rsidR="00056D13" w:rsidRPr="00600989" w:rsidRDefault="00056D13" w:rsidP="00C54B1F">
      <w:pPr>
        <w:pStyle w:val="Nivel2"/>
        <w:numPr>
          <w:ilvl w:val="1"/>
          <w:numId w:val="68"/>
        </w:numPr>
        <w:spacing w:before="10" w:after="10"/>
        <w:ind w:left="0" w:firstLine="567"/>
        <w:rPr>
          <w:rFonts w:ascii="Cambria" w:hAnsi="Cambria"/>
          <w:sz w:val="24"/>
          <w:szCs w:val="24"/>
        </w:rPr>
      </w:pPr>
      <w:r w:rsidRPr="00600989">
        <w:rPr>
          <w:rFonts w:ascii="Cambria" w:hAnsi="Cambria"/>
          <w:sz w:val="24"/>
          <w:szCs w:val="24"/>
        </w:rPr>
        <w:t xml:space="preserve">Registros que não caracterizam alteração do contrato podem ser realizados por simples apostila, dispensada a celebração de termo aditivo, na forma do </w:t>
      </w:r>
      <w:hyperlink r:id="rId121" w:anchor="art136" w:history="1">
        <w:r w:rsidRPr="00600989">
          <w:rPr>
            <w:rStyle w:val="Hyperlink"/>
            <w:rFonts w:ascii="Cambria" w:hAnsi="Cambria"/>
            <w:sz w:val="24"/>
            <w:szCs w:val="24"/>
          </w:rPr>
          <w:t>art. 136 da Lei nº 14.133, de 2021</w:t>
        </w:r>
      </w:hyperlink>
      <w:r w:rsidRPr="00600989">
        <w:rPr>
          <w:rFonts w:ascii="Cambria" w:hAnsi="Cambria"/>
          <w:sz w:val="24"/>
          <w:szCs w:val="24"/>
        </w:rPr>
        <w:t>.</w:t>
      </w:r>
    </w:p>
    <w:p w14:paraId="74051BDE" w14:textId="77777777" w:rsidR="00056D13" w:rsidRPr="00600989" w:rsidRDefault="00056D13" w:rsidP="00056D13">
      <w:pPr>
        <w:pStyle w:val="Nivel2"/>
        <w:spacing w:before="10" w:after="10"/>
        <w:ind w:left="567" w:firstLine="0"/>
        <w:rPr>
          <w:rFonts w:ascii="Cambria" w:hAnsi="Cambria"/>
          <w:sz w:val="24"/>
          <w:szCs w:val="24"/>
        </w:rPr>
      </w:pPr>
    </w:p>
    <w:p w14:paraId="030B16A1" w14:textId="77777777" w:rsidR="00056D13" w:rsidRPr="00600989" w:rsidRDefault="00056D13" w:rsidP="00056D13">
      <w:pPr>
        <w:spacing w:line="276" w:lineRule="auto"/>
        <w:ind w:left="284"/>
        <w:jc w:val="both"/>
        <w:rPr>
          <w:rFonts w:ascii="Cambria" w:hAnsi="Cambria" w:cs="Arial"/>
          <w:b/>
          <w:sz w:val="24"/>
          <w:szCs w:val="24"/>
        </w:rPr>
      </w:pPr>
      <w:r w:rsidRPr="00600989">
        <w:rPr>
          <w:rFonts w:ascii="Cambria" w:hAnsi="Cambria"/>
          <w:b/>
          <w:sz w:val="24"/>
          <w:szCs w:val="24"/>
        </w:rPr>
        <w:t xml:space="preserve">CLÁUSULA DÉCIMA SEXTA - </w:t>
      </w:r>
      <w:r w:rsidRPr="00600989">
        <w:rPr>
          <w:rFonts w:ascii="Cambria" w:hAnsi="Cambria" w:cs="Arial"/>
          <w:b/>
          <w:sz w:val="24"/>
          <w:szCs w:val="24"/>
        </w:rPr>
        <w:t>DA FRAUDE E DA CORRUPÇÃO</w:t>
      </w:r>
    </w:p>
    <w:p w14:paraId="5B6FBF15"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sz w:val="24"/>
          <w:szCs w:val="24"/>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90262FE" w14:textId="77777777" w:rsidR="00056D13" w:rsidRPr="00600989" w:rsidRDefault="00056D13" w:rsidP="00056D13">
      <w:pPr>
        <w:spacing w:before="10" w:after="10" w:line="276" w:lineRule="auto"/>
        <w:jc w:val="both"/>
        <w:rPr>
          <w:rFonts w:ascii="Cambria" w:hAnsi="Cambria" w:cs="Arial"/>
          <w:sz w:val="24"/>
          <w:szCs w:val="24"/>
        </w:rPr>
      </w:pPr>
      <w:r w:rsidRPr="00600989">
        <w:rPr>
          <w:rFonts w:ascii="Cambria" w:hAnsi="Cambria" w:cs="Arial"/>
          <w:sz w:val="24"/>
          <w:szCs w:val="24"/>
        </w:rPr>
        <w:t>Para os propósitos desta cláusula, definem-se as seguintes práticas:</w:t>
      </w:r>
    </w:p>
    <w:p w14:paraId="1B9C9D5E"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corrupta”:</w:t>
      </w:r>
      <w:r w:rsidRPr="00600989">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24DD29F"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fraudulenta”:</w:t>
      </w:r>
      <w:r w:rsidRPr="00600989">
        <w:rPr>
          <w:rFonts w:ascii="Cambria" w:hAnsi="Cambria" w:cs="Arial"/>
        </w:rPr>
        <w:t xml:space="preserve"> a falsidade ou omissão dos fatos, com o objeto de influenciar o processo de licitação ou de execução de contrato;</w:t>
      </w:r>
    </w:p>
    <w:p w14:paraId="5E9615CC"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colusiva”:</w:t>
      </w:r>
      <w:r w:rsidRPr="00600989">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3ECF0C80"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coercitiva”:</w:t>
      </w:r>
      <w:r w:rsidRPr="00600989">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281F58BA"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obstrutiva”:</w:t>
      </w:r>
      <w:r w:rsidRPr="00600989">
        <w:rPr>
          <w:rFonts w:ascii="Cambria" w:hAnsi="Cambria" w:cs="Arial"/>
        </w:rPr>
        <w:t xml:space="preserve"> destruir, falsificar, alterar ou ocultar provas em inspeções ou fazer declarações falsas aos representantes do organismo financeiro multilateral, com o </w:t>
      </w:r>
      <w:r w:rsidRPr="00600989">
        <w:rPr>
          <w:rFonts w:ascii="Cambria" w:hAnsi="Cambria" w:cs="Arial"/>
        </w:rPr>
        <w:lastRenderedPageBreak/>
        <w:t>objetivo de impedir materialmente a apuração de alegações de prática, atos cuja intenção seja impedir materialmente o exercício do direito de o organismo financeiro multilateral promover inspeção.</w:t>
      </w:r>
    </w:p>
    <w:p w14:paraId="559BA352" w14:textId="77777777" w:rsidR="00056D13" w:rsidRPr="00600989" w:rsidRDefault="00056D13" w:rsidP="00056D13">
      <w:pPr>
        <w:spacing w:before="10" w:after="10" w:line="276" w:lineRule="auto"/>
        <w:ind w:firstLine="709"/>
        <w:jc w:val="both"/>
        <w:rPr>
          <w:rFonts w:ascii="Cambria" w:hAnsi="Cambria" w:cs="Arial"/>
          <w:sz w:val="24"/>
          <w:szCs w:val="24"/>
        </w:rPr>
      </w:pPr>
      <w:r w:rsidRPr="00600989">
        <w:rPr>
          <w:rFonts w:ascii="Cambria" w:hAnsi="Cambria" w:cs="Arial"/>
          <w:sz w:val="24"/>
          <w:szCs w:val="24"/>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4ED57321" w14:textId="77777777" w:rsidR="00056D13" w:rsidRPr="00600989" w:rsidRDefault="00056D13" w:rsidP="00056D13">
      <w:pPr>
        <w:spacing w:before="10" w:after="10" w:line="276" w:lineRule="auto"/>
        <w:ind w:firstLine="709"/>
        <w:jc w:val="both"/>
        <w:rPr>
          <w:rFonts w:ascii="Cambria" w:hAnsi="Cambria" w:cs="Arial"/>
          <w:sz w:val="24"/>
          <w:szCs w:val="24"/>
        </w:rPr>
      </w:pPr>
      <w:r w:rsidRPr="00600989">
        <w:rPr>
          <w:rFonts w:ascii="Cambria" w:hAnsi="Cambria" w:cs="Arial"/>
          <w:sz w:val="24"/>
          <w:szCs w:val="24"/>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DAE99DE" w14:textId="77777777" w:rsidR="00056D13" w:rsidRPr="00600989" w:rsidRDefault="00056D13" w:rsidP="00AE3436">
      <w:pPr>
        <w:pStyle w:val="Nivel01"/>
        <w:numPr>
          <w:ilvl w:val="0"/>
          <w:numId w:val="0"/>
        </w:numPr>
        <w:spacing w:before="10" w:after="10" w:line="276" w:lineRule="auto"/>
        <w:ind w:firstLine="567"/>
        <w:rPr>
          <w:rFonts w:ascii="Cambria" w:hAnsi="Cambria"/>
          <w:color w:val="FFFFFF" w:themeColor="background1"/>
          <w:sz w:val="24"/>
          <w:szCs w:val="24"/>
        </w:rPr>
      </w:pPr>
      <w:r w:rsidRPr="00600989">
        <w:rPr>
          <w:rFonts w:ascii="Cambria" w:hAnsi="Cambria"/>
          <w:sz w:val="24"/>
          <w:szCs w:val="24"/>
        </w:rPr>
        <w:t>CLÁUSULA DÉCIMA SÉTIMA – PUBLICAÇÃO</w:t>
      </w:r>
    </w:p>
    <w:p w14:paraId="5E51D488" w14:textId="77777777" w:rsidR="00056D13" w:rsidRPr="00600989" w:rsidRDefault="00056D13" w:rsidP="00056D13">
      <w:pPr>
        <w:pStyle w:val="Nivel2"/>
        <w:numPr>
          <w:ilvl w:val="1"/>
          <w:numId w:val="59"/>
        </w:numPr>
        <w:spacing w:before="10" w:after="10"/>
        <w:ind w:left="0" w:firstLine="709"/>
        <w:rPr>
          <w:rFonts w:ascii="Cambria" w:hAnsi="Cambria"/>
          <w:sz w:val="24"/>
          <w:szCs w:val="24"/>
        </w:rPr>
      </w:pPr>
      <w:r w:rsidRPr="00600989">
        <w:rPr>
          <w:rFonts w:ascii="Cambria" w:hAnsi="Cambria"/>
          <w:sz w:val="24"/>
          <w:szCs w:val="24"/>
        </w:rPr>
        <w:t xml:space="preserve">Incumbirá ao contratante divulgar o presente instrumento no Portal Nacional de Contratações Públicas (PNCP), na forma prevista no </w:t>
      </w:r>
      <w:hyperlink r:id="rId122" w:anchor="art94" w:history="1">
        <w:r w:rsidRPr="00600989">
          <w:rPr>
            <w:rStyle w:val="Hyperlink"/>
            <w:rFonts w:ascii="Cambria" w:hAnsi="Cambria"/>
            <w:sz w:val="24"/>
            <w:szCs w:val="24"/>
          </w:rPr>
          <w:t>art. 94 da Lei 14.133, de 2021</w:t>
        </w:r>
      </w:hyperlink>
      <w:r w:rsidRPr="00600989">
        <w:rPr>
          <w:rFonts w:ascii="Cambria" w:hAnsi="Cambria"/>
          <w:sz w:val="24"/>
          <w:szCs w:val="24"/>
        </w:rPr>
        <w:t xml:space="preserve">, bem como no respectivo sítio oficial na Internet, em atenção ao </w:t>
      </w:r>
      <w:hyperlink r:id="rId123" w:anchor="art8§2" w:history="1">
        <w:r w:rsidRPr="00600989">
          <w:rPr>
            <w:rStyle w:val="Hyperlink"/>
            <w:rFonts w:ascii="Cambria" w:hAnsi="Cambria"/>
            <w:sz w:val="24"/>
            <w:szCs w:val="24"/>
          </w:rPr>
          <w:t>art. 8º, §2º, da Lei n. 12.527, de 2011</w:t>
        </w:r>
      </w:hyperlink>
      <w:r w:rsidRPr="00600989">
        <w:rPr>
          <w:rFonts w:ascii="Cambria" w:hAnsi="Cambria"/>
          <w:sz w:val="24"/>
          <w:szCs w:val="24"/>
        </w:rPr>
        <w:t xml:space="preserve">, c/c </w:t>
      </w:r>
      <w:hyperlink r:id="rId124" w:anchor="art7§3" w:history="1">
        <w:r w:rsidRPr="00600989">
          <w:rPr>
            <w:rStyle w:val="Hyperlink"/>
            <w:rFonts w:ascii="Cambria" w:hAnsi="Cambria"/>
            <w:sz w:val="24"/>
            <w:szCs w:val="24"/>
          </w:rPr>
          <w:t>art. 7º, §3º, inciso V, do Decreto n. 7.724, de 2012</w:t>
        </w:r>
      </w:hyperlink>
      <w:r w:rsidRPr="00600989">
        <w:rPr>
          <w:rFonts w:ascii="Cambria" w:hAnsi="Cambria"/>
          <w:sz w:val="24"/>
          <w:szCs w:val="24"/>
        </w:rPr>
        <w:t>.</w:t>
      </w:r>
    </w:p>
    <w:p w14:paraId="080D2CCE" w14:textId="77777777" w:rsidR="00056D13" w:rsidRPr="00600989" w:rsidRDefault="00056D13" w:rsidP="00056D13">
      <w:pPr>
        <w:pStyle w:val="ParagraphStyle"/>
        <w:ind w:right="-2" w:firstLine="567"/>
        <w:jc w:val="both"/>
        <w:rPr>
          <w:rFonts w:ascii="Cambria" w:hAnsi="Cambria"/>
          <w:b/>
        </w:rPr>
      </w:pPr>
      <w:r w:rsidRPr="00600989">
        <w:rPr>
          <w:rFonts w:ascii="Cambria" w:hAnsi="Cambria"/>
          <w:b/>
        </w:rPr>
        <w:t>CLÁUSULA DÉCIMA OITAVA – DA DIVULGAÇÃO DE DADOS PESSOAIS SEGUNDO A LGPD</w:t>
      </w:r>
    </w:p>
    <w:p w14:paraId="7C7C8E75" w14:textId="77777777" w:rsidR="00056D13" w:rsidRPr="00600989" w:rsidRDefault="00056D13" w:rsidP="00056D13">
      <w:pPr>
        <w:ind w:firstLine="567"/>
        <w:jc w:val="both"/>
        <w:rPr>
          <w:rFonts w:ascii="Cambria" w:hAnsi="Cambria"/>
          <w:sz w:val="24"/>
          <w:szCs w:val="24"/>
        </w:rPr>
      </w:pPr>
      <w:r w:rsidRPr="00600989">
        <w:rPr>
          <w:rFonts w:ascii="Cambria" w:hAnsi="Cambria"/>
          <w:sz w:val="24"/>
          <w:szCs w:val="24"/>
        </w:rPr>
        <w:t>18.1 Em observância aos preceitos da Lei Geral de Proteção de Dados Pessoais - LGPD - Lei 13.709/2018, os signatários autorizam a divulgação de seus dados pessoais constantes neste instrumento para fins de publicidade e transparência.</w:t>
      </w:r>
    </w:p>
    <w:p w14:paraId="5172247A" w14:textId="77777777" w:rsidR="00056D13" w:rsidRPr="00600989" w:rsidRDefault="00056D13" w:rsidP="00056D13">
      <w:pPr>
        <w:rPr>
          <w:sz w:val="24"/>
          <w:szCs w:val="24"/>
          <w:lang w:eastAsia="pt-BR"/>
        </w:rPr>
      </w:pPr>
    </w:p>
    <w:p w14:paraId="22EE2D78" w14:textId="77777777" w:rsidR="00056D13" w:rsidRPr="00600989" w:rsidRDefault="00056D13" w:rsidP="00C54B1F">
      <w:pPr>
        <w:pStyle w:val="Nivel01"/>
        <w:numPr>
          <w:ilvl w:val="0"/>
          <w:numId w:val="68"/>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NONA– FORO (</w:t>
      </w:r>
      <w:hyperlink r:id="rId125" w:anchor="art92§1" w:history="1">
        <w:r w:rsidRPr="00600989">
          <w:rPr>
            <w:rStyle w:val="Hyperlink"/>
            <w:rFonts w:ascii="Cambria" w:hAnsi="Cambria"/>
            <w:sz w:val="24"/>
            <w:szCs w:val="24"/>
          </w:rPr>
          <w:t>art. 92, §1º</w:t>
        </w:r>
      </w:hyperlink>
      <w:r w:rsidRPr="00600989">
        <w:rPr>
          <w:rFonts w:ascii="Cambria" w:hAnsi="Cambria"/>
          <w:sz w:val="24"/>
          <w:szCs w:val="24"/>
        </w:rPr>
        <w:t>)</w:t>
      </w:r>
    </w:p>
    <w:p w14:paraId="26532392" w14:textId="77777777" w:rsidR="00056D13" w:rsidRPr="00600989" w:rsidRDefault="00056D13" w:rsidP="00056D13">
      <w:pPr>
        <w:pStyle w:val="Nivel2"/>
        <w:numPr>
          <w:ilvl w:val="1"/>
          <w:numId w:val="58"/>
        </w:numPr>
        <w:spacing w:before="10" w:after="10"/>
        <w:ind w:left="0" w:firstLine="567"/>
        <w:rPr>
          <w:rFonts w:ascii="Cambria" w:hAnsi="Cambria"/>
          <w:sz w:val="24"/>
          <w:szCs w:val="24"/>
        </w:rPr>
      </w:pPr>
      <w:r w:rsidRPr="00600989">
        <w:rPr>
          <w:rFonts w:ascii="Cambria" w:hAnsi="Cambria"/>
          <w:color w:val="auto"/>
          <w:sz w:val="24"/>
          <w:szCs w:val="24"/>
          <w:lang w:eastAsia="en-US"/>
        </w:rPr>
        <w:t>Fica eleito o Foro da Comarca de Colorado,</w:t>
      </w:r>
      <w:r w:rsidRPr="00600989">
        <w:rPr>
          <w:rFonts w:ascii="Cambria" w:hAnsi="Cambria"/>
          <w:sz w:val="24"/>
          <w:szCs w:val="24"/>
        </w:rPr>
        <w:t xml:space="preserve"> para dirimir os litígios que decorrerem da execução deste Termo de Contrato que não puderem ser compostos pela conciliação, conforme </w:t>
      </w:r>
      <w:hyperlink r:id="rId126" w:anchor="art92§1" w:history="1">
        <w:r w:rsidRPr="00600989">
          <w:rPr>
            <w:rStyle w:val="Hyperlink"/>
            <w:rFonts w:ascii="Cambria" w:hAnsi="Cambria"/>
            <w:sz w:val="24"/>
            <w:szCs w:val="24"/>
          </w:rPr>
          <w:t>art. 92, §1º, da Lei nº 14.133/21</w:t>
        </w:r>
      </w:hyperlink>
      <w:r w:rsidRPr="00600989">
        <w:rPr>
          <w:rFonts w:ascii="Cambria" w:hAnsi="Cambria"/>
          <w:sz w:val="24"/>
          <w:szCs w:val="24"/>
        </w:rPr>
        <w:t>.</w:t>
      </w:r>
    </w:p>
    <w:p w14:paraId="5E885CBF" w14:textId="77777777" w:rsidR="00056D13" w:rsidRPr="00600989" w:rsidRDefault="00056D13" w:rsidP="00056D13">
      <w:pPr>
        <w:pStyle w:val="Nivel01"/>
        <w:numPr>
          <w:ilvl w:val="0"/>
          <w:numId w:val="0"/>
        </w:numPr>
        <w:spacing w:line="276" w:lineRule="auto"/>
        <w:ind w:left="360"/>
        <w:rPr>
          <w:rFonts w:ascii="Cambria" w:hAnsi="Cambria"/>
          <w:sz w:val="24"/>
          <w:szCs w:val="24"/>
        </w:rPr>
      </w:pPr>
    </w:p>
    <w:p w14:paraId="305AFAE2" w14:textId="77777777" w:rsidR="00056D13" w:rsidRPr="00600989" w:rsidRDefault="00056D13" w:rsidP="00056D13">
      <w:pPr>
        <w:pStyle w:val="Nivel2"/>
        <w:spacing w:before="10" w:after="10"/>
        <w:ind w:left="0" w:firstLine="567"/>
        <w:rPr>
          <w:rFonts w:ascii="Cambria" w:hAnsi="Cambria"/>
          <w:i/>
          <w:iCs/>
          <w:color w:val="auto"/>
          <w:sz w:val="24"/>
          <w:szCs w:val="24"/>
        </w:rPr>
      </w:pPr>
      <w:r w:rsidRPr="00600989">
        <w:rPr>
          <w:rFonts w:ascii="Cambria" w:hAnsi="Cambria"/>
          <w:i/>
          <w:iCs/>
          <w:color w:val="auto"/>
          <w:sz w:val="24"/>
          <w:szCs w:val="24"/>
        </w:rPr>
        <w:t>Santo Inácio-PR, [dia] de [mês] de202</w:t>
      </w:r>
      <w:r>
        <w:rPr>
          <w:rFonts w:ascii="Cambria" w:hAnsi="Cambria"/>
          <w:i/>
          <w:iCs/>
          <w:color w:val="auto"/>
          <w:sz w:val="24"/>
          <w:szCs w:val="24"/>
        </w:rPr>
        <w:t>6</w:t>
      </w:r>
      <w:r w:rsidRPr="00600989">
        <w:rPr>
          <w:rFonts w:ascii="Cambria" w:hAnsi="Cambria"/>
          <w:i/>
          <w:iCs/>
          <w:color w:val="auto"/>
          <w:sz w:val="24"/>
          <w:szCs w:val="24"/>
        </w:rPr>
        <w:t>.</w:t>
      </w:r>
    </w:p>
    <w:p w14:paraId="2D576E5E" w14:textId="77777777" w:rsidR="00056D13" w:rsidRPr="00600989" w:rsidRDefault="00056D13" w:rsidP="00056D13">
      <w:pPr>
        <w:spacing w:before="10" w:after="10" w:line="276" w:lineRule="auto"/>
        <w:ind w:firstLine="567"/>
        <w:jc w:val="both"/>
        <w:rPr>
          <w:rFonts w:ascii="Cambria" w:hAnsi="Cambria" w:cs="Arial"/>
          <w:bCs/>
          <w:sz w:val="24"/>
          <w:szCs w:val="24"/>
        </w:rPr>
      </w:pPr>
    </w:p>
    <w:p w14:paraId="0E31E3D1" w14:textId="77777777" w:rsidR="00056D13" w:rsidRPr="00600989" w:rsidRDefault="00056D13" w:rsidP="00056D13">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_________________________</w:t>
      </w:r>
    </w:p>
    <w:p w14:paraId="2AFD9056" w14:textId="77777777" w:rsidR="00056D13" w:rsidRPr="00600989" w:rsidRDefault="00056D13" w:rsidP="00056D13">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Representante legal do CONTRATANTE</w:t>
      </w:r>
    </w:p>
    <w:p w14:paraId="5C96EAB0" w14:textId="77777777" w:rsidR="00056D13" w:rsidRPr="00600989" w:rsidRDefault="00056D13" w:rsidP="00056D13">
      <w:pPr>
        <w:spacing w:before="10" w:after="10" w:line="276" w:lineRule="auto"/>
        <w:ind w:firstLine="567"/>
        <w:jc w:val="both"/>
        <w:rPr>
          <w:rFonts w:ascii="Cambria" w:hAnsi="Cambria" w:cs="Arial"/>
          <w:sz w:val="24"/>
          <w:szCs w:val="24"/>
        </w:rPr>
      </w:pPr>
    </w:p>
    <w:p w14:paraId="24B64BAA"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sz w:val="24"/>
          <w:szCs w:val="24"/>
        </w:rPr>
        <w:t>_________________________</w:t>
      </w:r>
    </w:p>
    <w:p w14:paraId="0081778D"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bCs/>
          <w:sz w:val="24"/>
          <w:szCs w:val="24"/>
        </w:rPr>
        <w:t>Representante</w:t>
      </w:r>
      <w:r w:rsidRPr="00600989">
        <w:rPr>
          <w:rFonts w:ascii="Cambria" w:hAnsi="Cambria" w:cs="Arial"/>
          <w:sz w:val="24"/>
          <w:szCs w:val="24"/>
        </w:rPr>
        <w:t xml:space="preserve"> legal do CONTRATADO</w:t>
      </w:r>
    </w:p>
    <w:p w14:paraId="01D417F2" w14:textId="77777777" w:rsidR="00056D13" w:rsidRPr="00600989" w:rsidRDefault="00056D13" w:rsidP="00056D13">
      <w:pPr>
        <w:spacing w:before="10" w:after="10" w:line="276" w:lineRule="auto"/>
        <w:ind w:firstLine="567"/>
        <w:jc w:val="both"/>
        <w:rPr>
          <w:rFonts w:ascii="Cambria" w:hAnsi="Cambria" w:cs="Arial"/>
          <w:i/>
          <w:iCs/>
          <w:color w:val="FF0000"/>
          <w:sz w:val="24"/>
          <w:szCs w:val="24"/>
        </w:rPr>
      </w:pPr>
    </w:p>
    <w:p w14:paraId="6CBA92E3" w14:textId="77777777" w:rsidR="00056D13" w:rsidRPr="00600989" w:rsidRDefault="00056D13" w:rsidP="00056D13">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TESTEMUNHAS:</w:t>
      </w:r>
    </w:p>
    <w:p w14:paraId="4CA1FD95" w14:textId="77777777" w:rsidR="00056D13" w:rsidRPr="00600989" w:rsidRDefault="00056D13" w:rsidP="00056D13">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1-</w:t>
      </w:r>
    </w:p>
    <w:p w14:paraId="019701B8" w14:textId="5566B35A" w:rsidR="00BE319C" w:rsidRPr="003C5F5C" w:rsidRDefault="00056D13" w:rsidP="00AE3436">
      <w:pPr>
        <w:spacing w:before="10" w:after="10" w:line="276" w:lineRule="auto"/>
        <w:ind w:firstLine="567"/>
        <w:jc w:val="both"/>
      </w:pPr>
      <w:r w:rsidRPr="00600989">
        <w:rPr>
          <w:rFonts w:ascii="Cambria" w:hAnsi="Cambria" w:cs="Arial"/>
          <w:i/>
          <w:iCs/>
          <w:sz w:val="24"/>
          <w:szCs w:val="24"/>
        </w:rPr>
        <w:lastRenderedPageBreak/>
        <w:t>2-</w:t>
      </w:r>
    </w:p>
    <w:sectPr w:rsidR="00BE319C" w:rsidRPr="003C5F5C" w:rsidSect="002C4806">
      <w:headerReference w:type="default" r:id="rId127"/>
      <w:footerReference w:type="default" r:id="rId128"/>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578DBE" w14:textId="77777777" w:rsidR="00854B65" w:rsidRDefault="00854B65" w:rsidP="002C4806">
      <w:r>
        <w:separator/>
      </w:r>
    </w:p>
  </w:endnote>
  <w:endnote w:type="continuationSeparator" w:id="0">
    <w:p w14:paraId="1982E65A" w14:textId="77777777" w:rsidR="00854B65" w:rsidRDefault="00854B65"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default"/>
    <w:sig w:usb0="00000000" w:usb1="00000000"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6D436E" w:rsidRDefault="006D436E">
    <w:pPr>
      <w:pStyle w:val="Rodap"/>
      <w:jc w:val="right"/>
    </w:pPr>
  </w:p>
  <w:p w14:paraId="320E3059" w14:textId="77777777" w:rsidR="006D436E" w:rsidRDefault="006D436E">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6D436E" w:rsidRDefault="006D436E">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6D436E" w:rsidRDefault="006D436E">
    <w:pPr>
      <w:pStyle w:val="Rodap"/>
      <w:jc w:val="right"/>
    </w:pPr>
  </w:p>
  <w:p w14:paraId="17824E98" w14:textId="77777777" w:rsidR="006D436E" w:rsidRDefault="006D436E">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6D436E" w:rsidRDefault="006D436E">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ACE310" w14:textId="77777777" w:rsidR="00854B65" w:rsidRDefault="00854B65" w:rsidP="002C4806">
      <w:r>
        <w:separator/>
      </w:r>
    </w:p>
  </w:footnote>
  <w:footnote w:type="continuationSeparator" w:id="0">
    <w:p w14:paraId="21174516" w14:textId="77777777" w:rsidR="00854B65" w:rsidRDefault="00854B65"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6D436E" w14:paraId="4C1848BA" w14:textId="77777777" w:rsidTr="00C9314E">
      <w:trPr>
        <w:cantSplit/>
        <w:trHeight w:val="1341"/>
        <w:jc w:val="center"/>
      </w:trPr>
      <w:tc>
        <w:tcPr>
          <w:tcW w:w="250" w:type="dxa"/>
          <w:vAlign w:val="center"/>
        </w:tcPr>
        <w:p w14:paraId="5737890B" w14:textId="77777777" w:rsidR="006D436E" w:rsidRDefault="006D436E" w:rsidP="00DC300D">
          <w:pPr>
            <w:ind w:right="-26" w:hanging="22"/>
            <w:jc w:val="center"/>
          </w:pPr>
          <w:bookmarkStart w:id="45" w:name="_Hlk42155590"/>
        </w:p>
      </w:tc>
      <w:tc>
        <w:tcPr>
          <w:tcW w:w="9923" w:type="dxa"/>
          <w:vAlign w:val="center"/>
        </w:tcPr>
        <w:p w14:paraId="08915FE3" w14:textId="77777777" w:rsidR="006D436E" w:rsidRPr="00922A68" w:rsidRDefault="006D436E"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5"/>
  </w:tbl>
  <w:p w14:paraId="5AAAE96D" w14:textId="77777777" w:rsidR="006D436E" w:rsidRDefault="006D436E"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6D436E" w:rsidRPr="004611CA" w:rsidRDefault="006D436E"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6D436E" w:rsidRDefault="006D436E"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6D436E" w:rsidRPr="00922A68" w14:paraId="23703EF2" w14:textId="77777777" w:rsidTr="0068506B">
      <w:trPr>
        <w:cantSplit/>
        <w:trHeight w:val="1341"/>
        <w:jc w:val="center"/>
      </w:trPr>
      <w:tc>
        <w:tcPr>
          <w:tcW w:w="1282" w:type="dxa"/>
          <w:vAlign w:val="center"/>
        </w:tcPr>
        <w:p w14:paraId="5530CB99" w14:textId="77777777" w:rsidR="006D436E" w:rsidRDefault="006D436E" w:rsidP="00071992">
          <w:pPr>
            <w:ind w:right="-8897" w:firstLine="825"/>
          </w:pPr>
        </w:p>
      </w:tc>
      <w:tc>
        <w:tcPr>
          <w:tcW w:w="8899" w:type="dxa"/>
          <w:vAlign w:val="center"/>
        </w:tcPr>
        <w:p w14:paraId="4BFF7D21" w14:textId="77777777" w:rsidR="006D436E" w:rsidRPr="00922A68" w:rsidRDefault="006D436E"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6D436E" w:rsidRPr="000E6C33" w:rsidRDefault="006D436E"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6D436E" w:rsidRPr="00922A68" w14:paraId="46E00C76" w14:textId="77777777" w:rsidTr="003F5B80">
      <w:trPr>
        <w:cantSplit/>
        <w:trHeight w:val="1341"/>
        <w:jc w:val="center"/>
      </w:trPr>
      <w:tc>
        <w:tcPr>
          <w:tcW w:w="1282" w:type="dxa"/>
          <w:vAlign w:val="center"/>
        </w:tcPr>
        <w:p w14:paraId="16C9C5CE" w14:textId="77777777" w:rsidR="006D436E" w:rsidRDefault="006D436E" w:rsidP="00DE3935"/>
      </w:tc>
      <w:tc>
        <w:tcPr>
          <w:tcW w:w="9145" w:type="dxa"/>
          <w:vAlign w:val="center"/>
        </w:tcPr>
        <w:p w14:paraId="55B61F6A" w14:textId="77777777" w:rsidR="006D436E" w:rsidRPr="00922A68" w:rsidRDefault="006D436E"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6D436E" w:rsidRPr="0045518B" w:rsidRDefault="006D436E"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6412"/>
    <w:multiLevelType w:val="multilevel"/>
    <w:tmpl w:val="8F96EF16"/>
    <w:lvl w:ilvl="0">
      <w:start w:val="11"/>
      <w:numFmt w:val="decimal"/>
      <w:lvlText w:val="%1."/>
      <w:lvlJc w:val="left"/>
      <w:pPr>
        <w:ind w:left="495" w:hanging="495"/>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4E751A3"/>
    <w:multiLevelType w:val="multilevel"/>
    <w:tmpl w:val="44B2C9E4"/>
    <w:lvl w:ilvl="0">
      <w:start w:val="8"/>
      <w:numFmt w:val="decimal"/>
      <w:lvlText w:val="%1"/>
      <w:lvlJc w:val="left"/>
      <w:pPr>
        <w:ind w:left="360" w:hanging="360"/>
      </w:pPr>
      <w:rPr>
        <w:rFonts w:hint="default"/>
      </w:rPr>
    </w:lvl>
    <w:lvl w:ilvl="1">
      <w:start w:val="8"/>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3">
    <w:nsid w:val="077668D3"/>
    <w:multiLevelType w:val="multilevel"/>
    <w:tmpl w:val="D2D85C0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
    <w:nsid w:val="07CB2BC1"/>
    <w:multiLevelType w:val="multilevel"/>
    <w:tmpl w:val="783CFCB4"/>
    <w:lvl w:ilvl="0">
      <w:start w:val="13"/>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96F26DE"/>
    <w:multiLevelType w:val="multilevel"/>
    <w:tmpl w:val="BC34C4CE"/>
    <w:lvl w:ilvl="0">
      <w:start w:val="1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0FFE2F6E"/>
    <w:multiLevelType w:val="multilevel"/>
    <w:tmpl w:val="83D29456"/>
    <w:lvl w:ilvl="0">
      <w:start w:val="15"/>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nsid w:val="11F059EE"/>
    <w:multiLevelType w:val="multilevel"/>
    <w:tmpl w:val="8890A610"/>
    <w:styleLink w:val="WWNum2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121F6B35"/>
    <w:multiLevelType w:val="multilevel"/>
    <w:tmpl w:val="2BACE5D2"/>
    <w:styleLink w:val="WWNum1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12">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nsid w:val="1AC775F2"/>
    <w:multiLevelType w:val="hybridMultilevel"/>
    <w:tmpl w:val="3BDE0D7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4">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D4E6BA7"/>
    <w:multiLevelType w:val="multilevel"/>
    <w:tmpl w:val="751C0E4C"/>
    <w:styleLink w:val="WWNum1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DEF1F79"/>
    <w:multiLevelType w:val="multilevel"/>
    <w:tmpl w:val="438E2A30"/>
    <w:styleLink w:val="WWNum2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21CC3B77"/>
    <w:multiLevelType w:val="multilevel"/>
    <w:tmpl w:val="25A82B28"/>
    <w:styleLink w:val="WWNum20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2DAE30FA"/>
    <w:multiLevelType w:val="multilevel"/>
    <w:tmpl w:val="3A4CE3D4"/>
    <w:styleLink w:val="WWNum26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nsid w:val="30101EB0"/>
    <w:multiLevelType w:val="multilevel"/>
    <w:tmpl w:val="02F60700"/>
    <w:styleLink w:val="WWNum302"/>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6">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8">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39343EEC"/>
    <w:multiLevelType w:val="multilevel"/>
    <w:tmpl w:val="395E1E00"/>
    <w:lvl w:ilvl="0">
      <w:start w:val="8"/>
      <w:numFmt w:val="decimal"/>
      <w:lvlText w:val="%1"/>
      <w:lvlJc w:val="left"/>
      <w:pPr>
        <w:ind w:left="450" w:hanging="450"/>
      </w:pPr>
      <w:rPr>
        <w:rFonts w:hint="default"/>
        <w:color w:val="000000"/>
      </w:rPr>
    </w:lvl>
    <w:lvl w:ilvl="1">
      <w:start w:val="12"/>
      <w:numFmt w:val="decimal"/>
      <w:lvlText w:val="%1.%2"/>
      <w:lvlJc w:val="left"/>
      <w:pPr>
        <w:ind w:left="900" w:hanging="450"/>
      </w:pPr>
      <w:rPr>
        <w:rFonts w:hint="default"/>
        <w:color w:val="000000"/>
      </w:rPr>
    </w:lvl>
    <w:lvl w:ilvl="2">
      <w:start w:val="1"/>
      <w:numFmt w:val="decimal"/>
      <w:lvlText w:val="%1.%2.%3"/>
      <w:lvlJc w:val="left"/>
      <w:pPr>
        <w:ind w:left="1620" w:hanging="720"/>
      </w:pPr>
      <w:rPr>
        <w:rFonts w:hint="default"/>
        <w:color w:val="000000"/>
      </w:rPr>
    </w:lvl>
    <w:lvl w:ilvl="3">
      <w:start w:val="1"/>
      <w:numFmt w:val="decimal"/>
      <w:lvlText w:val="%1.%2.%3.%4"/>
      <w:lvlJc w:val="left"/>
      <w:pPr>
        <w:ind w:left="2430" w:hanging="1080"/>
      </w:pPr>
      <w:rPr>
        <w:rFonts w:hint="default"/>
        <w:color w:val="000000"/>
      </w:rPr>
    </w:lvl>
    <w:lvl w:ilvl="4">
      <w:start w:val="1"/>
      <w:numFmt w:val="decimal"/>
      <w:lvlText w:val="%1.%2.%3.%4.%5"/>
      <w:lvlJc w:val="left"/>
      <w:pPr>
        <w:ind w:left="2880" w:hanging="1080"/>
      </w:pPr>
      <w:rPr>
        <w:rFonts w:hint="default"/>
        <w:color w:val="000000"/>
      </w:rPr>
    </w:lvl>
    <w:lvl w:ilvl="5">
      <w:start w:val="1"/>
      <w:numFmt w:val="decimal"/>
      <w:lvlText w:val="%1.%2.%3.%4.%5.%6"/>
      <w:lvlJc w:val="left"/>
      <w:pPr>
        <w:ind w:left="3690" w:hanging="1440"/>
      </w:pPr>
      <w:rPr>
        <w:rFonts w:hint="default"/>
        <w:color w:val="000000"/>
      </w:rPr>
    </w:lvl>
    <w:lvl w:ilvl="6">
      <w:start w:val="1"/>
      <w:numFmt w:val="decimal"/>
      <w:lvlText w:val="%1.%2.%3.%4.%5.%6.%7"/>
      <w:lvlJc w:val="left"/>
      <w:pPr>
        <w:ind w:left="4140" w:hanging="1440"/>
      </w:pPr>
      <w:rPr>
        <w:rFonts w:hint="default"/>
        <w:color w:val="000000"/>
      </w:rPr>
    </w:lvl>
    <w:lvl w:ilvl="7">
      <w:start w:val="1"/>
      <w:numFmt w:val="decimal"/>
      <w:lvlText w:val="%1.%2.%3.%4.%5.%6.%7.%8"/>
      <w:lvlJc w:val="left"/>
      <w:pPr>
        <w:ind w:left="4950" w:hanging="1800"/>
      </w:pPr>
      <w:rPr>
        <w:rFonts w:hint="default"/>
        <w:color w:val="000000"/>
      </w:rPr>
    </w:lvl>
    <w:lvl w:ilvl="8">
      <w:start w:val="1"/>
      <w:numFmt w:val="decimal"/>
      <w:lvlText w:val="%1.%2.%3.%4.%5.%6.%7.%8.%9"/>
      <w:lvlJc w:val="left"/>
      <w:pPr>
        <w:ind w:left="5400" w:hanging="1800"/>
      </w:pPr>
      <w:rPr>
        <w:rFonts w:hint="default"/>
        <w:color w:val="000000"/>
      </w:rPr>
    </w:lvl>
  </w:abstractNum>
  <w:abstractNum w:abstractNumId="30">
    <w:nsid w:val="3BEC1025"/>
    <w:multiLevelType w:val="multilevel"/>
    <w:tmpl w:val="0EC6311E"/>
    <w:styleLink w:val="WWNum32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4">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5">
    <w:nsid w:val="46D5216E"/>
    <w:multiLevelType w:val="multilevel"/>
    <w:tmpl w:val="51C2EBE2"/>
    <w:styleLink w:val="WWNum36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6">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491A412E"/>
    <w:multiLevelType w:val="multilevel"/>
    <w:tmpl w:val="9B1C255E"/>
    <w:styleLink w:val="WWNum17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nsid w:val="504D4FEF"/>
    <w:multiLevelType w:val="multilevel"/>
    <w:tmpl w:val="AB544328"/>
    <w:styleLink w:val="WWNum3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51184948"/>
    <w:multiLevelType w:val="multilevel"/>
    <w:tmpl w:val="383EFABC"/>
    <w:styleLink w:val="WWNum2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529907C4"/>
    <w:multiLevelType w:val="multilevel"/>
    <w:tmpl w:val="586C96A0"/>
    <w:styleLink w:val="WWNum3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6">
    <w:nsid w:val="54BD256E"/>
    <w:multiLevelType w:val="multilevel"/>
    <w:tmpl w:val="3FE0E2BC"/>
    <w:styleLink w:val="WWNum28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nsid w:val="56B35EB8"/>
    <w:multiLevelType w:val="multilevel"/>
    <w:tmpl w:val="10D626EA"/>
    <w:styleLink w:val="WWNum2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5B150C27"/>
    <w:multiLevelType w:val="multilevel"/>
    <w:tmpl w:val="AF82BEB4"/>
    <w:styleLink w:val="WWNum62"/>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5B627EA1"/>
    <w:multiLevelType w:val="multilevel"/>
    <w:tmpl w:val="8B9A2A7A"/>
    <w:styleLink w:val="WWNum72"/>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5BEA628B"/>
    <w:multiLevelType w:val="multilevel"/>
    <w:tmpl w:val="7284A01A"/>
    <w:lvl w:ilvl="0">
      <w:start w:val="14"/>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2">
    <w:nsid w:val="696338A2"/>
    <w:multiLevelType w:val="multilevel"/>
    <w:tmpl w:val="A99C65CA"/>
    <w:styleLink w:val="WWNum2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69843A64"/>
    <w:multiLevelType w:val="multilevel"/>
    <w:tmpl w:val="ABECFF0A"/>
    <w:styleLink w:val="WWNum37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4">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6E8835BF"/>
    <w:multiLevelType w:val="multilevel"/>
    <w:tmpl w:val="3D4E55BC"/>
    <w:styleLink w:val="WWNum3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6F124714"/>
    <w:multiLevelType w:val="multilevel"/>
    <w:tmpl w:val="23A27766"/>
    <w:styleLink w:val="WWNum38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7">
    <w:nsid w:val="6F710BDB"/>
    <w:multiLevelType w:val="multilevel"/>
    <w:tmpl w:val="0E9E2D96"/>
    <w:lvl w:ilvl="0">
      <w:start w:val="12"/>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8">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60">
    <w:nsid w:val="72701138"/>
    <w:multiLevelType w:val="multilevel"/>
    <w:tmpl w:val="859EA0B0"/>
    <w:styleLink w:val="WWNum3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5">
    <w:nsid w:val="766F42C6"/>
    <w:multiLevelType w:val="multilevel"/>
    <w:tmpl w:val="B216AA08"/>
    <w:styleLink w:val="WWNum272"/>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nsid w:val="774321E8"/>
    <w:multiLevelType w:val="multilevel"/>
    <w:tmpl w:val="CEBEF61E"/>
    <w:styleLink w:val="WWNum16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nsid w:val="7C6C1CB1"/>
    <w:multiLevelType w:val="multilevel"/>
    <w:tmpl w:val="F7D2E090"/>
    <w:styleLink w:val="WWNum352"/>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1">
    <w:nsid w:val="7E623E99"/>
    <w:multiLevelType w:val="multilevel"/>
    <w:tmpl w:val="61BE0C06"/>
    <w:styleLink w:val="WWNum2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3">
    <w:nsid w:val="7F5E1404"/>
    <w:multiLevelType w:val="multilevel"/>
    <w:tmpl w:val="09DC96F8"/>
    <w:styleLink w:val="WWNum1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7"/>
  </w:num>
  <w:num w:numId="2">
    <w:abstractNumId w:val="70"/>
  </w:num>
  <w:num w:numId="3">
    <w:abstractNumId w:val="20"/>
  </w:num>
  <w:num w:numId="4">
    <w:abstractNumId w:val="40"/>
  </w:num>
  <w:num w:numId="5">
    <w:abstractNumId w:val="62"/>
  </w:num>
  <w:num w:numId="6">
    <w:abstractNumId w:val="49"/>
  </w:num>
  <w:num w:numId="7">
    <w:abstractNumId w:val="50"/>
  </w:num>
  <w:num w:numId="8">
    <w:abstractNumId w:val="54"/>
  </w:num>
  <w:num w:numId="9">
    <w:abstractNumId w:val="67"/>
  </w:num>
  <w:num w:numId="10">
    <w:abstractNumId w:val="63"/>
  </w:num>
  <w:num w:numId="11">
    <w:abstractNumId w:val="74"/>
  </w:num>
  <w:num w:numId="12">
    <w:abstractNumId w:val="22"/>
  </w:num>
  <w:num w:numId="13">
    <w:abstractNumId w:val="7"/>
  </w:num>
  <w:num w:numId="14">
    <w:abstractNumId w:val="24"/>
  </w:num>
  <w:num w:numId="15">
    <w:abstractNumId w:val="15"/>
  </w:num>
  <w:num w:numId="16">
    <w:abstractNumId w:val="66"/>
  </w:num>
  <w:num w:numId="17">
    <w:abstractNumId w:val="37"/>
  </w:num>
  <w:num w:numId="18">
    <w:abstractNumId w:val="73"/>
  </w:num>
  <w:num w:numId="19">
    <w:abstractNumId w:val="10"/>
  </w:num>
  <w:num w:numId="20">
    <w:abstractNumId w:val="19"/>
  </w:num>
  <w:num w:numId="21">
    <w:abstractNumId w:val="9"/>
  </w:num>
  <w:num w:numId="22">
    <w:abstractNumId w:val="17"/>
  </w:num>
  <w:num w:numId="23">
    <w:abstractNumId w:val="71"/>
  </w:num>
  <w:num w:numId="24">
    <w:abstractNumId w:val="42"/>
  </w:num>
  <w:num w:numId="25">
    <w:abstractNumId w:val="48"/>
  </w:num>
  <w:num w:numId="26">
    <w:abstractNumId w:val="23"/>
  </w:num>
  <w:num w:numId="27">
    <w:abstractNumId w:val="65"/>
  </w:num>
  <w:num w:numId="28">
    <w:abstractNumId w:val="46"/>
  </w:num>
  <w:num w:numId="29">
    <w:abstractNumId w:val="52"/>
  </w:num>
  <w:num w:numId="30">
    <w:abstractNumId w:val="25"/>
  </w:num>
  <w:num w:numId="31">
    <w:abstractNumId w:val="55"/>
  </w:num>
  <w:num w:numId="32">
    <w:abstractNumId w:val="30"/>
  </w:num>
  <w:num w:numId="33">
    <w:abstractNumId w:val="41"/>
  </w:num>
  <w:num w:numId="34">
    <w:abstractNumId w:val="43"/>
  </w:num>
  <w:num w:numId="35">
    <w:abstractNumId w:val="69"/>
  </w:num>
  <w:num w:numId="36">
    <w:abstractNumId w:val="35"/>
  </w:num>
  <w:num w:numId="37">
    <w:abstractNumId w:val="53"/>
  </w:num>
  <w:num w:numId="38">
    <w:abstractNumId w:val="56"/>
  </w:num>
  <w:num w:numId="39">
    <w:abstractNumId w:val="60"/>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num>
  <w:num w:numId="42">
    <w:abstractNumId w:val="64"/>
  </w:num>
  <w:num w:numId="43">
    <w:abstractNumId w:val="28"/>
  </w:num>
  <w:num w:numId="44">
    <w:abstractNumId w:val="38"/>
  </w:num>
  <w:num w:numId="45">
    <w:abstractNumId w:val="39"/>
  </w:num>
  <w:num w:numId="46">
    <w:abstractNumId w:val="44"/>
  </w:num>
  <w:num w:numId="47">
    <w:abstractNumId w:val="18"/>
  </w:num>
  <w:num w:numId="48">
    <w:abstractNumId w:val="21"/>
  </w:num>
  <w:num w:numId="49">
    <w:abstractNumId w:val="31"/>
  </w:num>
  <w:num w:numId="50">
    <w:abstractNumId w:val="26"/>
  </w:num>
  <w:num w:numId="51">
    <w:abstractNumId w:val="1"/>
  </w:num>
  <w:num w:numId="52">
    <w:abstractNumId w:val="5"/>
  </w:num>
  <w:num w:numId="53">
    <w:abstractNumId w:val="72"/>
  </w:num>
  <w:num w:numId="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2"/>
  </w:num>
  <w:num w:numId="56">
    <w:abstractNumId w:val="61"/>
  </w:num>
  <w:num w:numId="57">
    <w:abstractNumId w:val="33"/>
  </w:num>
  <w:num w:numId="58">
    <w:abstractNumId w:val="45"/>
  </w:num>
  <w:num w:numId="59">
    <w:abstractNumId w:val="32"/>
  </w:num>
  <w:num w:numId="60">
    <w:abstractNumId w:val="3"/>
  </w:num>
  <w:num w:numId="61">
    <w:abstractNumId w:val="27"/>
  </w:num>
  <w:num w:numId="62">
    <w:abstractNumId w:val="58"/>
  </w:num>
  <w:num w:numId="63">
    <w:abstractNumId w:val="14"/>
  </w:num>
  <w:num w:numId="64">
    <w:abstractNumId w:val="16"/>
    <w:lvlOverride w:ilvl="0">
      <w:lvl w:ilvl="0">
        <w:start w:val="1"/>
        <w:numFmt w:val="decimal"/>
        <w:pStyle w:val="Nivel01"/>
        <w:lvlText w:val="%1."/>
        <w:lvlJc w:val="left"/>
        <w:pPr>
          <w:ind w:left="360" w:hanging="360"/>
        </w:pPr>
        <w:rPr>
          <w:rFonts w:ascii="Cambria" w:hAnsi="Cambria" w:hint="default"/>
          <w:b/>
          <w:sz w:val="24"/>
          <w:szCs w:val="24"/>
        </w:rPr>
      </w:lvl>
    </w:lvlOverride>
    <w:lvlOverride w:ilvl="1">
      <w:lvl w:ilvl="1">
        <w:start w:val="1"/>
        <w:numFmt w:val="decimal"/>
        <w:lvlText w:val="%1.%2."/>
        <w:lvlJc w:val="left"/>
        <w:pPr>
          <w:ind w:left="432" w:hanging="432"/>
        </w:pPr>
        <w:rPr>
          <w:rFonts w:ascii="Cambria" w:hAnsi="Cambria" w:cs="Arial" w:hint="default"/>
          <w:b w:val="0"/>
          <w:i w:val="0"/>
          <w:strike w:val="0"/>
          <w:color w:val="auto"/>
          <w:sz w:val="24"/>
          <w:szCs w:val="24"/>
          <w:u w:val="none"/>
        </w:rPr>
      </w:lvl>
    </w:lvlOverride>
    <w:lvlOverride w:ilvl="2">
      <w:lvl w:ilvl="2">
        <w:start w:val="1"/>
        <w:numFmt w:val="decimal"/>
        <w:lvlText w:val="%1.%2.%3."/>
        <w:lvlJc w:val="left"/>
        <w:pPr>
          <w:ind w:left="930" w:hanging="504"/>
        </w:pPr>
        <w:rPr>
          <w:rFonts w:ascii="Cambria" w:hAnsi="Cambria" w:cs="Arial" w:hint="default"/>
          <w:b w:val="0"/>
          <w:i w:val="0"/>
          <w:strike w:val="0"/>
          <w:color w:val="auto"/>
          <w:sz w:val="24"/>
          <w:szCs w:val="24"/>
        </w:rPr>
      </w:lvl>
    </w:lvlOverride>
  </w:num>
  <w:num w:numId="65">
    <w:abstractNumId w:val="2"/>
  </w:num>
  <w:num w:numId="66">
    <w:abstractNumId w:val="29"/>
  </w:num>
  <w:num w:numId="67">
    <w:abstractNumId w:val="6"/>
  </w:num>
  <w:num w:numId="68">
    <w:abstractNumId w:val="0"/>
  </w:num>
  <w:num w:numId="69">
    <w:abstractNumId w:val="11"/>
    <w:lvlOverride w:ilvl="0">
      <w:startOverride w:val="1"/>
    </w:lvlOverride>
    <w:lvlOverride w:ilvl="1"/>
    <w:lvlOverride w:ilvl="2"/>
    <w:lvlOverride w:ilvl="3"/>
    <w:lvlOverride w:ilvl="4"/>
    <w:lvlOverride w:ilvl="5"/>
    <w:lvlOverride w:ilvl="6"/>
    <w:lvlOverride w:ilvl="7"/>
    <w:lvlOverride w:ilvl="8"/>
  </w:num>
  <w:num w:numId="70">
    <w:abstractNumId w:val="59"/>
  </w:num>
  <w:num w:numId="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
  </w:num>
  <w:num w:numId="77">
    <w:abstractNumId w:val="57"/>
  </w:num>
  <w:num w:numId="78">
    <w:abstractNumId w:val="51"/>
  </w:num>
  <w:num w:numId="79">
    <w:abstractNumId w:val="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1373"/>
    <w:rsid w:val="00012D9E"/>
    <w:rsid w:val="00012EF3"/>
    <w:rsid w:val="00015A01"/>
    <w:rsid w:val="000246DA"/>
    <w:rsid w:val="000252CB"/>
    <w:rsid w:val="000279C4"/>
    <w:rsid w:val="00027D3E"/>
    <w:rsid w:val="00033353"/>
    <w:rsid w:val="00037875"/>
    <w:rsid w:val="000414C5"/>
    <w:rsid w:val="000427C1"/>
    <w:rsid w:val="00043512"/>
    <w:rsid w:val="00043CC1"/>
    <w:rsid w:val="00051244"/>
    <w:rsid w:val="000529B5"/>
    <w:rsid w:val="0005462A"/>
    <w:rsid w:val="00054715"/>
    <w:rsid w:val="00055A22"/>
    <w:rsid w:val="00056D13"/>
    <w:rsid w:val="00056E64"/>
    <w:rsid w:val="00057952"/>
    <w:rsid w:val="000626D1"/>
    <w:rsid w:val="00065B08"/>
    <w:rsid w:val="00067521"/>
    <w:rsid w:val="00071992"/>
    <w:rsid w:val="00073454"/>
    <w:rsid w:val="0007592D"/>
    <w:rsid w:val="00077857"/>
    <w:rsid w:val="00081418"/>
    <w:rsid w:val="00082B8C"/>
    <w:rsid w:val="0009019D"/>
    <w:rsid w:val="00090735"/>
    <w:rsid w:val="00093C48"/>
    <w:rsid w:val="000960D7"/>
    <w:rsid w:val="000A1A47"/>
    <w:rsid w:val="000A69B0"/>
    <w:rsid w:val="000B0305"/>
    <w:rsid w:val="000B310E"/>
    <w:rsid w:val="000C02D8"/>
    <w:rsid w:val="000C7AA1"/>
    <w:rsid w:val="000D1152"/>
    <w:rsid w:val="000D1813"/>
    <w:rsid w:val="000D224F"/>
    <w:rsid w:val="000D7DF3"/>
    <w:rsid w:val="000E3269"/>
    <w:rsid w:val="000F5725"/>
    <w:rsid w:val="00101D04"/>
    <w:rsid w:val="001052D4"/>
    <w:rsid w:val="001065AE"/>
    <w:rsid w:val="00107327"/>
    <w:rsid w:val="00111667"/>
    <w:rsid w:val="001163BE"/>
    <w:rsid w:val="00120A53"/>
    <w:rsid w:val="00121168"/>
    <w:rsid w:val="001248CA"/>
    <w:rsid w:val="00144C81"/>
    <w:rsid w:val="00145074"/>
    <w:rsid w:val="00154FC5"/>
    <w:rsid w:val="001617F8"/>
    <w:rsid w:val="00163509"/>
    <w:rsid w:val="00173CC2"/>
    <w:rsid w:val="001759F0"/>
    <w:rsid w:val="00175B4D"/>
    <w:rsid w:val="00175DBF"/>
    <w:rsid w:val="00176357"/>
    <w:rsid w:val="00181824"/>
    <w:rsid w:val="00182085"/>
    <w:rsid w:val="001923BF"/>
    <w:rsid w:val="00193EC4"/>
    <w:rsid w:val="0019422E"/>
    <w:rsid w:val="001958F8"/>
    <w:rsid w:val="00196BDC"/>
    <w:rsid w:val="001978D1"/>
    <w:rsid w:val="001A265E"/>
    <w:rsid w:val="001A638D"/>
    <w:rsid w:val="001B06B9"/>
    <w:rsid w:val="001B240C"/>
    <w:rsid w:val="001B5724"/>
    <w:rsid w:val="001C1D44"/>
    <w:rsid w:val="001C5D60"/>
    <w:rsid w:val="001D0CE1"/>
    <w:rsid w:val="001D1B8D"/>
    <w:rsid w:val="001D54FF"/>
    <w:rsid w:val="001D7289"/>
    <w:rsid w:val="001E5646"/>
    <w:rsid w:val="001E6783"/>
    <w:rsid w:val="001F1393"/>
    <w:rsid w:val="001F405C"/>
    <w:rsid w:val="001F6A5A"/>
    <w:rsid w:val="002007F1"/>
    <w:rsid w:val="0020202D"/>
    <w:rsid w:val="00202CD6"/>
    <w:rsid w:val="00204072"/>
    <w:rsid w:val="00205D04"/>
    <w:rsid w:val="00207C61"/>
    <w:rsid w:val="00212017"/>
    <w:rsid w:val="00213EDD"/>
    <w:rsid w:val="00214964"/>
    <w:rsid w:val="00221CC8"/>
    <w:rsid w:val="002223A4"/>
    <w:rsid w:val="00225606"/>
    <w:rsid w:val="0022582B"/>
    <w:rsid w:val="00227B03"/>
    <w:rsid w:val="00231C2A"/>
    <w:rsid w:val="00241A16"/>
    <w:rsid w:val="00246DAF"/>
    <w:rsid w:val="00251F7B"/>
    <w:rsid w:val="00252292"/>
    <w:rsid w:val="002552E5"/>
    <w:rsid w:val="00255A32"/>
    <w:rsid w:val="002571E1"/>
    <w:rsid w:val="002573B8"/>
    <w:rsid w:val="00260471"/>
    <w:rsid w:val="002608CD"/>
    <w:rsid w:val="0026123E"/>
    <w:rsid w:val="00264DED"/>
    <w:rsid w:val="00265179"/>
    <w:rsid w:val="002666A3"/>
    <w:rsid w:val="002676A4"/>
    <w:rsid w:val="002737C8"/>
    <w:rsid w:val="00280254"/>
    <w:rsid w:val="00285A10"/>
    <w:rsid w:val="0029109C"/>
    <w:rsid w:val="002A0EF1"/>
    <w:rsid w:val="002A12F8"/>
    <w:rsid w:val="002A1D23"/>
    <w:rsid w:val="002A6BFA"/>
    <w:rsid w:val="002B17A8"/>
    <w:rsid w:val="002B2006"/>
    <w:rsid w:val="002C0852"/>
    <w:rsid w:val="002C4806"/>
    <w:rsid w:val="002C4B10"/>
    <w:rsid w:val="002C4F42"/>
    <w:rsid w:val="002D19C5"/>
    <w:rsid w:val="002D2542"/>
    <w:rsid w:val="002D28CB"/>
    <w:rsid w:val="002D443B"/>
    <w:rsid w:val="002D6A38"/>
    <w:rsid w:val="002E1825"/>
    <w:rsid w:val="002E211F"/>
    <w:rsid w:val="002E5DFA"/>
    <w:rsid w:val="002F19B5"/>
    <w:rsid w:val="002F5AC5"/>
    <w:rsid w:val="003046B3"/>
    <w:rsid w:val="003049EF"/>
    <w:rsid w:val="003115EC"/>
    <w:rsid w:val="00311C29"/>
    <w:rsid w:val="00314856"/>
    <w:rsid w:val="00314EEA"/>
    <w:rsid w:val="003154D3"/>
    <w:rsid w:val="00320304"/>
    <w:rsid w:val="00321EB7"/>
    <w:rsid w:val="0032584F"/>
    <w:rsid w:val="00325E10"/>
    <w:rsid w:val="00326079"/>
    <w:rsid w:val="00331F72"/>
    <w:rsid w:val="0033272D"/>
    <w:rsid w:val="00336640"/>
    <w:rsid w:val="0034022A"/>
    <w:rsid w:val="00341638"/>
    <w:rsid w:val="003450EE"/>
    <w:rsid w:val="00351D61"/>
    <w:rsid w:val="00351E16"/>
    <w:rsid w:val="00355427"/>
    <w:rsid w:val="003600A1"/>
    <w:rsid w:val="00361C69"/>
    <w:rsid w:val="00366472"/>
    <w:rsid w:val="00367E83"/>
    <w:rsid w:val="00373713"/>
    <w:rsid w:val="003777E4"/>
    <w:rsid w:val="00381047"/>
    <w:rsid w:val="00382F0C"/>
    <w:rsid w:val="00386EC3"/>
    <w:rsid w:val="003909DE"/>
    <w:rsid w:val="00392827"/>
    <w:rsid w:val="003938F8"/>
    <w:rsid w:val="00393C8A"/>
    <w:rsid w:val="00395F0E"/>
    <w:rsid w:val="00397297"/>
    <w:rsid w:val="003973CF"/>
    <w:rsid w:val="003A0494"/>
    <w:rsid w:val="003A31F5"/>
    <w:rsid w:val="003A624E"/>
    <w:rsid w:val="003A7BED"/>
    <w:rsid w:val="003B1592"/>
    <w:rsid w:val="003B4157"/>
    <w:rsid w:val="003B482E"/>
    <w:rsid w:val="003B4FC0"/>
    <w:rsid w:val="003B6090"/>
    <w:rsid w:val="003B70E1"/>
    <w:rsid w:val="003C5AEC"/>
    <w:rsid w:val="003C5F5C"/>
    <w:rsid w:val="003D1EC0"/>
    <w:rsid w:val="003D2675"/>
    <w:rsid w:val="003D2D86"/>
    <w:rsid w:val="003D3304"/>
    <w:rsid w:val="003E09D4"/>
    <w:rsid w:val="003E2E17"/>
    <w:rsid w:val="003E4AEB"/>
    <w:rsid w:val="003E55C6"/>
    <w:rsid w:val="003E6646"/>
    <w:rsid w:val="003F4E44"/>
    <w:rsid w:val="003F5B80"/>
    <w:rsid w:val="003F7668"/>
    <w:rsid w:val="003F7BDB"/>
    <w:rsid w:val="00400811"/>
    <w:rsid w:val="004008A0"/>
    <w:rsid w:val="004022E6"/>
    <w:rsid w:val="00410B74"/>
    <w:rsid w:val="0041290C"/>
    <w:rsid w:val="0041445C"/>
    <w:rsid w:val="004165F4"/>
    <w:rsid w:val="00416B16"/>
    <w:rsid w:val="004176EF"/>
    <w:rsid w:val="004209DA"/>
    <w:rsid w:val="004331DD"/>
    <w:rsid w:val="00435EFF"/>
    <w:rsid w:val="00436276"/>
    <w:rsid w:val="004404D3"/>
    <w:rsid w:val="00440784"/>
    <w:rsid w:val="0044180C"/>
    <w:rsid w:val="00445DDF"/>
    <w:rsid w:val="00446EEA"/>
    <w:rsid w:val="004475ED"/>
    <w:rsid w:val="004504D5"/>
    <w:rsid w:val="00451E21"/>
    <w:rsid w:val="00453A73"/>
    <w:rsid w:val="0045585F"/>
    <w:rsid w:val="00455F0B"/>
    <w:rsid w:val="00461E6A"/>
    <w:rsid w:val="00467120"/>
    <w:rsid w:val="00470842"/>
    <w:rsid w:val="00470FE4"/>
    <w:rsid w:val="00472884"/>
    <w:rsid w:val="00484634"/>
    <w:rsid w:val="00485A34"/>
    <w:rsid w:val="0048635A"/>
    <w:rsid w:val="00492052"/>
    <w:rsid w:val="0049245C"/>
    <w:rsid w:val="00492699"/>
    <w:rsid w:val="00493A4C"/>
    <w:rsid w:val="004A4C41"/>
    <w:rsid w:val="004A798B"/>
    <w:rsid w:val="004B2115"/>
    <w:rsid w:val="004B7750"/>
    <w:rsid w:val="004C2267"/>
    <w:rsid w:val="004C4535"/>
    <w:rsid w:val="004E66D0"/>
    <w:rsid w:val="004F2397"/>
    <w:rsid w:val="004F3619"/>
    <w:rsid w:val="00504504"/>
    <w:rsid w:val="00513297"/>
    <w:rsid w:val="00514EC3"/>
    <w:rsid w:val="00516C0F"/>
    <w:rsid w:val="00520560"/>
    <w:rsid w:val="00537637"/>
    <w:rsid w:val="0054193E"/>
    <w:rsid w:val="00542C24"/>
    <w:rsid w:val="00560BCD"/>
    <w:rsid w:val="00562B5F"/>
    <w:rsid w:val="0056414C"/>
    <w:rsid w:val="005647E5"/>
    <w:rsid w:val="00571D1C"/>
    <w:rsid w:val="00575A70"/>
    <w:rsid w:val="00581B77"/>
    <w:rsid w:val="00583863"/>
    <w:rsid w:val="005852F4"/>
    <w:rsid w:val="005855EC"/>
    <w:rsid w:val="005869A4"/>
    <w:rsid w:val="005873A1"/>
    <w:rsid w:val="00587896"/>
    <w:rsid w:val="00590ED7"/>
    <w:rsid w:val="00591D4C"/>
    <w:rsid w:val="0059246A"/>
    <w:rsid w:val="005951AD"/>
    <w:rsid w:val="005967E3"/>
    <w:rsid w:val="005A078B"/>
    <w:rsid w:val="005A4C82"/>
    <w:rsid w:val="005A6F61"/>
    <w:rsid w:val="005B079D"/>
    <w:rsid w:val="005B5CBB"/>
    <w:rsid w:val="005B651F"/>
    <w:rsid w:val="005C15B9"/>
    <w:rsid w:val="005C4DBE"/>
    <w:rsid w:val="005C5A75"/>
    <w:rsid w:val="005D1BAB"/>
    <w:rsid w:val="005D33B4"/>
    <w:rsid w:val="005D4AFA"/>
    <w:rsid w:val="005D4B0C"/>
    <w:rsid w:val="005D4F2E"/>
    <w:rsid w:val="005D5368"/>
    <w:rsid w:val="005D576D"/>
    <w:rsid w:val="005E25B6"/>
    <w:rsid w:val="005E2C10"/>
    <w:rsid w:val="005F286C"/>
    <w:rsid w:val="005F3E64"/>
    <w:rsid w:val="005F466D"/>
    <w:rsid w:val="005F69B0"/>
    <w:rsid w:val="006055CC"/>
    <w:rsid w:val="00605F7A"/>
    <w:rsid w:val="006078DC"/>
    <w:rsid w:val="00612418"/>
    <w:rsid w:val="00613739"/>
    <w:rsid w:val="00616AFC"/>
    <w:rsid w:val="0061768E"/>
    <w:rsid w:val="006256FE"/>
    <w:rsid w:val="00625D66"/>
    <w:rsid w:val="00627AEE"/>
    <w:rsid w:val="006320BC"/>
    <w:rsid w:val="006338E6"/>
    <w:rsid w:val="00641E8A"/>
    <w:rsid w:val="00642FE8"/>
    <w:rsid w:val="006430F8"/>
    <w:rsid w:val="0064462E"/>
    <w:rsid w:val="006466B5"/>
    <w:rsid w:val="006476A4"/>
    <w:rsid w:val="0064795F"/>
    <w:rsid w:val="00651058"/>
    <w:rsid w:val="00655E54"/>
    <w:rsid w:val="006617F9"/>
    <w:rsid w:val="006728CD"/>
    <w:rsid w:val="0067750F"/>
    <w:rsid w:val="00682653"/>
    <w:rsid w:val="00683492"/>
    <w:rsid w:val="0068506B"/>
    <w:rsid w:val="0068655F"/>
    <w:rsid w:val="006876D0"/>
    <w:rsid w:val="006876DD"/>
    <w:rsid w:val="006976A0"/>
    <w:rsid w:val="006A1298"/>
    <w:rsid w:val="006B4967"/>
    <w:rsid w:val="006C3B7D"/>
    <w:rsid w:val="006C66E6"/>
    <w:rsid w:val="006D436E"/>
    <w:rsid w:val="006D4838"/>
    <w:rsid w:val="006D56C9"/>
    <w:rsid w:val="006D7B28"/>
    <w:rsid w:val="006E3811"/>
    <w:rsid w:val="006E67CC"/>
    <w:rsid w:val="006E7FE3"/>
    <w:rsid w:val="006F12DC"/>
    <w:rsid w:val="006F42C2"/>
    <w:rsid w:val="006F5F12"/>
    <w:rsid w:val="006F5F44"/>
    <w:rsid w:val="00703FDC"/>
    <w:rsid w:val="00707D6B"/>
    <w:rsid w:val="0071150E"/>
    <w:rsid w:val="007150C5"/>
    <w:rsid w:val="00722CD3"/>
    <w:rsid w:val="0072307A"/>
    <w:rsid w:val="0072767B"/>
    <w:rsid w:val="007371C0"/>
    <w:rsid w:val="00740635"/>
    <w:rsid w:val="0074220E"/>
    <w:rsid w:val="00745ACB"/>
    <w:rsid w:val="00746203"/>
    <w:rsid w:val="00750BBA"/>
    <w:rsid w:val="00752545"/>
    <w:rsid w:val="00752FE2"/>
    <w:rsid w:val="007533E3"/>
    <w:rsid w:val="00753941"/>
    <w:rsid w:val="00754981"/>
    <w:rsid w:val="00754FD2"/>
    <w:rsid w:val="00755DBD"/>
    <w:rsid w:val="00756964"/>
    <w:rsid w:val="00762CAC"/>
    <w:rsid w:val="00764C3D"/>
    <w:rsid w:val="0076580D"/>
    <w:rsid w:val="00771816"/>
    <w:rsid w:val="00771C32"/>
    <w:rsid w:val="00777917"/>
    <w:rsid w:val="0079097A"/>
    <w:rsid w:val="00792FF7"/>
    <w:rsid w:val="00793B2D"/>
    <w:rsid w:val="007A27F0"/>
    <w:rsid w:val="007A306C"/>
    <w:rsid w:val="007A478E"/>
    <w:rsid w:val="007A6F4A"/>
    <w:rsid w:val="007B1362"/>
    <w:rsid w:val="007B2796"/>
    <w:rsid w:val="007B78FC"/>
    <w:rsid w:val="007C5D5A"/>
    <w:rsid w:val="007D222C"/>
    <w:rsid w:val="007D2417"/>
    <w:rsid w:val="007D48A5"/>
    <w:rsid w:val="007D4B10"/>
    <w:rsid w:val="007D6E2B"/>
    <w:rsid w:val="007E23AE"/>
    <w:rsid w:val="007E774E"/>
    <w:rsid w:val="007F000D"/>
    <w:rsid w:val="007F11A6"/>
    <w:rsid w:val="007F12D3"/>
    <w:rsid w:val="007F4692"/>
    <w:rsid w:val="007F6316"/>
    <w:rsid w:val="007F71E0"/>
    <w:rsid w:val="00801FDB"/>
    <w:rsid w:val="00805037"/>
    <w:rsid w:val="0080596A"/>
    <w:rsid w:val="00805C01"/>
    <w:rsid w:val="00811A01"/>
    <w:rsid w:val="0081273E"/>
    <w:rsid w:val="008215AB"/>
    <w:rsid w:val="008235AA"/>
    <w:rsid w:val="008241A3"/>
    <w:rsid w:val="00826587"/>
    <w:rsid w:val="00826D56"/>
    <w:rsid w:val="008272A8"/>
    <w:rsid w:val="008319B9"/>
    <w:rsid w:val="00835404"/>
    <w:rsid w:val="00837E85"/>
    <w:rsid w:val="00840339"/>
    <w:rsid w:val="0084601D"/>
    <w:rsid w:val="008467A0"/>
    <w:rsid w:val="008537EE"/>
    <w:rsid w:val="00854B65"/>
    <w:rsid w:val="008553BF"/>
    <w:rsid w:val="0086139B"/>
    <w:rsid w:val="00861F01"/>
    <w:rsid w:val="00864CF3"/>
    <w:rsid w:val="00865ECB"/>
    <w:rsid w:val="00873034"/>
    <w:rsid w:val="008765C5"/>
    <w:rsid w:val="008767FA"/>
    <w:rsid w:val="00880888"/>
    <w:rsid w:val="008818A5"/>
    <w:rsid w:val="008824CA"/>
    <w:rsid w:val="00883175"/>
    <w:rsid w:val="00890215"/>
    <w:rsid w:val="008942ED"/>
    <w:rsid w:val="00896C0D"/>
    <w:rsid w:val="008A0B84"/>
    <w:rsid w:val="008A23F9"/>
    <w:rsid w:val="008A7AEC"/>
    <w:rsid w:val="008A7FC9"/>
    <w:rsid w:val="008B2164"/>
    <w:rsid w:val="008B389E"/>
    <w:rsid w:val="008C4844"/>
    <w:rsid w:val="008C5A9E"/>
    <w:rsid w:val="008D061F"/>
    <w:rsid w:val="008D1A72"/>
    <w:rsid w:val="008D2B78"/>
    <w:rsid w:val="008E302A"/>
    <w:rsid w:val="008E7D47"/>
    <w:rsid w:val="008E7D77"/>
    <w:rsid w:val="008F225A"/>
    <w:rsid w:val="008F30FD"/>
    <w:rsid w:val="008F3A2A"/>
    <w:rsid w:val="008F77B0"/>
    <w:rsid w:val="008F7EFB"/>
    <w:rsid w:val="00903C3B"/>
    <w:rsid w:val="00904BE3"/>
    <w:rsid w:val="009155DD"/>
    <w:rsid w:val="00917483"/>
    <w:rsid w:val="0092727A"/>
    <w:rsid w:val="00931703"/>
    <w:rsid w:val="00934B76"/>
    <w:rsid w:val="00935622"/>
    <w:rsid w:val="009356D7"/>
    <w:rsid w:val="009422FA"/>
    <w:rsid w:val="009436E9"/>
    <w:rsid w:val="00946116"/>
    <w:rsid w:val="00952C65"/>
    <w:rsid w:val="00957955"/>
    <w:rsid w:val="00975B40"/>
    <w:rsid w:val="00983135"/>
    <w:rsid w:val="00995681"/>
    <w:rsid w:val="0099676B"/>
    <w:rsid w:val="009A290E"/>
    <w:rsid w:val="009A3F9F"/>
    <w:rsid w:val="009B4B9A"/>
    <w:rsid w:val="009C2AF6"/>
    <w:rsid w:val="009D0EE9"/>
    <w:rsid w:val="009D3C61"/>
    <w:rsid w:val="009D3C70"/>
    <w:rsid w:val="009D72B0"/>
    <w:rsid w:val="009E3E0A"/>
    <w:rsid w:val="009F29E2"/>
    <w:rsid w:val="009F3E6F"/>
    <w:rsid w:val="009F4FFC"/>
    <w:rsid w:val="009F5E69"/>
    <w:rsid w:val="00A00A67"/>
    <w:rsid w:val="00A0602B"/>
    <w:rsid w:val="00A11101"/>
    <w:rsid w:val="00A12617"/>
    <w:rsid w:val="00A133C7"/>
    <w:rsid w:val="00A26006"/>
    <w:rsid w:val="00A26F15"/>
    <w:rsid w:val="00A33AE5"/>
    <w:rsid w:val="00A349DF"/>
    <w:rsid w:val="00A35C7A"/>
    <w:rsid w:val="00A36E9A"/>
    <w:rsid w:val="00A37D65"/>
    <w:rsid w:val="00A41ACF"/>
    <w:rsid w:val="00A435FB"/>
    <w:rsid w:val="00A546F7"/>
    <w:rsid w:val="00A57F0C"/>
    <w:rsid w:val="00A57FE1"/>
    <w:rsid w:val="00A63374"/>
    <w:rsid w:val="00A63734"/>
    <w:rsid w:val="00A66E58"/>
    <w:rsid w:val="00A6783C"/>
    <w:rsid w:val="00A703D5"/>
    <w:rsid w:val="00A74C21"/>
    <w:rsid w:val="00A773F2"/>
    <w:rsid w:val="00A80562"/>
    <w:rsid w:val="00A81012"/>
    <w:rsid w:val="00A82747"/>
    <w:rsid w:val="00A9040E"/>
    <w:rsid w:val="00A96233"/>
    <w:rsid w:val="00AA2A7E"/>
    <w:rsid w:val="00AA2FE8"/>
    <w:rsid w:val="00AA78DC"/>
    <w:rsid w:val="00AB3153"/>
    <w:rsid w:val="00AB692D"/>
    <w:rsid w:val="00AC1B5F"/>
    <w:rsid w:val="00AC32BD"/>
    <w:rsid w:val="00AC3474"/>
    <w:rsid w:val="00AC3614"/>
    <w:rsid w:val="00AC7D14"/>
    <w:rsid w:val="00AD4AE8"/>
    <w:rsid w:val="00AD58A5"/>
    <w:rsid w:val="00AE138E"/>
    <w:rsid w:val="00AE3436"/>
    <w:rsid w:val="00AE550A"/>
    <w:rsid w:val="00AE552A"/>
    <w:rsid w:val="00AE62F7"/>
    <w:rsid w:val="00AF218B"/>
    <w:rsid w:val="00AF38BA"/>
    <w:rsid w:val="00AF61C9"/>
    <w:rsid w:val="00AF6BF3"/>
    <w:rsid w:val="00AF6FFC"/>
    <w:rsid w:val="00B01E69"/>
    <w:rsid w:val="00B05205"/>
    <w:rsid w:val="00B076D5"/>
    <w:rsid w:val="00B07AED"/>
    <w:rsid w:val="00B12835"/>
    <w:rsid w:val="00B15B53"/>
    <w:rsid w:val="00B238E5"/>
    <w:rsid w:val="00B25CC9"/>
    <w:rsid w:val="00B26C79"/>
    <w:rsid w:val="00B3170A"/>
    <w:rsid w:val="00B31EB6"/>
    <w:rsid w:val="00B341A5"/>
    <w:rsid w:val="00B41016"/>
    <w:rsid w:val="00B5066E"/>
    <w:rsid w:val="00B507BC"/>
    <w:rsid w:val="00B51952"/>
    <w:rsid w:val="00B5202B"/>
    <w:rsid w:val="00B66B0A"/>
    <w:rsid w:val="00B66F7E"/>
    <w:rsid w:val="00B70FA7"/>
    <w:rsid w:val="00B733A3"/>
    <w:rsid w:val="00B73BA0"/>
    <w:rsid w:val="00B76161"/>
    <w:rsid w:val="00B76E96"/>
    <w:rsid w:val="00B8110A"/>
    <w:rsid w:val="00B832FE"/>
    <w:rsid w:val="00B83EBD"/>
    <w:rsid w:val="00B85379"/>
    <w:rsid w:val="00B910FE"/>
    <w:rsid w:val="00B923CA"/>
    <w:rsid w:val="00B940BB"/>
    <w:rsid w:val="00B94AA6"/>
    <w:rsid w:val="00B94E21"/>
    <w:rsid w:val="00BA16E7"/>
    <w:rsid w:val="00BA17EB"/>
    <w:rsid w:val="00BB101E"/>
    <w:rsid w:val="00BB3CB4"/>
    <w:rsid w:val="00BC2DA8"/>
    <w:rsid w:val="00BC5041"/>
    <w:rsid w:val="00BD1332"/>
    <w:rsid w:val="00BD539E"/>
    <w:rsid w:val="00BD5F31"/>
    <w:rsid w:val="00BE0533"/>
    <w:rsid w:val="00BE319C"/>
    <w:rsid w:val="00BE384F"/>
    <w:rsid w:val="00BE48CA"/>
    <w:rsid w:val="00BE5AA9"/>
    <w:rsid w:val="00BF1024"/>
    <w:rsid w:val="00BF2A38"/>
    <w:rsid w:val="00BF5149"/>
    <w:rsid w:val="00BF7091"/>
    <w:rsid w:val="00C00A9E"/>
    <w:rsid w:val="00C032B5"/>
    <w:rsid w:val="00C13B08"/>
    <w:rsid w:val="00C14F98"/>
    <w:rsid w:val="00C1720D"/>
    <w:rsid w:val="00C176D1"/>
    <w:rsid w:val="00C2648A"/>
    <w:rsid w:val="00C26881"/>
    <w:rsid w:val="00C26A23"/>
    <w:rsid w:val="00C274EB"/>
    <w:rsid w:val="00C30F8D"/>
    <w:rsid w:val="00C33F13"/>
    <w:rsid w:val="00C40709"/>
    <w:rsid w:val="00C43BFE"/>
    <w:rsid w:val="00C47C14"/>
    <w:rsid w:val="00C54B1F"/>
    <w:rsid w:val="00C55BF2"/>
    <w:rsid w:val="00C55E0C"/>
    <w:rsid w:val="00C627C7"/>
    <w:rsid w:val="00C63715"/>
    <w:rsid w:val="00C64873"/>
    <w:rsid w:val="00C65DD3"/>
    <w:rsid w:val="00C67DAC"/>
    <w:rsid w:val="00C72131"/>
    <w:rsid w:val="00C76DF3"/>
    <w:rsid w:val="00C77600"/>
    <w:rsid w:val="00C77C6F"/>
    <w:rsid w:val="00C81C74"/>
    <w:rsid w:val="00C849F5"/>
    <w:rsid w:val="00C85E72"/>
    <w:rsid w:val="00C874C9"/>
    <w:rsid w:val="00C905B4"/>
    <w:rsid w:val="00C92F9D"/>
    <w:rsid w:val="00C9314E"/>
    <w:rsid w:val="00C93A12"/>
    <w:rsid w:val="00C943FB"/>
    <w:rsid w:val="00C956AF"/>
    <w:rsid w:val="00CA0DAC"/>
    <w:rsid w:val="00CB2720"/>
    <w:rsid w:val="00CB2D2D"/>
    <w:rsid w:val="00CC4500"/>
    <w:rsid w:val="00CC45D3"/>
    <w:rsid w:val="00CD0A15"/>
    <w:rsid w:val="00CD0C7F"/>
    <w:rsid w:val="00CD39AD"/>
    <w:rsid w:val="00CD4C11"/>
    <w:rsid w:val="00CD6B4D"/>
    <w:rsid w:val="00CF18AE"/>
    <w:rsid w:val="00CF3682"/>
    <w:rsid w:val="00CF3940"/>
    <w:rsid w:val="00CF445C"/>
    <w:rsid w:val="00CF58C4"/>
    <w:rsid w:val="00CF61B5"/>
    <w:rsid w:val="00D015A6"/>
    <w:rsid w:val="00D0299C"/>
    <w:rsid w:val="00D0338C"/>
    <w:rsid w:val="00D06321"/>
    <w:rsid w:val="00D06FA4"/>
    <w:rsid w:val="00D07C52"/>
    <w:rsid w:val="00D1122A"/>
    <w:rsid w:val="00D1125F"/>
    <w:rsid w:val="00D116A6"/>
    <w:rsid w:val="00D11E9E"/>
    <w:rsid w:val="00D20904"/>
    <w:rsid w:val="00D2133F"/>
    <w:rsid w:val="00D23D6B"/>
    <w:rsid w:val="00D27B3C"/>
    <w:rsid w:val="00D318DD"/>
    <w:rsid w:val="00D35538"/>
    <w:rsid w:val="00D42F43"/>
    <w:rsid w:val="00D446B9"/>
    <w:rsid w:val="00D52DEC"/>
    <w:rsid w:val="00D55F06"/>
    <w:rsid w:val="00D730A5"/>
    <w:rsid w:val="00D756B9"/>
    <w:rsid w:val="00D81891"/>
    <w:rsid w:val="00D847A9"/>
    <w:rsid w:val="00D85345"/>
    <w:rsid w:val="00D91CD2"/>
    <w:rsid w:val="00D9247B"/>
    <w:rsid w:val="00D92C56"/>
    <w:rsid w:val="00D943EF"/>
    <w:rsid w:val="00DA0DEE"/>
    <w:rsid w:val="00DA39CC"/>
    <w:rsid w:val="00DA5DFA"/>
    <w:rsid w:val="00DA767A"/>
    <w:rsid w:val="00DA79E7"/>
    <w:rsid w:val="00DB251A"/>
    <w:rsid w:val="00DB3C6C"/>
    <w:rsid w:val="00DC2126"/>
    <w:rsid w:val="00DC2E98"/>
    <w:rsid w:val="00DC300D"/>
    <w:rsid w:val="00DC7933"/>
    <w:rsid w:val="00DD1DD0"/>
    <w:rsid w:val="00DD5E71"/>
    <w:rsid w:val="00DD6922"/>
    <w:rsid w:val="00DD7859"/>
    <w:rsid w:val="00DE3935"/>
    <w:rsid w:val="00DE403F"/>
    <w:rsid w:val="00DE5AF2"/>
    <w:rsid w:val="00DF1142"/>
    <w:rsid w:val="00DF1AA2"/>
    <w:rsid w:val="00DF4B61"/>
    <w:rsid w:val="00E10253"/>
    <w:rsid w:val="00E20566"/>
    <w:rsid w:val="00E22163"/>
    <w:rsid w:val="00E25417"/>
    <w:rsid w:val="00E328D2"/>
    <w:rsid w:val="00E436CD"/>
    <w:rsid w:val="00E4674B"/>
    <w:rsid w:val="00E46C4F"/>
    <w:rsid w:val="00E46E3B"/>
    <w:rsid w:val="00E5044E"/>
    <w:rsid w:val="00E506AA"/>
    <w:rsid w:val="00E546F2"/>
    <w:rsid w:val="00E6137A"/>
    <w:rsid w:val="00E61802"/>
    <w:rsid w:val="00E63043"/>
    <w:rsid w:val="00E647AA"/>
    <w:rsid w:val="00E75F15"/>
    <w:rsid w:val="00E77876"/>
    <w:rsid w:val="00E879D3"/>
    <w:rsid w:val="00E92189"/>
    <w:rsid w:val="00E96AEA"/>
    <w:rsid w:val="00E97BF8"/>
    <w:rsid w:val="00EA0D53"/>
    <w:rsid w:val="00EA1EDB"/>
    <w:rsid w:val="00EA4E1A"/>
    <w:rsid w:val="00EA5167"/>
    <w:rsid w:val="00EA5517"/>
    <w:rsid w:val="00EA58A5"/>
    <w:rsid w:val="00EB0DF6"/>
    <w:rsid w:val="00EB6475"/>
    <w:rsid w:val="00EC3192"/>
    <w:rsid w:val="00EC38F2"/>
    <w:rsid w:val="00ED1D56"/>
    <w:rsid w:val="00ED3EE4"/>
    <w:rsid w:val="00ED5C21"/>
    <w:rsid w:val="00ED7B06"/>
    <w:rsid w:val="00EF3DB8"/>
    <w:rsid w:val="00EF53AA"/>
    <w:rsid w:val="00F00750"/>
    <w:rsid w:val="00F0673F"/>
    <w:rsid w:val="00F20924"/>
    <w:rsid w:val="00F27779"/>
    <w:rsid w:val="00F3152D"/>
    <w:rsid w:val="00F32E4D"/>
    <w:rsid w:val="00F37AFC"/>
    <w:rsid w:val="00F4264A"/>
    <w:rsid w:val="00F44B52"/>
    <w:rsid w:val="00F44CDE"/>
    <w:rsid w:val="00F44E05"/>
    <w:rsid w:val="00F46780"/>
    <w:rsid w:val="00F5231D"/>
    <w:rsid w:val="00F67277"/>
    <w:rsid w:val="00F724E1"/>
    <w:rsid w:val="00F749F5"/>
    <w:rsid w:val="00F74B6C"/>
    <w:rsid w:val="00F85DBB"/>
    <w:rsid w:val="00F907B6"/>
    <w:rsid w:val="00F925E7"/>
    <w:rsid w:val="00F95D30"/>
    <w:rsid w:val="00F96924"/>
    <w:rsid w:val="00F97A56"/>
    <w:rsid w:val="00FA00B1"/>
    <w:rsid w:val="00FA1821"/>
    <w:rsid w:val="00FA414C"/>
    <w:rsid w:val="00FA66EE"/>
    <w:rsid w:val="00FB79F1"/>
    <w:rsid w:val="00FB7AD4"/>
    <w:rsid w:val="00FC7159"/>
    <w:rsid w:val="00FD0A3A"/>
    <w:rsid w:val="00FE45FC"/>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uiPriority="0" w:qFormat="1"/>
    <w:lsdException w:name="caption" w:uiPriority="0" w:qFormat="1"/>
    <w:lsdException w:name="envelope return" w:uiPriority="0" w:qFormat="1"/>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uiPriority w:val="99"/>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qFormat/>
    <w:rsid w:val="002C4806"/>
    <w:pPr>
      <w:suppressLineNumbers/>
      <w:spacing w:before="120" w:after="120"/>
    </w:pPr>
    <w:rPr>
      <w:rFonts w:cs="Mangal"/>
      <w:i/>
      <w:iCs/>
    </w:rPr>
  </w:style>
  <w:style w:type="paragraph" w:customStyle="1" w:styleId="Index">
    <w:name w:val="Index"/>
    <w:basedOn w:val="Standard"/>
    <w:qFormat/>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qFormat/>
    <w:rsid w:val="002C4806"/>
    <w:pPr>
      <w:keepNext/>
      <w:spacing w:before="200"/>
      <w:outlineLvl w:val="2"/>
    </w:pPr>
    <w:rPr>
      <w:rFonts w:ascii="Cambria" w:hAnsi="Cambria" w:cs="F"/>
      <w:b/>
      <w:bCs/>
      <w:color w:val="4F81BD"/>
    </w:rPr>
  </w:style>
  <w:style w:type="paragraph" w:customStyle="1" w:styleId="Ttulo51">
    <w:name w:val="Título 51"/>
    <w:basedOn w:val="Standard"/>
    <w:next w:val="Textbody"/>
    <w:qFormat/>
    <w:rsid w:val="002C4806"/>
    <w:pPr>
      <w:keepNext/>
      <w:spacing w:before="200"/>
      <w:outlineLvl w:val="4"/>
    </w:pPr>
    <w:rPr>
      <w:rFonts w:ascii="Cambria" w:hAnsi="Cambria" w:cs="F"/>
      <w:color w:val="243F60"/>
    </w:rPr>
  </w:style>
  <w:style w:type="paragraph" w:customStyle="1" w:styleId="Ttulo81">
    <w:name w:val="Título 81"/>
    <w:basedOn w:val="Standard"/>
    <w:next w:val="Textbody"/>
    <w:qFormat/>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qFormat/>
    <w:rsid w:val="002C4806"/>
    <w:pPr>
      <w:spacing w:line="360" w:lineRule="auto"/>
      <w:ind w:left="2160" w:hanging="744"/>
      <w:jc w:val="both"/>
    </w:pPr>
    <w:rPr>
      <w:rFonts w:ascii="Arial" w:hAnsi="Arial" w:cs="Arial"/>
    </w:rPr>
  </w:style>
  <w:style w:type="paragraph" w:customStyle="1" w:styleId="Cabealho1">
    <w:name w:val="Cabeçalho1"/>
    <w:basedOn w:val="Standard"/>
    <w:qFormat/>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qFormat/>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qFormat/>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qFormat/>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qFormat/>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uiPriority w:val="99"/>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qFormat/>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qFormat/>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qFormat/>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qFormat/>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qFormat/>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qFormat/>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qFormat/>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qFormat/>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qFormat/>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5DBD"/>
  </w:style>
  <w:style w:type="numbering" w:customStyle="1" w:styleId="WWNum62">
    <w:name w:val="WWNum62"/>
    <w:basedOn w:val="Semlista"/>
    <w:rsid w:val="00755DBD"/>
    <w:pPr>
      <w:numPr>
        <w:numId w:val="6"/>
      </w:numPr>
    </w:pPr>
  </w:style>
  <w:style w:type="numbering" w:customStyle="1" w:styleId="WWNum72">
    <w:name w:val="WWNum72"/>
    <w:basedOn w:val="Semlista"/>
    <w:rsid w:val="00755DBD"/>
    <w:pPr>
      <w:numPr>
        <w:numId w:val="7"/>
      </w:numPr>
    </w:pPr>
  </w:style>
  <w:style w:type="numbering" w:customStyle="1" w:styleId="WWNum152">
    <w:name w:val="WWNum152"/>
    <w:basedOn w:val="Semlista"/>
    <w:rsid w:val="00755DBD"/>
    <w:pPr>
      <w:numPr>
        <w:numId w:val="15"/>
      </w:numPr>
    </w:pPr>
  </w:style>
  <w:style w:type="numbering" w:customStyle="1" w:styleId="WWNum162">
    <w:name w:val="WWNum162"/>
    <w:basedOn w:val="Semlista"/>
    <w:rsid w:val="00755DBD"/>
    <w:pPr>
      <w:numPr>
        <w:numId w:val="16"/>
      </w:numPr>
    </w:pPr>
  </w:style>
  <w:style w:type="numbering" w:customStyle="1" w:styleId="WWNum172">
    <w:name w:val="WWNum172"/>
    <w:basedOn w:val="Semlista"/>
    <w:rsid w:val="00755DBD"/>
    <w:pPr>
      <w:numPr>
        <w:numId w:val="17"/>
      </w:numPr>
    </w:pPr>
  </w:style>
  <w:style w:type="numbering" w:customStyle="1" w:styleId="WWNum182">
    <w:name w:val="WWNum182"/>
    <w:basedOn w:val="Semlista"/>
    <w:rsid w:val="00755DBD"/>
    <w:pPr>
      <w:numPr>
        <w:numId w:val="18"/>
      </w:numPr>
    </w:pPr>
  </w:style>
  <w:style w:type="numbering" w:customStyle="1" w:styleId="WWNum192">
    <w:name w:val="WWNum192"/>
    <w:basedOn w:val="Semlista"/>
    <w:rsid w:val="00755DBD"/>
    <w:pPr>
      <w:numPr>
        <w:numId w:val="19"/>
      </w:numPr>
    </w:pPr>
  </w:style>
  <w:style w:type="numbering" w:customStyle="1" w:styleId="WWNum202">
    <w:name w:val="WWNum202"/>
    <w:basedOn w:val="Semlista"/>
    <w:rsid w:val="00755DBD"/>
    <w:pPr>
      <w:numPr>
        <w:numId w:val="20"/>
      </w:numPr>
    </w:pPr>
  </w:style>
  <w:style w:type="numbering" w:customStyle="1" w:styleId="WWNum212">
    <w:name w:val="WWNum212"/>
    <w:basedOn w:val="Semlista"/>
    <w:rsid w:val="00755DBD"/>
    <w:pPr>
      <w:numPr>
        <w:numId w:val="21"/>
      </w:numPr>
    </w:pPr>
  </w:style>
  <w:style w:type="numbering" w:customStyle="1" w:styleId="WWNum222">
    <w:name w:val="WWNum222"/>
    <w:basedOn w:val="Semlista"/>
    <w:rsid w:val="00755DBD"/>
    <w:pPr>
      <w:numPr>
        <w:numId w:val="22"/>
      </w:numPr>
    </w:pPr>
  </w:style>
  <w:style w:type="numbering" w:customStyle="1" w:styleId="WWNum232">
    <w:name w:val="WWNum232"/>
    <w:basedOn w:val="Semlista"/>
    <w:rsid w:val="00755DBD"/>
    <w:pPr>
      <w:numPr>
        <w:numId w:val="23"/>
      </w:numPr>
    </w:pPr>
  </w:style>
  <w:style w:type="numbering" w:customStyle="1" w:styleId="WWNum242">
    <w:name w:val="WWNum242"/>
    <w:basedOn w:val="Semlista"/>
    <w:rsid w:val="00755DBD"/>
    <w:pPr>
      <w:numPr>
        <w:numId w:val="24"/>
      </w:numPr>
    </w:pPr>
  </w:style>
  <w:style w:type="numbering" w:customStyle="1" w:styleId="WWNum252">
    <w:name w:val="WWNum252"/>
    <w:basedOn w:val="Semlista"/>
    <w:rsid w:val="00755DBD"/>
    <w:pPr>
      <w:numPr>
        <w:numId w:val="25"/>
      </w:numPr>
    </w:pPr>
  </w:style>
  <w:style w:type="numbering" w:customStyle="1" w:styleId="WWNum262">
    <w:name w:val="WWNum262"/>
    <w:basedOn w:val="Semlista"/>
    <w:rsid w:val="00755DBD"/>
    <w:pPr>
      <w:numPr>
        <w:numId w:val="26"/>
      </w:numPr>
    </w:pPr>
  </w:style>
  <w:style w:type="numbering" w:customStyle="1" w:styleId="WWNum272">
    <w:name w:val="WWNum272"/>
    <w:basedOn w:val="Semlista"/>
    <w:rsid w:val="00755DBD"/>
    <w:pPr>
      <w:numPr>
        <w:numId w:val="27"/>
      </w:numPr>
    </w:pPr>
  </w:style>
  <w:style w:type="numbering" w:customStyle="1" w:styleId="WWNum282">
    <w:name w:val="WWNum282"/>
    <w:basedOn w:val="Semlista"/>
    <w:rsid w:val="00755DBD"/>
    <w:pPr>
      <w:numPr>
        <w:numId w:val="28"/>
      </w:numPr>
    </w:pPr>
  </w:style>
  <w:style w:type="numbering" w:customStyle="1" w:styleId="WWNum292">
    <w:name w:val="WWNum292"/>
    <w:basedOn w:val="Semlista"/>
    <w:rsid w:val="00755DBD"/>
    <w:pPr>
      <w:numPr>
        <w:numId w:val="29"/>
      </w:numPr>
    </w:pPr>
  </w:style>
  <w:style w:type="numbering" w:customStyle="1" w:styleId="WWNum302">
    <w:name w:val="WWNum302"/>
    <w:basedOn w:val="Semlista"/>
    <w:rsid w:val="00755DBD"/>
    <w:pPr>
      <w:numPr>
        <w:numId w:val="30"/>
      </w:numPr>
    </w:pPr>
  </w:style>
  <w:style w:type="numbering" w:customStyle="1" w:styleId="WWNum312">
    <w:name w:val="WWNum312"/>
    <w:basedOn w:val="Semlista"/>
    <w:rsid w:val="00755DBD"/>
    <w:pPr>
      <w:numPr>
        <w:numId w:val="31"/>
      </w:numPr>
    </w:pPr>
  </w:style>
  <w:style w:type="numbering" w:customStyle="1" w:styleId="WWNum322">
    <w:name w:val="WWNum322"/>
    <w:basedOn w:val="Semlista"/>
    <w:rsid w:val="00755DBD"/>
    <w:pPr>
      <w:numPr>
        <w:numId w:val="32"/>
      </w:numPr>
    </w:pPr>
  </w:style>
  <w:style w:type="numbering" w:customStyle="1" w:styleId="WWNum332">
    <w:name w:val="WWNum332"/>
    <w:basedOn w:val="Semlista"/>
    <w:rsid w:val="00755DBD"/>
    <w:pPr>
      <w:numPr>
        <w:numId w:val="33"/>
      </w:numPr>
    </w:pPr>
  </w:style>
  <w:style w:type="numbering" w:customStyle="1" w:styleId="WWNum342">
    <w:name w:val="WWNum342"/>
    <w:basedOn w:val="Semlista"/>
    <w:rsid w:val="00755DBD"/>
    <w:pPr>
      <w:numPr>
        <w:numId w:val="34"/>
      </w:numPr>
    </w:pPr>
  </w:style>
  <w:style w:type="numbering" w:customStyle="1" w:styleId="WWNum352">
    <w:name w:val="WWNum352"/>
    <w:basedOn w:val="Semlista"/>
    <w:rsid w:val="00755DBD"/>
    <w:pPr>
      <w:numPr>
        <w:numId w:val="35"/>
      </w:numPr>
    </w:pPr>
  </w:style>
  <w:style w:type="numbering" w:customStyle="1" w:styleId="WWNum362">
    <w:name w:val="WWNum362"/>
    <w:basedOn w:val="Semlista"/>
    <w:rsid w:val="00755DBD"/>
    <w:pPr>
      <w:numPr>
        <w:numId w:val="36"/>
      </w:numPr>
    </w:pPr>
  </w:style>
  <w:style w:type="numbering" w:customStyle="1" w:styleId="WWNum372">
    <w:name w:val="WWNum372"/>
    <w:basedOn w:val="Semlista"/>
    <w:rsid w:val="00755DBD"/>
    <w:pPr>
      <w:numPr>
        <w:numId w:val="37"/>
      </w:numPr>
    </w:pPr>
  </w:style>
  <w:style w:type="numbering" w:customStyle="1" w:styleId="WWNum382">
    <w:name w:val="WWNum382"/>
    <w:basedOn w:val="Semlista"/>
    <w:rsid w:val="00755DBD"/>
    <w:pPr>
      <w:numPr>
        <w:numId w:val="38"/>
      </w:numPr>
    </w:pPr>
  </w:style>
  <w:style w:type="numbering" w:customStyle="1" w:styleId="WWNum392">
    <w:name w:val="WWNum392"/>
    <w:basedOn w:val="Semlista"/>
    <w:rsid w:val="00755DBD"/>
    <w:pPr>
      <w:numPr>
        <w:numId w:val="39"/>
      </w:numPr>
    </w:pPr>
  </w:style>
  <w:style w:type="table" w:customStyle="1" w:styleId="Tabelacomgrade5">
    <w:name w:val="Tabela com grade5"/>
    <w:basedOn w:val="Tabelanormal"/>
    <w:next w:val="Tabelacomgrade"/>
    <w:uiPriority w:val="39"/>
    <w:qFormat/>
    <w:rsid w:val="00755DBD"/>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unhideWhenUsed/>
    <w:qFormat/>
    <w:rsid w:val="00755DB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755DBD"/>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755DBD"/>
  </w:style>
  <w:style w:type="table" w:customStyle="1" w:styleId="Tabelacomgrade21">
    <w:name w:val="Tabela com grade21"/>
    <w:basedOn w:val="Tabelanormal"/>
    <w:uiPriority w:val="39"/>
    <w:qFormat/>
    <w:rsid w:val="00755DBD"/>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uiPriority="0" w:qFormat="1"/>
    <w:lsdException w:name="caption" w:uiPriority="0" w:qFormat="1"/>
    <w:lsdException w:name="envelope return" w:uiPriority="0" w:qFormat="1"/>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uiPriority="0"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uiPriority="0"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uiPriority w:val="99"/>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qFormat/>
    <w:rsid w:val="002C4806"/>
    <w:pPr>
      <w:suppressLineNumbers/>
      <w:spacing w:before="120" w:after="120"/>
    </w:pPr>
    <w:rPr>
      <w:rFonts w:cs="Mangal"/>
      <w:i/>
      <w:iCs/>
    </w:rPr>
  </w:style>
  <w:style w:type="paragraph" w:customStyle="1" w:styleId="Index">
    <w:name w:val="Index"/>
    <w:basedOn w:val="Standard"/>
    <w:qFormat/>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qFormat/>
    <w:rsid w:val="002C4806"/>
    <w:pPr>
      <w:keepNext/>
      <w:spacing w:before="200"/>
      <w:outlineLvl w:val="2"/>
    </w:pPr>
    <w:rPr>
      <w:rFonts w:ascii="Cambria" w:hAnsi="Cambria" w:cs="F"/>
      <w:b/>
      <w:bCs/>
      <w:color w:val="4F81BD"/>
    </w:rPr>
  </w:style>
  <w:style w:type="paragraph" w:customStyle="1" w:styleId="Ttulo51">
    <w:name w:val="Título 51"/>
    <w:basedOn w:val="Standard"/>
    <w:next w:val="Textbody"/>
    <w:qFormat/>
    <w:rsid w:val="002C4806"/>
    <w:pPr>
      <w:keepNext/>
      <w:spacing w:before="200"/>
      <w:outlineLvl w:val="4"/>
    </w:pPr>
    <w:rPr>
      <w:rFonts w:ascii="Cambria" w:hAnsi="Cambria" w:cs="F"/>
      <w:color w:val="243F60"/>
    </w:rPr>
  </w:style>
  <w:style w:type="paragraph" w:customStyle="1" w:styleId="Ttulo81">
    <w:name w:val="Título 81"/>
    <w:basedOn w:val="Standard"/>
    <w:next w:val="Textbody"/>
    <w:qFormat/>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qFormat/>
    <w:rsid w:val="002C4806"/>
    <w:pPr>
      <w:spacing w:line="360" w:lineRule="auto"/>
      <w:ind w:left="2160" w:hanging="744"/>
      <w:jc w:val="both"/>
    </w:pPr>
    <w:rPr>
      <w:rFonts w:ascii="Arial" w:hAnsi="Arial" w:cs="Arial"/>
    </w:rPr>
  </w:style>
  <w:style w:type="paragraph" w:customStyle="1" w:styleId="Cabealho1">
    <w:name w:val="Cabeçalho1"/>
    <w:basedOn w:val="Standard"/>
    <w:qFormat/>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qFormat/>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qFormat/>
    <w:rsid w:val="002C4806"/>
  </w:style>
  <w:style w:type="paragraph" w:styleId="NormalWeb">
    <w:name w:val="Normal (Web)"/>
    <w:basedOn w:val="Standard"/>
    <w:link w:val="NormalWebChar"/>
    <w:qFormat/>
    <w:rsid w:val="002C4806"/>
  </w:style>
  <w:style w:type="paragraph" w:customStyle="1" w:styleId="TextosemFormatao1">
    <w:name w:val="Texto sem Formatação1"/>
    <w:basedOn w:val="Standard"/>
    <w:qFormat/>
    <w:rsid w:val="002C4806"/>
  </w:style>
  <w:style w:type="paragraph" w:customStyle="1" w:styleId="nonormal">
    <w:name w:val="no normal"/>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qFormat/>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qFormat/>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uiPriority w:val="99"/>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qFormat/>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qFormat/>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qFormat/>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qFormat/>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qFormat/>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qFormat/>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qFormat/>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qFormat/>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qFormat/>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qFormat/>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qFormat/>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qFormat/>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qFormat/>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755DBD"/>
  </w:style>
  <w:style w:type="numbering" w:customStyle="1" w:styleId="WWNum62">
    <w:name w:val="WWNum62"/>
    <w:basedOn w:val="Semlista"/>
    <w:rsid w:val="00755DBD"/>
    <w:pPr>
      <w:numPr>
        <w:numId w:val="6"/>
      </w:numPr>
    </w:pPr>
  </w:style>
  <w:style w:type="numbering" w:customStyle="1" w:styleId="WWNum72">
    <w:name w:val="WWNum72"/>
    <w:basedOn w:val="Semlista"/>
    <w:rsid w:val="00755DBD"/>
    <w:pPr>
      <w:numPr>
        <w:numId w:val="7"/>
      </w:numPr>
    </w:pPr>
  </w:style>
  <w:style w:type="numbering" w:customStyle="1" w:styleId="WWNum152">
    <w:name w:val="WWNum152"/>
    <w:basedOn w:val="Semlista"/>
    <w:rsid w:val="00755DBD"/>
    <w:pPr>
      <w:numPr>
        <w:numId w:val="15"/>
      </w:numPr>
    </w:pPr>
  </w:style>
  <w:style w:type="numbering" w:customStyle="1" w:styleId="WWNum162">
    <w:name w:val="WWNum162"/>
    <w:basedOn w:val="Semlista"/>
    <w:rsid w:val="00755DBD"/>
    <w:pPr>
      <w:numPr>
        <w:numId w:val="16"/>
      </w:numPr>
    </w:pPr>
  </w:style>
  <w:style w:type="numbering" w:customStyle="1" w:styleId="WWNum172">
    <w:name w:val="WWNum172"/>
    <w:basedOn w:val="Semlista"/>
    <w:rsid w:val="00755DBD"/>
    <w:pPr>
      <w:numPr>
        <w:numId w:val="17"/>
      </w:numPr>
    </w:pPr>
  </w:style>
  <w:style w:type="numbering" w:customStyle="1" w:styleId="WWNum182">
    <w:name w:val="WWNum182"/>
    <w:basedOn w:val="Semlista"/>
    <w:rsid w:val="00755DBD"/>
    <w:pPr>
      <w:numPr>
        <w:numId w:val="18"/>
      </w:numPr>
    </w:pPr>
  </w:style>
  <w:style w:type="numbering" w:customStyle="1" w:styleId="WWNum192">
    <w:name w:val="WWNum192"/>
    <w:basedOn w:val="Semlista"/>
    <w:rsid w:val="00755DBD"/>
    <w:pPr>
      <w:numPr>
        <w:numId w:val="19"/>
      </w:numPr>
    </w:pPr>
  </w:style>
  <w:style w:type="numbering" w:customStyle="1" w:styleId="WWNum202">
    <w:name w:val="WWNum202"/>
    <w:basedOn w:val="Semlista"/>
    <w:rsid w:val="00755DBD"/>
    <w:pPr>
      <w:numPr>
        <w:numId w:val="20"/>
      </w:numPr>
    </w:pPr>
  </w:style>
  <w:style w:type="numbering" w:customStyle="1" w:styleId="WWNum212">
    <w:name w:val="WWNum212"/>
    <w:basedOn w:val="Semlista"/>
    <w:rsid w:val="00755DBD"/>
    <w:pPr>
      <w:numPr>
        <w:numId w:val="21"/>
      </w:numPr>
    </w:pPr>
  </w:style>
  <w:style w:type="numbering" w:customStyle="1" w:styleId="WWNum222">
    <w:name w:val="WWNum222"/>
    <w:basedOn w:val="Semlista"/>
    <w:rsid w:val="00755DBD"/>
    <w:pPr>
      <w:numPr>
        <w:numId w:val="22"/>
      </w:numPr>
    </w:pPr>
  </w:style>
  <w:style w:type="numbering" w:customStyle="1" w:styleId="WWNum232">
    <w:name w:val="WWNum232"/>
    <w:basedOn w:val="Semlista"/>
    <w:rsid w:val="00755DBD"/>
    <w:pPr>
      <w:numPr>
        <w:numId w:val="23"/>
      </w:numPr>
    </w:pPr>
  </w:style>
  <w:style w:type="numbering" w:customStyle="1" w:styleId="WWNum242">
    <w:name w:val="WWNum242"/>
    <w:basedOn w:val="Semlista"/>
    <w:rsid w:val="00755DBD"/>
    <w:pPr>
      <w:numPr>
        <w:numId w:val="24"/>
      </w:numPr>
    </w:pPr>
  </w:style>
  <w:style w:type="numbering" w:customStyle="1" w:styleId="WWNum252">
    <w:name w:val="WWNum252"/>
    <w:basedOn w:val="Semlista"/>
    <w:rsid w:val="00755DBD"/>
    <w:pPr>
      <w:numPr>
        <w:numId w:val="25"/>
      </w:numPr>
    </w:pPr>
  </w:style>
  <w:style w:type="numbering" w:customStyle="1" w:styleId="WWNum262">
    <w:name w:val="WWNum262"/>
    <w:basedOn w:val="Semlista"/>
    <w:rsid w:val="00755DBD"/>
    <w:pPr>
      <w:numPr>
        <w:numId w:val="26"/>
      </w:numPr>
    </w:pPr>
  </w:style>
  <w:style w:type="numbering" w:customStyle="1" w:styleId="WWNum272">
    <w:name w:val="WWNum272"/>
    <w:basedOn w:val="Semlista"/>
    <w:rsid w:val="00755DBD"/>
    <w:pPr>
      <w:numPr>
        <w:numId w:val="27"/>
      </w:numPr>
    </w:pPr>
  </w:style>
  <w:style w:type="numbering" w:customStyle="1" w:styleId="WWNum282">
    <w:name w:val="WWNum282"/>
    <w:basedOn w:val="Semlista"/>
    <w:rsid w:val="00755DBD"/>
    <w:pPr>
      <w:numPr>
        <w:numId w:val="28"/>
      </w:numPr>
    </w:pPr>
  </w:style>
  <w:style w:type="numbering" w:customStyle="1" w:styleId="WWNum292">
    <w:name w:val="WWNum292"/>
    <w:basedOn w:val="Semlista"/>
    <w:rsid w:val="00755DBD"/>
    <w:pPr>
      <w:numPr>
        <w:numId w:val="29"/>
      </w:numPr>
    </w:pPr>
  </w:style>
  <w:style w:type="numbering" w:customStyle="1" w:styleId="WWNum302">
    <w:name w:val="WWNum302"/>
    <w:basedOn w:val="Semlista"/>
    <w:rsid w:val="00755DBD"/>
    <w:pPr>
      <w:numPr>
        <w:numId w:val="30"/>
      </w:numPr>
    </w:pPr>
  </w:style>
  <w:style w:type="numbering" w:customStyle="1" w:styleId="WWNum312">
    <w:name w:val="WWNum312"/>
    <w:basedOn w:val="Semlista"/>
    <w:rsid w:val="00755DBD"/>
    <w:pPr>
      <w:numPr>
        <w:numId w:val="31"/>
      </w:numPr>
    </w:pPr>
  </w:style>
  <w:style w:type="numbering" w:customStyle="1" w:styleId="WWNum322">
    <w:name w:val="WWNum322"/>
    <w:basedOn w:val="Semlista"/>
    <w:rsid w:val="00755DBD"/>
    <w:pPr>
      <w:numPr>
        <w:numId w:val="32"/>
      </w:numPr>
    </w:pPr>
  </w:style>
  <w:style w:type="numbering" w:customStyle="1" w:styleId="WWNum332">
    <w:name w:val="WWNum332"/>
    <w:basedOn w:val="Semlista"/>
    <w:rsid w:val="00755DBD"/>
    <w:pPr>
      <w:numPr>
        <w:numId w:val="33"/>
      </w:numPr>
    </w:pPr>
  </w:style>
  <w:style w:type="numbering" w:customStyle="1" w:styleId="WWNum342">
    <w:name w:val="WWNum342"/>
    <w:basedOn w:val="Semlista"/>
    <w:rsid w:val="00755DBD"/>
    <w:pPr>
      <w:numPr>
        <w:numId w:val="34"/>
      </w:numPr>
    </w:pPr>
  </w:style>
  <w:style w:type="numbering" w:customStyle="1" w:styleId="WWNum352">
    <w:name w:val="WWNum352"/>
    <w:basedOn w:val="Semlista"/>
    <w:rsid w:val="00755DBD"/>
    <w:pPr>
      <w:numPr>
        <w:numId w:val="35"/>
      </w:numPr>
    </w:pPr>
  </w:style>
  <w:style w:type="numbering" w:customStyle="1" w:styleId="WWNum362">
    <w:name w:val="WWNum362"/>
    <w:basedOn w:val="Semlista"/>
    <w:rsid w:val="00755DBD"/>
    <w:pPr>
      <w:numPr>
        <w:numId w:val="36"/>
      </w:numPr>
    </w:pPr>
  </w:style>
  <w:style w:type="numbering" w:customStyle="1" w:styleId="WWNum372">
    <w:name w:val="WWNum372"/>
    <w:basedOn w:val="Semlista"/>
    <w:rsid w:val="00755DBD"/>
    <w:pPr>
      <w:numPr>
        <w:numId w:val="37"/>
      </w:numPr>
    </w:pPr>
  </w:style>
  <w:style w:type="numbering" w:customStyle="1" w:styleId="WWNum382">
    <w:name w:val="WWNum382"/>
    <w:basedOn w:val="Semlista"/>
    <w:rsid w:val="00755DBD"/>
    <w:pPr>
      <w:numPr>
        <w:numId w:val="38"/>
      </w:numPr>
    </w:pPr>
  </w:style>
  <w:style w:type="numbering" w:customStyle="1" w:styleId="WWNum392">
    <w:name w:val="WWNum392"/>
    <w:basedOn w:val="Semlista"/>
    <w:rsid w:val="00755DBD"/>
    <w:pPr>
      <w:numPr>
        <w:numId w:val="39"/>
      </w:numPr>
    </w:pPr>
  </w:style>
  <w:style w:type="table" w:customStyle="1" w:styleId="Tabelacomgrade5">
    <w:name w:val="Tabela com grade5"/>
    <w:basedOn w:val="Tabelanormal"/>
    <w:next w:val="Tabelacomgrade"/>
    <w:uiPriority w:val="39"/>
    <w:qFormat/>
    <w:rsid w:val="00755DBD"/>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unhideWhenUsed/>
    <w:qFormat/>
    <w:rsid w:val="00755DBD"/>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table" w:customStyle="1" w:styleId="Tabelacomgrade12">
    <w:name w:val="Tabela com grade12"/>
    <w:basedOn w:val="Tabelanormal"/>
    <w:next w:val="Tabelacomgrade"/>
    <w:uiPriority w:val="59"/>
    <w:rsid w:val="00755DBD"/>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755DBD"/>
  </w:style>
  <w:style w:type="table" w:customStyle="1" w:styleId="Tabelacomgrade21">
    <w:name w:val="Tabela com grade21"/>
    <w:basedOn w:val="Tabelanormal"/>
    <w:uiPriority w:val="39"/>
    <w:qFormat/>
    <w:rsid w:val="00755DBD"/>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25art159"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1-2014/2011/lei/l12527.htm" TargetMode="External"/><Relationship Id="rId128" Type="http://schemas.openxmlformats.org/officeDocument/2006/relationships/footer" Target="footer4.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s://www.planalto.gov.br/ccivil_03/_ato2011-2014/2012/decreto/d7724.htm" TargetMode="External"/><Relationship Id="rId129" Type="http://schemas.openxmlformats.org/officeDocument/2006/relationships/fontTable" Target="fontTable.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3.xm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8078compilado.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glossaryDocument" Target="glossary/document.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oter" Target="footer3.xm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s://www.planalto.gov.br/ccivil_03/leis/l8078compilado.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LEIS/L8666cons.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gov.br/compras/pt-br/acesso-a-informacao/legislacao/instrucoes-normativas/instrucao-normativa-seges-me-no-26-de-13-de-abril-de-2022"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s://www.planalto.gov.br/ccivil_03/_ato2011-2014/2013/lei/l12846.htm" TargetMode="External"/><Relationship Id="rId127" Type="http://schemas.openxmlformats.org/officeDocument/2006/relationships/header" Target="header4.xm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mailto:compras@santoinacio.pr.gov.br"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default"/>
    <w:sig w:usb0="00000000" w:usb1="00000000" w:usb2="00000000" w:usb3="00000000" w:csb0="00000001" w:csb1="00000000"/>
  </w:font>
  <w:font w:name="WenQuanYi Micro Hei">
    <w:altName w:val="Times New Roman"/>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300C7"/>
    <w:rsid w:val="000611BD"/>
    <w:rsid w:val="000A1A47"/>
    <w:rsid w:val="000E2A6B"/>
    <w:rsid w:val="001030FF"/>
    <w:rsid w:val="00114704"/>
    <w:rsid w:val="00123079"/>
    <w:rsid w:val="0012577D"/>
    <w:rsid w:val="00147A0D"/>
    <w:rsid w:val="00164777"/>
    <w:rsid w:val="00191E68"/>
    <w:rsid w:val="001D1828"/>
    <w:rsid w:val="001D29AB"/>
    <w:rsid w:val="001F3817"/>
    <w:rsid w:val="001F6B9D"/>
    <w:rsid w:val="00205570"/>
    <w:rsid w:val="002119A0"/>
    <w:rsid w:val="00256E3A"/>
    <w:rsid w:val="00257CBB"/>
    <w:rsid w:val="002701C6"/>
    <w:rsid w:val="00291038"/>
    <w:rsid w:val="002D0370"/>
    <w:rsid w:val="002F345E"/>
    <w:rsid w:val="0031050B"/>
    <w:rsid w:val="00336FAC"/>
    <w:rsid w:val="00337A29"/>
    <w:rsid w:val="00361C69"/>
    <w:rsid w:val="0039327E"/>
    <w:rsid w:val="00397B5D"/>
    <w:rsid w:val="003E5711"/>
    <w:rsid w:val="00402A6E"/>
    <w:rsid w:val="004371FA"/>
    <w:rsid w:val="00461202"/>
    <w:rsid w:val="00467120"/>
    <w:rsid w:val="004E2B75"/>
    <w:rsid w:val="00526E4E"/>
    <w:rsid w:val="005279E1"/>
    <w:rsid w:val="005771FC"/>
    <w:rsid w:val="005850E1"/>
    <w:rsid w:val="00593B45"/>
    <w:rsid w:val="005C5A75"/>
    <w:rsid w:val="005F4D9E"/>
    <w:rsid w:val="0061087D"/>
    <w:rsid w:val="0061460A"/>
    <w:rsid w:val="00633E47"/>
    <w:rsid w:val="00653FA5"/>
    <w:rsid w:val="00682653"/>
    <w:rsid w:val="00696684"/>
    <w:rsid w:val="006A0BF6"/>
    <w:rsid w:val="006A0EA3"/>
    <w:rsid w:val="006B095E"/>
    <w:rsid w:val="006B1286"/>
    <w:rsid w:val="006D44BB"/>
    <w:rsid w:val="006F70E7"/>
    <w:rsid w:val="0070634B"/>
    <w:rsid w:val="00731341"/>
    <w:rsid w:val="007774F2"/>
    <w:rsid w:val="00794FD6"/>
    <w:rsid w:val="007D4272"/>
    <w:rsid w:val="007D6FDD"/>
    <w:rsid w:val="007E2EE0"/>
    <w:rsid w:val="007E4AD5"/>
    <w:rsid w:val="0080201F"/>
    <w:rsid w:val="00826D56"/>
    <w:rsid w:val="00841829"/>
    <w:rsid w:val="00891C86"/>
    <w:rsid w:val="008A6304"/>
    <w:rsid w:val="008C7B70"/>
    <w:rsid w:val="009030CE"/>
    <w:rsid w:val="009675A1"/>
    <w:rsid w:val="009A0FAE"/>
    <w:rsid w:val="00A20353"/>
    <w:rsid w:val="00A56343"/>
    <w:rsid w:val="00A76BF1"/>
    <w:rsid w:val="00AC7CB8"/>
    <w:rsid w:val="00B8363E"/>
    <w:rsid w:val="00B94C61"/>
    <w:rsid w:val="00B96207"/>
    <w:rsid w:val="00BC520E"/>
    <w:rsid w:val="00BD1953"/>
    <w:rsid w:val="00BE16B0"/>
    <w:rsid w:val="00C232AA"/>
    <w:rsid w:val="00C323F2"/>
    <w:rsid w:val="00C3699B"/>
    <w:rsid w:val="00C41E06"/>
    <w:rsid w:val="00C431E2"/>
    <w:rsid w:val="00C64E4F"/>
    <w:rsid w:val="00C8013A"/>
    <w:rsid w:val="00CC133E"/>
    <w:rsid w:val="00CC375C"/>
    <w:rsid w:val="00CD192E"/>
    <w:rsid w:val="00D56412"/>
    <w:rsid w:val="00D70E48"/>
    <w:rsid w:val="00D938C5"/>
    <w:rsid w:val="00DE6735"/>
    <w:rsid w:val="00E31E61"/>
    <w:rsid w:val="00E60559"/>
    <w:rsid w:val="00E737A3"/>
    <w:rsid w:val="00EA0928"/>
    <w:rsid w:val="00EE3E79"/>
    <w:rsid w:val="00F11576"/>
    <w:rsid w:val="00F15869"/>
    <w:rsid w:val="00F20D2B"/>
    <w:rsid w:val="00F621E2"/>
    <w:rsid w:val="00F97999"/>
    <w:rsid w:val="00FB2896"/>
    <w:rsid w:val="00FB6DDF"/>
    <w:rsid w:val="00FD06C3"/>
    <w:rsid w:val="00FE13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F3B75-5C98-4869-8EF6-842CE639B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533</TotalTime>
  <Pages>1</Pages>
  <Words>28032</Words>
  <Characters>151374</Characters>
  <Application>Microsoft Office Word</Application>
  <DocSecurity>0</DocSecurity>
  <Lines>1261</Lines>
  <Paragraphs>358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179048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30/2026</dc:creator>
  <cp:lastModifiedBy>User</cp:lastModifiedBy>
  <cp:revision>4</cp:revision>
  <cp:lastPrinted>2025-12-04T18:49:00Z</cp:lastPrinted>
  <dcterms:created xsi:type="dcterms:W3CDTF">2026-08-13T11:06:00Z</dcterms:created>
  <dcterms:modified xsi:type="dcterms:W3CDTF">2026-08-13T19:59:00Z</dcterms:modified>
</cp:coreProperties>
</file>