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32260F" w14:textId="7910EDCA" w:rsidR="00153F02" w:rsidRPr="003C5D70" w:rsidRDefault="00153F02" w:rsidP="005E4E6F">
      <w:pPr>
        <w:spacing w:before="120" w:after="120"/>
        <w:ind w:right="121"/>
        <w:jc w:val="center"/>
        <w:rPr>
          <w:b/>
        </w:rPr>
      </w:pPr>
      <w:r w:rsidRPr="003C5D70">
        <w:rPr>
          <w:b/>
        </w:rPr>
        <w:t xml:space="preserve">AVISO DE DISPENSA DE VALOR Nº </w:t>
      </w:r>
      <w:r w:rsidR="001965E7" w:rsidRPr="003C5D70">
        <w:rPr>
          <w:b/>
        </w:rPr>
        <w:t>038</w:t>
      </w:r>
      <w:r w:rsidR="0077653E" w:rsidRPr="003C5D70">
        <w:rPr>
          <w:b/>
        </w:rPr>
        <w:t>/2026</w:t>
      </w:r>
    </w:p>
    <w:p w14:paraId="42EB0D34" w14:textId="76F04707" w:rsidR="00153F02" w:rsidRPr="003C5D70" w:rsidRDefault="00153F02" w:rsidP="005E4E6F">
      <w:pPr>
        <w:spacing w:before="120" w:after="120"/>
        <w:ind w:right="121"/>
        <w:jc w:val="center"/>
        <w:rPr>
          <w:b/>
        </w:rPr>
      </w:pPr>
      <w:r w:rsidRPr="001C45E5">
        <w:rPr>
          <w:b/>
        </w:rPr>
        <w:t>COM</w:t>
      </w:r>
      <w:r w:rsidRPr="001C45E5">
        <w:rPr>
          <w:b/>
          <w:spacing w:val="-3"/>
        </w:rPr>
        <w:t xml:space="preserve"> </w:t>
      </w:r>
      <w:r w:rsidRPr="001C45E5">
        <w:rPr>
          <w:b/>
        </w:rPr>
        <w:t>BASE</w:t>
      </w:r>
      <w:r w:rsidRPr="001C45E5">
        <w:rPr>
          <w:b/>
          <w:spacing w:val="-3"/>
        </w:rPr>
        <w:t xml:space="preserve"> </w:t>
      </w:r>
      <w:r w:rsidRPr="001C45E5">
        <w:rPr>
          <w:b/>
        </w:rPr>
        <w:t>NO</w:t>
      </w:r>
      <w:r w:rsidRPr="001C45E5">
        <w:rPr>
          <w:b/>
          <w:spacing w:val="-3"/>
        </w:rPr>
        <w:t xml:space="preserve"> </w:t>
      </w:r>
      <w:r w:rsidRPr="001C45E5">
        <w:rPr>
          <w:b/>
        </w:rPr>
        <w:t>ART.</w:t>
      </w:r>
      <w:r w:rsidRPr="001C45E5">
        <w:rPr>
          <w:b/>
          <w:spacing w:val="-3"/>
        </w:rPr>
        <w:t xml:space="preserve"> </w:t>
      </w:r>
      <w:r w:rsidRPr="001C45E5">
        <w:rPr>
          <w:b/>
        </w:rPr>
        <w:t>75,</w:t>
      </w:r>
      <w:r w:rsidRPr="001C45E5">
        <w:rPr>
          <w:b/>
          <w:spacing w:val="-3"/>
        </w:rPr>
        <w:t xml:space="preserve"> </w:t>
      </w:r>
      <w:r w:rsidRPr="001C45E5">
        <w:rPr>
          <w:b/>
        </w:rPr>
        <w:t>INCISO</w:t>
      </w:r>
      <w:r w:rsidRPr="001C45E5">
        <w:rPr>
          <w:b/>
          <w:spacing w:val="-2"/>
        </w:rPr>
        <w:t xml:space="preserve"> </w:t>
      </w:r>
      <w:r w:rsidRPr="001C45E5">
        <w:rPr>
          <w:b/>
        </w:rPr>
        <w:t>II</w:t>
      </w:r>
      <w:r w:rsidRPr="001C45E5">
        <w:rPr>
          <w:b/>
          <w:spacing w:val="-3"/>
        </w:rPr>
        <w:t xml:space="preserve"> </w:t>
      </w:r>
      <w:r w:rsidR="00E92A35" w:rsidRPr="001C45E5">
        <w:rPr>
          <w:b/>
        </w:rPr>
        <w:t>DA</w:t>
      </w:r>
      <w:r w:rsidR="00E92A35" w:rsidRPr="001C45E5">
        <w:rPr>
          <w:b/>
          <w:spacing w:val="-3"/>
        </w:rPr>
        <w:t xml:space="preserve"> </w:t>
      </w:r>
      <w:r w:rsidR="00E92A35" w:rsidRPr="001C45E5">
        <w:rPr>
          <w:b/>
        </w:rPr>
        <w:t>LEI</w:t>
      </w:r>
      <w:r w:rsidR="00E92A35" w:rsidRPr="001C45E5">
        <w:rPr>
          <w:b/>
          <w:spacing w:val="-3"/>
        </w:rPr>
        <w:t xml:space="preserve"> </w:t>
      </w:r>
      <w:r w:rsidRPr="001C45E5">
        <w:rPr>
          <w:b/>
        </w:rPr>
        <w:t>14.133/2021</w:t>
      </w:r>
    </w:p>
    <w:p w14:paraId="4E665231" w14:textId="77777777" w:rsidR="00153F02" w:rsidRPr="003C5D70" w:rsidRDefault="00153F02" w:rsidP="005E4E6F">
      <w:pPr>
        <w:spacing w:before="120" w:after="120"/>
        <w:ind w:right="121"/>
        <w:jc w:val="center"/>
        <w:rPr>
          <w:b/>
        </w:rPr>
      </w:pPr>
      <w:r w:rsidRPr="003C5D70">
        <w:rPr>
          <w:b/>
        </w:rPr>
        <w:t>MANIFESTAÇÃO DE INTERESSE</w:t>
      </w:r>
    </w:p>
    <w:p w14:paraId="466BF486" w14:textId="19C83AE0" w:rsidR="00153F02" w:rsidRPr="003C5D70" w:rsidRDefault="00F07AA0" w:rsidP="00F07AA0">
      <w:pPr>
        <w:pStyle w:val="Corpodetexto"/>
        <w:tabs>
          <w:tab w:val="left" w:pos="2910"/>
        </w:tabs>
        <w:spacing w:before="120" w:after="120"/>
        <w:rPr>
          <w:b/>
        </w:rPr>
      </w:pPr>
      <w:r w:rsidRPr="003C5D70">
        <w:rPr>
          <w:b/>
        </w:rPr>
        <w:tab/>
      </w:r>
    </w:p>
    <w:p w14:paraId="36908089" w14:textId="647031B6" w:rsidR="00153F02" w:rsidRPr="003C5D70" w:rsidRDefault="00153F02" w:rsidP="005E4E6F">
      <w:pPr>
        <w:spacing w:before="120" w:after="120"/>
        <w:ind w:right="3"/>
        <w:jc w:val="both"/>
        <w:rPr>
          <w:b/>
        </w:rPr>
      </w:pPr>
      <w:r w:rsidRPr="003C5D70">
        <w:rPr>
          <w:b/>
        </w:rPr>
        <w:t xml:space="preserve">O Município de Santo Inácio, </w:t>
      </w:r>
      <w:r w:rsidRPr="003C5D70">
        <w:t>torna</w:t>
      </w:r>
      <w:r w:rsidRPr="003C5D70">
        <w:rPr>
          <w:spacing w:val="1"/>
        </w:rPr>
        <w:t xml:space="preserve"> </w:t>
      </w:r>
      <w:r w:rsidRPr="003C5D70">
        <w:t xml:space="preserve">público que, realizará Chamada Pública para Manifestação de Interesse, com critério de julgamento </w:t>
      </w:r>
      <w:r w:rsidRPr="003C5D70">
        <w:rPr>
          <w:b/>
        </w:rPr>
        <w:t>MENOR PREÇO</w:t>
      </w:r>
      <w:r w:rsidRPr="003C5D70">
        <w:rPr>
          <w:b/>
          <w:spacing w:val="1"/>
        </w:rPr>
        <w:t xml:space="preserve"> </w:t>
      </w:r>
      <w:r w:rsidRPr="003C5D70">
        <w:rPr>
          <w:b/>
        </w:rPr>
        <w:t xml:space="preserve">GLOBAL, </w:t>
      </w:r>
      <w:r w:rsidRPr="003C5D70">
        <w:t xml:space="preserve">nos termos Artigo </w:t>
      </w:r>
      <w:r w:rsidR="00271E5E" w:rsidRPr="003C5D70">
        <w:t>n</w:t>
      </w:r>
      <w:r w:rsidRPr="003C5D70">
        <w:t>º 75, inciso II da Lei 14.133/2021, e as exigências estabelecidas neste aviso, conforme os critérios e procedimentos a seguir</w:t>
      </w:r>
      <w:r w:rsidRPr="003C5D70">
        <w:rPr>
          <w:spacing w:val="1"/>
        </w:rPr>
        <w:t xml:space="preserve"> </w:t>
      </w:r>
      <w:r w:rsidRPr="003C5D70">
        <w:t>definidos, objetivando obter a melhor proposta, observadas as datas e horários</w:t>
      </w:r>
      <w:r w:rsidRPr="003C5D70">
        <w:rPr>
          <w:spacing w:val="1"/>
        </w:rPr>
        <w:t xml:space="preserve"> </w:t>
      </w:r>
      <w:r w:rsidRPr="003C5D70">
        <w:t>discriminados</w:t>
      </w:r>
      <w:r w:rsidRPr="003C5D70">
        <w:rPr>
          <w:spacing w:val="-2"/>
        </w:rPr>
        <w:t xml:space="preserve"> </w:t>
      </w:r>
      <w:r w:rsidRPr="003C5D70">
        <w:t>a</w:t>
      </w:r>
      <w:r w:rsidRPr="003C5D70">
        <w:rPr>
          <w:spacing w:val="-1"/>
        </w:rPr>
        <w:t xml:space="preserve"> </w:t>
      </w:r>
      <w:r w:rsidRPr="003C5D70">
        <w:t>seguir:</w:t>
      </w:r>
    </w:p>
    <w:tbl>
      <w:tblPr>
        <w:tblStyle w:val="TableNormal"/>
        <w:tblW w:w="920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87"/>
        <w:gridCol w:w="4022"/>
      </w:tblGrid>
      <w:tr w:rsidR="00ED50F6" w:rsidRPr="003C5D70" w14:paraId="2BA587B9" w14:textId="77777777" w:rsidTr="00D34033">
        <w:trPr>
          <w:trHeight w:val="467"/>
          <w:jc w:val="center"/>
        </w:trPr>
        <w:tc>
          <w:tcPr>
            <w:tcW w:w="5187" w:type="dxa"/>
            <w:shd w:val="clear" w:color="auto" w:fill="BEBEBE"/>
            <w:vAlign w:val="center"/>
          </w:tcPr>
          <w:p w14:paraId="71BB828A" w14:textId="77777777" w:rsidR="00153F02" w:rsidRPr="003C5D70" w:rsidRDefault="00153F02" w:rsidP="005E4E6F">
            <w:pPr>
              <w:pStyle w:val="TableParagraph"/>
              <w:spacing w:before="120" w:after="120"/>
              <w:ind w:left="107" w:right="143"/>
              <w:jc w:val="both"/>
              <w:rPr>
                <w:b/>
                <w:sz w:val="24"/>
                <w:szCs w:val="24"/>
              </w:rPr>
            </w:pPr>
            <w:r w:rsidRPr="003C5D70">
              <w:rPr>
                <w:b/>
                <w:sz w:val="24"/>
                <w:szCs w:val="24"/>
              </w:rPr>
              <w:t>DATA</w:t>
            </w:r>
            <w:r w:rsidRPr="003C5D7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C5D70">
              <w:rPr>
                <w:b/>
                <w:sz w:val="24"/>
                <w:szCs w:val="24"/>
              </w:rPr>
              <w:t>LIMITE</w:t>
            </w:r>
            <w:r w:rsidRPr="003C5D7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3C5D70">
              <w:rPr>
                <w:b/>
                <w:sz w:val="24"/>
                <w:szCs w:val="24"/>
              </w:rPr>
              <w:t>PARA</w:t>
            </w:r>
            <w:r w:rsidRPr="003C5D7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C5D70">
              <w:rPr>
                <w:b/>
                <w:sz w:val="24"/>
                <w:szCs w:val="24"/>
              </w:rPr>
              <w:t>APRESENTAÇÃO</w:t>
            </w:r>
            <w:r w:rsidRPr="003C5D7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C5D70">
              <w:rPr>
                <w:b/>
                <w:sz w:val="24"/>
                <w:szCs w:val="24"/>
              </w:rPr>
              <w:t>DA PROPOSTA</w:t>
            </w:r>
            <w:r w:rsidRPr="003C5D7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C5D70">
              <w:rPr>
                <w:b/>
                <w:sz w:val="24"/>
                <w:szCs w:val="24"/>
              </w:rPr>
              <w:t>E</w:t>
            </w:r>
            <w:r w:rsidRPr="003C5D7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C5D70">
              <w:rPr>
                <w:b/>
                <w:sz w:val="24"/>
                <w:szCs w:val="24"/>
              </w:rPr>
              <w:t>DOCUMENTAÇÃO:</w:t>
            </w:r>
          </w:p>
        </w:tc>
        <w:tc>
          <w:tcPr>
            <w:tcW w:w="4022" w:type="dxa"/>
            <w:vAlign w:val="center"/>
          </w:tcPr>
          <w:p w14:paraId="418BCF89" w14:textId="3922B5EC" w:rsidR="00153F02" w:rsidRPr="003C5D70" w:rsidRDefault="00153F02" w:rsidP="0090096B">
            <w:pPr>
              <w:pStyle w:val="TableParagraph"/>
              <w:spacing w:before="120" w:after="120"/>
              <w:ind w:left="-1"/>
              <w:jc w:val="center"/>
              <w:rPr>
                <w:b/>
                <w:i/>
                <w:sz w:val="24"/>
                <w:szCs w:val="24"/>
              </w:rPr>
            </w:pPr>
            <w:r w:rsidRPr="003C5D70">
              <w:rPr>
                <w:b/>
                <w:i/>
                <w:sz w:val="24"/>
                <w:szCs w:val="24"/>
                <w:highlight w:val="yellow"/>
              </w:rPr>
              <w:t>DIA</w:t>
            </w:r>
            <w:r w:rsidRPr="003C5D70">
              <w:rPr>
                <w:b/>
                <w:i/>
                <w:spacing w:val="-2"/>
                <w:sz w:val="24"/>
                <w:szCs w:val="24"/>
                <w:highlight w:val="yellow"/>
              </w:rPr>
              <w:t xml:space="preserve"> </w:t>
            </w:r>
            <w:r w:rsidR="001965E7" w:rsidRPr="003C5D70">
              <w:rPr>
                <w:b/>
                <w:i/>
                <w:spacing w:val="-2"/>
                <w:sz w:val="24"/>
                <w:szCs w:val="24"/>
                <w:highlight w:val="yellow"/>
              </w:rPr>
              <w:t>08</w:t>
            </w:r>
            <w:r w:rsidR="00473F18" w:rsidRPr="003C5D70">
              <w:rPr>
                <w:b/>
                <w:i/>
                <w:spacing w:val="-2"/>
                <w:sz w:val="24"/>
                <w:szCs w:val="24"/>
                <w:highlight w:val="yellow"/>
              </w:rPr>
              <w:t>/</w:t>
            </w:r>
            <w:r w:rsidR="001965E7" w:rsidRPr="003C5D70">
              <w:rPr>
                <w:b/>
                <w:i/>
                <w:spacing w:val="-2"/>
                <w:sz w:val="24"/>
                <w:szCs w:val="24"/>
                <w:highlight w:val="yellow"/>
              </w:rPr>
              <w:t>10</w:t>
            </w:r>
            <w:r w:rsidR="00C14565" w:rsidRPr="003C5D70">
              <w:rPr>
                <w:b/>
                <w:i/>
                <w:spacing w:val="-2"/>
                <w:sz w:val="24"/>
                <w:szCs w:val="24"/>
                <w:highlight w:val="yellow"/>
              </w:rPr>
              <w:t>/202</w:t>
            </w:r>
            <w:r w:rsidR="007D0BB4" w:rsidRPr="003C5D70">
              <w:rPr>
                <w:b/>
                <w:i/>
                <w:spacing w:val="-2"/>
                <w:sz w:val="24"/>
                <w:szCs w:val="24"/>
                <w:highlight w:val="yellow"/>
              </w:rPr>
              <w:t>6</w:t>
            </w:r>
            <w:r w:rsidRPr="003C5D70">
              <w:rPr>
                <w:b/>
                <w:i/>
                <w:sz w:val="24"/>
                <w:szCs w:val="24"/>
                <w:highlight w:val="yellow"/>
              </w:rPr>
              <w:t>, ATÉ</w:t>
            </w:r>
            <w:r w:rsidRPr="003C5D70">
              <w:rPr>
                <w:b/>
                <w:i/>
                <w:spacing w:val="-3"/>
                <w:sz w:val="24"/>
                <w:szCs w:val="24"/>
                <w:highlight w:val="yellow"/>
              </w:rPr>
              <w:t xml:space="preserve"> </w:t>
            </w:r>
            <w:r w:rsidRPr="003C5D70">
              <w:rPr>
                <w:b/>
                <w:i/>
                <w:sz w:val="24"/>
                <w:szCs w:val="24"/>
                <w:highlight w:val="yellow"/>
              </w:rPr>
              <w:t>ÀS</w:t>
            </w:r>
            <w:r w:rsidRPr="003C5D70">
              <w:rPr>
                <w:b/>
                <w:i/>
                <w:spacing w:val="-5"/>
                <w:sz w:val="24"/>
                <w:szCs w:val="24"/>
                <w:highlight w:val="yellow"/>
              </w:rPr>
              <w:t xml:space="preserve"> </w:t>
            </w:r>
            <w:r w:rsidRPr="003C5D70">
              <w:rPr>
                <w:b/>
                <w:i/>
                <w:sz w:val="24"/>
                <w:szCs w:val="24"/>
                <w:highlight w:val="yellow"/>
              </w:rPr>
              <w:t>17:00</w:t>
            </w:r>
            <w:r w:rsidRPr="003C5D70">
              <w:rPr>
                <w:b/>
                <w:i/>
                <w:spacing w:val="-2"/>
                <w:sz w:val="24"/>
                <w:szCs w:val="24"/>
                <w:highlight w:val="yellow"/>
              </w:rPr>
              <w:t xml:space="preserve"> </w:t>
            </w:r>
            <w:r w:rsidRPr="003C5D70">
              <w:rPr>
                <w:b/>
                <w:i/>
                <w:sz w:val="24"/>
                <w:szCs w:val="24"/>
                <w:highlight w:val="yellow"/>
              </w:rPr>
              <w:t>HORAS</w:t>
            </w:r>
          </w:p>
        </w:tc>
      </w:tr>
      <w:tr w:rsidR="00ED50F6" w:rsidRPr="003C5D70" w14:paraId="21D11FC6" w14:textId="77777777" w:rsidTr="00D34033">
        <w:trPr>
          <w:trHeight w:val="234"/>
          <w:jc w:val="center"/>
        </w:trPr>
        <w:tc>
          <w:tcPr>
            <w:tcW w:w="5187" w:type="dxa"/>
            <w:shd w:val="clear" w:color="auto" w:fill="BEBEBE"/>
            <w:vAlign w:val="center"/>
          </w:tcPr>
          <w:p w14:paraId="08548C97" w14:textId="77777777" w:rsidR="00153F02" w:rsidRPr="003C5D70" w:rsidRDefault="00153F02" w:rsidP="005E4E6F">
            <w:pPr>
              <w:pStyle w:val="TableParagraph"/>
              <w:spacing w:before="120" w:after="120"/>
              <w:ind w:left="107" w:right="143"/>
              <w:jc w:val="both"/>
              <w:rPr>
                <w:b/>
                <w:sz w:val="24"/>
                <w:szCs w:val="24"/>
              </w:rPr>
            </w:pPr>
            <w:r w:rsidRPr="003C5D70">
              <w:rPr>
                <w:b/>
                <w:sz w:val="24"/>
                <w:szCs w:val="24"/>
              </w:rPr>
              <w:t>REFERÊNCIA</w:t>
            </w:r>
            <w:r w:rsidRPr="003C5D7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C5D70">
              <w:rPr>
                <w:b/>
                <w:sz w:val="24"/>
                <w:szCs w:val="24"/>
              </w:rPr>
              <w:t>DE</w:t>
            </w:r>
            <w:r w:rsidRPr="003C5D7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C5D70">
              <w:rPr>
                <w:b/>
                <w:sz w:val="24"/>
                <w:szCs w:val="24"/>
              </w:rPr>
              <w:t>HORÁRIO:</w:t>
            </w:r>
          </w:p>
        </w:tc>
        <w:tc>
          <w:tcPr>
            <w:tcW w:w="4022" w:type="dxa"/>
            <w:vAlign w:val="center"/>
          </w:tcPr>
          <w:p w14:paraId="2EA2422A" w14:textId="77777777" w:rsidR="00153F02" w:rsidRPr="003C5D70" w:rsidRDefault="00153F02" w:rsidP="005E4E6F">
            <w:pPr>
              <w:pStyle w:val="TableParagraph"/>
              <w:spacing w:before="120" w:after="120"/>
              <w:ind w:left="-1"/>
              <w:jc w:val="center"/>
              <w:rPr>
                <w:sz w:val="24"/>
                <w:szCs w:val="24"/>
              </w:rPr>
            </w:pPr>
            <w:r w:rsidRPr="003C5D70">
              <w:rPr>
                <w:sz w:val="24"/>
                <w:szCs w:val="24"/>
              </w:rPr>
              <w:t>HORÁRIO</w:t>
            </w:r>
            <w:r w:rsidRPr="003C5D70">
              <w:rPr>
                <w:spacing w:val="-7"/>
                <w:sz w:val="24"/>
                <w:szCs w:val="24"/>
              </w:rPr>
              <w:t xml:space="preserve"> </w:t>
            </w:r>
            <w:r w:rsidRPr="003C5D70">
              <w:rPr>
                <w:sz w:val="24"/>
                <w:szCs w:val="24"/>
              </w:rPr>
              <w:t>DE</w:t>
            </w:r>
            <w:r w:rsidRPr="003C5D70">
              <w:rPr>
                <w:spacing w:val="-4"/>
                <w:sz w:val="24"/>
                <w:szCs w:val="24"/>
              </w:rPr>
              <w:t xml:space="preserve"> </w:t>
            </w:r>
            <w:r w:rsidRPr="003C5D70">
              <w:rPr>
                <w:sz w:val="24"/>
                <w:szCs w:val="24"/>
              </w:rPr>
              <w:t>BRASÍLIA-DF</w:t>
            </w:r>
          </w:p>
        </w:tc>
      </w:tr>
      <w:tr w:rsidR="00ED50F6" w:rsidRPr="003C5D70" w14:paraId="4AD83110" w14:textId="77777777" w:rsidTr="00D34033">
        <w:trPr>
          <w:trHeight w:val="467"/>
          <w:jc w:val="center"/>
        </w:trPr>
        <w:tc>
          <w:tcPr>
            <w:tcW w:w="5187" w:type="dxa"/>
            <w:shd w:val="clear" w:color="auto" w:fill="BEBEBE"/>
            <w:vAlign w:val="center"/>
          </w:tcPr>
          <w:p w14:paraId="6EBCB296" w14:textId="77777777" w:rsidR="00153F02" w:rsidRPr="003C5D70" w:rsidRDefault="00153F02" w:rsidP="005E4E6F">
            <w:pPr>
              <w:pStyle w:val="TableParagraph"/>
              <w:spacing w:before="120" w:after="120"/>
              <w:ind w:left="107" w:right="143"/>
              <w:jc w:val="both"/>
              <w:rPr>
                <w:b/>
                <w:sz w:val="24"/>
                <w:szCs w:val="24"/>
              </w:rPr>
            </w:pPr>
            <w:r w:rsidRPr="003C5D70">
              <w:rPr>
                <w:b/>
                <w:sz w:val="24"/>
                <w:szCs w:val="24"/>
              </w:rPr>
              <w:t>ENDEREÇO</w:t>
            </w:r>
            <w:r w:rsidRPr="003C5D7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C5D70">
              <w:rPr>
                <w:b/>
                <w:sz w:val="24"/>
                <w:szCs w:val="24"/>
              </w:rPr>
              <w:t>ELETRÔNICO</w:t>
            </w:r>
            <w:r w:rsidRPr="003C5D7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C5D70">
              <w:rPr>
                <w:b/>
                <w:sz w:val="24"/>
                <w:szCs w:val="24"/>
              </w:rPr>
              <w:t>PARA</w:t>
            </w:r>
            <w:r w:rsidRPr="003C5D7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3C5D70">
              <w:rPr>
                <w:b/>
                <w:sz w:val="24"/>
                <w:szCs w:val="24"/>
              </w:rPr>
              <w:t>ENVIO</w:t>
            </w:r>
            <w:r w:rsidRPr="003C5D7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C5D70">
              <w:rPr>
                <w:b/>
                <w:sz w:val="24"/>
                <w:szCs w:val="24"/>
              </w:rPr>
              <w:t>DA PROPOSTA</w:t>
            </w:r>
            <w:r w:rsidRPr="003C5D7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C5D70">
              <w:rPr>
                <w:b/>
                <w:sz w:val="24"/>
                <w:szCs w:val="24"/>
              </w:rPr>
              <w:t>E</w:t>
            </w:r>
            <w:r w:rsidRPr="003C5D7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C5D70">
              <w:rPr>
                <w:b/>
                <w:sz w:val="24"/>
                <w:szCs w:val="24"/>
              </w:rPr>
              <w:t>DOCUMENTAÇÃO:</w:t>
            </w:r>
          </w:p>
        </w:tc>
        <w:tc>
          <w:tcPr>
            <w:tcW w:w="4022" w:type="dxa"/>
            <w:vAlign w:val="center"/>
          </w:tcPr>
          <w:p w14:paraId="581C2584" w14:textId="77777777" w:rsidR="00153F02" w:rsidRPr="003C5D70" w:rsidRDefault="00000000" w:rsidP="005E4E6F">
            <w:pPr>
              <w:pStyle w:val="TableParagraph"/>
              <w:spacing w:before="120" w:after="120"/>
              <w:ind w:left="-1"/>
              <w:jc w:val="center"/>
              <w:rPr>
                <w:b/>
                <w:sz w:val="24"/>
                <w:szCs w:val="24"/>
              </w:rPr>
            </w:pPr>
            <w:hyperlink r:id="rId8" w:history="1">
              <w:r w:rsidR="00153F02" w:rsidRPr="003C5D70">
                <w:rPr>
                  <w:rStyle w:val="Hyperlink"/>
                  <w:color w:val="auto"/>
                  <w:sz w:val="24"/>
                  <w:szCs w:val="24"/>
                </w:rPr>
                <w:t>licitacao@santoinacio.pr.gov.br</w:t>
              </w:r>
            </w:hyperlink>
          </w:p>
        </w:tc>
      </w:tr>
      <w:tr w:rsidR="00ED50F6" w:rsidRPr="003C5D70" w14:paraId="50D3C37B" w14:textId="77777777" w:rsidTr="00D34033">
        <w:trPr>
          <w:trHeight w:val="421"/>
          <w:jc w:val="center"/>
        </w:trPr>
        <w:tc>
          <w:tcPr>
            <w:tcW w:w="5187" w:type="dxa"/>
            <w:shd w:val="clear" w:color="auto" w:fill="BEBEBE"/>
            <w:vAlign w:val="center"/>
          </w:tcPr>
          <w:p w14:paraId="62DF132B" w14:textId="77777777" w:rsidR="00153F02" w:rsidRPr="003C5D70" w:rsidRDefault="00153F02" w:rsidP="005E4E6F">
            <w:pPr>
              <w:pStyle w:val="TableParagraph"/>
              <w:spacing w:before="120" w:after="120"/>
              <w:ind w:left="107" w:right="143"/>
              <w:jc w:val="both"/>
              <w:rPr>
                <w:b/>
                <w:sz w:val="24"/>
                <w:szCs w:val="24"/>
                <w:highlight w:val="yellow"/>
              </w:rPr>
            </w:pPr>
            <w:r w:rsidRPr="003C5D70">
              <w:rPr>
                <w:b/>
                <w:sz w:val="24"/>
                <w:szCs w:val="24"/>
              </w:rPr>
              <w:t>ENDEREÇO DO</w:t>
            </w:r>
            <w:r w:rsidRPr="003C5D7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C5D70">
              <w:rPr>
                <w:b/>
                <w:sz w:val="24"/>
                <w:szCs w:val="24"/>
              </w:rPr>
              <w:t>EDITAL:</w:t>
            </w:r>
          </w:p>
        </w:tc>
        <w:tc>
          <w:tcPr>
            <w:tcW w:w="4022" w:type="dxa"/>
            <w:vAlign w:val="center"/>
          </w:tcPr>
          <w:p w14:paraId="22EF4917" w14:textId="77777777" w:rsidR="00153F02" w:rsidRPr="003C5D70" w:rsidRDefault="00000000" w:rsidP="005E4E6F">
            <w:pPr>
              <w:pStyle w:val="TableParagraph"/>
              <w:spacing w:before="120" w:after="120"/>
              <w:ind w:left="-1"/>
              <w:jc w:val="center"/>
              <w:rPr>
                <w:sz w:val="24"/>
                <w:szCs w:val="24"/>
                <w:highlight w:val="yellow"/>
              </w:rPr>
            </w:pPr>
            <w:hyperlink r:id="rId9" w:history="1">
              <w:r w:rsidR="00153F02" w:rsidRPr="003C5D70">
                <w:rPr>
                  <w:rStyle w:val="Hyperlink"/>
                  <w:i/>
                  <w:color w:val="auto"/>
                  <w:sz w:val="24"/>
                  <w:szCs w:val="24"/>
                </w:rPr>
                <w:t>www.santoinacio.pr.gov.br</w:t>
              </w:r>
            </w:hyperlink>
            <w:r w:rsidR="00153F02" w:rsidRPr="003C5D70">
              <w:rPr>
                <w:i/>
                <w:sz w:val="24"/>
                <w:szCs w:val="24"/>
              </w:rPr>
              <w:t xml:space="preserve"> em “Portal da Transparência</w:t>
            </w:r>
          </w:p>
        </w:tc>
      </w:tr>
    </w:tbl>
    <w:p w14:paraId="678E0523" w14:textId="77777777" w:rsidR="00153F02" w:rsidRPr="003C5D70" w:rsidRDefault="00153F02" w:rsidP="005E4E6F">
      <w:pPr>
        <w:pStyle w:val="ParagraphStyle"/>
        <w:pBdr>
          <w:top w:val="single" w:sz="6" w:space="0" w:color="000000"/>
          <w:bottom w:val="single" w:sz="6" w:space="0" w:color="000000"/>
        </w:pBdr>
        <w:spacing w:before="120" w:after="120"/>
        <w:jc w:val="both"/>
        <w:rPr>
          <w:rFonts w:ascii="Times New Roman" w:hAnsi="Times New Roman" w:cs="Times New Roman"/>
          <w:b/>
          <w:bCs/>
        </w:rPr>
      </w:pPr>
      <w:r w:rsidRPr="003C5D70">
        <w:rPr>
          <w:rFonts w:ascii="Times New Roman" w:hAnsi="Times New Roman" w:cs="Times New Roman"/>
          <w:b/>
          <w:bCs/>
        </w:rPr>
        <w:t>1. OBJETO</w:t>
      </w:r>
    </w:p>
    <w:p w14:paraId="7DD038E1" w14:textId="13CD10B3" w:rsidR="00C16D40" w:rsidRPr="003C5D70" w:rsidRDefault="00153F02" w:rsidP="00C16D40">
      <w:pPr>
        <w:pStyle w:val="Corpodetexto"/>
        <w:spacing w:before="120" w:after="120"/>
      </w:pPr>
      <w:r w:rsidRPr="003C5D70">
        <w:rPr>
          <w:b/>
        </w:rPr>
        <w:t>1.1.</w:t>
      </w:r>
      <w:r w:rsidRPr="003C5D70">
        <w:rPr>
          <w:bCs/>
        </w:rPr>
        <w:t xml:space="preserve"> Constitui objeto desta Chamada Pública </w:t>
      </w:r>
      <w:r w:rsidR="009A2FB6" w:rsidRPr="003C5D70">
        <w:rPr>
          <w:bCs/>
        </w:rPr>
        <w:t xml:space="preserve">a </w:t>
      </w:r>
      <w:r w:rsidR="003D301D" w:rsidRPr="003C5D70">
        <w:rPr>
          <w:bCs/>
        </w:rPr>
        <w:t>Contratação de pessoa jurídica, com ou sem fins lucrativos, para prestação de serviços de Agente de Integração, nos termos do art. 5º da Lei Federal nº 11.788/2008, visando à operacionalização, administração e acompanhamento de programa de estágio remunerado destinado a estudantes regularmente matriculados e com frequência efetiva em instituições de ensino, para atendimento da Secretaria Municipa</w:t>
      </w:r>
      <w:r w:rsidR="00A75815">
        <w:rPr>
          <w:bCs/>
        </w:rPr>
        <w:t>l</w:t>
      </w:r>
      <w:r w:rsidR="003D301D" w:rsidRPr="003C5D70">
        <w:rPr>
          <w:bCs/>
        </w:rPr>
        <w:t xml:space="preserve"> de Educação do Município de Santo Inácio/PR.</w:t>
      </w:r>
    </w:p>
    <w:p w14:paraId="5FF7846A" w14:textId="38230826" w:rsidR="00153F02" w:rsidRPr="003C5D70" w:rsidRDefault="00153F02" w:rsidP="00C16D40">
      <w:pPr>
        <w:pStyle w:val="Corpodetexto"/>
        <w:spacing w:before="120" w:after="120"/>
      </w:pPr>
      <w:r w:rsidRPr="003C5D70">
        <w:t>Compõem</w:t>
      </w:r>
      <w:r w:rsidRPr="003C5D70">
        <w:rPr>
          <w:spacing w:val="-4"/>
        </w:rPr>
        <w:t xml:space="preserve"> </w:t>
      </w:r>
      <w:r w:rsidRPr="003C5D70">
        <w:t>este</w:t>
      </w:r>
      <w:r w:rsidRPr="003C5D70">
        <w:rPr>
          <w:spacing w:val="-3"/>
        </w:rPr>
        <w:t xml:space="preserve"> </w:t>
      </w:r>
      <w:r w:rsidRPr="003C5D70">
        <w:t>aviso,</w:t>
      </w:r>
      <w:r w:rsidRPr="003C5D70">
        <w:rPr>
          <w:spacing w:val="-4"/>
        </w:rPr>
        <w:t xml:space="preserve"> </w:t>
      </w:r>
      <w:r w:rsidRPr="003C5D70">
        <w:t>além</w:t>
      </w:r>
      <w:r w:rsidRPr="003C5D70">
        <w:rPr>
          <w:spacing w:val="-3"/>
        </w:rPr>
        <w:t xml:space="preserve"> </w:t>
      </w:r>
      <w:r w:rsidRPr="003C5D70">
        <w:t>das</w:t>
      </w:r>
      <w:r w:rsidRPr="003C5D70">
        <w:rPr>
          <w:spacing w:val="-5"/>
        </w:rPr>
        <w:t xml:space="preserve"> </w:t>
      </w:r>
      <w:r w:rsidRPr="003C5D70">
        <w:t>condições</w:t>
      </w:r>
      <w:r w:rsidRPr="003C5D70">
        <w:rPr>
          <w:spacing w:val="-6"/>
        </w:rPr>
        <w:t xml:space="preserve"> </w:t>
      </w:r>
      <w:r w:rsidRPr="003C5D70">
        <w:t>específicas,</w:t>
      </w:r>
      <w:r w:rsidRPr="003C5D70">
        <w:rPr>
          <w:spacing w:val="-3"/>
        </w:rPr>
        <w:t xml:space="preserve"> </w:t>
      </w:r>
      <w:r w:rsidRPr="003C5D70">
        <w:t>os</w:t>
      </w:r>
      <w:r w:rsidRPr="003C5D70">
        <w:rPr>
          <w:spacing w:val="-4"/>
        </w:rPr>
        <w:t xml:space="preserve"> </w:t>
      </w:r>
      <w:r w:rsidRPr="003C5D70">
        <w:t>seguintes</w:t>
      </w:r>
      <w:r w:rsidRPr="003C5D70">
        <w:rPr>
          <w:spacing w:val="-3"/>
        </w:rPr>
        <w:t xml:space="preserve"> </w:t>
      </w:r>
      <w:r w:rsidRPr="003C5D70">
        <w:t>documentos:</w:t>
      </w:r>
    </w:p>
    <w:p w14:paraId="359FB9DD" w14:textId="43742190" w:rsidR="00153F02" w:rsidRPr="003C5D70" w:rsidRDefault="00153F02" w:rsidP="00794DF7">
      <w:pPr>
        <w:pStyle w:val="PargrafodaLista"/>
        <w:widowControl w:val="0"/>
        <w:numPr>
          <w:ilvl w:val="2"/>
          <w:numId w:val="5"/>
        </w:numPr>
        <w:tabs>
          <w:tab w:val="left" w:pos="851"/>
        </w:tabs>
        <w:autoSpaceDE w:val="0"/>
        <w:autoSpaceDN w:val="0"/>
        <w:spacing w:before="120" w:after="120"/>
        <w:ind w:left="851" w:firstLine="0"/>
        <w:contextualSpacing w:val="0"/>
        <w:jc w:val="both"/>
      </w:pPr>
      <w:r w:rsidRPr="003C5D70">
        <w:t>–</w:t>
      </w:r>
      <w:r w:rsidRPr="003C5D70">
        <w:rPr>
          <w:spacing w:val="-4"/>
        </w:rPr>
        <w:t xml:space="preserve"> </w:t>
      </w:r>
      <w:r w:rsidRPr="003C5D70">
        <w:rPr>
          <w:b/>
        </w:rPr>
        <w:t>ANEXO</w:t>
      </w:r>
      <w:r w:rsidRPr="003C5D70">
        <w:rPr>
          <w:b/>
          <w:spacing w:val="-3"/>
        </w:rPr>
        <w:t xml:space="preserve"> </w:t>
      </w:r>
      <w:r w:rsidRPr="003C5D70">
        <w:rPr>
          <w:b/>
        </w:rPr>
        <w:t>I</w:t>
      </w:r>
      <w:r w:rsidRPr="003C5D70">
        <w:rPr>
          <w:b/>
          <w:spacing w:val="-2"/>
        </w:rPr>
        <w:t xml:space="preserve"> </w:t>
      </w:r>
      <w:r w:rsidRPr="003C5D70">
        <w:t>–</w:t>
      </w:r>
      <w:r w:rsidRPr="003C5D70">
        <w:rPr>
          <w:spacing w:val="-2"/>
        </w:rPr>
        <w:t xml:space="preserve"> </w:t>
      </w:r>
      <w:r w:rsidRPr="003C5D70">
        <w:t>TERMO</w:t>
      </w:r>
      <w:r w:rsidRPr="003C5D70">
        <w:rPr>
          <w:spacing w:val="-4"/>
        </w:rPr>
        <w:t xml:space="preserve"> </w:t>
      </w:r>
      <w:r w:rsidRPr="003C5D70">
        <w:t>DE</w:t>
      </w:r>
      <w:r w:rsidRPr="003C5D70">
        <w:rPr>
          <w:spacing w:val="-3"/>
        </w:rPr>
        <w:t xml:space="preserve"> </w:t>
      </w:r>
      <w:r w:rsidRPr="003C5D70">
        <w:t>REFERÊNCIA</w:t>
      </w:r>
    </w:p>
    <w:p w14:paraId="59BD3FDE" w14:textId="7D9EFD16" w:rsidR="00153F02" w:rsidRPr="003C5D70" w:rsidRDefault="00153F02" w:rsidP="00794DF7">
      <w:pPr>
        <w:pStyle w:val="PargrafodaLista"/>
        <w:widowControl w:val="0"/>
        <w:numPr>
          <w:ilvl w:val="2"/>
          <w:numId w:val="5"/>
        </w:numPr>
        <w:tabs>
          <w:tab w:val="left" w:pos="851"/>
        </w:tabs>
        <w:autoSpaceDE w:val="0"/>
        <w:autoSpaceDN w:val="0"/>
        <w:spacing w:before="120" w:after="120"/>
        <w:ind w:left="851" w:firstLine="0"/>
        <w:contextualSpacing w:val="0"/>
        <w:jc w:val="both"/>
      </w:pPr>
      <w:r w:rsidRPr="003C5D70">
        <w:t xml:space="preserve">– </w:t>
      </w:r>
      <w:r w:rsidRPr="003C5D70">
        <w:rPr>
          <w:b/>
        </w:rPr>
        <w:t>ANEXO</w:t>
      </w:r>
      <w:r w:rsidRPr="003C5D70">
        <w:rPr>
          <w:b/>
          <w:spacing w:val="-3"/>
        </w:rPr>
        <w:t xml:space="preserve"> </w:t>
      </w:r>
      <w:r w:rsidRPr="003C5D70">
        <w:rPr>
          <w:b/>
        </w:rPr>
        <w:t>II</w:t>
      </w:r>
      <w:r w:rsidRPr="003C5D70">
        <w:rPr>
          <w:b/>
          <w:spacing w:val="-2"/>
        </w:rPr>
        <w:t xml:space="preserve"> </w:t>
      </w:r>
      <w:r w:rsidRPr="003C5D70">
        <w:t>–</w:t>
      </w:r>
      <w:r w:rsidRPr="003C5D70">
        <w:rPr>
          <w:spacing w:val="-2"/>
        </w:rPr>
        <w:t xml:space="preserve"> </w:t>
      </w:r>
      <w:r w:rsidRPr="003C5D70">
        <w:t>MODELO</w:t>
      </w:r>
      <w:r w:rsidRPr="003C5D70">
        <w:rPr>
          <w:spacing w:val="-4"/>
        </w:rPr>
        <w:t xml:space="preserve"> </w:t>
      </w:r>
      <w:r w:rsidRPr="003C5D70">
        <w:t>DE</w:t>
      </w:r>
      <w:r w:rsidRPr="003C5D70">
        <w:rPr>
          <w:spacing w:val="-3"/>
        </w:rPr>
        <w:t xml:space="preserve"> </w:t>
      </w:r>
      <w:r w:rsidRPr="003C5D70">
        <w:t>PROPOSTA</w:t>
      </w:r>
    </w:p>
    <w:p w14:paraId="7489BD5C" w14:textId="77777777" w:rsidR="00C81449" w:rsidRPr="003C5D70" w:rsidRDefault="00C81449" w:rsidP="00794DF7">
      <w:pPr>
        <w:pStyle w:val="PargrafodaLista"/>
        <w:widowControl w:val="0"/>
        <w:numPr>
          <w:ilvl w:val="2"/>
          <w:numId w:val="5"/>
        </w:numPr>
        <w:tabs>
          <w:tab w:val="left" w:pos="851"/>
        </w:tabs>
        <w:autoSpaceDE w:val="0"/>
        <w:autoSpaceDN w:val="0"/>
        <w:spacing w:before="120" w:after="120"/>
        <w:ind w:left="851" w:firstLine="0"/>
        <w:contextualSpacing w:val="0"/>
        <w:jc w:val="both"/>
      </w:pPr>
      <w:r w:rsidRPr="003C5D70">
        <w:t xml:space="preserve">- </w:t>
      </w:r>
      <w:r w:rsidRPr="003C5D70">
        <w:rPr>
          <w:b/>
        </w:rPr>
        <w:t>ANEXO III</w:t>
      </w:r>
      <w:r w:rsidRPr="003C5D70">
        <w:t>- MODELO DE DECLARAÇÃO</w:t>
      </w:r>
    </w:p>
    <w:p w14:paraId="0FB6D804" w14:textId="77777777" w:rsidR="00C81449" w:rsidRPr="003C5D70" w:rsidRDefault="00C81449" w:rsidP="00C81449">
      <w:pPr>
        <w:widowControl w:val="0"/>
        <w:tabs>
          <w:tab w:val="left" w:pos="851"/>
        </w:tabs>
        <w:autoSpaceDE w:val="0"/>
        <w:autoSpaceDN w:val="0"/>
        <w:spacing w:before="120" w:after="120"/>
        <w:ind w:left="851"/>
        <w:jc w:val="both"/>
      </w:pPr>
    </w:p>
    <w:p w14:paraId="4C47FF17" w14:textId="77777777" w:rsidR="00153F02" w:rsidRPr="003C5D70" w:rsidRDefault="00153F02" w:rsidP="00794DF7">
      <w:pPr>
        <w:pStyle w:val="ParagraphStyle"/>
        <w:numPr>
          <w:ilvl w:val="0"/>
          <w:numId w:val="5"/>
        </w:numPr>
        <w:pBdr>
          <w:top w:val="single" w:sz="6" w:space="0" w:color="000000"/>
          <w:bottom w:val="single" w:sz="6" w:space="0" w:color="000000"/>
        </w:pBdr>
        <w:spacing w:before="120" w:after="120"/>
        <w:jc w:val="both"/>
        <w:rPr>
          <w:rFonts w:ascii="Times New Roman" w:hAnsi="Times New Roman" w:cs="Times New Roman"/>
          <w:b/>
          <w:bCs/>
        </w:rPr>
      </w:pPr>
      <w:r w:rsidRPr="003C5D70">
        <w:rPr>
          <w:rFonts w:ascii="Times New Roman" w:hAnsi="Times New Roman" w:cs="Times New Roman"/>
          <w:b/>
          <w:bCs/>
        </w:rPr>
        <w:t>DOS RECURSOS ORÇAMENTÁRIOS</w:t>
      </w:r>
    </w:p>
    <w:p w14:paraId="0111EE39" w14:textId="7C09D8E3" w:rsidR="00153F02" w:rsidRPr="003C5D70" w:rsidRDefault="00153F02" w:rsidP="005E4E6F">
      <w:pPr>
        <w:spacing w:before="120" w:after="120"/>
        <w:ind w:right="3"/>
        <w:jc w:val="both"/>
        <w:rPr>
          <w:b/>
        </w:rPr>
      </w:pPr>
      <w:r w:rsidRPr="003C5D70">
        <w:rPr>
          <w:b/>
          <w:bCs/>
        </w:rPr>
        <w:t>2.1.</w:t>
      </w:r>
      <w:r w:rsidRPr="003C5D70">
        <w:t xml:space="preserve"> As despesas decorrentes desta contratação estão programadas em dotação</w:t>
      </w:r>
      <w:r w:rsidRPr="003C5D70">
        <w:rPr>
          <w:spacing w:val="1"/>
        </w:rPr>
        <w:t xml:space="preserve"> </w:t>
      </w:r>
      <w:r w:rsidRPr="003C5D70">
        <w:t>orçamentária própria, prevista no orçamento d</w:t>
      </w:r>
      <w:r w:rsidR="00271E5E" w:rsidRPr="003C5D70">
        <w:t>a</w:t>
      </w:r>
      <w:r w:rsidR="004962CA" w:rsidRPr="003C5D70">
        <w:t xml:space="preserve"> </w:t>
      </w:r>
      <w:r w:rsidR="00271E5E" w:rsidRPr="003C5D70">
        <w:t xml:space="preserve">Prefeitura </w:t>
      </w:r>
      <w:r w:rsidRPr="003C5D70">
        <w:t>Municipal de</w:t>
      </w:r>
      <w:r w:rsidR="004962CA" w:rsidRPr="003C5D70">
        <w:t xml:space="preserve"> </w:t>
      </w:r>
      <w:r w:rsidRPr="003C5D70">
        <w:t>Santo Inácio – PR,</w:t>
      </w:r>
      <w:r w:rsidRPr="003C5D70">
        <w:rPr>
          <w:spacing w:val="-3"/>
        </w:rPr>
        <w:t xml:space="preserve"> </w:t>
      </w:r>
      <w:r w:rsidRPr="003C5D70">
        <w:t>para o</w:t>
      </w:r>
      <w:r w:rsidRPr="003C5D70">
        <w:rPr>
          <w:spacing w:val="-2"/>
        </w:rPr>
        <w:t xml:space="preserve"> </w:t>
      </w:r>
      <w:r w:rsidRPr="003C5D70">
        <w:t>exercício</w:t>
      </w:r>
      <w:r w:rsidRPr="003C5D70">
        <w:rPr>
          <w:spacing w:val="-2"/>
        </w:rPr>
        <w:t xml:space="preserve"> </w:t>
      </w:r>
      <w:r w:rsidRPr="003C5D70">
        <w:rPr>
          <w:b/>
        </w:rPr>
        <w:t>de</w:t>
      </w:r>
      <w:r w:rsidRPr="003C5D70">
        <w:rPr>
          <w:b/>
          <w:spacing w:val="-2"/>
        </w:rPr>
        <w:t xml:space="preserve"> </w:t>
      </w:r>
      <w:r w:rsidRPr="003C5D70">
        <w:rPr>
          <w:b/>
        </w:rPr>
        <w:t>202</w:t>
      </w:r>
      <w:r w:rsidR="007D0BB4" w:rsidRPr="003C5D70">
        <w:rPr>
          <w:b/>
        </w:rPr>
        <w:t>6</w:t>
      </w:r>
      <w:r w:rsidR="00164489" w:rsidRPr="003C5D70">
        <w:rPr>
          <w:b/>
        </w:rPr>
        <w:t xml:space="preserve"> e correrão à conta do recurso da</w:t>
      </w:r>
      <w:r w:rsidR="004E2948" w:rsidRPr="003C5D70">
        <w:rPr>
          <w:b/>
        </w:rPr>
        <w:t xml:space="preserve">s </w:t>
      </w:r>
      <w:r w:rsidR="00164489" w:rsidRPr="003C5D70">
        <w:rPr>
          <w:b/>
        </w:rPr>
        <w:t>seguinte</w:t>
      </w:r>
      <w:r w:rsidR="004E2948" w:rsidRPr="003C5D70">
        <w:rPr>
          <w:b/>
        </w:rPr>
        <w:t>s</w:t>
      </w:r>
      <w:r w:rsidR="00164489" w:rsidRPr="003C5D70">
        <w:rPr>
          <w:b/>
        </w:rPr>
        <w:t xml:space="preserve"> dotaç</w:t>
      </w:r>
      <w:r w:rsidR="004E2948" w:rsidRPr="003C5D70">
        <w:rPr>
          <w:b/>
        </w:rPr>
        <w:t>ões</w:t>
      </w:r>
      <w:r w:rsidR="00164489" w:rsidRPr="003C5D70">
        <w:rPr>
          <w:b/>
        </w:rPr>
        <w:t xml:space="preserve"> orçamentária</w:t>
      </w:r>
      <w:r w:rsidR="004E2948" w:rsidRPr="003C5D70">
        <w:rPr>
          <w:b/>
        </w:rPr>
        <w:t>s</w:t>
      </w:r>
      <w:r w:rsidR="00164489" w:rsidRPr="003C5D70">
        <w:rPr>
          <w:b/>
        </w:rPr>
        <w:t>:</w:t>
      </w:r>
    </w:p>
    <w:p w14:paraId="5C6F31C8" w14:textId="77777777" w:rsidR="000B353E" w:rsidRPr="003C5D70" w:rsidRDefault="000B353E" w:rsidP="000B353E">
      <w:pPr>
        <w:pStyle w:val="NormalWeb"/>
        <w:spacing w:before="0" w:beforeAutospacing="0" w:after="0" w:afterAutospacing="0"/>
      </w:pPr>
      <w:r w:rsidRPr="003C5D70">
        <w:rPr>
          <w:rStyle w:val="Forte"/>
        </w:rPr>
        <w:t>07 – DEPARTAMENTO DE EDUCAÇÃO, CULTURA E DESPORTO</w:t>
      </w:r>
      <w:r w:rsidRPr="003C5D70">
        <w:br/>
      </w:r>
      <w:r w:rsidRPr="003C5D70">
        <w:rPr>
          <w:rStyle w:val="Forte"/>
        </w:rPr>
        <w:t>001 – DIVISÃO DE ENSINO</w:t>
      </w:r>
    </w:p>
    <w:p w14:paraId="30D5BF1E" w14:textId="77777777" w:rsidR="000B353E" w:rsidRPr="003C5D70" w:rsidRDefault="000B353E" w:rsidP="000B353E">
      <w:pPr>
        <w:pStyle w:val="NormalWeb"/>
        <w:spacing w:before="0" w:beforeAutospacing="0" w:after="0" w:afterAutospacing="0"/>
        <w:jc w:val="both"/>
      </w:pPr>
      <w:r w:rsidRPr="003C5D70">
        <w:rPr>
          <w:rStyle w:val="Forte"/>
        </w:rPr>
        <w:t>12.361.0007.6042 – Manutenção do Ensino Fundamental – Escola Omar de Oliveira</w:t>
      </w:r>
    </w:p>
    <w:p w14:paraId="1311A63C" w14:textId="77777777" w:rsidR="000B353E" w:rsidRPr="003C5D70" w:rsidRDefault="000B353E" w:rsidP="000B353E">
      <w:pPr>
        <w:pStyle w:val="PargrafodaLista"/>
        <w:ind w:left="0"/>
        <w:jc w:val="both"/>
        <w:rPr>
          <w:b/>
          <w:bCs/>
        </w:rPr>
      </w:pPr>
      <w:r w:rsidRPr="003C5D70">
        <w:rPr>
          <w:rStyle w:val="Forte"/>
          <w:b w:val="0"/>
          <w:bCs w:val="0"/>
        </w:rPr>
        <w:t>01490 – 3.3.90.39.00.00 103 – Outros Serviços de Terceiros – Pessoa Jurídica;</w:t>
      </w:r>
    </w:p>
    <w:p w14:paraId="27231873" w14:textId="77777777" w:rsidR="000B353E" w:rsidRPr="003C5D70" w:rsidRDefault="000B353E" w:rsidP="000B353E">
      <w:pPr>
        <w:pStyle w:val="PargrafodaLista"/>
        <w:ind w:left="0"/>
        <w:jc w:val="both"/>
        <w:rPr>
          <w:b/>
          <w:bCs/>
        </w:rPr>
      </w:pPr>
      <w:r w:rsidRPr="003C5D70">
        <w:rPr>
          <w:rStyle w:val="Forte"/>
          <w:b w:val="0"/>
          <w:bCs w:val="0"/>
        </w:rPr>
        <w:t>01495 – 3.3.90.39.00.00 104 – Outros Serviços de Terceiros – Pessoa Jurídica.</w:t>
      </w:r>
    </w:p>
    <w:p w14:paraId="086DC6A7" w14:textId="77777777" w:rsidR="000B353E" w:rsidRPr="003C5D70" w:rsidRDefault="000B353E" w:rsidP="000B353E">
      <w:pPr>
        <w:pStyle w:val="NormalWeb"/>
        <w:spacing w:before="0" w:beforeAutospacing="0" w:after="0" w:afterAutospacing="0"/>
        <w:jc w:val="both"/>
      </w:pPr>
      <w:r w:rsidRPr="003C5D70">
        <w:rPr>
          <w:rStyle w:val="Forte"/>
        </w:rPr>
        <w:t>12.365.0007.2049 – Manutenção da Educação Infantil – CMEI Recanto Feliz (CSU)</w:t>
      </w:r>
    </w:p>
    <w:p w14:paraId="766AA418" w14:textId="77777777" w:rsidR="000B353E" w:rsidRPr="003C5D70" w:rsidRDefault="000B353E" w:rsidP="000B353E">
      <w:pPr>
        <w:pStyle w:val="PargrafodaLista"/>
        <w:ind w:left="0"/>
        <w:jc w:val="both"/>
        <w:rPr>
          <w:b/>
          <w:bCs/>
        </w:rPr>
      </w:pPr>
      <w:r w:rsidRPr="003C5D70">
        <w:rPr>
          <w:rStyle w:val="Forte"/>
          <w:b w:val="0"/>
          <w:bCs w:val="0"/>
        </w:rPr>
        <w:t>01780 – 3.3.90.39.00.00 103 – Outros Serviços de Terceiros – Pessoa Jurídica;</w:t>
      </w:r>
    </w:p>
    <w:p w14:paraId="74262C18" w14:textId="77777777" w:rsidR="000B353E" w:rsidRPr="003C5D70" w:rsidRDefault="000B353E" w:rsidP="000B353E">
      <w:pPr>
        <w:pStyle w:val="PargrafodaLista"/>
        <w:ind w:left="0"/>
        <w:jc w:val="both"/>
        <w:rPr>
          <w:b/>
          <w:bCs/>
        </w:rPr>
      </w:pPr>
      <w:r w:rsidRPr="003C5D70">
        <w:rPr>
          <w:rStyle w:val="Forte"/>
          <w:b w:val="0"/>
          <w:bCs w:val="0"/>
        </w:rPr>
        <w:t>01785 – 3.3.90.39.00.00 104 – Outros Serviços de Terceiros – Pessoa Jurídica.</w:t>
      </w:r>
    </w:p>
    <w:p w14:paraId="77768CD3" w14:textId="77777777" w:rsidR="000B353E" w:rsidRPr="003C5D70" w:rsidRDefault="000B353E" w:rsidP="000B353E">
      <w:pPr>
        <w:pStyle w:val="NormalWeb"/>
        <w:spacing w:before="0" w:beforeAutospacing="0" w:after="0" w:afterAutospacing="0"/>
        <w:jc w:val="both"/>
      </w:pPr>
      <w:r w:rsidRPr="003C5D70">
        <w:rPr>
          <w:rStyle w:val="Forte"/>
        </w:rPr>
        <w:lastRenderedPageBreak/>
        <w:t>12.365.0007.6050 – Manutenção da Educação Infantil – Creche Bom Pastor</w:t>
      </w:r>
    </w:p>
    <w:p w14:paraId="1A058173" w14:textId="77777777" w:rsidR="000B353E" w:rsidRPr="003C5D70" w:rsidRDefault="000B353E" w:rsidP="000B353E">
      <w:pPr>
        <w:pStyle w:val="PargrafodaLista"/>
        <w:ind w:left="0"/>
        <w:jc w:val="both"/>
        <w:rPr>
          <w:b/>
          <w:bCs/>
        </w:rPr>
      </w:pPr>
      <w:r w:rsidRPr="003C5D70">
        <w:rPr>
          <w:rStyle w:val="Forte"/>
          <w:b w:val="0"/>
          <w:bCs w:val="0"/>
        </w:rPr>
        <w:t>01900 – 3.3.90.39.00.00 103 – Outros Serviços de Terceiros – Pessoa Jurídica;</w:t>
      </w:r>
    </w:p>
    <w:p w14:paraId="6043E9EC" w14:textId="77777777" w:rsidR="000B353E" w:rsidRPr="003C5D70" w:rsidRDefault="000B353E" w:rsidP="000B353E">
      <w:pPr>
        <w:pStyle w:val="PargrafodaLista"/>
        <w:ind w:left="0"/>
        <w:jc w:val="both"/>
        <w:rPr>
          <w:b/>
          <w:bCs/>
        </w:rPr>
      </w:pPr>
      <w:r w:rsidRPr="003C5D70">
        <w:rPr>
          <w:rStyle w:val="Forte"/>
          <w:b w:val="0"/>
          <w:bCs w:val="0"/>
        </w:rPr>
        <w:t>01905 – 3.3.90.39.00.00 104 – Outros Serviços de Terceiros – Pessoa Jurídica.</w:t>
      </w:r>
    </w:p>
    <w:p w14:paraId="7F84BDBF" w14:textId="77777777" w:rsidR="00153F02" w:rsidRPr="003C5D70" w:rsidRDefault="00153F02" w:rsidP="00794DF7">
      <w:pPr>
        <w:pStyle w:val="ParagraphStyle"/>
        <w:numPr>
          <w:ilvl w:val="0"/>
          <w:numId w:val="5"/>
        </w:numPr>
        <w:pBdr>
          <w:top w:val="single" w:sz="6" w:space="0" w:color="000000"/>
          <w:bottom w:val="single" w:sz="6" w:space="0" w:color="000000"/>
        </w:pBdr>
        <w:spacing w:before="120" w:after="120"/>
        <w:jc w:val="both"/>
        <w:rPr>
          <w:rFonts w:ascii="Times New Roman" w:hAnsi="Times New Roman" w:cs="Times New Roman"/>
          <w:b/>
          <w:bCs/>
        </w:rPr>
      </w:pPr>
      <w:r w:rsidRPr="003C5D70">
        <w:rPr>
          <w:rFonts w:ascii="Times New Roman" w:hAnsi="Times New Roman" w:cs="Times New Roman"/>
          <w:b/>
          <w:bCs/>
        </w:rPr>
        <w:t>DO VALOR ESTIMADO</w:t>
      </w:r>
    </w:p>
    <w:p w14:paraId="63044F6E" w14:textId="3018663A" w:rsidR="001A0856" w:rsidRPr="003C5D70" w:rsidRDefault="00153F02" w:rsidP="005E4E6F">
      <w:pPr>
        <w:spacing w:before="120" w:after="120"/>
        <w:jc w:val="both"/>
        <w:rPr>
          <w:b/>
        </w:rPr>
      </w:pPr>
      <w:r w:rsidRPr="003C5D70">
        <w:rPr>
          <w:b/>
          <w:bCs/>
        </w:rPr>
        <w:t>3.1</w:t>
      </w:r>
      <w:r w:rsidRPr="003C5D70">
        <w:rPr>
          <w:spacing w:val="24"/>
        </w:rPr>
        <w:t xml:space="preserve"> </w:t>
      </w:r>
      <w:r w:rsidRPr="003C5D70">
        <w:t>-</w:t>
      </w:r>
      <w:r w:rsidRPr="003C5D70">
        <w:rPr>
          <w:spacing w:val="24"/>
        </w:rPr>
        <w:t xml:space="preserve"> </w:t>
      </w:r>
      <w:r w:rsidRPr="003C5D70">
        <w:t>O</w:t>
      </w:r>
      <w:r w:rsidRPr="003C5D70">
        <w:rPr>
          <w:spacing w:val="24"/>
        </w:rPr>
        <w:t xml:space="preserve"> </w:t>
      </w:r>
      <w:r w:rsidRPr="003C5D70">
        <w:t>valor</w:t>
      </w:r>
      <w:r w:rsidRPr="003C5D70">
        <w:rPr>
          <w:spacing w:val="23"/>
        </w:rPr>
        <w:t xml:space="preserve"> </w:t>
      </w:r>
      <w:r w:rsidRPr="003C5D70">
        <w:t>global</w:t>
      </w:r>
      <w:r w:rsidRPr="003C5D70">
        <w:rPr>
          <w:spacing w:val="22"/>
        </w:rPr>
        <w:t xml:space="preserve"> </w:t>
      </w:r>
      <w:r w:rsidRPr="003C5D70">
        <w:t>estimado</w:t>
      </w:r>
      <w:r w:rsidRPr="003C5D70">
        <w:rPr>
          <w:spacing w:val="24"/>
        </w:rPr>
        <w:t xml:space="preserve"> </w:t>
      </w:r>
      <w:r w:rsidRPr="003C5D70">
        <w:t>para</w:t>
      </w:r>
      <w:r w:rsidRPr="003C5D70">
        <w:rPr>
          <w:spacing w:val="23"/>
        </w:rPr>
        <w:t xml:space="preserve"> </w:t>
      </w:r>
      <w:r w:rsidRPr="003C5D70">
        <w:t>contratação</w:t>
      </w:r>
      <w:r w:rsidRPr="003C5D70">
        <w:rPr>
          <w:spacing w:val="23"/>
        </w:rPr>
        <w:t xml:space="preserve"> </w:t>
      </w:r>
      <w:r w:rsidRPr="003C5D70">
        <w:t>será</w:t>
      </w:r>
      <w:r w:rsidRPr="003C5D70">
        <w:rPr>
          <w:spacing w:val="31"/>
        </w:rPr>
        <w:t xml:space="preserve"> </w:t>
      </w:r>
      <w:r w:rsidRPr="003C5D70">
        <w:t>de</w:t>
      </w:r>
      <w:r w:rsidRPr="003C5D70">
        <w:rPr>
          <w:spacing w:val="23"/>
        </w:rPr>
        <w:t xml:space="preserve"> </w:t>
      </w:r>
      <w:r w:rsidR="008F5B03" w:rsidRPr="003C5D70">
        <w:t xml:space="preserve">R$ </w:t>
      </w:r>
      <w:r w:rsidR="00880360" w:rsidRPr="003C5D70">
        <w:t>62.334,00 (sessenta e dois mil</w:t>
      </w:r>
      <w:r w:rsidR="002041F8">
        <w:t>,</w:t>
      </w:r>
      <w:r w:rsidR="00880360" w:rsidRPr="003C5D70">
        <w:t xml:space="preserve"> trezentos e trinta e quatro reais</w:t>
      </w:r>
      <w:r w:rsidR="003A1ECC" w:rsidRPr="003C5D70">
        <w:t>)</w:t>
      </w:r>
      <w:r w:rsidR="001A0856" w:rsidRPr="003C5D70">
        <w:rPr>
          <w:b/>
        </w:rPr>
        <w:t>.</w:t>
      </w:r>
    </w:p>
    <w:p w14:paraId="402C0EAA" w14:textId="1548BE85" w:rsidR="00153F02" w:rsidRPr="003C5D70" w:rsidRDefault="00153F02" w:rsidP="00794DF7">
      <w:pPr>
        <w:pStyle w:val="ParagraphStyle"/>
        <w:numPr>
          <w:ilvl w:val="0"/>
          <w:numId w:val="5"/>
        </w:numPr>
        <w:pBdr>
          <w:top w:val="single" w:sz="6" w:space="0" w:color="000000"/>
          <w:bottom w:val="single" w:sz="6" w:space="0" w:color="000000"/>
        </w:pBdr>
        <w:spacing w:before="120" w:after="120"/>
        <w:jc w:val="both"/>
        <w:rPr>
          <w:rFonts w:ascii="Times New Roman" w:hAnsi="Times New Roman" w:cs="Times New Roman"/>
          <w:b/>
          <w:bCs/>
        </w:rPr>
      </w:pPr>
      <w:r w:rsidRPr="003C5D70">
        <w:rPr>
          <w:rFonts w:ascii="Times New Roman" w:hAnsi="Times New Roman" w:cs="Times New Roman"/>
          <w:b/>
          <w:bCs/>
        </w:rPr>
        <w:t>DO PERÍODO PARA ENVIO DA DOCUMENTAÇÃO DE HABILITAÇÃO E PROPOSTA DE PREÇOS / COTAÇÃO</w:t>
      </w:r>
    </w:p>
    <w:p w14:paraId="753B5896" w14:textId="212A6E67" w:rsidR="00153F02" w:rsidRPr="003C5D70" w:rsidRDefault="00153F02" w:rsidP="005E4E6F">
      <w:pPr>
        <w:pStyle w:val="PargrafodaLista"/>
        <w:tabs>
          <w:tab w:val="left" w:pos="855"/>
          <w:tab w:val="left" w:pos="8789"/>
        </w:tabs>
        <w:spacing w:before="120" w:after="120"/>
        <w:ind w:left="0"/>
        <w:jc w:val="both"/>
        <w:rPr>
          <w:b/>
        </w:rPr>
      </w:pPr>
      <w:r w:rsidRPr="003C5D70">
        <w:rPr>
          <w:b/>
        </w:rPr>
        <w:t xml:space="preserve">4.1.  </w:t>
      </w:r>
      <w:r w:rsidRPr="003C5D70">
        <w:rPr>
          <w:bCs/>
        </w:rPr>
        <w:t xml:space="preserve"> </w:t>
      </w:r>
      <w:r w:rsidRPr="003C5D70">
        <w:t xml:space="preserve">A presente </w:t>
      </w:r>
      <w:r w:rsidRPr="003C5D70">
        <w:rPr>
          <w:b/>
        </w:rPr>
        <w:t xml:space="preserve">CHAMADA PUBLICA </w:t>
      </w:r>
      <w:r w:rsidRPr="003C5D70">
        <w:t xml:space="preserve">ficará </w:t>
      </w:r>
      <w:r w:rsidRPr="003C5D70">
        <w:rPr>
          <w:b/>
        </w:rPr>
        <w:t>ABERTA POR UM PERÍODO DE 3 (TRÊS) DIAS</w:t>
      </w:r>
      <w:r w:rsidRPr="003C5D70">
        <w:rPr>
          <w:b/>
          <w:spacing w:val="1"/>
        </w:rPr>
        <w:t xml:space="preserve"> </w:t>
      </w:r>
      <w:r w:rsidRPr="003C5D70">
        <w:rPr>
          <w:b/>
        </w:rPr>
        <w:t xml:space="preserve">ÚTEIS, </w:t>
      </w:r>
      <w:r w:rsidRPr="003C5D70">
        <w:t>a partir da data da divulgação no site e os respectivos documentos</w:t>
      </w:r>
      <w:r w:rsidRPr="003C5D70">
        <w:rPr>
          <w:spacing w:val="1"/>
        </w:rPr>
        <w:t xml:space="preserve"> </w:t>
      </w:r>
      <w:r w:rsidRPr="003C5D70">
        <w:t>deverão</w:t>
      </w:r>
      <w:r w:rsidRPr="003C5D70">
        <w:rPr>
          <w:spacing w:val="1"/>
        </w:rPr>
        <w:t xml:space="preserve"> </w:t>
      </w:r>
      <w:r w:rsidRPr="003C5D70">
        <w:t>ser</w:t>
      </w:r>
      <w:r w:rsidRPr="003C5D70">
        <w:rPr>
          <w:spacing w:val="1"/>
        </w:rPr>
        <w:t xml:space="preserve"> </w:t>
      </w:r>
      <w:r w:rsidRPr="003C5D70">
        <w:t>encaminhados</w:t>
      </w:r>
      <w:r w:rsidRPr="003C5D70">
        <w:rPr>
          <w:spacing w:val="1"/>
        </w:rPr>
        <w:t xml:space="preserve"> </w:t>
      </w:r>
      <w:r w:rsidRPr="003C5D70">
        <w:t>ao</w:t>
      </w:r>
      <w:r w:rsidRPr="003C5D70">
        <w:rPr>
          <w:spacing w:val="1"/>
        </w:rPr>
        <w:t xml:space="preserve"> </w:t>
      </w:r>
      <w:r w:rsidRPr="003C5D70">
        <w:rPr>
          <w:b/>
        </w:rPr>
        <w:t xml:space="preserve">e-mail: </w:t>
      </w:r>
      <w:hyperlink r:id="rId10" w:history="1">
        <w:r w:rsidR="00162C87" w:rsidRPr="003C5D70">
          <w:rPr>
            <w:rStyle w:val="Hyperlink"/>
            <w:color w:val="auto"/>
          </w:rPr>
          <w:t>licitacao@santoinacio.pr.gov.br</w:t>
        </w:r>
      </w:hyperlink>
      <w:r w:rsidRPr="003C5D70">
        <w:rPr>
          <w:b/>
        </w:rPr>
        <w:t>,</w:t>
      </w:r>
      <w:r w:rsidR="00C40612" w:rsidRPr="003C5D70">
        <w:rPr>
          <w:b/>
        </w:rPr>
        <w:t xml:space="preserve"> ou via protocolo,</w:t>
      </w:r>
      <w:r w:rsidRPr="003C5D70">
        <w:rPr>
          <w:b/>
          <w:spacing w:val="1"/>
        </w:rPr>
        <w:t xml:space="preserve"> </w:t>
      </w:r>
      <w:r w:rsidRPr="003C5D70">
        <w:t>preferencialmente</w:t>
      </w:r>
      <w:r w:rsidRPr="003C5D70">
        <w:rPr>
          <w:spacing w:val="-2"/>
        </w:rPr>
        <w:t xml:space="preserve"> </w:t>
      </w:r>
      <w:r w:rsidRPr="003C5D70">
        <w:t>fazendo</w:t>
      </w:r>
      <w:r w:rsidRPr="003C5D70">
        <w:rPr>
          <w:spacing w:val="-2"/>
        </w:rPr>
        <w:t xml:space="preserve"> </w:t>
      </w:r>
      <w:r w:rsidRPr="003C5D70">
        <w:t>referência</w:t>
      </w:r>
      <w:r w:rsidRPr="003C5D70">
        <w:rPr>
          <w:spacing w:val="-2"/>
        </w:rPr>
        <w:t xml:space="preserve"> </w:t>
      </w:r>
      <w:r w:rsidRPr="003C5D70">
        <w:t>a</w:t>
      </w:r>
      <w:r w:rsidRPr="003C5D70">
        <w:rPr>
          <w:spacing w:val="6"/>
        </w:rPr>
        <w:t xml:space="preserve"> </w:t>
      </w:r>
      <w:r w:rsidRPr="003C5D70">
        <w:rPr>
          <w:b/>
        </w:rPr>
        <w:t>DISPENSA.</w:t>
      </w:r>
    </w:p>
    <w:p w14:paraId="00C2619D" w14:textId="5DE9A31B" w:rsidR="00153F02" w:rsidRPr="003C5D70" w:rsidRDefault="00153F02" w:rsidP="005E4E6F">
      <w:pPr>
        <w:tabs>
          <w:tab w:val="left" w:pos="855"/>
          <w:tab w:val="left" w:pos="8789"/>
        </w:tabs>
        <w:spacing w:before="120" w:after="120"/>
      </w:pPr>
      <w:r w:rsidRPr="003C5D70">
        <w:rPr>
          <w:b/>
        </w:rPr>
        <w:t xml:space="preserve">4.1.1. </w:t>
      </w:r>
      <w:r w:rsidRPr="003C5D70">
        <w:t>Limite</w:t>
      </w:r>
      <w:r w:rsidRPr="003C5D70">
        <w:rPr>
          <w:spacing w:val="-5"/>
        </w:rPr>
        <w:t xml:space="preserve"> </w:t>
      </w:r>
      <w:r w:rsidRPr="003C5D70">
        <w:t>para</w:t>
      </w:r>
      <w:r w:rsidRPr="003C5D70">
        <w:rPr>
          <w:spacing w:val="-4"/>
        </w:rPr>
        <w:t xml:space="preserve"> </w:t>
      </w:r>
      <w:r w:rsidRPr="003C5D70">
        <w:t>Apresentação</w:t>
      </w:r>
      <w:r w:rsidRPr="003C5D70">
        <w:rPr>
          <w:spacing w:val="-6"/>
        </w:rPr>
        <w:t xml:space="preserve"> </w:t>
      </w:r>
      <w:r w:rsidRPr="003C5D70">
        <w:t>da</w:t>
      </w:r>
      <w:r w:rsidRPr="003C5D70">
        <w:rPr>
          <w:spacing w:val="-5"/>
        </w:rPr>
        <w:t xml:space="preserve"> </w:t>
      </w:r>
      <w:r w:rsidRPr="003C5D70">
        <w:t>Proposta</w:t>
      </w:r>
      <w:r w:rsidRPr="003C5D70">
        <w:rPr>
          <w:spacing w:val="-4"/>
        </w:rPr>
        <w:t xml:space="preserve"> </w:t>
      </w:r>
      <w:r w:rsidRPr="003C5D70">
        <w:t>de</w:t>
      </w:r>
      <w:r w:rsidRPr="003C5D70">
        <w:rPr>
          <w:spacing w:val="-6"/>
        </w:rPr>
        <w:t xml:space="preserve"> </w:t>
      </w:r>
      <w:r w:rsidRPr="003C5D70">
        <w:t>Preços:</w:t>
      </w:r>
      <w:r w:rsidRPr="003C5D70">
        <w:rPr>
          <w:spacing w:val="5"/>
        </w:rPr>
        <w:t xml:space="preserve"> até </w:t>
      </w:r>
      <w:r w:rsidR="00393030" w:rsidRPr="003C5D70">
        <w:rPr>
          <w:spacing w:val="5"/>
          <w:highlight w:val="yellow"/>
        </w:rPr>
        <w:t>08</w:t>
      </w:r>
      <w:r w:rsidR="003A1ECC" w:rsidRPr="003C5D70">
        <w:rPr>
          <w:spacing w:val="5"/>
          <w:highlight w:val="yellow"/>
        </w:rPr>
        <w:t>/</w:t>
      </w:r>
      <w:r w:rsidR="00393030" w:rsidRPr="003C5D70">
        <w:rPr>
          <w:spacing w:val="5"/>
          <w:highlight w:val="yellow"/>
        </w:rPr>
        <w:t>10</w:t>
      </w:r>
      <w:r w:rsidR="00CD6514" w:rsidRPr="003C5D70">
        <w:rPr>
          <w:spacing w:val="5"/>
          <w:highlight w:val="yellow"/>
        </w:rPr>
        <w:t>/</w:t>
      </w:r>
      <w:r w:rsidR="001A0856" w:rsidRPr="003C5D70">
        <w:rPr>
          <w:spacing w:val="5"/>
          <w:highlight w:val="yellow"/>
        </w:rPr>
        <w:t>202</w:t>
      </w:r>
      <w:r w:rsidR="007D0BB4" w:rsidRPr="003C5D70">
        <w:rPr>
          <w:spacing w:val="5"/>
          <w:highlight w:val="yellow"/>
        </w:rPr>
        <w:t>6</w:t>
      </w:r>
      <w:r w:rsidRPr="003C5D70">
        <w:rPr>
          <w:spacing w:val="-4"/>
          <w:highlight w:val="yellow"/>
        </w:rPr>
        <w:t xml:space="preserve"> </w:t>
      </w:r>
      <w:r w:rsidRPr="003C5D70">
        <w:rPr>
          <w:highlight w:val="yellow"/>
        </w:rPr>
        <w:t>às</w:t>
      </w:r>
      <w:r w:rsidRPr="003C5D70">
        <w:rPr>
          <w:spacing w:val="-4"/>
          <w:highlight w:val="yellow"/>
        </w:rPr>
        <w:t xml:space="preserve"> </w:t>
      </w:r>
      <w:r w:rsidRPr="003C5D70">
        <w:rPr>
          <w:highlight w:val="yellow"/>
        </w:rPr>
        <w:t>17:00hs.</w:t>
      </w:r>
    </w:p>
    <w:p w14:paraId="5348956E" w14:textId="77777777" w:rsidR="00153F02" w:rsidRPr="003C5D70" w:rsidRDefault="00153F02" w:rsidP="00794DF7">
      <w:pPr>
        <w:pStyle w:val="PargrafodaLista"/>
        <w:widowControl w:val="0"/>
        <w:numPr>
          <w:ilvl w:val="1"/>
          <w:numId w:val="4"/>
        </w:numPr>
        <w:tabs>
          <w:tab w:val="left" w:pos="780"/>
          <w:tab w:val="left" w:pos="8789"/>
        </w:tabs>
        <w:autoSpaceDE w:val="0"/>
        <w:autoSpaceDN w:val="0"/>
        <w:spacing w:before="120" w:after="120"/>
        <w:contextualSpacing w:val="0"/>
        <w:rPr>
          <w:b/>
        </w:rPr>
      </w:pPr>
      <w:r w:rsidRPr="003C5D70">
        <w:rPr>
          <w:b/>
          <w:u w:val="thick"/>
        </w:rPr>
        <w:t>Habilitação</w:t>
      </w:r>
      <w:r w:rsidRPr="003C5D70">
        <w:rPr>
          <w:b/>
          <w:spacing w:val="-6"/>
          <w:u w:val="thick"/>
        </w:rPr>
        <w:t xml:space="preserve"> </w:t>
      </w:r>
      <w:r w:rsidRPr="003C5D70">
        <w:rPr>
          <w:b/>
          <w:u w:val="thick"/>
        </w:rPr>
        <w:t>Jurídica</w:t>
      </w:r>
      <w:r w:rsidRPr="003C5D70">
        <w:rPr>
          <w:b/>
          <w:spacing w:val="-5"/>
          <w:u w:val="thick"/>
        </w:rPr>
        <w:t xml:space="preserve"> </w:t>
      </w:r>
      <w:r w:rsidRPr="003C5D70">
        <w:rPr>
          <w:b/>
          <w:u w:val="thick"/>
        </w:rPr>
        <w:t>e</w:t>
      </w:r>
      <w:r w:rsidRPr="003C5D70">
        <w:rPr>
          <w:b/>
          <w:spacing w:val="-5"/>
          <w:u w:val="thick"/>
        </w:rPr>
        <w:t xml:space="preserve"> </w:t>
      </w:r>
      <w:r w:rsidRPr="003C5D70">
        <w:rPr>
          <w:b/>
          <w:u w:val="thick"/>
        </w:rPr>
        <w:t>Fiscal e Qualificação Técnica:</w:t>
      </w:r>
    </w:p>
    <w:p w14:paraId="22999034" w14:textId="77777777" w:rsidR="00153F02" w:rsidRPr="003C5D70" w:rsidRDefault="00153F02" w:rsidP="005E4E6F">
      <w:pPr>
        <w:pStyle w:val="PargrafodaLista"/>
        <w:tabs>
          <w:tab w:val="left" w:pos="780"/>
          <w:tab w:val="left" w:pos="8789"/>
        </w:tabs>
        <w:spacing w:before="120" w:after="120"/>
        <w:rPr>
          <w:b/>
        </w:rPr>
      </w:pPr>
    </w:p>
    <w:p w14:paraId="783DDC4D" w14:textId="77777777" w:rsidR="00153F02" w:rsidRPr="003C5D70" w:rsidRDefault="00153F02" w:rsidP="00794DF7">
      <w:pPr>
        <w:pStyle w:val="PargrafodaLista"/>
        <w:widowControl w:val="0"/>
        <w:numPr>
          <w:ilvl w:val="2"/>
          <w:numId w:val="3"/>
        </w:numPr>
        <w:tabs>
          <w:tab w:val="left" w:pos="567"/>
          <w:tab w:val="left" w:pos="1276"/>
        </w:tabs>
        <w:autoSpaceDE w:val="0"/>
        <w:autoSpaceDN w:val="0"/>
        <w:spacing w:before="120" w:after="120"/>
        <w:ind w:left="567" w:firstLine="0"/>
        <w:contextualSpacing w:val="0"/>
      </w:pPr>
      <w:r w:rsidRPr="003C5D70">
        <w:t>Prova</w:t>
      </w:r>
      <w:r w:rsidRPr="003C5D70">
        <w:rPr>
          <w:spacing w:val="-4"/>
        </w:rPr>
        <w:t xml:space="preserve"> </w:t>
      </w:r>
      <w:r w:rsidRPr="003C5D70">
        <w:t>de</w:t>
      </w:r>
      <w:r w:rsidRPr="003C5D70">
        <w:rPr>
          <w:spacing w:val="-4"/>
        </w:rPr>
        <w:t xml:space="preserve"> </w:t>
      </w:r>
      <w:r w:rsidRPr="003C5D70">
        <w:t>inscrição</w:t>
      </w:r>
      <w:r w:rsidRPr="003C5D70">
        <w:rPr>
          <w:spacing w:val="-4"/>
        </w:rPr>
        <w:t xml:space="preserve"> </w:t>
      </w:r>
      <w:r w:rsidRPr="003C5D70">
        <w:t>no</w:t>
      </w:r>
      <w:r w:rsidRPr="003C5D70">
        <w:rPr>
          <w:spacing w:val="-4"/>
        </w:rPr>
        <w:t xml:space="preserve"> </w:t>
      </w:r>
      <w:r w:rsidRPr="003C5D70">
        <w:t>Cadastro</w:t>
      </w:r>
      <w:r w:rsidRPr="003C5D70">
        <w:rPr>
          <w:spacing w:val="-3"/>
        </w:rPr>
        <w:t xml:space="preserve"> </w:t>
      </w:r>
      <w:r w:rsidRPr="003C5D70">
        <w:t>Nacional</w:t>
      </w:r>
      <w:r w:rsidRPr="003C5D70">
        <w:rPr>
          <w:spacing w:val="-6"/>
        </w:rPr>
        <w:t xml:space="preserve"> </w:t>
      </w:r>
      <w:r w:rsidRPr="003C5D70">
        <w:t>de</w:t>
      </w:r>
      <w:r w:rsidRPr="003C5D70">
        <w:rPr>
          <w:spacing w:val="-4"/>
        </w:rPr>
        <w:t xml:space="preserve"> </w:t>
      </w:r>
      <w:r w:rsidRPr="003C5D70">
        <w:t>Pessoa</w:t>
      </w:r>
      <w:r w:rsidRPr="003C5D70">
        <w:rPr>
          <w:spacing w:val="-6"/>
        </w:rPr>
        <w:t xml:space="preserve"> </w:t>
      </w:r>
      <w:r w:rsidRPr="003C5D70">
        <w:t>Jurídica</w:t>
      </w:r>
      <w:r w:rsidRPr="003C5D70">
        <w:rPr>
          <w:spacing w:val="9"/>
        </w:rPr>
        <w:t xml:space="preserve"> </w:t>
      </w:r>
      <w:r w:rsidRPr="003C5D70">
        <w:t>-</w:t>
      </w:r>
      <w:r w:rsidRPr="003C5D70">
        <w:rPr>
          <w:spacing w:val="-3"/>
        </w:rPr>
        <w:t xml:space="preserve"> </w:t>
      </w:r>
      <w:r w:rsidRPr="003C5D70">
        <w:t>Cartão</w:t>
      </w:r>
      <w:r w:rsidRPr="003C5D70">
        <w:rPr>
          <w:spacing w:val="-3"/>
        </w:rPr>
        <w:t xml:space="preserve"> </w:t>
      </w:r>
      <w:r w:rsidRPr="003C5D70">
        <w:t>CNPJ;</w:t>
      </w:r>
    </w:p>
    <w:p w14:paraId="4D01EA57" w14:textId="77777777" w:rsidR="00153F02" w:rsidRPr="003C5D70" w:rsidRDefault="00153F02" w:rsidP="00794DF7">
      <w:pPr>
        <w:pStyle w:val="PargrafodaLista"/>
        <w:widowControl w:val="0"/>
        <w:numPr>
          <w:ilvl w:val="2"/>
          <w:numId w:val="3"/>
        </w:numPr>
        <w:tabs>
          <w:tab w:val="left" w:pos="567"/>
          <w:tab w:val="left" w:pos="1276"/>
        </w:tabs>
        <w:autoSpaceDE w:val="0"/>
        <w:autoSpaceDN w:val="0"/>
        <w:spacing w:before="120" w:after="120"/>
        <w:ind w:left="567" w:firstLine="0"/>
        <w:contextualSpacing w:val="0"/>
        <w:jc w:val="both"/>
      </w:pPr>
      <w:r w:rsidRPr="003C5D70">
        <w:t>Contrato Social em vigor (Consolidado), devidamente registrado, em se</w:t>
      </w:r>
      <w:r w:rsidRPr="003C5D70">
        <w:rPr>
          <w:spacing w:val="1"/>
        </w:rPr>
        <w:t xml:space="preserve"> </w:t>
      </w:r>
      <w:r w:rsidRPr="003C5D70">
        <w:t>tratando de sociedades comerciais; exigindo-se, no caso de sociedade por ações,</w:t>
      </w:r>
      <w:r w:rsidRPr="003C5D70">
        <w:rPr>
          <w:spacing w:val="1"/>
        </w:rPr>
        <w:t xml:space="preserve"> </w:t>
      </w:r>
      <w:r w:rsidRPr="003C5D70">
        <w:t>documentos de eleição de seus administradores; Estatuto Social devidamente</w:t>
      </w:r>
      <w:r w:rsidRPr="003C5D70">
        <w:rPr>
          <w:spacing w:val="1"/>
        </w:rPr>
        <w:t xml:space="preserve"> </w:t>
      </w:r>
      <w:r w:rsidRPr="003C5D70">
        <w:t>registrado acompanhado a última ata de eleição de seus dirigentes devidamente</w:t>
      </w:r>
      <w:r w:rsidRPr="003C5D70">
        <w:rPr>
          <w:spacing w:val="1"/>
        </w:rPr>
        <w:t xml:space="preserve"> </w:t>
      </w:r>
      <w:r w:rsidRPr="003C5D70">
        <w:t>registrados</w:t>
      </w:r>
      <w:r w:rsidRPr="003C5D70">
        <w:rPr>
          <w:spacing w:val="73"/>
        </w:rPr>
        <w:t xml:space="preserve"> </w:t>
      </w:r>
      <w:r w:rsidRPr="003C5D70">
        <w:t>em</w:t>
      </w:r>
      <w:r w:rsidRPr="003C5D70">
        <w:rPr>
          <w:spacing w:val="70"/>
        </w:rPr>
        <w:t xml:space="preserve"> </w:t>
      </w:r>
      <w:r w:rsidRPr="003C5D70">
        <w:t>se</w:t>
      </w:r>
      <w:r w:rsidRPr="003C5D70">
        <w:rPr>
          <w:spacing w:val="70"/>
        </w:rPr>
        <w:t xml:space="preserve"> </w:t>
      </w:r>
      <w:r w:rsidRPr="003C5D70">
        <w:t>tratando</w:t>
      </w:r>
      <w:r w:rsidRPr="003C5D70">
        <w:rPr>
          <w:spacing w:val="71"/>
        </w:rPr>
        <w:t xml:space="preserve"> </w:t>
      </w:r>
      <w:r w:rsidRPr="003C5D70">
        <w:t>de</w:t>
      </w:r>
      <w:r w:rsidRPr="003C5D70">
        <w:rPr>
          <w:spacing w:val="70"/>
        </w:rPr>
        <w:t xml:space="preserve"> </w:t>
      </w:r>
      <w:r w:rsidRPr="003C5D70">
        <w:t>sociedades</w:t>
      </w:r>
      <w:r w:rsidRPr="003C5D70">
        <w:rPr>
          <w:spacing w:val="70"/>
        </w:rPr>
        <w:t xml:space="preserve"> </w:t>
      </w:r>
      <w:r w:rsidRPr="003C5D70">
        <w:t>civis</w:t>
      </w:r>
      <w:r w:rsidRPr="003C5D70">
        <w:rPr>
          <w:spacing w:val="70"/>
        </w:rPr>
        <w:t xml:space="preserve"> </w:t>
      </w:r>
      <w:r w:rsidRPr="003C5D70">
        <w:t>com</w:t>
      </w:r>
      <w:r w:rsidRPr="003C5D70">
        <w:rPr>
          <w:spacing w:val="71"/>
        </w:rPr>
        <w:t xml:space="preserve"> </w:t>
      </w:r>
      <w:r w:rsidRPr="003C5D70">
        <w:t>ou</w:t>
      </w:r>
      <w:r w:rsidRPr="003C5D70">
        <w:rPr>
          <w:spacing w:val="70"/>
        </w:rPr>
        <w:t xml:space="preserve"> </w:t>
      </w:r>
      <w:r w:rsidRPr="003C5D70">
        <w:t>sem</w:t>
      </w:r>
      <w:r w:rsidRPr="003C5D70">
        <w:rPr>
          <w:spacing w:val="70"/>
        </w:rPr>
        <w:t xml:space="preserve"> </w:t>
      </w:r>
      <w:r w:rsidRPr="003C5D70">
        <w:t>fins</w:t>
      </w:r>
      <w:r w:rsidRPr="003C5D70">
        <w:rPr>
          <w:spacing w:val="71"/>
        </w:rPr>
        <w:t xml:space="preserve"> </w:t>
      </w:r>
      <w:r w:rsidRPr="003C5D70">
        <w:t>lucrativos.</w:t>
      </w:r>
      <w:r w:rsidRPr="003C5D70">
        <w:rPr>
          <w:spacing w:val="-119"/>
        </w:rPr>
        <w:t xml:space="preserve"> </w:t>
      </w:r>
      <w:r w:rsidRPr="003C5D70">
        <w:t>Quando se tratar de empresa pública será apresentado cópia das leis que a</w:t>
      </w:r>
      <w:r w:rsidRPr="003C5D70">
        <w:rPr>
          <w:spacing w:val="1"/>
        </w:rPr>
        <w:t xml:space="preserve"> </w:t>
      </w:r>
      <w:r w:rsidRPr="003C5D70">
        <w:t>instituiu;</w:t>
      </w:r>
      <w:r w:rsidRPr="003C5D70">
        <w:rPr>
          <w:spacing w:val="-1"/>
        </w:rPr>
        <w:t xml:space="preserve"> </w:t>
      </w:r>
      <w:r w:rsidRPr="003C5D70">
        <w:t>Certificado</w:t>
      </w:r>
      <w:r w:rsidRPr="003C5D70">
        <w:rPr>
          <w:spacing w:val="-3"/>
        </w:rPr>
        <w:t xml:space="preserve"> </w:t>
      </w:r>
      <w:r w:rsidRPr="003C5D70">
        <w:t>da</w:t>
      </w:r>
      <w:r w:rsidRPr="003C5D70">
        <w:rPr>
          <w:spacing w:val="-4"/>
        </w:rPr>
        <w:t xml:space="preserve"> </w:t>
      </w:r>
      <w:r w:rsidRPr="003C5D70">
        <w:t>Condição</w:t>
      </w:r>
      <w:r w:rsidRPr="003C5D70">
        <w:rPr>
          <w:spacing w:val="-5"/>
        </w:rPr>
        <w:t xml:space="preserve"> </w:t>
      </w:r>
      <w:r w:rsidRPr="003C5D70">
        <w:t>de</w:t>
      </w:r>
      <w:r w:rsidRPr="003C5D70">
        <w:rPr>
          <w:spacing w:val="-4"/>
        </w:rPr>
        <w:t xml:space="preserve"> </w:t>
      </w:r>
      <w:r w:rsidRPr="003C5D70">
        <w:t>Microempreendedor</w:t>
      </w:r>
      <w:r w:rsidRPr="003C5D70">
        <w:rPr>
          <w:spacing w:val="-3"/>
        </w:rPr>
        <w:t xml:space="preserve"> </w:t>
      </w:r>
      <w:r w:rsidRPr="003C5D70">
        <w:t>Individual</w:t>
      </w:r>
      <w:r w:rsidRPr="003C5D70">
        <w:rPr>
          <w:spacing w:val="8"/>
        </w:rPr>
        <w:t xml:space="preserve"> </w:t>
      </w:r>
      <w:r w:rsidRPr="003C5D70">
        <w:t>–</w:t>
      </w:r>
      <w:r w:rsidRPr="003C5D70">
        <w:rPr>
          <w:spacing w:val="-2"/>
        </w:rPr>
        <w:t xml:space="preserve"> </w:t>
      </w:r>
      <w:r w:rsidRPr="003C5D70">
        <w:t>MEI;</w:t>
      </w:r>
    </w:p>
    <w:p w14:paraId="4470F5F2" w14:textId="10DA3C4A" w:rsidR="00153F02" w:rsidRPr="003C5D70" w:rsidRDefault="00153F02" w:rsidP="00794DF7">
      <w:pPr>
        <w:pStyle w:val="PargrafodaLista"/>
        <w:widowControl w:val="0"/>
        <w:numPr>
          <w:ilvl w:val="2"/>
          <w:numId w:val="3"/>
        </w:numPr>
        <w:tabs>
          <w:tab w:val="left" w:pos="567"/>
          <w:tab w:val="left" w:pos="1276"/>
        </w:tabs>
        <w:autoSpaceDE w:val="0"/>
        <w:autoSpaceDN w:val="0"/>
        <w:spacing w:before="120" w:after="120"/>
        <w:ind w:left="567" w:firstLine="0"/>
        <w:contextualSpacing w:val="0"/>
        <w:jc w:val="both"/>
      </w:pPr>
      <w:r w:rsidRPr="003C5D70">
        <w:t xml:space="preserve">Regularidade para com a Fazenda Federal - Certidão Conjunta Negativa </w:t>
      </w:r>
      <w:r w:rsidR="00C40612" w:rsidRPr="003C5D70">
        <w:t>d</w:t>
      </w:r>
      <w:r w:rsidRPr="003C5D70">
        <w:t>e</w:t>
      </w:r>
      <w:r w:rsidRPr="003C5D70">
        <w:rPr>
          <w:spacing w:val="1"/>
        </w:rPr>
        <w:t xml:space="preserve"> </w:t>
      </w:r>
      <w:r w:rsidRPr="003C5D70">
        <w:t>Débitos</w:t>
      </w:r>
      <w:r w:rsidRPr="003C5D70">
        <w:rPr>
          <w:spacing w:val="-2"/>
        </w:rPr>
        <w:t xml:space="preserve"> </w:t>
      </w:r>
      <w:r w:rsidRPr="003C5D70">
        <w:t>relativos</w:t>
      </w:r>
      <w:r w:rsidRPr="003C5D70">
        <w:rPr>
          <w:spacing w:val="-2"/>
        </w:rPr>
        <w:t xml:space="preserve"> </w:t>
      </w:r>
      <w:r w:rsidRPr="003C5D70">
        <w:t>a</w:t>
      </w:r>
      <w:r w:rsidRPr="003C5D70">
        <w:rPr>
          <w:spacing w:val="-4"/>
        </w:rPr>
        <w:t xml:space="preserve"> </w:t>
      </w:r>
      <w:r w:rsidRPr="003C5D70">
        <w:t>Tributos</w:t>
      </w:r>
      <w:r w:rsidRPr="003C5D70">
        <w:rPr>
          <w:spacing w:val="-2"/>
        </w:rPr>
        <w:t xml:space="preserve"> </w:t>
      </w:r>
      <w:r w:rsidRPr="003C5D70">
        <w:t>Federais</w:t>
      </w:r>
      <w:r w:rsidRPr="003C5D70">
        <w:rPr>
          <w:spacing w:val="-2"/>
        </w:rPr>
        <w:t xml:space="preserve"> </w:t>
      </w:r>
      <w:r w:rsidRPr="003C5D70">
        <w:t>e</w:t>
      </w:r>
      <w:r w:rsidRPr="003C5D70">
        <w:rPr>
          <w:spacing w:val="-4"/>
        </w:rPr>
        <w:t xml:space="preserve"> </w:t>
      </w:r>
      <w:r w:rsidRPr="003C5D70">
        <w:t>à</w:t>
      </w:r>
      <w:r w:rsidRPr="003C5D70">
        <w:rPr>
          <w:spacing w:val="-2"/>
        </w:rPr>
        <w:t xml:space="preserve"> </w:t>
      </w:r>
      <w:r w:rsidRPr="003C5D70">
        <w:t>Dívida</w:t>
      </w:r>
      <w:r w:rsidRPr="003C5D70">
        <w:rPr>
          <w:spacing w:val="-2"/>
        </w:rPr>
        <w:t xml:space="preserve"> </w:t>
      </w:r>
      <w:r w:rsidRPr="003C5D70">
        <w:t>Ativa</w:t>
      </w:r>
      <w:r w:rsidRPr="003C5D70">
        <w:rPr>
          <w:spacing w:val="-3"/>
        </w:rPr>
        <w:t xml:space="preserve"> </w:t>
      </w:r>
      <w:r w:rsidRPr="003C5D70">
        <w:t>da</w:t>
      </w:r>
      <w:r w:rsidRPr="003C5D70">
        <w:rPr>
          <w:spacing w:val="-2"/>
        </w:rPr>
        <w:t xml:space="preserve"> </w:t>
      </w:r>
      <w:r w:rsidRPr="003C5D70">
        <w:t>União;</w:t>
      </w:r>
    </w:p>
    <w:p w14:paraId="30BE7C5C" w14:textId="77777777" w:rsidR="00153F02" w:rsidRPr="003C5D70" w:rsidRDefault="00153F02" w:rsidP="00794DF7">
      <w:pPr>
        <w:pStyle w:val="PargrafodaLista"/>
        <w:widowControl w:val="0"/>
        <w:numPr>
          <w:ilvl w:val="2"/>
          <w:numId w:val="3"/>
        </w:numPr>
        <w:tabs>
          <w:tab w:val="left" w:pos="567"/>
          <w:tab w:val="left" w:pos="922"/>
          <w:tab w:val="left" w:pos="1276"/>
        </w:tabs>
        <w:autoSpaceDE w:val="0"/>
        <w:autoSpaceDN w:val="0"/>
        <w:spacing w:before="120" w:after="120"/>
        <w:ind w:left="567" w:firstLine="0"/>
        <w:contextualSpacing w:val="0"/>
        <w:jc w:val="both"/>
      </w:pPr>
      <w:r w:rsidRPr="003C5D70">
        <w:t>Certidão Regularidade junto à Secretaria de Estado da Fazenda Pública</w:t>
      </w:r>
      <w:r w:rsidRPr="003C5D70">
        <w:rPr>
          <w:spacing w:val="1"/>
        </w:rPr>
        <w:t xml:space="preserve"> </w:t>
      </w:r>
      <w:r w:rsidRPr="003C5D70">
        <w:t>Estadual;</w:t>
      </w:r>
    </w:p>
    <w:p w14:paraId="4F9C16D8" w14:textId="77777777" w:rsidR="00153F02" w:rsidRPr="003C5D70" w:rsidRDefault="00153F02" w:rsidP="00794DF7">
      <w:pPr>
        <w:pStyle w:val="PargrafodaLista"/>
        <w:widowControl w:val="0"/>
        <w:numPr>
          <w:ilvl w:val="2"/>
          <w:numId w:val="3"/>
        </w:numPr>
        <w:tabs>
          <w:tab w:val="left" w:pos="567"/>
          <w:tab w:val="left" w:pos="922"/>
          <w:tab w:val="left" w:pos="1276"/>
        </w:tabs>
        <w:autoSpaceDE w:val="0"/>
        <w:autoSpaceDN w:val="0"/>
        <w:spacing w:before="120" w:after="120"/>
        <w:ind w:left="567" w:firstLine="0"/>
        <w:contextualSpacing w:val="0"/>
        <w:jc w:val="both"/>
      </w:pPr>
      <w:r w:rsidRPr="003C5D70">
        <w:t>Certidão</w:t>
      </w:r>
      <w:r w:rsidRPr="003C5D70">
        <w:rPr>
          <w:spacing w:val="-5"/>
        </w:rPr>
        <w:t xml:space="preserve"> </w:t>
      </w:r>
      <w:r w:rsidRPr="003C5D70">
        <w:t>Negativa</w:t>
      </w:r>
      <w:r w:rsidRPr="003C5D70">
        <w:rPr>
          <w:spacing w:val="-5"/>
        </w:rPr>
        <w:t xml:space="preserve"> </w:t>
      </w:r>
      <w:r w:rsidRPr="003C5D70">
        <w:t>de</w:t>
      </w:r>
      <w:r w:rsidRPr="003C5D70">
        <w:rPr>
          <w:spacing w:val="-4"/>
        </w:rPr>
        <w:t xml:space="preserve"> </w:t>
      </w:r>
      <w:r w:rsidRPr="003C5D70">
        <w:t>Débito</w:t>
      </w:r>
      <w:r w:rsidRPr="003C5D70">
        <w:rPr>
          <w:spacing w:val="-5"/>
        </w:rPr>
        <w:t xml:space="preserve"> </w:t>
      </w:r>
      <w:r w:rsidRPr="003C5D70">
        <w:t>do</w:t>
      </w:r>
      <w:r w:rsidRPr="003C5D70">
        <w:rPr>
          <w:spacing w:val="-5"/>
        </w:rPr>
        <w:t xml:space="preserve"> </w:t>
      </w:r>
      <w:r w:rsidRPr="003C5D70">
        <w:t>Município</w:t>
      </w:r>
      <w:r w:rsidRPr="003C5D70">
        <w:rPr>
          <w:spacing w:val="-4"/>
        </w:rPr>
        <w:t xml:space="preserve"> </w:t>
      </w:r>
      <w:r w:rsidRPr="003C5D70">
        <w:t>Sede</w:t>
      </w:r>
      <w:r w:rsidRPr="003C5D70">
        <w:rPr>
          <w:spacing w:val="-5"/>
        </w:rPr>
        <w:t xml:space="preserve"> </w:t>
      </w:r>
      <w:r w:rsidRPr="003C5D70">
        <w:t>da</w:t>
      </w:r>
      <w:r w:rsidRPr="003C5D70">
        <w:rPr>
          <w:spacing w:val="-4"/>
        </w:rPr>
        <w:t xml:space="preserve"> </w:t>
      </w:r>
      <w:r w:rsidRPr="003C5D70">
        <w:t>Empresa</w:t>
      </w:r>
      <w:r w:rsidRPr="003C5D70">
        <w:rPr>
          <w:spacing w:val="-5"/>
        </w:rPr>
        <w:t xml:space="preserve"> </w:t>
      </w:r>
      <w:r w:rsidRPr="003C5D70">
        <w:t>(CND</w:t>
      </w:r>
      <w:r w:rsidRPr="003C5D70">
        <w:rPr>
          <w:spacing w:val="-5"/>
        </w:rPr>
        <w:t xml:space="preserve"> </w:t>
      </w:r>
      <w:r w:rsidRPr="003C5D70">
        <w:t>Municipal);</w:t>
      </w:r>
    </w:p>
    <w:p w14:paraId="590E8175" w14:textId="77777777" w:rsidR="00153F02" w:rsidRPr="003C5D70" w:rsidRDefault="00153F02" w:rsidP="00794DF7">
      <w:pPr>
        <w:pStyle w:val="PargrafodaLista"/>
        <w:widowControl w:val="0"/>
        <w:numPr>
          <w:ilvl w:val="2"/>
          <w:numId w:val="3"/>
        </w:numPr>
        <w:tabs>
          <w:tab w:val="left" w:pos="567"/>
          <w:tab w:val="left" w:pos="922"/>
          <w:tab w:val="left" w:pos="1276"/>
        </w:tabs>
        <w:autoSpaceDE w:val="0"/>
        <w:autoSpaceDN w:val="0"/>
        <w:spacing w:before="120" w:after="120"/>
        <w:ind w:left="567" w:firstLine="0"/>
        <w:contextualSpacing w:val="0"/>
        <w:jc w:val="both"/>
      </w:pPr>
      <w:r w:rsidRPr="003C5D70">
        <w:t>Certidão</w:t>
      </w:r>
      <w:r w:rsidRPr="003C5D70">
        <w:rPr>
          <w:spacing w:val="-4"/>
        </w:rPr>
        <w:t xml:space="preserve"> </w:t>
      </w:r>
      <w:r w:rsidRPr="003C5D70">
        <w:t>Negativa</w:t>
      </w:r>
      <w:r w:rsidRPr="003C5D70">
        <w:rPr>
          <w:spacing w:val="-4"/>
        </w:rPr>
        <w:t xml:space="preserve"> </w:t>
      </w:r>
      <w:r w:rsidRPr="003C5D70">
        <w:t>de</w:t>
      </w:r>
      <w:r w:rsidRPr="003C5D70">
        <w:rPr>
          <w:spacing w:val="-4"/>
        </w:rPr>
        <w:t xml:space="preserve"> </w:t>
      </w:r>
      <w:r w:rsidRPr="003C5D70">
        <w:t>Débitos</w:t>
      </w:r>
      <w:r w:rsidRPr="003C5D70">
        <w:rPr>
          <w:spacing w:val="-4"/>
        </w:rPr>
        <w:t xml:space="preserve"> </w:t>
      </w:r>
      <w:r w:rsidRPr="003C5D70">
        <w:t>junto</w:t>
      </w:r>
      <w:r w:rsidRPr="003C5D70">
        <w:rPr>
          <w:spacing w:val="-6"/>
        </w:rPr>
        <w:t xml:space="preserve"> </w:t>
      </w:r>
      <w:r w:rsidRPr="003C5D70">
        <w:t>ao</w:t>
      </w:r>
      <w:r w:rsidRPr="003C5D70">
        <w:rPr>
          <w:spacing w:val="-4"/>
        </w:rPr>
        <w:t xml:space="preserve"> </w:t>
      </w:r>
      <w:r w:rsidRPr="003C5D70">
        <w:t>FGTS;</w:t>
      </w:r>
    </w:p>
    <w:p w14:paraId="57C5EAD9" w14:textId="77777777" w:rsidR="00153F02" w:rsidRPr="003C5D70" w:rsidRDefault="00153F02" w:rsidP="00794DF7">
      <w:pPr>
        <w:pStyle w:val="PargrafodaLista"/>
        <w:widowControl w:val="0"/>
        <w:numPr>
          <w:ilvl w:val="2"/>
          <w:numId w:val="3"/>
        </w:numPr>
        <w:tabs>
          <w:tab w:val="left" w:pos="567"/>
          <w:tab w:val="left" w:pos="922"/>
          <w:tab w:val="left" w:pos="1276"/>
        </w:tabs>
        <w:autoSpaceDE w:val="0"/>
        <w:autoSpaceDN w:val="0"/>
        <w:spacing w:before="120" w:after="120"/>
        <w:ind w:left="567" w:firstLine="0"/>
        <w:contextualSpacing w:val="0"/>
        <w:jc w:val="both"/>
      </w:pPr>
      <w:r w:rsidRPr="003C5D70">
        <w:t>Certidão</w:t>
      </w:r>
      <w:r w:rsidRPr="003C5D70">
        <w:rPr>
          <w:spacing w:val="-6"/>
        </w:rPr>
        <w:t xml:space="preserve"> </w:t>
      </w:r>
      <w:r w:rsidRPr="003C5D70">
        <w:t>Negativa</w:t>
      </w:r>
      <w:r w:rsidRPr="003C5D70">
        <w:rPr>
          <w:spacing w:val="-6"/>
        </w:rPr>
        <w:t xml:space="preserve"> </w:t>
      </w:r>
      <w:r w:rsidRPr="003C5D70">
        <w:t>de</w:t>
      </w:r>
      <w:r w:rsidRPr="003C5D70">
        <w:rPr>
          <w:spacing w:val="-6"/>
        </w:rPr>
        <w:t xml:space="preserve"> </w:t>
      </w:r>
      <w:r w:rsidRPr="003C5D70">
        <w:t>Débitos</w:t>
      </w:r>
      <w:r w:rsidRPr="003C5D70">
        <w:rPr>
          <w:spacing w:val="-5"/>
        </w:rPr>
        <w:t xml:space="preserve"> </w:t>
      </w:r>
      <w:r w:rsidRPr="003C5D70">
        <w:t>Trabalhistas</w:t>
      </w:r>
      <w:r w:rsidRPr="003C5D70">
        <w:rPr>
          <w:spacing w:val="-6"/>
        </w:rPr>
        <w:t xml:space="preserve"> </w:t>
      </w:r>
      <w:r w:rsidRPr="003C5D70">
        <w:t>(CNDT);</w:t>
      </w:r>
    </w:p>
    <w:p w14:paraId="55912E96" w14:textId="77777777" w:rsidR="00153F02" w:rsidRPr="003C5D70" w:rsidRDefault="00153F02" w:rsidP="00794DF7">
      <w:pPr>
        <w:pStyle w:val="PargrafodaLista"/>
        <w:widowControl w:val="0"/>
        <w:numPr>
          <w:ilvl w:val="2"/>
          <w:numId w:val="3"/>
        </w:numPr>
        <w:tabs>
          <w:tab w:val="left" w:pos="567"/>
          <w:tab w:val="left" w:pos="922"/>
          <w:tab w:val="left" w:pos="1276"/>
        </w:tabs>
        <w:autoSpaceDE w:val="0"/>
        <w:autoSpaceDN w:val="0"/>
        <w:spacing w:before="120" w:after="120"/>
        <w:ind w:left="567" w:firstLine="0"/>
        <w:contextualSpacing w:val="0"/>
        <w:jc w:val="both"/>
      </w:pPr>
      <w:r w:rsidRPr="003C5D70">
        <w:t>Cópia da Cédula de Identidade dos sócios da empresa ou dos representantes</w:t>
      </w:r>
      <w:r w:rsidRPr="003C5D70">
        <w:rPr>
          <w:spacing w:val="1"/>
        </w:rPr>
        <w:t xml:space="preserve"> </w:t>
      </w:r>
      <w:r w:rsidRPr="003C5D70">
        <w:t>das</w:t>
      </w:r>
      <w:r w:rsidRPr="003C5D70">
        <w:rPr>
          <w:spacing w:val="-2"/>
        </w:rPr>
        <w:t xml:space="preserve"> </w:t>
      </w:r>
      <w:r w:rsidRPr="003C5D70">
        <w:t>entidades</w:t>
      </w:r>
      <w:r w:rsidRPr="003C5D70">
        <w:rPr>
          <w:spacing w:val="-1"/>
        </w:rPr>
        <w:t xml:space="preserve"> </w:t>
      </w:r>
      <w:r w:rsidRPr="003C5D70">
        <w:t>(RG) ou Carteira Nacional de Habilitação (CNH);</w:t>
      </w:r>
    </w:p>
    <w:p w14:paraId="6CB3C3D7" w14:textId="77777777" w:rsidR="00153F02" w:rsidRPr="003C5D70" w:rsidRDefault="00153F02" w:rsidP="00794DF7">
      <w:pPr>
        <w:pStyle w:val="PargrafodaLista"/>
        <w:widowControl w:val="0"/>
        <w:numPr>
          <w:ilvl w:val="1"/>
          <w:numId w:val="3"/>
        </w:numPr>
        <w:tabs>
          <w:tab w:val="left" w:pos="567"/>
          <w:tab w:val="left" w:pos="709"/>
          <w:tab w:val="left" w:pos="8931"/>
        </w:tabs>
        <w:autoSpaceDE w:val="0"/>
        <w:autoSpaceDN w:val="0"/>
        <w:spacing w:before="120" w:after="120"/>
        <w:rPr>
          <w:b/>
          <w:bCs/>
        </w:rPr>
      </w:pPr>
      <w:r w:rsidRPr="003C5D70">
        <w:rPr>
          <w:b/>
          <w:bCs/>
        </w:rPr>
        <w:t>Proposta de Preços / Cotação:</w:t>
      </w:r>
    </w:p>
    <w:p w14:paraId="476CEFD7" w14:textId="77777777" w:rsidR="00153F02" w:rsidRPr="003C5D70" w:rsidRDefault="00153F02" w:rsidP="005E4E6F">
      <w:pPr>
        <w:pStyle w:val="PargrafodaLista"/>
        <w:tabs>
          <w:tab w:val="left" w:pos="567"/>
          <w:tab w:val="left" w:pos="709"/>
          <w:tab w:val="left" w:pos="8931"/>
        </w:tabs>
        <w:spacing w:before="120" w:after="120"/>
        <w:rPr>
          <w:b/>
          <w:bCs/>
        </w:rPr>
      </w:pPr>
    </w:p>
    <w:p w14:paraId="3939E8B1" w14:textId="5F47FAC3" w:rsidR="00153F02" w:rsidRPr="003C5D70" w:rsidRDefault="00153F02" w:rsidP="00794DF7">
      <w:pPr>
        <w:pStyle w:val="PargrafodaLista"/>
        <w:widowControl w:val="0"/>
        <w:numPr>
          <w:ilvl w:val="2"/>
          <w:numId w:val="3"/>
        </w:numPr>
        <w:tabs>
          <w:tab w:val="left" w:pos="567"/>
        </w:tabs>
        <w:autoSpaceDE w:val="0"/>
        <w:autoSpaceDN w:val="0"/>
        <w:spacing w:before="120" w:after="120"/>
        <w:ind w:left="567" w:firstLine="0"/>
        <w:contextualSpacing w:val="0"/>
        <w:jc w:val="both"/>
      </w:pPr>
      <w:r w:rsidRPr="003C5D70">
        <w:t>A</w:t>
      </w:r>
      <w:r w:rsidRPr="003C5D70">
        <w:rPr>
          <w:spacing w:val="43"/>
        </w:rPr>
        <w:t xml:space="preserve"> </w:t>
      </w:r>
      <w:r w:rsidRPr="003C5D70">
        <w:t>Proposta</w:t>
      </w:r>
      <w:r w:rsidRPr="003C5D70">
        <w:rPr>
          <w:spacing w:val="44"/>
        </w:rPr>
        <w:t xml:space="preserve"> </w:t>
      </w:r>
      <w:r w:rsidRPr="003C5D70">
        <w:t>de</w:t>
      </w:r>
      <w:r w:rsidRPr="003C5D70">
        <w:rPr>
          <w:spacing w:val="44"/>
        </w:rPr>
        <w:t xml:space="preserve"> </w:t>
      </w:r>
      <w:r w:rsidRPr="003C5D70">
        <w:t>preço</w:t>
      </w:r>
      <w:r w:rsidRPr="003C5D70">
        <w:rPr>
          <w:spacing w:val="44"/>
        </w:rPr>
        <w:t xml:space="preserve"> </w:t>
      </w:r>
      <w:r w:rsidRPr="003C5D70">
        <w:t>deverá</w:t>
      </w:r>
      <w:r w:rsidRPr="003C5D70">
        <w:rPr>
          <w:spacing w:val="43"/>
        </w:rPr>
        <w:t xml:space="preserve"> </w:t>
      </w:r>
      <w:r w:rsidRPr="003C5D70">
        <w:t>ser</w:t>
      </w:r>
      <w:r w:rsidRPr="003C5D70">
        <w:rPr>
          <w:spacing w:val="44"/>
        </w:rPr>
        <w:t xml:space="preserve"> </w:t>
      </w:r>
      <w:r w:rsidRPr="003C5D70">
        <w:t>apresentada</w:t>
      </w:r>
      <w:r w:rsidRPr="003C5D70">
        <w:rPr>
          <w:spacing w:val="44"/>
        </w:rPr>
        <w:t xml:space="preserve"> </w:t>
      </w:r>
      <w:r w:rsidRPr="003C5D70">
        <w:t>conforme</w:t>
      </w:r>
      <w:r w:rsidRPr="003C5D70">
        <w:rPr>
          <w:spacing w:val="44"/>
        </w:rPr>
        <w:t xml:space="preserve"> </w:t>
      </w:r>
      <w:r w:rsidRPr="003C5D70">
        <w:t>modelo</w:t>
      </w:r>
      <w:r w:rsidRPr="003C5D70">
        <w:rPr>
          <w:spacing w:val="43"/>
        </w:rPr>
        <w:t xml:space="preserve"> </w:t>
      </w:r>
      <w:r w:rsidRPr="003C5D70">
        <w:t>constante</w:t>
      </w:r>
      <w:r w:rsidRPr="003C5D70">
        <w:rPr>
          <w:spacing w:val="44"/>
        </w:rPr>
        <w:t xml:space="preserve"> </w:t>
      </w:r>
      <w:r w:rsidRPr="003C5D70">
        <w:t>no</w:t>
      </w:r>
      <w:r w:rsidRPr="003C5D70">
        <w:rPr>
          <w:spacing w:val="-118"/>
        </w:rPr>
        <w:t xml:space="preserve"> </w:t>
      </w:r>
      <w:r w:rsidRPr="003C5D70">
        <w:t>Anexo</w:t>
      </w:r>
      <w:r w:rsidRPr="003C5D70">
        <w:rPr>
          <w:spacing w:val="-2"/>
        </w:rPr>
        <w:t xml:space="preserve"> </w:t>
      </w:r>
      <w:r w:rsidRPr="003C5D70">
        <w:t>II</w:t>
      </w:r>
      <w:r w:rsidRPr="003C5D70">
        <w:rPr>
          <w:spacing w:val="-1"/>
        </w:rPr>
        <w:t xml:space="preserve"> </w:t>
      </w:r>
      <w:r w:rsidRPr="003C5D70">
        <w:t>deste</w:t>
      </w:r>
      <w:r w:rsidRPr="003C5D70">
        <w:rPr>
          <w:spacing w:val="-3"/>
        </w:rPr>
        <w:t xml:space="preserve"> </w:t>
      </w:r>
      <w:r w:rsidRPr="003C5D70">
        <w:t>Edital.</w:t>
      </w:r>
    </w:p>
    <w:p w14:paraId="7DA0A31E" w14:textId="1F479CF4" w:rsidR="00153F02" w:rsidRPr="003C5D70" w:rsidRDefault="00153F02" w:rsidP="00794DF7">
      <w:pPr>
        <w:pStyle w:val="PargrafodaLista"/>
        <w:widowControl w:val="0"/>
        <w:numPr>
          <w:ilvl w:val="2"/>
          <w:numId w:val="3"/>
        </w:numPr>
        <w:tabs>
          <w:tab w:val="left" w:pos="567"/>
        </w:tabs>
        <w:autoSpaceDE w:val="0"/>
        <w:autoSpaceDN w:val="0"/>
        <w:spacing w:before="120" w:after="120"/>
        <w:ind w:left="567" w:firstLine="0"/>
        <w:contextualSpacing w:val="0"/>
        <w:jc w:val="both"/>
      </w:pPr>
      <w:r w:rsidRPr="003C5D70">
        <w:t>As</w:t>
      </w:r>
      <w:r w:rsidRPr="003C5D70">
        <w:rPr>
          <w:spacing w:val="28"/>
        </w:rPr>
        <w:t xml:space="preserve"> </w:t>
      </w:r>
      <w:r w:rsidRPr="003C5D70">
        <w:t>propostas</w:t>
      </w:r>
      <w:r w:rsidRPr="003C5D70">
        <w:rPr>
          <w:spacing w:val="28"/>
        </w:rPr>
        <w:t xml:space="preserve"> </w:t>
      </w:r>
      <w:r w:rsidRPr="003C5D70">
        <w:t>de</w:t>
      </w:r>
      <w:r w:rsidRPr="003C5D70">
        <w:rPr>
          <w:spacing w:val="28"/>
        </w:rPr>
        <w:t xml:space="preserve"> </w:t>
      </w:r>
      <w:r w:rsidRPr="003C5D70">
        <w:t>preço</w:t>
      </w:r>
      <w:r w:rsidRPr="003C5D70">
        <w:rPr>
          <w:spacing w:val="28"/>
        </w:rPr>
        <w:t xml:space="preserve"> </w:t>
      </w:r>
      <w:r w:rsidRPr="003C5D70">
        <w:t>que</w:t>
      </w:r>
      <w:r w:rsidRPr="003C5D70">
        <w:rPr>
          <w:spacing w:val="32"/>
        </w:rPr>
        <w:t xml:space="preserve"> </w:t>
      </w:r>
      <w:r w:rsidRPr="003C5D70">
        <w:t>não</w:t>
      </w:r>
      <w:r w:rsidRPr="003C5D70">
        <w:rPr>
          <w:spacing w:val="28"/>
        </w:rPr>
        <w:t xml:space="preserve"> </w:t>
      </w:r>
      <w:r w:rsidRPr="003C5D70">
        <w:t>estiverem</w:t>
      </w:r>
      <w:r w:rsidRPr="003C5D70">
        <w:rPr>
          <w:spacing w:val="31"/>
        </w:rPr>
        <w:t xml:space="preserve"> </w:t>
      </w:r>
      <w:r w:rsidRPr="003C5D70">
        <w:t>em</w:t>
      </w:r>
      <w:r w:rsidRPr="003C5D70">
        <w:rPr>
          <w:spacing w:val="31"/>
        </w:rPr>
        <w:t xml:space="preserve"> </w:t>
      </w:r>
      <w:r w:rsidRPr="003C5D70">
        <w:t>consonância</w:t>
      </w:r>
      <w:r w:rsidRPr="003C5D70">
        <w:rPr>
          <w:spacing w:val="31"/>
        </w:rPr>
        <w:t xml:space="preserve"> </w:t>
      </w:r>
      <w:r w:rsidRPr="003C5D70">
        <w:t>com</w:t>
      </w:r>
      <w:r w:rsidRPr="003C5D70">
        <w:rPr>
          <w:spacing w:val="32"/>
        </w:rPr>
        <w:t xml:space="preserve"> </w:t>
      </w:r>
      <w:r w:rsidRPr="003C5D70">
        <w:t>as</w:t>
      </w:r>
      <w:r w:rsidRPr="003C5D70">
        <w:rPr>
          <w:spacing w:val="31"/>
        </w:rPr>
        <w:t xml:space="preserve"> </w:t>
      </w:r>
      <w:r w:rsidRPr="003C5D70">
        <w:t xml:space="preserve">exigências </w:t>
      </w:r>
      <w:r w:rsidRPr="003C5D70">
        <w:rPr>
          <w:spacing w:val="-118"/>
        </w:rPr>
        <w:t xml:space="preserve">        </w:t>
      </w:r>
      <w:r w:rsidRPr="003C5D70">
        <w:t>deste</w:t>
      </w:r>
      <w:r w:rsidRPr="003C5D70">
        <w:rPr>
          <w:spacing w:val="-3"/>
        </w:rPr>
        <w:t xml:space="preserve"> </w:t>
      </w:r>
      <w:r w:rsidRPr="003C5D70">
        <w:t>Edital</w:t>
      </w:r>
      <w:r w:rsidRPr="003C5D70">
        <w:rPr>
          <w:spacing w:val="-2"/>
        </w:rPr>
        <w:t xml:space="preserve"> </w:t>
      </w:r>
      <w:r w:rsidRPr="003C5D70">
        <w:t>serão</w:t>
      </w:r>
      <w:r w:rsidRPr="003C5D70">
        <w:rPr>
          <w:spacing w:val="-3"/>
        </w:rPr>
        <w:t xml:space="preserve"> </w:t>
      </w:r>
      <w:r w:rsidRPr="003C5D70">
        <w:t>desconsideradas</w:t>
      </w:r>
      <w:r w:rsidRPr="003C5D70">
        <w:rPr>
          <w:spacing w:val="-4"/>
        </w:rPr>
        <w:t xml:space="preserve"> </w:t>
      </w:r>
      <w:r w:rsidRPr="003C5D70">
        <w:t>julgando-se</w:t>
      </w:r>
      <w:r w:rsidRPr="003C5D70">
        <w:rPr>
          <w:spacing w:val="-2"/>
        </w:rPr>
        <w:t xml:space="preserve"> </w:t>
      </w:r>
      <w:r w:rsidRPr="003C5D70">
        <w:t>pela</w:t>
      </w:r>
      <w:r w:rsidRPr="003C5D70">
        <w:rPr>
          <w:spacing w:val="-3"/>
        </w:rPr>
        <w:t xml:space="preserve"> </w:t>
      </w:r>
      <w:r w:rsidRPr="003C5D70">
        <w:t>desclassificação.</w:t>
      </w:r>
    </w:p>
    <w:p w14:paraId="32FEBE6D" w14:textId="1C643C81" w:rsidR="007F7ABB" w:rsidRPr="003C5D70" w:rsidRDefault="00153F02" w:rsidP="00880360">
      <w:pPr>
        <w:pStyle w:val="PargrafodaLista"/>
        <w:widowControl w:val="0"/>
        <w:numPr>
          <w:ilvl w:val="2"/>
          <w:numId w:val="3"/>
        </w:numPr>
        <w:tabs>
          <w:tab w:val="left" w:pos="567"/>
        </w:tabs>
        <w:autoSpaceDE w:val="0"/>
        <w:autoSpaceDN w:val="0"/>
        <w:spacing w:before="120" w:after="120"/>
        <w:ind w:left="567" w:firstLine="0"/>
        <w:contextualSpacing w:val="0"/>
        <w:jc w:val="both"/>
      </w:pPr>
      <w:r w:rsidRPr="003C5D70">
        <w:t>Os</w:t>
      </w:r>
      <w:r w:rsidRPr="003C5D70">
        <w:rPr>
          <w:spacing w:val="33"/>
        </w:rPr>
        <w:t xml:space="preserve"> </w:t>
      </w:r>
      <w:r w:rsidRPr="003C5D70">
        <w:t>preços</w:t>
      </w:r>
      <w:r w:rsidRPr="003C5D70">
        <w:rPr>
          <w:spacing w:val="36"/>
        </w:rPr>
        <w:t xml:space="preserve"> </w:t>
      </w:r>
      <w:r w:rsidRPr="003C5D70">
        <w:t>ofertados</w:t>
      </w:r>
      <w:r w:rsidRPr="003C5D70">
        <w:rPr>
          <w:spacing w:val="34"/>
        </w:rPr>
        <w:t xml:space="preserve"> </w:t>
      </w:r>
      <w:r w:rsidRPr="003C5D70">
        <w:t>não</w:t>
      </w:r>
      <w:r w:rsidRPr="003C5D70">
        <w:rPr>
          <w:spacing w:val="36"/>
        </w:rPr>
        <w:t xml:space="preserve"> </w:t>
      </w:r>
      <w:r w:rsidRPr="003C5D70">
        <w:t>poderão</w:t>
      </w:r>
      <w:r w:rsidRPr="003C5D70">
        <w:rPr>
          <w:spacing w:val="36"/>
        </w:rPr>
        <w:t xml:space="preserve"> </w:t>
      </w:r>
      <w:r w:rsidRPr="003C5D70">
        <w:t>exceder</w:t>
      </w:r>
      <w:r w:rsidRPr="003C5D70">
        <w:rPr>
          <w:spacing w:val="36"/>
        </w:rPr>
        <w:t xml:space="preserve"> </w:t>
      </w:r>
      <w:r w:rsidRPr="003C5D70">
        <w:t>os</w:t>
      </w:r>
      <w:r w:rsidRPr="003C5D70">
        <w:rPr>
          <w:spacing w:val="36"/>
        </w:rPr>
        <w:t xml:space="preserve"> </w:t>
      </w:r>
      <w:r w:rsidRPr="003C5D70">
        <w:t>valores</w:t>
      </w:r>
      <w:r w:rsidRPr="003C5D70">
        <w:rPr>
          <w:spacing w:val="36"/>
        </w:rPr>
        <w:t xml:space="preserve"> </w:t>
      </w:r>
      <w:r w:rsidRPr="003C5D70">
        <w:t>unitários,</w:t>
      </w:r>
      <w:r w:rsidRPr="003C5D70">
        <w:rPr>
          <w:spacing w:val="33"/>
        </w:rPr>
        <w:t xml:space="preserve"> </w:t>
      </w:r>
      <w:r w:rsidRPr="003C5D70">
        <w:t>constantes</w:t>
      </w:r>
      <w:r w:rsidRPr="003C5D70">
        <w:rPr>
          <w:spacing w:val="-118"/>
        </w:rPr>
        <w:t xml:space="preserve"> </w:t>
      </w:r>
      <w:r w:rsidRPr="003C5D70">
        <w:t>neste</w:t>
      </w:r>
      <w:r w:rsidRPr="003C5D70">
        <w:rPr>
          <w:spacing w:val="-3"/>
        </w:rPr>
        <w:t xml:space="preserve"> </w:t>
      </w:r>
      <w:r w:rsidRPr="003C5D70">
        <w:t>Edital.</w:t>
      </w:r>
      <w:r w:rsidRPr="003C5D70">
        <w:rPr>
          <w:spacing w:val="-3"/>
        </w:rPr>
        <w:t xml:space="preserve"> </w:t>
      </w:r>
      <w:r w:rsidRPr="003C5D70">
        <w:t>Devendo</w:t>
      </w:r>
      <w:r w:rsidRPr="003C5D70">
        <w:rPr>
          <w:spacing w:val="-3"/>
        </w:rPr>
        <w:t xml:space="preserve"> </w:t>
      </w:r>
      <w:r w:rsidRPr="003C5D70">
        <w:t>obedecer</w:t>
      </w:r>
      <w:r w:rsidRPr="003C5D70">
        <w:rPr>
          <w:spacing w:val="-3"/>
        </w:rPr>
        <w:t xml:space="preserve"> </w:t>
      </w:r>
      <w:r w:rsidRPr="003C5D70">
        <w:t>ao</w:t>
      </w:r>
      <w:r w:rsidRPr="003C5D70">
        <w:rPr>
          <w:spacing w:val="-3"/>
        </w:rPr>
        <w:t xml:space="preserve"> </w:t>
      </w:r>
      <w:r w:rsidRPr="003C5D70">
        <w:t>valor</w:t>
      </w:r>
      <w:r w:rsidRPr="003C5D70">
        <w:rPr>
          <w:spacing w:val="-5"/>
        </w:rPr>
        <w:t xml:space="preserve"> </w:t>
      </w:r>
      <w:r w:rsidRPr="003C5D70">
        <w:t>estipulado</w:t>
      </w:r>
      <w:r w:rsidRPr="003C5D70">
        <w:rPr>
          <w:spacing w:val="-3"/>
        </w:rPr>
        <w:t xml:space="preserve"> </w:t>
      </w:r>
      <w:r w:rsidRPr="003C5D70">
        <w:t>pela</w:t>
      </w:r>
      <w:r w:rsidRPr="003C5D70">
        <w:rPr>
          <w:spacing w:val="-3"/>
        </w:rPr>
        <w:t xml:space="preserve"> </w:t>
      </w:r>
      <w:r w:rsidRPr="003C5D70">
        <w:t>administração.</w:t>
      </w:r>
    </w:p>
    <w:p w14:paraId="36628697" w14:textId="77777777" w:rsidR="00153F02" w:rsidRPr="003C5D70" w:rsidRDefault="00153F02" w:rsidP="00794DF7">
      <w:pPr>
        <w:pStyle w:val="ParagraphStyle"/>
        <w:numPr>
          <w:ilvl w:val="0"/>
          <w:numId w:val="5"/>
        </w:numPr>
        <w:pBdr>
          <w:top w:val="single" w:sz="6" w:space="0" w:color="000000"/>
          <w:bottom w:val="single" w:sz="6" w:space="0" w:color="000000"/>
        </w:pBdr>
        <w:spacing w:before="120" w:after="120"/>
        <w:jc w:val="both"/>
        <w:rPr>
          <w:rFonts w:ascii="Times New Roman" w:hAnsi="Times New Roman" w:cs="Times New Roman"/>
          <w:b/>
          <w:bCs/>
        </w:rPr>
      </w:pPr>
      <w:r w:rsidRPr="003C5D70">
        <w:rPr>
          <w:rFonts w:ascii="Times New Roman" w:hAnsi="Times New Roman" w:cs="Times New Roman"/>
          <w:b/>
          <w:bCs/>
        </w:rPr>
        <w:t>DOS RECURSOS ORÇAMENTÁRIOS</w:t>
      </w:r>
    </w:p>
    <w:p w14:paraId="7CD21C41" w14:textId="491DD60F" w:rsidR="00153F02" w:rsidRPr="003C5D70" w:rsidRDefault="00153F02" w:rsidP="00794DF7">
      <w:pPr>
        <w:pStyle w:val="PargrafodaLista"/>
        <w:widowControl w:val="0"/>
        <w:numPr>
          <w:ilvl w:val="1"/>
          <w:numId w:val="2"/>
        </w:numPr>
        <w:tabs>
          <w:tab w:val="left" w:pos="567"/>
          <w:tab w:val="left" w:pos="709"/>
          <w:tab w:val="left" w:pos="827"/>
          <w:tab w:val="left" w:pos="8931"/>
        </w:tabs>
        <w:autoSpaceDE w:val="0"/>
        <w:autoSpaceDN w:val="0"/>
        <w:spacing w:before="120" w:after="120"/>
        <w:ind w:left="0" w:firstLine="0"/>
        <w:contextualSpacing w:val="0"/>
        <w:jc w:val="both"/>
      </w:pPr>
      <w:r w:rsidRPr="003C5D70">
        <w:t>O pagamento decorrente d</w:t>
      </w:r>
      <w:r w:rsidR="00691B9A" w:rsidRPr="003C5D70">
        <w:t>a prestação de serviços</w:t>
      </w:r>
      <w:r w:rsidR="00271E5E" w:rsidRPr="003C5D70">
        <w:t xml:space="preserve"> </w:t>
      </w:r>
      <w:r w:rsidRPr="003C5D70">
        <w:t xml:space="preserve">objeto desta licitação, será efetuado mediante crédito em conta corrente, no prazo de em até 30 (trinta) dias, contados do recebimento dos </w:t>
      </w:r>
      <w:r w:rsidR="00691B9A" w:rsidRPr="003C5D70">
        <w:t>serviços</w:t>
      </w:r>
      <w:r w:rsidRPr="003C5D70">
        <w:t xml:space="preserve">, após a apresentação da respectiva documentação fiscal, devidamente atestada pelo setor competente, </w:t>
      </w:r>
      <w:r w:rsidRPr="003C5D70">
        <w:lastRenderedPageBreak/>
        <w:t>conforme dispõe o art. 92, inciso V, combinado com o art. 140, parágrafo 3º, da Lei n° 14.133/2021 e alterações.</w:t>
      </w:r>
    </w:p>
    <w:p w14:paraId="45DC187B" w14:textId="665D6804" w:rsidR="00CB6FA6" w:rsidRPr="003C5D70" w:rsidRDefault="00153F02" w:rsidP="00CB6FA6">
      <w:pPr>
        <w:pStyle w:val="PargrafodaLista"/>
        <w:widowControl w:val="0"/>
        <w:numPr>
          <w:ilvl w:val="1"/>
          <w:numId w:val="2"/>
        </w:numPr>
        <w:tabs>
          <w:tab w:val="left" w:pos="567"/>
          <w:tab w:val="left" w:pos="709"/>
          <w:tab w:val="left" w:pos="827"/>
          <w:tab w:val="left" w:pos="9072"/>
        </w:tabs>
        <w:autoSpaceDE w:val="0"/>
        <w:autoSpaceDN w:val="0"/>
        <w:spacing w:before="120" w:after="120"/>
        <w:ind w:left="0" w:firstLine="0"/>
        <w:contextualSpacing w:val="0"/>
        <w:jc w:val="both"/>
      </w:pPr>
      <w:r w:rsidRPr="003C5D70">
        <w:t>Para</w:t>
      </w:r>
      <w:r w:rsidRPr="003C5D70">
        <w:rPr>
          <w:spacing w:val="92"/>
        </w:rPr>
        <w:t xml:space="preserve"> </w:t>
      </w:r>
      <w:r w:rsidRPr="003C5D70">
        <w:t>realização</w:t>
      </w:r>
      <w:r w:rsidRPr="003C5D70">
        <w:rPr>
          <w:spacing w:val="91"/>
        </w:rPr>
        <w:t xml:space="preserve"> </w:t>
      </w:r>
      <w:r w:rsidRPr="003C5D70">
        <w:t>dos</w:t>
      </w:r>
      <w:r w:rsidRPr="003C5D70">
        <w:rPr>
          <w:spacing w:val="91"/>
        </w:rPr>
        <w:t xml:space="preserve"> </w:t>
      </w:r>
      <w:r w:rsidRPr="003C5D70">
        <w:t>pagamentos,</w:t>
      </w:r>
      <w:r w:rsidRPr="003C5D70">
        <w:rPr>
          <w:spacing w:val="91"/>
        </w:rPr>
        <w:t xml:space="preserve"> </w:t>
      </w:r>
      <w:r w:rsidRPr="003C5D70">
        <w:t>o</w:t>
      </w:r>
      <w:r w:rsidRPr="003C5D70">
        <w:rPr>
          <w:spacing w:val="93"/>
        </w:rPr>
        <w:t xml:space="preserve"> </w:t>
      </w:r>
      <w:r w:rsidRPr="003C5D70">
        <w:t>licitante</w:t>
      </w:r>
      <w:r w:rsidRPr="003C5D70">
        <w:rPr>
          <w:spacing w:val="93"/>
        </w:rPr>
        <w:t xml:space="preserve"> </w:t>
      </w:r>
      <w:r w:rsidRPr="003C5D70">
        <w:t>vencedor</w:t>
      </w:r>
      <w:r w:rsidRPr="003C5D70">
        <w:rPr>
          <w:spacing w:val="91"/>
        </w:rPr>
        <w:t xml:space="preserve"> </w:t>
      </w:r>
      <w:r w:rsidRPr="003C5D70">
        <w:t>deverá</w:t>
      </w:r>
      <w:r w:rsidRPr="003C5D70">
        <w:rPr>
          <w:spacing w:val="93"/>
        </w:rPr>
        <w:t xml:space="preserve"> </w:t>
      </w:r>
      <w:r w:rsidRPr="003C5D70">
        <w:t>manter</w:t>
      </w:r>
      <w:r w:rsidR="005A5FA7" w:rsidRPr="003C5D70">
        <w:t xml:space="preserve"> </w:t>
      </w:r>
      <w:proofErr w:type="gramStart"/>
      <w:r w:rsidRPr="003C5D70">
        <w:t>a</w:t>
      </w:r>
      <w:r w:rsidR="005A5FA7" w:rsidRPr="003C5D70">
        <w:t xml:space="preserve"> </w:t>
      </w:r>
      <w:r w:rsidRPr="003C5D70">
        <w:rPr>
          <w:spacing w:val="-117"/>
        </w:rPr>
        <w:t xml:space="preserve"> </w:t>
      </w:r>
      <w:r w:rsidRPr="003C5D70">
        <w:t>regularidade</w:t>
      </w:r>
      <w:proofErr w:type="gramEnd"/>
      <w:r w:rsidRPr="003C5D70">
        <w:rPr>
          <w:spacing w:val="-3"/>
        </w:rPr>
        <w:t xml:space="preserve"> </w:t>
      </w:r>
      <w:r w:rsidRPr="003C5D70">
        <w:t>fiscal</w:t>
      </w:r>
      <w:r w:rsidRPr="003C5D70">
        <w:rPr>
          <w:spacing w:val="-4"/>
        </w:rPr>
        <w:t xml:space="preserve"> </w:t>
      </w:r>
      <w:r w:rsidRPr="003C5D70">
        <w:t>apresentada</w:t>
      </w:r>
      <w:r w:rsidRPr="003C5D70">
        <w:rPr>
          <w:spacing w:val="-3"/>
        </w:rPr>
        <w:t xml:space="preserve"> </w:t>
      </w:r>
      <w:r w:rsidRPr="003C5D70">
        <w:t>durante</w:t>
      </w:r>
      <w:r w:rsidRPr="003C5D70">
        <w:rPr>
          <w:spacing w:val="-4"/>
        </w:rPr>
        <w:t xml:space="preserve"> </w:t>
      </w:r>
      <w:r w:rsidRPr="003C5D70">
        <w:t>processo</w:t>
      </w:r>
      <w:r w:rsidRPr="003C5D70">
        <w:rPr>
          <w:spacing w:val="-2"/>
        </w:rPr>
        <w:t xml:space="preserve"> </w:t>
      </w:r>
      <w:r w:rsidRPr="003C5D70">
        <w:t>de</w:t>
      </w:r>
      <w:r w:rsidRPr="003C5D70">
        <w:rPr>
          <w:spacing w:val="-3"/>
        </w:rPr>
        <w:t xml:space="preserve"> </w:t>
      </w:r>
      <w:r w:rsidRPr="003C5D70">
        <w:t>habilitação.</w:t>
      </w:r>
    </w:p>
    <w:p w14:paraId="4AB4682F" w14:textId="77777777" w:rsidR="00880360" w:rsidRPr="003C5D70" w:rsidRDefault="00880360" w:rsidP="00880360">
      <w:pPr>
        <w:pStyle w:val="PargrafodaLista"/>
        <w:widowControl w:val="0"/>
        <w:tabs>
          <w:tab w:val="left" w:pos="567"/>
          <w:tab w:val="left" w:pos="709"/>
          <w:tab w:val="left" w:pos="827"/>
          <w:tab w:val="left" w:pos="9072"/>
        </w:tabs>
        <w:autoSpaceDE w:val="0"/>
        <w:autoSpaceDN w:val="0"/>
        <w:spacing w:before="120" w:after="120"/>
        <w:ind w:left="0"/>
        <w:contextualSpacing w:val="0"/>
        <w:jc w:val="both"/>
      </w:pPr>
    </w:p>
    <w:p w14:paraId="354D156B" w14:textId="77777777" w:rsidR="00153F02" w:rsidRPr="003C5D70" w:rsidRDefault="00153F02" w:rsidP="00794DF7">
      <w:pPr>
        <w:pStyle w:val="ParagraphStyle"/>
        <w:numPr>
          <w:ilvl w:val="0"/>
          <w:numId w:val="5"/>
        </w:numPr>
        <w:pBdr>
          <w:top w:val="single" w:sz="6" w:space="0" w:color="000000"/>
          <w:bottom w:val="single" w:sz="6" w:space="0" w:color="000000"/>
        </w:pBdr>
        <w:spacing w:before="120" w:after="120"/>
        <w:jc w:val="both"/>
        <w:rPr>
          <w:rFonts w:ascii="Times New Roman" w:hAnsi="Times New Roman" w:cs="Times New Roman"/>
          <w:b/>
          <w:bCs/>
        </w:rPr>
      </w:pPr>
      <w:r w:rsidRPr="003C5D70">
        <w:rPr>
          <w:rFonts w:ascii="Times New Roman" w:hAnsi="Times New Roman" w:cs="Times New Roman"/>
          <w:b/>
          <w:bCs/>
        </w:rPr>
        <w:t>DAS DISPOSIÇÕES GERAIS</w:t>
      </w:r>
    </w:p>
    <w:p w14:paraId="693B7EC3" w14:textId="7D3450F6" w:rsidR="00153F02" w:rsidRPr="003C5D70" w:rsidRDefault="00153F02" w:rsidP="00794DF7">
      <w:pPr>
        <w:pStyle w:val="PargrafodaLista"/>
        <w:widowControl w:val="0"/>
        <w:numPr>
          <w:ilvl w:val="1"/>
          <w:numId w:val="1"/>
        </w:numPr>
        <w:tabs>
          <w:tab w:val="left" w:pos="426"/>
          <w:tab w:val="left" w:pos="827"/>
          <w:tab w:val="left" w:pos="993"/>
          <w:tab w:val="left" w:pos="8931"/>
        </w:tabs>
        <w:autoSpaceDE w:val="0"/>
        <w:autoSpaceDN w:val="0"/>
        <w:spacing w:before="120" w:after="120"/>
        <w:ind w:left="0" w:firstLine="0"/>
        <w:contextualSpacing w:val="0"/>
        <w:jc w:val="both"/>
        <w:rPr>
          <w:b/>
          <w:bCs/>
        </w:rPr>
      </w:pPr>
      <w:r w:rsidRPr="003C5D70">
        <w:t xml:space="preserve">Poderá </w:t>
      </w:r>
      <w:r w:rsidR="00685B28" w:rsidRPr="003C5D70">
        <w:t xml:space="preserve">a Prefeitura </w:t>
      </w:r>
      <w:r w:rsidRPr="003C5D70">
        <w:t>Municipal de</w:t>
      </w:r>
      <w:r w:rsidR="0043427A" w:rsidRPr="003C5D70">
        <w:t xml:space="preserve"> </w:t>
      </w:r>
      <w:r w:rsidRPr="003C5D70">
        <w:t>Santo Inácio revogar o presente Edital da Chamada Pública para Manifestação de Interesse, no todo ou em parte,</w:t>
      </w:r>
      <w:r w:rsidRPr="003C5D70">
        <w:rPr>
          <w:spacing w:val="61"/>
        </w:rPr>
        <w:t xml:space="preserve"> </w:t>
      </w:r>
      <w:r w:rsidRPr="003C5D70">
        <w:t>por</w:t>
      </w:r>
      <w:r w:rsidRPr="003C5D70">
        <w:rPr>
          <w:spacing w:val="61"/>
        </w:rPr>
        <w:t xml:space="preserve"> </w:t>
      </w:r>
      <w:r w:rsidRPr="003C5D70">
        <w:t>conveniência</w:t>
      </w:r>
      <w:r w:rsidRPr="003C5D70">
        <w:rPr>
          <w:spacing w:val="62"/>
        </w:rPr>
        <w:t xml:space="preserve"> </w:t>
      </w:r>
      <w:r w:rsidRPr="003C5D70">
        <w:t>administrativa</w:t>
      </w:r>
      <w:r w:rsidRPr="003C5D70">
        <w:rPr>
          <w:spacing w:val="61"/>
        </w:rPr>
        <w:t xml:space="preserve"> </w:t>
      </w:r>
      <w:r w:rsidRPr="003C5D70">
        <w:t>e</w:t>
      </w:r>
      <w:r w:rsidRPr="003C5D70">
        <w:rPr>
          <w:spacing w:val="61"/>
        </w:rPr>
        <w:t xml:space="preserve"> </w:t>
      </w:r>
      <w:r w:rsidRPr="003C5D70">
        <w:t>interesse</w:t>
      </w:r>
      <w:r w:rsidRPr="003C5D70">
        <w:rPr>
          <w:spacing w:val="62"/>
        </w:rPr>
        <w:t xml:space="preserve"> </w:t>
      </w:r>
      <w:r w:rsidRPr="003C5D70">
        <w:t>público,</w:t>
      </w:r>
      <w:r w:rsidRPr="003C5D70">
        <w:rPr>
          <w:spacing w:val="61"/>
        </w:rPr>
        <w:t xml:space="preserve"> </w:t>
      </w:r>
      <w:r w:rsidRPr="003C5D70">
        <w:t>decorrente</w:t>
      </w:r>
      <w:r w:rsidRPr="003C5D70">
        <w:rPr>
          <w:spacing w:val="61"/>
        </w:rPr>
        <w:t xml:space="preserve"> </w:t>
      </w:r>
      <w:r w:rsidRPr="003C5D70">
        <w:t>de fato</w:t>
      </w:r>
      <w:r w:rsidRPr="003C5D70">
        <w:rPr>
          <w:spacing w:val="-4"/>
        </w:rPr>
        <w:t xml:space="preserve"> </w:t>
      </w:r>
      <w:r w:rsidRPr="003C5D70">
        <w:t>superveniente,</w:t>
      </w:r>
      <w:r w:rsidRPr="003C5D70">
        <w:rPr>
          <w:spacing w:val="-4"/>
        </w:rPr>
        <w:t xml:space="preserve"> </w:t>
      </w:r>
      <w:r w:rsidRPr="003C5D70">
        <w:t>devidamente</w:t>
      </w:r>
      <w:r w:rsidRPr="003C5D70">
        <w:rPr>
          <w:spacing w:val="-1"/>
        </w:rPr>
        <w:t xml:space="preserve"> </w:t>
      </w:r>
      <w:r w:rsidRPr="003C5D70">
        <w:t>justificado.</w:t>
      </w:r>
    </w:p>
    <w:p w14:paraId="2A7AF754" w14:textId="7C668E63" w:rsidR="00153F02" w:rsidRPr="003C5D70" w:rsidRDefault="00685B28" w:rsidP="00794DF7">
      <w:pPr>
        <w:pStyle w:val="PargrafodaLista"/>
        <w:widowControl w:val="0"/>
        <w:numPr>
          <w:ilvl w:val="1"/>
          <w:numId w:val="1"/>
        </w:numPr>
        <w:tabs>
          <w:tab w:val="left" w:pos="426"/>
          <w:tab w:val="left" w:pos="827"/>
          <w:tab w:val="left" w:pos="993"/>
          <w:tab w:val="left" w:pos="8931"/>
        </w:tabs>
        <w:autoSpaceDE w:val="0"/>
        <w:autoSpaceDN w:val="0"/>
        <w:spacing w:before="120" w:after="120"/>
        <w:ind w:left="0" w:firstLine="0"/>
        <w:contextualSpacing w:val="0"/>
        <w:jc w:val="both"/>
        <w:rPr>
          <w:b/>
          <w:bCs/>
        </w:rPr>
      </w:pPr>
      <w:r w:rsidRPr="003C5D70">
        <w:t>A</w:t>
      </w:r>
      <w:r w:rsidR="00153F02" w:rsidRPr="003C5D70">
        <w:t xml:space="preserve"> </w:t>
      </w:r>
      <w:r w:rsidRPr="003C5D70">
        <w:t>Prefeitura</w:t>
      </w:r>
      <w:r w:rsidR="0043427A" w:rsidRPr="003C5D70">
        <w:t xml:space="preserve"> Municipal de Sa</w:t>
      </w:r>
      <w:r w:rsidRPr="003C5D70">
        <w:t xml:space="preserve">nto Inácio </w:t>
      </w:r>
      <w:r w:rsidR="00153F02" w:rsidRPr="003C5D70">
        <w:t>deverá anular o presente Edital da Chamada Pública para Manifestação de Interesse, no todo ou</w:t>
      </w:r>
      <w:r w:rsidR="008A58AD" w:rsidRPr="003C5D70">
        <w:t xml:space="preserve"> </w:t>
      </w:r>
      <w:r w:rsidR="00153F02" w:rsidRPr="003C5D70">
        <w:t>em</w:t>
      </w:r>
      <w:r w:rsidR="00153F02" w:rsidRPr="003C5D70">
        <w:rPr>
          <w:spacing w:val="-3"/>
        </w:rPr>
        <w:t xml:space="preserve"> </w:t>
      </w:r>
      <w:r w:rsidR="00153F02" w:rsidRPr="003C5D70">
        <w:t>parte,</w:t>
      </w:r>
      <w:r w:rsidR="00153F02" w:rsidRPr="003C5D70">
        <w:rPr>
          <w:spacing w:val="-4"/>
        </w:rPr>
        <w:t xml:space="preserve"> </w:t>
      </w:r>
      <w:r w:rsidR="00153F02" w:rsidRPr="003C5D70">
        <w:t>sempre</w:t>
      </w:r>
      <w:r w:rsidR="00153F02" w:rsidRPr="003C5D70">
        <w:rPr>
          <w:spacing w:val="-2"/>
        </w:rPr>
        <w:t xml:space="preserve"> </w:t>
      </w:r>
      <w:r w:rsidR="00153F02" w:rsidRPr="003C5D70">
        <w:t>que</w:t>
      </w:r>
      <w:r w:rsidR="00153F02" w:rsidRPr="003C5D70">
        <w:rPr>
          <w:spacing w:val="-2"/>
        </w:rPr>
        <w:t xml:space="preserve"> </w:t>
      </w:r>
      <w:r w:rsidR="00153F02" w:rsidRPr="003C5D70">
        <w:t>acontecer</w:t>
      </w:r>
      <w:r w:rsidR="00153F02" w:rsidRPr="003C5D70">
        <w:rPr>
          <w:spacing w:val="-3"/>
        </w:rPr>
        <w:t xml:space="preserve"> </w:t>
      </w:r>
      <w:r w:rsidR="00153F02" w:rsidRPr="003C5D70">
        <w:t>ilegalidade,</w:t>
      </w:r>
      <w:r w:rsidR="00153F02" w:rsidRPr="003C5D70">
        <w:rPr>
          <w:spacing w:val="-2"/>
        </w:rPr>
        <w:t xml:space="preserve"> </w:t>
      </w:r>
      <w:r w:rsidR="00153F02" w:rsidRPr="003C5D70">
        <w:t>de</w:t>
      </w:r>
      <w:r w:rsidR="00153F02" w:rsidRPr="003C5D70">
        <w:rPr>
          <w:spacing w:val="-2"/>
        </w:rPr>
        <w:t xml:space="preserve"> </w:t>
      </w:r>
      <w:r w:rsidR="00153F02" w:rsidRPr="003C5D70">
        <w:t>ofício</w:t>
      </w:r>
      <w:r w:rsidR="00153F02" w:rsidRPr="003C5D70">
        <w:rPr>
          <w:spacing w:val="-2"/>
        </w:rPr>
        <w:t xml:space="preserve"> </w:t>
      </w:r>
      <w:r w:rsidR="00153F02" w:rsidRPr="003C5D70">
        <w:t>ou</w:t>
      </w:r>
      <w:r w:rsidR="00153F02" w:rsidRPr="003C5D70">
        <w:rPr>
          <w:spacing w:val="-3"/>
        </w:rPr>
        <w:t xml:space="preserve"> </w:t>
      </w:r>
      <w:r w:rsidR="00153F02" w:rsidRPr="003C5D70">
        <w:t>por</w:t>
      </w:r>
      <w:r w:rsidR="00153F02" w:rsidRPr="003C5D70">
        <w:rPr>
          <w:spacing w:val="-2"/>
        </w:rPr>
        <w:t xml:space="preserve"> </w:t>
      </w:r>
      <w:r w:rsidR="00153F02" w:rsidRPr="003C5D70">
        <w:t>provocação.</w:t>
      </w:r>
    </w:p>
    <w:p w14:paraId="4A6F07FD" w14:textId="27F7F90B" w:rsidR="00153F02" w:rsidRPr="003C5D70" w:rsidRDefault="00153F02" w:rsidP="00794DF7">
      <w:pPr>
        <w:pStyle w:val="PargrafodaLista"/>
        <w:widowControl w:val="0"/>
        <w:numPr>
          <w:ilvl w:val="1"/>
          <w:numId w:val="1"/>
        </w:numPr>
        <w:tabs>
          <w:tab w:val="left" w:pos="426"/>
          <w:tab w:val="left" w:pos="827"/>
          <w:tab w:val="left" w:pos="993"/>
          <w:tab w:val="left" w:pos="8931"/>
        </w:tabs>
        <w:autoSpaceDE w:val="0"/>
        <w:autoSpaceDN w:val="0"/>
        <w:spacing w:before="120" w:after="120"/>
        <w:ind w:left="0" w:firstLine="0"/>
        <w:contextualSpacing w:val="0"/>
        <w:jc w:val="both"/>
        <w:rPr>
          <w:b/>
          <w:bCs/>
        </w:rPr>
      </w:pPr>
      <w:r w:rsidRPr="003C5D70">
        <w:t xml:space="preserve">Após a fase de classificação das propostas, não cabe desistência da </w:t>
      </w:r>
      <w:proofErr w:type="gramStart"/>
      <w:r w:rsidRPr="003C5D70">
        <w:t>mesma</w:t>
      </w:r>
      <w:r w:rsidR="00691B9A" w:rsidRPr="003C5D70">
        <w:t>,</w:t>
      </w:r>
      <w:r w:rsidR="001002C7" w:rsidRPr="003C5D70">
        <w:t xml:space="preserve"> </w:t>
      </w:r>
      <w:r w:rsidRPr="003C5D70">
        <w:rPr>
          <w:spacing w:val="-118"/>
        </w:rPr>
        <w:t xml:space="preserve"> </w:t>
      </w:r>
      <w:r w:rsidR="00691B9A" w:rsidRPr="003C5D70">
        <w:rPr>
          <w:spacing w:val="-118"/>
        </w:rPr>
        <w:t xml:space="preserve"> </w:t>
      </w:r>
      <w:proofErr w:type="gramEnd"/>
      <w:r w:rsidR="00691B9A" w:rsidRPr="003C5D70">
        <w:rPr>
          <w:spacing w:val="-118"/>
        </w:rPr>
        <w:t xml:space="preserve">   </w:t>
      </w:r>
      <w:r w:rsidR="001002C7" w:rsidRPr="003C5D70">
        <w:t>salvo</w:t>
      </w:r>
      <w:r w:rsidRPr="003C5D70">
        <w:rPr>
          <w:spacing w:val="-4"/>
        </w:rPr>
        <w:t xml:space="preserve"> </w:t>
      </w:r>
      <w:r w:rsidRPr="003C5D70">
        <w:t>por</w:t>
      </w:r>
      <w:r w:rsidRPr="003C5D70">
        <w:rPr>
          <w:spacing w:val="-5"/>
        </w:rPr>
        <w:t xml:space="preserve"> </w:t>
      </w:r>
      <w:r w:rsidRPr="003C5D70">
        <w:t>motivo</w:t>
      </w:r>
      <w:r w:rsidRPr="003C5D70">
        <w:rPr>
          <w:spacing w:val="-4"/>
        </w:rPr>
        <w:t xml:space="preserve"> </w:t>
      </w:r>
      <w:r w:rsidRPr="003C5D70">
        <w:t>justo</w:t>
      </w:r>
      <w:r w:rsidRPr="003C5D70">
        <w:rPr>
          <w:spacing w:val="-4"/>
        </w:rPr>
        <w:t xml:space="preserve"> </w:t>
      </w:r>
      <w:r w:rsidRPr="003C5D70">
        <w:t>decorrente</w:t>
      </w:r>
      <w:r w:rsidRPr="003C5D70">
        <w:rPr>
          <w:spacing w:val="-3"/>
        </w:rPr>
        <w:t xml:space="preserve"> </w:t>
      </w:r>
      <w:r w:rsidRPr="003C5D70">
        <w:t>de</w:t>
      </w:r>
      <w:r w:rsidRPr="003C5D70">
        <w:rPr>
          <w:spacing w:val="-4"/>
        </w:rPr>
        <w:t xml:space="preserve"> </w:t>
      </w:r>
      <w:r w:rsidRPr="003C5D70">
        <w:t>fato</w:t>
      </w:r>
      <w:r w:rsidRPr="003C5D70">
        <w:rPr>
          <w:spacing w:val="-3"/>
        </w:rPr>
        <w:t xml:space="preserve"> </w:t>
      </w:r>
      <w:r w:rsidRPr="003C5D70">
        <w:t>superveniente</w:t>
      </w:r>
      <w:r w:rsidRPr="003C5D70">
        <w:rPr>
          <w:spacing w:val="8"/>
        </w:rPr>
        <w:t xml:space="preserve"> </w:t>
      </w:r>
      <w:r w:rsidRPr="003C5D70">
        <w:t>e</w:t>
      </w:r>
      <w:r w:rsidRPr="003C5D70">
        <w:rPr>
          <w:spacing w:val="-3"/>
        </w:rPr>
        <w:t xml:space="preserve"> </w:t>
      </w:r>
      <w:r w:rsidRPr="003C5D70">
        <w:t>aceito</w:t>
      </w:r>
      <w:r w:rsidRPr="003C5D70">
        <w:rPr>
          <w:spacing w:val="-6"/>
        </w:rPr>
        <w:t xml:space="preserve"> </w:t>
      </w:r>
      <w:r w:rsidRPr="003C5D70">
        <w:t>pel</w:t>
      </w:r>
      <w:r w:rsidR="008A58AD" w:rsidRPr="003C5D70">
        <w:t>a</w:t>
      </w:r>
      <w:r w:rsidR="0043427A" w:rsidRPr="003C5D70">
        <w:t xml:space="preserve"> </w:t>
      </w:r>
      <w:r w:rsidR="008A58AD" w:rsidRPr="003C5D70">
        <w:t xml:space="preserve">Prefeitura </w:t>
      </w:r>
      <w:r w:rsidRPr="003C5D70">
        <w:t>Municipal de</w:t>
      </w:r>
      <w:r w:rsidR="0043427A" w:rsidRPr="003C5D70">
        <w:t xml:space="preserve"> </w:t>
      </w:r>
      <w:r w:rsidRPr="003C5D70">
        <w:t>Santo Inácio.</w:t>
      </w:r>
    </w:p>
    <w:p w14:paraId="1EF1181C" w14:textId="77777777" w:rsidR="006323D5" w:rsidRPr="003C5D70" w:rsidRDefault="006323D5" w:rsidP="005E4E6F">
      <w:pPr>
        <w:tabs>
          <w:tab w:val="left" w:pos="426"/>
          <w:tab w:val="left" w:pos="827"/>
          <w:tab w:val="left" w:pos="993"/>
          <w:tab w:val="left" w:pos="8931"/>
        </w:tabs>
        <w:spacing w:before="120" w:after="120"/>
        <w:jc w:val="right"/>
        <w:rPr>
          <w:bCs/>
        </w:rPr>
      </w:pPr>
    </w:p>
    <w:p w14:paraId="2236A43E" w14:textId="77777777" w:rsidR="006323D5" w:rsidRPr="003C5D70" w:rsidRDefault="006323D5" w:rsidP="005E4E6F">
      <w:pPr>
        <w:tabs>
          <w:tab w:val="left" w:pos="426"/>
          <w:tab w:val="left" w:pos="827"/>
          <w:tab w:val="left" w:pos="993"/>
          <w:tab w:val="left" w:pos="8931"/>
        </w:tabs>
        <w:spacing w:before="120" w:after="120"/>
        <w:jc w:val="right"/>
        <w:rPr>
          <w:bCs/>
        </w:rPr>
      </w:pPr>
    </w:p>
    <w:p w14:paraId="283189EF" w14:textId="0795A988" w:rsidR="00153F02" w:rsidRPr="003C5D70" w:rsidRDefault="00153F02" w:rsidP="005E4E6F">
      <w:pPr>
        <w:tabs>
          <w:tab w:val="left" w:pos="426"/>
          <w:tab w:val="left" w:pos="827"/>
          <w:tab w:val="left" w:pos="993"/>
          <w:tab w:val="left" w:pos="8931"/>
        </w:tabs>
        <w:spacing w:before="120" w:after="120"/>
        <w:jc w:val="right"/>
        <w:rPr>
          <w:bCs/>
        </w:rPr>
      </w:pPr>
      <w:r w:rsidRPr="003C5D70">
        <w:rPr>
          <w:bCs/>
        </w:rPr>
        <w:t>Santo Inácio</w:t>
      </w:r>
      <w:r w:rsidR="0043427A" w:rsidRPr="003C5D70">
        <w:rPr>
          <w:bCs/>
        </w:rPr>
        <w:t xml:space="preserve"> - </w:t>
      </w:r>
      <w:r w:rsidRPr="003C5D70">
        <w:rPr>
          <w:bCs/>
        </w:rPr>
        <w:t>PR,</w:t>
      </w:r>
      <w:r w:rsidR="0043427A" w:rsidRPr="003C5D70">
        <w:rPr>
          <w:bCs/>
        </w:rPr>
        <w:t xml:space="preserve"> </w:t>
      </w:r>
      <w:r w:rsidR="00880360" w:rsidRPr="003C5D70">
        <w:rPr>
          <w:bCs/>
        </w:rPr>
        <w:t>02</w:t>
      </w:r>
      <w:r w:rsidR="005E4E6F" w:rsidRPr="003C5D70">
        <w:rPr>
          <w:bCs/>
        </w:rPr>
        <w:t xml:space="preserve"> de </w:t>
      </w:r>
      <w:r w:rsidR="00880360" w:rsidRPr="003C5D70">
        <w:rPr>
          <w:bCs/>
        </w:rPr>
        <w:t>outubro</w:t>
      </w:r>
      <w:r w:rsidR="00B10E5F" w:rsidRPr="003C5D70">
        <w:rPr>
          <w:bCs/>
        </w:rPr>
        <w:t xml:space="preserve"> de 2026</w:t>
      </w:r>
      <w:r w:rsidRPr="003C5D70">
        <w:rPr>
          <w:bCs/>
        </w:rPr>
        <w:t>.</w:t>
      </w:r>
    </w:p>
    <w:p w14:paraId="0F854CAD" w14:textId="77777777" w:rsidR="00153F02" w:rsidRPr="003C5D70" w:rsidRDefault="00153F02" w:rsidP="005E4E6F">
      <w:pPr>
        <w:tabs>
          <w:tab w:val="left" w:pos="426"/>
          <w:tab w:val="left" w:pos="827"/>
          <w:tab w:val="left" w:pos="993"/>
          <w:tab w:val="left" w:pos="8931"/>
        </w:tabs>
        <w:spacing w:before="120" w:after="120"/>
        <w:jc w:val="center"/>
        <w:rPr>
          <w:b/>
          <w:bCs/>
        </w:rPr>
      </w:pPr>
    </w:p>
    <w:p w14:paraId="1F08FD2B" w14:textId="77777777" w:rsidR="00153F02" w:rsidRPr="003C5D70" w:rsidRDefault="00153F02" w:rsidP="005E4E6F">
      <w:pPr>
        <w:tabs>
          <w:tab w:val="left" w:pos="426"/>
          <w:tab w:val="left" w:pos="827"/>
          <w:tab w:val="left" w:pos="993"/>
          <w:tab w:val="left" w:pos="8931"/>
        </w:tabs>
        <w:spacing w:before="120" w:after="120"/>
        <w:jc w:val="center"/>
        <w:rPr>
          <w:b/>
          <w:bCs/>
        </w:rPr>
      </w:pPr>
    </w:p>
    <w:p w14:paraId="5726CB63" w14:textId="77777777" w:rsidR="006323D5" w:rsidRPr="003C5D70" w:rsidRDefault="006323D5" w:rsidP="005E4E6F">
      <w:pPr>
        <w:tabs>
          <w:tab w:val="left" w:pos="426"/>
          <w:tab w:val="left" w:pos="827"/>
          <w:tab w:val="left" w:pos="993"/>
          <w:tab w:val="left" w:pos="8931"/>
        </w:tabs>
        <w:spacing w:before="120" w:after="120"/>
        <w:jc w:val="center"/>
        <w:rPr>
          <w:b/>
          <w:bCs/>
        </w:rPr>
      </w:pPr>
    </w:p>
    <w:p w14:paraId="69B709EF" w14:textId="77777777" w:rsidR="00F06090" w:rsidRPr="003C5D70" w:rsidRDefault="00F06090" w:rsidP="005E4E6F">
      <w:pPr>
        <w:tabs>
          <w:tab w:val="left" w:pos="426"/>
          <w:tab w:val="left" w:pos="827"/>
          <w:tab w:val="left" w:pos="993"/>
          <w:tab w:val="left" w:pos="8931"/>
        </w:tabs>
        <w:spacing w:before="120" w:after="120"/>
        <w:jc w:val="center"/>
        <w:rPr>
          <w:b/>
          <w:bCs/>
        </w:rPr>
      </w:pPr>
    </w:p>
    <w:p w14:paraId="2E04FD00" w14:textId="77777777" w:rsidR="00F06090" w:rsidRPr="003C5D70" w:rsidRDefault="00F06090" w:rsidP="005E4E6F">
      <w:pPr>
        <w:tabs>
          <w:tab w:val="left" w:pos="426"/>
          <w:tab w:val="left" w:pos="827"/>
          <w:tab w:val="left" w:pos="993"/>
          <w:tab w:val="left" w:pos="8931"/>
        </w:tabs>
        <w:spacing w:before="120" w:after="120"/>
        <w:jc w:val="center"/>
        <w:rPr>
          <w:b/>
          <w:bCs/>
        </w:rPr>
      </w:pPr>
    </w:p>
    <w:p w14:paraId="0554EB5B" w14:textId="77777777" w:rsidR="00F06090" w:rsidRPr="003C5D70" w:rsidRDefault="00F06090" w:rsidP="00F06090">
      <w:pPr>
        <w:tabs>
          <w:tab w:val="left" w:pos="8505"/>
        </w:tabs>
        <w:jc w:val="center"/>
        <w:rPr>
          <w:b/>
        </w:rPr>
      </w:pPr>
      <w:r w:rsidRPr="003C5D70">
        <w:rPr>
          <w:b/>
        </w:rPr>
        <w:t>GENY VIOLATTO</w:t>
      </w:r>
    </w:p>
    <w:p w14:paraId="25D5AB0C" w14:textId="77777777" w:rsidR="00F06090" w:rsidRPr="003C5D70" w:rsidRDefault="00F06090" w:rsidP="00F06090">
      <w:pPr>
        <w:tabs>
          <w:tab w:val="left" w:pos="8505"/>
        </w:tabs>
        <w:jc w:val="center"/>
        <w:rPr>
          <w:b/>
          <w:bCs/>
        </w:rPr>
      </w:pPr>
      <w:r w:rsidRPr="003C5D70">
        <w:rPr>
          <w:b/>
          <w:bCs/>
        </w:rPr>
        <w:t>Prefeita do Município</w:t>
      </w:r>
    </w:p>
    <w:p w14:paraId="630E8989" w14:textId="6E322858" w:rsidR="00975A51" w:rsidRPr="003C5D70" w:rsidRDefault="00975A51" w:rsidP="005E4E6F">
      <w:pPr>
        <w:spacing w:before="120" w:after="120"/>
        <w:rPr>
          <w:b/>
          <w:bCs/>
        </w:rPr>
      </w:pPr>
    </w:p>
    <w:p w14:paraId="154299C1" w14:textId="77777777" w:rsidR="00975A51" w:rsidRPr="003C5D70" w:rsidRDefault="00975A51">
      <w:pPr>
        <w:spacing w:after="160" w:line="259" w:lineRule="auto"/>
        <w:rPr>
          <w:b/>
          <w:bCs/>
        </w:rPr>
      </w:pPr>
    </w:p>
    <w:p w14:paraId="3711363D" w14:textId="77777777" w:rsidR="00975A51" w:rsidRPr="003C5D70" w:rsidRDefault="00975A51">
      <w:pPr>
        <w:spacing w:after="160" w:line="259" w:lineRule="auto"/>
        <w:rPr>
          <w:b/>
          <w:bCs/>
        </w:rPr>
      </w:pPr>
    </w:p>
    <w:p w14:paraId="2A5A93AF" w14:textId="77777777" w:rsidR="00975A51" w:rsidRPr="003C5D70" w:rsidRDefault="00975A51">
      <w:pPr>
        <w:spacing w:after="160" w:line="259" w:lineRule="auto"/>
        <w:rPr>
          <w:b/>
          <w:bCs/>
        </w:rPr>
      </w:pPr>
    </w:p>
    <w:p w14:paraId="41391531" w14:textId="45EED6C3" w:rsidR="00AE26AD" w:rsidRPr="003C5D70" w:rsidRDefault="001A0856" w:rsidP="0071251D">
      <w:pPr>
        <w:spacing w:after="160" w:line="259" w:lineRule="auto"/>
        <w:rPr>
          <w:b/>
          <w:bCs/>
        </w:rPr>
      </w:pPr>
      <w:r w:rsidRPr="003C5D70">
        <w:rPr>
          <w:b/>
          <w:bCs/>
        </w:rPr>
        <w:br w:type="page"/>
      </w:r>
    </w:p>
    <w:p w14:paraId="76B1C822" w14:textId="77777777" w:rsidR="00AE26AD" w:rsidRPr="003C5D70" w:rsidRDefault="00AE26AD" w:rsidP="0071251D">
      <w:pPr>
        <w:spacing w:after="160" w:line="259" w:lineRule="auto"/>
        <w:rPr>
          <w:b/>
          <w:bCs/>
        </w:rPr>
      </w:pPr>
    </w:p>
    <w:p w14:paraId="1EA1A062" w14:textId="7ABF4368" w:rsidR="001002C7" w:rsidRPr="003C5D70" w:rsidRDefault="00153F02" w:rsidP="00AE26AD">
      <w:pPr>
        <w:spacing w:after="160" w:line="259" w:lineRule="auto"/>
        <w:jc w:val="center"/>
        <w:rPr>
          <w:b/>
          <w:bCs/>
        </w:rPr>
      </w:pPr>
      <w:r w:rsidRPr="003C5D70">
        <w:rPr>
          <w:b/>
          <w:bCs/>
        </w:rPr>
        <w:t>ANEXO I</w:t>
      </w:r>
    </w:p>
    <w:p w14:paraId="563027C5" w14:textId="77777777" w:rsidR="001965E7" w:rsidRPr="003C5D70" w:rsidRDefault="001965E7" w:rsidP="001965E7">
      <w:pPr>
        <w:pStyle w:val="Ttulo"/>
        <w:spacing w:before="120" w:after="120"/>
        <w:rPr>
          <w:rFonts w:ascii="Times New Roman" w:hAnsi="Times New Roman"/>
        </w:rPr>
      </w:pPr>
      <w:r w:rsidRPr="003C5D70">
        <w:rPr>
          <w:rFonts w:ascii="Times New Roman" w:hAnsi="Times New Roman"/>
        </w:rPr>
        <w:t>TERMO DE REFERÊNCIA</w:t>
      </w:r>
    </w:p>
    <w:p w14:paraId="1072981F" w14:textId="77777777" w:rsidR="001965E7" w:rsidRPr="003C5D70" w:rsidRDefault="001965E7" w:rsidP="001965E7">
      <w:pPr>
        <w:pStyle w:val="Ttulo1"/>
        <w:spacing w:before="120" w:after="120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definição-do-objeto-art.-6º-xxiii-a"/>
      <w:r w:rsidRPr="003C5D70">
        <w:rPr>
          <w:rFonts w:ascii="Times New Roman" w:hAnsi="Times New Roman" w:cs="Times New Roman"/>
          <w:color w:val="auto"/>
          <w:sz w:val="24"/>
          <w:szCs w:val="24"/>
        </w:rPr>
        <w:t>1. DEFINIÇÃO DO OBJETO (art. 6º, XXIII, “a”)</w:t>
      </w:r>
    </w:p>
    <w:p w14:paraId="174291CA" w14:textId="0071684F" w:rsidR="001965E7" w:rsidRPr="003C5D70" w:rsidRDefault="001965E7" w:rsidP="001965E7">
      <w:pPr>
        <w:pStyle w:val="FirstParagraph"/>
        <w:spacing w:before="120" w:after="120"/>
        <w:jc w:val="both"/>
        <w:rPr>
          <w:rFonts w:ascii="Times New Roman" w:hAnsi="Times New Roman" w:cs="Times New Roman"/>
          <w:sz w:val="24"/>
        </w:rPr>
      </w:pPr>
      <w:r w:rsidRPr="003C5D70">
        <w:rPr>
          <w:rFonts w:ascii="Times New Roman" w:hAnsi="Times New Roman" w:cs="Times New Roman"/>
          <w:b/>
          <w:bCs/>
          <w:sz w:val="24"/>
        </w:rPr>
        <w:t xml:space="preserve"> 1.1.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Objeto</w:t>
      </w:r>
      <w:proofErr w:type="spellEnd"/>
      <w:r w:rsidR="002041F8">
        <w:rPr>
          <w:rFonts w:ascii="Times New Roman" w:hAnsi="Times New Roman" w:cs="Times New Roman"/>
          <w:b/>
          <w:bCs/>
          <w:sz w:val="24"/>
        </w:rPr>
        <w:t>:</w:t>
      </w:r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Contratação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pessoa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jurídica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com </w:t>
      </w:r>
      <w:proofErr w:type="spellStart"/>
      <w:r w:rsidRPr="003C5D70">
        <w:rPr>
          <w:rFonts w:ascii="Times New Roman" w:hAnsi="Times New Roman" w:cs="Times New Roman"/>
          <w:sz w:val="24"/>
        </w:rPr>
        <w:t>ou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sem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fins </w:t>
      </w:r>
      <w:proofErr w:type="spellStart"/>
      <w:r w:rsidRPr="003C5D70">
        <w:rPr>
          <w:rFonts w:ascii="Times New Roman" w:hAnsi="Times New Roman" w:cs="Times New Roman"/>
          <w:sz w:val="24"/>
        </w:rPr>
        <w:t>lucrativos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para </w:t>
      </w:r>
      <w:proofErr w:type="spellStart"/>
      <w:r w:rsidRPr="003C5D70">
        <w:rPr>
          <w:rFonts w:ascii="Times New Roman" w:hAnsi="Times New Roman" w:cs="Times New Roman"/>
          <w:sz w:val="24"/>
        </w:rPr>
        <w:t>prestação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serviços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Agente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Integração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sz w:val="24"/>
        </w:rPr>
        <w:t>nos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termos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do art. 5º da Lei Federal nº 11.788/2008, </w:t>
      </w:r>
      <w:proofErr w:type="spellStart"/>
      <w:r w:rsidRPr="003C5D70">
        <w:rPr>
          <w:rFonts w:ascii="Times New Roman" w:hAnsi="Times New Roman" w:cs="Times New Roman"/>
          <w:sz w:val="24"/>
        </w:rPr>
        <w:t>visando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à </w:t>
      </w:r>
      <w:proofErr w:type="spellStart"/>
      <w:r w:rsidRPr="003C5D70">
        <w:rPr>
          <w:rFonts w:ascii="Times New Roman" w:hAnsi="Times New Roman" w:cs="Times New Roman"/>
          <w:sz w:val="24"/>
        </w:rPr>
        <w:t>operacionalização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sz w:val="24"/>
        </w:rPr>
        <w:t>administração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</w:t>
      </w:r>
      <w:proofErr w:type="spellStart"/>
      <w:r w:rsidRPr="003C5D70">
        <w:rPr>
          <w:rFonts w:ascii="Times New Roman" w:hAnsi="Times New Roman" w:cs="Times New Roman"/>
          <w:sz w:val="24"/>
        </w:rPr>
        <w:t>acompanhamento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programa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estágio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remunerado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destinado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3C5D70">
        <w:rPr>
          <w:rFonts w:ascii="Times New Roman" w:hAnsi="Times New Roman" w:cs="Times New Roman"/>
          <w:sz w:val="24"/>
        </w:rPr>
        <w:t>estudantes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regularmente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matriculados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com </w:t>
      </w:r>
      <w:proofErr w:type="spellStart"/>
      <w:r w:rsidRPr="003C5D70">
        <w:rPr>
          <w:rFonts w:ascii="Times New Roman" w:hAnsi="Times New Roman" w:cs="Times New Roman"/>
          <w:sz w:val="24"/>
        </w:rPr>
        <w:t>frequência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efetiva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em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instituições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ensino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sz w:val="24"/>
        </w:rPr>
        <w:t>incluído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3C5D70">
        <w:rPr>
          <w:rFonts w:ascii="Times New Roman" w:hAnsi="Times New Roman" w:cs="Times New Roman"/>
          <w:sz w:val="24"/>
        </w:rPr>
        <w:t>repasse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da </w:t>
      </w:r>
      <w:proofErr w:type="spellStart"/>
      <w:r w:rsidRPr="003C5D70">
        <w:rPr>
          <w:rFonts w:ascii="Times New Roman" w:hAnsi="Times New Roman" w:cs="Times New Roman"/>
          <w:sz w:val="24"/>
        </w:rPr>
        <w:t>bolsa-auxílio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do </w:t>
      </w:r>
      <w:proofErr w:type="spellStart"/>
      <w:r w:rsidRPr="003C5D70">
        <w:rPr>
          <w:rFonts w:ascii="Times New Roman" w:hAnsi="Times New Roman" w:cs="Times New Roman"/>
          <w:sz w:val="24"/>
        </w:rPr>
        <w:t>auxílio-transporte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estagiários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com </w:t>
      </w:r>
      <w:proofErr w:type="spellStart"/>
      <w:r w:rsidRPr="003C5D70">
        <w:rPr>
          <w:rFonts w:ascii="Times New Roman" w:hAnsi="Times New Roman" w:cs="Times New Roman"/>
          <w:sz w:val="24"/>
        </w:rPr>
        <w:t>lotação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exclusiva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dos </w:t>
      </w:r>
      <w:proofErr w:type="spellStart"/>
      <w:r w:rsidRPr="003C5D70">
        <w:rPr>
          <w:rFonts w:ascii="Times New Roman" w:hAnsi="Times New Roman" w:cs="Times New Roman"/>
          <w:sz w:val="24"/>
        </w:rPr>
        <w:t>estagiários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na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Secretaria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Municipal de </w:t>
      </w:r>
      <w:proofErr w:type="spellStart"/>
      <w:r w:rsidRPr="003C5D70">
        <w:rPr>
          <w:rFonts w:ascii="Times New Roman" w:hAnsi="Times New Roman" w:cs="Times New Roman"/>
          <w:sz w:val="24"/>
        </w:rPr>
        <w:t>Educação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do </w:t>
      </w:r>
      <w:proofErr w:type="spellStart"/>
      <w:r w:rsidRPr="003C5D70">
        <w:rPr>
          <w:rFonts w:ascii="Times New Roman" w:hAnsi="Times New Roman" w:cs="Times New Roman"/>
          <w:sz w:val="24"/>
        </w:rPr>
        <w:t>Município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Santo Inácio/PR, </w:t>
      </w:r>
      <w:proofErr w:type="spellStart"/>
      <w:r w:rsidRPr="003C5D70">
        <w:rPr>
          <w:rFonts w:ascii="Times New Roman" w:hAnsi="Times New Roman" w:cs="Times New Roman"/>
          <w:sz w:val="24"/>
        </w:rPr>
        <w:t>pelo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prazo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90 (</w:t>
      </w:r>
      <w:proofErr w:type="spellStart"/>
      <w:r w:rsidRPr="003C5D70">
        <w:rPr>
          <w:rFonts w:ascii="Times New Roman" w:hAnsi="Times New Roman" w:cs="Times New Roman"/>
          <w:sz w:val="24"/>
        </w:rPr>
        <w:t>noventa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) </w:t>
      </w:r>
      <w:proofErr w:type="spellStart"/>
      <w:r w:rsidRPr="003C5D70">
        <w:rPr>
          <w:rFonts w:ascii="Times New Roman" w:hAnsi="Times New Roman" w:cs="Times New Roman"/>
          <w:sz w:val="24"/>
        </w:rPr>
        <w:t>dias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sz w:val="24"/>
        </w:rPr>
        <w:t>até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3C5D70">
        <w:rPr>
          <w:rFonts w:ascii="Times New Roman" w:hAnsi="Times New Roman" w:cs="Times New Roman"/>
          <w:sz w:val="24"/>
        </w:rPr>
        <w:t>conclusão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do </w:t>
      </w:r>
      <w:proofErr w:type="spellStart"/>
      <w:r w:rsidRPr="003C5D70">
        <w:rPr>
          <w:rFonts w:ascii="Times New Roman" w:hAnsi="Times New Roman" w:cs="Times New Roman"/>
          <w:sz w:val="24"/>
        </w:rPr>
        <w:t>pregão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destinado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à </w:t>
      </w:r>
      <w:proofErr w:type="spellStart"/>
      <w:r w:rsidRPr="003C5D70">
        <w:rPr>
          <w:rFonts w:ascii="Times New Roman" w:hAnsi="Times New Roman" w:cs="Times New Roman"/>
          <w:sz w:val="24"/>
        </w:rPr>
        <w:t>contratação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definitiva</w:t>
      </w:r>
      <w:proofErr w:type="spellEnd"/>
      <w:r w:rsidRPr="003C5D70">
        <w:rPr>
          <w:rFonts w:ascii="Times New Roman" w:hAnsi="Times New Roman" w:cs="Times New Roman"/>
          <w:sz w:val="24"/>
        </w:rPr>
        <w:t>.</w:t>
      </w:r>
    </w:p>
    <w:tbl>
      <w:tblPr>
        <w:tblStyle w:val="Table"/>
        <w:tblpPr w:leftFromText="141" w:rightFromText="141" w:vertAnchor="text" w:horzAnchor="margin" w:tblpY="114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20" w:firstRow="1" w:lastRow="0" w:firstColumn="0" w:lastColumn="0" w:noHBand="0" w:noVBand="0"/>
      </w:tblPr>
      <w:tblGrid>
        <w:gridCol w:w="696"/>
        <w:gridCol w:w="3485"/>
        <w:gridCol w:w="1332"/>
        <w:gridCol w:w="2195"/>
        <w:gridCol w:w="1921"/>
      </w:tblGrid>
      <w:tr w:rsidR="001965E7" w:rsidRPr="003C5D70" w14:paraId="01D2F71D" w14:textId="77777777" w:rsidTr="007906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  <w:shd w:val="clear" w:color="auto" w:fill="D9D9D9"/>
          </w:tcPr>
          <w:p w14:paraId="6FDFB285" w14:textId="77777777" w:rsidR="001965E7" w:rsidRPr="003C5D70" w:rsidRDefault="001965E7" w:rsidP="0079064D">
            <w:pPr>
              <w:pStyle w:val="Compact"/>
              <w:spacing w:before="120" w:after="120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b/>
                <w:sz w:val="24"/>
              </w:rPr>
              <w:t>Item</w:t>
            </w:r>
          </w:p>
        </w:tc>
        <w:tc>
          <w:tcPr>
            <w:tcW w:w="0" w:type="auto"/>
            <w:shd w:val="clear" w:color="auto" w:fill="D9D9D9"/>
          </w:tcPr>
          <w:p w14:paraId="73D084BC" w14:textId="77777777" w:rsidR="001965E7" w:rsidRPr="003C5D70" w:rsidRDefault="001965E7" w:rsidP="0079064D">
            <w:pPr>
              <w:pStyle w:val="Compact"/>
              <w:spacing w:before="120" w:after="12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5D70">
              <w:rPr>
                <w:rFonts w:ascii="Times New Roman" w:hAnsi="Times New Roman" w:cs="Times New Roman"/>
                <w:b/>
                <w:sz w:val="24"/>
              </w:rPr>
              <w:t>Descrição</w:t>
            </w:r>
            <w:proofErr w:type="spellEnd"/>
          </w:p>
        </w:tc>
        <w:tc>
          <w:tcPr>
            <w:tcW w:w="0" w:type="auto"/>
            <w:shd w:val="clear" w:color="auto" w:fill="D9D9D9"/>
          </w:tcPr>
          <w:p w14:paraId="21811A35" w14:textId="77777777" w:rsidR="001965E7" w:rsidRPr="003C5D70" w:rsidRDefault="001965E7" w:rsidP="0079064D">
            <w:pPr>
              <w:pStyle w:val="Compact"/>
              <w:spacing w:before="120" w:after="12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5D70">
              <w:rPr>
                <w:rFonts w:ascii="Times New Roman" w:hAnsi="Times New Roman" w:cs="Times New Roman"/>
                <w:b/>
                <w:sz w:val="24"/>
              </w:rPr>
              <w:t>Unidade</w:t>
            </w:r>
            <w:proofErr w:type="spellEnd"/>
          </w:p>
        </w:tc>
        <w:tc>
          <w:tcPr>
            <w:tcW w:w="0" w:type="auto"/>
            <w:shd w:val="clear" w:color="auto" w:fill="D9D9D9"/>
          </w:tcPr>
          <w:p w14:paraId="70D72B1C" w14:textId="77777777" w:rsidR="001965E7" w:rsidRPr="003C5D70" w:rsidRDefault="001965E7" w:rsidP="0079064D">
            <w:pPr>
              <w:pStyle w:val="Compact"/>
              <w:spacing w:before="120" w:after="12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5D70">
              <w:rPr>
                <w:rFonts w:ascii="Times New Roman" w:hAnsi="Times New Roman" w:cs="Times New Roman"/>
                <w:b/>
                <w:sz w:val="24"/>
              </w:rPr>
              <w:t>Quantidade</w:t>
            </w:r>
            <w:proofErr w:type="spellEnd"/>
            <w:r w:rsidRPr="003C5D70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3C5D70">
              <w:rPr>
                <w:rFonts w:ascii="Times New Roman" w:hAnsi="Times New Roman" w:cs="Times New Roman"/>
                <w:b/>
                <w:sz w:val="24"/>
              </w:rPr>
              <w:t>estimada</w:t>
            </w:r>
            <w:proofErr w:type="spellEnd"/>
          </w:p>
        </w:tc>
        <w:tc>
          <w:tcPr>
            <w:tcW w:w="0" w:type="auto"/>
            <w:shd w:val="clear" w:color="auto" w:fill="D9D9D9"/>
          </w:tcPr>
          <w:p w14:paraId="099DB26F" w14:textId="77777777" w:rsidR="001965E7" w:rsidRPr="003C5D70" w:rsidRDefault="001965E7" w:rsidP="0079064D">
            <w:pPr>
              <w:pStyle w:val="Compact"/>
              <w:spacing w:before="120" w:after="12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5D70">
              <w:rPr>
                <w:rFonts w:ascii="Times New Roman" w:hAnsi="Times New Roman" w:cs="Times New Roman"/>
                <w:b/>
                <w:sz w:val="24"/>
              </w:rPr>
              <w:t>Critério</w:t>
            </w:r>
            <w:proofErr w:type="spellEnd"/>
            <w:r w:rsidRPr="003C5D70">
              <w:rPr>
                <w:rFonts w:ascii="Times New Roman" w:hAnsi="Times New Roman" w:cs="Times New Roman"/>
                <w:b/>
                <w:sz w:val="24"/>
              </w:rPr>
              <w:t xml:space="preserve"> de </w:t>
            </w:r>
            <w:proofErr w:type="spellStart"/>
            <w:r w:rsidRPr="003C5D70">
              <w:rPr>
                <w:rFonts w:ascii="Times New Roman" w:hAnsi="Times New Roman" w:cs="Times New Roman"/>
                <w:b/>
                <w:sz w:val="24"/>
              </w:rPr>
              <w:t>julgamento</w:t>
            </w:r>
            <w:proofErr w:type="spellEnd"/>
          </w:p>
        </w:tc>
      </w:tr>
      <w:tr w:rsidR="001965E7" w:rsidRPr="003C5D70" w14:paraId="2829197D" w14:textId="77777777" w:rsidTr="0079064D">
        <w:tc>
          <w:tcPr>
            <w:tcW w:w="0" w:type="auto"/>
          </w:tcPr>
          <w:p w14:paraId="155EBC26" w14:textId="77777777" w:rsidR="001965E7" w:rsidRPr="003C5D70" w:rsidRDefault="001965E7" w:rsidP="0079064D">
            <w:pPr>
              <w:pStyle w:val="Compact"/>
              <w:spacing w:before="120" w:after="120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0" w:type="auto"/>
          </w:tcPr>
          <w:p w14:paraId="6E64C284" w14:textId="19BB58C5" w:rsidR="001965E7" w:rsidRPr="003C5D70" w:rsidRDefault="001965E7" w:rsidP="002041F8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Serviços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de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Agente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de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Integração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para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programa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de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estágio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, com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repasse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de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bolsa-auxílio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e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auxílio-transporte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e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seguro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contra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acidentes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pessoais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em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favor dos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estagiários</w:t>
            </w:r>
            <w:proofErr w:type="spellEnd"/>
            <w:r w:rsidR="002041F8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0" w:type="auto"/>
          </w:tcPr>
          <w:p w14:paraId="2A872216" w14:textId="77777777" w:rsidR="001965E7" w:rsidRPr="003C5D70" w:rsidRDefault="001965E7" w:rsidP="0079064D">
            <w:pPr>
              <w:pStyle w:val="Compact"/>
              <w:spacing w:before="120" w:after="12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Estagiário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ativo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>/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mês</w:t>
            </w:r>
            <w:proofErr w:type="spellEnd"/>
          </w:p>
        </w:tc>
        <w:tc>
          <w:tcPr>
            <w:tcW w:w="0" w:type="auto"/>
          </w:tcPr>
          <w:p w14:paraId="1D3381A2" w14:textId="77777777" w:rsidR="001965E7" w:rsidRPr="003C5D70" w:rsidRDefault="001965E7" w:rsidP="0079064D">
            <w:pPr>
              <w:pStyle w:val="Compact"/>
              <w:spacing w:before="120" w:after="12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Até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16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estagiários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simultâneos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por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3 meses (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até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48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estagiários-mês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0" w:type="auto"/>
          </w:tcPr>
          <w:p w14:paraId="5C00DCF2" w14:textId="77777777" w:rsidR="001965E7" w:rsidRPr="003C5D70" w:rsidRDefault="001965E7" w:rsidP="0079064D">
            <w:pPr>
              <w:pStyle w:val="Compact"/>
              <w:spacing w:before="120" w:after="120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sz w:val="24"/>
              </w:rPr>
              <w:t xml:space="preserve">Menor taxa de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administração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percentual</w:t>
            </w:r>
          </w:p>
        </w:tc>
      </w:tr>
    </w:tbl>
    <w:p w14:paraId="4BC3A7A0" w14:textId="77777777" w:rsidR="001965E7" w:rsidRPr="003C5D70" w:rsidRDefault="001965E7" w:rsidP="001965E7">
      <w:pPr>
        <w:pStyle w:val="Corpodetexto"/>
        <w:spacing w:before="120" w:after="120"/>
        <w:rPr>
          <w:b/>
          <w:bCs/>
        </w:rPr>
      </w:pPr>
    </w:p>
    <w:p w14:paraId="2C028F73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 xml:space="preserve">1.2. </w:t>
      </w:r>
      <w:r w:rsidRPr="003C5D70">
        <w:rPr>
          <w:bCs/>
        </w:rPr>
        <w:t>O objeto possui natureza de s</w:t>
      </w:r>
      <w:r w:rsidRPr="003C5D70">
        <w:t>erviço comum (art. 6º, XIII, da Lei nº 14.133/2021), de execução continuada durante a vigência, sem regime de dedicação exclusiva de mão de obra. O Município transfere à contratada, mensalmente, o valor da bolsa-auxílio e do auxílio-transporte devidos a cada estagiário, e a contratada fica obrigada a pagá-los aos estagiários, na forma do item 7. A remuneração da contratada restringe-se à taxa de administração.</w:t>
      </w:r>
    </w:p>
    <w:p w14:paraId="7945FEF3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 xml:space="preserve">1.3. </w:t>
      </w:r>
      <w:r w:rsidRPr="003C5D70">
        <w:t>O quantitativo é estimativa máxima e não obriga o Município a preenchê-lo. O repasse e a taxa incidem apenas sobre os estagiários efetivamente ativos em cada mês. Todos os estagiários serão lotados na Secretaria Municipal de Educação, cujo número não poderá ultrapassar 16 (dezesseis) simultaneamente. A inclusão de estagiários de outras secretarias não é admitida nesta contratação.</w:t>
      </w:r>
    </w:p>
    <w:p w14:paraId="0D5297C2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 xml:space="preserve">1.4. </w:t>
      </w:r>
      <w:r w:rsidRPr="003C5D70">
        <w:t>O contrato terá vigência de 90 (noventa) dias, contados da data de sua assinatura, prazo estimado como necessário à conclusão do novo processo licitatório, na modalidade pregão, para a contratação definitiva do objeto.</w:t>
      </w:r>
    </w:p>
    <w:p w14:paraId="34949B1C" w14:textId="77777777" w:rsidR="001965E7" w:rsidRPr="003C5D70" w:rsidRDefault="001965E7" w:rsidP="001965E7">
      <w:pPr>
        <w:pStyle w:val="Corpodetexto"/>
        <w:spacing w:before="120" w:after="120"/>
        <w:ind w:firstLine="284"/>
      </w:pPr>
      <w:r w:rsidRPr="003C5D70">
        <w:rPr>
          <w:bCs/>
        </w:rPr>
        <w:t>1.4.1.</w:t>
      </w:r>
      <w:r w:rsidRPr="003C5D70">
        <w:t xml:space="preserve"> O contrato não será prorrogado.</w:t>
      </w:r>
    </w:p>
    <w:p w14:paraId="440F4C66" w14:textId="77777777" w:rsidR="001965E7" w:rsidRPr="003C5D70" w:rsidRDefault="001965E7" w:rsidP="001965E7">
      <w:pPr>
        <w:pStyle w:val="Corpodetexto"/>
        <w:spacing w:before="120" w:after="120"/>
        <w:ind w:firstLine="284"/>
      </w:pPr>
      <w:r w:rsidRPr="003C5D70">
        <w:rPr>
          <w:bCs/>
        </w:rPr>
        <w:t>1.4.2.</w:t>
      </w:r>
      <w:r w:rsidRPr="003C5D70">
        <w:t xml:space="preserve"> O contrato será extinto antecipadamente na data de início da execução do contrato decorrente do pregão, mediante comunicação com antecedência mínima de 10 (dez) dias, sem direito à indenização pelas parcelas vincendas, assegurado o pagamento dos serviços efetivamente executados e dos valores regularmente devidos até a data da extinção, observada a transição do item 5.7.</w:t>
      </w:r>
    </w:p>
    <w:p w14:paraId="19F2CCFC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 xml:space="preserve">1.5. </w:t>
      </w:r>
      <w:r w:rsidRPr="003C5D70">
        <w:t>A contratação será formalizada por instrumento de contrato. Não se adota a substituição por nota de empenho facultada pelo art. 8º, I, do Decreto Municipal nº 42/2025, porque o objeto envolve repasse mensal de recursos e obrigações que se estendem por toda a vigência.</w:t>
      </w:r>
    </w:p>
    <w:p w14:paraId="12AE908E" w14:textId="77777777" w:rsidR="001965E7" w:rsidRPr="003C5D70" w:rsidRDefault="001965E7" w:rsidP="001965E7">
      <w:pPr>
        <w:pStyle w:val="Ttulo1"/>
        <w:spacing w:before="120" w:after="120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X8f5f6db0a95d66268010585a60239355183b8e0"/>
      <w:bookmarkEnd w:id="0"/>
      <w:r w:rsidRPr="003C5D70">
        <w:rPr>
          <w:rFonts w:ascii="Times New Roman" w:hAnsi="Times New Roman" w:cs="Times New Roman"/>
          <w:color w:val="auto"/>
          <w:sz w:val="24"/>
          <w:szCs w:val="24"/>
        </w:rPr>
        <w:lastRenderedPageBreak/>
        <w:t>2. FUNDAMENTAÇÃO DA CONTRATAÇÃO (art. 6º, XXIII, “b”)</w:t>
      </w:r>
    </w:p>
    <w:p w14:paraId="4DEC431E" w14:textId="77777777" w:rsidR="001965E7" w:rsidRPr="003C5D70" w:rsidRDefault="001965E7" w:rsidP="001965E7">
      <w:pPr>
        <w:pStyle w:val="FirstParagraph"/>
        <w:spacing w:before="120" w:after="120"/>
        <w:jc w:val="both"/>
        <w:rPr>
          <w:rFonts w:ascii="Times New Roman" w:hAnsi="Times New Roman" w:cs="Times New Roman"/>
          <w:sz w:val="24"/>
        </w:rPr>
      </w:pPr>
      <w:r w:rsidRPr="003C5D70">
        <w:rPr>
          <w:rFonts w:ascii="Times New Roman" w:hAnsi="Times New Roman" w:cs="Times New Roman"/>
          <w:b/>
          <w:bCs/>
          <w:sz w:val="24"/>
        </w:rPr>
        <w:t>2.1.</w:t>
      </w:r>
      <w:r w:rsidRPr="003C5D70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3C5D70">
        <w:rPr>
          <w:rFonts w:ascii="Times New Roman" w:hAnsi="Times New Roman" w:cs="Times New Roman"/>
          <w:sz w:val="24"/>
        </w:rPr>
        <w:t>fundamentação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detalhada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da </w:t>
      </w:r>
      <w:proofErr w:type="spellStart"/>
      <w:r w:rsidRPr="003C5D70">
        <w:rPr>
          <w:rFonts w:ascii="Times New Roman" w:hAnsi="Times New Roman" w:cs="Times New Roman"/>
          <w:sz w:val="24"/>
        </w:rPr>
        <w:t>contratação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consta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do </w:t>
      </w:r>
      <w:proofErr w:type="spellStart"/>
      <w:r w:rsidRPr="003C5D70">
        <w:rPr>
          <w:rFonts w:ascii="Times New Roman" w:hAnsi="Times New Roman" w:cs="Times New Roman"/>
          <w:sz w:val="24"/>
        </w:rPr>
        <w:t>Estudo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Técnico </w:t>
      </w:r>
      <w:proofErr w:type="spellStart"/>
      <w:r w:rsidRPr="003C5D70">
        <w:rPr>
          <w:rFonts w:ascii="Times New Roman" w:hAnsi="Times New Roman" w:cs="Times New Roman"/>
          <w:sz w:val="24"/>
        </w:rPr>
        <w:t>Preliminar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simplificado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da </w:t>
      </w:r>
      <w:proofErr w:type="spellStart"/>
      <w:r w:rsidRPr="003C5D70">
        <w:rPr>
          <w:rFonts w:ascii="Times New Roman" w:hAnsi="Times New Roman" w:cs="Times New Roman"/>
          <w:sz w:val="24"/>
        </w:rPr>
        <w:t>respectiva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análise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riscos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que </w:t>
      </w:r>
      <w:proofErr w:type="spellStart"/>
      <w:r w:rsidRPr="003C5D70">
        <w:rPr>
          <w:rFonts w:ascii="Times New Roman" w:hAnsi="Times New Roman" w:cs="Times New Roman"/>
          <w:sz w:val="24"/>
        </w:rPr>
        <w:t>integram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3C5D70">
        <w:rPr>
          <w:rFonts w:ascii="Times New Roman" w:hAnsi="Times New Roman" w:cs="Times New Roman"/>
          <w:sz w:val="24"/>
        </w:rPr>
        <w:t>processo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(art. 19, § 1º, do </w:t>
      </w:r>
      <w:proofErr w:type="spellStart"/>
      <w:r w:rsidRPr="003C5D70">
        <w:rPr>
          <w:rFonts w:ascii="Times New Roman" w:hAnsi="Times New Roman" w:cs="Times New Roman"/>
          <w:sz w:val="24"/>
        </w:rPr>
        <w:t>Decreto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Municipal nº 42/2025). </w:t>
      </w:r>
      <w:proofErr w:type="spellStart"/>
      <w:r w:rsidRPr="003C5D70">
        <w:rPr>
          <w:rFonts w:ascii="Times New Roman" w:hAnsi="Times New Roman" w:cs="Times New Roman"/>
          <w:sz w:val="24"/>
        </w:rPr>
        <w:t>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itens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seguintes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constituem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seu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extrato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sz w:val="24"/>
        </w:rPr>
        <w:t>sem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informações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sigilosas</w:t>
      </w:r>
      <w:proofErr w:type="spellEnd"/>
      <w:r w:rsidRPr="003C5D70">
        <w:rPr>
          <w:rFonts w:ascii="Times New Roman" w:hAnsi="Times New Roman" w:cs="Times New Roman"/>
          <w:sz w:val="24"/>
        </w:rPr>
        <w:t>.</w:t>
      </w:r>
    </w:p>
    <w:p w14:paraId="7BD7C431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 xml:space="preserve">2.2. </w:t>
      </w:r>
      <w:r w:rsidRPr="003C5D70">
        <w:t>O Município mantém programa de estágio remunerado, como ato educativo escolar supervisionado (art. 1º da Lei nº 11.788/2008). Parte das estagiárias atua em sala de aula no apoio a alunos com transtorno do espectro autista, atividade que não pode ser interrompida sem prejuízo direto ao atendimento educacional desses alunos.</w:t>
      </w:r>
    </w:p>
    <w:p w14:paraId="1F8E7407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2.3.</w:t>
      </w:r>
      <w:r w:rsidRPr="003C5D70">
        <w:t xml:space="preserve"> O contrato de agente de integração celebrado em 2021 teve sua vigência encerrada em setembro de 2026 e, estando extinto, não admite prorrogação posterior ao encerramento. Sem nova contratação, o programa fica sem agente para auxiliar na formalização e no acompanhamento dos Termos de Compromisso, sem o repasse das bolsas e sem o seguro contra acidentes pessoais exigido pelo art. 9º, IV, da Lei nº 11.788/2008.</w:t>
      </w:r>
    </w:p>
    <w:p w14:paraId="3705FD7F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 xml:space="preserve">2.4. </w:t>
      </w:r>
      <w:r w:rsidRPr="003C5D70">
        <w:t>A presente contratação é medida provisória, destinada exclusivamente a manter o programa em funcionamento até a conclusão do pregão para a contratação definitiva, que se encontra em fase preparatória. Por isso a vigência é de 90 (noventa) dias, sem prorrogação, com extinção antecipada prevista no item 1.4.2.</w:t>
      </w:r>
    </w:p>
    <w:p w14:paraId="7BDAB984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2.5.</w:t>
      </w:r>
      <w:r w:rsidRPr="003C5D70">
        <w:t xml:space="preserve"> O recurso ao agente de integração é faculdade da parte concedente (art. 5º da Lei nº 11.788/2008). A opção pela contratação se justifica porque o Município não dispõe de estrutura administrativa dedicada a:</w:t>
      </w:r>
    </w:p>
    <w:p w14:paraId="110BE8A1" w14:textId="77777777" w:rsidR="001965E7" w:rsidRPr="003C5D70" w:rsidRDefault="001965E7" w:rsidP="001965E7">
      <w:pPr>
        <w:pStyle w:val="Compact"/>
        <w:numPr>
          <w:ilvl w:val="0"/>
          <w:numId w:val="21"/>
        </w:numPr>
        <w:spacing w:before="120" w:after="120"/>
        <w:rPr>
          <w:rFonts w:ascii="Times New Roman" w:hAnsi="Times New Roman" w:cs="Times New Roman"/>
          <w:sz w:val="24"/>
        </w:rPr>
      </w:pPr>
      <w:proofErr w:type="spellStart"/>
      <w:r w:rsidRPr="003C5D70">
        <w:rPr>
          <w:rFonts w:ascii="Times New Roman" w:hAnsi="Times New Roman" w:cs="Times New Roman"/>
          <w:sz w:val="24"/>
        </w:rPr>
        <w:t>divulgar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vagas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sz w:val="24"/>
        </w:rPr>
        <w:t>recrutar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</w:t>
      </w:r>
      <w:proofErr w:type="spellStart"/>
      <w:r w:rsidRPr="003C5D70">
        <w:rPr>
          <w:rFonts w:ascii="Times New Roman" w:hAnsi="Times New Roman" w:cs="Times New Roman"/>
          <w:sz w:val="24"/>
        </w:rPr>
        <w:t>cadastrar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estudantes</w:t>
      </w:r>
      <w:proofErr w:type="spellEnd"/>
      <w:r w:rsidRPr="003C5D70">
        <w:rPr>
          <w:rFonts w:ascii="Times New Roman" w:hAnsi="Times New Roman" w:cs="Times New Roman"/>
          <w:sz w:val="24"/>
        </w:rPr>
        <w:t>;</w:t>
      </w:r>
    </w:p>
    <w:p w14:paraId="10E81CB7" w14:textId="77777777" w:rsidR="001965E7" w:rsidRPr="003C5D70" w:rsidRDefault="001965E7" w:rsidP="001965E7">
      <w:pPr>
        <w:pStyle w:val="Compact"/>
        <w:numPr>
          <w:ilvl w:val="0"/>
          <w:numId w:val="21"/>
        </w:numPr>
        <w:spacing w:before="120" w:after="120"/>
        <w:rPr>
          <w:rFonts w:ascii="Times New Roman" w:hAnsi="Times New Roman" w:cs="Times New Roman"/>
          <w:sz w:val="24"/>
        </w:rPr>
      </w:pPr>
      <w:proofErr w:type="spellStart"/>
      <w:r w:rsidRPr="003C5D70">
        <w:rPr>
          <w:rFonts w:ascii="Times New Roman" w:hAnsi="Times New Roman" w:cs="Times New Roman"/>
          <w:sz w:val="24"/>
        </w:rPr>
        <w:t>verificar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matrícula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</w:t>
      </w:r>
      <w:proofErr w:type="spellStart"/>
      <w:r w:rsidRPr="003C5D70">
        <w:rPr>
          <w:rFonts w:ascii="Times New Roman" w:hAnsi="Times New Roman" w:cs="Times New Roman"/>
          <w:sz w:val="24"/>
        </w:rPr>
        <w:t>frequência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junto </w:t>
      </w:r>
      <w:proofErr w:type="spellStart"/>
      <w:r w:rsidRPr="003C5D70">
        <w:rPr>
          <w:rFonts w:ascii="Times New Roman" w:hAnsi="Times New Roman" w:cs="Times New Roman"/>
          <w:sz w:val="24"/>
        </w:rPr>
        <w:t>às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instituições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ensino</w:t>
      </w:r>
      <w:proofErr w:type="spellEnd"/>
      <w:r w:rsidRPr="003C5D70">
        <w:rPr>
          <w:rFonts w:ascii="Times New Roman" w:hAnsi="Times New Roman" w:cs="Times New Roman"/>
          <w:sz w:val="24"/>
        </w:rPr>
        <w:t>;</w:t>
      </w:r>
    </w:p>
    <w:p w14:paraId="33A2631C" w14:textId="77777777" w:rsidR="001965E7" w:rsidRPr="003C5D70" w:rsidRDefault="001965E7" w:rsidP="001965E7">
      <w:pPr>
        <w:pStyle w:val="Compact"/>
        <w:numPr>
          <w:ilvl w:val="0"/>
          <w:numId w:val="21"/>
        </w:numPr>
        <w:spacing w:before="120" w:after="120"/>
        <w:rPr>
          <w:rFonts w:ascii="Times New Roman" w:hAnsi="Times New Roman" w:cs="Times New Roman"/>
          <w:sz w:val="24"/>
        </w:rPr>
      </w:pPr>
      <w:proofErr w:type="spellStart"/>
      <w:r w:rsidRPr="003C5D70">
        <w:rPr>
          <w:rFonts w:ascii="Times New Roman" w:hAnsi="Times New Roman" w:cs="Times New Roman"/>
          <w:sz w:val="24"/>
        </w:rPr>
        <w:t>formalizar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</w:t>
      </w:r>
      <w:proofErr w:type="spellStart"/>
      <w:r w:rsidRPr="003C5D70">
        <w:rPr>
          <w:rFonts w:ascii="Times New Roman" w:hAnsi="Times New Roman" w:cs="Times New Roman"/>
          <w:sz w:val="24"/>
        </w:rPr>
        <w:t>controlar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3C5D70">
        <w:rPr>
          <w:rFonts w:ascii="Times New Roman" w:hAnsi="Times New Roman" w:cs="Times New Roman"/>
          <w:sz w:val="24"/>
        </w:rPr>
        <w:t>vigência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dos Termos de </w:t>
      </w:r>
      <w:proofErr w:type="spellStart"/>
      <w:r w:rsidRPr="003C5D70">
        <w:rPr>
          <w:rFonts w:ascii="Times New Roman" w:hAnsi="Times New Roman" w:cs="Times New Roman"/>
          <w:sz w:val="24"/>
        </w:rPr>
        <w:t>Compromisso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Estágio</w:t>
      </w:r>
      <w:proofErr w:type="spellEnd"/>
      <w:r w:rsidRPr="003C5D70">
        <w:rPr>
          <w:rFonts w:ascii="Times New Roman" w:hAnsi="Times New Roman" w:cs="Times New Roman"/>
          <w:sz w:val="24"/>
        </w:rPr>
        <w:t>;</w:t>
      </w:r>
    </w:p>
    <w:p w14:paraId="77C0FFB6" w14:textId="77777777" w:rsidR="001965E7" w:rsidRPr="003C5D70" w:rsidRDefault="001965E7" w:rsidP="001965E7">
      <w:pPr>
        <w:pStyle w:val="Compact"/>
        <w:numPr>
          <w:ilvl w:val="0"/>
          <w:numId w:val="21"/>
        </w:numPr>
        <w:spacing w:before="120" w:after="120"/>
        <w:rPr>
          <w:rFonts w:ascii="Times New Roman" w:hAnsi="Times New Roman" w:cs="Times New Roman"/>
          <w:sz w:val="24"/>
        </w:rPr>
      </w:pPr>
      <w:proofErr w:type="spellStart"/>
      <w:r w:rsidRPr="003C5D70">
        <w:rPr>
          <w:rFonts w:ascii="Times New Roman" w:hAnsi="Times New Roman" w:cs="Times New Roman"/>
          <w:sz w:val="24"/>
        </w:rPr>
        <w:t>processar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3C5D70">
        <w:rPr>
          <w:rFonts w:ascii="Times New Roman" w:hAnsi="Times New Roman" w:cs="Times New Roman"/>
          <w:sz w:val="24"/>
        </w:rPr>
        <w:t>pagamento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mensal das </w:t>
      </w:r>
      <w:proofErr w:type="spellStart"/>
      <w:r w:rsidRPr="003C5D70">
        <w:rPr>
          <w:rFonts w:ascii="Times New Roman" w:hAnsi="Times New Roman" w:cs="Times New Roman"/>
          <w:sz w:val="24"/>
        </w:rPr>
        <w:t>bolsas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do </w:t>
      </w:r>
      <w:proofErr w:type="spellStart"/>
      <w:r w:rsidRPr="003C5D70">
        <w:rPr>
          <w:rFonts w:ascii="Times New Roman" w:hAnsi="Times New Roman" w:cs="Times New Roman"/>
          <w:sz w:val="24"/>
        </w:rPr>
        <w:t>auxílio-transporte</w:t>
      </w:r>
      <w:proofErr w:type="spellEnd"/>
      <w:r w:rsidRPr="003C5D70">
        <w:rPr>
          <w:rFonts w:ascii="Times New Roman" w:hAnsi="Times New Roman" w:cs="Times New Roman"/>
          <w:sz w:val="24"/>
        </w:rPr>
        <w:t>;</w:t>
      </w:r>
    </w:p>
    <w:p w14:paraId="421EE174" w14:textId="77777777" w:rsidR="001965E7" w:rsidRPr="003C5D70" w:rsidRDefault="001965E7" w:rsidP="001965E7">
      <w:pPr>
        <w:pStyle w:val="Compact"/>
        <w:numPr>
          <w:ilvl w:val="0"/>
          <w:numId w:val="21"/>
        </w:numPr>
        <w:spacing w:before="120" w:after="120"/>
        <w:rPr>
          <w:rFonts w:ascii="Times New Roman" w:hAnsi="Times New Roman" w:cs="Times New Roman"/>
          <w:sz w:val="24"/>
        </w:rPr>
      </w:pPr>
      <w:proofErr w:type="spellStart"/>
      <w:r w:rsidRPr="003C5D70">
        <w:rPr>
          <w:rFonts w:ascii="Times New Roman" w:hAnsi="Times New Roman" w:cs="Times New Roman"/>
          <w:sz w:val="24"/>
        </w:rPr>
        <w:t>contratar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</w:t>
      </w:r>
      <w:proofErr w:type="spellStart"/>
      <w:r w:rsidRPr="003C5D70">
        <w:rPr>
          <w:rFonts w:ascii="Times New Roman" w:hAnsi="Times New Roman" w:cs="Times New Roman"/>
          <w:sz w:val="24"/>
        </w:rPr>
        <w:t>manter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3C5D70">
        <w:rPr>
          <w:rFonts w:ascii="Times New Roman" w:hAnsi="Times New Roman" w:cs="Times New Roman"/>
          <w:sz w:val="24"/>
        </w:rPr>
        <w:t>a</w:t>
      </w:r>
      <w:proofErr w:type="gram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apólice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seguro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contra </w:t>
      </w:r>
      <w:proofErr w:type="spellStart"/>
      <w:r w:rsidRPr="003C5D70">
        <w:rPr>
          <w:rFonts w:ascii="Times New Roman" w:hAnsi="Times New Roman" w:cs="Times New Roman"/>
          <w:sz w:val="24"/>
        </w:rPr>
        <w:t>acidentes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pessoais</w:t>
      </w:r>
      <w:proofErr w:type="spellEnd"/>
      <w:r w:rsidRPr="003C5D70">
        <w:rPr>
          <w:rFonts w:ascii="Times New Roman" w:hAnsi="Times New Roman" w:cs="Times New Roman"/>
          <w:sz w:val="24"/>
        </w:rPr>
        <w:t>;</w:t>
      </w:r>
    </w:p>
    <w:p w14:paraId="35BBEE31" w14:textId="77777777" w:rsidR="001965E7" w:rsidRPr="003C5D70" w:rsidRDefault="001965E7" w:rsidP="001965E7">
      <w:pPr>
        <w:pStyle w:val="Compact"/>
        <w:numPr>
          <w:ilvl w:val="0"/>
          <w:numId w:val="21"/>
        </w:numPr>
        <w:spacing w:before="120" w:after="120"/>
        <w:rPr>
          <w:rFonts w:ascii="Times New Roman" w:hAnsi="Times New Roman" w:cs="Times New Roman"/>
          <w:sz w:val="24"/>
        </w:rPr>
      </w:pPr>
      <w:proofErr w:type="spellStart"/>
      <w:r w:rsidRPr="003C5D70">
        <w:rPr>
          <w:rFonts w:ascii="Times New Roman" w:hAnsi="Times New Roman" w:cs="Times New Roman"/>
          <w:sz w:val="24"/>
        </w:rPr>
        <w:t>acompanhar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relatórios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periódicos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atividades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(arts. 7º, IV, e 9º, VII, da Lei nº 11.788/2008).</w:t>
      </w:r>
    </w:p>
    <w:p w14:paraId="05AD997B" w14:textId="77777777" w:rsidR="001965E7" w:rsidRPr="003C5D70" w:rsidRDefault="001965E7" w:rsidP="001965E7">
      <w:pPr>
        <w:pStyle w:val="FirstParagraph"/>
        <w:spacing w:before="120" w:after="120"/>
        <w:jc w:val="both"/>
        <w:rPr>
          <w:rFonts w:ascii="Times New Roman" w:hAnsi="Times New Roman" w:cs="Times New Roman"/>
          <w:sz w:val="24"/>
        </w:rPr>
      </w:pPr>
      <w:r w:rsidRPr="003C5D70">
        <w:rPr>
          <w:rFonts w:ascii="Times New Roman" w:hAnsi="Times New Roman" w:cs="Times New Roman"/>
          <w:b/>
          <w:bCs/>
          <w:sz w:val="24"/>
        </w:rPr>
        <w:t xml:space="preserve">2.6. Plano de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Contratações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Anual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>.</w:t>
      </w:r>
      <w:r w:rsidRPr="003C5D70">
        <w:rPr>
          <w:rFonts w:ascii="Times New Roman" w:hAnsi="Times New Roman" w:cs="Times New Roman"/>
          <w:sz w:val="24"/>
        </w:rPr>
        <w:t xml:space="preserve"> </w:t>
      </w:r>
    </w:p>
    <w:p w14:paraId="6FE5C8B1" w14:textId="77777777" w:rsidR="001965E7" w:rsidRPr="003C5D70" w:rsidRDefault="001965E7" w:rsidP="001965E7">
      <w:pPr>
        <w:pStyle w:val="NormalWeb"/>
        <w:spacing w:before="120" w:beforeAutospacing="0" w:after="120" w:afterAutospacing="0"/>
        <w:jc w:val="both"/>
      </w:pPr>
      <w:bookmarkStart w:id="2" w:name="Xf1c78d5370989d0e5d3acbfb0c311a04fcd749f"/>
      <w:bookmarkEnd w:id="1"/>
      <w:r w:rsidRPr="003C5D70">
        <w:t>O Município não possui Plano de Contratações Anual – PCA formalmente elaborado para o exercício vigente. Dessa forma, não é possível indicar a vinculação específica da presente contratação a referido instrumento de planejamento.</w:t>
      </w:r>
    </w:p>
    <w:p w14:paraId="5D51134D" w14:textId="77777777" w:rsidR="001965E7" w:rsidRPr="003C5D70" w:rsidRDefault="001965E7" w:rsidP="001965E7">
      <w:pPr>
        <w:pStyle w:val="NormalWeb"/>
        <w:spacing w:before="120" w:beforeAutospacing="0" w:after="120" w:afterAutospacing="0"/>
        <w:jc w:val="both"/>
      </w:pPr>
      <w:r w:rsidRPr="003C5D70">
        <w:t>Não obstante, a contratação encontra-se devidamente justificada nos autos e compatível com as necessidades da Administração, observando o planejamento da demanda, a disponibilidade orçamentária e os demais instrumentos de planejamento e gestão aplicáveis, especialmente o Plano Plurianual – PPA, a Lei de Diretrizes Orçamentárias – LDO e a Lei Orçamentária Anual – LOA, quando pertinente.</w:t>
      </w:r>
    </w:p>
    <w:p w14:paraId="0A5E6B7C" w14:textId="77777777" w:rsidR="001965E7" w:rsidRPr="003C5D70" w:rsidRDefault="001965E7" w:rsidP="001965E7">
      <w:pPr>
        <w:pStyle w:val="NormalWeb"/>
        <w:spacing w:before="120" w:beforeAutospacing="0" w:after="120" w:afterAutospacing="0"/>
        <w:jc w:val="both"/>
      </w:pPr>
      <w:r w:rsidRPr="003C5D70">
        <w:t>A inexistência do PCA, por si só, não impede o prosseguimento da contratação, desde que a necessidade administrativa esteja adequadamente motivada e demonstrada no processo, como ocorre no presente caso.</w:t>
      </w:r>
    </w:p>
    <w:p w14:paraId="634E26D9" w14:textId="77777777" w:rsidR="001965E7" w:rsidRPr="003C5D70" w:rsidRDefault="001965E7" w:rsidP="001965E7">
      <w:pPr>
        <w:pStyle w:val="Ttulo1"/>
        <w:spacing w:before="120" w:after="120"/>
        <w:rPr>
          <w:rFonts w:ascii="Times New Roman" w:hAnsi="Times New Roman" w:cs="Times New Roman"/>
          <w:color w:val="auto"/>
          <w:sz w:val="24"/>
          <w:szCs w:val="24"/>
        </w:rPr>
      </w:pPr>
      <w:r w:rsidRPr="003C5D70">
        <w:rPr>
          <w:rFonts w:ascii="Times New Roman" w:hAnsi="Times New Roman" w:cs="Times New Roman"/>
          <w:sz w:val="24"/>
          <w:szCs w:val="24"/>
        </w:rPr>
        <w:t xml:space="preserve"> </w:t>
      </w:r>
      <w:r w:rsidRPr="003C5D70">
        <w:rPr>
          <w:rFonts w:ascii="Times New Roman" w:hAnsi="Times New Roman" w:cs="Times New Roman"/>
          <w:color w:val="auto"/>
          <w:sz w:val="24"/>
          <w:szCs w:val="24"/>
        </w:rPr>
        <w:t>3. DESCRIÇÃO DA SOLUÇÃO COMO UM TODO (art. 6º, XXIII, “c”)</w:t>
      </w:r>
    </w:p>
    <w:p w14:paraId="48353284" w14:textId="77777777" w:rsidR="001965E7" w:rsidRPr="003C5D70" w:rsidRDefault="001965E7" w:rsidP="001965E7">
      <w:pPr>
        <w:pStyle w:val="FirstParagraph"/>
        <w:spacing w:before="120" w:after="120"/>
        <w:jc w:val="both"/>
        <w:rPr>
          <w:rFonts w:ascii="Times New Roman" w:hAnsi="Times New Roman" w:cs="Times New Roman"/>
          <w:sz w:val="24"/>
        </w:rPr>
      </w:pPr>
      <w:r w:rsidRPr="003C5D70">
        <w:rPr>
          <w:rFonts w:ascii="Times New Roman" w:hAnsi="Times New Roman" w:cs="Times New Roman"/>
          <w:b/>
          <w:bCs/>
          <w:sz w:val="24"/>
        </w:rPr>
        <w:t>3.1.</w:t>
      </w:r>
      <w:r w:rsidRPr="003C5D70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3C5D70">
        <w:rPr>
          <w:rFonts w:ascii="Times New Roman" w:hAnsi="Times New Roman" w:cs="Times New Roman"/>
          <w:sz w:val="24"/>
        </w:rPr>
        <w:t>solução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consiste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na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contratação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um </w:t>
      </w:r>
      <w:proofErr w:type="spellStart"/>
      <w:r w:rsidRPr="003C5D70">
        <w:rPr>
          <w:rFonts w:ascii="Times New Roman" w:hAnsi="Times New Roman" w:cs="Times New Roman"/>
          <w:sz w:val="24"/>
        </w:rPr>
        <w:t>único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agente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integração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que intermedia a </w:t>
      </w:r>
      <w:proofErr w:type="spellStart"/>
      <w:r w:rsidRPr="003C5D70">
        <w:rPr>
          <w:rFonts w:ascii="Times New Roman" w:hAnsi="Times New Roman" w:cs="Times New Roman"/>
          <w:sz w:val="24"/>
        </w:rPr>
        <w:t>relação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entre o </w:t>
      </w:r>
      <w:proofErr w:type="spellStart"/>
      <w:r w:rsidRPr="003C5D70">
        <w:rPr>
          <w:rFonts w:ascii="Times New Roman" w:hAnsi="Times New Roman" w:cs="Times New Roman"/>
          <w:sz w:val="24"/>
        </w:rPr>
        <w:t>Município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(</w:t>
      </w:r>
      <w:proofErr w:type="spellStart"/>
      <w:r w:rsidRPr="003C5D70">
        <w:rPr>
          <w:rFonts w:ascii="Times New Roman" w:hAnsi="Times New Roman" w:cs="Times New Roman"/>
          <w:sz w:val="24"/>
        </w:rPr>
        <w:t>parte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concedente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), as </w:t>
      </w:r>
      <w:proofErr w:type="spellStart"/>
      <w:r w:rsidRPr="003C5D70">
        <w:rPr>
          <w:rFonts w:ascii="Times New Roman" w:hAnsi="Times New Roman" w:cs="Times New Roman"/>
          <w:sz w:val="24"/>
        </w:rPr>
        <w:t>instituições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ensino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</w:t>
      </w:r>
      <w:proofErr w:type="spellStart"/>
      <w:r w:rsidRPr="003C5D70">
        <w:rPr>
          <w:rFonts w:ascii="Times New Roman" w:hAnsi="Times New Roman" w:cs="Times New Roman"/>
          <w:sz w:val="24"/>
        </w:rPr>
        <w:t>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estudantes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. O </w:t>
      </w:r>
      <w:proofErr w:type="spellStart"/>
      <w:r w:rsidRPr="003C5D70">
        <w:rPr>
          <w:rFonts w:ascii="Times New Roman" w:hAnsi="Times New Roman" w:cs="Times New Roman"/>
          <w:sz w:val="24"/>
        </w:rPr>
        <w:t>agente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responde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pelo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ciclo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administrativo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cada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vaga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sz w:val="24"/>
        </w:rPr>
        <w:t>paga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mensalmente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estagiários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3C5D70">
        <w:rPr>
          <w:rFonts w:ascii="Times New Roman" w:hAnsi="Times New Roman" w:cs="Times New Roman"/>
          <w:sz w:val="24"/>
        </w:rPr>
        <w:t>bolsa-auxílio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o </w:t>
      </w:r>
      <w:proofErr w:type="spellStart"/>
      <w:r w:rsidRPr="003C5D70">
        <w:rPr>
          <w:rFonts w:ascii="Times New Roman" w:hAnsi="Times New Roman" w:cs="Times New Roman"/>
          <w:sz w:val="24"/>
        </w:rPr>
        <w:t>auxílio-</w:t>
      </w:r>
      <w:r w:rsidRPr="003C5D70">
        <w:rPr>
          <w:rFonts w:ascii="Times New Roman" w:hAnsi="Times New Roman" w:cs="Times New Roman"/>
          <w:sz w:val="24"/>
        </w:rPr>
        <w:lastRenderedPageBreak/>
        <w:t>transporte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com </w:t>
      </w:r>
      <w:proofErr w:type="spellStart"/>
      <w:r w:rsidRPr="003C5D70">
        <w:rPr>
          <w:rFonts w:ascii="Times New Roman" w:hAnsi="Times New Roman" w:cs="Times New Roman"/>
          <w:sz w:val="24"/>
        </w:rPr>
        <w:t>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recursos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repassados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pelo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Município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sz w:val="24"/>
        </w:rPr>
        <w:t>presta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contas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desses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pagamentos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</w:t>
      </w:r>
      <w:proofErr w:type="spellStart"/>
      <w:r w:rsidRPr="003C5D70">
        <w:rPr>
          <w:rFonts w:ascii="Times New Roman" w:hAnsi="Times New Roman" w:cs="Times New Roman"/>
          <w:sz w:val="24"/>
        </w:rPr>
        <w:t>mantém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3C5D70">
        <w:rPr>
          <w:rFonts w:ascii="Times New Roman" w:hAnsi="Times New Roman" w:cs="Times New Roman"/>
          <w:sz w:val="24"/>
        </w:rPr>
        <w:t>seguro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obrigatório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. O </w:t>
      </w:r>
      <w:proofErr w:type="spellStart"/>
      <w:r w:rsidRPr="003C5D70">
        <w:rPr>
          <w:rFonts w:ascii="Times New Roman" w:hAnsi="Times New Roman" w:cs="Times New Roman"/>
          <w:sz w:val="24"/>
        </w:rPr>
        <w:t>Município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seleciona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estagiários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sz w:val="24"/>
        </w:rPr>
        <w:t>supervisiona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as </w:t>
      </w:r>
      <w:proofErr w:type="spellStart"/>
      <w:r w:rsidRPr="003C5D70">
        <w:rPr>
          <w:rFonts w:ascii="Times New Roman" w:hAnsi="Times New Roman" w:cs="Times New Roman"/>
          <w:sz w:val="24"/>
        </w:rPr>
        <w:t>atividades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</w:t>
      </w:r>
      <w:proofErr w:type="spellStart"/>
      <w:r w:rsidRPr="003C5D70">
        <w:rPr>
          <w:rFonts w:ascii="Times New Roman" w:hAnsi="Times New Roman" w:cs="Times New Roman"/>
          <w:sz w:val="24"/>
        </w:rPr>
        <w:t>informa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3C5D70">
        <w:rPr>
          <w:rFonts w:ascii="Times New Roman" w:hAnsi="Times New Roman" w:cs="Times New Roman"/>
          <w:sz w:val="24"/>
        </w:rPr>
        <w:t>frequência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mensal.</w:t>
      </w:r>
    </w:p>
    <w:p w14:paraId="3BDFCA12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3.2. Ciclo de vida do objeto.</w:t>
      </w:r>
    </w:p>
    <w:tbl>
      <w:tblPr>
        <w:tblStyle w:val="Table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20" w:firstRow="1" w:lastRow="0" w:firstColumn="0" w:lastColumn="0" w:noHBand="0" w:noVBand="0"/>
      </w:tblPr>
      <w:tblGrid>
        <w:gridCol w:w="1795"/>
        <w:gridCol w:w="1852"/>
        <w:gridCol w:w="5982"/>
      </w:tblGrid>
      <w:tr w:rsidR="001965E7" w:rsidRPr="003C5D70" w14:paraId="5B7502F1" w14:textId="77777777" w:rsidTr="007906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  <w:shd w:val="clear" w:color="auto" w:fill="D9D9D9"/>
          </w:tcPr>
          <w:p w14:paraId="1357DF65" w14:textId="77777777" w:rsidR="001965E7" w:rsidRPr="003C5D70" w:rsidRDefault="001965E7" w:rsidP="0079064D">
            <w:pPr>
              <w:pStyle w:val="Compact"/>
              <w:spacing w:before="120" w:after="120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b/>
                <w:sz w:val="24"/>
              </w:rPr>
              <w:t>Fase</w:t>
            </w:r>
          </w:p>
        </w:tc>
        <w:tc>
          <w:tcPr>
            <w:tcW w:w="0" w:type="auto"/>
            <w:shd w:val="clear" w:color="auto" w:fill="D9D9D9"/>
          </w:tcPr>
          <w:p w14:paraId="2D21EAC7" w14:textId="77777777" w:rsidR="001965E7" w:rsidRPr="003C5D70" w:rsidRDefault="001965E7" w:rsidP="0079064D">
            <w:pPr>
              <w:pStyle w:val="Compact"/>
              <w:spacing w:before="120" w:after="12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5D70">
              <w:rPr>
                <w:rFonts w:ascii="Times New Roman" w:hAnsi="Times New Roman" w:cs="Times New Roman"/>
                <w:b/>
                <w:sz w:val="24"/>
              </w:rPr>
              <w:t>Prazo</w:t>
            </w:r>
            <w:proofErr w:type="spellEnd"/>
          </w:p>
        </w:tc>
        <w:tc>
          <w:tcPr>
            <w:tcW w:w="0" w:type="auto"/>
            <w:shd w:val="clear" w:color="auto" w:fill="D9D9D9"/>
          </w:tcPr>
          <w:p w14:paraId="093899E8" w14:textId="77777777" w:rsidR="001965E7" w:rsidRPr="003C5D70" w:rsidRDefault="001965E7" w:rsidP="0079064D">
            <w:pPr>
              <w:pStyle w:val="Compact"/>
              <w:spacing w:before="120" w:after="120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b/>
                <w:sz w:val="24"/>
              </w:rPr>
              <w:t xml:space="preserve">O que </w:t>
            </w:r>
            <w:proofErr w:type="spellStart"/>
            <w:r w:rsidRPr="003C5D70">
              <w:rPr>
                <w:rFonts w:ascii="Times New Roman" w:hAnsi="Times New Roman" w:cs="Times New Roman"/>
                <w:b/>
                <w:sz w:val="24"/>
              </w:rPr>
              <w:t>ocorre</w:t>
            </w:r>
            <w:proofErr w:type="spellEnd"/>
          </w:p>
        </w:tc>
      </w:tr>
      <w:tr w:rsidR="001965E7" w:rsidRPr="003C5D70" w14:paraId="27F791D2" w14:textId="77777777" w:rsidTr="0079064D">
        <w:tc>
          <w:tcPr>
            <w:tcW w:w="0" w:type="auto"/>
          </w:tcPr>
          <w:p w14:paraId="32FEB117" w14:textId="77777777" w:rsidR="001965E7" w:rsidRPr="003C5D70" w:rsidRDefault="001965E7" w:rsidP="0079064D">
            <w:pPr>
              <w:pStyle w:val="Compact"/>
              <w:spacing w:before="120" w:after="12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Implantação</w:t>
            </w:r>
            <w:proofErr w:type="spellEnd"/>
          </w:p>
        </w:tc>
        <w:tc>
          <w:tcPr>
            <w:tcW w:w="0" w:type="auto"/>
          </w:tcPr>
          <w:p w14:paraId="6FDC9B84" w14:textId="77777777" w:rsidR="001965E7" w:rsidRPr="003C5D70" w:rsidRDefault="001965E7" w:rsidP="0079064D">
            <w:pPr>
              <w:pStyle w:val="Compact"/>
              <w:spacing w:before="120" w:after="12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Até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5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dias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úteis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da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assinatura</w:t>
            </w:r>
            <w:proofErr w:type="spellEnd"/>
          </w:p>
        </w:tc>
        <w:tc>
          <w:tcPr>
            <w:tcW w:w="0" w:type="auto"/>
          </w:tcPr>
          <w:p w14:paraId="7D4700D3" w14:textId="77777777" w:rsidR="001965E7" w:rsidRPr="003C5D70" w:rsidRDefault="001965E7" w:rsidP="0079064D">
            <w:pPr>
              <w:pStyle w:val="Compact"/>
              <w:spacing w:before="120" w:after="12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Cadastro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do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Município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e da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Secretaria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Municipal de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Educação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apresentação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da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apólice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de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seguro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formalização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dos Termos de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Compromisso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dos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estagiários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em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atividade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cadastro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dos dados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bancários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dos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estagiários</w:t>
            </w:r>
            <w:proofErr w:type="spellEnd"/>
          </w:p>
        </w:tc>
      </w:tr>
      <w:tr w:rsidR="001965E7" w:rsidRPr="003C5D70" w14:paraId="35410A7D" w14:textId="77777777" w:rsidTr="0079064D">
        <w:tc>
          <w:tcPr>
            <w:tcW w:w="0" w:type="auto"/>
          </w:tcPr>
          <w:p w14:paraId="5FA1DFCE" w14:textId="77777777" w:rsidR="001965E7" w:rsidRPr="003C5D70" w:rsidRDefault="001965E7" w:rsidP="0079064D">
            <w:pPr>
              <w:pStyle w:val="Compact"/>
              <w:spacing w:before="120" w:after="12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Operação</w:t>
            </w:r>
            <w:proofErr w:type="spellEnd"/>
          </w:p>
        </w:tc>
        <w:tc>
          <w:tcPr>
            <w:tcW w:w="0" w:type="auto"/>
          </w:tcPr>
          <w:p w14:paraId="6013DCB7" w14:textId="77777777" w:rsidR="001965E7" w:rsidRPr="003C5D70" w:rsidRDefault="001965E7" w:rsidP="0079064D">
            <w:pPr>
              <w:pStyle w:val="Compact"/>
              <w:spacing w:before="120" w:after="120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sz w:val="24"/>
              </w:rPr>
              <w:t xml:space="preserve">Toda a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vigência</w:t>
            </w:r>
            <w:proofErr w:type="spellEnd"/>
          </w:p>
        </w:tc>
        <w:tc>
          <w:tcPr>
            <w:tcW w:w="0" w:type="auto"/>
          </w:tcPr>
          <w:p w14:paraId="7507547C" w14:textId="77777777" w:rsidR="001965E7" w:rsidRPr="003C5D70" w:rsidRDefault="001965E7" w:rsidP="0079064D">
            <w:pPr>
              <w:pStyle w:val="Compact"/>
              <w:spacing w:before="120" w:after="12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Recrutamento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e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encaminhamento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, se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houver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nova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vaga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, Termos de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Compromisso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seguro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pagamento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mensal das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bolsas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e do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auxílio-transporte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prestação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de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contas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relatórios</w:t>
            </w:r>
            <w:proofErr w:type="spellEnd"/>
          </w:p>
        </w:tc>
      </w:tr>
      <w:tr w:rsidR="001965E7" w:rsidRPr="003C5D70" w14:paraId="007590BE" w14:textId="77777777" w:rsidTr="0079064D">
        <w:tc>
          <w:tcPr>
            <w:tcW w:w="0" w:type="auto"/>
          </w:tcPr>
          <w:p w14:paraId="1B3C378D" w14:textId="77777777" w:rsidR="001965E7" w:rsidRPr="003C5D70" w:rsidRDefault="001965E7" w:rsidP="0079064D">
            <w:pPr>
              <w:pStyle w:val="Compact"/>
              <w:spacing w:before="120" w:after="12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Encerramento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e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transição</w:t>
            </w:r>
            <w:proofErr w:type="spellEnd"/>
          </w:p>
        </w:tc>
        <w:tc>
          <w:tcPr>
            <w:tcW w:w="0" w:type="auto"/>
          </w:tcPr>
          <w:p w14:paraId="702BE367" w14:textId="77777777" w:rsidR="001965E7" w:rsidRPr="003C5D70" w:rsidRDefault="001965E7" w:rsidP="0079064D">
            <w:pPr>
              <w:pStyle w:val="Compact"/>
              <w:spacing w:before="120" w:after="12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Últimos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10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dias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da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vigência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ou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da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extinção</w:t>
            </w:r>
            <w:proofErr w:type="spellEnd"/>
          </w:p>
        </w:tc>
        <w:tc>
          <w:tcPr>
            <w:tcW w:w="0" w:type="auto"/>
          </w:tcPr>
          <w:p w14:paraId="5EBFD5AF" w14:textId="77777777" w:rsidR="001965E7" w:rsidRPr="003C5D70" w:rsidRDefault="001965E7" w:rsidP="0079064D">
            <w:pPr>
              <w:pStyle w:val="Compact"/>
              <w:spacing w:before="120" w:after="120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sz w:val="24"/>
              </w:rPr>
              <w:t xml:space="preserve">Último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pagamento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e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prestação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de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contas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entrega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do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acervo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documental,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relatório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final,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cooperação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com o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agente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contratado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no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pregão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manutenção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do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seguro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até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o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desligamento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ou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a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transferência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de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cada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estagiário</w:t>
            </w:r>
            <w:proofErr w:type="spellEnd"/>
          </w:p>
        </w:tc>
      </w:tr>
    </w:tbl>
    <w:p w14:paraId="393E674C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3.3.</w:t>
      </w:r>
      <w:r w:rsidRPr="003C5D70">
        <w:t xml:space="preserve"> O seguro contra acidentes pessoais é contratado e custeado pela contratada, com custo incluído na taxa de administração ofertada. Isso não afasta a responsabilidade do Município como parte concedente (art. 9º, IV, da Lei nº 11.788/2008), razão pela qual a apólice será verificada pela fiscalização.</w:t>
      </w:r>
    </w:p>
    <w:p w14:paraId="2A0D90C6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3.4.</w:t>
      </w:r>
      <w:r w:rsidRPr="003C5D70">
        <w:t xml:space="preserve"> Os recursos repassados para pagamento dos estagiários têm destinação vinculada e não integram a remuneração da contratada, sendo vedada sua retenção, compensação ou aplicação em finalidade diversa.</w:t>
      </w:r>
    </w:p>
    <w:p w14:paraId="6577C9C7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3.5.</w:t>
      </w:r>
      <w:r w:rsidRPr="003C5D70">
        <w:t xml:space="preserve"> É vedada a cobrança de qualquer valor dos estudantes a título de remuneração pelos serviços da contratada (art. 5º, § 2º, da Lei nº 11.788/2008).</w:t>
      </w:r>
    </w:p>
    <w:p w14:paraId="3F84CCEE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3.6.</w:t>
      </w:r>
      <w:r w:rsidRPr="003C5D70">
        <w:t xml:space="preserve"> A contratada responde civilmente se indicar estagiários para atividades não compatíveis com a programação curricular do curso ou para instituições de ensino sem cursos compatíveis com a modalidade de estágio (art. 5º, § 3º, da Lei nº 11.788/2008).</w:t>
      </w:r>
    </w:p>
    <w:p w14:paraId="64B6A70B" w14:textId="77777777" w:rsidR="001965E7" w:rsidRPr="003C5D70" w:rsidRDefault="001965E7" w:rsidP="001965E7">
      <w:pPr>
        <w:pStyle w:val="Ttulo1"/>
        <w:spacing w:before="120" w:after="120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X11e639222fe0c71f56cc5c0dcb91a4680ec11d2"/>
      <w:bookmarkEnd w:id="2"/>
      <w:r w:rsidRPr="003C5D70">
        <w:rPr>
          <w:rFonts w:ascii="Times New Roman" w:hAnsi="Times New Roman" w:cs="Times New Roman"/>
          <w:color w:val="auto"/>
          <w:sz w:val="24"/>
          <w:szCs w:val="24"/>
        </w:rPr>
        <w:t>4. REQUISITOS DA CONTRATAÇÃO (art. 6º, XXIII, “d”)</w:t>
      </w:r>
    </w:p>
    <w:p w14:paraId="4E333001" w14:textId="77777777" w:rsidR="001965E7" w:rsidRPr="003C5D70" w:rsidRDefault="001965E7" w:rsidP="001965E7">
      <w:pPr>
        <w:pStyle w:val="FirstParagraph"/>
        <w:spacing w:before="120" w:after="120"/>
        <w:jc w:val="both"/>
        <w:rPr>
          <w:rFonts w:ascii="Times New Roman" w:hAnsi="Times New Roman" w:cs="Times New Roman"/>
          <w:sz w:val="24"/>
        </w:rPr>
      </w:pPr>
      <w:r w:rsidRPr="003C5D70">
        <w:rPr>
          <w:rFonts w:ascii="Times New Roman" w:hAnsi="Times New Roman" w:cs="Times New Roman"/>
          <w:b/>
          <w:bCs/>
          <w:sz w:val="24"/>
        </w:rPr>
        <w:t xml:space="preserve">4.1. </w:t>
      </w:r>
      <w:proofErr w:type="spellStart"/>
      <w:r w:rsidRPr="003C5D70">
        <w:rPr>
          <w:rFonts w:ascii="Times New Roman" w:hAnsi="Times New Roman" w:cs="Times New Roman"/>
          <w:sz w:val="24"/>
        </w:rPr>
        <w:t>Poderão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participar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pessoas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jurídicas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direito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público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ou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privado, com </w:t>
      </w:r>
      <w:proofErr w:type="spellStart"/>
      <w:r w:rsidRPr="003C5D70">
        <w:rPr>
          <w:rFonts w:ascii="Times New Roman" w:hAnsi="Times New Roman" w:cs="Times New Roman"/>
          <w:sz w:val="24"/>
        </w:rPr>
        <w:t>ou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sem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fins </w:t>
      </w:r>
      <w:proofErr w:type="spellStart"/>
      <w:r w:rsidRPr="003C5D70">
        <w:rPr>
          <w:rFonts w:ascii="Times New Roman" w:hAnsi="Times New Roman" w:cs="Times New Roman"/>
          <w:sz w:val="24"/>
        </w:rPr>
        <w:t>lucrativos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que </w:t>
      </w:r>
      <w:proofErr w:type="spellStart"/>
      <w:r w:rsidRPr="003C5D70">
        <w:rPr>
          <w:rFonts w:ascii="Times New Roman" w:hAnsi="Times New Roman" w:cs="Times New Roman"/>
          <w:sz w:val="24"/>
        </w:rPr>
        <w:t>atuem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como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agentes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integração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nos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termos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do art. 5º da Lei nº 11.788/2008.</w:t>
      </w:r>
    </w:p>
    <w:p w14:paraId="1CC57C7E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 xml:space="preserve">4.2. </w:t>
      </w:r>
      <w:r w:rsidRPr="003C5D70">
        <w:t>A contratação não será exclusiva para microempresas e empresas de pequeno porte (art. 48, I, da Lei Complementar nº 123/2006), nem terá prioridade local ou regional (art. 48, § 3º, da LC nº 123/2006, Lei Municipal nº 1363/2023 e art. 16, § 6º, do Decreto Municipal nº 42/2025), com fundamento no art. 49, III, da LC nº 123/2006, pelos seguintes motivos:</w:t>
      </w:r>
    </w:p>
    <w:p w14:paraId="5F45B75A" w14:textId="77777777" w:rsidR="001965E7" w:rsidRPr="003C5D70" w:rsidRDefault="001965E7" w:rsidP="001965E7">
      <w:pPr>
        <w:numPr>
          <w:ilvl w:val="0"/>
          <w:numId w:val="22"/>
        </w:numPr>
        <w:spacing w:before="120" w:after="120"/>
        <w:jc w:val="both"/>
      </w:pPr>
      <w:r w:rsidRPr="003C5D70">
        <w:t>a pesquisa de preços identificou entidade sem fins lucrativos, sediada em Curitiba/PR, entre as menores taxas de administração obtidas;</w:t>
      </w:r>
    </w:p>
    <w:p w14:paraId="1097DFC6" w14:textId="77777777" w:rsidR="001965E7" w:rsidRPr="003C5D70" w:rsidRDefault="001965E7" w:rsidP="001965E7">
      <w:pPr>
        <w:numPr>
          <w:ilvl w:val="0"/>
          <w:numId w:val="22"/>
        </w:numPr>
        <w:spacing w:before="120" w:after="120"/>
        <w:jc w:val="both"/>
      </w:pPr>
      <w:r w:rsidRPr="003C5D70">
        <w:t>entidades sem fins lucrativos não se enquadram como ME/EPP, e a exclusividade as afastaria da disputa;</w:t>
      </w:r>
    </w:p>
    <w:p w14:paraId="2D706DDF" w14:textId="77777777" w:rsidR="001965E7" w:rsidRPr="003C5D70" w:rsidRDefault="001965E7" w:rsidP="001965E7">
      <w:pPr>
        <w:numPr>
          <w:ilvl w:val="0"/>
          <w:numId w:val="22"/>
        </w:numPr>
        <w:spacing w:before="120" w:after="120"/>
        <w:jc w:val="both"/>
      </w:pPr>
      <w:r w:rsidRPr="003C5D70">
        <w:t xml:space="preserve">a adoção de preferência local ou regional, nas circunstâncias verificadas na pesquisa de mercado, não demonstrou vantagem econômica para a Administração e pode reduzir a </w:t>
      </w:r>
      <w:r w:rsidRPr="003C5D70">
        <w:lastRenderedPageBreak/>
        <w:t>competitividade, considerando que as referências de menor taxa foram obtidas junto a fornecedores sediados fora do Município;</w:t>
      </w:r>
    </w:p>
    <w:p w14:paraId="4D33CDAA" w14:textId="77777777" w:rsidR="001965E7" w:rsidRPr="003C5D70" w:rsidRDefault="001965E7" w:rsidP="001965E7">
      <w:pPr>
        <w:numPr>
          <w:ilvl w:val="0"/>
          <w:numId w:val="22"/>
        </w:numPr>
        <w:spacing w:before="120" w:after="120"/>
        <w:jc w:val="both"/>
      </w:pPr>
      <w:r w:rsidRPr="003C5D70">
        <w:t>diante dessas circunstâncias, a exclusividade e a prioridade local ou regional não se mostram vantajosas para a Administração nesta contratação.</w:t>
      </w:r>
    </w:p>
    <w:p w14:paraId="5765E1CD" w14:textId="77777777" w:rsidR="001965E7" w:rsidRPr="003C5D70" w:rsidRDefault="001965E7" w:rsidP="001965E7">
      <w:pPr>
        <w:pStyle w:val="FirstParagraph"/>
        <w:spacing w:before="120" w:after="120"/>
        <w:jc w:val="both"/>
        <w:rPr>
          <w:rFonts w:ascii="Times New Roman" w:hAnsi="Times New Roman" w:cs="Times New Roman"/>
          <w:sz w:val="24"/>
        </w:rPr>
      </w:pPr>
      <w:r w:rsidRPr="003C5D70">
        <w:rPr>
          <w:rFonts w:ascii="Times New Roman" w:hAnsi="Times New Roman" w:cs="Times New Roman"/>
          <w:b/>
          <w:bCs/>
          <w:sz w:val="24"/>
        </w:rPr>
        <w:t>4.2.1.</w:t>
      </w:r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Ficam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mantidos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benefícios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dos arts. 42 a 45 da LC nº 123/2006, inclusive a </w:t>
      </w:r>
      <w:proofErr w:type="spellStart"/>
      <w:r w:rsidRPr="003C5D70">
        <w:rPr>
          <w:rFonts w:ascii="Times New Roman" w:hAnsi="Times New Roman" w:cs="Times New Roman"/>
          <w:sz w:val="24"/>
        </w:rPr>
        <w:t>regularização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fiscal </w:t>
      </w:r>
      <w:proofErr w:type="spellStart"/>
      <w:r w:rsidRPr="003C5D70">
        <w:rPr>
          <w:rFonts w:ascii="Times New Roman" w:hAnsi="Times New Roman" w:cs="Times New Roman"/>
          <w:sz w:val="24"/>
        </w:rPr>
        <w:t>tardia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a </w:t>
      </w:r>
      <w:proofErr w:type="spellStart"/>
      <w:r w:rsidRPr="003C5D70">
        <w:rPr>
          <w:rFonts w:ascii="Times New Roman" w:hAnsi="Times New Roman" w:cs="Times New Roman"/>
          <w:sz w:val="24"/>
        </w:rPr>
        <w:t>preferência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no </w:t>
      </w:r>
      <w:proofErr w:type="spellStart"/>
      <w:r w:rsidRPr="003C5D70">
        <w:rPr>
          <w:rFonts w:ascii="Times New Roman" w:hAnsi="Times New Roman" w:cs="Times New Roman"/>
          <w:sz w:val="24"/>
        </w:rPr>
        <w:t>desempate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(item 8.6).</w:t>
      </w:r>
    </w:p>
    <w:p w14:paraId="7A9456A7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4.3. Critérios de sustentabilidade</w:t>
      </w:r>
      <w:r w:rsidRPr="003C5D70">
        <w:t xml:space="preserve"> (art. 19, § 2º, do Decreto Municipal nº 42/2025):</w:t>
      </w:r>
    </w:p>
    <w:p w14:paraId="27CD3510" w14:textId="77777777" w:rsidR="001965E7" w:rsidRPr="003C5D70" w:rsidRDefault="001965E7" w:rsidP="001965E7">
      <w:pPr>
        <w:pStyle w:val="Compact"/>
        <w:numPr>
          <w:ilvl w:val="0"/>
          <w:numId w:val="21"/>
        </w:numPr>
        <w:spacing w:before="120" w:after="120"/>
        <w:jc w:val="both"/>
        <w:rPr>
          <w:rFonts w:ascii="Times New Roman" w:hAnsi="Times New Roman" w:cs="Times New Roman"/>
          <w:sz w:val="24"/>
        </w:rPr>
      </w:pPr>
      <w:r w:rsidRPr="003C5D70">
        <w:rPr>
          <w:rFonts w:ascii="Times New Roman" w:hAnsi="Times New Roman" w:cs="Times New Roman"/>
          <w:sz w:val="24"/>
        </w:rPr>
        <w:t xml:space="preserve">Termos de </w:t>
      </w:r>
      <w:proofErr w:type="spellStart"/>
      <w:r w:rsidRPr="003C5D70">
        <w:rPr>
          <w:rFonts w:ascii="Times New Roman" w:hAnsi="Times New Roman" w:cs="Times New Roman"/>
          <w:sz w:val="24"/>
        </w:rPr>
        <w:t>Compromisso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sz w:val="24"/>
        </w:rPr>
        <w:t>termos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aditivos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sz w:val="24"/>
        </w:rPr>
        <w:t>relatórios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</w:t>
      </w:r>
      <w:proofErr w:type="spellStart"/>
      <w:r w:rsidRPr="003C5D70">
        <w:rPr>
          <w:rFonts w:ascii="Times New Roman" w:hAnsi="Times New Roman" w:cs="Times New Roman"/>
          <w:sz w:val="24"/>
        </w:rPr>
        <w:t>comunicações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preferencialmente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em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meio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digital, com </w:t>
      </w:r>
      <w:proofErr w:type="spellStart"/>
      <w:r w:rsidRPr="003C5D70">
        <w:rPr>
          <w:rFonts w:ascii="Times New Roman" w:hAnsi="Times New Roman" w:cs="Times New Roman"/>
          <w:sz w:val="24"/>
        </w:rPr>
        <w:t>assinatura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eletrônica</w:t>
      </w:r>
      <w:proofErr w:type="spellEnd"/>
      <w:r w:rsidRPr="003C5D70">
        <w:rPr>
          <w:rFonts w:ascii="Times New Roman" w:hAnsi="Times New Roman" w:cs="Times New Roman"/>
          <w:sz w:val="24"/>
        </w:rPr>
        <w:t>;</w:t>
      </w:r>
    </w:p>
    <w:p w14:paraId="06796BFA" w14:textId="77777777" w:rsidR="001965E7" w:rsidRPr="003C5D70" w:rsidRDefault="001965E7" w:rsidP="001965E7">
      <w:pPr>
        <w:pStyle w:val="Compact"/>
        <w:numPr>
          <w:ilvl w:val="0"/>
          <w:numId w:val="21"/>
        </w:numPr>
        <w:spacing w:before="120" w:after="120"/>
        <w:jc w:val="both"/>
        <w:rPr>
          <w:rFonts w:ascii="Times New Roman" w:hAnsi="Times New Roman" w:cs="Times New Roman"/>
          <w:sz w:val="24"/>
        </w:rPr>
      </w:pPr>
      <w:proofErr w:type="spellStart"/>
      <w:r w:rsidRPr="003C5D70">
        <w:rPr>
          <w:rFonts w:ascii="Times New Roman" w:hAnsi="Times New Roman" w:cs="Times New Roman"/>
          <w:sz w:val="24"/>
        </w:rPr>
        <w:t>pagamento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das </w:t>
      </w:r>
      <w:proofErr w:type="spellStart"/>
      <w:r w:rsidRPr="003C5D70">
        <w:rPr>
          <w:rFonts w:ascii="Times New Roman" w:hAnsi="Times New Roman" w:cs="Times New Roman"/>
          <w:sz w:val="24"/>
        </w:rPr>
        <w:t>bolsas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exclusivamente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por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crédito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em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conta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bancária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titularidade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do </w:t>
      </w:r>
      <w:proofErr w:type="spellStart"/>
      <w:r w:rsidRPr="003C5D70">
        <w:rPr>
          <w:rFonts w:ascii="Times New Roman" w:hAnsi="Times New Roman" w:cs="Times New Roman"/>
          <w:sz w:val="24"/>
        </w:rPr>
        <w:t>estagiário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com </w:t>
      </w:r>
      <w:proofErr w:type="spellStart"/>
      <w:r w:rsidRPr="003C5D70">
        <w:rPr>
          <w:rFonts w:ascii="Times New Roman" w:hAnsi="Times New Roman" w:cs="Times New Roman"/>
          <w:sz w:val="24"/>
        </w:rPr>
        <w:t>comprovante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eletrônico</w:t>
      </w:r>
      <w:proofErr w:type="spellEnd"/>
      <w:r w:rsidRPr="003C5D70">
        <w:rPr>
          <w:rFonts w:ascii="Times New Roman" w:hAnsi="Times New Roman" w:cs="Times New Roman"/>
          <w:sz w:val="24"/>
        </w:rPr>
        <w:t>;</w:t>
      </w:r>
    </w:p>
    <w:p w14:paraId="7B2FFC08" w14:textId="77777777" w:rsidR="001965E7" w:rsidRPr="003C5D70" w:rsidRDefault="001965E7" w:rsidP="001965E7">
      <w:pPr>
        <w:pStyle w:val="Compact"/>
        <w:numPr>
          <w:ilvl w:val="0"/>
          <w:numId w:val="21"/>
        </w:numPr>
        <w:spacing w:before="120" w:after="120"/>
        <w:jc w:val="both"/>
        <w:rPr>
          <w:rFonts w:ascii="Times New Roman" w:hAnsi="Times New Roman" w:cs="Times New Roman"/>
          <w:sz w:val="24"/>
        </w:rPr>
      </w:pPr>
      <w:proofErr w:type="spellStart"/>
      <w:r w:rsidRPr="003C5D70">
        <w:rPr>
          <w:rFonts w:ascii="Times New Roman" w:hAnsi="Times New Roman" w:cs="Times New Roman"/>
          <w:sz w:val="24"/>
        </w:rPr>
        <w:t>observância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da </w:t>
      </w:r>
      <w:proofErr w:type="spellStart"/>
      <w:r w:rsidRPr="003C5D70">
        <w:rPr>
          <w:rFonts w:ascii="Times New Roman" w:hAnsi="Times New Roman" w:cs="Times New Roman"/>
          <w:sz w:val="24"/>
        </w:rPr>
        <w:t>reserva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10% (</w:t>
      </w:r>
      <w:proofErr w:type="spellStart"/>
      <w:r w:rsidRPr="003C5D70">
        <w:rPr>
          <w:rFonts w:ascii="Times New Roman" w:hAnsi="Times New Roman" w:cs="Times New Roman"/>
          <w:sz w:val="24"/>
        </w:rPr>
        <w:t>dez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por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cento) das </w:t>
      </w:r>
      <w:proofErr w:type="spellStart"/>
      <w:r w:rsidRPr="003C5D70">
        <w:rPr>
          <w:rFonts w:ascii="Times New Roman" w:hAnsi="Times New Roman" w:cs="Times New Roman"/>
          <w:sz w:val="24"/>
        </w:rPr>
        <w:t>vagas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para </w:t>
      </w:r>
      <w:proofErr w:type="spellStart"/>
      <w:r w:rsidRPr="003C5D70">
        <w:rPr>
          <w:rFonts w:ascii="Times New Roman" w:hAnsi="Times New Roman" w:cs="Times New Roman"/>
          <w:sz w:val="24"/>
        </w:rPr>
        <w:t>pessoas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com </w:t>
      </w:r>
      <w:proofErr w:type="spellStart"/>
      <w:r w:rsidRPr="003C5D70">
        <w:rPr>
          <w:rFonts w:ascii="Times New Roman" w:hAnsi="Times New Roman" w:cs="Times New Roman"/>
          <w:sz w:val="24"/>
        </w:rPr>
        <w:t>deficiência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(art. 17, § 5º, da Lei nº 11.788/2008);</w:t>
      </w:r>
    </w:p>
    <w:p w14:paraId="7AE4B12B" w14:textId="77777777" w:rsidR="001965E7" w:rsidRPr="003C5D70" w:rsidRDefault="001965E7" w:rsidP="001965E7">
      <w:pPr>
        <w:pStyle w:val="Compact"/>
        <w:numPr>
          <w:ilvl w:val="0"/>
          <w:numId w:val="21"/>
        </w:numPr>
        <w:spacing w:before="120" w:after="120"/>
        <w:jc w:val="both"/>
        <w:rPr>
          <w:rFonts w:ascii="Times New Roman" w:hAnsi="Times New Roman" w:cs="Times New Roman"/>
          <w:sz w:val="24"/>
        </w:rPr>
      </w:pPr>
      <w:proofErr w:type="spellStart"/>
      <w:r w:rsidRPr="003C5D70">
        <w:rPr>
          <w:rFonts w:ascii="Times New Roman" w:hAnsi="Times New Roman" w:cs="Times New Roman"/>
          <w:sz w:val="24"/>
        </w:rPr>
        <w:t>vedação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qualquer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prática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discriminatória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no </w:t>
      </w:r>
      <w:proofErr w:type="spellStart"/>
      <w:r w:rsidRPr="003C5D70">
        <w:rPr>
          <w:rFonts w:ascii="Times New Roman" w:hAnsi="Times New Roman" w:cs="Times New Roman"/>
          <w:sz w:val="24"/>
        </w:rPr>
        <w:t>recrutamento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no </w:t>
      </w:r>
      <w:proofErr w:type="spellStart"/>
      <w:r w:rsidRPr="003C5D70">
        <w:rPr>
          <w:rFonts w:ascii="Times New Roman" w:hAnsi="Times New Roman" w:cs="Times New Roman"/>
          <w:sz w:val="24"/>
        </w:rPr>
        <w:t>encaminhamento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estudantes</w:t>
      </w:r>
      <w:proofErr w:type="spellEnd"/>
      <w:r w:rsidRPr="003C5D70">
        <w:rPr>
          <w:rFonts w:ascii="Times New Roman" w:hAnsi="Times New Roman" w:cs="Times New Roman"/>
          <w:sz w:val="24"/>
        </w:rPr>
        <w:t>.</w:t>
      </w:r>
    </w:p>
    <w:p w14:paraId="326DBEF9" w14:textId="77777777" w:rsidR="001965E7" w:rsidRPr="003C5D70" w:rsidRDefault="001965E7" w:rsidP="001965E7">
      <w:pPr>
        <w:pStyle w:val="FirstParagraph"/>
        <w:spacing w:before="120" w:after="120"/>
        <w:jc w:val="both"/>
        <w:rPr>
          <w:rFonts w:ascii="Times New Roman" w:hAnsi="Times New Roman" w:cs="Times New Roman"/>
          <w:sz w:val="24"/>
        </w:rPr>
      </w:pPr>
      <w:r w:rsidRPr="003C5D70">
        <w:rPr>
          <w:rFonts w:ascii="Times New Roman" w:hAnsi="Times New Roman" w:cs="Times New Roman"/>
          <w:b/>
          <w:bCs/>
          <w:sz w:val="24"/>
        </w:rPr>
        <w:t>4.4. Seguro.</w:t>
      </w:r>
      <w:r w:rsidRPr="003C5D70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3C5D70">
        <w:rPr>
          <w:rFonts w:ascii="Times New Roman" w:hAnsi="Times New Roman" w:cs="Times New Roman"/>
          <w:sz w:val="24"/>
        </w:rPr>
        <w:t>contratada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manterá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sz w:val="24"/>
        </w:rPr>
        <w:t>durante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toda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3C5D70">
        <w:rPr>
          <w:rFonts w:ascii="Times New Roman" w:hAnsi="Times New Roman" w:cs="Times New Roman"/>
          <w:sz w:val="24"/>
        </w:rPr>
        <w:t>vigência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sz w:val="24"/>
        </w:rPr>
        <w:t>apólice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seguro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contra </w:t>
      </w:r>
      <w:proofErr w:type="spellStart"/>
      <w:r w:rsidRPr="003C5D70">
        <w:rPr>
          <w:rFonts w:ascii="Times New Roman" w:hAnsi="Times New Roman" w:cs="Times New Roman"/>
          <w:sz w:val="24"/>
        </w:rPr>
        <w:t>acidentes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pessoais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em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favor de </w:t>
      </w:r>
      <w:proofErr w:type="spellStart"/>
      <w:r w:rsidRPr="003C5D70">
        <w:rPr>
          <w:rFonts w:ascii="Times New Roman" w:hAnsi="Times New Roman" w:cs="Times New Roman"/>
          <w:sz w:val="24"/>
        </w:rPr>
        <w:t>cada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estagiário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sz w:val="24"/>
        </w:rPr>
        <w:t>compatível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com </w:t>
      </w:r>
      <w:proofErr w:type="spellStart"/>
      <w:r w:rsidRPr="003C5D70">
        <w:rPr>
          <w:rFonts w:ascii="Times New Roman" w:hAnsi="Times New Roman" w:cs="Times New Roman"/>
          <w:sz w:val="24"/>
        </w:rPr>
        <w:t>valores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mercado (art. 9º, IV, da Lei nº 11.788/2008), </w:t>
      </w:r>
      <w:proofErr w:type="spellStart"/>
      <w:r w:rsidRPr="003C5D70">
        <w:rPr>
          <w:rFonts w:ascii="Times New Roman" w:hAnsi="Times New Roman" w:cs="Times New Roman"/>
          <w:sz w:val="24"/>
        </w:rPr>
        <w:t>cobrindo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no </w:t>
      </w:r>
      <w:proofErr w:type="spellStart"/>
      <w:r w:rsidRPr="003C5D70">
        <w:rPr>
          <w:rFonts w:ascii="Times New Roman" w:hAnsi="Times New Roman" w:cs="Times New Roman"/>
          <w:sz w:val="24"/>
        </w:rPr>
        <w:t>mínimo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morte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acidental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</w:t>
      </w:r>
      <w:proofErr w:type="spellStart"/>
      <w:r w:rsidRPr="003C5D70">
        <w:rPr>
          <w:rFonts w:ascii="Times New Roman" w:hAnsi="Times New Roman" w:cs="Times New Roman"/>
          <w:sz w:val="24"/>
        </w:rPr>
        <w:t>invalidez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permanente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por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acidente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3C5D70">
        <w:rPr>
          <w:rFonts w:ascii="Times New Roman" w:hAnsi="Times New Roman" w:cs="Times New Roman"/>
          <w:sz w:val="24"/>
        </w:rPr>
        <w:t>Nenhum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estagiário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iniciará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ou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continuará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atividades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sem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estar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incluído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na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apólice</w:t>
      </w:r>
      <w:proofErr w:type="spellEnd"/>
      <w:r w:rsidRPr="003C5D70">
        <w:rPr>
          <w:rFonts w:ascii="Times New Roman" w:hAnsi="Times New Roman" w:cs="Times New Roman"/>
          <w:sz w:val="24"/>
        </w:rPr>
        <w:t>.</w:t>
      </w:r>
    </w:p>
    <w:p w14:paraId="37443624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4.5. Subcontratação.</w:t>
      </w:r>
      <w:r w:rsidRPr="003C5D70">
        <w:t xml:space="preserve"> É vedada a subcontratação do objeto, salvo a contratação da apólice junto a seguradora autorizada.</w:t>
      </w:r>
    </w:p>
    <w:p w14:paraId="4EDDDB31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4.6. Garantia de execução.</w:t>
      </w:r>
      <w:r w:rsidRPr="003C5D70">
        <w:t xml:space="preserve"> Não será exigida (art. 96 da Lei nº 14.133/2021), considerando a vigência de 90 dias, o repasse feito somente após a execução mensal (item 7) e a prestação de contas obrigatória de cada pagamento, com retenção do repasse seguinte em caso de irregularidade (item 7.7).</w:t>
      </w:r>
    </w:p>
    <w:p w14:paraId="302ED805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4.7. Vistoria.</w:t>
      </w:r>
      <w:r w:rsidRPr="003C5D70">
        <w:t xml:space="preserve"> Não será exigida, por não haver execução em instalações do Município que dependa de conhecimento prévio do local.</w:t>
      </w:r>
    </w:p>
    <w:p w14:paraId="1021FCE7" w14:textId="77777777" w:rsidR="001965E7" w:rsidRPr="003C5D70" w:rsidRDefault="001965E7" w:rsidP="001965E7">
      <w:pPr>
        <w:pStyle w:val="Ttulo1"/>
        <w:spacing w:before="120" w:after="1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4" w:name="Xe34ce498d6f71c4fc6fd4babd8ef2fc25fff607"/>
      <w:bookmarkEnd w:id="3"/>
      <w:r w:rsidRPr="003C5D70">
        <w:rPr>
          <w:rFonts w:ascii="Times New Roman" w:hAnsi="Times New Roman" w:cs="Times New Roman"/>
          <w:color w:val="auto"/>
          <w:sz w:val="24"/>
          <w:szCs w:val="24"/>
        </w:rPr>
        <w:t>5. MODELO DE EXECUÇÃO DO OBJETO (ART. 6º, XXIII, “E”)</w:t>
      </w:r>
    </w:p>
    <w:p w14:paraId="02EFEF88" w14:textId="77777777" w:rsidR="001965E7" w:rsidRPr="003C5D70" w:rsidRDefault="001965E7" w:rsidP="001965E7">
      <w:pPr>
        <w:pStyle w:val="FirstParagraph"/>
        <w:spacing w:before="120" w:after="120"/>
        <w:jc w:val="both"/>
        <w:rPr>
          <w:rFonts w:ascii="Times New Roman" w:hAnsi="Times New Roman" w:cs="Times New Roman"/>
          <w:sz w:val="24"/>
        </w:rPr>
      </w:pPr>
      <w:r w:rsidRPr="003C5D70">
        <w:rPr>
          <w:rFonts w:ascii="Times New Roman" w:hAnsi="Times New Roman" w:cs="Times New Roman"/>
          <w:b/>
          <w:bCs/>
          <w:sz w:val="24"/>
        </w:rPr>
        <w:t xml:space="preserve">5.1.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Escopo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mínimo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>.</w:t>
      </w:r>
      <w:r w:rsidRPr="003C5D70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3C5D70">
        <w:rPr>
          <w:rFonts w:ascii="Times New Roman" w:hAnsi="Times New Roman" w:cs="Times New Roman"/>
          <w:sz w:val="24"/>
        </w:rPr>
        <w:t>contratada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deverá</w:t>
      </w:r>
      <w:proofErr w:type="spellEnd"/>
      <w:r w:rsidRPr="003C5D70">
        <w:rPr>
          <w:rFonts w:ascii="Times New Roman" w:hAnsi="Times New Roman" w:cs="Times New Roman"/>
          <w:sz w:val="24"/>
        </w:rPr>
        <w:t>:</w:t>
      </w:r>
    </w:p>
    <w:p w14:paraId="49C4DE11" w14:textId="77777777" w:rsidR="001965E7" w:rsidRPr="003C5D70" w:rsidRDefault="001965E7" w:rsidP="001965E7">
      <w:pPr>
        <w:numPr>
          <w:ilvl w:val="0"/>
          <w:numId w:val="23"/>
        </w:numPr>
        <w:spacing w:before="120" w:after="120"/>
        <w:jc w:val="both"/>
      </w:pPr>
      <w:r w:rsidRPr="003C5D70">
        <w:t>atuar como Agente de Integração, intermediando a relação entre o Município, as instituições de ensino e os estudantes;</w:t>
      </w:r>
    </w:p>
    <w:p w14:paraId="20880BB8" w14:textId="77777777" w:rsidR="001965E7" w:rsidRPr="003C5D70" w:rsidRDefault="001965E7" w:rsidP="001965E7">
      <w:pPr>
        <w:numPr>
          <w:ilvl w:val="0"/>
          <w:numId w:val="23"/>
        </w:numPr>
        <w:spacing w:before="120" w:after="120"/>
        <w:jc w:val="both"/>
      </w:pPr>
      <w:r w:rsidRPr="003C5D70">
        <w:t>divulgar as oportunidades de estágio disponibilizadas pelo Município;</w:t>
      </w:r>
    </w:p>
    <w:p w14:paraId="1E365EA6" w14:textId="77777777" w:rsidR="001965E7" w:rsidRPr="003C5D70" w:rsidRDefault="001965E7" w:rsidP="001965E7">
      <w:pPr>
        <w:numPr>
          <w:ilvl w:val="0"/>
          <w:numId w:val="23"/>
        </w:numPr>
        <w:spacing w:before="120" w:after="120"/>
        <w:jc w:val="both"/>
      </w:pPr>
      <w:r w:rsidRPr="003C5D70">
        <w:t>recrutar, cadastrar e encaminhar estudantes que atendam aos requisitos estabelecidos para cada oportunidade de estágio;</w:t>
      </w:r>
    </w:p>
    <w:p w14:paraId="26D9C0C0" w14:textId="77777777" w:rsidR="001965E7" w:rsidRPr="003C5D70" w:rsidRDefault="001965E7" w:rsidP="001965E7">
      <w:pPr>
        <w:numPr>
          <w:ilvl w:val="0"/>
          <w:numId w:val="23"/>
        </w:numPr>
        <w:spacing w:before="120" w:after="120"/>
        <w:jc w:val="both"/>
      </w:pPr>
      <w:r w:rsidRPr="003C5D70">
        <w:t>verificar a situação escolar e a regularidade da matrícula dos candidatos;</w:t>
      </w:r>
    </w:p>
    <w:p w14:paraId="0AC4534E" w14:textId="77777777" w:rsidR="001965E7" w:rsidRPr="003C5D70" w:rsidRDefault="001965E7" w:rsidP="001965E7">
      <w:pPr>
        <w:numPr>
          <w:ilvl w:val="0"/>
          <w:numId w:val="23"/>
        </w:numPr>
        <w:spacing w:before="120" w:after="120"/>
        <w:jc w:val="both"/>
      </w:pPr>
      <w:r w:rsidRPr="003C5D70">
        <w:t>auxiliar na elaboração, formalização e tramitação dos Termos de Compromisso de Estágio e dos demais documentos necessários à regular execução do estágio, sem atuar como representante de qualquer das partes, nos termos do art. 16 da Lei nº 11.788/2008;</w:t>
      </w:r>
    </w:p>
    <w:p w14:paraId="28BC8ABD" w14:textId="77777777" w:rsidR="001965E7" w:rsidRPr="003C5D70" w:rsidRDefault="001965E7" w:rsidP="001965E7">
      <w:pPr>
        <w:numPr>
          <w:ilvl w:val="0"/>
          <w:numId w:val="23"/>
        </w:numPr>
        <w:spacing w:before="120" w:after="120"/>
        <w:jc w:val="both"/>
      </w:pPr>
      <w:r w:rsidRPr="003C5D70">
        <w:t>manter e atualizar os documentos relativos aos estudantes vinculados ao programa;</w:t>
      </w:r>
    </w:p>
    <w:p w14:paraId="64233F5D" w14:textId="77777777" w:rsidR="001965E7" w:rsidRPr="003C5D70" w:rsidRDefault="001965E7" w:rsidP="001965E7">
      <w:pPr>
        <w:numPr>
          <w:ilvl w:val="0"/>
          <w:numId w:val="23"/>
        </w:numPr>
        <w:spacing w:before="120" w:after="120"/>
        <w:jc w:val="both"/>
      </w:pPr>
      <w:r w:rsidRPr="003C5D70">
        <w:t>acompanhar a vigência dos Termos de Compromisso e adotar as providências necessárias quanto a inclusões, alterações, prorrogações, substituições e desligamentos;</w:t>
      </w:r>
    </w:p>
    <w:p w14:paraId="3742B04C" w14:textId="77777777" w:rsidR="001965E7" w:rsidRPr="003C5D70" w:rsidRDefault="001965E7" w:rsidP="001965E7">
      <w:pPr>
        <w:numPr>
          <w:ilvl w:val="0"/>
          <w:numId w:val="23"/>
        </w:numPr>
        <w:spacing w:before="120" w:after="120"/>
        <w:jc w:val="both"/>
      </w:pPr>
      <w:r w:rsidRPr="003C5D70">
        <w:t>manter interlocução com as instituições de ensino para acompanhamento dos estágios;</w:t>
      </w:r>
    </w:p>
    <w:p w14:paraId="14722176" w14:textId="77777777" w:rsidR="001965E7" w:rsidRPr="003C5D70" w:rsidRDefault="001965E7" w:rsidP="001965E7">
      <w:pPr>
        <w:numPr>
          <w:ilvl w:val="0"/>
          <w:numId w:val="23"/>
        </w:numPr>
        <w:spacing w:before="120" w:after="120"/>
        <w:jc w:val="both"/>
      </w:pPr>
      <w:r w:rsidRPr="003C5D70">
        <w:lastRenderedPageBreak/>
        <w:t>acompanhar a realização dos estágios, inclusive quanto às avaliações e relatórios periódicos exigidos pela legislação;</w:t>
      </w:r>
    </w:p>
    <w:p w14:paraId="797A7B23" w14:textId="77777777" w:rsidR="001965E7" w:rsidRPr="003C5D70" w:rsidRDefault="001965E7" w:rsidP="001965E7">
      <w:pPr>
        <w:numPr>
          <w:ilvl w:val="0"/>
          <w:numId w:val="23"/>
        </w:numPr>
        <w:spacing w:before="120" w:after="120"/>
        <w:jc w:val="both"/>
      </w:pPr>
      <w:r w:rsidRPr="003C5D70">
        <w:t>contratar e administrar o seguro contra acidentes pessoais em favor dos estagiários, indicando a seguradora e a apólice;</w:t>
      </w:r>
    </w:p>
    <w:p w14:paraId="6AD2F4A9" w14:textId="77777777" w:rsidR="001965E7" w:rsidRPr="003C5D70" w:rsidRDefault="001965E7" w:rsidP="001965E7">
      <w:pPr>
        <w:numPr>
          <w:ilvl w:val="0"/>
          <w:numId w:val="23"/>
        </w:numPr>
        <w:spacing w:before="120" w:after="120"/>
        <w:jc w:val="both"/>
      </w:pPr>
      <w:r w:rsidRPr="003C5D70">
        <w:t>pagar mensalmente aos estagiários a bolsa-auxílio e o auxílio-transporte, com os recursos repassados pelo Município, e prestar contas desses pagamentos;</w:t>
      </w:r>
    </w:p>
    <w:p w14:paraId="3A00D67B" w14:textId="77777777" w:rsidR="001965E7" w:rsidRPr="003C5D70" w:rsidRDefault="001965E7" w:rsidP="001965E7">
      <w:pPr>
        <w:numPr>
          <w:ilvl w:val="0"/>
          <w:numId w:val="23"/>
        </w:numPr>
        <w:spacing w:before="120" w:after="120"/>
        <w:jc w:val="both"/>
      </w:pPr>
      <w:r w:rsidRPr="003C5D70">
        <w:t>orientar o Município e os estudantes quanto aos procedimentos necessários à regularização e execução dos estágios;</w:t>
      </w:r>
    </w:p>
    <w:p w14:paraId="4D30F37E" w14:textId="77777777" w:rsidR="001965E7" w:rsidRPr="003C5D70" w:rsidRDefault="001965E7" w:rsidP="001965E7">
      <w:pPr>
        <w:numPr>
          <w:ilvl w:val="0"/>
          <w:numId w:val="23"/>
        </w:numPr>
        <w:spacing w:before="120" w:after="120"/>
        <w:jc w:val="both"/>
      </w:pPr>
      <w:r w:rsidRPr="003C5D70">
        <w:t>acompanhar as informações relativas à carga horária, ao período de estágio, aos recessos e às demais condições previstas nos Termos de Compromisso;</w:t>
      </w:r>
    </w:p>
    <w:p w14:paraId="69F9F533" w14:textId="77777777" w:rsidR="001965E7" w:rsidRPr="003C5D70" w:rsidRDefault="001965E7" w:rsidP="001965E7">
      <w:pPr>
        <w:numPr>
          <w:ilvl w:val="0"/>
          <w:numId w:val="23"/>
        </w:numPr>
        <w:spacing w:before="120" w:after="120"/>
        <w:jc w:val="both"/>
      </w:pPr>
      <w:r w:rsidRPr="003C5D70">
        <w:t>manter canal de atendimento ao Município para resolução de ocorrências relacionadas aos estagiários;</w:t>
      </w:r>
    </w:p>
    <w:p w14:paraId="354089DB" w14:textId="77777777" w:rsidR="001965E7" w:rsidRPr="003C5D70" w:rsidRDefault="001965E7" w:rsidP="001965E7">
      <w:pPr>
        <w:numPr>
          <w:ilvl w:val="0"/>
          <w:numId w:val="23"/>
        </w:numPr>
        <w:spacing w:before="120" w:after="120"/>
        <w:jc w:val="both"/>
      </w:pPr>
      <w:r w:rsidRPr="003C5D70">
        <w:t>encaminhar periodicamente as informações e os documentos necessários ao controle e à fiscalização dos estágios;</w:t>
      </w:r>
    </w:p>
    <w:p w14:paraId="07F578B8" w14:textId="77777777" w:rsidR="001965E7" w:rsidRPr="003C5D70" w:rsidRDefault="001965E7" w:rsidP="001965E7">
      <w:pPr>
        <w:numPr>
          <w:ilvl w:val="0"/>
          <w:numId w:val="23"/>
        </w:numPr>
        <w:spacing w:before="120" w:after="120"/>
        <w:jc w:val="both"/>
      </w:pPr>
      <w:r w:rsidRPr="003C5D70">
        <w:t>observar a Lei Federal nº 11.788/2008 e as demais normas aplicáveis ao estágio de estudantes.</w:t>
      </w:r>
    </w:p>
    <w:p w14:paraId="6F24DC5E" w14:textId="77777777" w:rsidR="001965E7" w:rsidRPr="003C5D70" w:rsidRDefault="001965E7" w:rsidP="001965E7">
      <w:pPr>
        <w:pStyle w:val="FirstParagraph"/>
        <w:spacing w:before="120" w:after="120"/>
        <w:jc w:val="both"/>
        <w:rPr>
          <w:rFonts w:ascii="Times New Roman" w:hAnsi="Times New Roman" w:cs="Times New Roman"/>
          <w:sz w:val="24"/>
        </w:rPr>
      </w:pPr>
      <w:r w:rsidRPr="003C5D70">
        <w:rPr>
          <w:rFonts w:ascii="Times New Roman" w:hAnsi="Times New Roman" w:cs="Times New Roman"/>
          <w:b/>
          <w:bCs/>
          <w:sz w:val="24"/>
        </w:rPr>
        <w:t xml:space="preserve">5.2.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Estagiários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em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atividade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>.</w:t>
      </w:r>
      <w:r w:rsidRPr="003C5D70">
        <w:rPr>
          <w:rFonts w:ascii="Times New Roman" w:hAnsi="Times New Roman" w:cs="Times New Roman"/>
          <w:sz w:val="24"/>
        </w:rPr>
        <w:t xml:space="preserve"> Na </w:t>
      </w:r>
      <w:proofErr w:type="spellStart"/>
      <w:r w:rsidRPr="003C5D70">
        <w:rPr>
          <w:rFonts w:ascii="Times New Roman" w:hAnsi="Times New Roman" w:cs="Times New Roman"/>
          <w:sz w:val="24"/>
        </w:rPr>
        <w:t>implantação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a </w:t>
      </w:r>
      <w:proofErr w:type="spellStart"/>
      <w:r w:rsidRPr="003C5D70">
        <w:rPr>
          <w:rFonts w:ascii="Times New Roman" w:hAnsi="Times New Roman" w:cs="Times New Roman"/>
          <w:sz w:val="24"/>
        </w:rPr>
        <w:t>contratada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auxiliará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na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formalização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dos Termos de </w:t>
      </w:r>
      <w:proofErr w:type="spellStart"/>
      <w:r w:rsidRPr="003C5D70">
        <w:rPr>
          <w:rFonts w:ascii="Times New Roman" w:hAnsi="Times New Roman" w:cs="Times New Roman"/>
          <w:sz w:val="24"/>
        </w:rPr>
        <w:t>Compromisso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dos </w:t>
      </w:r>
      <w:proofErr w:type="spellStart"/>
      <w:r w:rsidRPr="003C5D70">
        <w:rPr>
          <w:rFonts w:ascii="Times New Roman" w:hAnsi="Times New Roman" w:cs="Times New Roman"/>
          <w:sz w:val="24"/>
        </w:rPr>
        <w:t>estagiários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que </w:t>
      </w:r>
      <w:proofErr w:type="spellStart"/>
      <w:r w:rsidRPr="003C5D70">
        <w:rPr>
          <w:rFonts w:ascii="Times New Roman" w:hAnsi="Times New Roman" w:cs="Times New Roman"/>
          <w:sz w:val="24"/>
        </w:rPr>
        <w:t>já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atuam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no </w:t>
      </w:r>
      <w:proofErr w:type="spellStart"/>
      <w:r w:rsidRPr="003C5D70">
        <w:rPr>
          <w:rFonts w:ascii="Times New Roman" w:hAnsi="Times New Roman" w:cs="Times New Roman"/>
          <w:sz w:val="24"/>
        </w:rPr>
        <w:t>Município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sz w:val="24"/>
        </w:rPr>
        <w:t>em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especial </w:t>
      </w:r>
      <w:proofErr w:type="spellStart"/>
      <w:r w:rsidRPr="003C5D70">
        <w:rPr>
          <w:rFonts w:ascii="Times New Roman" w:hAnsi="Times New Roman" w:cs="Times New Roman"/>
          <w:sz w:val="24"/>
        </w:rPr>
        <w:t>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que </w:t>
      </w:r>
      <w:proofErr w:type="spellStart"/>
      <w:r w:rsidRPr="003C5D70">
        <w:rPr>
          <w:rFonts w:ascii="Times New Roman" w:hAnsi="Times New Roman" w:cs="Times New Roman"/>
          <w:sz w:val="24"/>
        </w:rPr>
        <w:t>apoiam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alunos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com </w:t>
      </w:r>
      <w:proofErr w:type="spellStart"/>
      <w:r w:rsidRPr="003C5D70">
        <w:rPr>
          <w:rFonts w:ascii="Times New Roman" w:hAnsi="Times New Roman" w:cs="Times New Roman"/>
          <w:sz w:val="24"/>
        </w:rPr>
        <w:t>transtorno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do </w:t>
      </w:r>
      <w:proofErr w:type="spellStart"/>
      <w:r w:rsidRPr="003C5D70">
        <w:rPr>
          <w:rFonts w:ascii="Times New Roman" w:hAnsi="Times New Roman" w:cs="Times New Roman"/>
          <w:sz w:val="24"/>
        </w:rPr>
        <w:t>espectro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autista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sz w:val="24"/>
        </w:rPr>
        <w:t>sem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atuar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como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representante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qualquer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das partes, de modo que </w:t>
      </w:r>
      <w:proofErr w:type="spellStart"/>
      <w:r w:rsidRPr="003C5D70">
        <w:rPr>
          <w:rFonts w:ascii="Times New Roman" w:hAnsi="Times New Roman" w:cs="Times New Roman"/>
          <w:sz w:val="24"/>
        </w:rPr>
        <w:t>não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haja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interrupção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das </w:t>
      </w:r>
      <w:proofErr w:type="spellStart"/>
      <w:r w:rsidRPr="003C5D70">
        <w:rPr>
          <w:rFonts w:ascii="Times New Roman" w:hAnsi="Times New Roman" w:cs="Times New Roman"/>
          <w:sz w:val="24"/>
        </w:rPr>
        <w:t>atividades</w:t>
      </w:r>
      <w:proofErr w:type="spellEnd"/>
      <w:r w:rsidRPr="003C5D70">
        <w:rPr>
          <w:rFonts w:ascii="Times New Roman" w:hAnsi="Times New Roman" w:cs="Times New Roman"/>
          <w:sz w:val="24"/>
        </w:rPr>
        <w:t>.</w:t>
      </w:r>
    </w:p>
    <w:p w14:paraId="742704D2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5.3. Fluxo de nova vaga.</w:t>
      </w:r>
    </w:p>
    <w:p w14:paraId="17F0E41A" w14:textId="77777777" w:rsidR="001965E7" w:rsidRPr="003C5D70" w:rsidRDefault="001965E7" w:rsidP="001965E7">
      <w:pPr>
        <w:numPr>
          <w:ilvl w:val="0"/>
          <w:numId w:val="24"/>
        </w:numPr>
        <w:spacing w:before="120" w:after="120"/>
        <w:jc w:val="both"/>
      </w:pPr>
      <w:r w:rsidRPr="003C5D70">
        <w:t>A unidade escolar ou o setor da Secretaria Municipal de Educação solicita a vaga ao gestor do contrato, que confere o limite de 16 estagiários simultâneos e a disponibilidade orçamentária.</w:t>
      </w:r>
    </w:p>
    <w:p w14:paraId="0F6B7E02" w14:textId="77777777" w:rsidR="001965E7" w:rsidRPr="003C5D70" w:rsidRDefault="001965E7" w:rsidP="001965E7">
      <w:pPr>
        <w:numPr>
          <w:ilvl w:val="0"/>
          <w:numId w:val="24"/>
        </w:numPr>
        <w:spacing w:before="120" w:after="120"/>
        <w:jc w:val="both"/>
      </w:pPr>
      <w:r w:rsidRPr="003C5D70">
        <w:t>O gestor encaminha à contratada o perfil da vaga (curso, nível, jornada, local e atividades).</w:t>
      </w:r>
    </w:p>
    <w:p w14:paraId="29CDCDEC" w14:textId="77777777" w:rsidR="001965E7" w:rsidRPr="003C5D70" w:rsidRDefault="001965E7" w:rsidP="001965E7">
      <w:pPr>
        <w:numPr>
          <w:ilvl w:val="0"/>
          <w:numId w:val="24"/>
        </w:numPr>
        <w:spacing w:before="120" w:after="120"/>
        <w:jc w:val="both"/>
      </w:pPr>
      <w:r w:rsidRPr="003C5D70">
        <w:t>A contratada divulga a vaga e encaminha candidatos em até 5 (cinco) dias úteis.</w:t>
      </w:r>
    </w:p>
    <w:p w14:paraId="57619D3E" w14:textId="77777777" w:rsidR="001965E7" w:rsidRPr="003C5D70" w:rsidRDefault="001965E7" w:rsidP="001965E7">
      <w:pPr>
        <w:numPr>
          <w:ilvl w:val="0"/>
          <w:numId w:val="24"/>
        </w:numPr>
        <w:spacing w:before="120" w:after="120"/>
        <w:jc w:val="both"/>
      </w:pPr>
      <w:r w:rsidRPr="003C5D70">
        <w:t>O Município realiza a seleção.</w:t>
      </w:r>
    </w:p>
    <w:p w14:paraId="56DA2A70" w14:textId="77777777" w:rsidR="001965E7" w:rsidRPr="003C5D70" w:rsidRDefault="001965E7" w:rsidP="001965E7">
      <w:pPr>
        <w:numPr>
          <w:ilvl w:val="0"/>
          <w:numId w:val="24"/>
        </w:numPr>
        <w:spacing w:before="120" w:after="120"/>
        <w:jc w:val="both"/>
      </w:pPr>
      <w:r w:rsidRPr="003C5D70">
        <w:t>A contratada verifica a matrícula e a frequência do selecionado, prepara o Termo de Compromisso e o plano de atividades e providencia sua tramitação para assinatura pelo estudante, pelo Município e pela instituição de ensino, vedada sua atuação como representante de qualquer das partes (</w:t>
      </w:r>
      <w:proofErr w:type="spellStart"/>
      <w:r w:rsidRPr="003C5D70">
        <w:t>arts</w:t>
      </w:r>
      <w:proofErr w:type="spellEnd"/>
      <w:r w:rsidRPr="003C5D70">
        <w:t>. 3º, II, 7º, parágrafo único, e 16 da Lei nº 11.788/2008).</w:t>
      </w:r>
    </w:p>
    <w:p w14:paraId="0A9AFF81" w14:textId="77777777" w:rsidR="001965E7" w:rsidRPr="003C5D70" w:rsidRDefault="001965E7" w:rsidP="001965E7">
      <w:pPr>
        <w:numPr>
          <w:ilvl w:val="0"/>
          <w:numId w:val="24"/>
        </w:numPr>
        <w:spacing w:before="120" w:after="120"/>
        <w:jc w:val="both"/>
      </w:pPr>
      <w:r w:rsidRPr="003C5D70">
        <w:t>A contratada inclui o estagiário na apólice de seguro antes do início das atividades.</w:t>
      </w:r>
    </w:p>
    <w:p w14:paraId="7748B228" w14:textId="77777777" w:rsidR="001965E7" w:rsidRPr="003C5D70" w:rsidRDefault="001965E7" w:rsidP="001965E7">
      <w:pPr>
        <w:numPr>
          <w:ilvl w:val="0"/>
          <w:numId w:val="24"/>
        </w:numPr>
        <w:spacing w:before="120" w:after="120"/>
        <w:jc w:val="both"/>
      </w:pPr>
      <w:r w:rsidRPr="003C5D70">
        <w:t>O estágio tem início somente após o Termo de Compromisso assinado por todas as partes e a inclusão no seguro.</w:t>
      </w:r>
    </w:p>
    <w:p w14:paraId="3AE78E82" w14:textId="77777777" w:rsidR="001965E7" w:rsidRPr="003C5D70" w:rsidRDefault="001965E7" w:rsidP="001965E7">
      <w:pPr>
        <w:pStyle w:val="FirstParagraph"/>
        <w:spacing w:before="120" w:after="120"/>
        <w:jc w:val="both"/>
        <w:rPr>
          <w:rFonts w:ascii="Times New Roman" w:hAnsi="Times New Roman" w:cs="Times New Roman"/>
          <w:sz w:val="24"/>
        </w:rPr>
      </w:pPr>
      <w:r w:rsidRPr="003C5D70">
        <w:rPr>
          <w:rFonts w:ascii="Times New Roman" w:hAnsi="Times New Roman" w:cs="Times New Roman"/>
          <w:b/>
          <w:bCs/>
          <w:sz w:val="24"/>
        </w:rPr>
        <w:t xml:space="preserve">5.4.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Condições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 xml:space="preserve"> do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estágio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 xml:space="preserve"> a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serem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monitoradas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 xml:space="preserve"> pela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contratada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>.</w:t>
      </w:r>
      <w:r w:rsidRPr="003C5D70">
        <w:rPr>
          <w:rFonts w:ascii="Times New Roman" w:hAnsi="Times New Roman" w:cs="Times New Roman"/>
          <w:sz w:val="24"/>
        </w:rPr>
        <w:t xml:space="preserve"> Jornada (art. 10), </w:t>
      </w:r>
      <w:proofErr w:type="spellStart"/>
      <w:r w:rsidRPr="003C5D70">
        <w:rPr>
          <w:rFonts w:ascii="Times New Roman" w:hAnsi="Times New Roman" w:cs="Times New Roman"/>
          <w:sz w:val="24"/>
        </w:rPr>
        <w:t>duração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máxima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2 (</w:t>
      </w:r>
      <w:proofErr w:type="spellStart"/>
      <w:r w:rsidRPr="003C5D70">
        <w:rPr>
          <w:rFonts w:ascii="Times New Roman" w:hAnsi="Times New Roman" w:cs="Times New Roman"/>
          <w:sz w:val="24"/>
        </w:rPr>
        <w:t>dois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) </w:t>
      </w:r>
      <w:proofErr w:type="spellStart"/>
      <w:r w:rsidRPr="003C5D70">
        <w:rPr>
          <w:rFonts w:ascii="Times New Roman" w:hAnsi="Times New Roman" w:cs="Times New Roman"/>
          <w:sz w:val="24"/>
        </w:rPr>
        <w:t>anos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na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mesma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concedente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salvo </w:t>
      </w:r>
      <w:proofErr w:type="spellStart"/>
      <w:r w:rsidRPr="003C5D70">
        <w:rPr>
          <w:rFonts w:ascii="Times New Roman" w:hAnsi="Times New Roman" w:cs="Times New Roman"/>
          <w:sz w:val="24"/>
        </w:rPr>
        <w:t>estagiário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com </w:t>
      </w:r>
      <w:proofErr w:type="spellStart"/>
      <w:r w:rsidRPr="003C5D70">
        <w:rPr>
          <w:rFonts w:ascii="Times New Roman" w:hAnsi="Times New Roman" w:cs="Times New Roman"/>
          <w:sz w:val="24"/>
        </w:rPr>
        <w:t>deficiência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(art. 11), </w:t>
      </w:r>
      <w:proofErr w:type="spellStart"/>
      <w:r w:rsidRPr="003C5D70">
        <w:rPr>
          <w:rFonts w:ascii="Times New Roman" w:hAnsi="Times New Roman" w:cs="Times New Roman"/>
          <w:sz w:val="24"/>
        </w:rPr>
        <w:t>recesso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(art. 13), </w:t>
      </w:r>
      <w:proofErr w:type="spellStart"/>
      <w:r w:rsidRPr="003C5D70">
        <w:rPr>
          <w:rFonts w:ascii="Times New Roman" w:hAnsi="Times New Roman" w:cs="Times New Roman"/>
          <w:sz w:val="24"/>
        </w:rPr>
        <w:t>limites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quantitativos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</w:t>
      </w:r>
      <w:proofErr w:type="spellStart"/>
      <w:r w:rsidRPr="003C5D70">
        <w:rPr>
          <w:rFonts w:ascii="Times New Roman" w:hAnsi="Times New Roman" w:cs="Times New Roman"/>
          <w:sz w:val="24"/>
        </w:rPr>
        <w:t>reserva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vagas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previstos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no art. 17, </w:t>
      </w:r>
      <w:proofErr w:type="spellStart"/>
      <w:r w:rsidRPr="003C5D70">
        <w:rPr>
          <w:rFonts w:ascii="Times New Roman" w:hAnsi="Times New Roman" w:cs="Times New Roman"/>
          <w:sz w:val="24"/>
        </w:rPr>
        <w:t>quando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aplicáveis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sz w:val="24"/>
        </w:rPr>
        <w:t>todos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da Lei nº 11.788/2008.</w:t>
      </w:r>
    </w:p>
    <w:p w14:paraId="6052F34E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5.5. Rotina mensal.</w:t>
      </w:r>
      <w:r w:rsidRPr="003C5D70">
        <w:t xml:space="preserve"> O fluxo mensal de frequência, faturamento, repasse, pagamento e prestação de contas segue o item 7.</w:t>
      </w:r>
    </w:p>
    <w:p w14:paraId="694CEE9F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5.6. Desligamentos.</w:t>
      </w:r>
      <w:r w:rsidRPr="003C5D70">
        <w:t xml:space="preserve"> Desligamentos serão formalizados em até 5 (cinco) dias úteis da comunicação do Município, com pagamento proporcional da bolsa e do auxílio-transporte devidos.</w:t>
      </w:r>
    </w:p>
    <w:p w14:paraId="476B2A32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lastRenderedPageBreak/>
        <w:t>5.7. Encerramento.</w:t>
      </w:r>
      <w:r w:rsidRPr="003C5D70">
        <w:t xml:space="preserve"> Ao fim da vigência ou na extinção antecipada, a contratada fará o último pagamento e a respectiva prestação de contas, entregará o acervo documental dos estagiários em meio digital, apresentará relatório final e colaborará com a transição para o agente contratado no pregão, mantendo o seguro de cada estagiário até seu desligamento ou transferência.</w:t>
      </w:r>
    </w:p>
    <w:p w14:paraId="753E913C" w14:textId="77777777" w:rsidR="001965E7" w:rsidRPr="003C5D70" w:rsidRDefault="001965E7" w:rsidP="001965E7">
      <w:pPr>
        <w:pStyle w:val="Ttulo1"/>
        <w:spacing w:before="120" w:after="1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5" w:name="X260ce4c350635decb4b986f4f60def5219aa88d"/>
      <w:bookmarkEnd w:id="4"/>
      <w:r w:rsidRPr="003C5D70">
        <w:rPr>
          <w:rFonts w:ascii="Times New Roman" w:hAnsi="Times New Roman" w:cs="Times New Roman"/>
          <w:color w:val="auto"/>
          <w:sz w:val="24"/>
          <w:szCs w:val="24"/>
        </w:rPr>
        <w:t>6. MODELO DE GESTÃO DO CONTRATO (ART. 6º, XXIII, “F”)</w:t>
      </w:r>
    </w:p>
    <w:p w14:paraId="7C56992A" w14:textId="77777777" w:rsidR="001965E7" w:rsidRPr="003C5D70" w:rsidRDefault="001965E7" w:rsidP="001965E7">
      <w:pPr>
        <w:pStyle w:val="NormalWeb"/>
        <w:spacing w:before="120" w:beforeAutospacing="0" w:after="120" w:afterAutospacing="0"/>
        <w:jc w:val="both"/>
      </w:pPr>
      <w:r w:rsidRPr="003C5D70">
        <w:rPr>
          <w:rStyle w:val="Forte"/>
        </w:rPr>
        <w:t>6.1.</w:t>
      </w:r>
      <w:r w:rsidRPr="003C5D70">
        <w:t xml:space="preserve"> A execução contratual será acompanhada e fiscalizada por gestor e fiscal do contrato, formalmente designados pela autoridade competente, nos termos do art. 117 da Lei Federal nº 14.133/2021.</w:t>
      </w:r>
    </w:p>
    <w:p w14:paraId="213ECF87" w14:textId="77777777" w:rsidR="001965E7" w:rsidRPr="003C5D70" w:rsidRDefault="001965E7" w:rsidP="001965E7">
      <w:pPr>
        <w:pStyle w:val="NormalWeb"/>
        <w:spacing w:before="120" w:beforeAutospacing="0" w:after="120" w:afterAutospacing="0"/>
        <w:jc w:val="both"/>
      </w:pPr>
      <w:r w:rsidRPr="003C5D70">
        <w:rPr>
          <w:rStyle w:val="Forte"/>
        </w:rPr>
        <w:t>6.2. Compete ao gestor do contrato, dentre outras atribuições:</w:t>
      </w:r>
    </w:p>
    <w:p w14:paraId="01AC3DD9" w14:textId="77777777" w:rsidR="001965E7" w:rsidRPr="003C5D70" w:rsidRDefault="001965E7" w:rsidP="001965E7">
      <w:pPr>
        <w:pStyle w:val="NormalWeb"/>
        <w:spacing w:before="120" w:beforeAutospacing="0" w:after="120" w:afterAutospacing="0"/>
        <w:jc w:val="both"/>
      </w:pPr>
      <w:r w:rsidRPr="003C5D70">
        <w:t>a) acompanhar a execução global do contrato e o cumprimento das obrigações assumidas pela CONTRATADA;</w:t>
      </w:r>
    </w:p>
    <w:p w14:paraId="47CD4C1A" w14:textId="77777777" w:rsidR="001965E7" w:rsidRPr="003C5D70" w:rsidRDefault="001965E7" w:rsidP="001965E7">
      <w:pPr>
        <w:pStyle w:val="NormalWeb"/>
        <w:spacing w:before="120" w:beforeAutospacing="0" w:after="120" w:afterAutospacing="0"/>
        <w:jc w:val="both"/>
      </w:pPr>
      <w:r w:rsidRPr="003C5D70">
        <w:t>b) autorizar, juntamente com a unidade requisitante, a abertura de novas vagas de estágio, observando o limite máximo de 16 (dezesseis) estagiários simultâneos;</w:t>
      </w:r>
    </w:p>
    <w:p w14:paraId="29ED69F9" w14:textId="77777777" w:rsidR="001965E7" w:rsidRPr="003C5D70" w:rsidRDefault="001965E7" w:rsidP="001965E7">
      <w:pPr>
        <w:pStyle w:val="NormalWeb"/>
        <w:spacing w:before="120" w:beforeAutospacing="0" w:after="120" w:afterAutospacing="0"/>
        <w:jc w:val="both"/>
      </w:pPr>
      <w:r w:rsidRPr="003C5D70">
        <w:t>c) acompanhar os quantitativos de estagiários ativos, desligados e admitidos durante a vigência contratual;</w:t>
      </w:r>
    </w:p>
    <w:p w14:paraId="14074ED9" w14:textId="77777777" w:rsidR="001965E7" w:rsidRPr="003C5D70" w:rsidRDefault="001965E7" w:rsidP="001965E7">
      <w:pPr>
        <w:pStyle w:val="NormalWeb"/>
        <w:spacing w:before="120" w:beforeAutospacing="0" w:after="120" w:afterAutospacing="0"/>
        <w:jc w:val="both"/>
      </w:pPr>
      <w:r w:rsidRPr="003C5D70">
        <w:t>d) acompanhar as informações encaminhadas pelo fiscal relativas às faturas, prestações de contas e demais documentos referentes à execução contratual;</w:t>
      </w:r>
    </w:p>
    <w:p w14:paraId="7768A90E" w14:textId="77777777" w:rsidR="001965E7" w:rsidRPr="003C5D70" w:rsidRDefault="001965E7" w:rsidP="001965E7">
      <w:pPr>
        <w:pStyle w:val="NormalWeb"/>
        <w:spacing w:before="120" w:beforeAutospacing="0" w:after="120" w:afterAutospacing="0"/>
        <w:jc w:val="both"/>
      </w:pPr>
      <w:r w:rsidRPr="003C5D70">
        <w:t>e) promover as providências administrativas necessárias à manutenção, alteração ou encerramento do contrato;</w:t>
      </w:r>
    </w:p>
    <w:p w14:paraId="052A7035" w14:textId="77777777" w:rsidR="001965E7" w:rsidRPr="003C5D70" w:rsidRDefault="001965E7" w:rsidP="001965E7">
      <w:pPr>
        <w:pStyle w:val="NormalWeb"/>
        <w:spacing w:before="120" w:beforeAutospacing="0" w:after="120" w:afterAutospacing="0"/>
        <w:jc w:val="both"/>
      </w:pPr>
      <w:r w:rsidRPr="003C5D70">
        <w:t>f) comunicar à autoridade competente as ocorrências que possam ensejar a aplicação de sanções ou outras medidas administrativas.</w:t>
      </w:r>
    </w:p>
    <w:p w14:paraId="481F46F1" w14:textId="77777777" w:rsidR="001965E7" w:rsidRPr="003C5D70" w:rsidRDefault="001965E7" w:rsidP="001965E7">
      <w:pPr>
        <w:pStyle w:val="NormalWeb"/>
        <w:spacing w:before="120" w:beforeAutospacing="0" w:after="120" w:afterAutospacing="0"/>
        <w:jc w:val="both"/>
      </w:pPr>
      <w:r w:rsidRPr="003C5D70">
        <w:rPr>
          <w:rStyle w:val="Forte"/>
        </w:rPr>
        <w:t>6.3. Compete ao fiscal do contrato, dentre outras atribuições:</w:t>
      </w:r>
    </w:p>
    <w:p w14:paraId="72F17366" w14:textId="77777777" w:rsidR="001965E7" w:rsidRPr="003C5D70" w:rsidRDefault="001965E7" w:rsidP="001965E7">
      <w:pPr>
        <w:pStyle w:val="NormalWeb"/>
        <w:spacing w:before="120" w:beforeAutospacing="0" w:after="120" w:afterAutospacing="0"/>
        <w:jc w:val="both"/>
      </w:pPr>
      <w:r w:rsidRPr="003C5D70">
        <w:t>a) acompanhar diretamente a execução dos serviços e verificar sua conformidade com as condições estabelecidas no Termo de Referência e no contrato;</w:t>
      </w:r>
    </w:p>
    <w:p w14:paraId="33E506D1" w14:textId="77777777" w:rsidR="001965E7" w:rsidRPr="003C5D70" w:rsidRDefault="001965E7" w:rsidP="001965E7">
      <w:pPr>
        <w:pStyle w:val="NormalWeb"/>
        <w:spacing w:before="120" w:beforeAutospacing="0" w:after="120" w:afterAutospacing="0"/>
        <w:jc w:val="both"/>
      </w:pPr>
      <w:r w:rsidRPr="003C5D70">
        <w:t>b) consolidar e encaminhar à CONTRATADA as informações relativas à frequência mensal dos estagiários, a partir dos dados fornecidos pelas unidades em que estiverem lotados;</w:t>
      </w:r>
    </w:p>
    <w:p w14:paraId="74435604" w14:textId="77777777" w:rsidR="001965E7" w:rsidRPr="003C5D70" w:rsidRDefault="001965E7" w:rsidP="001965E7">
      <w:pPr>
        <w:pStyle w:val="NormalWeb"/>
        <w:spacing w:before="120" w:beforeAutospacing="0" w:after="120" w:afterAutospacing="0"/>
        <w:jc w:val="both"/>
      </w:pPr>
      <w:r w:rsidRPr="003C5D70">
        <w:t>c) conferir a documentação apresentada mensalmente pela CONTRATADA;</w:t>
      </w:r>
    </w:p>
    <w:p w14:paraId="5647CC57" w14:textId="77777777" w:rsidR="001965E7" w:rsidRPr="003C5D70" w:rsidRDefault="001965E7" w:rsidP="001965E7">
      <w:pPr>
        <w:pStyle w:val="NormalWeb"/>
        <w:spacing w:before="120" w:beforeAutospacing="0" w:after="120" w:afterAutospacing="0"/>
        <w:jc w:val="both"/>
      </w:pPr>
      <w:r w:rsidRPr="003C5D70">
        <w:t>d) conferir a nota fiscal e, estando os serviços regularmente executados, proceder ao respectivo ateste;</w:t>
      </w:r>
    </w:p>
    <w:p w14:paraId="1B770D3C" w14:textId="77777777" w:rsidR="001965E7" w:rsidRPr="003C5D70" w:rsidRDefault="001965E7" w:rsidP="001965E7">
      <w:pPr>
        <w:pStyle w:val="NormalWeb"/>
        <w:spacing w:before="120" w:beforeAutospacing="0" w:after="120" w:afterAutospacing="0"/>
        <w:jc w:val="both"/>
      </w:pPr>
      <w:r w:rsidRPr="003C5D70">
        <w:t>e) verificar a regularidade da documentação dos estagiários, inclusive quanto aos Termos de Compromisso de Estágio e à cobertura securitária exigida;</w:t>
      </w:r>
    </w:p>
    <w:p w14:paraId="4143724A" w14:textId="77777777" w:rsidR="001965E7" w:rsidRPr="003C5D70" w:rsidRDefault="001965E7" w:rsidP="001965E7">
      <w:pPr>
        <w:pStyle w:val="NormalWeb"/>
        <w:spacing w:before="120" w:beforeAutospacing="0" w:after="120" w:afterAutospacing="0"/>
        <w:jc w:val="both"/>
      </w:pPr>
      <w:r w:rsidRPr="003C5D70">
        <w:t>f) acompanhar os ingressos, desligamentos, substituições e demais movimentações dos estagiários;</w:t>
      </w:r>
    </w:p>
    <w:p w14:paraId="53846343" w14:textId="77777777" w:rsidR="001965E7" w:rsidRPr="003C5D70" w:rsidRDefault="001965E7" w:rsidP="001965E7">
      <w:pPr>
        <w:pStyle w:val="NormalWeb"/>
        <w:spacing w:before="120" w:beforeAutospacing="0" w:after="120" w:afterAutospacing="0"/>
        <w:jc w:val="both"/>
      </w:pPr>
      <w:r w:rsidRPr="003C5D70">
        <w:t>g) registrar as ocorrências verificadas durante a execução e solicitar à CONTRATADA a adoção das providências necessárias à sua correção;</w:t>
      </w:r>
    </w:p>
    <w:p w14:paraId="18E0EE23" w14:textId="77777777" w:rsidR="001965E7" w:rsidRPr="003C5D70" w:rsidRDefault="001965E7" w:rsidP="001965E7">
      <w:pPr>
        <w:pStyle w:val="NormalWeb"/>
        <w:spacing w:before="120" w:beforeAutospacing="0" w:after="120" w:afterAutospacing="0"/>
        <w:jc w:val="both"/>
      </w:pPr>
      <w:r w:rsidRPr="003C5D70">
        <w:t>h) comunicar ao gestor do contrato as situações que ultrapassem sua competência ou que possam ensejar aplicação de penalidades.</w:t>
      </w:r>
    </w:p>
    <w:p w14:paraId="081C84AB" w14:textId="77777777" w:rsidR="001965E7" w:rsidRPr="003C5D70" w:rsidRDefault="001965E7" w:rsidP="001965E7">
      <w:pPr>
        <w:pStyle w:val="FirstParagraph"/>
        <w:spacing w:before="120" w:after="120"/>
        <w:jc w:val="both"/>
        <w:rPr>
          <w:rFonts w:ascii="Times New Roman" w:hAnsi="Times New Roman" w:cs="Times New Roman"/>
          <w:sz w:val="24"/>
        </w:rPr>
      </w:pPr>
      <w:r w:rsidRPr="003C5D70">
        <w:rPr>
          <w:rFonts w:ascii="Times New Roman" w:hAnsi="Times New Roman" w:cs="Times New Roman"/>
          <w:b/>
          <w:bCs/>
          <w:sz w:val="24"/>
        </w:rPr>
        <w:t>6.4.</w:t>
      </w:r>
      <w:r w:rsidRPr="003C5D70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3C5D70">
        <w:rPr>
          <w:rFonts w:ascii="Times New Roman" w:hAnsi="Times New Roman" w:cs="Times New Roman"/>
          <w:sz w:val="24"/>
        </w:rPr>
        <w:t>A</w:t>
      </w:r>
      <w:proofErr w:type="gram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execução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será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acompanhada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</w:t>
      </w:r>
      <w:proofErr w:type="spellStart"/>
      <w:r w:rsidRPr="003C5D70">
        <w:rPr>
          <w:rFonts w:ascii="Times New Roman" w:hAnsi="Times New Roman" w:cs="Times New Roman"/>
          <w:sz w:val="24"/>
        </w:rPr>
        <w:t>fiscalizada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por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gestor e fiscal, </w:t>
      </w:r>
      <w:proofErr w:type="spellStart"/>
      <w:r w:rsidRPr="003C5D70">
        <w:rPr>
          <w:rFonts w:ascii="Times New Roman" w:hAnsi="Times New Roman" w:cs="Times New Roman"/>
          <w:sz w:val="24"/>
        </w:rPr>
        <w:t>designados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pela </w:t>
      </w:r>
      <w:proofErr w:type="spellStart"/>
      <w:r w:rsidRPr="003C5D70">
        <w:rPr>
          <w:rFonts w:ascii="Times New Roman" w:hAnsi="Times New Roman" w:cs="Times New Roman"/>
          <w:sz w:val="24"/>
        </w:rPr>
        <w:t>autoridade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competente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(art. 117 da Lei nº 14.133/2021), </w:t>
      </w:r>
      <w:proofErr w:type="spellStart"/>
      <w:r w:rsidRPr="003C5D70">
        <w:rPr>
          <w:rFonts w:ascii="Times New Roman" w:hAnsi="Times New Roman" w:cs="Times New Roman"/>
          <w:sz w:val="24"/>
        </w:rPr>
        <w:t>sendo</w:t>
      </w:r>
      <w:proofErr w:type="spellEnd"/>
      <w:r w:rsidRPr="003C5D70">
        <w:rPr>
          <w:rFonts w:ascii="Times New Roman" w:hAnsi="Times New Roman" w:cs="Times New Roman"/>
          <w:sz w:val="24"/>
        </w:rPr>
        <w:t>:</w:t>
      </w:r>
    </w:p>
    <w:p w14:paraId="491A4054" w14:textId="77777777" w:rsidR="001965E7" w:rsidRPr="003C5D70" w:rsidRDefault="001965E7" w:rsidP="001965E7">
      <w:pPr>
        <w:pStyle w:val="FirstParagraph"/>
        <w:spacing w:before="120" w:after="120"/>
        <w:jc w:val="both"/>
        <w:rPr>
          <w:rFonts w:ascii="Times New Roman" w:hAnsi="Times New Roman" w:cs="Times New Roman"/>
          <w:b/>
          <w:bCs/>
          <w:sz w:val="24"/>
          <w:u w:val="single"/>
        </w:rPr>
      </w:pPr>
      <w:r w:rsidRPr="003C5D70">
        <w:rPr>
          <w:rFonts w:ascii="Times New Roman" w:hAnsi="Times New Roman" w:cs="Times New Roman"/>
          <w:b/>
          <w:sz w:val="24"/>
          <w:u w:val="single"/>
        </w:rPr>
        <w:t xml:space="preserve">Silvana Andrade da Silva Aquino - </w:t>
      </w:r>
      <w:proofErr w:type="spellStart"/>
      <w:r w:rsidRPr="003C5D70">
        <w:rPr>
          <w:rFonts w:ascii="Times New Roman" w:hAnsi="Times New Roman" w:cs="Times New Roman"/>
          <w:b/>
          <w:sz w:val="24"/>
          <w:u w:val="single"/>
        </w:rPr>
        <w:t>Gestora</w:t>
      </w:r>
      <w:proofErr w:type="spellEnd"/>
      <w:r w:rsidRPr="003C5D70">
        <w:rPr>
          <w:rFonts w:ascii="Times New Roman" w:hAnsi="Times New Roman" w:cs="Times New Roman"/>
          <w:b/>
          <w:bCs/>
          <w:sz w:val="24"/>
          <w:u w:val="single"/>
        </w:rPr>
        <w:t xml:space="preserve"> do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  <w:u w:val="single"/>
        </w:rPr>
        <w:t>contrato</w:t>
      </w:r>
      <w:proofErr w:type="spellEnd"/>
    </w:p>
    <w:p w14:paraId="0F22B6CD" w14:textId="77777777" w:rsidR="001965E7" w:rsidRPr="003C5D70" w:rsidRDefault="001965E7" w:rsidP="001965E7">
      <w:pPr>
        <w:pStyle w:val="FirstParagraph"/>
        <w:spacing w:before="120" w:after="120"/>
        <w:jc w:val="both"/>
        <w:rPr>
          <w:rFonts w:ascii="Times New Roman" w:hAnsi="Times New Roman" w:cs="Times New Roman"/>
          <w:b/>
          <w:bCs/>
          <w:sz w:val="24"/>
          <w:u w:val="single"/>
        </w:rPr>
      </w:pPr>
      <w:r w:rsidRPr="003C5D70">
        <w:rPr>
          <w:rFonts w:ascii="Times New Roman" w:hAnsi="Times New Roman" w:cs="Times New Roman"/>
          <w:b/>
          <w:sz w:val="24"/>
          <w:u w:val="single"/>
        </w:rPr>
        <w:t xml:space="preserve">Jéssica Ap. Leite - Fiscal do </w:t>
      </w:r>
      <w:proofErr w:type="spellStart"/>
      <w:r w:rsidRPr="003C5D70">
        <w:rPr>
          <w:rFonts w:ascii="Times New Roman" w:hAnsi="Times New Roman" w:cs="Times New Roman"/>
          <w:b/>
          <w:sz w:val="24"/>
          <w:u w:val="single"/>
        </w:rPr>
        <w:t>Contrato</w:t>
      </w:r>
      <w:proofErr w:type="spellEnd"/>
    </w:p>
    <w:p w14:paraId="41CB999C" w14:textId="77777777" w:rsidR="001965E7" w:rsidRPr="003C5D70" w:rsidRDefault="001965E7" w:rsidP="001965E7">
      <w:pPr>
        <w:pStyle w:val="FirstParagraph"/>
        <w:spacing w:before="120" w:after="120"/>
        <w:jc w:val="both"/>
        <w:rPr>
          <w:rFonts w:ascii="Times New Roman" w:hAnsi="Times New Roman" w:cs="Times New Roman"/>
          <w:sz w:val="24"/>
        </w:rPr>
      </w:pPr>
      <w:r w:rsidRPr="003C5D70">
        <w:rPr>
          <w:rFonts w:ascii="Times New Roman" w:hAnsi="Times New Roman" w:cs="Times New Roman"/>
          <w:b/>
          <w:bCs/>
          <w:sz w:val="24"/>
        </w:rPr>
        <w:t xml:space="preserve">6.5.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Preposto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>.</w:t>
      </w:r>
      <w:r w:rsidRPr="003C5D70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3C5D70">
        <w:rPr>
          <w:rFonts w:ascii="Times New Roman" w:hAnsi="Times New Roman" w:cs="Times New Roman"/>
          <w:sz w:val="24"/>
        </w:rPr>
        <w:t>contratada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indicará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preposto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sz w:val="24"/>
        </w:rPr>
        <w:t>aceito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pelo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Município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para </w:t>
      </w:r>
      <w:proofErr w:type="spellStart"/>
      <w:r w:rsidRPr="003C5D70">
        <w:rPr>
          <w:rFonts w:ascii="Times New Roman" w:hAnsi="Times New Roman" w:cs="Times New Roman"/>
          <w:sz w:val="24"/>
        </w:rPr>
        <w:t>representá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-la </w:t>
      </w:r>
      <w:proofErr w:type="spellStart"/>
      <w:r w:rsidRPr="003C5D70">
        <w:rPr>
          <w:rFonts w:ascii="Times New Roman" w:hAnsi="Times New Roman" w:cs="Times New Roman"/>
          <w:sz w:val="24"/>
        </w:rPr>
        <w:t>na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execução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do </w:t>
      </w:r>
      <w:proofErr w:type="spellStart"/>
      <w:r w:rsidRPr="003C5D70">
        <w:rPr>
          <w:rFonts w:ascii="Times New Roman" w:hAnsi="Times New Roman" w:cs="Times New Roman"/>
          <w:sz w:val="24"/>
        </w:rPr>
        <w:t>contrato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(art. 118 da Lei nº 14.133/2021), com </w:t>
      </w:r>
      <w:proofErr w:type="spellStart"/>
      <w:r w:rsidRPr="003C5D70">
        <w:rPr>
          <w:rFonts w:ascii="Times New Roman" w:hAnsi="Times New Roman" w:cs="Times New Roman"/>
          <w:sz w:val="24"/>
        </w:rPr>
        <w:t>telefone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e-mail para </w:t>
      </w:r>
      <w:proofErr w:type="spellStart"/>
      <w:r w:rsidRPr="003C5D70">
        <w:rPr>
          <w:rFonts w:ascii="Times New Roman" w:hAnsi="Times New Roman" w:cs="Times New Roman"/>
          <w:sz w:val="24"/>
        </w:rPr>
        <w:t>atendimento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em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dias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úteis</w:t>
      </w:r>
      <w:proofErr w:type="spellEnd"/>
      <w:r w:rsidRPr="003C5D70">
        <w:rPr>
          <w:rFonts w:ascii="Times New Roman" w:hAnsi="Times New Roman" w:cs="Times New Roman"/>
          <w:sz w:val="24"/>
        </w:rPr>
        <w:t>.</w:t>
      </w:r>
    </w:p>
    <w:p w14:paraId="3AD0C5EC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lastRenderedPageBreak/>
        <w:t>6.6. Comunicações.</w:t>
      </w:r>
      <w:r w:rsidRPr="003C5D70">
        <w:t xml:space="preserve"> As comunicações entre as partes serão feitas por escrito, preferencialmente por e-mail institucional ou pelo sistema da contratada, com registro de data.</w:t>
      </w:r>
    </w:p>
    <w:p w14:paraId="7645B6D0" w14:textId="77777777" w:rsidR="001965E7" w:rsidRPr="003C5D70" w:rsidRDefault="001965E7" w:rsidP="001965E7">
      <w:pPr>
        <w:pStyle w:val="Ttulo1"/>
        <w:spacing w:before="120" w:after="1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X1989397a4095c824f55b8389b9dd6a3a9702350"/>
      <w:bookmarkEnd w:id="5"/>
      <w:r w:rsidRPr="003C5D70">
        <w:rPr>
          <w:rFonts w:ascii="Times New Roman" w:hAnsi="Times New Roman" w:cs="Times New Roman"/>
          <w:color w:val="auto"/>
          <w:sz w:val="24"/>
          <w:szCs w:val="24"/>
        </w:rPr>
        <w:t>7. CRITÉRIOS DE MEDIÇÃO E PAGAMENTO (art. 6º, XXIII, “g”)</w:t>
      </w:r>
    </w:p>
    <w:p w14:paraId="6B833FB9" w14:textId="77777777" w:rsidR="001965E7" w:rsidRPr="003C5D70" w:rsidRDefault="001965E7" w:rsidP="001965E7">
      <w:pPr>
        <w:pStyle w:val="FirstParagraph"/>
        <w:spacing w:before="120" w:after="120"/>
        <w:jc w:val="both"/>
        <w:rPr>
          <w:rFonts w:ascii="Times New Roman" w:hAnsi="Times New Roman" w:cs="Times New Roman"/>
          <w:sz w:val="24"/>
        </w:rPr>
      </w:pPr>
      <w:r w:rsidRPr="003C5D70">
        <w:rPr>
          <w:rFonts w:ascii="Times New Roman" w:hAnsi="Times New Roman" w:cs="Times New Roman"/>
          <w:b/>
          <w:bCs/>
          <w:sz w:val="24"/>
        </w:rPr>
        <w:t>7.1.</w:t>
      </w:r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Até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o 2º (</w:t>
      </w:r>
      <w:proofErr w:type="spellStart"/>
      <w:r w:rsidRPr="003C5D70">
        <w:rPr>
          <w:rFonts w:ascii="Times New Roman" w:hAnsi="Times New Roman" w:cs="Times New Roman"/>
          <w:sz w:val="24"/>
        </w:rPr>
        <w:t>segundo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) </w:t>
      </w:r>
      <w:proofErr w:type="spellStart"/>
      <w:r w:rsidRPr="003C5D70">
        <w:rPr>
          <w:rFonts w:ascii="Times New Roman" w:hAnsi="Times New Roman" w:cs="Times New Roman"/>
          <w:sz w:val="24"/>
        </w:rPr>
        <w:t>dia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útil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cada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mês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o fiscal </w:t>
      </w:r>
      <w:proofErr w:type="gramStart"/>
      <w:r w:rsidRPr="003C5D70">
        <w:rPr>
          <w:rFonts w:ascii="Times New Roman" w:hAnsi="Times New Roman" w:cs="Times New Roman"/>
          <w:sz w:val="24"/>
        </w:rPr>
        <w:t>do</w:t>
      </w:r>
      <w:proofErr w:type="gram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contrato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informará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à </w:t>
      </w:r>
      <w:proofErr w:type="spellStart"/>
      <w:r w:rsidRPr="003C5D70">
        <w:rPr>
          <w:rFonts w:ascii="Times New Roman" w:hAnsi="Times New Roman" w:cs="Times New Roman"/>
          <w:sz w:val="24"/>
        </w:rPr>
        <w:t>contratada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3C5D70">
        <w:rPr>
          <w:rFonts w:ascii="Times New Roman" w:hAnsi="Times New Roman" w:cs="Times New Roman"/>
          <w:sz w:val="24"/>
        </w:rPr>
        <w:t>frequência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do </w:t>
      </w:r>
      <w:proofErr w:type="spellStart"/>
      <w:r w:rsidRPr="003C5D70">
        <w:rPr>
          <w:rFonts w:ascii="Times New Roman" w:hAnsi="Times New Roman" w:cs="Times New Roman"/>
          <w:sz w:val="24"/>
        </w:rPr>
        <w:t>mês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anterior dos </w:t>
      </w:r>
      <w:proofErr w:type="spellStart"/>
      <w:r w:rsidRPr="003C5D70">
        <w:rPr>
          <w:rFonts w:ascii="Times New Roman" w:hAnsi="Times New Roman" w:cs="Times New Roman"/>
          <w:sz w:val="24"/>
        </w:rPr>
        <w:t>estagiários</w:t>
      </w:r>
      <w:proofErr w:type="spellEnd"/>
      <w:r w:rsidRPr="003C5D70">
        <w:rPr>
          <w:rFonts w:ascii="Times New Roman" w:hAnsi="Times New Roman" w:cs="Times New Roman"/>
          <w:sz w:val="24"/>
        </w:rPr>
        <w:t>.</w:t>
      </w:r>
    </w:p>
    <w:p w14:paraId="25308748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 xml:space="preserve">7.2. </w:t>
      </w:r>
      <w:r w:rsidRPr="003C5D70">
        <w:t>Até o 4º (quarto) dia útil, a contratada emitirá fatura única, acompanhada de relatório nominal por estagiário e por local de lotação, discriminando:</w:t>
      </w:r>
    </w:p>
    <w:p w14:paraId="51C29E5C" w14:textId="77777777" w:rsidR="001965E7" w:rsidRPr="003C5D70" w:rsidRDefault="001965E7" w:rsidP="001965E7">
      <w:pPr>
        <w:numPr>
          <w:ilvl w:val="0"/>
          <w:numId w:val="25"/>
        </w:numPr>
        <w:spacing w:before="120" w:after="120"/>
        <w:jc w:val="both"/>
      </w:pPr>
      <w:r w:rsidRPr="003C5D70">
        <w:t>o valor da bolsa-auxílio e do auxílio-transporte devidos a cada estagiário, proporcionais à frequência informada; e</w:t>
      </w:r>
    </w:p>
    <w:p w14:paraId="32421B05" w14:textId="77777777" w:rsidR="001965E7" w:rsidRPr="003C5D70" w:rsidRDefault="001965E7" w:rsidP="001965E7">
      <w:pPr>
        <w:numPr>
          <w:ilvl w:val="0"/>
          <w:numId w:val="25"/>
        </w:numPr>
        <w:spacing w:before="120" w:after="120"/>
        <w:jc w:val="both"/>
      </w:pPr>
      <w:r w:rsidRPr="003C5D70">
        <w:t>a taxa de administração, calculada na forma do item 7.3.</w:t>
      </w:r>
    </w:p>
    <w:p w14:paraId="2D13625D" w14:textId="77777777" w:rsidR="001965E7" w:rsidRPr="003C5D70" w:rsidRDefault="001965E7" w:rsidP="001965E7">
      <w:pPr>
        <w:pStyle w:val="FirstParagraph"/>
        <w:spacing w:before="120" w:after="120"/>
        <w:jc w:val="both"/>
        <w:rPr>
          <w:rFonts w:ascii="Times New Roman" w:hAnsi="Times New Roman" w:cs="Times New Roman"/>
          <w:sz w:val="24"/>
        </w:rPr>
      </w:pPr>
      <w:r w:rsidRPr="003C5D70">
        <w:rPr>
          <w:rFonts w:ascii="Times New Roman" w:hAnsi="Times New Roman" w:cs="Times New Roman"/>
          <w:b/>
          <w:bCs/>
          <w:sz w:val="24"/>
        </w:rPr>
        <w:t xml:space="preserve">7.3.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Cálculo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 xml:space="preserve"> da taxa.</w:t>
      </w:r>
      <w:r w:rsidRPr="003C5D70">
        <w:rPr>
          <w:rFonts w:ascii="Times New Roman" w:hAnsi="Times New Roman" w:cs="Times New Roman"/>
          <w:sz w:val="24"/>
        </w:rPr>
        <w:t xml:space="preserve"> Taxa do </w:t>
      </w:r>
      <w:proofErr w:type="spellStart"/>
      <w:r w:rsidRPr="003C5D70">
        <w:rPr>
          <w:rFonts w:ascii="Times New Roman" w:hAnsi="Times New Roman" w:cs="Times New Roman"/>
          <w:sz w:val="24"/>
        </w:rPr>
        <w:t>mês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= soma da </w:t>
      </w:r>
      <w:proofErr w:type="spellStart"/>
      <w:r w:rsidRPr="003C5D70">
        <w:rPr>
          <w:rFonts w:ascii="Times New Roman" w:hAnsi="Times New Roman" w:cs="Times New Roman"/>
          <w:sz w:val="24"/>
        </w:rPr>
        <w:t>bolsa-auxílio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do </w:t>
      </w:r>
      <w:proofErr w:type="spellStart"/>
      <w:r w:rsidRPr="003C5D70">
        <w:rPr>
          <w:rFonts w:ascii="Times New Roman" w:hAnsi="Times New Roman" w:cs="Times New Roman"/>
          <w:sz w:val="24"/>
        </w:rPr>
        <w:t>auxílio-transporte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devidos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estagiários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no </w:t>
      </w:r>
      <w:proofErr w:type="spellStart"/>
      <w:r w:rsidRPr="003C5D70">
        <w:rPr>
          <w:rFonts w:ascii="Times New Roman" w:hAnsi="Times New Roman" w:cs="Times New Roman"/>
          <w:sz w:val="24"/>
        </w:rPr>
        <w:t>mês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× taxa de </w:t>
      </w:r>
      <w:proofErr w:type="spellStart"/>
      <w:r w:rsidRPr="003C5D70">
        <w:rPr>
          <w:rFonts w:ascii="Times New Roman" w:hAnsi="Times New Roman" w:cs="Times New Roman"/>
          <w:sz w:val="24"/>
        </w:rPr>
        <w:t>administração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ofertada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(%).</w:t>
      </w:r>
    </w:p>
    <w:p w14:paraId="5BB15191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7.3.1.</w:t>
      </w:r>
      <w:r w:rsidRPr="003C5D70">
        <w:t xml:space="preserve"> O recesso remunerado não constitui base adicional: no mês de recesso, a base é a própria bolsa-auxílio devida ao estagiário, sem acréscimo.</w:t>
      </w:r>
    </w:p>
    <w:p w14:paraId="3C9301F7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7.3.2.</w:t>
      </w:r>
      <w:r w:rsidRPr="003C5D70">
        <w:t xml:space="preserve"> Ofertada taxa de 0,00%, a fatura conterá apenas os valores do item 7.2, “a”, e a contratada permanece obrigada a todo o escopo deste Termo, inclusive o seguro.</w:t>
      </w:r>
    </w:p>
    <w:p w14:paraId="6EBF35D9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7.4.</w:t>
      </w:r>
      <w:r w:rsidRPr="003C5D70">
        <w:t xml:space="preserve"> O fiscal do contrato atestará a fatura em até 2 (dois) dias úteis. O Município pagará a fatura atestada em até 5 (cinco) dias úteis do atesto, pela dotação da Secretaria Municipal de Educação, observada a ordem cronológica (art. 141 da Lei nº 14.133/2021).</w:t>
      </w:r>
    </w:p>
    <w:p w14:paraId="3881ACDC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7.5. Pagamento aos estagiários.</w:t>
      </w:r>
      <w:r w:rsidRPr="003C5D70">
        <w:t xml:space="preserve"> A contratada creditará a bolsa-auxílio e o auxílio-transporte na conta bancária de cada estagiário em até 2 (dois) dias úteis do recebimento do repasse.</w:t>
      </w:r>
    </w:p>
    <w:p w14:paraId="61D14478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7.6.</w:t>
      </w:r>
      <w:r w:rsidRPr="003C5D70">
        <w:t xml:space="preserve"> Em até 5 (cinco) dias úteis do crédito, a contratada apresentará ao gestor e ao fiscal os comprovantes de pagamento individualizados por estagiário.</w:t>
      </w:r>
    </w:p>
    <w:p w14:paraId="343C938D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7.7.</w:t>
      </w:r>
      <w:r w:rsidRPr="003C5D70">
        <w:t xml:space="preserve"> A falta de prestação de contas, o atraso no pagamento aos estagiários ou a divergência entre o valor repassado e o valor pago suspendem o repasse seguinte até a regularização, sem prejuízo das sanções do item 11.3. Valores repassados e não pagos, por desligamento ou qualquer outro motivo, serão devolvidos ao Município ou abatidos da fatura seguinte.</w:t>
      </w:r>
    </w:p>
    <w:p w14:paraId="12F5478A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7.8.</w:t>
      </w:r>
      <w:r w:rsidRPr="003C5D70">
        <w:t xml:space="preserve"> Antes de cada pagamento será verificada a manutenção das condições de habilitação (art. 92, XVI, da Lei nº 14.133/2021). As retenções tributárias observarão a legislação aplicável, considerando a natureza dos valores faturados e a segregação dos recursos destinados à bolsa-auxílio e ao auxílio-transporte.</w:t>
      </w:r>
    </w:p>
    <w:p w14:paraId="66C63F43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7.9.</w:t>
      </w:r>
      <w:r w:rsidRPr="003C5D70">
        <w:t xml:space="preserve"> É vedada a cobrança, do Município ou dos estudantes, de qualquer valor não previsto neste Termo, como taxa de cadastro, de emissão de Termo de Compromisso ou de seguro destacado da taxa de administração.</w:t>
      </w:r>
    </w:p>
    <w:p w14:paraId="5E75EE24" w14:textId="77777777" w:rsidR="001965E7" w:rsidRPr="003C5D70" w:rsidRDefault="001965E7" w:rsidP="001965E7">
      <w:pPr>
        <w:pStyle w:val="Ttulo1"/>
        <w:spacing w:before="120" w:after="1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7" w:name="X689611c1c1d49954a81e4e4277cd992c081d60a"/>
      <w:bookmarkEnd w:id="6"/>
      <w:r w:rsidRPr="003C5D70">
        <w:rPr>
          <w:rFonts w:ascii="Times New Roman" w:hAnsi="Times New Roman" w:cs="Times New Roman"/>
          <w:color w:val="auto"/>
          <w:sz w:val="24"/>
          <w:szCs w:val="24"/>
        </w:rPr>
        <w:t>8. FORMA E CRITÉRIOS DE SELEÇÃO DO FORNECEDOR (art. 6º, XXIII, “h”)</w:t>
      </w:r>
    </w:p>
    <w:p w14:paraId="6D3DBE22" w14:textId="77777777" w:rsidR="001965E7" w:rsidRPr="003C5D70" w:rsidRDefault="001965E7" w:rsidP="001965E7">
      <w:pPr>
        <w:pStyle w:val="FirstParagraph"/>
        <w:spacing w:before="120" w:after="120"/>
        <w:jc w:val="both"/>
        <w:rPr>
          <w:rFonts w:ascii="Times New Roman" w:hAnsi="Times New Roman" w:cs="Times New Roman"/>
          <w:sz w:val="24"/>
        </w:rPr>
      </w:pPr>
      <w:r w:rsidRPr="003C5D70">
        <w:rPr>
          <w:rFonts w:ascii="Times New Roman" w:hAnsi="Times New Roman" w:cs="Times New Roman"/>
          <w:b/>
          <w:bCs/>
          <w:sz w:val="24"/>
        </w:rPr>
        <w:t xml:space="preserve">8.1. A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contratação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será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realizada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por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meio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processo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dispensa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licitação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em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razão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 xml:space="preserve"> do valor, com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fundamento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 xml:space="preserve"> no art. 75, II, da Lei nº 14.133/2021,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cujo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limite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 xml:space="preserve"> para 2026 é de R$ 65.492,11 (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Decreto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 xml:space="preserve"> Federal nº 12.807/2025),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observados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os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 xml:space="preserve"> arts. 14 </w:t>
      </w:r>
      <w:proofErr w:type="gramStart"/>
      <w:r w:rsidRPr="003C5D70">
        <w:rPr>
          <w:rFonts w:ascii="Times New Roman" w:hAnsi="Times New Roman" w:cs="Times New Roman"/>
          <w:b/>
          <w:bCs/>
          <w:sz w:val="24"/>
        </w:rPr>
        <w:t>a</w:t>
      </w:r>
      <w:proofErr w:type="gramEnd"/>
      <w:r w:rsidRPr="003C5D70">
        <w:rPr>
          <w:rFonts w:ascii="Times New Roman" w:hAnsi="Times New Roman" w:cs="Times New Roman"/>
          <w:b/>
          <w:bCs/>
          <w:sz w:val="24"/>
        </w:rPr>
        <w:t xml:space="preserve"> 18 do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Decreto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 xml:space="preserve"> Municipal nº 42/2025 e a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verificação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 xml:space="preserve"> do item 9.6.</w:t>
      </w:r>
    </w:p>
    <w:p w14:paraId="74B3FD22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8.2.</w:t>
      </w:r>
      <w:r w:rsidRPr="003C5D70">
        <w:t xml:space="preserve"> Adota-se a forma presencial (art. 18 do Decreto Municipal nº 42/2025) pelos seguintes motivos:</w:t>
      </w:r>
    </w:p>
    <w:p w14:paraId="3802F903" w14:textId="77777777" w:rsidR="001965E7" w:rsidRPr="003C5D70" w:rsidRDefault="001965E7" w:rsidP="001965E7">
      <w:pPr>
        <w:pStyle w:val="Compact"/>
        <w:numPr>
          <w:ilvl w:val="0"/>
          <w:numId w:val="21"/>
        </w:numPr>
        <w:spacing w:before="120" w:after="120"/>
        <w:jc w:val="both"/>
        <w:rPr>
          <w:rFonts w:ascii="Times New Roman" w:hAnsi="Times New Roman" w:cs="Times New Roman"/>
          <w:sz w:val="24"/>
        </w:rPr>
      </w:pPr>
      <w:r w:rsidRPr="003C5D70">
        <w:rPr>
          <w:rFonts w:ascii="Times New Roman" w:hAnsi="Times New Roman" w:cs="Times New Roman"/>
          <w:sz w:val="24"/>
        </w:rPr>
        <w:t xml:space="preserve">o </w:t>
      </w:r>
      <w:proofErr w:type="spellStart"/>
      <w:r w:rsidRPr="003C5D70">
        <w:rPr>
          <w:rFonts w:ascii="Times New Roman" w:hAnsi="Times New Roman" w:cs="Times New Roman"/>
          <w:sz w:val="24"/>
        </w:rPr>
        <w:t>julgamento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pela </w:t>
      </w:r>
      <w:proofErr w:type="spellStart"/>
      <w:r w:rsidRPr="003C5D70">
        <w:rPr>
          <w:rFonts w:ascii="Times New Roman" w:hAnsi="Times New Roman" w:cs="Times New Roman"/>
          <w:sz w:val="24"/>
        </w:rPr>
        <w:t>menor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taxa percentual e </w:t>
      </w:r>
      <w:proofErr w:type="spellStart"/>
      <w:r w:rsidRPr="003C5D70">
        <w:rPr>
          <w:rFonts w:ascii="Times New Roman" w:hAnsi="Times New Roman" w:cs="Times New Roman"/>
          <w:sz w:val="24"/>
        </w:rPr>
        <w:t>vedação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taxa </w:t>
      </w:r>
      <w:proofErr w:type="spellStart"/>
      <w:r w:rsidRPr="003C5D70">
        <w:rPr>
          <w:rFonts w:ascii="Times New Roman" w:hAnsi="Times New Roman" w:cs="Times New Roman"/>
          <w:sz w:val="24"/>
        </w:rPr>
        <w:t>negativa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sz w:val="24"/>
        </w:rPr>
        <w:t>faz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as </w:t>
      </w:r>
      <w:proofErr w:type="spellStart"/>
      <w:r w:rsidRPr="003C5D70">
        <w:rPr>
          <w:rFonts w:ascii="Times New Roman" w:hAnsi="Times New Roman" w:cs="Times New Roman"/>
          <w:sz w:val="24"/>
        </w:rPr>
        <w:t>propostas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convergirem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para </w:t>
      </w:r>
      <w:proofErr w:type="spellStart"/>
      <w:r w:rsidRPr="003C5D70">
        <w:rPr>
          <w:rFonts w:ascii="Times New Roman" w:hAnsi="Times New Roman" w:cs="Times New Roman"/>
          <w:sz w:val="24"/>
        </w:rPr>
        <w:t>valores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baixos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o que </w:t>
      </w:r>
      <w:proofErr w:type="spellStart"/>
      <w:r w:rsidRPr="003C5D70">
        <w:rPr>
          <w:rFonts w:ascii="Times New Roman" w:hAnsi="Times New Roman" w:cs="Times New Roman"/>
          <w:sz w:val="24"/>
        </w:rPr>
        <w:t>retira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utilidade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prática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da </w:t>
      </w:r>
      <w:proofErr w:type="spellStart"/>
      <w:r w:rsidRPr="003C5D70">
        <w:rPr>
          <w:rFonts w:ascii="Times New Roman" w:hAnsi="Times New Roman" w:cs="Times New Roman"/>
          <w:sz w:val="24"/>
        </w:rPr>
        <w:t>fase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lances da </w:t>
      </w:r>
      <w:proofErr w:type="spellStart"/>
      <w:r w:rsidRPr="003C5D70">
        <w:rPr>
          <w:rFonts w:ascii="Times New Roman" w:hAnsi="Times New Roman" w:cs="Times New Roman"/>
          <w:sz w:val="24"/>
        </w:rPr>
        <w:t>dispensa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eletrônica</w:t>
      </w:r>
      <w:proofErr w:type="spellEnd"/>
      <w:r w:rsidRPr="003C5D70">
        <w:rPr>
          <w:rFonts w:ascii="Times New Roman" w:hAnsi="Times New Roman" w:cs="Times New Roman"/>
          <w:sz w:val="24"/>
        </w:rPr>
        <w:t>;</w:t>
      </w:r>
    </w:p>
    <w:p w14:paraId="6517C513" w14:textId="77777777" w:rsidR="001965E7" w:rsidRPr="003C5D70" w:rsidRDefault="001965E7" w:rsidP="001965E7">
      <w:pPr>
        <w:pStyle w:val="Compact"/>
        <w:numPr>
          <w:ilvl w:val="0"/>
          <w:numId w:val="21"/>
        </w:numPr>
        <w:spacing w:before="120" w:after="120"/>
        <w:jc w:val="both"/>
        <w:rPr>
          <w:rFonts w:ascii="Times New Roman" w:hAnsi="Times New Roman" w:cs="Times New Roman"/>
          <w:sz w:val="24"/>
        </w:rPr>
      </w:pPr>
      <w:r w:rsidRPr="003C5D70">
        <w:rPr>
          <w:rFonts w:ascii="Times New Roman" w:hAnsi="Times New Roman" w:cs="Times New Roman"/>
          <w:sz w:val="24"/>
        </w:rPr>
        <w:lastRenderedPageBreak/>
        <w:t xml:space="preserve">eventual </w:t>
      </w:r>
      <w:proofErr w:type="spellStart"/>
      <w:r w:rsidRPr="003C5D70">
        <w:rPr>
          <w:rFonts w:ascii="Times New Roman" w:hAnsi="Times New Roman" w:cs="Times New Roman"/>
          <w:sz w:val="24"/>
        </w:rPr>
        <w:t>empate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se resolve </w:t>
      </w:r>
      <w:proofErr w:type="spellStart"/>
      <w:r w:rsidRPr="003C5D70">
        <w:rPr>
          <w:rFonts w:ascii="Times New Roman" w:hAnsi="Times New Roman" w:cs="Times New Roman"/>
          <w:sz w:val="24"/>
        </w:rPr>
        <w:t>pelos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critérios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do item 8.6, e </w:t>
      </w:r>
      <w:proofErr w:type="spellStart"/>
      <w:r w:rsidRPr="003C5D70">
        <w:rPr>
          <w:rFonts w:ascii="Times New Roman" w:hAnsi="Times New Roman" w:cs="Times New Roman"/>
          <w:sz w:val="24"/>
        </w:rPr>
        <w:t>não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por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disputa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lances;</w:t>
      </w:r>
    </w:p>
    <w:p w14:paraId="5BF053B3" w14:textId="77777777" w:rsidR="001965E7" w:rsidRPr="003C5D70" w:rsidRDefault="001965E7" w:rsidP="001965E7">
      <w:pPr>
        <w:pStyle w:val="Compact"/>
        <w:numPr>
          <w:ilvl w:val="0"/>
          <w:numId w:val="21"/>
        </w:numPr>
        <w:spacing w:before="120" w:after="120"/>
        <w:jc w:val="both"/>
        <w:rPr>
          <w:rFonts w:ascii="Times New Roman" w:hAnsi="Times New Roman" w:cs="Times New Roman"/>
          <w:sz w:val="24"/>
        </w:rPr>
      </w:pPr>
      <w:r w:rsidRPr="003C5D70">
        <w:rPr>
          <w:rFonts w:ascii="Times New Roman" w:hAnsi="Times New Roman" w:cs="Times New Roman"/>
          <w:sz w:val="24"/>
        </w:rPr>
        <w:t xml:space="preserve">o </w:t>
      </w:r>
      <w:proofErr w:type="spellStart"/>
      <w:r w:rsidRPr="003C5D70">
        <w:rPr>
          <w:rFonts w:ascii="Times New Roman" w:hAnsi="Times New Roman" w:cs="Times New Roman"/>
          <w:sz w:val="24"/>
        </w:rPr>
        <w:t>recebimento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propostas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por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e-mail </w:t>
      </w:r>
      <w:proofErr w:type="spellStart"/>
      <w:r w:rsidRPr="003C5D70">
        <w:rPr>
          <w:rFonts w:ascii="Times New Roman" w:hAnsi="Times New Roman" w:cs="Times New Roman"/>
          <w:sz w:val="24"/>
        </w:rPr>
        <w:t>dispensa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deslocamento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</w:t>
      </w:r>
      <w:proofErr w:type="spellStart"/>
      <w:r w:rsidRPr="003C5D70">
        <w:rPr>
          <w:rFonts w:ascii="Times New Roman" w:hAnsi="Times New Roman" w:cs="Times New Roman"/>
          <w:sz w:val="24"/>
        </w:rPr>
        <w:t>preserva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3C5D70">
        <w:rPr>
          <w:rFonts w:ascii="Times New Roman" w:hAnsi="Times New Roman" w:cs="Times New Roman"/>
          <w:sz w:val="24"/>
        </w:rPr>
        <w:t>competitividade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da </w:t>
      </w:r>
      <w:proofErr w:type="spellStart"/>
      <w:r w:rsidRPr="003C5D70">
        <w:rPr>
          <w:rFonts w:ascii="Times New Roman" w:hAnsi="Times New Roman" w:cs="Times New Roman"/>
          <w:sz w:val="24"/>
        </w:rPr>
        <w:t>participação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ampla</w:t>
      </w:r>
      <w:proofErr w:type="spellEnd"/>
      <w:r w:rsidRPr="003C5D70">
        <w:rPr>
          <w:rFonts w:ascii="Times New Roman" w:hAnsi="Times New Roman" w:cs="Times New Roman"/>
          <w:sz w:val="24"/>
        </w:rPr>
        <w:t>.</w:t>
      </w:r>
    </w:p>
    <w:p w14:paraId="2DC7E626" w14:textId="77777777" w:rsidR="001965E7" w:rsidRPr="003C5D70" w:rsidRDefault="001965E7" w:rsidP="001965E7">
      <w:pPr>
        <w:pStyle w:val="FirstParagraph"/>
        <w:spacing w:before="120" w:after="120"/>
        <w:jc w:val="both"/>
        <w:rPr>
          <w:rFonts w:ascii="Times New Roman" w:hAnsi="Times New Roman" w:cs="Times New Roman"/>
          <w:sz w:val="24"/>
        </w:rPr>
      </w:pPr>
      <w:r w:rsidRPr="003C5D70">
        <w:rPr>
          <w:rFonts w:ascii="Times New Roman" w:hAnsi="Times New Roman" w:cs="Times New Roman"/>
          <w:b/>
          <w:bCs/>
          <w:sz w:val="24"/>
        </w:rPr>
        <w:t xml:space="preserve">8.3. </w:t>
      </w:r>
      <w:r w:rsidRPr="003C5D70">
        <w:rPr>
          <w:rFonts w:ascii="Times New Roman" w:hAnsi="Times New Roman" w:cs="Times New Roman"/>
          <w:sz w:val="24"/>
        </w:rPr>
        <w:t xml:space="preserve">O aviso de </w:t>
      </w:r>
      <w:proofErr w:type="spellStart"/>
      <w:r w:rsidRPr="003C5D70">
        <w:rPr>
          <w:rFonts w:ascii="Times New Roman" w:hAnsi="Times New Roman" w:cs="Times New Roman"/>
          <w:sz w:val="24"/>
        </w:rPr>
        <w:t>dispensa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será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divulgado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pelo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prazo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mínimo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3 (</w:t>
      </w:r>
      <w:proofErr w:type="spellStart"/>
      <w:r w:rsidRPr="003C5D70">
        <w:rPr>
          <w:rFonts w:ascii="Times New Roman" w:hAnsi="Times New Roman" w:cs="Times New Roman"/>
          <w:sz w:val="24"/>
        </w:rPr>
        <w:t>três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) </w:t>
      </w:r>
      <w:proofErr w:type="spellStart"/>
      <w:r w:rsidRPr="003C5D70">
        <w:rPr>
          <w:rFonts w:ascii="Times New Roman" w:hAnsi="Times New Roman" w:cs="Times New Roman"/>
          <w:sz w:val="24"/>
        </w:rPr>
        <w:t>dias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úteis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com </w:t>
      </w:r>
      <w:proofErr w:type="gramStart"/>
      <w:r w:rsidRPr="003C5D70">
        <w:rPr>
          <w:rFonts w:ascii="Times New Roman" w:hAnsi="Times New Roman" w:cs="Times New Roman"/>
          <w:sz w:val="24"/>
        </w:rPr>
        <w:t>a</w:t>
      </w:r>
      <w:proofErr w:type="gram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especificação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do </w:t>
      </w:r>
      <w:proofErr w:type="spellStart"/>
      <w:r w:rsidRPr="003C5D70">
        <w:rPr>
          <w:rFonts w:ascii="Times New Roman" w:hAnsi="Times New Roman" w:cs="Times New Roman"/>
          <w:sz w:val="24"/>
        </w:rPr>
        <w:t>objeto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a </w:t>
      </w:r>
      <w:proofErr w:type="spellStart"/>
      <w:r w:rsidRPr="003C5D70">
        <w:rPr>
          <w:rFonts w:ascii="Times New Roman" w:hAnsi="Times New Roman" w:cs="Times New Roman"/>
          <w:sz w:val="24"/>
        </w:rPr>
        <w:t>manifestação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interesse </w:t>
      </w:r>
      <w:proofErr w:type="spellStart"/>
      <w:r w:rsidRPr="003C5D70">
        <w:rPr>
          <w:rFonts w:ascii="Times New Roman" w:hAnsi="Times New Roman" w:cs="Times New Roman"/>
          <w:sz w:val="24"/>
        </w:rPr>
        <w:t>em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obter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propostas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adicionais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(art. 75, § 3º, da Lei nº 14.133/2021), no Portal Nacional de </w:t>
      </w:r>
      <w:proofErr w:type="spellStart"/>
      <w:r w:rsidRPr="003C5D70">
        <w:rPr>
          <w:rFonts w:ascii="Times New Roman" w:hAnsi="Times New Roman" w:cs="Times New Roman"/>
          <w:sz w:val="24"/>
        </w:rPr>
        <w:t>Contratações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Públicas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(PNCP), no </w:t>
      </w:r>
      <w:proofErr w:type="spellStart"/>
      <w:r w:rsidRPr="003C5D70">
        <w:rPr>
          <w:rFonts w:ascii="Times New Roman" w:hAnsi="Times New Roman" w:cs="Times New Roman"/>
          <w:sz w:val="24"/>
        </w:rPr>
        <w:t>Diário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Oficial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do </w:t>
      </w:r>
      <w:proofErr w:type="spellStart"/>
      <w:r w:rsidRPr="003C5D70">
        <w:rPr>
          <w:rFonts w:ascii="Times New Roman" w:hAnsi="Times New Roman" w:cs="Times New Roman"/>
          <w:sz w:val="24"/>
        </w:rPr>
        <w:t>Município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no Portal da </w:t>
      </w:r>
      <w:proofErr w:type="spellStart"/>
      <w:r w:rsidRPr="003C5D70">
        <w:rPr>
          <w:rFonts w:ascii="Times New Roman" w:hAnsi="Times New Roman" w:cs="Times New Roman"/>
          <w:sz w:val="24"/>
        </w:rPr>
        <w:t>Transparência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(art. 22 do </w:t>
      </w:r>
      <w:proofErr w:type="spellStart"/>
      <w:r w:rsidRPr="003C5D70">
        <w:rPr>
          <w:rFonts w:ascii="Times New Roman" w:hAnsi="Times New Roman" w:cs="Times New Roman"/>
          <w:sz w:val="24"/>
        </w:rPr>
        <w:t>Decreto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Municipal nº 42/2025).</w:t>
      </w:r>
    </w:p>
    <w:p w14:paraId="68D51DC3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8.4. As</w:t>
      </w:r>
      <w:r w:rsidRPr="003C5D70">
        <w:t xml:space="preserve"> propostas serão recebidas exclusivamente pelo e-mail licitacao@santoinacio.pr.gov.br, até o dia e o horário fixados no aviso (horário de Brasília). As propostas recebidas permanecerão sem abertura até o encerramento do prazo e serão abertas em ato registrado em ata. Propostas recebidas após o horário limite serão desconsideradas.</w:t>
      </w:r>
    </w:p>
    <w:p w14:paraId="52E3B980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8.4.1.</w:t>
      </w:r>
      <w:r w:rsidRPr="003C5D70">
        <w:t xml:space="preserve"> A proposta conterá, no mínimo:</w:t>
      </w:r>
    </w:p>
    <w:p w14:paraId="0550406A" w14:textId="77777777" w:rsidR="001965E7" w:rsidRPr="003C5D70" w:rsidRDefault="001965E7" w:rsidP="001965E7">
      <w:pPr>
        <w:pStyle w:val="Compact"/>
        <w:numPr>
          <w:ilvl w:val="0"/>
          <w:numId w:val="21"/>
        </w:numPr>
        <w:spacing w:before="120" w:after="120"/>
        <w:jc w:val="both"/>
        <w:rPr>
          <w:rFonts w:ascii="Times New Roman" w:hAnsi="Times New Roman" w:cs="Times New Roman"/>
          <w:sz w:val="24"/>
        </w:rPr>
      </w:pPr>
      <w:r w:rsidRPr="003C5D70">
        <w:rPr>
          <w:rFonts w:ascii="Times New Roman" w:hAnsi="Times New Roman" w:cs="Times New Roman"/>
          <w:sz w:val="24"/>
        </w:rPr>
        <w:t xml:space="preserve">taxa de </w:t>
      </w:r>
      <w:proofErr w:type="spellStart"/>
      <w:r w:rsidRPr="003C5D70">
        <w:rPr>
          <w:rFonts w:ascii="Times New Roman" w:hAnsi="Times New Roman" w:cs="Times New Roman"/>
          <w:sz w:val="24"/>
        </w:rPr>
        <w:t>administração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percentual </w:t>
      </w:r>
      <w:proofErr w:type="spellStart"/>
      <w:r w:rsidRPr="003C5D70">
        <w:rPr>
          <w:rFonts w:ascii="Times New Roman" w:hAnsi="Times New Roman" w:cs="Times New Roman"/>
          <w:sz w:val="24"/>
        </w:rPr>
        <w:t>única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com </w:t>
      </w:r>
      <w:proofErr w:type="spellStart"/>
      <w:r w:rsidRPr="003C5D70">
        <w:rPr>
          <w:rFonts w:ascii="Times New Roman" w:hAnsi="Times New Roman" w:cs="Times New Roman"/>
          <w:sz w:val="24"/>
        </w:rPr>
        <w:t>até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2 (duas) casas </w:t>
      </w:r>
      <w:proofErr w:type="spellStart"/>
      <w:r w:rsidRPr="003C5D70">
        <w:rPr>
          <w:rFonts w:ascii="Times New Roman" w:hAnsi="Times New Roman" w:cs="Times New Roman"/>
          <w:sz w:val="24"/>
        </w:rPr>
        <w:t>decimais</w:t>
      </w:r>
      <w:proofErr w:type="spellEnd"/>
      <w:r w:rsidRPr="003C5D70">
        <w:rPr>
          <w:rFonts w:ascii="Times New Roman" w:hAnsi="Times New Roman" w:cs="Times New Roman"/>
          <w:sz w:val="24"/>
        </w:rPr>
        <w:t>;</w:t>
      </w:r>
    </w:p>
    <w:p w14:paraId="72C3DEF9" w14:textId="77777777" w:rsidR="001965E7" w:rsidRPr="003C5D70" w:rsidRDefault="001965E7" w:rsidP="001965E7">
      <w:pPr>
        <w:pStyle w:val="Compact"/>
        <w:numPr>
          <w:ilvl w:val="0"/>
          <w:numId w:val="21"/>
        </w:numPr>
        <w:spacing w:before="120" w:after="120"/>
        <w:jc w:val="both"/>
        <w:rPr>
          <w:rFonts w:ascii="Times New Roman" w:hAnsi="Times New Roman" w:cs="Times New Roman"/>
          <w:sz w:val="24"/>
        </w:rPr>
      </w:pPr>
      <w:proofErr w:type="spellStart"/>
      <w:r w:rsidRPr="003C5D70">
        <w:rPr>
          <w:rFonts w:ascii="Times New Roman" w:hAnsi="Times New Roman" w:cs="Times New Roman"/>
          <w:sz w:val="24"/>
        </w:rPr>
        <w:t>declaração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que a taxa </w:t>
      </w:r>
      <w:proofErr w:type="spellStart"/>
      <w:r w:rsidRPr="003C5D70">
        <w:rPr>
          <w:rFonts w:ascii="Times New Roman" w:hAnsi="Times New Roman" w:cs="Times New Roman"/>
          <w:sz w:val="24"/>
        </w:rPr>
        <w:t>inclui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3C5D70">
        <w:rPr>
          <w:rFonts w:ascii="Times New Roman" w:hAnsi="Times New Roman" w:cs="Times New Roman"/>
          <w:sz w:val="24"/>
        </w:rPr>
        <w:t>seguro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contra </w:t>
      </w:r>
      <w:proofErr w:type="spellStart"/>
      <w:r w:rsidRPr="003C5D70">
        <w:rPr>
          <w:rFonts w:ascii="Times New Roman" w:hAnsi="Times New Roman" w:cs="Times New Roman"/>
          <w:sz w:val="24"/>
        </w:rPr>
        <w:t>acidentes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pessoais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o </w:t>
      </w:r>
      <w:proofErr w:type="spellStart"/>
      <w:r w:rsidRPr="003C5D70">
        <w:rPr>
          <w:rFonts w:ascii="Times New Roman" w:hAnsi="Times New Roman" w:cs="Times New Roman"/>
          <w:sz w:val="24"/>
        </w:rPr>
        <w:t>processamento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dos </w:t>
      </w:r>
      <w:proofErr w:type="spellStart"/>
      <w:r w:rsidRPr="003C5D70">
        <w:rPr>
          <w:rFonts w:ascii="Times New Roman" w:hAnsi="Times New Roman" w:cs="Times New Roman"/>
          <w:sz w:val="24"/>
        </w:rPr>
        <w:t>pagamentos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estagiários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</w:t>
      </w:r>
      <w:proofErr w:type="spellStart"/>
      <w:r w:rsidRPr="003C5D70">
        <w:rPr>
          <w:rFonts w:ascii="Times New Roman" w:hAnsi="Times New Roman" w:cs="Times New Roman"/>
          <w:sz w:val="24"/>
        </w:rPr>
        <w:t>todos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custos do </w:t>
      </w:r>
      <w:proofErr w:type="spellStart"/>
      <w:r w:rsidRPr="003C5D70">
        <w:rPr>
          <w:rFonts w:ascii="Times New Roman" w:hAnsi="Times New Roman" w:cs="Times New Roman"/>
          <w:sz w:val="24"/>
        </w:rPr>
        <w:t>escopo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deste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Termo</w:t>
      </w:r>
      <w:proofErr w:type="spellEnd"/>
      <w:r w:rsidRPr="003C5D70">
        <w:rPr>
          <w:rFonts w:ascii="Times New Roman" w:hAnsi="Times New Roman" w:cs="Times New Roman"/>
          <w:sz w:val="24"/>
        </w:rPr>
        <w:t>;</w:t>
      </w:r>
    </w:p>
    <w:p w14:paraId="5F4DE6B3" w14:textId="77777777" w:rsidR="001965E7" w:rsidRPr="003C5D70" w:rsidRDefault="001965E7" w:rsidP="001965E7">
      <w:pPr>
        <w:pStyle w:val="Compact"/>
        <w:numPr>
          <w:ilvl w:val="0"/>
          <w:numId w:val="21"/>
        </w:numPr>
        <w:spacing w:before="120" w:after="120"/>
        <w:jc w:val="both"/>
        <w:rPr>
          <w:rFonts w:ascii="Times New Roman" w:hAnsi="Times New Roman" w:cs="Times New Roman"/>
          <w:sz w:val="24"/>
        </w:rPr>
      </w:pPr>
      <w:proofErr w:type="spellStart"/>
      <w:r w:rsidRPr="003C5D70">
        <w:rPr>
          <w:rFonts w:ascii="Times New Roman" w:hAnsi="Times New Roman" w:cs="Times New Roman"/>
          <w:sz w:val="24"/>
        </w:rPr>
        <w:t>validade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mínima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60 (</w:t>
      </w:r>
      <w:proofErr w:type="spellStart"/>
      <w:r w:rsidRPr="003C5D70">
        <w:rPr>
          <w:rFonts w:ascii="Times New Roman" w:hAnsi="Times New Roman" w:cs="Times New Roman"/>
          <w:sz w:val="24"/>
        </w:rPr>
        <w:t>sessenta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) </w:t>
      </w:r>
      <w:proofErr w:type="spellStart"/>
      <w:r w:rsidRPr="003C5D70">
        <w:rPr>
          <w:rFonts w:ascii="Times New Roman" w:hAnsi="Times New Roman" w:cs="Times New Roman"/>
          <w:sz w:val="24"/>
        </w:rPr>
        <w:t>dias</w:t>
      </w:r>
      <w:proofErr w:type="spellEnd"/>
      <w:r w:rsidRPr="003C5D70">
        <w:rPr>
          <w:rFonts w:ascii="Times New Roman" w:hAnsi="Times New Roman" w:cs="Times New Roman"/>
          <w:sz w:val="24"/>
        </w:rPr>
        <w:t>;</w:t>
      </w:r>
    </w:p>
    <w:p w14:paraId="4A983EC3" w14:textId="77777777" w:rsidR="001965E7" w:rsidRPr="003C5D70" w:rsidRDefault="001965E7" w:rsidP="001965E7">
      <w:pPr>
        <w:pStyle w:val="Compact"/>
        <w:numPr>
          <w:ilvl w:val="0"/>
          <w:numId w:val="21"/>
        </w:numPr>
        <w:spacing w:before="120" w:after="120"/>
        <w:jc w:val="both"/>
        <w:rPr>
          <w:rFonts w:ascii="Times New Roman" w:hAnsi="Times New Roman" w:cs="Times New Roman"/>
          <w:sz w:val="24"/>
        </w:rPr>
      </w:pPr>
      <w:proofErr w:type="spellStart"/>
      <w:r w:rsidRPr="003C5D70">
        <w:rPr>
          <w:rFonts w:ascii="Times New Roman" w:hAnsi="Times New Roman" w:cs="Times New Roman"/>
          <w:sz w:val="24"/>
        </w:rPr>
        <w:t>razão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social, CNPJ, </w:t>
      </w:r>
      <w:proofErr w:type="spellStart"/>
      <w:r w:rsidRPr="003C5D70">
        <w:rPr>
          <w:rFonts w:ascii="Times New Roman" w:hAnsi="Times New Roman" w:cs="Times New Roman"/>
          <w:sz w:val="24"/>
        </w:rPr>
        <w:t>endereço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sz w:val="24"/>
        </w:rPr>
        <w:t>natureza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jurídica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sz w:val="24"/>
        </w:rPr>
        <w:t>porte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(ME/EPP </w:t>
      </w:r>
      <w:proofErr w:type="spellStart"/>
      <w:r w:rsidRPr="003C5D70">
        <w:rPr>
          <w:rFonts w:ascii="Times New Roman" w:hAnsi="Times New Roman" w:cs="Times New Roman"/>
          <w:sz w:val="24"/>
        </w:rPr>
        <w:t>ou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não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) e dados de </w:t>
      </w:r>
      <w:proofErr w:type="spellStart"/>
      <w:r w:rsidRPr="003C5D70">
        <w:rPr>
          <w:rFonts w:ascii="Times New Roman" w:hAnsi="Times New Roman" w:cs="Times New Roman"/>
          <w:sz w:val="24"/>
        </w:rPr>
        <w:t>contato</w:t>
      </w:r>
      <w:proofErr w:type="spellEnd"/>
      <w:r w:rsidRPr="003C5D70">
        <w:rPr>
          <w:rFonts w:ascii="Times New Roman" w:hAnsi="Times New Roman" w:cs="Times New Roman"/>
          <w:sz w:val="24"/>
        </w:rPr>
        <w:t>;</w:t>
      </w:r>
    </w:p>
    <w:p w14:paraId="4DACA198" w14:textId="77777777" w:rsidR="001965E7" w:rsidRPr="003C5D70" w:rsidRDefault="001965E7" w:rsidP="001965E7">
      <w:pPr>
        <w:pStyle w:val="Compact"/>
        <w:numPr>
          <w:ilvl w:val="0"/>
          <w:numId w:val="21"/>
        </w:numPr>
        <w:spacing w:before="120" w:after="120"/>
        <w:jc w:val="both"/>
        <w:rPr>
          <w:rFonts w:ascii="Times New Roman" w:hAnsi="Times New Roman" w:cs="Times New Roman"/>
          <w:sz w:val="24"/>
        </w:rPr>
      </w:pPr>
      <w:proofErr w:type="spellStart"/>
      <w:r w:rsidRPr="003C5D70">
        <w:rPr>
          <w:rFonts w:ascii="Times New Roman" w:hAnsi="Times New Roman" w:cs="Times New Roman"/>
          <w:sz w:val="24"/>
        </w:rPr>
        <w:t>assinatura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do </w:t>
      </w:r>
      <w:proofErr w:type="spellStart"/>
      <w:r w:rsidRPr="003C5D70">
        <w:rPr>
          <w:rFonts w:ascii="Times New Roman" w:hAnsi="Times New Roman" w:cs="Times New Roman"/>
          <w:sz w:val="24"/>
        </w:rPr>
        <w:t>representante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legal.</w:t>
      </w:r>
    </w:p>
    <w:p w14:paraId="72C02D7D" w14:textId="77777777" w:rsidR="001965E7" w:rsidRPr="003C5D70" w:rsidRDefault="001965E7" w:rsidP="001965E7">
      <w:pPr>
        <w:pStyle w:val="FirstParagraph"/>
        <w:spacing w:before="120" w:after="120"/>
        <w:jc w:val="both"/>
        <w:rPr>
          <w:rFonts w:ascii="Times New Roman" w:hAnsi="Times New Roman" w:cs="Times New Roman"/>
          <w:sz w:val="24"/>
        </w:rPr>
      </w:pPr>
      <w:r w:rsidRPr="003C5D70">
        <w:rPr>
          <w:rFonts w:ascii="Times New Roman" w:hAnsi="Times New Roman" w:cs="Times New Roman"/>
          <w:b/>
          <w:bCs/>
          <w:sz w:val="24"/>
        </w:rPr>
        <w:t xml:space="preserve">8.5. </w:t>
      </w:r>
      <w:r w:rsidRPr="003C5D70">
        <w:rPr>
          <w:rFonts w:ascii="Times New Roman" w:hAnsi="Times New Roman" w:cs="Times New Roman"/>
          <w:bCs/>
          <w:sz w:val="24"/>
        </w:rPr>
        <w:t xml:space="preserve">A </w:t>
      </w:r>
      <w:proofErr w:type="spellStart"/>
      <w:r w:rsidRPr="003C5D70">
        <w:rPr>
          <w:rFonts w:ascii="Times New Roman" w:hAnsi="Times New Roman" w:cs="Times New Roman"/>
          <w:bCs/>
          <w:sz w:val="24"/>
        </w:rPr>
        <w:t>proposta</w:t>
      </w:r>
      <w:proofErr w:type="spellEnd"/>
      <w:r w:rsidRPr="003C5D70">
        <w:rPr>
          <w:rFonts w:ascii="Times New Roman" w:hAnsi="Times New Roman" w:cs="Times New Roman"/>
          <w:bCs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bCs/>
          <w:sz w:val="24"/>
        </w:rPr>
        <w:t>será</w:t>
      </w:r>
      <w:proofErr w:type="spellEnd"/>
      <w:r w:rsidRPr="003C5D70">
        <w:rPr>
          <w:rFonts w:ascii="Times New Roman" w:hAnsi="Times New Roman" w:cs="Times New Roman"/>
          <w:bCs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bCs/>
          <w:sz w:val="24"/>
        </w:rPr>
        <w:t>analisada</w:t>
      </w:r>
      <w:proofErr w:type="spellEnd"/>
      <w:r w:rsidRPr="003C5D70">
        <w:rPr>
          <w:rFonts w:ascii="Times New Roman" w:hAnsi="Times New Roman" w:cs="Times New Roman"/>
          <w:bCs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bCs/>
          <w:sz w:val="24"/>
        </w:rPr>
        <w:t>pelo</w:t>
      </w:r>
      <w:proofErr w:type="spellEnd"/>
      <w:r w:rsidRPr="003C5D70">
        <w:rPr>
          <w:rFonts w:ascii="Times New Roman" w:hAnsi="Times New Roman" w:cs="Times New Roman"/>
          <w:bCs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bCs/>
          <w:sz w:val="24"/>
        </w:rPr>
        <w:t>critério</w:t>
      </w:r>
      <w:proofErr w:type="spellEnd"/>
      <w:r w:rsidRPr="003C5D70">
        <w:rPr>
          <w:rFonts w:ascii="Times New Roman" w:hAnsi="Times New Roman" w:cs="Times New Roman"/>
          <w:bCs/>
          <w:sz w:val="24"/>
        </w:rPr>
        <w:t xml:space="preserve"> de</w:t>
      </w:r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menor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taxa de </w:t>
      </w:r>
      <w:proofErr w:type="spellStart"/>
      <w:r w:rsidRPr="003C5D70">
        <w:rPr>
          <w:rFonts w:ascii="Times New Roman" w:hAnsi="Times New Roman" w:cs="Times New Roman"/>
          <w:sz w:val="24"/>
        </w:rPr>
        <w:t>administração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percentual, </w:t>
      </w:r>
      <w:proofErr w:type="spellStart"/>
      <w:r w:rsidRPr="003C5D70">
        <w:rPr>
          <w:rFonts w:ascii="Times New Roman" w:hAnsi="Times New Roman" w:cs="Times New Roman"/>
          <w:sz w:val="24"/>
        </w:rPr>
        <w:t>observada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a taxa </w:t>
      </w:r>
      <w:proofErr w:type="spellStart"/>
      <w:r w:rsidRPr="003C5D70">
        <w:rPr>
          <w:rFonts w:ascii="Times New Roman" w:hAnsi="Times New Roman" w:cs="Times New Roman"/>
          <w:sz w:val="24"/>
        </w:rPr>
        <w:t>máxima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aceitável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3,89% (</w:t>
      </w:r>
      <w:proofErr w:type="spellStart"/>
      <w:r w:rsidRPr="003C5D70">
        <w:rPr>
          <w:rFonts w:ascii="Times New Roman" w:hAnsi="Times New Roman" w:cs="Times New Roman"/>
          <w:sz w:val="24"/>
        </w:rPr>
        <w:t>três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inteiros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</w:t>
      </w:r>
      <w:proofErr w:type="spellStart"/>
      <w:r w:rsidRPr="003C5D70">
        <w:rPr>
          <w:rFonts w:ascii="Times New Roman" w:hAnsi="Times New Roman" w:cs="Times New Roman"/>
          <w:sz w:val="24"/>
        </w:rPr>
        <w:t>oitenta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</w:t>
      </w:r>
      <w:proofErr w:type="spellStart"/>
      <w:r w:rsidRPr="003C5D70">
        <w:rPr>
          <w:rFonts w:ascii="Times New Roman" w:hAnsi="Times New Roman" w:cs="Times New Roman"/>
          <w:sz w:val="24"/>
        </w:rPr>
        <w:t>nove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centésimos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por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cento), </w:t>
      </w:r>
      <w:proofErr w:type="spellStart"/>
      <w:r w:rsidRPr="003C5D70">
        <w:rPr>
          <w:rFonts w:ascii="Times New Roman" w:hAnsi="Times New Roman" w:cs="Times New Roman"/>
          <w:sz w:val="24"/>
        </w:rPr>
        <w:t>fixada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no item 9.4. </w:t>
      </w:r>
      <w:proofErr w:type="spellStart"/>
      <w:r w:rsidRPr="003C5D70">
        <w:rPr>
          <w:rFonts w:ascii="Times New Roman" w:hAnsi="Times New Roman" w:cs="Times New Roman"/>
          <w:sz w:val="24"/>
        </w:rPr>
        <w:t>Será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desclassificada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3C5D70">
        <w:rPr>
          <w:rFonts w:ascii="Times New Roman" w:hAnsi="Times New Roman" w:cs="Times New Roman"/>
          <w:sz w:val="24"/>
        </w:rPr>
        <w:t>proposta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com taxa superior à </w:t>
      </w:r>
      <w:proofErr w:type="spellStart"/>
      <w:r w:rsidRPr="003C5D70">
        <w:rPr>
          <w:rFonts w:ascii="Times New Roman" w:hAnsi="Times New Roman" w:cs="Times New Roman"/>
          <w:sz w:val="24"/>
        </w:rPr>
        <w:t>máxima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aceitável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ou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com taxa </w:t>
      </w:r>
      <w:proofErr w:type="spellStart"/>
      <w:r w:rsidRPr="003C5D70">
        <w:rPr>
          <w:rFonts w:ascii="Times New Roman" w:hAnsi="Times New Roman" w:cs="Times New Roman"/>
          <w:sz w:val="24"/>
        </w:rPr>
        <w:t>negativa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; </w:t>
      </w:r>
      <w:proofErr w:type="spellStart"/>
      <w:r w:rsidRPr="003C5D70">
        <w:rPr>
          <w:rFonts w:ascii="Times New Roman" w:hAnsi="Times New Roman" w:cs="Times New Roman"/>
          <w:sz w:val="24"/>
        </w:rPr>
        <w:t>esta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sz w:val="24"/>
        </w:rPr>
        <w:t>por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implicar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pagamento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da </w:t>
      </w:r>
      <w:proofErr w:type="spellStart"/>
      <w:r w:rsidRPr="003C5D70">
        <w:rPr>
          <w:rFonts w:ascii="Times New Roman" w:hAnsi="Times New Roman" w:cs="Times New Roman"/>
          <w:sz w:val="24"/>
        </w:rPr>
        <w:t>contratada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Município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sz w:val="24"/>
        </w:rPr>
        <w:t>sem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contrapartida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mensurável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de </w:t>
      </w:r>
      <w:proofErr w:type="spellStart"/>
      <w:r w:rsidRPr="003C5D70">
        <w:rPr>
          <w:rFonts w:ascii="Times New Roman" w:hAnsi="Times New Roman" w:cs="Times New Roman"/>
          <w:sz w:val="24"/>
        </w:rPr>
        <w:t>difícil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fiscalização</w:t>
      </w:r>
      <w:proofErr w:type="spellEnd"/>
      <w:r w:rsidRPr="003C5D70">
        <w:rPr>
          <w:rFonts w:ascii="Times New Roman" w:hAnsi="Times New Roman" w:cs="Times New Roman"/>
          <w:sz w:val="24"/>
        </w:rPr>
        <w:t>.</w:t>
      </w:r>
    </w:p>
    <w:p w14:paraId="519E1C7B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8.6. Desempate,</w:t>
      </w:r>
      <w:r w:rsidRPr="003C5D70">
        <w:t xml:space="preserve"> na seguinte ordem:</w:t>
      </w:r>
    </w:p>
    <w:p w14:paraId="39B76F21" w14:textId="77777777" w:rsidR="001965E7" w:rsidRPr="003C5D70" w:rsidRDefault="001965E7" w:rsidP="001965E7">
      <w:pPr>
        <w:numPr>
          <w:ilvl w:val="0"/>
          <w:numId w:val="26"/>
        </w:numPr>
        <w:spacing w:before="120" w:after="120"/>
        <w:jc w:val="both"/>
      </w:pPr>
      <w:r w:rsidRPr="003C5D70">
        <w:t>preferência às microempresas e empresas de pequeno porte (</w:t>
      </w:r>
      <w:proofErr w:type="spellStart"/>
      <w:r w:rsidRPr="003C5D70">
        <w:t>arts</w:t>
      </w:r>
      <w:proofErr w:type="spellEnd"/>
      <w:r w:rsidRPr="003C5D70">
        <w:t>. 44 e 45 da LC nº 123/2006);</w:t>
      </w:r>
    </w:p>
    <w:p w14:paraId="4D2F13AA" w14:textId="77777777" w:rsidR="001965E7" w:rsidRPr="003C5D70" w:rsidRDefault="001965E7" w:rsidP="001965E7">
      <w:pPr>
        <w:numPr>
          <w:ilvl w:val="0"/>
          <w:numId w:val="26"/>
        </w:numPr>
        <w:spacing w:before="120" w:after="120"/>
        <w:jc w:val="both"/>
      </w:pPr>
      <w:r w:rsidRPr="003C5D70">
        <w:t>critérios do art. 60 da Lei nº 14.133/2021, no que couber à dispensa;</w:t>
      </w:r>
    </w:p>
    <w:p w14:paraId="22122FF6" w14:textId="77777777" w:rsidR="001965E7" w:rsidRPr="003C5D70" w:rsidRDefault="001965E7" w:rsidP="001965E7">
      <w:pPr>
        <w:numPr>
          <w:ilvl w:val="0"/>
          <w:numId w:val="26"/>
        </w:numPr>
        <w:spacing w:before="120" w:after="120"/>
        <w:jc w:val="both"/>
      </w:pPr>
      <w:r w:rsidRPr="003C5D70">
        <w:t>sorteio em ato público, registrado em ata.</w:t>
      </w:r>
    </w:p>
    <w:p w14:paraId="2EC6A39F" w14:textId="77777777" w:rsidR="001965E7" w:rsidRPr="003C5D70" w:rsidRDefault="001965E7" w:rsidP="001965E7">
      <w:pPr>
        <w:pStyle w:val="FirstParagraph"/>
        <w:spacing w:before="120" w:after="120"/>
        <w:jc w:val="both"/>
        <w:rPr>
          <w:rFonts w:ascii="Times New Roman" w:hAnsi="Times New Roman" w:cs="Times New Roman"/>
          <w:sz w:val="24"/>
        </w:rPr>
      </w:pPr>
      <w:r w:rsidRPr="003C5D70">
        <w:rPr>
          <w:rFonts w:ascii="Times New Roman" w:hAnsi="Times New Roman" w:cs="Times New Roman"/>
          <w:b/>
          <w:bCs/>
          <w:sz w:val="24"/>
        </w:rPr>
        <w:t xml:space="preserve">8.7. </w:t>
      </w:r>
      <w:proofErr w:type="spellStart"/>
      <w:r w:rsidRPr="003C5D70">
        <w:rPr>
          <w:rFonts w:ascii="Times New Roman" w:hAnsi="Times New Roman" w:cs="Times New Roman"/>
          <w:bCs/>
          <w:sz w:val="24"/>
        </w:rPr>
        <w:t>Os</w:t>
      </w:r>
      <w:proofErr w:type="spellEnd"/>
      <w:r w:rsidRPr="003C5D70">
        <w:rPr>
          <w:rFonts w:ascii="Times New Roman" w:hAnsi="Times New Roman" w:cs="Times New Roman"/>
          <w:bCs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bCs/>
          <w:sz w:val="24"/>
        </w:rPr>
        <w:t>documentos</w:t>
      </w:r>
      <w:proofErr w:type="spellEnd"/>
      <w:r w:rsidRPr="003C5D70">
        <w:rPr>
          <w:rFonts w:ascii="Times New Roman" w:hAnsi="Times New Roman" w:cs="Times New Roman"/>
          <w:bCs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bCs/>
          <w:sz w:val="24"/>
        </w:rPr>
        <w:t>habilitação</w:t>
      </w:r>
      <w:proofErr w:type="spellEnd"/>
      <w:r w:rsidRPr="003C5D70">
        <w:rPr>
          <w:rFonts w:ascii="Times New Roman" w:hAnsi="Times New Roman" w:cs="Times New Roman"/>
          <w:bCs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bCs/>
          <w:sz w:val="24"/>
        </w:rPr>
        <w:t>serão</w:t>
      </w:r>
      <w:proofErr w:type="spellEnd"/>
      <w:r w:rsidRPr="003C5D70">
        <w:rPr>
          <w:rFonts w:ascii="Times New Roman" w:hAnsi="Times New Roman" w:cs="Times New Roman"/>
          <w:bCs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bCs/>
          <w:sz w:val="24"/>
        </w:rPr>
        <w:t>solicitados</w:t>
      </w:r>
      <w:proofErr w:type="spellEnd"/>
      <w:r w:rsidRPr="003C5D70">
        <w:rPr>
          <w:rFonts w:ascii="Times New Roman" w:hAnsi="Times New Roman" w:cs="Times New Roman"/>
          <w:bCs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bCs/>
          <w:sz w:val="24"/>
        </w:rPr>
        <w:t>apenas</w:t>
      </w:r>
      <w:proofErr w:type="spellEnd"/>
      <w:r w:rsidRPr="003C5D70">
        <w:rPr>
          <w:rFonts w:ascii="Times New Roman" w:hAnsi="Times New Roman" w:cs="Times New Roman"/>
          <w:bCs/>
          <w:sz w:val="24"/>
        </w:rPr>
        <w:t xml:space="preserve"> da </w:t>
      </w:r>
      <w:proofErr w:type="spellStart"/>
      <w:r w:rsidRPr="003C5D70">
        <w:rPr>
          <w:rFonts w:ascii="Times New Roman" w:hAnsi="Times New Roman" w:cs="Times New Roman"/>
          <w:bCs/>
          <w:sz w:val="24"/>
        </w:rPr>
        <w:t>licitante</w:t>
      </w:r>
      <w:proofErr w:type="spellEnd"/>
      <w:r w:rsidRPr="003C5D70">
        <w:rPr>
          <w:rFonts w:ascii="Times New Roman" w:hAnsi="Times New Roman" w:cs="Times New Roman"/>
          <w:bCs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bCs/>
          <w:sz w:val="24"/>
        </w:rPr>
        <w:t>considerada</w:t>
      </w:r>
      <w:proofErr w:type="spellEnd"/>
      <w:r w:rsidRPr="003C5D70">
        <w:rPr>
          <w:rFonts w:ascii="Times New Roman" w:hAnsi="Times New Roman" w:cs="Times New Roman"/>
          <w:bCs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bCs/>
          <w:sz w:val="24"/>
        </w:rPr>
        <w:t>provisoriamente</w:t>
      </w:r>
      <w:proofErr w:type="spellEnd"/>
      <w:r w:rsidRPr="003C5D70">
        <w:rPr>
          <w:rFonts w:ascii="Times New Roman" w:hAnsi="Times New Roman" w:cs="Times New Roman"/>
          <w:bCs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bCs/>
          <w:sz w:val="24"/>
        </w:rPr>
        <w:t>vencedora</w:t>
      </w:r>
      <w:proofErr w:type="spellEnd"/>
      <w:r w:rsidRPr="003C5D70">
        <w:rPr>
          <w:rFonts w:ascii="Times New Roman" w:hAnsi="Times New Roman" w:cs="Times New Roman"/>
          <w:bCs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bCs/>
          <w:sz w:val="24"/>
        </w:rPr>
        <w:t>ou</w:t>
      </w:r>
      <w:proofErr w:type="spellEnd"/>
      <w:r w:rsidRPr="003C5D70">
        <w:rPr>
          <w:rFonts w:ascii="Times New Roman" w:hAnsi="Times New Roman" w:cs="Times New Roman"/>
          <w:bCs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bCs/>
          <w:sz w:val="24"/>
        </w:rPr>
        <w:t>seja</w:t>
      </w:r>
      <w:proofErr w:type="spellEnd"/>
      <w:r w:rsidRPr="003C5D70">
        <w:rPr>
          <w:rFonts w:ascii="Times New Roman" w:hAnsi="Times New Roman" w:cs="Times New Roman"/>
          <w:bCs/>
          <w:sz w:val="24"/>
        </w:rPr>
        <w:t xml:space="preserve"> a que </w:t>
      </w:r>
      <w:proofErr w:type="spellStart"/>
      <w:r w:rsidRPr="003C5D70">
        <w:rPr>
          <w:rFonts w:ascii="Times New Roman" w:hAnsi="Times New Roman" w:cs="Times New Roman"/>
          <w:bCs/>
          <w:sz w:val="24"/>
        </w:rPr>
        <w:t>apresentar</w:t>
      </w:r>
      <w:proofErr w:type="spellEnd"/>
      <w:r w:rsidRPr="003C5D70">
        <w:rPr>
          <w:rFonts w:ascii="Times New Roman" w:hAnsi="Times New Roman" w:cs="Times New Roman"/>
          <w:bCs/>
          <w:sz w:val="24"/>
        </w:rPr>
        <w:t xml:space="preserve"> a </w:t>
      </w:r>
      <w:proofErr w:type="spellStart"/>
      <w:r w:rsidRPr="003C5D70">
        <w:rPr>
          <w:rFonts w:ascii="Times New Roman" w:hAnsi="Times New Roman" w:cs="Times New Roman"/>
          <w:bCs/>
          <w:sz w:val="24"/>
        </w:rPr>
        <w:t>menor</w:t>
      </w:r>
      <w:proofErr w:type="spellEnd"/>
      <w:r w:rsidRPr="003C5D70">
        <w:rPr>
          <w:rFonts w:ascii="Times New Roman" w:hAnsi="Times New Roman" w:cs="Times New Roman"/>
          <w:bCs/>
          <w:sz w:val="24"/>
        </w:rPr>
        <w:t xml:space="preserve"> taxa de </w:t>
      </w:r>
      <w:proofErr w:type="spellStart"/>
      <w:r w:rsidRPr="003C5D70">
        <w:rPr>
          <w:rFonts w:ascii="Times New Roman" w:hAnsi="Times New Roman" w:cs="Times New Roman"/>
          <w:bCs/>
          <w:sz w:val="24"/>
        </w:rPr>
        <w:t>administração</w:t>
      </w:r>
      <w:proofErr w:type="spellEnd"/>
      <w:r w:rsidRPr="003C5D70">
        <w:rPr>
          <w:rFonts w:ascii="Times New Roman" w:hAnsi="Times New Roman" w:cs="Times New Roman"/>
          <w:bCs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bCs/>
          <w:sz w:val="24"/>
        </w:rPr>
        <w:t>sendo</w:t>
      </w:r>
      <w:proofErr w:type="spellEnd"/>
      <w:r w:rsidRPr="003C5D70">
        <w:rPr>
          <w:rFonts w:ascii="Times New Roman" w:hAnsi="Times New Roman" w:cs="Times New Roman"/>
          <w:bCs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bCs/>
          <w:sz w:val="24"/>
        </w:rPr>
        <w:t>solicitado</w:t>
      </w:r>
      <w:proofErr w:type="spellEnd"/>
      <w:r w:rsidRPr="003C5D70">
        <w:rPr>
          <w:rFonts w:ascii="Times New Roman" w:hAnsi="Times New Roman" w:cs="Times New Roman"/>
          <w:bCs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bCs/>
          <w:sz w:val="24"/>
        </w:rPr>
        <w:t>pelo</w:t>
      </w:r>
      <w:proofErr w:type="spellEnd"/>
      <w:r w:rsidRPr="003C5D70">
        <w:rPr>
          <w:rFonts w:ascii="Times New Roman" w:hAnsi="Times New Roman" w:cs="Times New Roman"/>
          <w:bCs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bCs/>
          <w:sz w:val="24"/>
        </w:rPr>
        <w:t>mesmo</w:t>
      </w:r>
      <w:proofErr w:type="spellEnd"/>
      <w:r w:rsidRPr="003C5D70">
        <w:rPr>
          <w:rFonts w:ascii="Times New Roman" w:hAnsi="Times New Roman" w:cs="Times New Roman"/>
          <w:bCs/>
          <w:sz w:val="24"/>
        </w:rPr>
        <w:t xml:space="preserve"> e-mail que </w:t>
      </w:r>
      <w:proofErr w:type="spellStart"/>
      <w:r w:rsidRPr="003C5D70">
        <w:rPr>
          <w:rFonts w:ascii="Times New Roman" w:hAnsi="Times New Roman" w:cs="Times New Roman"/>
          <w:bCs/>
          <w:sz w:val="24"/>
        </w:rPr>
        <w:t>foi</w:t>
      </w:r>
      <w:proofErr w:type="spellEnd"/>
      <w:r w:rsidRPr="003C5D70">
        <w:rPr>
          <w:rFonts w:ascii="Times New Roman" w:hAnsi="Times New Roman" w:cs="Times New Roman"/>
          <w:bCs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bCs/>
          <w:sz w:val="24"/>
        </w:rPr>
        <w:t>recebido</w:t>
      </w:r>
      <w:proofErr w:type="spellEnd"/>
      <w:r w:rsidRPr="003C5D70">
        <w:rPr>
          <w:rFonts w:ascii="Times New Roman" w:hAnsi="Times New Roman" w:cs="Times New Roman"/>
          <w:bCs/>
          <w:sz w:val="24"/>
        </w:rPr>
        <w:t xml:space="preserve"> a </w:t>
      </w:r>
      <w:proofErr w:type="spellStart"/>
      <w:r w:rsidRPr="003C5D70">
        <w:rPr>
          <w:rFonts w:ascii="Times New Roman" w:hAnsi="Times New Roman" w:cs="Times New Roman"/>
          <w:bCs/>
          <w:sz w:val="24"/>
        </w:rPr>
        <w:t>proposta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>.</w:t>
      </w:r>
      <w:r w:rsidRPr="003C5D70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3C5D70">
        <w:rPr>
          <w:rFonts w:ascii="Times New Roman" w:hAnsi="Times New Roman" w:cs="Times New Roman"/>
          <w:sz w:val="24"/>
        </w:rPr>
        <w:t>fornecedor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selecionado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apresentará</w:t>
      </w:r>
      <w:proofErr w:type="spellEnd"/>
      <w:r w:rsidRPr="003C5D70">
        <w:rPr>
          <w:rFonts w:ascii="Times New Roman" w:hAnsi="Times New Roman" w:cs="Times New Roman"/>
          <w:sz w:val="24"/>
        </w:rPr>
        <w:t>:</w:t>
      </w:r>
    </w:p>
    <w:p w14:paraId="157FC788" w14:textId="77777777" w:rsidR="001965E7" w:rsidRPr="003C5D70" w:rsidRDefault="001965E7" w:rsidP="001965E7">
      <w:pPr>
        <w:numPr>
          <w:ilvl w:val="0"/>
          <w:numId w:val="27"/>
        </w:numPr>
        <w:spacing w:before="120" w:after="120"/>
        <w:jc w:val="both"/>
      </w:pPr>
      <w:r w:rsidRPr="003C5D70">
        <w:rPr>
          <w:b/>
          <w:bCs/>
        </w:rPr>
        <w:t>Habilitação jurídica</w:t>
      </w:r>
      <w:r w:rsidRPr="003C5D70">
        <w:t xml:space="preserve"> (art. 66): ato constitutivo em vigor; para entidades sem fins lucrativos, estatuto registrado e ata de eleição da diretoria atual.</w:t>
      </w:r>
    </w:p>
    <w:p w14:paraId="62166BCB" w14:textId="77777777" w:rsidR="001965E7" w:rsidRPr="003C5D70" w:rsidRDefault="001965E7" w:rsidP="001965E7">
      <w:pPr>
        <w:numPr>
          <w:ilvl w:val="0"/>
          <w:numId w:val="27"/>
        </w:numPr>
        <w:spacing w:before="120" w:after="120"/>
        <w:jc w:val="both"/>
      </w:pPr>
      <w:r w:rsidRPr="003C5D70">
        <w:rPr>
          <w:b/>
          <w:bCs/>
        </w:rPr>
        <w:t>Regularidade fiscal, social e trabalhista</w:t>
      </w:r>
      <w:r w:rsidRPr="003C5D70">
        <w:t xml:space="preserve"> (art. 68): inscrição no CNPJ; regularidade perante as Fazendas federal (incluindo a Seguridade Social), estadual e municipal; regularidade perante o FGTS; Certidão Negativa de Débitos Trabalhistas.</w:t>
      </w:r>
    </w:p>
    <w:p w14:paraId="11323E37" w14:textId="77777777" w:rsidR="001965E7" w:rsidRPr="003C5D70" w:rsidRDefault="001965E7" w:rsidP="001965E7">
      <w:pPr>
        <w:numPr>
          <w:ilvl w:val="0"/>
          <w:numId w:val="27"/>
        </w:numPr>
        <w:spacing w:before="120" w:after="120"/>
        <w:jc w:val="both"/>
      </w:pPr>
      <w:r w:rsidRPr="003C5D70">
        <w:rPr>
          <w:b/>
          <w:bCs/>
        </w:rPr>
        <w:t>Qualificação econômico-financeira</w:t>
      </w:r>
      <w:r w:rsidRPr="003C5D70">
        <w:t xml:space="preserve"> (art. 69): certidão negativa de falência e recuperação judicial ou, para entidades sem fins lucrativos, certidão negativa do distribuidor cível da sede.</w:t>
      </w:r>
    </w:p>
    <w:p w14:paraId="4F8973EF" w14:textId="77777777" w:rsidR="001965E7" w:rsidRPr="003C5D70" w:rsidRDefault="001965E7" w:rsidP="001965E7">
      <w:pPr>
        <w:numPr>
          <w:ilvl w:val="0"/>
          <w:numId w:val="27"/>
        </w:numPr>
        <w:spacing w:before="120" w:after="120"/>
        <w:jc w:val="both"/>
      </w:pPr>
      <w:r w:rsidRPr="003C5D70">
        <w:rPr>
          <w:b/>
          <w:bCs/>
        </w:rPr>
        <w:t>Qualificação técnica</w:t>
      </w:r>
      <w:r w:rsidRPr="003C5D70">
        <w:t xml:space="preserve"> (art. 67, II): ao menos um atestado de capacidade técnica, emitido por pessoa jurídica de direito público ou privado, que comprove atuação como agente de integração de estágio, sem exigência de quantitativo mínimo.</w:t>
      </w:r>
    </w:p>
    <w:p w14:paraId="67317B41" w14:textId="77777777" w:rsidR="001965E7" w:rsidRPr="003C5D70" w:rsidRDefault="001965E7" w:rsidP="001965E7">
      <w:pPr>
        <w:numPr>
          <w:ilvl w:val="0"/>
          <w:numId w:val="27"/>
        </w:numPr>
        <w:spacing w:before="120" w:after="120"/>
        <w:jc w:val="both"/>
      </w:pPr>
      <w:r w:rsidRPr="003C5D70">
        <w:rPr>
          <w:b/>
          <w:bCs/>
        </w:rPr>
        <w:lastRenderedPageBreak/>
        <w:t>Declarações:</w:t>
      </w:r>
      <w:r w:rsidRPr="003C5D70">
        <w:t xml:space="preserve"> atendimento aos requisitos de habilitação (art. 63, I); cumprimento da reserva de cargos para pessoa com deficiência e reabilitado (art. 63, IV); cumprimento do art. 7º, XXXIII, da Constituição Federal; e, se for o caso, enquadramento como ME/EPP.</w:t>
      </w:r>
    </w:p>
    <w:p w14:paraId="705247E0" w14:textId="77777777" w:rsidR="001965E7" w:rsidRPr="003C5D70" w:rsidRDefault="001965E7" w:rsidP="001965E7">
      <w:pPr>
        <w:pStyle w:val="FirstParagraph"/>
        <w:spacing w:before="120" w:after="120"/>
        <w:jc w:val="both"/>
        <w:rPr>
          <w:rFonts w:ascii="Times New Roman" w:hAnsi="Times New Roman" w:cs="Times New Roman"/>
          <w:sz w:val="24"/>
        </w:rPr>
      </w:pPr>
      <w:r w:rsidRPr="003C5D70">
        <w:rPr>
          <w:rFonts w:ascii="Times New Roman" w:hAnsi="Times New Roman" w:cs="Times New Roman"/>
          <w:b/>
          <w:bCs/>
          <w:sz w:val="24"/>
        </w:rPr>
        <w:t xml:space="preserve">8.8.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Consultas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>.</w:t>
      </w:r>
      <w:r w:rsidRPr="003C5D70">
        <w:rPr>
          <w:rFonts w:ascii="Times New Roman" w:hAnsi="Times New Roman" w:cs="Times New Roman"/>
          <w:sz w:val="24"/>
        </w:rPr>
        <w:t xml:space="preserve"> Antes da </w:t>
      </w:r>
      <w:proofErr w:type="spellStart"/>
      <w:r w:rsidRPr="003C5D70">
        <w:rPr>
          <w:rFonts w:ascii="Times New Roman" w:hAnsi="Times New Roman" w:cs="Times New Roman"/>
          <w:sz w:val="24"/>
        </w:rPr>
        <w:t>contratação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serão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consultados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o CEIS, o </w:t>
      </w:r>
      <w:proofErr w:type="spellStart"/>
      <w:r w:rsidRPr="003C5D70">
        <w:rPr>
          <w:rFonts w:ascii="Times New Roman" w:hAnsi="Times New Roman" w:cs="Times New Roman"/>
          <w:sz w:val="24"/>
        </w:rPr>
        <w:t>Cadastro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Nacional de </w:t>
      </w:r>
      <w:proofErr w:type="spellStart"/>
      <w:r w:rsidRPr="003C5D70">
        <w:rPr>
          <w:rFonts w:ascii="Times New Roman" w:hAnsi="Times New Roman" w:cs="Times New Roman"/>
          <w:sz w:val="24"/>
        </w:rPr>
        <w:t>Condenações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Cíveis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por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Ato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Improbidade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Administrativa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(CNJ) e a </w:t>
      </w:r>
      <w:proofErr w:type="spellStart"/>
      <w:r w:rsidRPr="003C5D70">
        <w:rPr>
          <w:rFonts w:ascii="Times New Roman" w:hAnsi="Times New Roman" w:cs="Times New Roman"/>
          <w:sz w:val="24"/>
        </w:rPr>
        <w:t>Relação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Inidôneos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do TCU, </w:t>
      </w:r>
      <w:proofErr w:type="spellStart"/>
      <w:r w:rsidRPr="003C5D70">
        <w:rPr>
          <w:rFonts w:ascii="Times New Roman" w:hAnsi="Times New Roman" w:cs="Times New Roman"/>
          <w:sz w:val="24"/>
        </w:rPr>
        <w:t>em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nome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do </w:t>
      </w:r>
      <w:proofErr w:type="spellStart"/>
      <w:r w:rsidRPr="003C5D70">
        <w:rPr>
          <w:rFonts w:ascii="Times New Roman" w:hAnsi="Times New Roman" w:cs="Times New Roman"/>
          <w:sz w:val="24"/>
        </w:rPr>
        <w:t>fornecedor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de </w:t>
      </w:r>
      <w:proofErr w:type="spellStart"/>
      <w:r w:rsidRPr="003C5D70">
        <w:rPr>
          <w:rFonts w:ascii="Times New Roman" w:hAnsi="Times New Roman" w:cs="Times New Roman"/>
          <w:sz w:val="24"/>
        </w:rPr>
        <w:t>seu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sócio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majoritário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(art. 3º, XII e § 3º, do </w:t>
      </w:r>
      <w:proofErr w:type="spellStart"/>
      <w:r w:rsidRPr="003C5D70">
        <w:rPr>
          <w:rFonts w:ascii="Times New Roman" w:hAnsi="Times New Roman" w:cs="Times New Roman"/>
          <w:sz w:val="24"/>
        </w:rPr>
        <w:t>Decreto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Municipal nº 42/2025).</w:t>
      </w:r>
    </w:p>
    <w:p w14:paraId="1F9C3F5C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8.9. Condição para assinatura.</w:t>
      </w:r>
      <w:r w:rsidRPr="003C5D70">
        <w:t xml:space="preserve"> O adjudicatário apresentará, até a assinatura do contrato, comprovação da contratação de apólice de seguro contra acidentes pessoais ou documento da seguradora que demonstre a possibilidade de inclusão imediata dos estagiários em apólice vigente. Em qualquer hipótese, nenhum estagiário poderá iniciar ou continuar as atividades sem estar efetivamente incluído na cobertura securitária, conforme o item 4.4. O prazo para assinatura é de até 2 (dois) dias úteis da convocação, justificado pela necessidade de não interromper as atividades descritas no item 2.2 (art. 90 da Lei nº 14.133/2021).</w:t>
      </w:r>
    </w:p>
    <w:p w14:paraId="48375DF3" w14:textId="77777777" w:rsidR="001965E7" w:rsidRPr="003C5D70" w:rsidRDefault="001965E7" w:rsidP="001965E7">
      <w:pPr>
        <w:pStyle w:val="Ttulo1"/>
        <w:spacing w:before="120" w:after="1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8" w:name="Xaf0bd7729434150d47f168757fbe5366a3be25f"/>
      <w:bookmarkEnd w:id="7"/>
      <w:r w:rsidRPr="003C5D70">
        <w:rPr>
          <w:rFonts w:ascii="Times New Roman" w:hAnsi="Times New Roman" w:cs="Times New Roman"/>
          <w:color w:val="auto"/>
          <w:sz w:val="24"/>
          <w:szCs w:val="24"/>
        </w:rPr>
        <w:t>9. ESTIMATIVA DO VALOR DA CONTRATAÇÃO (art. 6º, XXIII, “i”)</w:t>
      </w:r>
    </w:p>
    <w:p w14:paraId="0F1C0F98" w14:textId="77777777" w:rsidR="001965E7" w:rsidRPr="003C5D70" w:rsidRDefault="001965E7" w:rsidP="001965E7">
      <w:pPr>
        <w:pStyle w:val="FirstParagraph"/>
        <w:spacing w:before="120" w:after="120"/>
        <w:jc w:val="both"/>
        <w:rPr>
          <w:rFonts w:ascii="Times New Roman" w:hAnsi="Times New Roman" w:cs="Times New Roman"/>
          <w:sz w:val="24"/>
        </w:rPr>
      </w:pPr>
      <w:r w:rsidRPr="003C5D70">
        <w:rPr>
          <w:rFonts w:ascii="Times New Roman" w:hAnsi="Times New Roman" w:cs="Times New Roman"/>
          <w:b/>
          <w:bCs/>
          <w:sz w:val="24"/>
        </w:rPr>
        <w:t>9.1.</w:t>
      </w:r>
      <w:r w:rsidRPr="003C5D70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3C5D70">
        <w:rPr>
          <w:rFonts w:ascii="Times New Roman" w:hAnsi="Times New Roman" w:cs="Times New Roman"/>
          <w:sz w:val="24"/>
        </w:rPr>
        <w:t>A</w:t>
      </w:r>
      <w:proofErr w:type="gram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estimativa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foi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obtida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por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pesquisa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preços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realizada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nos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termos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do art. 23 da Lei nº 14.133/2021 e do </w:t>
      </w:r>
      <w:proofErr w:type="spellStart"/>
      <w:r w:rsidRPr="003C5D70">
        <w:rPr>
          <w:rFonts w:ascii="Times New Roman" w:hAnsi="Times New Roman" w:cs="Times New Roman"/>
          <w:sz w:val="24"/>
        </w:rPr>
        <w:t>Decreto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Municipal nº 38/2025 (art. 5º do </w:t>
      </w:r>
      <w:proofErr w:type="spellStart"/>
      <w:r w:rsidRPr="003C5D70">
        <w:rPr>
          <w:rFonts w:ascii="Times New Roman" w:hAnsi="Times New Roman" w:cs="Times New Roman"/>
          <w:sz w:val="24"/>
        </w:rPr>
        <w:t>Decreto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Municipal nº 42/2025). As </w:t>
      </w:r>
      <w:proofErr w:type="spellStart"/>
      <w:r w:rsidRPr="003C5D70">
        <w:rPr>
          <w:rFonts w:ascii="Times New Roman" w:hAnsi="Times New Roman" w:cs="Times New Roman"/>
          <w:sz w:val="24"/>
        </w:rPr>
        <w:t>memórias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cálculo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</w:t>
      </w:r>
      <w:proofErr w:type="spellStart"/>
      <w:r w:rsidRPr="003C5D70">
        <w:rPr>
          <w:rFonts w:ascii="Times New Roman" w:hAnsi="Times New Roman" w:cs="Times New Roman"/>
          <w:sz w:val="24"/>
        </w:rPr>
        <w:t>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documentos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suporte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constam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documento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separado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sz w:val="24"/>
        </w:rPr>
        <w:t>juntado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processo</w:t>
      </w:r>
      <w:proofErr w:type="spellEnd"/>
      <w:r w:rsidRPr="003C5D70">
        <w:rPr>
          <w:rFonts w:ascii="Times New Roman" w:hAnsi="Times New Roman" w:cs="Times New Roman"/>
          <w:sz w:val="24"/>
        </w:rPr>
        <w:t>.</w:t>
      </w:r>
    </w:p>
    <w:p w14:paraId="428EE54D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9.2. Preços obtidos.</w:t>
      </w:r>
    </w:p>
    <w:tbl>
      <w:tblPr>
        <w:tblStyle w:val="Table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20" w:firstRow="1" w:lastRow="0" w:firstColumn="0" w:lastColumn="0" w:noHBand="0" w:noVBand="0"/>
      </w:tblPr>
      <w:tblGrid>
        <w:gridCol w:w="3764"/>
        <w:gridCol w:w="3299"/>
        <w:gridCol w:w="1610"/>
        <w:gridCol w:w="956"/>
      </w:tblGrid>
      <w:tr w:rsidR="001965E7" w:rsidRPr="003C5D70" w14:paraId="74C1DF29" w14:textId="77777777" w:rsidTr="007906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  <w:shd w:val="clear" w:color="auto" w:fill="D9D9D9"/>
          </w:tcPr>
          <w:p w14:paraId="7EFFA5D1" w14:textId="77777777" w:rsidR="001965E7" w:rsidRPr="003C5D70" w:rsidRDefault="001965E7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b/>
                <w:sz w:val="24"/>
              </w:rPr>
              <w:t>Fonte</w:t>
            </w:r>
          </w:p>
        </w:tc>
        <w:tc>
          <w:tcPr>
            <w:tcW w:w="0" w:type="auto"/>
            <w:shd w:val="clear" w:color="auto" w:fill="D9D9D9"/>
          </w:tcPr>
          <w:p w14:paraId="308943E1" w14:textId="77777777" w:rsidR="001965E7" w:rsidRPr="003C5D70" w:rsidRDefault="001965E7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5D70">
              <w:rPr>
                <w:rFonts w:ascii="Times New Roman" w:hAnsi="Times New Roman" w:cs="Times New Roman"/>
                <w:b/>
                <w:sz w:val="24"/>
              </w:rPr>
              <w:t>Fornecedor</w:t>
            </w:r>
            <w:proofErr w:type="spellEnd"/>
          </w:p>
        </w:tc>
        <w:tc>
          <w:tcPr>
            <w:tcW w:w="0" w:type="auto"/>
            <w:shd w:val="clear" w:color="auto" w:fill="D9D9D9"/>
          </w:tcPr>
          <w:p w14:paraId="1CFDD972" w14:textId="77777777" w:rsidR="001965E7" w:rsidRPr="003C5D70" w:rsidRDefault="001965E7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5D70">
              <w:rPr>
                <w:rFonts w:ascii="Times New Roman" w:hAnsi="Times New Roman" w:cs="Times New Roman"/>
                <w:b/>
                <w:sz w:val="24"/>
              </w:rPr>
              <w:t>Natureza</w:t>
            </w:r>
            <w:proofErr w:type="spellEnd"/>
          </w:p>
        </w:tc>
        <w:tc>
          <w:tcPr>
            <w:tcW w:w="0" w:type="auto"/>
            <w:shd w:val="clear" w:color="auto" w:fill="D9D9D9"/>
          </w:tcPr>
          <w:p w14:paraId="518BA18F" w14:textId="77777777" w:rsidR="001965E7" w:rsidRPr="003C5D70" w:rsidRDefault="001965E7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b/>
                <w:sz w:val="24"/>
              </w:rPr>
              <w:t>Taxa</w:t>
            </w:r>
          </w:p>
        </w:tc>
      </w:tr>
      <w:tr w:rsidR="001965E7" w:rsidRPr="003C5D70" w14:paraId="5FC9DB3A" w14:textId="77777777" w:rsidTr="0079064D">
        <w:tc>
          <w:tcPr>
            <w:tcW w:w="0" w:type="auto"/>
          </w:tcPr>
          <w:p w14:paraId="4C9B1D88" w14:textId="77777777" w:rsidR="001965E7" w:rsidRPr="003C5D70" w:rsidRDefault="001965E7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Cotação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direta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(08/09/2026)</w:t>
            </w:r>
          </w:p>
        </w:tc>
        <w:tc>
          <w:tcPr>
            <w:tcW w:w="0" w:type="auto"/>
          </w:tcPr>
          <w:p w14:paraId="75C8CB23" w14:textId="77777777" w:rsidR="001965E7" w:rsidRPr="003C5D70" w:rsidRDefault="001965E7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Empresa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sediada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em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Cascavel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>/PR, CNPJ 27.083.365/0001-83</w:t>
            </w:r>
          </w:p>
        </w:tc>
        <w:tc>
          <w:tcPr>
            <w:tcW w:w="0" w:type="auto"/>
          </w:tcPr>
          <w:p w14:paraId="3325EAA9" w14:textId="77777777" w:rsidR="001965E7" w:rsidRPr="003C5D70" w:rsidRDefault="001965E7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Sociedade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empresária</w:t>
            </w:r>
            <w:proofErr w:type="spellEnd"/>
          </w:p>
        </w:tc>
        <w:tc>
          <w:tcPr>
            <w:tcW w:w="0" w:type="auto"/>
          </w:tcPr>
          <w:p w14:paraId="50A8336E" w14:textId="77777777" w:rsidR="001965E7" w:rsidRPr="003C5D70" w:rsidRDefault="001965E7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sz w:val="24"/>
              </w:rPr>
              <w:t>10,00%</w:t>
            </w:r>
          </w:p>
        </w:tc>
      </w:tr>
      <w:tr w:rsidR="001965E7" w:rsidRPr="003C5D70" w14:paraId="79566DC0" w14:textId="77777777" w:rsidTr="0079064D">
        <w:tc>
          <w:tcPr>
            <w:tcW w:w="0" w:type="auto"/>
          </w:tcPr>
          <w:p w14:paraId="5DEC18DC" w14:textId="77777777" w:rsidR="001965E7" w:rsidRPr="003C5D70" w:rsidRDefault="001965E7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Cotação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direta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(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Ofício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nº 380/2026, de 30/09/2026)</w:t>
            </w:r>
          </w:p>
        </w:tc>
        <w:tc>
          <w:tcPr>
            <w:tcW w:w="0" w:type="auto"/>
          </w:tcPr>
          <w:p w14:paraId="45829320" w14:textId="77777777" w:rsidR="001965E7" w:rsidRPr="003C5D70" w:rsidRDefault="001965E7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sz w:val="24"/>
              </w:rPr>
              <w:t xml:space="preserve">Centro de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Integração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Empresa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>-Escola do Paraná – CIEE/PR, CNPJ 76.610.591/0001-80</w:t>
            </w:r>
          </w:p>
        </w:tc>
        <w:tc>
          <w:tcPr>
            <w:tcW w:w="0" w:type="auto"/>
          </w:tcPr>
          <w:p w14:paraId="3D531F59" w14:textId="77777777" w:rsidR="001965E7" w:rsidRPr="003C5D70" w:rsidRDefault="001965E7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Entidade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sem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fins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lucrativos</w:t>
            </w:r>
            <w:proofErr w:type="spellEnd"/>
          </w:p>
        </w:tc>
        <w:tc>
          <w:tcPr>
            <w:tcW w:w="0" w:type="auto"/>
          </w:tcPr>
          <w:p w14:paraId="38E66250" w14:textId="77777777" w:rsidR="001965E7" w:rsidRPr="003C5D70" w:rsidRDefault="001965E7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sz w:val="24"/>
              </w:rPr>
              <w:t>3,89%</w:t>
            </w:r>
          </w:p>
        </w:tc>
      </w:tr>
      <w:tr w:rsidR="001965E7" w:rsidRPr="003C5D70" w14:paraId="308724CA" w14:textId="77777777" w:rsidTr="0079064D">
        <w:tc>
          <w:tcPr>
            <w:tcW w:w="0" w:type="auto"/>
          </w:tcPr>
          <w:p w14:paraId="03BD6507" w14:textId="77777777" w:rsidR="001965E7" w:rsidRPr="003C5D70" w:rsidRDefault="001965E7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Contratação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pública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(PNCP,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Pregão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Eletrônico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nº 014/2026,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Município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de Santana da Boa Vista/RS,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homologado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em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08/05/2026)</w:t>
            </w:r>
          </w:p>
        </w:tc>
        <w:tc>
          <w:tcPr>
            <w:tcW w:w="0" w:type="auto"/>
          </w:tcPr>
          <w:p w14:paraId="13D95DD7" w14:textId="77777777" w:rsidR="001965E7" w:rsidRPr="003C5D70" w:rsidRDefault="001965E7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sz w:val="24"/>
              </w:rPr>
              <w:t xml:space="preserve">3E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Gestão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e Capacitação de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Recursos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Humanos Ltda., CNPJ 09.198.580/0001-48</w:t>
            </w:r>
          </w:p>
        </w:tc>
        <w:tc>
          <w:tcPr>
            <w:tcW w:w="0" w:type="auto"/>
          </w:tcPr>
          <w:p w14:paraId="14F1BF99" w14:textId="77777777" w:rsidR="001965E7" w:rsidRPr="003C5D70" w:rsidRDefault="001965E7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Sociedade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empresária</w:t>
            </w:r>
            <w:proofErr w:type="spellEnd"/>
          </w:p>
        </w:tc>
        <w:tc>
          <w:tcPr>
            <w:tcW w:w="0" w:type="auto"/>
          </w:tcPr>
          <w:p w14:paraId="195016CB" w14:textId="77777777" w:rsidR="001965E7" w:rsidRPr="003C5D70" w:rsidRDefault="001965E7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sz w:val="24"/>
              </w:rPr>
              <w:t>1,97%</w:t>
            </w:r>
          </w:p>
        </w:tc>
      </w:tr>
    </w:tbl>
    <w:p w14:paraId="4B9B3851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9.3. Tratamento dos preços.</w:t>
      </w:r>
      <w:r w:rsidRPr="003C5D70">
        <w:t xml:space="preserve"> Os valores obtidos apresentam dispersão elevada: a maior taxa (10,00%) corresponde a mais de 2,5 vezes a mediana. Para neutralizar o efeito do valor discrepante sem descartar fontes, adota-se a </w:t>
      </w:r>
      <w:r w:rsidRPr="003C5D70">
        <w:rPr>
          <w:b/>
          <w:bCs/>
        </w:rPr>
        <w:t>mediana</w:t>
      </w:r>
      <w:r w:rsidRPr="003C5D70">
        <w:t xml:space="preserve"> como método estatístico.</w:t>
      </w:r>
    </w:p>
    <w:p w14:paraId="1CCC5A96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9.4. Taxa referencial e máxima aceitável: 3,89%.</w:t>
      </w:r>
    </w:p>
    <w:p w14:paraId="66BBFA31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9.5. Valor estimado.</w:t>
      </w:r>
    </w:p>
    <w:tbl>
      <w:tblPr>
        <w:tblStyle w:val="Table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20" w:firstRow="1" w:lastRow="0" w:firstColumn="0" w:lastColumn="0" w:noHBand="0" w:noVBand="0"/>
      </w:tblPr>
      <w:tblGrid>
        <w:gridCol w:w="2905"/>
        <w:gridCol w:w="4864"/>
        <w:gridCol w:w="1860"/>
      </w:tblGrid>
      <w:tr w:rsidR="001965E7" w:rsidRPr="003C5D70" w14:paraId="61B96350" w14:textId="77777777" w:rsidTr="007906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  <w:shd w:val="clear" w:color="auto" w:fill="D9D9D9"/>
          </w:tcPr>
          <w:p w14:paraId="547A1180" w14:textId="77777777" w:rsidR="001965E7" w:rsidRPr="003C5D70" w:rsidRDefault="001965E7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5D70">
              <w:rPr>
                <w:rFonts w:ascii="Times New Roman" w:hAnsi="Times New Roman" w:cs="Times New Roman"/>
                <w:b/>
                <w:sz w:val="24"/>
              </w:rPr>
              <w:t>Componente</w:t>
            </w:r>
            <w:proofErr w:type="spellEnd"/>
          </w:p>
        </w:tc>
        <w:tc>
          <w:tcPr>
            <w:tcW w:w="0" w:type="auto"/>
            <w:shd w:val="clear" w:color="auto" w:fill="D9D9D9"/>
          </w:tcPr>
          <w:p w14:paraId="69FE4453" w14:textId="77777777" w:rsidR="001965E7" w:rsidRPr="003C5D70" w:rsidRDefault="001965E7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5D70">
              <w:rPr>
                <w:rFonts w:ascii="Times New Roman" w:hAnsi="Times New Roman" w:cs="Times New Roman"/>
                <w:b/>
                <w:sz w:val="24"/>
              </w:rPr>
              <w:t>Memória</w:t>
            </w:r>
            <w:proofErr w:type="spellEnd"/>
            <w:r w:rsidRPr="003C5D70">
              <w:rPr>
                <w:rFonts w:ascii="Times New Roman" w:hAnsi="Times New Roman" w:cs="Times New Roman"/>
                <w:b/>
                <w:sz w:val="24"/>
              </w:rPr>
              <w:t xml:space="preserve"> de </w:t>
            </w:r>
            <w:proofErr w:type="spellStart"/>
            <w:r w:rsidRPr="003C5D70">
              <w:rPr>
                <w:rFonts w:ascii="Times New Roman" w:hAnsi="Times New Roman" w:cs="Times New Roman"/>
                <w:b/>
                <w:sz w:val="24"/>
              </w:rPr>
              <w:t>cálculo</w:t>
            </w:r>
            <w:proofErr w:type="spellEnd"/>
          </w:p>
        </w:tc>
        <w:tc>
          <w:tcPr>
            <w:tcW w:w="0" w:type="auto"/>
            <w:shd w:val="clear" w:color="auto" w:fill="D9D9D9"/>
          </w:tcPr>
          <w:p w14:paraId="5A900269" w14:textId="77777777" w:rsidR="001965E7" w:rsidRPr="003C5D70" w:rsidRDefault="001965E7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b/>
                <w:sz w:val="24"/>
              </w:rPr>
              <w:t>Valor</w:t>
            </w:r>
          </w:p>
        </w:tc>
      </w:tr>
      <w:tr w:rsidR="001965E7" w:rsidRPr="003C5D70" w14:paraId="43660CA2" w14:textId="77777777" w:rsidTr="0079064D">
        <w:tc>
          <w:tcPr>
            <w:tcW w:w="0" w:type="auto"/>
          </w:tcPr>
          <w:p w14:paraId="2023E6DB" w14:textId="77777777" w:rsidR="001965E7" w:rsidRPr="003C5D70" w:rsidRDefault="001965E7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sz w:val="24"/>
              </w:rPr>
              <w:t>Bolsa-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auxílio</w:t>
            </w:r>
            <w:proofErr w:type="spellEnd"/>
          </w:p>
        </w:tc>
        <w:tc>
          <w:tcPr>
            <w:tcW w:w="0" w:type="auto"/>
          </w:tcPr>
          <w:p w14:paraId="1C5C1D87" w14:textId="77777777" w:rsidR="001965E7" w:rsidRPr="003C5D70" w:rsidRDefault="001965E7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sz w:val="24"/>
              </w:rPr>
              <w:t xml:space="preserve">16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estagiários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× R$ 1.200,00 × 3 meses</w:t>
            </w:r>
          </w:p>
        </w:tc>
        <w:tc>
          <w:tcPr>
            <w:tcW w:w="0" w:type="auto"/>
          </w:tcPr>
          <w:p w14:paraId="14E57FD7" w14:textId="77777777" w:rsidR="001965E7" w:rsidRPr="003C5D70" w:rsidRDefault="001965E7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sz w:val="24"/>
              </w:rPr>
              <w:t>R$ 57.600,00</w:t>
            </w:r>
          </w:p>
        </w:tc>
      </w:tr>
      <w:tr w:rsidR="001965E7" w:rsidRPr="003C5D70" w14:paraId="1F4E49C0" w14:textId="77777777" w:rsidTr="0079064D">
        <w:tc>
          <w:tcPr>
            <w:tcW w:w="0" w:type="auto"/>
          </w:tcPr>
          <w:p w14:paraId="3CFF7F2A" w14:textId="77777777" w:rsidR="001965E7" w:rsidRPr="003C5D70" w:rsidRDefault="001965E7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Auxílio-transporte</w:t>
            </w:r>
            <w:proofErr w:type="spellEnd"/>
          </w:p>
        </w:tc>
        <w:tc>
          <w:tcPr>
            <w:tcW w:w="0" w:type="auto"/>
          </w:tcPr>
          <w:p w14:paraId="30BE3FB5" w14:textId="77777777" w:rsidR="001965E7" w:rsidRPr="003C5D70" w:rsidRDefault="001965E7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sz w:val="24"/>
              </w:rPr>
              <w:t xml:space="preserve">16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estagiários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× R$ 50,00 × 3 meses</w:t>
            </w:r>
          </w:p>
        </w:tc>
        <w:tc>
          <w:tcPr>
            <w:tcW w:w="0" w:type="auto"/>
          </w:tcPr>
          <w:p w14:paraId="0D9EC73E" w14:textId="77777777" w:rsidR="001965E7" w:rsidRPr="003C5D70" w:rsidRDefault="001965E7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sz w:val="24"/>
              </w:rPr>
              <w:t>R$ 2.400,00</w:t>
            </w:r>
          </w:p>
        </w:tc>
      </w:tr>
      <w:tr w:rsidR="001965E7" w:rsidRPr="003C5D70" w14:paraId="10E5518A" w14:textId="77777777" w:rsidTr="0079064D">
        <w:tc>
          <w:tcPr>
            <w:tcW w:w="0" w:type="auto"/>
          </w:tcPr>
          <w:p w14:paraId="19701562" w14:textId="77777777" w:rsidR="001965E7" w:rsidRPr="003C5D70" w:rsidRDefault="001965E7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sz w:val="24"/>
              </w:rPr>
              <w:t xml:space="preserve">Taxa de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administração</w:t>
            </w:r>
            <w:proofErr w:type="spellEnd"/>
          </w:p>
        </w:tc>
        <w:tc>
          <w:tcPr>
            <w:tcW w:w="0" w:type="auto"/>
          </w:tcPr>
          <w:p w14:paraId="7BF100C7" w14:textId="77777777" w:rsidR="001965E7" w:rsidRPr="003C5D70" w:rsidRDefault="001965E7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sz w:val="24"/>
              </w:rPr>
              <w:t>R$ 60.000,00 × 3,89%</w:t>
            </w:r>
          </w:p>
        </w:tc>
        <w:tc>
          <w:tcPr>
            <w:tcW w:w="0" w:type="auto"/>
          </w:tcPr>
          <w:p w14:paraId="67B7CAA0" w14:textId="77777777" w:rsidR="001965E7" w:rsidRPr="003C5D70" w:rsidRDefault="001965E7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sz w:val="24"/>
              </w:rPr>
              <w:t>R$ 2.334,00</w:t>
            </w:r>
          </w:p>
        </w:tc>
      </w:tr>
      <w:tr w:rsidR="001965E7" w:rsidRPr="003C5D70" w14:paraId="0DC15625" w14:textId="77777777" w:rsidTr="0079064D">
        <w:tc>
          <w:tcPr>
            <w:tcW w:w="0" w:type="auto"/>
          </w:tcPr>
          <w:p w14:paraId="4875E6CF" w14:textId="77777777" w:rsidR="001965E7" w:rsidRPr="003C5D70" w:rsidRDefault="001965E7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b/>
                <w:bCs/>
                <w:sz w:val="24"/>
              </w:rPr>
              <w:lastRenderedPageBreak/>
              <w:t xml:space="preserve">Total </w:t>
            </w:r>
            <w:proofErr w:type="spellStart"/>
            <w:r w:rsidRPr="003C5D70">
              <w:rPr>
                <w:rFonts w:ascii="Times New Roman" w:hAnsi="Times New Roman" w:cs="Times New Roman"/>
                <w:b/>
                <w:bCs/>
                <w:sz w:val="24"/>
              </w:rPr>
              <w:t>estimado</w:t>
            </w:r>
            <w:proofErr w:type="spellEnd"/>
          </w:p>
        </w:tc>
        <w:tc>
          <w:tcPr>
            <w:tcW w:w="0" w:type="auto"/>
          </w:tcPr>
          <w:p w14:paraId="6E247E92" w14:textId="77777777" w:rsidR="001965E7" w:rsidRPr="003C5D70" w:rsidRDefault="001965E7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0" w:type="auto"/>
          </w:tcPr>
          <w:p w14:paraId="09188C0C" w14:textId="77777777" w:rsidR="001965E7" w:rsidRPr="003C5D70" w:rsidRDefault="001965E7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b/>
                <w:bCs/>
                <w:sz w:val="24"/>
              </w:rPr>
              <w:t>R$ 62.334,00</w:t>
            </w:r>
          </w:p>
        </w:tc>
      </w:tr>
    </w:tbl>
    <w:p w14:paraId="4D127C3E" w14:textId="77777777" w:rsidR="001965E7" w:rsidRPr="003C5D70" w:rsidRDefault="001965E7" w:rsidP="001965E7">
      <w:pPr>
        <w:pStyle w:val="Corpodetexto"/>
        <w:spacing w:before="120" w:after="120"/>
      </w:pPr>
      <w:r w:rsidRPr="003C5D70">
        <w:t>A bolsa-auxílio e o auxílio-transporte foram fixados pelos valores atualmente pagos aos estagiários, conforme foi celebrado no contrato nº 089/2021, que já vinha sendo pago aos estagiários.</w:t>
      </w:r>
    </w:p>
    <w:p w14:paraId="59353635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 xml:space="preserve">9.6. </w:t>
      </w:r>
      <w:r w:rsidRPr="003C5D70">
        <w:t>O valor estimado, somado às demais despesas do Município no exercício de 2026 com objetos do mesmo ramo de atividade, consideradas as licitações e as contratações diretas, não poderá ultrapassar R$ 65.492,11 (art. 75, § 1º, da Lei nº 14.133/2021 e art. 16, § 1º, do Decreto Municipal nº 42/2025). São vedados acréscimos que superem o limite (art. 16, § 5º, do mesmo Decreto).</w:t>
      </w:r>
    </w:p>
    <w:p w14:paraId="696D675E" w14:textId="77777777" w:rsidR="001965E7" w:rsidRPr="003C5D70" w:rsidRDefault="001965E7" w:rsidP="001965E7">
      <w:pPr>
        <w:pStyle w:val="Ttulo1"/>
        <w:spacing w:before="120" w:after="1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9" w:name="adequação-orçamentária-art.-6º-xxiii-j"/>
      <w:bookmarkEnd w:id="8"/>
      <w:r w:rsidRPr="003C5D70">
        <w:rPr>
          <w:rFonts w:ascii="Times New Roman" w:hAnsi="Times New Roman" w:cs="Times New Roman"/>
          <w:color w:val="auto"/>
          <w:sz w:val="24"/>
          <w:szCs w:val="24"/>
        </w:rPr>
        <w:t>10. ADEQUAÇÃO ORÇAMENTÁRIA (art. 6º, XXIII, “j”)</w:t>
      </w:r>
    </w:p>
    <w:p w14:paraId="2523725E" w14:textId="77777777" w:rsidR="001965E7" w:rsidRPr="003C5D70" w:rsidRDefault="001965E7" w:rsidP="001965E7">
      <w:pPr>
        <w:pStyle w:val="NormalWeb"/>
        <w:spacing w:before="120" w:beforeAutospacing="0" w:after="120" w:afterAutospacing="0"/>
        <w:jc w:val="both"/>
      </w:pPr>
      <w:r w:rsidRPr="003C5D70">
        <w:rPr>
          <w:rStyle w:val="Forte"/>
        </w:rPr>
        <w:t>10.1.</w:t>
      </w:r>
      <w:r w:rsidRPr="003C5D70">
        <w:t xml:space="preserve"> As despesas decorrentes da presente contratação correrão à conta de dotações orçamentárias próprias do Município, consignadas no orçamento vigente, conforme informação expedida pelo Departamento de Contabilidade, observadas as seguintes rubricas:</w:t>
      </w:r>
    </w:p>
    <w:p w14:paraId="5BE7453B" w14:textId="77777777" w:rsidR="001965E7" w:rsidRPr="003C5D70" w:rsidRDefault="001965E7" w:rsidP="001965E7">
      <w:pPr>
        <w:pStyle w:val="NormalWeb"/>
        <w:spacing w:before="0" w:beforeAutospacing="0" w:after="0" w:afterAutospacing="0"/>
      </w:pPr>
      <w:r w:rsidRPr="003C5D70">
        <w:rPr>
          <w:rStyle w:val="Forte"/>
        </w:rPr>
        <w:t>07 – DEPARTAMENTO DE EDUCAÇÃO, CULTURA E DESPORTO</w:t>
      </w:r>
      <w:r w:rsidRPr="003C5D70">
        <w:br/>
      </w:r>
      <w:r w:rsidRPr="003C5D70">
        <w:rPr>
          <w:rStyle w:val="Forte"/>
        </w:rPr>
        <w:t>001 – DIVISÃO DE ENSINO</w:t>
      </w:r>
    </w:p>
    <w:p w14:paraId="5257D468" w14:textId="77777777" w:rsidR="001965E7" w:rsidRPr="003C5D70" w:rsidRDefault="001965E7" w:rsidP="001965E7">
      <w:pPr>
        <w:pStyle w:val="NormalWeb"/>
        <w:spacing w:before="0" w:beforeAutospacing="0" w:after="0" w:afterAutospacing="0"/>
        <w:jc w:val="both"/>
      </w:pPr>
      <w:r w:rsidRPr="003C5D70">
        <w:rPr>
          <w:rStyle w:val="Forte"/>
        </w:rPr>
        <w:t>12.361.0007.6042 – Manutenção do Ensino Fundamental – Escola Omar de Oliveira</w:t>
      </w:r>
    </w:p>
    <w:p w14:paraId="0E7C69CF" w14:textId="77777777" w:rsidR="001965E7" w:rsidRPr="003C5D70" w:rsidRDefault="001965E7" w:rsidP="001965E7">
      <w:pPr>
        <w:jc w:val="both"/>
        <w:rPr>
          <w:b/>
          <w:bCs/>
        </w:rPr>
      </w:pPr>
      <w:r w:rsidRPr="003C5D70">
        <w:rPr>
          <w:rStyle w:val="Forte"/>
          <w:b w:val="0"/>
          <w:bCs w:val="0"/>
        </w:rPr>
        <w:t>01490 – 3.3.90.39.00.00 – Fonte 103 – Outros Serviços de Terceiros – Pessoa Jurídica;</w:t>
      </w:r>
    </w:p>
    <w:p w14:paraId="55F3DD60" w14:textId="77777777" w:rsidR="001965E7" w:rsidRPr="003C5D70" w:rsidRDefault="001965E7" w:rsidP="001965E7">
      <w:pPr>
        <w:jc w:val="both"/>
        <w:rPr>
          <w:b/>
          <w:bCs/>
        </w:rPr>
      </w:pPr>
      <w:r w:rsidRPr="003C5D70">
        <w:rPr>
          <w:rStyle w:val="Forte"/>
          <w:b w:val="0"/>
          <w:bCs w:val="0"/>
        </w:rPr>
        <w:t>01495 – 3.3.90.39.00.00 – Fonte 104 – Outros Serviços de Terceiros – Pessoa Jurídica.</w:t>
      </w:r>
    </w:p>
    <w:p w14:paraId="0780880A" w14:textId="77777777" w:rsidR="001965E7" w:rsidRPr="003C5D70" w:rsidRDefault="001965E7" w:rsidP="001965E7">
      <w:pPr>
        <w:pStyle w:val="NormalWeb"/>
        <w:spacing w:before="0" w:beforeAutospacing="0" w:after="0" w:afterAutospacing="0"/>
        <w:jc w:val="both"/>
      </w:pPr>
      <w:r w:rsidRPr="003C5D70">
        <w:rPr>
          <w:rStyle w:val="Forte"/>
        </w:rPr>
        <w:t>12.365.0007.2049 – Manutenção da Educação Infantil – CMEI Recanto Feliz (CSU)</w:t>
      </w:r>
    </w:p>
    <w:p w14:paraId="68EFAB24" w14:textId="77777777" w:rsidR="001965E7" w:rsidRPr="003C5D70" w:rsidRDefault="001965E7" w:rsidP="001965E7">
      <w:pPr>
        <w:jc w:val="both"/>
        <w:rPr>
          <w:b/>
          <w:bCs/>
        </w:rPr>
      </w:pPr>
      <w:r w:rsidRPr="003C5D70">
        <w:rPr>
          <w:rStyle w:val="Forte"/>
          <w:b w:val="0"/>
          <w:bCs w:val="0"/>
        </w:rPr>
        <w:t>01780 – 3.3.90.39.00.00 – Fonte 103 – Outros Serviços de Terceiros – Pessoa Jurídica;</w:t>
      </w:r>
    </w:p>
    <w:p w14:paraId="4D85772B" w14:textId="77777777" w:rsidR="001965E7" w:rsidRPr="003C5D70" w:rsidRDefault="001965E7" w:rsidP="001965E7">
      <w:pPr>
        <w:jc w:val="both"/>
        <w:rPr>
          <w:b/>
          <w:bCs/>
        </w:rPr>
      </w:pPr>
      <w:r w:rsidRPr="003C5D70">
        <w:rPr>
          <w:rStyle w:val="Forte"/>
          <w:b w:val="0"/>
          <w:bCs w:val="0"/>
        </w:rPr>
        <w:t>01785 – 3.3.90.39.00.00 – Fonte 104 – Outros Serviços de Terceiros – Pessoa Jurídica.</w:t>
      </w:r>
    </w:p>
    <w:p w14:paraId="14398677" w14:textId="77777777" w:rsidR="001965E7" w:rsidRPr="003C5D70" w:rsidRDefault="001965E7" w:rsidP="001965E7">
      <w:pPr>
        <w:pStyle w:val="NormalWeb"/>
        <w:spacing w:before="0" w:beforeAutospacing="0" w:after="0" w:afterAutospacing="0"/>
        <w:jc w:val="both"/>
      </w:pPr>
      <w:r w:rsidRPr="003C5D70">
        <w:rPr>
          <w:rStyle w:val="Forte"/>
        </w:rPr>
        <w:t>12.365.0007.6050 – Manutenção da Educação Infantil – Creche Bom Pastor</w:t>
      </w:r>
    </w:p>
    <w:p w14:paraId="7DE82E89" w14:textId="77777777" w:rsidR="001965E7" w:rsidRPr="003C5D70" w:rsidRDefault="001965E7" w:rsidP="001965E7">
      <w:pPr>
        <w:jc w:val="both"/>
        <w:rPr>
          <w:b/>
          <w:bCs/>
        </w:rPr>
      </w:pPr>
      <w:r w:rsidRPr="003C5D70">
        <w:rPr>
          <w:rStyle w:val="Forte"/>
          <w:b w:val="0"/>
          <w:bCs w:val="0"/>
        </w:rPr>
        <w:t>01900 – 3.3.90.39.00.00 – Fonte 103 – Outros Serviços de Terceiros – Pessoa Jurídica;</w:t>
      </w:r>
    </w:p>
    <w:p w14:paraId="4F4E3D86" w14:textId="77777777" w:rsidR="001965E7" w:rsidRPr="003C5D70" w:rsidRDefault="001965E7" w:rsidP="001965E7">
      <w:pPr>
        <w:jc w:val="both"/>
        <w:rPr>
          <w:b/>
          <w:bCs/>
        </w:rPr>
      </w:pPr>
      <w:r w:rsidRPr="003C5D70">
        <w:rPr>
          <w:rStyle w:val="Forte"/>
          <w:b w:val="0"/>
          <w:bCs w:val="0"/>
        </w:rPr>
        <w:t>01905 – 3.3.90.39.00.00 – Fonte 104 – Outros Serviços de Terceiros – Pessoa Jurídica.</w:t>
      </w:r>
    </w:p>
    <w:p w14:paraId="079B0BFC" w14:textId="6C8FAAB8" w:rsidR="001965E7" w:rsidRPr="003C5D70" w:rsidRDefault="001965E7" w:rsidP="001965E7">
      <w:pPr>
        <w:pStyle w:val="NormalWeb"/>
        <w:spacing w:before="120" w:beforeAutospacing="0" w:after="120" w:afterAutospacing="0"/>
        <w:jc w:val="both"/>
      </w:pPr>
      <w:r w:rsidRPr="003C5D70">
        <w:rPr>
          <w:rStyle w:val="Forte"/>
        </w:rPr>
        <w:t>10.2.</w:t>
      </w:r>
      <w:r w:rsidRPr="003C5D70">
        <w:t xml:space="preserve"> O Departamento de Contabilidade atestou a existência de disponibilidade orçamentária de R$ 62.400,00 (sessenta e dois mil e quatrocentos reais), suficiente para suportar o valor total estimado da contratação, de R$ 62.334,00 (sessenta e dois mil</w:t>
      </w:r>
      <w:r w:rsidR="007F52EF">
        <w:t>,</w:t>
      </w:r>
      <w:r w:rsidRPr="003C5D70">
        <w:t xml:space="preserve"> trezentos e trinta e quatro reais), conforme o item 9.5.</w:t>
      </w:r>
    </w:p>
    <w:p w14:paraId="62276EE7" w14:textId="77777777" w:rsidR="001965E7" w:rsidRPr="003C5D70" w:rsidRDefault="001965E7" w:rsidP="001965E7">
      <w:pPr>
        <w:pStyle w:val="NormalWeb"/>
        <w:spacing w:before="120" w:beforeAutospacing="0" w:after="120" w:afterAutospacing="0"/>
        <w:jc w:val="both"/>
      </w:pPr>
      <w:r w:rsidRPr="003C5D70">
        <w:rPr>
          <w:rStyle w:val="Forte"/>
        </w:rPr>
        <w:t>10.3.</w:t>
      </w:r>
      <w:r w:rsidRPr="003C5D70">
        <w:t xml:space="preserve"> A indicação das dotações acima não impede a utilização de outras dotações orçamentárias legalmente disponíveis e compatíveis com o objeto, caso necessário durante a execução contratual, mediante os procedimentos contábeis e orçamentários pertinentes.</w:t>
      </w:r>
    </w:p>
    <w:p w14:paraId="1DD68224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10.4.</w:t>
      </w:r>
      <w:r w:rsidRPr="003C5D70">
        <w:t xml:space="preserve"> A reserva orçamentária corresponderá ao valor estimado no item 9.5, e o empenho acompanhará os estagiários efetivamente ativos.</w:t>
      </w:r>
    </w:p>
    <w:p w14:paraId="494B59F9" w14:textId="77777777" w:rsidR="001965E7" w:rsidRPr="003C5D70" w:rsidRDefault="001965E7" w:rsidP="001965E7">
      <w:pPr>
        <w:pStyle w:val="Ttulo1"/>
        <w:spacing w:before="120" w:after="1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10" w:name="disposições-contratuais-essenciais"/>
      <w:bookmarkEnd w:id="9"/>
      <w:r w:rsidRPr="003C5D70">
        <w:rPr>
          <w:rFonts w:ascii="Times New Roman" w:hAnsi="Times New Roman" w:cs="Times New Roman"/>
          <w:color w:val="auto"/>
          <w:sz w:val="24"/>
          <w:szCs w:val="24"/>
        </w:rPr>
        <w:t>11. DISPOSIÇÕES CONTRATUAIS ESSENCIAIS</w:t>
      </w:r>
    </w:p>
    <w:p w14:paraId="6AC77674" w14:textId="77777777" w:rsidR="001965E7" w:rsidRPr="003C5D70" w:rsidRDefault="001965E7" w:rsidP="001965E7">
      <w:pPr>
        <w:pStyle w:val="FirstParagraph"/>
        <w:spacing w:before="120" w:after="120"/>
        <w:jc w:val="both"/>
        <w:rPr>
          <w:rFonts w:ascii="Times New Roman" w:hAnsi="Times New Roman" w:cs="Times New Roman"/>
          <w:sz w:val="24"/>
        </w:rPr>
      </w:pPr>
      <w:r w:rsidRPr="003C5D70">
        <w:rPr>
          <w:rFonts w:ascii="Times New Roman" w:hAnsi="Times New Roman" w:cs="Times New Roman"/>
          <w:b/>
          <w:bCs/>
          <w:sz w:val="24"/>
        </w:rPr>
        <w:t xml:space="preserve">11.1.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Reajuste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>.</w:t>
      </w:r>
      <w:r w:rsidRPr="003C5D70">
        <w:rPr>
          <w:rFonts w:ascii="Times New Roman" w:hAnsi="Times New Roman" w:cs="Times New Roman"/>
          <w:sz w:val="24"/>
        </w:rPr>
        <w:t xml:space="preserve"> A </w:t>
      </w:r>
      <w:proofErr w:type="gramStart"/>
      <w:r w:rsidRPr="003C5D70">
        <w:rPr>
          <w:rFonts w:ascii="Times New Roman" w:hAnsi="Times New Roman" w:cs="Times New Roman"/>
          <w:sz w:val="24"/>
        </w:rPr>
        <w:t>taxa</w:t>
      </w:r>
      <w:proofErr w:type="gram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administração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é </w:t>
      </w:r>
      <w:proofErr w:type="spellStart"/>
      <w:r w:rsidRPr="003C5D70">
        <w:rPr>
          <w:rFonts w:ascii="Times New Roman" w:hAnsi="Times New Roman" w:cs="Times New Roman"/>
          <w:sz w:val="24"/>
        </w:rPr>
        <w:t>fixa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</w:t>
      </w:r>
      <w:proofErr w:type="spellStart"/>
      <w:r w:rsidRPr="003C5D70">
        <w:rPr>
          <w:rFonts w:ascii="Times New Roman" w:hAnsi="Times New Roman" w:cs="Times New Roman"/>
          <w:sz w:val="24"/>
        </w:rPr>
        <w:t>irreajustável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durante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3C5D70">
        <w:rPr>
          <w:rFonts w:ascii="Times New Roman" w:hAnsi="Times New Roman" w:cs="Times New Roman"/>
          <w:sz w:val="24"/>
        </w:rPr>
        <w:t>vigência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. Por ser a </w:t>
      </w:r>
      <w:proofErr w:type="spellStart"/>
      <w:r w:rsidRPr="003C5D70">
        <w:rPr>
          <w:rFonts w:ascii="Times New Roman" w:hAnsi="Times New Roman" w:cs="Times New Roman"/>
          <w:sz w:val="24"/>
        </w:rPr>
        <w:t>vigência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inferior a 12 (doze) meses, </w:t>
      </w:r>
      <w:proofErr w:type="spellStart"/>
      <w:r w:rsidRPr="003C5D70">
        <w:rPr>
          <w:rFonts w:ascii="Times New Roman" w:hAnsi="Times New Roman" w:cs="Times New Roman"/>
          <w:sz w:val="24"/>
        </w:rPr>
        <w:t>não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se </w:t>
      </w:r>
      <w:proofErr w:type="spellStart"/>
      <w:r w:rsidRPr="003C5D70">
        <w:rPr>
          <w:rFonts w:ascii="Times New Roman" w:hAnsi="Times New Roman" w:cs="Times New Roman"/>
          <w:sz w:val="24"/>
        </w:rPr>
        <w:t>aplica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reajuste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por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índice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(art. 92, § 3º, c/c art. 25, § 7º, da Lei nº 14.133/2021). Eventual </w:t>
      </w:r>
      <w:proofErr w:type="spellStart"/>
      <w:r w:rsidRPr="003C5D70">
        <w:rPr>
          <w:rFonts w:ascii="Times New Roman" w:hAnsi="Times New Roman" w:cs="Times New Roman"/>
          <w:sz w:val="24"/>
        </w:rPr>
        <w:t>alteração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dos </w:t>
      </w:r>
      <w:proofErr w:type="spellStart"/>
      <w:r w:rsidRPr="003C5D70">
        <w:rPr>
          <w:rFonts w:ascii="Times New Roman" w:hAnsi="Times New Roman" w:cs="Times New Roman"/>
          <w:sz w:val="24"/>
        </w:rPr>
        <w:t>valores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da </w:t>
      </w:r>
      <w:proofErr w:type="spellStart"/>
      <w:r w:rsidRPr="003C5D70">
        <w:rPr>
          <w:rFonts w:ascii="Times New Roman" w:hAnsi="Times New Roman" w:cs="Times New Roman"/>
          <w:sz w:val="24"/>
        </w:rPr>
        <w:t>bolsa-auxílio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ou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do </w:t>
      </w:r>
      <w:proofErr w:type="spellStart"/>
      <w:r w:rsidRPr="003C5D70">
        <w:rPr>
          <w:rFonts w:ascii="Times New Roman" w:hAnsi="Times New Roman" w:cs="Times New Roman"/>
          <w:sz w:val="24"/>
        </w:rPr>
        <w:t>auxílio-transporte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por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ato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municipal </w:t>
      </w:r>
      <w:proofErr w:type="spellStart"/>
      <w:r w:rsidRPr="003C5D70">
        <w:rPr>
          <w:rFonts w:ascii="Times New Roman" w:hAnsi="Times New Roman" w:cs="Times New Roman"/>
          <w:sz w:val="24"/>
        </w:rPr>
        <w:t>será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repassada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na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fatura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do </w:t>
      </w:r>
      <w:proofErr w:type="spellStart"/>
      <w:r w:rsidRPr="003C5D70">
        <w:rPr>
          <w:rFonts w:ascii="Times New Roman" w:hAnsi="Times New Roman" w:cs="Times New Roman"/>
          <w:sz w:val="24"/>
        </w:rPr>
        <w:t>mês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em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que </w:t>
      </w:r>
      <w:proofErr w:type="spellStart"/>
      <w:r w:rsidRPr="003C5D70">
        <w:rPr>
          <w:rFonts w:ascii="Times New Roman" w:hAnsi="Times New Roman" w:cs="Times New Roman"/>
          <w:sz w:val="24"/>
        </w:rPr>
        <w:t>vigorar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sz w:val="24"/>
        </w:rPr>
        <w:t>respeitado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3C5D70">
        <w:rPr>
          <w:rFonts w:ascii="Times New Roman" w:hAnsi="Times New Roman" w:cs="Times New Roman"/>
          <w:sz w:val="24"/>
        </w:rPr>
        <w:t>limite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do item 9.6.</w:t>
      </w:r>
    </w:p>
    <w:p w14:paraId="0118278C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11.2. Proteção de dados pessoais.</w:t>
      </w:r>
      <w:r w:rsidRPr="003C5D70">
        <w:t xml:space="preserve"> A contratada tratará dados pessoais de estudantes, inclusive de adolescentes, e dados bancários dos estagiários, na condição de operadora, sendo o Município o controlador (Lei nº 13.709/2018). A contratada deverá:</w:t>
      </w:r>
    </w:p>
    <w:p w14:paraId="16B1CC73" w14:textId="77777777" w:rsidR="001965E7" w:rsidRPr="003C5D70" w:rsidRDefault="001965E7" w:rsidP="001965E7">
      <w:pPr>
        <w:pStyle w:val="Compact"/>
        <w:numPr>
          <w:ilvl w:val="0"/>
          <w:numId w:val="21"/>
        </w:numPr>
        <w:spacing w:before="120" w:after="120"/>
        <w:jc w:val="both"/>
        <w:rPr>
          <w:rFonts w:ascii="Times New Roman" w:hAnsi="Times New Roman" w:cs="Times New Roman"/>
          <w:sz w:val="24"/>
        </w:rPr>
      </w:pPr>
      <w:proofErr w:type="spellStart"/>
      <w:r w:rsidRPr="003C5D70">
        <w:rPr>
          <w:rFonts w:ascii="Times New Roman" w:hAnsi="Times New Roman" w:cs="Times New Roman"/>
          <w:sz w:val="24"/>
        </w:rPr>
        <w:t>tratar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dados </w:t>
      </w:r>
      <w:proofErr w:type="spellStart"/>
      <w:r w:rsidRPr="003C5D70">
        <w:rPr>
          <w:rFonts w:ascii="Times New Roman" w:hAnsi="Times New Roman" w:cs="Times New Roman"/>
          <w:sz w:val="24"/>
        </w:rPr>
        <w:t>apenas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para </w:t>
      </w:r>
      <w:proofErr w:type="gramStart"/>
      <w:r w:rsidRPr="003C5D70">
        <w:rPr>
          <w:rFonts w:ascii="Times New Roman" w:hAnsi="Times New Roman" w:cs="Times New Roman"/>
          <w:sz w:val="24"/>
        </w:rPr>
        <w:t>a</w:t>
      </w:r>
      <w:proofErr w:type="gram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execução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deste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contrato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</w:t>
      </w:r>
      <w:proofErr w:type="spellStart"/>
      <w:r w:rsidRPr="003C5D70">
        <w:rPr>
          <w:rFonts w:ascii="Times New Roman" w:hAnsi="Times New Roman" w:cs="Times New Roman"/>
          <w:sz w:val="24"/>
        </w:rPr>
        <w:t>conforme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as </w:t>
      </w:r>
      <w:proofErr w:type="spellStart"/>
      <w:r w:rsidRPr="003C5D70">
        <w:rPr>
          <w:rFonts w:ascii="Times New Roman" w:hAnsi="Times New Roman" w:cs="Times New Roman"/>
          <w:sz w:val="24"/>
        </w:rPr>
        <w:t>instruções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do </w:t>
      </w:r>
      <w:proofErr w:type="spellStart"/>
      <w:r w:rsidRPr="003C5D70">
        <w:rPr>
          <w:rFonts w:ascii="Times New Roman" w:hAnsi="Times New Roman" w:cs="Times New Roman"/>
          <w:sz w:val="24"/>
        </w:rPr>
        <w:t>Município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(art. 39);</w:t>
      </w:r>
    </w:p>
    <w:p w14:paraId="3DFD2029" w14:textId="77777777" w:rsidR="001965E7" w:rsidRPr="003C5D70" w:rsidRDefault="001965E7" w:rsidP="001965E7">
      <w:pPr>
        <w:pStyle w:val="Compact"/>
        <w:numPr>
          <w:ilvl w:val="0"/>
          <w:numId w:val="21"/>
        </w:numPr>
        <w:spacing w:before="120" w:after="120"/>
        <w:jc w:val="both"/>
        <w:rPr>
          <w:rFonts w:ascii="Times New Roman" w:hAnsi="Times New Roman" w:cs="Times New Roman"/>
          <w:sz w:val="24"/>
        </w:rPr>
      </w:pPr>
      <w:proofErr w:type="spellStart"/>
      <w:r w:rsidRPr="003C5D70">
        <w:rPr>
          <w:rFonts w:ascii="Times New Roman" w:hAnsi="Times New Roman" w:cs="Times New Roman"/>
          <w:sz w:val="24"/>
        </w:rPr>
        <w:t>observar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3C5D70">
        <w:rPr>
          <w:rFonts w:ascii="Times New Roman" w:hAnsi="Times New Roman" w:cs="Times New Roman"/>
          <w:sz w:val="24"/>
        </w:rPr>
        <w:t>melhor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interesse do </w:t>
      </w:r>
      <w:proofErr w:type="spellStart"/>
      <w:r w:rsidRPr="003C5D70">
        <w:rPr>
          <w:rFonts w:ascii="Times New Roman" w:hAnsi="Times New Roman" w:cs="Times New Roman"/>
          <w:sz w:val="24"/>
        </w:rPr>
        <w:t>adolescente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no </w:t>
      </w:r>
      <w:proofErr w:type="spellStart"/>
      <w:r w:rsidRPr="003C5D70">
        <w:rPr>
          <w:rFonts w:ascii="Times New Roman" w:hAnsi="Times New Roman" w:cs="Times New Roman"/>
          <w:sz w:val="24"/>
        </w:rPr>
        <w:t>tratamento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seus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dados (art. 14);</w:t>
      </w:r>
    </w:p>
    <w:p w14:paraId="32C795B5" w14:textId="77777777" w:rsidR="001965E7" w:rsidRPr="003C5D70" w:rsidRDefault="001965E7" w:rsidP="001965E7">
      <w:pPr>
        <w:pStyle w:val="Compact"/>
        <w:numPr>
          <w:ilvl w:val="0"/>
          <w:numId w:val="21"/>
        </w:numPr>
        <w:spacing w:before="120" w:after="120"/>
        <w:jc w:val="both"/>
        <w:rPr>
          <w:rFonts w:ascii="Times New Roman" w:hAnsi="Times New Roman" w:cs="Times New Roman"/>
          <w:sz w:val="24"/>
        </w:rPr>
      </w:pPr>
      <w:proofErr w:type="spellStart"/>
      <w:r w:rsidRPr="003C5D70">
        <w:rPr>
          <w:rFonts w:ascii="Times New Roman" w:hAnsi="Times New Roman" w:cs="Times New Roman"/>
          <w:sz w:val="24"/>
        </w:rPr>
        <w:lastRenderedPageBreak/>
        <w:t>adotar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medidas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segurança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aptas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3C5D70">
        <w:rPr>
          <w:rFonts w:ascii="Times New Roman" w:hAnsi="Times New Roman" w:cs="Times New Roman"/>
          <w:sz w:val="24"/>
        </w:rPr>
        <w:t>proteger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dados (art. 46);</w:t>
      </w:r>
    </w:p>
    <w:p w14:paraId="2DC70397" w14:textId="77777777" w:rsidR="001965E7" w:rsidRPr="003C5D70" w:rsidRDefault="001965E7" w:rsidP="001965E7">
      <w:pPr>
        <w:pStyle w:val="Compact"/>
        <w:numPr>
          <w:ilvl w:val="0"/>
          <w:numId w:val="21"/>
        </w:numPr>
        <w:spacing w:before="120" w:after="120"/>
        <w:jc w:val="both"/>
        <w:rPr>
          <w:rFonts w:ascii="Times New Roman" w:hAnsi="Times New Roman" w:cs="Times New Roman"/>
          <w:sz w:val="24"/>
        </w:rPr>
      </w:pPr>
      <w:proofErr w:type="spellStart"/>
      <w:r w:rsidRPr="003C5D70">
        <w:rPr>
          <w:rFonts w:ascii="Times New Roman" w:hAnsi="Times New Roman" w:cs="Times New Roman"/>
          <w:sz w:val="24"/>
        </w:rPr>
        <w:t>comunicar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Município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sz w:val="24"/>
        </w:rPr>
        <w:t>em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até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2 (</w:t>
      </w:r>
      <w:proofErr w:type="spellStart"/>
      <w:r w:rsidRPr="003C5D70">
        <w:rPr>
          <w:rFonts w:ascii="Times New Roman" w:hAnsi="Times New Roman" w:cs="Times New Roman"/>
          <w:sz w:val="24"/>
        </w:rPr>
        <w:t>dois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) </w:t>
      </w:r>
      <w:proofErr w:type="spellStart"/>
      <w:r w:rsidRPr="003C5D70">
        <w:rPr>
          <w:rFonts w:ascii="Times New Roman" w:hAnsi="Times New Roman" w:cs="Times New Roman"/>
          <w:sz w:val="24"/>
        </w:rPr>
        <w:t>dias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úteis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sz w:val="24"/>
        </w:rPr>
        <w:t>qualquer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incidente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segurança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(art. 48);</w:t>
      </w:r>
    </w:p>
    <w:p w14:paraId="46E19298" w14:textId="77777777" w:rsidR="001965E7" w:rsidRPr="003C5D70" w:rsidRDefault="001965E7" w:rsidP="001965E7">
      <w:pPr>
        <w:pStyle w:val="Compact"/>
        <w:numPr>
          <w:ilvl w:val="0"/>
          <w:numId w:val="21"/>
        </w:numPr>
        <w:spacing w:before="120" w:after="120"/>
        <w:jc w:val="both"/>
        <w:rPr>
          <w:rFonts w:ascii="Times New Roman" w:hAnsi="Times New Roman" w:cs="Times New Roman"/>
          <w:sz w:val="24"/>
        </w:rPr>
      </w:pPr>
      <w:proofErr w:type="spellStart"/>
      <w:r w:rsidRPr="003C5D70">
        <w:rPr>
          <w:rFonts w:ascii="Times New Roman" w:hAnsi="Times New Roman" w:cs="Times New Roman"/>
          <w:sz w:val="24"/>
        </w:rPr>
        <w:t>ao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término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do </w:t>
      </w:r>
      <w:proofErr w:type="spellStart"/>
      <w:r w:rsidRPr="003C5D70">
        <w:rPr>
          <w:rFonts w:ascii="Times New Roman" w:hAnsi="Times New Roman" w:cs="Times New Roman"/>
          <w:sz w:val="24"/>
        </w:rPr>
        <w:t>contrato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sz w:val="24"/>
        </w:rPr>
        <w:t>devolver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dados </w:t>
      </w:r>
      <w:proofErr w:type="spellStart"/>
      <w:r w:rsidRPr="003C5D70">
        <w:rPr>
          <w:rFonts w:ascii="Times New Roman" w:hAnsi="Times New Roman" w:cs="Times New Roman"/>
          <w:sz w:val="24"/>
        </w:rPr>
        <w:t>ao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Município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</w:t>
      </w:r>
      <w:proofErr w:type="spellStart"/>
      <w:r w:rsidRPr="003C5D70">
        <w:rPr>
          <w:rFonts w:ascii="Times New Roman" w:hAnsi="Times New Roman" w:cs="Times New Roman"/>
          <w:sz w:val="24"/>
        </w:rPr>
        <w:t>eliminá-los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sz w:val="24"/>
        </w:rPr>
        <w:t>ressalvadas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as </w:t>
      </w:r>
      <w:proofErr w:type="spellStart"/>
      <w:r w:rsidRPr="003C5D70">
        <w:rPr>
          <w:rFonts w:ascii="Times New Roman" w:hAnsi="Times New Roman" w:cs="Times New Roman"/>
          <w:sz w:val="24"/>
        </w:rPr>
        <w:t>hipóteses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legais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conservação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(art. 16).</w:t>
      </w:r>
    </w:p>
    <w:p w14:paraId="56C1A9C8" w14:textId="77777777" w:rsidR="001965E7" w:rsidRPr="003C5D70" w:rsidRDefault="001965E7" w:rsidP="001965E7">
      <w:pPr>
        <w:pStyle w:val="FirstParagraph"/>
        <w:spacing w:before="120" w:after="120"/>
        <w:jc w:val="both"/>
        <w:rPr>
          <w:rFonts w:ascii="Times New Roman" w:hAnsi="Times New Roman" w:cs="Times New Roman"/>
          <w:sz w:val="24"/>
        </w:rPr>
      </w:pPr>
      <w:r w:rsidRPr="003C5D70">
        <w:rPr>
          <w:rFonts w:ascii="Times New Roman" w:hAnsi="Times New Roman" w:cs="Times New Roman"/>
          <w:b/>
          <w:bCs/>
          <w:sz w:val="24"/>
        </w:rPr>
        <w:t xml:space="preserve">11.3. </w:t>
      </w:r>
      <w:proofErr w:type="spellStart"/>
      <w:r w:rsidRPr="003C5D70">
        <w:rPr>
          <w:rFonts w:ascii="Times New Roman" w:hAnsi="Times New Roman" w:cs="Times New Roman"/>
          <w:b/>
          <w:bCs/>
          <w:sz w:val="24"/>
        </w:rPr>
        <w:t>Sanções</w:t>
      </w:r>
      <w:proofErr w:type="spellEnd"/>
      <w:r w:rsidRPr="003C5D70">
        <w:rPr>
          <w:rFonts w:ascii="Times New Roman" w:hAnsi="Times New Roman" w:cs="Times New Roman"/>
          <w:b/>
          <w:bCs/>
          <w:sz w:val="24"/>
        </w:rPr>
        <w:t>.</w:t>
      </w:r>
      <w:r w:rsidRPr="003C5D70">
        <w:rPr>
          <w:rFonts w:ascii="Times New Roman" w:hAnsi="Times New Roman" w:cs="Times New Roman"/>
          <w:sz w:val="24"/>
        </w:rPr>
        <w:t xml:space="preserve"> Pelas </w:t>
      </w:r>
      <w:proofErr w:type="spellStart"/>
      <w:r w:rsidRPr="003C5D70">
        <w:rPr>
          <w:rFonts w:ascii="Times New Roman" w:hAnsi="Times New Roman" w:cs="Times New Roman"/>
          <w:sz w:val="24"/>
        </w:rPr>
        <w:t>infrações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do art. 155 da Lei nº 14.133/2021, a </w:t>
      </w:r>
      <w:proofErr w:type="spellStart"/>
      <w:r w:rsidRPr="003C5D70">
        <w:rPr>
          <w:rFonts w:ascii="Times New Roman" w:hAnsi="Times New Roman" w:cs="Times New Roman"/>
          <w:sz w:val="24"/>
        </w:rPr>
        <w:t>contratada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ficará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sujeita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às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sanções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do art. 156, </w:t>
      </w:r>
      <w:proofErr w:type="spellStart"/>
      <w:r w:rsidRPr="003C5D70">
        <w:rPr>
          <w:rFonts w:ascii="Times New Roman" w:hAnsi="Times New Roman" w:cs="Times New Roman"/>
          <w:sz w:val="24"/>
        </w:rPr>
        <w:t>observado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3C5D70">
        <w:rPr>
          <w:rFonts w:ascii="Times New Roman" w:hAnsi="Times New Roman" w:cs="Times New Roman"/>
          <w:sz w:val="24"/>
        </w:rPr>
        <w:t>devido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processo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(arts. 157 e 158):</w:t>
      </w:r>
    </w:p>
    <w:p w14:paraId="5E9B5251" w14:textId="77777777" w:rsidR="001965E7" w:rsidRPr="003C5D70" w:rsidRDefault="001965E7" w:rsidP="001965E7">
      <w:pPr>
        <w:numPr>
          <w:ilvl w:val="0"/>
          <w:numId w:val="28"/>
        </w:numPr>
        <w:spacing w:before="120" w:after="120"/>
        <w:jc w:val="both"/>
      </w:pPr>
      <w:r w:rsidRPr="003C5D70">
        <w:t>advertência;</w:t>
      </w:r>
    </w:p>
    <w:p w14:paraId="07B1E683" w14:textId="77777777" w:rsidR="001965E7" w:rsidRPr="003C5D70" w:rsidRDefault="001965E7" w:rsidP="001965E7">
      <w:pPr>
        <w:numPr>
          <w:ilvl w:val="0"/>
          <w:numId w:val="28"/>
        </w:numPr>
        <w:spacing w:before="120" w:after="120"/>
        <w:jc w:val="both"/>
      </w:pPr>
      <w:r w:rsidRPr="003C5D70">
        <w:t>multa moratória de 0,5% (cinco décimos por cento) por dia de atraso no pagamento aos estagiários, na prestação de contas ou no cumprimento dos demais prazos deste Termo, sobre o valor da fatura mensal, limitada a 10% (dez por cento) (art. 162);</w:t>
      </w:r>
    </w:p>
    <w:p w14:paraId="4EE4F772" w14:textId="77777777" w:rsidR="001965E7" w:rsidRPr="003C5D70" w:rsidRDefault="001965E7" w:rsidP="001965E7">
      <w:pPr>
        <w:numPr>
          <w:ilvl w:val="0"/>
          <w:numId w:val="28"/>
        </w:numPr>
        <w:spacing w:before="120" w:after="120"/>
        <w:jc w:val="both"/>
      </w:pPr>
      <w:r w:rsidRPr="003C5D70">
        <w:t>multa compensatória de 10% (dez por cento) a 20% (vinte por cento) sobre o valor total do contrato, conforme a gravidade da inexecução (art. 156, II e § 3º);</w:t>
      </w:r>
    </w:p>
    <w:p w14:paraId="40F5B1AC" w14:textId="77777777" w:rsidR="001965E7" w:rsidRPr="003C5D70" w:rsidRDefault="001965E7" w:rsidP="001965E7">
      <w:pPr>
        <w:numPr>
          <w:ilvl w:val="0"/>
          <w:numId w:val="28"/>
        </w:numPr>
        <w:spacing w:before="120" w:after="120"/>
        <w:jc w:val="both"/>
      </w:pPr>
      <w:r w:rsidRPr="003C5D70">
        <w:t>impedimento de licitar e contratar com o Município por até 3 (três) anos (art. 156, III e § 4º);</w:t>
      </w:r>
    </w:p>
    <w:p w14:paraId="2CADE47C" w14:textId="77777777" w:rsidR="001965E7" w:rsidRDefault="001965E7" w:rsidP="001965E7">
      <w:pPr>
        <w:numPr>
          <w:ilvl w:val="0"/>
          <w:numId w:val="28"/>
        </w:numPr>
        <w:spacing w:before="120" w:after="120"/>
        <w:jc w:val="both"/>
      </w:pPr>
      <w:r w:rsidRPr="003C5D70">
        <w:t>declaração de inidoneidade de 3 (três) a 6 (seis) anos (art. 156, IV e § 5º).</w:t>
      </w:r>
    </w:p>
    <w:p w14:paraId="26232A16" w14:textId="77777777" w:rsidR="001965E7" w:rsidRPr="003C5D70" w:rsidRDefault="001965E7" w:rsidP="001965E7">
      <w:pPr>
        <w:pStyle w:val="FirstParagraph"/>
        <w:spacing w:before="120" w:after="120"/>
        <w:jc w:val="both"/>
        <w:rPr>
          <w:rFonts w:ascii="Times New Roman" w:hAnsi="Times New Roman" w:cs="Times New Roman"/>
          <w:sz w:val="24"/>
        </w:rPr>
      </w:pPr>
      <w:r w:rsidRPr="003C5D70">
        <w:rPr>
          <w:rFonts w:ascii="Times New Roman" w:hAnsi="Times New Roman" w:cs="Times New Roman"/>
          <w:b/>
          <w:bCs/>
          <w:sz w:val="24"/>
        </w:rPr>
        <w:t>11.3.1.</w:t>
      </w:r>
      <w:r w:rsidRPr="003C5D70">
        <w:rPr>
          <w:rFonts w:ascii="Times New Roman" w:hAnsi="Times New Roman" w:cs="Times New Roman"/>
          <w:sz w:val="24"/>
        </w:rPr>
        <w:t xml:space="preserve"> São </w:t>
      </w:r>
      <w:proofErr w:type="spellStart"/>
      <w:r w:rsidRPr="003C5D70">
        <w:rPr>
          <w:rFonts w:ascii="Times New Roman" w:hAnsi="Times New Roman" w:cs="Times New Roman"/>
          <w:sz w:val="24"/>
        </w:rPr>
        <w:t>faltas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graves, que </w:t>
      </w:r>
      <w:proofErr w:type="spellStart"/>
      <w:r w:rsidRPr="003C5D70">
        <w:rPr>
          <w:rFonts w:ascii="Times New Roman" w:hAnsi="Times New Roman" w:cs="Times New Roman"/>
          <w:sz w:val="24"/>
        </w:rPr>
        <w:t>podem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ensejar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3C5D70">
        <w:rPr>
          <w:rFonts w:ascii="Times New Roman" w:hAnsi="Times New Roman" w:cs="Times New Roman"/>
          <w:sz w:val="24"/>
        </w:rPr>
        <w:t>a</w:t>
      </w:r>
      <w:proofErr w:type="gram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extinção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do </w:t>
      </w:r>
      <w:proofErr w:type="spellStart"/>
      <w:r w:rsidRPr="003C5D70">
        <w:rPr>
          <w:rFonts w:ascii="Times New Roman" w:hAnsi="Times New Roman" w:cs="Times New Roman"/>
          <w:sz w:val="24"/>
        </w:rPr>
        <w:t>contrato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a </w:t>
      </w:r>
      <w:proofErr w:type="spellStart"/>
      <w:r w:rsidRPr="003C5D70">
        <w:rPr>
          <w:rFonts w:ascii="Times New Roman" w:hAnsi="Times New Roman" w:cs="Times New Roman"/>
          <w:sz w:val="24"/>
        </w:rPr>
        <w:t>apuração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responsabilidade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: </w:t>
      </w:r>
      <w:proofErr w:type="spellStart"/>
      <w:r w:rsidRPr="003C5D70">
        <w:rPr>
          <w:rFonts w:ascii="Times New Roman" w:hAnsi="Times New Roman" w:cs="Times New Roman"/>
          <w:sz w:val="24"/>
        </w:rPr>
        <w:t>deixar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pagar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estagiários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com </w:t>
      </w:r>
      <w:proofErr w:type="spellStart"/>
      <w:r w:rsidRPr="003C5D70">
        <w:rPr>
          <w:rFonts w:ascii="Times New Roman" w:hAnsi="Times New Roman" w:cs="Times New Roman"/>
          <w:sz w:val="24"/>
        </w:rPr>
        <w:t>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recursos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repassados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C5D70">
        <w:rPr>
          <w:rFonts w:ascii="Times New Roman" w:hAnsi="Times New Roman" w:cs="Times New Roman"/>
          <w:sz w:val="24"/>
        </w:rPr>
        <w:t>dar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destinação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diversa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a esses </w:t>
      </w:r>
      <w:proofErr w:type="spellStart"/>
      <w:r w:rsidRPr="003C5D70">
        <w:rPr>
          <w:rFonts w:ascii="Times New Roman" w:hAnsi="Times New Roman" w:cs="Times New Roman"/>
          <w:sz w:val="24"/>
        </w:rPr>
        <w:t>recursos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e </w:t>
      </w:r>
      <w:proofErr w:type="spellStart"/>
      <w:r w:rsidRPr="003C5D70">
        <w:rPr>
          <w:rFonts w:ascii="Times New Roman" w:hAnsi="Times New Roman" w:cs="Times New Roman"/>
          <w:sz w:val="24"/>
        </w:rPr>
        <w:t>deixar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de </w:t>
      </w:r>
      <w:proofErr w:type="spellStart"/>
      <w:r w:rsidRPr="003C5D70">
        <w:rPr>
          <w:rFonts w:ascii="Times New Roman" w:hAnsi="Times New Roman" w:cs="Times New Roman"/>
          <w:sz w:val="24"/>
        </w:rPr>
        <w:t>manter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3C5D70">
        <w:rPr>
          <w:rFonts w:ascii="Times New Roman" w:hAnsi="Times New Roman" w:cs="Times New Roman"/>
          <w:sz w:val="24"/>
        </w:rPr>
        <w:t>seguro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contra </w:t>
      </w:r>
      <w:proofErr w:type="spellStart"/>
      <w:r w:rsidRPr="003C5D70">
        <w:rPr>
          <w:rFonts w:ascii="Times New Roman" w:hAnsi="Times New Roman" w:cs="Times New Roman"/>
          <w:sz w:val="24"/>
        </w:rPr>
        <w:t>acidentes</w:t>
      </w:r>
      <w:proofErr w:type="spellEnd"/>
      <w:r w:rsidRPr="003C5D7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C5D70">
        <w:rPr>
          <w:rFonts w:ascii="Times New Roman" w:hAnsi="Times New Roman" w:cs="Times New Roman"/>
          <w:sz w:val="24"/>
        </w:rPr>
        <w:t>pessoais</w:t>
      </w:r>
      <w:proofErr w:type="spellEnd"/>
      <w:r w:rsidRPr="003C5D70">
        <w:rPr>
          <w:rFonts w:ascii="Times New Roman" w:hAnsi="Times New Roman" w:cs="Times New Roman"/>
          <w:sz w:val="24"/>
        </w:rPr>
        <w:t>.</w:t>
      </w:r>
    </w:p>
    <w:p w14:paraId="2E125AF2" w14:textId="77777777" w:rsidR="001965E7" w:rsidRPr="003C5D70" w:rsidRDefault="001965E7" w:rsidP="001965E7">
      <w:pPr>
        <w:pStyle w:val="Corpodetexto"/>
        <w:spacing w:before="120" w:after="120"/>
      </w:pPr>
      <w:r w:rsidRPr="003C5D70">
        <w:rPr>
          <w:b/>
          <w:bCs/>
        </w:rPr>
        <w:t>11.4.</w:t>
      </w:r>
      <w:r w:rsidRPr="003C5D70">
        <w:t xml:space="preserve"> O contrato poderá ser extinto nas hipóteses e na forma dos </w:t>
      </w:r>
      <w:proofErr w:type="spellStart"/>
      <w:r w:rsidRPr="003C5D70">
        <w:t>arts</w:t>
      </w:r>
      <w:proofErr w:type="spellEnd"/>
      <w:r w:rsidRPr="003C5D70">
        <w:t>. 137 a 139 da Lei nº 14.133/2021, além da hipótese do item 1.4.2, sem prejuízo das obrigações de transição do item 5.7.</w:t>
      </w:r>
    </w:p>
    <w:p w14:paraId="76F0C7E2" w14:textId="77777777" w:rsidR="001965E7" w:rsidRPr="003C5D70" w:rsidRDefault="001965E7" w:rsidP="001965E7">
      <w:pPr>
        <w:pStyle w:val="Corpodetexto"/>
        <w:spacing w:before="120" w:after="120"/>
        <w:jc w:val="center"/>
      </w:pPr>
    </w:p>
    <w:p w14:paraId="2885C3D4" w14:textId="77777777" w:rsidR="001965E7" w:rsidRPr="003C5D70" w:rsidRDefault="001965E7" w:rsidP="001965E7">
      <w:pPr>
        <w:pStyle w:val="Corpodetexto"/>
        <w:spacing w:before="120" w:after="120"/>
        <w:jc w:val="center"/>
      </w:pPr>
    </w:p>
    <w:p w14:paraId="0E311321" w14:textId="77777777" w:rsidR="001965E7" w:rsidRPr="003C5D70" w:rsidRDefault="001965E7" w:rsidP="001965E7">
      <w:pPr>
        <w:pStyle w:val="Corpodetexto"/>
        <w:spacing w:before="120" w:after="120"/>
        <w:jc w:val="center"/>
      </w:pPr>
      <w:r w:rsidRPr="003C5D70">
        <w:t>______________________________</w:t>
      </w:r>
    </w:p>
    <w:p w14:paraId="0BB78D5E" w14:textId="77777777" w:rsidR="001965E7" w:rsidRPr="003C5D70" w:rsidRDefault="001965E7" w:rsidP="003C5D70">
      <w:pPr>
        <w:pStyle w:val="Corpodetexto"/>
        <w:jc w:val="center"/>
        <w:rPr>
          <w:b/>
        </w:rPr>
      </w:pPr>
      <w:r w:rsidRPr="003C5D70">
        <w:rPr>
          <w:b/>
        </w:rPr>
        <w:t xml:space="preserve">Silvana Andrade da Silva Aquino </w:t>
      </w:r>
    </w:p>
    <w:p w14:paraId="1BB7015A" w14:textId="77777777" w:rsidR="001965E7" w:rsidRPr="003C5D70" w:rsidRDefault="001965E7" w:rsidP="003C5D70">
      <w:pPr>
        <w:pStyle w:val="Corpodetexto"/>
        <w:jc w:val="center"/>
      </w:pPr>
      <w:r w:rsidRPr="003C5D70">
        <w:t>Secretária Municipal de Educação</w:t>
      </w:r>
      <w:bookmarkEnd w:id="10"/>
    </w:p>
    <w:p w14:paraId="4B45F931" w14:textId="77777777" w:rsidR="00BA73CF" w:rsidRPr="003C5D70" w:rsidRDefault="00BA73CF" w:rsidP="003F492B">
      <w:pPr>
        <w:pStyle w:val="Corpodetexto"/>
        <w:jc w:val="center"/>
      </w:pPr>
    </w:p>
    <w:p w14:paraId="5675A165" w14:textId="77777777" w:rsidR="00BA73CF" w:rsidRPr="003C5D70" w:rsidRDefault="00BA73CF" w:rsidP="003F492B">
      <w:pPr>
        <w:pStyle w:val="Corpodetexto"/>
        <w:jc w:val="center"/>
      </w:pPr>
    </w:p>
    <w:p w14:paraId="79BD7C4D" w14:textId="77777777" w:rsidR="00BA73CF" w:rsidRPr="003C5D70" w:rsidRDefault="00BA73CF" w:rsidP="003F492B">
      <w:pPr>
        <w:pStyle w:val="Corpodetexto"/>
        <w:jc w:val="center"/>
      </w:pPr>
    </w:p>
    <w:p w14:paraId="5872A924" w14:textId="77777777" w:rsidR="00BA73CF" w:rsidRPr="003C5D70" w:rsidRDefault="00BA73CF" w:rsidP="00BA73CF">
      <w:pPr>
        <w:pStyle w:val="ParagraphStyle"/>
        <w:pBdr>
          <w:top w:val="single" w:sz="6" w:space="0" w:color="000000"/>
          <w:bottom w:val="single" w:sz="6" w:space="0" w:color="000000"/>
        </w:pBdr>
        <w:ind w:left="390"/>
        <w:jc w:val="center"/>
        <w:rPr>
          <w:rFonts w:ascii="Times New Roman" w:hAnsi="Times New Roman" w:cs="Times New Roman"/>
          <w:b/>
          <w:bCs/>
        </w:rPr>
      </w:pPr>
      <w:r w:rsidRPr="003C5D70">
        <w:rPr>
          <w:rFonts w:ascii="Times New Roman" w:hAnsi="Times New Roman" w:cs="Times New Roman"/>
          <w:b/>
          <w:bCs/>
        </w:rPr>
        <w:t>ANEXO II</w:t>
      </w:r>
    </w:p>
    <w:p w14:paraId="41CFBD8B" w14:textId="77777777" w:rsidR="00BA73CF" w:rsidRPr="003C5D70" w:rsidRDefault="00BA73CF" w:rsidP="00BA73CF">
      <w:pPr>
        <w:spacing w:line="276" w:lineRule="auto"/>
        <w:jc w:val="center"/>
        <w:rPr>
          <w:b/>
          <w:bCs/>
        </w:rPr>
      </w:pPr>
    </w:p>
    <w:p w14:paraId="59A753D0" w14:textId="77777777" w:rsidR="00BA73CF" w:rsidRPr="003C5D70" w:rsidRDefault="00BA73CF" w:rsidP="00BA73CF">
      <w:pPr>
        <w:spacing w:line="276" w:lineRule="auto"/>
        <w:jc w:val="center"/>
        <w:rPr>
          <w:b/>
          <w:bCs/>
        </w:rPr>
      </w:pPr>
      <w:r w:rsidRPr="003C5D70">
        <w:rPr>
          <w:b/>
          <w:bCs/>
        </w:rPr>
        <w:t>MODELO DE PROPOSTA COMERCIAL</w:t>
      </w:r>
    </w:p>
    <w:p w14:paraId="034735FF" w14:textId="6AB00C3B" w:rsidR="00BA73CF" w:rsidRPr="003C5D70" w:rsidRDefault="00BA73CF" w:rsidP="00BA73CF">
      <w:pPr>
        <w:spacing w:line="276" w:lineRule="auto"/>
        <w:jc w:val="center"/>
        <w:rPr>
          <w:b/>
          <w:bCs/>
        </w:rPr>
      </w:pPr>
      <w:r w:rsidRPr="003C5D70">
        <w:rPr>
          <w:b/>
          <w:bCs/>
        </w:rPr>
        <w:t xml:space="preserve">DISPENSA DE VALOR nº </w:t>
      </w:r>
      <w:r w:rsidR="003C5D70">
        <w:rPr>
          <w:b/>
          <w:bCs/>
        </w:rPr>
        <w:t>038</w:t>
      </w:r>
      <w:r w:rsidRPr="003C5D70">
        <w:rPr>
          <w:b/>
          <w:bCs/>
        </w:rPr>
        <w:t>/2026</w:t>
      </w:r>
    </w:p>
    <w:p w14:paraId="5DEF2C89" w14:textId="77777777" w:rsidR="00BA73CF" w:rsidRPr="003C5D70" w:rsidRDefault="00BA73CF" w:rsidP="00BA73CF">
      <w:pPr>
        <w:spacing w:line="276" w:lineRule="auto"/>
        <w:jc w:val="center"/>
        <w:rPr>
          <w:b/>
          <w:bCs/>
        </w:rPr>
      </w:pPr>
      <w:r w:rsidRPr="003C5D70">
        <w:rPr>
          <w:b/>
          <w:bCs/>
        </w:rPr>
        <w:t>COM BASE NO ART.75, INCISO II DA LEI 14.133/2021</w:t>
      </w:r>
    </w:p>
    <w:p w14:paraId="3B8C66C1" w14:textId="77777777" w:rsidR="00BA73CF" w:rsidRDefault="00BA73CF" w:rsidP="00BA73CF">
      <w:pPr>
        <w:spacing w:line="276" w:lineRule="auto"/>
        <w:jc w:val="center"/>
        <w:rPr>
          <w:b/>
          <w:bCs/>
        </w:rPr>
      </w:pPr>
      <w:r w:rsidRPr="003C5D70">
        <w:rPr>
          <w:b/>
          <w:bCs/>
        </w:rPr>
        <w:t>PROPOSTA:</w:t>
      </w:r>
    </w:p>
    <w:tbl>
      <w:tblPr>
        <w:tblStyle w:val="Table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20" w:firstRow="1" w:lastRow="0" w:firstColumn="0" w:lastColumn="0" w:noHBand="0" w:noVBand="0"/>
      </w:tblPr>
      <w:tblGrid>
        <w:gridCol w:w="3199"/>
        <w:gridCol w:w="4660"/>
        <w:gridCol w:w="1770"/>
      </w:tblGrid>
      <w:tr w:rsidR="003C5D70" w:rsidRPr="003C5D70" w14:paraId="5D7ABC97" w14:textId="77777777" w:rsidTr="003C5D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  <w:shd w:val="clear" w:color="auto" w:fill="D9D9D9"/>
            <w:vAlign w:val="center"/>
          </w:tcPr>
          <w:p w14:paraId="7504FC1E" w14:textId="77777777" w:rsidR="003C5D70" w:rsidRPr="003C5D70" w:rsidRDefault="003C5D70" w:rsidP="003C5D70">
            <w:pPr>
              <w:pStyle w:val="Compact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5D70">
              <w:rPr>
                <w:rFonts w:ascii="Times New Roman" w:hAnsi="Times New Roman" w:cs="Times New Roman"/>
                <w:b/>
                <w:sz w:val="24"/>
              </w:rPr>
              <w:t>Componente</w:t>
            </w:r>
            <w:proofErr w:type="spellEnd"/>
          </w:p>
        </w:tc>
        <w:tc>
          <w:tcPr>
            <w:tcW w:w="0" w:type="auto"/>
            <w:shd w:val="clear" w:color="auto" w:fill="D9D9D9"/>
            <w:vAlign w:val="center"/>
          </w:tcPr>
          <w:p w14:paraId="5B490135" w14:textId="77777777" w:rsidR="003C5D70" w:rsidRPr="003C5D70" w:rsidRDefault="003C5D70" w:rsidP="003C5D70">
            <w:pPr>
              <w:pStyle w:val="Compact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5D70">
              <w:rPr>
                <w:rFonts w:ascii="Times New Roman" w:hAnsi="Times New Roman" w:cs="Times New Roman"/>
                <w:b/>
                <w:sz w:val="24"/>
              </w:rPr>
              <w:t>Memória</w:t>
            </w:r>
            <w:proofErr w:type="spellEnd"/>
            <w:r w:rsidRPr="003C5D70">
              <w:rPr>
                <w:rFonts w:ascii="Times New Roman" w:hAnsi="Times New Roman" w:cs="Times New Roman"/>
                <w:b/>
                <w:sz w:val="24"/>
              </w:rPr>
              <w:t xml:space="preserve"> de </w:t>
            </w:r>
            <w:proofErr w:type="spellStart"/>
            <w:r w:rsidRPr="003C5D70">
              <w:rPr>
                <w:rFonts w:ascii="Times New Roman" w:hAnsi="Times New Roman" w:cs="Times New Roman"/>
                <w:b/>
                <w:sz w:val="24"/>
              </w:rPr>
              <w:t>cálculo</w:t>
            </w:r>
            <w:proofErr w:type="spellEnd"/>
          </w:p>
        </w:tc>
        <w:tc>
          <w:tcPr>
            <w:tcW w:w="0" w:type="auto"/>
            <w:shd w:val="clear" w:color="auto" w:fill="D9D9D9"/>
            <w:vAlign w:val="center"/>
          </w:tcPr>
          <w:p w14:paraId="1AC04744" w14:textId="77777777" w:rsidR="003C5D70" w:rsidRPr="003C5D70" w:rsidRDefault="003C5D70" w:rsidP="003C5D70">
            <w:pPr>
              <w:pStyle w:val="Compact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b/>
                <w:sz w:val="24"/>
              </w:rPr>
              <w:t>Valor</w:t>
            </w:r>
          </w:p>
        </w:tc>
      </w:tr>
      <w:tr w:rsidR="003C5D70" w:rsidRPr="003C5D70" w14:paraId="3D2F6C4E" w14:textId="77777777" w:rsidTr="003C5D70">
        <w:tc>
          <w:tcPr>
            <w:tcW w:w="0" w:type="auto"/>
          </w:tcPr>
          <w:p w14:paraId="48A1D23C" w14:textId="77777777" w:rsidR="003C5D70" w:rsidRPr="003C5D70" w:rsidRDefault="003C5D70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sz w:val="24"/>
              </w:rPr>
              <w:t>Bolsa-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auxílio</w:t>
            </w:r>
            <w:proofErr w:type="spellEnd"/>
          </w:p>
        </w:tc>
        <w:tc>
          <w:tcPr>
            <w:tcW w:w="0" w:type="auto"/>
          </w:tcPr>
          <w:p w14:paraId="030B186C" w14:textId="77777777" w:rsidR="003C5D70" w:rsidRPr="003C5D70" w:rsidRDefault="003C5D70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sz w:val="24"/>
              </w:rPr>
              <w:t xml:space="preserve">16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estagiários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× R$ 1.200,00 × 3 meses</w:t>
            </w:r>
          </w:p>
        </w:tc>
        <w:tc>
          <w:tcPr>
            <w:tcW w:w="0" w:type="auto"/>
            <w:vAlign w:val="center"/>
          </w:tcPr>
          <w:p w14:paraId="5BB4ABCB" w14:textId="2C0D6266" w:rsidR="003C5D70" w:rsidRPr="003C5D70" w:rsidRDefault="003C5D70" w:rsidP="003C5D70">
            <w:pPr>
              <w:pStyle w:val="Compact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sz w:val="24"/>
              </w:rPr>
              <w:t>R$</w:t>
            </w:r>
          </w:p>
        </w:tc>
      </w:tr>
      <w:tr w:rsidR="003C5D70" w:rsidRPr="003C5D70" w14:paraId="32789C6A" w14:textId="77777777" w:rsidTr="003C5D70">
        <w:tc>
          <w:tcPr>
            <w:tcW w:w="0" w:type="auto"/>
          </w:tcPr>
          <w:p w14:paraId="5F5AC9D8" w14:textId="77777777" w:rsidR="003C5D70" w:rsidRPr="003C5D70" w:rsidRDefault="003C5D70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Auxílio-transporte</w:t>
            </w:r>
            <w:proofErr w:type="spellEnd"/>
          </w:p>
        </w:tc>
        <w:tc>
          <w:tcPr>
            <w:tcW w:w="2420" w:type="pct"/>
          </w:tcPr>
          <w:p w14:paraId="38FE57AF" w14:textId="77777777" w:rsidR="003C5D70" w:rsidRPr="003C5D70" w:rsidRDefault="003C5D70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sz w:val="24"/>
              </w:rPr>
              <w:t xml:space="preserve">16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estagiários</w:t>
            </w:r>
            <w:proofErr w:type="spellEnd"/>
            <w:r w:rsidRPr="003C5D70">
              <w:rPr>
                <w:rFonts w:ascii="Times New Roman" w:hAnsi="Times New Roman" w:cs="Times New Roman"/>
                <w:sz w:val="24"/>
              </w:rPr>
              <w:t xml:space="preserve"> × R$ 50,00 × 3 meses</w:t>
            </w:r>
          </w:p>
        </w:tc>
        <w:tc>
          <w:tcPr>
            <w:tcW w:w="919" w:type="pct"/>
            <w:vAlign w:val="center"/>
          </w:tcPr>
          <w:p w14:paraId="1076A3DA" w14:textId="1884B1F5" w:rsidR="003C5D70" w:rsidRPr="003C5D70" w:rsidRDefault="003C5D70" w:rsidP="003C5D70">
            <w:pPr>
              <w:pStyle w:val="Compact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sz w:val="24"/>
              </w:rPr>
              <w:t>R$</w:t>
            </w:r>
          </w:p>
        </w:tc>
      </w:tr>
      <w:tr w:rsidR="003C5D70" w:rsidRPr="003C5D70" w14:paraId="590A6B54" w14:textId="77777777" w:rsidTr="003C5D70">
        <w:tc>
          <w:tcPr>
            <w:tcW w:w="0" w:type="auto"/>
          </w:tcPr>
          <w:p w14:paraId="58156D84" w14:textId="77777777" w:rsidR="003C5D70" w:rsidRPr="003C5D70" w:rsidRDefault="003C5D70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sz w:val="24"/>
              </w:rPr>
              <w:t xml:space="preserve">Taxa de </w:t>
            </w:r>
            <w:proofErr w:type="spellStart"/>
            <w:r w:rsidRPr="003C5D70">
              <w:rPr>
                <w:rFonts w:ascii="Times New Roman" w:hAnsi="Times New Roman" w:cs="Times New Roman"/>
                <w:sz w:val="24"/>
              </w:rPr>
              <w:t>administração</w:t>
            </w:r>
            <w:proofErr w:type="spellEnd"/>
          </w:p>
        </w:tc>
        <w:tc>
          <w:tcPr>
            <w:tcW w:w="0" w:type="auto"/>
          </w:tcPr>
          <w:p w14:paraId="49174715" w14:textId="77777777" w:rsidR="003C5D70" w:rsidRPr="003C5D70" w:rsidRDefault="003C5D70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sz w:val="24"/>
              </w:rPr>
              <w:t>R$ 60.000,00 × 3,89%</w:t>
            </w:r>
          </w:p>
        </w:tc>
        <w:tc>
          <w:tcPr>
            <w:tcW w:w="0" w:type="auto"/>
            <w:vAlign w:val="center"/>
          </w:tcPr>
          <w:p w14:paraId="1D0EBA36" w14:textId="35ABC1BF" w:rsidR="003C5D70" w:rsidRPr="003C5D70" w:rsidRDefault="003C5D70" w:rsidP="003C5D70">
            <w:pPr>
              <w:pStyle w:val="Compact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sz w:val="24"/>
              </w:rPr>
              <w:t>R$</w:t>
            </w:r>
          </w:p>
        </w:tc>
      </w:tr>
      <w:tr w:rsidR="003C5D70" w:rsidRPr="003C5D70" w14:paraId="57A1AF45" w14:textId="77777777" w:rsidTr="003C5D70">
        <w:tc>
          <w:tcPr>
            <w:tcW w:w="0" w:type="auto"/>
          </w:tcPr>
          <w:p w14:paraId="7FC45AD1" w14:textId="77777777" w:rsidR="003C5D70" w:rsidRPr="003C5D70" w:rsidRDefault="003C5D70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b/>
                <w:bCs/>
                <w:sz w:val="24"/>
              </w:rPr>
              <w:t xml:space="preserve">Total </w:t>
            </w:r>
            <w:proofErr w:type="spellStart"/>
            <w:r w:rsidRPr="003C5D70">
              <w:rPr>
                <w:rFonts w:ascii="Times New Roman" w:hAnsi="Times New Roman" w:cs="Times New Roman"/>
                <w:b/>
                <w:bCs/>
                <w:sz w:val="24"/>
              </w:rPr>
              <w:t>estimado</w:t>
            </w:r>
            <w:proofErr w:type="spellEnd"/>
          </w:p>
        </w:tc>
        <w:tc>
          <w:tcPr>
            <w:tcW w:w="0" w:type="auto"/>
          </w:tcPr>
          <w:p w14:paraId="2ADCF3F2" w14:textId="77777777" w:rsidR="003C5D70" w:rsidRPr="003C5D70" w:rsidRDefault="003C5D70" w:rsidP="0079064D">
            <w:pPr>
              <w:pStyle w:val="Compact"/>
              <w:spacing w:before="120" w:after="12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0" w:type="auto"/>
            <w:vAlign w:val="center"/>
          </w:tcPr>
          <w:p w14:paraId="798753AB" w14:textId="193489A4" w:rsidR="003C5D70" w:rsidRPr="003C5D70" w:rsidRDefault="003C5D70" w:rsidP="003C5D70">
            <w:pPr>
              <w:pStyle w:val="Compact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  <w:r w:rsidRPr="003C5D70">
              <w:rPr>
                <w:rFonts w:ascii="Times New Roman" w:hAnsi="Times New Roman" w:cs="Times New Roman"/>
                <w:b/>
                <w:bCs/>
                <w:sz w:val="24"/>
              </w:rPr>
              <w:t>R$</w:t>
            </w:r>
          </w:p>
        </w:tc>
      </w:tr>
    </w:tbl>
    <w:p w14:paraId="60D9730A" w14:textId="77777777" w:rsidR="003C5D70" w:rsidRDefault="003C5D70" w:rsidP="00BA73CF">
      <w:pPr>
        <w:spacing w:line="276" w:lineRule="auto"/>
        <w:jc w:val="both"/>
        <w:rPr>
          <w:b/>
          <w:bCs/>
        </w:rPr>
      </w:pPr>
    </w:p>
    <w:p w14:paraId="24EF3787" w14:textId="1038747C" w:rsidR="00BA73CF" w:rsidRPr="003C5D70" w:rsidRDefault="00BA73CF" w:rsidP="00BA73CF">
      <w:pPr>
        <w:spacing w:line="276" w:lineRule="auto"/>
        <w:jc w:val="both"/>
        <w:rPr>
          <w:b/>
          <w:bCs/>
        </w:rPr>
      </w:pPr>
      <w:r w:rsidRPr="003C5D70">
        <w:rPr>
          <w:b/>
          <w:bCs/>
        </w:rPr>
        <w:lastRenderedPageBreak/>
        <w:t xml:space="preserve">VALOR GLOBAL DA PROPOSTA R$ </w:t>
      </w:r>
    </w:p>
    <w:p w14:paraId="0831EF5E" w14:textId="77777777" w:rsidR="00BA73CF" w:rsidRPr="003C5D70" w:rsidRDefault="00BA73CF" w:rsidP="00BA73CF">
      <w:pPr>
        <w:spacing w:line="276" w:lineRule="auto"/>
        <w:jc w:val="both"/>
        <w:rPr>
          <w:b/>
          <w:bCs/>
        </w:rPr>
      </w:pPr>
      <w:r w:rsidRPr="003C5D70">
        <w:rPr>
          <w:b/>
          <w:bCs/>
        </w:rPr>
        <w:t xml:space="preserve">VALIDADE DA PROPOSTA: </w:t>
      </w:r>
      <w:r w:rsidRPr="003C5D70">
        <w:t>60 (SESSENTA) DIAS</w:t>
      </w:r>
    </w:p>
    <w:p w14:paraId="7EB89AE6" w14:textId="77777777" w:rsidR="00BA73CF" w:rsidRPr="003C5D70" w:rsidRDefault="00BA73CF" w:rsidP="00BA73CF">
      <w:pPr>
        <w:pStyle w:val="Corpodetexto"/>
        <w:spacing w:line="276" w:lineRule="auto"/>
        <w:ind w:firstLine="851"/>
      </w:pPr>
      <w:r w:rsidRPr="003C5D70">
        <w:t>Despesas</w:t>
      </w:r>
      <w:r w:rsidRPr="003C5D70">
        <w:rPr>
          <w:spacing w:val="70"/>
        </w:rPr>
        <w:t xml:space="preserve"> </w:t>
      </w:r>
      <w:r w:rsidRPr="003C5D70">
        <w:t>inerentes</w:t>
      </w:r>
      <w:r w:rsidRPr="003C5D70">
        <w:rPr>
          <w:spacing w:val="70"/>
        </w:rPr>
        <w:t xml:space="preserve"> </w:t>
      </w:r>
      <w:r w:rsidRPr="003C5D70">
        <w:t>a</w:t>
      </w:r>
      <w:r w:rsidRPr="003C5D70">
        <w:rPr>
          <w:spacing w:val="70"/>
        </w:rPr>
        <w:t xml:space="preserve"> </w:t>
      </w:r>
      <w:r w:rsidRPr="003C5D70">
        <w:t>impostos,</w:t>
      </w:r>
      <w:r w:rsidRPr="003C5D70">
        <w:rPr>
          <w:spacing w:val="73"/>
        </w:rPr>
        <w:t xml:space="preserve"> </w:t>
      </w:r>
      <w:r w:rsidRPr="003C5D70">
        <w:t>tributos,</w:t>
      </w:r>
      <w:r w:rsidRPr="003C5D70">
        <w:rPr>
          <w:spacing w:val="72"/>
        </w:rPr>
        <w:t xml:space="preserve"> </w:t>
      </w:r>
      <w:r w:rsidRPr="003C5D70">
        <w:t>contratação</w:t>
      </w:r>
      <w:r w:rsidRPr="003C5D70">
        <w:rPr>
          <w:spacing w:val="70"/>
        </w:rPr>
        <w:t xml:space="preserve"> </w:t>
      </w:r>
      <w:r w:rsidRPr="003C5D70">
        <w:t>de</w:t>
      </w:r>
      <w:r w:rsidRPr="003C5D70">
        <w:rPr>
          <w:spacing w:val="71"/>
        </w:rPr>
        <w:t xml:space="preserve"> </w:t>
      </w:r>
      <w:r w:rsidRPr="003C5D70">
        <w:t>pessoal</w:t>
      </w:r>
      <w:r w:rsidRPr="003C5D70">
        <w:rPr>
          <w:spacing w:val="72"/>
        </w:rPr>
        <w:t xml:space="preserve"> </w:t>
      </w:r>
      <w:r w:rsidRPr="003C5D70">
        <w:t>e</w:t>
      </w:r>
      <w:r w:rsidRPr="003C5D70">
        <w:rPr>
          <w:spacing w:val="70"/>
        </w:rPr>
        <w:t xml:space="preserve"> </w:t>
      </w:r>
      <w:r w:rsidRPr="003C5D70">
        <w:t>outros,</w:t>
      </w:r>
      <w:r w:rsidRPr="003C5D70">
        <w:rPr>
          <w:spacing w:val="72"/>
        </w:rPr>
        <w:t xml:space="preserve"> </w:t>
      </w:r>
      <w:r w:rsidRPr="003C5D70">
        <w:t>correrão</w:t>
      </w:r>
      <w:r w:rsidRPr="003C5D70">
        <w:rPr>
          <w:spacing w:val="-107"/>
        </w:rPr>
        <w:t xml:space="preserve"> </w:t>
      </w:r>
      <w:r w:rsidRPr="003C5D70">
        <w:t>totalmente por conta</w:t>
      </w:r>
      <w:r w:rsidRPr="003C5D70">
        <w:rPr>
          <w:spacing w:val="1"/>
        </w:rPr>
        <w:t xml:space="preserve"> </w:t>
      </w:r>
      <w:r w:rsidRPr="003C5D70">
        <w:t>da Empresa contratada:</w:t>
      </w:r>
    </w:p>
    <w:p w14:paraId="0B1B5AC6" w14:textId="77777777" w:rsidR="00BA73CF" w:rsidRPr="003C5D70" w:rsidRDefault="00BA73CF" w:rsidP="00BA73CF">
      <w:pPr>
        <w:pStyle w:val="Corpodetexto"/>
        <w:spacing w:line="276" w:lineRule="auto"/>
      </w:pPr>
      <w:r w:rsidRPr="003C5D70">
        <w:t>Razão</w:t>
      </w:r>
      <w:r w:rsidRPr="003C5D70">
        <w:rPr>
          <w:spacing w:val="-2"/>
        </w:rPr>
        <w:t xml:space="preserve"> </w:t>
      </w:r>
      <w:r w:rsidRPr="003C5D70">
        <w:t>social                                                                        CNPJ Nº:</w:t>
      </w:r>
    </w:p>
    <w:p w14:paraId="33762317" w14:textId="77777777" w:rsidR="00BA73CF" w:rsidRPr="003C5D70" w:rsidRDefault="00BA73CF" w:rsidP="00BA73CF">
      <w:pPr>
        <w:pStyle w:val="Corpodetexto"/>
        <w:spacing w:line="276" w:lineRule="auto"/>
      </w:pPr>
      <w:r w:rsidRPr="003C5D70">
        <w:t>Endereço:</w:t>
      </w:r>
    </w:p>
    <w:p w14:paraId="562CF5EE" w14:textId="77777777" w:rsidR="00BA73CF" w:rsidRPr="003C5D70" w:rsidRDefault="00BA73CF" w:rsidP="00BA73CF">
      <w:pPr>
        <w:pStyle w:val="Corpodetexto"/>
        <w:spacing w:line="276" w:lineRule="auto"/>
        <w:jc w:val="center"/>
      </w:pPr>
      <w:r w:rsidRPr="003C5D70">
        <w:t>Apresentamos</w:t>
      </w:r>
      <w:r w:rsidRPr="003C5D70">
        <w:rPr>
          <w:spacing w:val="-7"/>
        </w:rPr>
        <w:t xml:space="preserve"> </w:t>
      </w:r>
      <w:r w:rsidRPr="003C5D70">
        <w:t>nossa</w:t>
      </w:r>
      <w:r w:rsidRPr="003C5D70">
        <w:rPr>
          <w:spacing w:val="-6"/>
        </w:rPr>
        <w:t xml:space="preserve"> </w:t>
      </w:r>
      <w:r w:rsidRPr="003C5D70">
        <w:t>proposta</w:t>
      </w:r>
      <w:r w:rsidRPr="003C5D70">
        <w:rPr>
          <w:spacing w:val="-3"/>
        </w:rPr>
        <w:t xml:space="preserve"> </w:t>
      </w:r>
      <w:r w:rsidRPr="003C5D70">
        <w:t>conforme</w:t>
      </w:r>
      <w:r w:rsidRPr="003C5D70">
        <w:rPr>
          <w:spacing w:val="-4"/>
        </w:rPr>
        <w:t xml:space="preserve"> </w:t>
      </w:r>
      <w:r w:rsidRPr="003C5D70">
        <w:t>o</w:t>
      </w:r>
      <w:r w:rsidRPr="003C5D70">
        <w:rPr>
          <w:spacing w:val="-3"/>
        </w:rPr>
        <w:t xml:space="preserve"> i</w:t>
      </w:r>
      <w:r w:rsidRPr="003C5D70">
        <w:t>tem</w:t>
      </w:r>
      <w:r w:rsidRPr="003C5D70">
        <w:rPr>
          <w:spacing w:val="-6"/>
        </w:rPr>
        <w:t xml:space="preserve"> </w:t>
      </w:r>
      <w:r w:rsidRPr="003C5D70">
        <w:t>e</w:t>
      </w:r>
      <w:r w:rsidRPr="003C5D70">
        <w:rPr>
          <w:spacing w:val="-4"/>
        </w:rPr>
        <w:t xml:space="preserve"> </w:t>
      </w:r>
      <w:r w:rsidRPr="003C5D70">
        <w:t>preço,</w:t>
      </w:r>
      <w:r w:rsidRPr="003C5D70">
        <w:rPr>
          <w:spacing w:val="-6"/>
        </w:rPr>
        <w:t xml:space="preserve"> </w:t>
      </w:r>
      <w:r w:rsidRPr="003C5D70">
        <w:t>estabelecidos</w:t>
      </w:r>
      <w:r w:rsidRPr="003C5D70">
        <w:rPr>
          <w:spacing w:val="-6"/>
        </w:rPr>
        <w:t xml:space="preserve"> </w:t>
      </w:r>
      <w:r w:rsidRPr="003C5D70">
        <w:t>no</w:t>
      </w:r>
      <w:r w:rsidRPr="003C5D70">
        <w:rPr>
          <w:spacing w:val="-3"/>
        </w:rPr>
        <w:t xml:space="preserve"> </w:t>
      </w:r>
      <w:r w:rsidRPr="003C5D70">
        <w:t>Edital.</w:t>
      </w:r>
    </w:p>
    <w:p w14:paraId="15E39DBB" w14:textId="77777777" w:rsidR="00BA73CF" w:rsidRPr="003C5D70" w:rsidRDefault="00BA73CF" w:rsidP="00BA73CF">
      <w:pPr>
        <w:pStyle w:val="Corpodetexto"/>
        <w:spacing w:line="276" w:lineRule="auto"/>
        <w:jc w:val="center"/>
      </w:pPr>
      <w:r w:rsidRPr="003C5D70">
        <w:t>Por ser expressão da verdade, firmamos a presente.</w:t>
      </w:r>
    </w:p>
    <w:p w14:paraId="5826C27C" w14:textId="77777777" w:rsidR="00BA73CF" w:rsidRPr="003C5D70" w:rsidRDefault="00BA73CF" w:rsidP="00BA73CF">
      <w:pPr>
        <w:pStyle w:val="Corpodetexto"/>
        <w:spacing w:line="276" w:lineRule="auto"/>
        <w:jc w:val="center"/>
      </w:pPr>
    </w:p>
    <w:p w14:paraId="61FFE7AF" w14:textId="77777777" w:rsidR="00BA73CF" w:rsidRPr="003C5D70" w:rsidRDefault="00BA73CF" w:rsidP="00BA73CF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</w:pPr>
      <w:r w:rsidRPr="003C5D70">
        <w:t>Local,</w:t>
      </w:r>
      <w:r w:rsidRPr="003C5D70">
        <w:rPr>
          <w:u w:val="single"/>
        </w:rPr>
        <w:tab/>
      </w:r>
      <w:r w:rsidRPr="003C5D70">
        <w:t>de</w:t>
      </w:r>
      <w:r w:rsidRPr="003C5D70">
        <w:rPr>
          <w:u w:val="single"/>
        </w:rPr>
        <w:tab/>
      </w:r>
      <w:proofErr w:type="spellStart"/>
      <w:r w:rsidRPr="003C5D70">
        <w:t>de</w:t>
      </w:r>
      <w:proofErr w:type="spellEnd"/>
      <w:r w:rsidRPr="003C5D70">
        <w:rPr>
          <w:spacing w:val="-2"/>
        </w:rPr>
        <w:t xml:space="preserve"> </w:t>
      </w:r>
      <w:r w:rsidRPr="003C5D70">
        <w:t>2026.</w:t>
      </w:r>
    </w:p>
    <w:p w14:paraId="31682035" w14:textId="77777777" w:rsidR="00BA73CF" w:rsidRPr="003C5D70" w:rsidRDefault="00BA73CF" w:rsidP="00BA73CF">
      <w:pPr>
        <w:pStyle w:val="Corpodetexto"/>
        <w:tabs>
          <w:tab w:val="left" w:pos="2081"/>
          <w:tab w:val="left" w:pos="4717"/>
        </w:tabs>
        <w:spacing w:line="276" w:lineRule="auto"/>
        <w:ind w:right="114"/>
      </w:pPr>
    </w:p>
    <w:p w14:paraId="02A85FDC" w14:textId="77777777" w:rsidR="00BA73CF" w:rsidRPr="003C5D70" w:rsidRDefault="00BA73CF" w:rsidP="00BA73CF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</w:pPr>
      <w:r w:rsidRPr="003C5D70">
        <w:t>________________________________________________</w:t>
      </w:r>
    </w:p>
    <w:p w14:paraId="10721CCB" w14:textId="77777777" w:rsidR="00BA73CF" w:rsidRPr="003C5D70" w:rsidRDefault="00BA73CF" w:rsidP="00BA73CF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  <w:rPr>
          <w:b/>
          <w:bCs/>
        </w:rPr>
      </w:pPr>
      <w:r w:rsidRPr="003C5D70">
        <w:rPr>
          <w:b/>
          <w:bCs/>
        </w:rPr>
        <w:t xml:space="preserve">Nome Completo (RG: </w:t>
      </w:r>
      <w:proofErr w:type="spellStart"/>
      <w:r w:rsidRPr="003C5D70">
        <w:rPr>
          <w:b/>
          <w:bCs/>
        </w:rPr>
        <w:t>xx.xxx.xxx</w:t>
      </w:r>
      <w:proofErr w:type="spellEnd"/>
      <w:r w:rsidRPr="003C5D70">
        <w:rPr>
          <w:b/>
          <w:bCs/>
        </w:rPr>
        <w:t xml:space="preserve">-x / CPF: </w:t>
      </w:r>
      <w:proofErr w:type="spellStart"/>
      <w:r w:rsidRPr="003C5D70">
        <w:rPr>
          <w:b/>
          <w:bCs/>
        </w:rPr>
        <w:t>xxx.xxx.xxx-xx</w:t>
      </w:r>
      <w:proofErr w:type="spellEnd"/>
      <w:r w:rsidRPr="003C5D70">
        <w:rPr>
          <w:b/>
          <w:bCs/>
        </w:rPr>
        <w:t>)</w:t>
      </w:r>
    </w:p>
    <w:p w14:paraId="04C74F20" w14:textId="77777777" w:rsidR="00BA73CF" w:rsidRPr="003C5D70" w:rsidRDefault="00BA73CF" w:rsidP="00BA73CF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  <w:rPr>
          <w:b/>
          <w:bCs/>
        </w:rPr>
      </w:pPr>
      <w:r w:rsidRPr="003C5D70">
        <w:rPr>
          <w:b/>
          <w:bCs/>
        </w:rPr>
        <w:t>Representante Legal</w:t>
      </w:r>
    </w:p>
    <w:p w14:paraId="0C1776CD" w14:textId="77777777" w:rsidR="00ED3F94" w:rsidRDefault="00ED3F94" w:rsidP="00ED3F94">
      <w:pPr>
        <w:spacing w:after="160" w:line="259" w:lineRule="auto"/>
        <w:jc w:val="center"/>
        <w:rPr>
          <w:b/>
          <w:u w:val="single"/>
        </w:rPr>
      </w:pPr>
    </w:p>
    <w:p w14:paraId="6552447B" w14:textId="77777777" w:rsidR="003C5D70" w:rsidRDefault="003C5D70" w:rsidP="00ED3F94">
      <w:pPr>
        <w:spacing w:after="160" w:line="259" w:lineRule="auto"/>
        <w:jc w:val="center"/>
        <w:rPr>
          <w:b/>
          <w:u w:val="single"/>
        </w:rPr>
      </w:pPr>
    </w:p>
    <w:p w14:paraId="233B0CD9" w14:textId="77777777" w:rsidR="003C5D70" w:rsidRDefault="003C5D70" w:rsidP="00ED3F94">
      <w:pPr>
        <w:spacing w:after="160" w:line="259" w:lineRule="auto"/>
        <w:jc w:val="center"/>
        <w:rPr>
          <w:b/>
          <w:u w:val="single"/>
        </w:rPr>
      </w:pPr>
    </w:p>
    <w:p w14:paraId="6ADCB504" w14:textId="77777777" w:rsidR="003C5D70" w:rsidRDefault="003C5D70" w:rsidP="00ED3F94">
      <w:pPr>
        <w:spacing w:after="160" w:line="259" w:lineRule="auto"/>
        <w:jc w:val="center"/>
        <w:rPr>
          <w:b/>
          <w:u w:val="single"/>
        </w:rPr>
      </w:pPr>
    </w:p>
    <w:p w14:paraId="57C8F000" w14:textId="77777777" w:rsidR="003C5D70" w:rsidRDefault="003C5D70" w:rsidP="00ED3F94">
      <w:pPr>
        <w:spacing w:after="160" w:line="259" w:lineRule="auto"/>
        <w:jc w:val="center"/>
        <w:rPr>
          <w:b/>
          <w:u w:val="single"/>
        </w:rPr>
      </w:pPr>
    </w:p>
    <w:p w14:paraId="30078BFD" w14:textId="77777777" w:rsidR="003C5D70" w:rsidRDefault="003C5D70" w:rsidP="00ED3F94">
      <w:pPr>
        <w:spacing w:after="160" w:line="259" w:lineRule="auto"/>
        <w:jc w:val="center"/>
        <w:rPr>
          <w:b/>
          <w:u w:val="single"/>
        </w:rPr>
      </w:pPr>
    </w:p>
    <w:p w14:paraId="029EAB59" w14:textId="77777777" w:rsidR="003C5D70" w:rsidRDefault="003C5D70" w:rsidP="00ED3F94">
      <w:pPr>
        <w:spacing w:after="160" w:line="259" w:lineRule="auto"/>
        <w:jc w:val="center"/>
        <w:rPr>
          <w:b/>
          <w:u w:val="single"/>
        </w:rPr>
      </w:pPr>
    </w:p>
    <w:p w14:paraId="187142E3" w14:textId="77777777" w:rsidR="003C5D70" w:rsidRDefault="003C5D70" w:rsidP="00ED3F94">
      <w:pPr>
        <w:spacing w:after="160" w:line="259" w:lineRule="auto"/>
        <w:jc w:val="center"/>
        <w:rPr>
          <w:b/>
          <w:u w:val="single"/>
        </w:rPr>
      </w:pPr>
    </w:p>
    <w:p w14:paraId="768181A7" w14:textId="77777777" w:rsidR="003C5D70" w:rsidRDefault="003C5D70" w:rsidP="00ED3F94">
      <w:pPr>
        <w:spacing w:after="160" w:line="259" w:lineRule="auto"/>
        <w:jc w:val="center"/>
        <w:rPr>
          <w:b/>
          <w:u w:val="single"/>
        </w:rPr>
      </w:pPr>
    </w:p>
    <w:p w14:paraId="00EDD4DF" w14:textId="77777777" w:rsidR="003C5D70" w:rsidRDefault="003C5D70" w:rsidP="00ED3F94">
      <w:pPr>
        <w:spacing w:after="160" w:line="259" w:lineRule="auto"/>
        <w:jc w:val="center"/>
        <w:rPr>
          <w:b/>
          <w:u w:val="single"/>
        </w:rPr>
      </w:pPr>
    </w:p>
    <w:p w14:paraId="4DAE1CF0" w14:textId="77777777" w:rsidR="003C5D70" w:rsidRDefault="003C5D70" w:rsidP="00ED3F94">
      <w:pPr>
        <w:spacing w:after="160" w:line="259" w:lineRule="auto"/>
        <w:jc w:val="center"/>
        <w:rPr>
          <w:b/>
          <w:u w:val="single"/>
        </w:rPr>
      </w:pPr>
    </w:p>
    <w:p w14:paraId="78320A5C" w14:textId="77777777" w:rsidR="003C5D70" w:rsidRDefault="003C5D70" w:rsidP="00ED3F94">
      <w:pPr>
        <w:spacing w:after="160" w:line="259" w:lineRule="auto"/>
        <w:jc w:val="center"/>
        <w:rPr>
          <w:b/>
          <w:u w:val="single"/>
        </w:rPr>
      </w:pPr>
    </w:p>
    <w:p w14:paraId="3392B42F" w14:textId="77777777" w:rsidR="003C5D70" w:rsidRPr="003C5D70" w:rsidRDefault="003C5D70" w:rsidP="00ED3F94">
      <w:pPr>
        <w:spacing w:after="160" w:line="259" w:lineRule="auto"/>
        <w:jc w:val="center"/>
        <w:rPr>
          <w:b/>
          <w:u w:val="single"/>
        </w:rPr>
      </w:pPr>
    </w:p>
    <w:p w14:paraId="66805230" w14:textId="34CB6575" w:rsidR="00BA73CF" w:rsidRPr="003C5D70" w:rsidRDefault="00ED3F94" w:rsidP="00ED3F94">
      <w:pPr>
        <w:spacing w:after="160" w:line="259" w:lineRule="auto"/>
        <w:jc w:val="center"/>
        <w:rPr>
          <w:b/>
          <w:u w:val="single"/>
        </w:rPr>
      </w:pPr>
      <w:r w:rsidRPr="003C5D70">
        <w:rPr>
          <w:b/>
          <w:u w:val="single"/>
        </w:rPr>
        <w:t>ANEXO III</w:t>
      </w:r>
    </w:p>
    <w:p w14:paraId="63DDF51F" w14:textId="77777777" w:rsidR="00BA73CF" w:rsidRPr="003C5D70" w:rsidRDefault="00BA73CF" w:rsidP="00BA73CF">
      <w:pPr>
        <w:tabs>
          <w:tab w:val="left" w:pos="9923"/>
        </w:tabs>
        <w:spacing w:line="360" w:lineRule="exact"/>
        <w:ind w:left="567" w:right="567"/>
        <w:jc w:val="center"/>
        <w:rPr>
          <w:b/>
          <w:u w:val="single"/>
        </w:rPr>
      </w:pPr>
      <w:r w:rsidRPr="003C5D70">
        <w:rPr>
          <w:b/>
          <w:u w:val="single"/>
        </w:rPr>
        <w:t xml:space="preserve">MODELO DE DECLARAÇÃO </w:t>
      </w:r>
    </w:p>
    <w:p w14:paraId="55117F80" w14:textId="77777777" w:rsidR="00BA73CF" w:rsidRPr="003C5D70" w:rsidRDefault="00BA73CF" w:rsidP="00BA73CF">
      <w:pPr>
        <w:tabs>
          <w:tab w:val="left" w:pos="9923"/>
        </w:tabs>
        <w:spacing w:line="360" w:lineRule="exact"/>
        <w:ind w:left="567" w:right="567"/>
        <w:jc w:val="center"/>
        <w:rPr>
          <w:b/>
          <w:bCs/>
        </w:rPr>
      </w:pPr>
    </w:p>
    <w:p w14:paraId="1B553828" w14:textId="77777777" w:rsidR="00BA73CF" w:rsidRPr="003C5D70" w:rsidRDefault="00BA73CF" w:rsidP="00BA73CF">
      <w:pPr>
        <w:pStyle w:val="Standard"/>
        <w:tabs>
          <w:tab w:val="left" w:pos="9356"/>
          <w:tab w:val="left" w:pos="9923"/>
        </w:tabs>
        <w:spacing w:line="360" w:lineRule="exact"/>
        <w:ind w:right="849"/>
        <w:jc w:val="both"/>
      </w:pPr>
      <w:r w:rsidRPr="003C5D70">
        <w:t>A Agente de Contratação da Prefeitura Municipal de Santo Inácio – Estado do Paraná</w:t>
      </w:r>
    </w:p>
    <w:p w14:paraId="2F58042A" w14:textId="77777777" w:rsidR="00BA73CF" w:rsidRPr="003C5D70" w:rsidRDefault="00BA73CF" w:rsidP="00BA73CF">
      <w:pPr>
        <w:tabs>
          <w:tab w:val="left" w:pos="9923"/>
        </w:tabs>
        <w:spacing w:line="360" w:lineRule="exact"/>
        <w:ind w:right="567"/>
        <w:jc w:val="both"/>
      </w:pPr>
    </w:p>
    <w:p w14:paraId="5EA48A7C" w14:textId="77777777" w:rsidR="00BA73CF" w:rsidRPr="003C5D70" w:rsidRDefault="00BA73CF" w:rsidP="00BA73CF">
      <w:pPr>
        <w:tabs>
          <w:tab w:val="left" w:pos="9356"/>
          <w:tab w:val="left" w:pos="9923"/>
        </w:tabs>
        <w:spacing w:line="360" w:lineRule="exact"/>
        <w:ind w:right="140" w:firstLine="426"/>
        <w:jc w:val="both"/>
      </w:pPr>
      <w:r w:rsidRPr="003C5D70">
        <w:t xml:space="preserve">Pelo presente instrumento, a empresa ................................................, inscrita no CNPJ/MF sob o n° ............................................., com sede ................................... (Endereço Completo), através de seu representante legal infra-assinado, DECLARAMOS que: </w:t>
      </w:r>
    </w:p>
    <w:p w14:paraId="69619EF8" w14:textId="77777777" w:rsidR="00BA73CF" w:rsidRPr="003C5D70" w:rsidRDefault="00BA73CF" w:rsidP="00BA73CF">
      <w:pPr>
        <w:tabs>
          <w:tab w:val="left" w:pos="9356"/>
          <w:tab w:val="left" w:pos="9923"/>
        </w:tabs>
        <w:spacing w:line="360" w:lineRule="exact"/>
        <w:ind w:right="140" w:firstLine="426"/>
        <w:jc w:val="both"/>
      </w:pPr>
    </w:p>
    <w:p w14:paraId="611C8DD2" w14:textId="77777777" w:rsidR="00BA73CF" w:rsidRPr="003C5D70" w:rsidRDefault="00BA73CF" w:rsidP="00BA73CF">
      <w:pPr>
        <w:pStyle w:val="PargrafodaLista"/>
        <w:numPr>
          <w:ilvl w:val="0"/>
          <w:numId w:val="9"/>
        </w:numPr>
        <w:tabs>
          <w:tab w:val="left" w:pos="1806"/>
          <w:tab w:val="left" w:pos="1807"/>
        </w:tabs>
        <w:autoSpaceDE w:val="0"/>
        <w:spacing w:line="360" w:lineRule="exact"/>
        <w:ind w:left="0" w:right="-1" w:firstLine="0"/>
        <w:jc w:val="both"/>
        <w:rPr>
          <w:u w:val="single"/>
        </w:rPr>
      </w:pPr>
      <w:r w:rsidRPr="003C5D70">
        <w:lastRenderedPageBreak/>
        <w:t>Declaramos estarmos cientes e concordarmos com as condições contidas no edital e seus anexos,</w:t>
      </w:r>
      <w:r w:rsidRPr="003C5D70">
        <w:rPr>
          <w:spacing w:val="-47"/>
        </w:rPr>
        <w:t xml:space="preserve"> </w:t>
      </w:r>
      <w:r w:rsidRPr="003C5D70">
        <w:t>bem como de que a proposta apresentada compreende a integralidade dos custos para atendimento dos</w:t>
      </w:r>
      <w:r w:rsidRPr="003C5D70">
        <w:rPr>
          <w:spacing w:val="1"/>
        </w:rPr>
        <w:t xml:space="preserve"> </w:t>
      </w:r>
      <w:r w:rsidRPr="003C5D70">
        <w:t>direitos trabalhistas assegurados na Constituição Federal, nas leis trabalhistas, nas normas infralegais, nas</w:t>
      </w:r>
      <w:r w:rsidRPr="003C5D70">
        <w:rPr>
          <w:spacing w:val="-47"/>
        </w:rPr>
        <w:t xml:space="preserve"> </w:t>
      </w:r>
      <w:r w:rsidRPr="003C5D70">
        <w:t>convenções coletivas de trabalho e nos termos de ajustamento de conduta vigentes na data de sua</w:t>
      </w:r>
      <w:r w:rsidRPr="003C5D70">
        <w:rPr>
          <w:spacing w:val="1"/>
        </w:rPr>
        <w:t xml:space="preserve"> </w:t>
      </w:r>
      <w:r w:rsidRPr="003C5D70">
        <w:t>entrega em definitivo e que cumpre plenamente os requisitos de habilitação definidos no instrumento</w:t>
      </w:r>
      <w:r w:rsidRPr="003C5D70">
        <w:rPr>
          <w:spacing w:val="1"/>
        </w:rPr>
        <w:t xml:space="preserve"> </w:t>
      </w:r>
      <w:r w:rsidRPr="003C5D70">
        <w:t xml:space="preserve">convocatório, respondendo pela veracidade das informações prestadas </w:t>
      </w:r>
      <w:r w:rsidRPr="003C5D70">
        <w:rPr>
          <w:u w:val="single" w:color="006FC0"/>
        </w:rPr>
        <w:t>art. 63</w:t>
      </w:r>
      <w:r w:rsidRPr="003C5D70">
        <w:rPr>
          <w:u w:val="single"/>
        </w:rPr>
        <w:t>,</w:t>
      </w:r>
      <w:r w:rsidRPr="003C5D70">
        <w:rPr>
          <w:spacing w:val="-47"/>
          <w:u w:val="single"/>
        </w:rPr>
        <w:t xml:space="preserve"> </w:t>
      </w:r>
      <w:r w:rsidRPr="003C5D70">
        <w:rPr>
          <w:u w:val="single"/>
        </w:rPr>
        <w:t>inciso I</w:t>
      </w:r>
      <w:r w:rsidRPr="003C5D70">
        <w:rPr>
          <w:spacing w:val="-1"/>
          <w:u w:val="single"/>
        </w:rPr>
        <w:t xml:space="preserve"> </w:t>
      </w:r>
      <w:r w:rsidRPr="003C5D70">
        <w:rPr>
          <w:u w:val="single"/>
        </w:rPr>
        <w:t>e §1º da</w:t>
      </w:r>
      <w:r w:rsidRPr="003C5D70">
        <w:rPr>
          <w:spacing w:val="-3"/>
          <w:u w:val="single"/>
        </w:rPr>
        <w:t xml:space="preserve"> </w:t>
      </w:r>
      <w:r w:rsidRPr="003C5D70">
        <w:rPr>
          <w:u w:val="single"/>
        </w:rPr>
        <w:t>Lei</w:t>
      </w:r>
      <w:r w:rsidRPr="003C5D70">
        <w:rPr>
          <w:spacing w:val="-1"/>
          <w:u w:val="single"/>
        </w:rPr>
        <w:t xml:space="preserve"> </w:t>
      </w:r>
      <w:r w:rsidRPr="003C5D70">
        <w:rPr>
          <w:u w:val="single"/>
        </w:rPr>
        <w:t>n°</w:t>
      </w:r>
      <w:r w:rsidRPr="003C5D70">
        <w:rPr>
          <w:spacing w:val="-2"/>
          <w:u w:val="single"/>
        </w:rPr>
        <w:t xml:space="preserve"> </w:t>
      </w:r>
      <w:r w:rsidRPr="003C5D70">
        <w:rPr>
          <w:u w:val="single"/>
        </w:rPr>
        <w:t>14.133/21.</w:t>
      </w:r>
    </w:p>
    <w:p w14:paraId="1F79A98D" w14:textId="77777777" w:rsidR="00BA73CF" w:rsidRPr="003C5D70" w:rsidRDefault="00BA73CF" w:rsidP="00BA73CF">
      <w:pPr>
        <w:pStyle w:val="PargrafodaLista"/>
        <w:numPr>
          <w:ilvl w:val="0"/>
          <w:numId w:val="9"/>
        </w:numPr>
        <w:tabs>
          <w:tab w:val="left" w:pos="1806"/>
          <w:tab w:val="left" w:pos="1807"/>
        </w:tabs>
        <w:autoSpaceDE w:val="0"/>
        <w:spacing w:line="360" w:lineRule="exact"/>
        <w:ind w:left="0" w:right="-1" w:firstLine="0"/>
        <w:jc w:val="both"/>
        <w:rPr>
          <w:u w:val="single"/>
        </w:rPr>
      </w:pPr>
      <w:r w:rsidRPr="003C5D70">
        <w:t>Declaramos,</w:t>
      </w:r>
      <w:r w:rsidRPr="003C5D70">
        <w:rPr>
          <w:spacing w:val="1"/>
        </w:rPr>
        <w:t xml:space="preserve"> </w:t>
      </w:r>
      <w:r w:rsidRPr="003C5D70">
        <w:t>para</w:t>
      </w:r>
      <w:r w:rsidRPr="003C5D70">
        <w:rPr>
          <w:spacing w:val="1"/>
        </w:rPr>
        <w:t xml:space="preserve"> </w:t>
      </w:r>
      <w:r w:rsidRPr="003C5D70">
        <w:t>os</w:t>
      </w:r>
      <w:r w:rsidRPr="003C5D70">
        <w:rPr>
          <w:spacing w:val="1"/>
        </w:rPr>
        <w:t xml:space="preserve"> </w:t>
      </w:r>
      <w:r w:rsidRPr="003C5D70">
        <w:t>fins</w:t>
      </w:r>
      <w:r w:rsidRPr="003C5D70">
        <w:rPr>
          <w:spacing w:val="1"/>
        </w:rPr>
        <w:t xml:space="preserve"> </w:t>
      </w:r>
      <w:r w:rsidRPr="003C5D70">
        <w:t>do</w:t>
      </w:r>
      <w:r w:rsidRPr="003C5D70">
        <w:rPr>
          <w:spacing w:val="1"/>
        </w:rPr>
        <w:t xml:space="preserve"> </w:t>
      </w:r>
      <w:r w:rsidRPr="003C5D70">
        <w:t>disposto</w:t>
      </w:r>
      <w:r w:rsidRPr="003C5D70">
        <w:rPr>
          <w:spacing w:val="1"/>
        </w:rPr>
        <w:t xml:space="preserve"> </w:t>
      </w:r>
      <w:r w:rsidRPr="003C5D70">
        <w:t>no</w:t>
      </w:r>
      <w:r w:rsidRPr="003C5D70">
        <w:rPr>
          <w:spacing w:val="1"/>
        </w:rPr>
        <w:t xml:space="preserve"> </w:t>
      </w:r>
      <w:r w:rsidRPr="003C5D70">
        <w:t>inciso</w:t>
      </w:r>
      <w:r w:rsidRPr="003C5D70">
        <w:rPr>
          <w:spacing w:val="1"/>
        </w:rPr>
        <w:t xml:space="preserve"> </w:t>
      </w:r>
      <w:r w:rsidRPr="003C5D70">
        <w:t>VI</w:t>
      </w:r>
      <w:r w:rsidRPr="003C5D70">
        <w:rPr>
          <w:spacing w:val="1"/>
        </w:rPr>
        <w:t xml:space="preserve"> </w:t>
      </w:r>
      <w:r w:rsidRPr="003C5D70">
        <w:t>do</w:t>
      </w:r>
      <w:r w:rsidRPr="003C5D70">
        <w:rPr>
          <w:spacing w:val="1"/>
        </w:rPr>
        <w:t xml:space="preserve"> </w:t>
      </w:r>
      <w:r w:rsidRPr="003C5D70">
        <w:t>art.</w:t>
      </w:r>
      <w:r w:rsidRPr="003C5D70">
        <w:rPr>
          <w:spacing w:val="1"/>
        </w:rPr>
        <w:t xml:space="preserve"> </w:t>
      </w:r>
      <w:r w:rsidRPr="003C5D70">
        <w:t>68</w:t>
      </w:r>
      <w:r w:rsidRPr="003C5D70">
        <w:rPr>
          <w:spacing w:val="1"/>
        </w:rPr>
        <w:t xml:space="preserve"> </w:t>
      </w:r>
      <w:r w:rsidRPr="003C5D70">
        <w:t>da</w:t>
      </w:r>
      <w:r w:rsidRPr="003C5D70">
        <w:rPr>
          <w:spacing w:val="1"/>
        </w:rPr>
        <w:t xml:space="preserve"> </w:t>
      </w:r>
      <w:r w:rsidRPr="003C5D70">
        <w:t>Lei</w:t>
      </w:r>
      <w:r w:rsidRPr="003C5D70">
        <w:rPr>
          <w:spacing w:val="1"/>
        </w:rPr>
        <w:t xml:space="preserve"> </w:t>
      </w:r>
      <w:r w:rsidRPr="003C5D70">
        <w:t>nº</w:t>
      </w:r>
      <w:r w:rsidRPr="003C5D70">
        <w:rPr>
          <w:spacing w:val="1"/>
        </w:rPr>
        <w:t xml:space="preserve"> </w:t>
      </w:r>
      <w:r w:rsidRPr="003C5D70">
        <w:t>14.133/21,</w:t>
      </w:r>
      <w:r w:rsidRPr="003C5D70">
        <w:rPr>
          <w:spacing w:val="1"/>
        </w:rPr>
        <w:t xml:space="preserve"> </w:t>
      </w:r>
      <w:r w:rsidRPr="003C5D70">
        <w:t>que</w:t>
      </w:r>
      <w:r w:rsidRPr="003C5D70">
        <w:rPr>
          <w:spacing w:val="1"/>
        </w:rPr>
        <w:t xml:space="preserve"> </w:t>
      </w:r>
      <w:r w:rsidRPr="003C5D70">
        <w:t>não</w:t>
      </w:r>
      <w:r w:rsidRPr="003C5D70">
        <w:rPr>
          <w:spacing w:val="-47"/>
        </w:rPr>
        <w:t xml:space="preserve"> </w:t>
      </w:r>
      <w:r w:rsidRPr="003C5D70">
        <w:t>empregamos</w:t>
      </w:r>
      <w:r w:rsidRPr="003C5D70">
        <w:rPr>
          <w:spacing w:val="29"/>
        </w:rPr>
        <w:t xml:space="preserve"> </w:t>
      </w:r>
      <w:r w:rsidRPr="003C5D70">
        <w:t>menores</w:t>
      </w:r>
      <w:r w:rsidRPr="003C5D70">
        <w:rPr>
          <w:spacing w:val="32"/>
        </w:rPr>
        <w:t xml:space="preserve"> </w:t>
      </w:r>
      <w:r w:rsidRPr="003C5D70">
        <w:t>de</w:t>
      </w:r>
      <w:r w:rsidRPr="003C5D70">
        <w:rPr>
          <w:spacing w:val="28"/>
        </w:rPr>
        <w:t xml:space="preserve"> </w:t>
      </w:r>
      <w:r w:rsidRPr="003C5D70">
        <w:t>18</w:t>
      </w:r>
      <w:r w:rsidRPr="003C5D70">
        <w:rPr>
          <w:spacing w:val="30"/>
        </w:rPr>
        <w:t xml:space="preserve"> </w:t>
      </w:r>
      <w:r w:rsidRPr="003C5D70">
        <w:t>(dezoito)</w:t>
      </w:r>
      <w:r w:rsidRPr="003C5D70">
        <w:rPr>
          <w:spacing w:val="32"/>
        </w:rPr>
        <w:t xml:space="preserve"> </w:t>
      </w:r>
      <w:r w:rsidRPr="003C5D70">
        <w:t>anos</w:t>
      </w:r>
      <w:r w:rsidRPr="003C5D70">
        <w:rPr>
          <w:spacing w:val="33"/>
        </w:rPr>
        <w:t xml:space="preserve"> </w:t>
      </w:r>
      <w:r w:rsidRPr="003C5D70">
        <w:t>em</w:t>
      </w:r>
      <w:r w:rsidRPr="003C5D70">
        <w:rPr>
          <w:spacing w:val="32"/>
        </w:rPr>
        <w:t xml:space="preserve"> </w:t>
      </w:r>
      <w:r w:rsidRPr="003C5D70">
        <w:t>trabalho</w:t>
      </w:r>
      <w:r w:rsidRPr="003C5D70">
        <w:rPr>
          <w:spacing w:val="29"/>
        </w:rPr>
        <w:t xml:space="preserve"> </w:t>
      </w:r>
      <w:r w:rsidRPr="003C5D70">
        <w:t>noturno,</w:t>
      </w:r>
      <w:r w:rsidRPr="003C5D70">
        <w:rPr>
          <w:spacing w:val="32"/>
        </w:rPr>
        <w:t xml:space="preserve"> </w:t>
      </w:r>
      <w:r w:rsidRPr="003C5D70">
        <w:t>perigoso</w:t>
      </w:r>
      <w:r w:rsidRPr="003C5D70">
        <w:rPr>
          <w:spacing w:val="31"/>
        </w:rPr>
        <w:t xml:space="preserve"> </w:t>
      </w:r>
      <w:r w:rsidRPr="003C5D70">
        <w:t>ou</w:t>
      </w:r>
      <w:r w:rsidRPr="003C5D70">
        <w:rPr>
          <w:spacing w:val="29"/>
        </w:rPr>
        <w:t xml:space="preserve"> </w:t>
      </w:r>
      <w:r w:rsidRPr="003C5D70">
        <w:t>insalubre</w:t>
      </w:r>
      <w:r w:rsidRPr="003C5D70">
        <w:rPr>
          <w:spacing w:val="30"/>
        </w:rPr>
        <w:t xml:space="preserve"> </w:t>
      </w:r>
      <w:r w:rsidRPr="003C5D70">
        <w:t>e</w:t>
      </w:r>
      <w:r w:rsidRPr="003C5D70">
        <w:rPr>
          <w:spacing w:val="28"/>
        </w:rPr>
        <w:t xml:space="preserve"> </w:t>
      </w:r>
      <w:r w:rsidRPr="003C5D70">
        <w:t>não empregamos</w:t>
      </w:r>
      <w:r w:rsidRPr="003C5D70">
        <w:rPr>
          <w:spacing w:val="2"/>
        </w:rPr>
        <w:t xml:space="preserve"> </w:t>
      </w:r>
      <w:r w:rsidRPr="003C5D70">
        <w:t>menores</w:t>
      </w:r>
      <w:r w:rsidRPr="003C5D70">
        <w:rPr>
          <w:spacing w:val="1"/>
        </w:rPr>
        <w:t xml:space="preserve"> </w:t>
      </w:r>
      <w:r w:rsidRPr="003C5D70">
        <w:t>de</w:t>
      </w:r>
      <w:r w:rsidRPr="003C5D70">
        <w:rPr>
          <w:spacing w:val="2"/>
        </w:rPr>
        <w:t xml:space="preserve"> </w:t>
      </w:r>
      <w:r w:rsidRPr="003C5D70">
        <w:t>16</w:t>
      </w:r>
      <w:r w:rsidRPr="003C5D70">
        <w:rPr>
          <w:spacing w:val="3"/>
        </w:rPr>
        <w:t xml:space="preserve"> </w:t>
      </w:r>
      <w:r w:rsidRPr="003C5D70">
        <w:t>(dezesseis)</w:t>
      </w:r>
      <w:r w:rsidRPr="003C5D70">
        <w:rPr>
          <w:spacing w:val="5"/>
        </w:rPr>
        <w:t xml:space="preserve"> </w:t>
      </w:r>
      <w:r w:rsidRPr="003C5D70">
        <w:t>anos,</w:t>
      </w:r>
      <w:r w:rsidRPr="003C5D70">
        <w:rPr>
          <w:spacing w:val="5"/>
        </w:rPr>
        <w:t xml:space="preserve"> </w:t>
      </w:r>
      <w:r w:rsidRPr="003C5D70">
        <w:t>salvo</w:t>
      </w:r>
      <w:r w:rsidRPr="003C5D70">
        <w:rPr>
          <w:spacing w:val="1"/>
        </w:rPr>
        <w:t xml:space="preserve"> </w:t>
      </w:r>
      <w:r w:rsidRPr="003C5D70">
        <w:t>menor,</w:t>
      </w:r>
      <w:r w:rsidRPr="003C5D70">
        <w:rPr>
          <w:spacing w:val="3"/>
        </w:rPr>
        <w:t xml:space="preserve"> </w:t>
      </w:r>
      <w:r w:rsidRPr="003C5D70">
        <w:t>a</w:t>
      </w:r>
      <w:r w:rsidRPr="003C5D70">
        <w:rPr>
          <w:spacing w:val="3"/>
        </w:rPr>
        <w:t xml:space="preserve"> </w:t>
      </w:r>
      <w:r w:rsidRPr="003C5D70">
        <w:t>partir</w:t>
      </w:r>
      <w:r w:rsidRPr="003C5D70">
        <w:rPr>
          <w:spacing w:val="2"/>
        </w:rPr>
        <w:t xml:space="preserve"> </w:t>
      </w:r>
      <w:r w:rsidRPr="003C5D70">
        <w:t>de</w:t>
      </w:r>
      <w:r w:rsidRPr="003C5D70">
        <w:rPr>
          <w:spacing w:val="1"/>
        </w:rPr>
        <w:t xml:space="preserve"> </w:t>
      </w:r>
      <w:r w:rsidRPr="003C5D70">
        <w:t>14</w:t>
      </w:r>
      <w:r w:rsidRPr="003C5D70">
        <w:rPr>
          <w:spacing w:val="4"/>
        </w:rPr>
        <w:t xml:space="preserve"> </w:t>
      </w:r>
      <w:r w:rsidRPr="003C5D70">
        <w:t>anos,</w:t>
      </w:r>
      <w:r w:rsidRPr="003C5D70">
        <w:rPr>
          <w:spacing w:val="2"/>
        </w:rPr>
        <w:t xml:space="preserve"> </w:t>
      </w:r>
      <w:r w:rsidRPr="003C5D70">
        <w:t>na</w:t>
      </w:r>
      <w:r w:rsidRPr="003C5D70">
        <w:rPr>
          <w:spacing w:val="6"/>
        </w:rPr>
        <w:t xml:space="preserve"> </w:t>
      </w:r>
      <w:r w:rsidRPr="003C5D70">
        <w:t>condição</w:t>
      </w:r>
      <w:r w:rsidRPr="003C5D70">
        <w:rPr>
          <w:spacing w:val="1"/>
        </w:rPr>
        <w:t xml:space="preserve"> </w:t>
      </w:r>
      <w:r w:rsidRPr="003C5D70">
        <w:t>de</w:t>
      </w:r>
      <w:r w:rsidRPr="003C5D70">
        <w:rPr>
          <w:spacing w:val="3"/>
        </w:rPr>
        <w:t xml:space="preserve"> </w:t>
      </w:r>
      <w:r w:rsidRPr="003C5D70">
        <w:t>aprendiz,</w:t>
      </w:r>
      <w:r w:rsidRPr="003C5D70">
        <w:rPr>
          <w:spacing w:val="-47"/>
        </w:rPr>
        <w:t xml:space="preserve"> </w:t>
      </w:r>
      <w:r w:rsidRPr="003C5D70">
        <w:t>nos termos do</w:t>
      </w:r>
      <w:r w:rsidRPr="003C5D70">
        <w:rPr>
          <w:spacing w:val="-2"/>
        </w:rPr>
        <w:t xml:space="preserve"> </w:t>
      </w:r>
      <w:hyperlink r:id="rId11" w:anchor="art7">
        <w:r w:rsidRPr="003C5D70">
          <w:rPr>
            <w:u w:val="single" w:color="0462C1"/>
          </w:rPr>
          <w:t>artigo</w:t>
        </w:r>
        <w:r w:rsidRPr="003C5D70">
          <w:rPr>
            <w:spacing w:val="-2"/>
            <w:u w:val="single" w:color="0462C1"/>
          </w:rPr>
          <w:t xml:space="preserve"> </w:t>
        </w:r>
        <w:r w:rsidRPr="003C5D70">
          <w:rPr>
            <w:u w:val="single" w:color="0462C1"/>
          </w:rPr>
          <w:t>7°,</w:t>
        </w:r>
        <w:r w:rsidRPr="003C5D70">
          <w:rPr>
            <w:spacing w:val="-2"/>
            <w:u w:val="single" w:color="0462C1"/>
          </w:rPr>
          <w:t xml:space="preserve"> </w:t>
        </w:r>
        <w:r w:rsidRPr="003C5D70">
          <w:rPr>
            <w:u w:val="single" w:color="0462C1"/>
          </w:rPr>
          <w:t>XXXIII,</w:t>
        </w:r>
        <w:r w:rsidRPr="003C5D70">
          <w:rPr>
            <w:spacing w:val="1"/>
            <w:u w:val="single" w:color="0462C1"/>
          </w:rPr>
          <w:t xml:space="preserve"> </w:t>
        </w:r>
        <w:r w:rsidRPr="003C5D70">
          <w:rPr>
            <w:u w:val="single" w:color="0462C1"/>
          </w:rPr>
          <w:t>da</w:t>
        </w:r>
        <w:r w:rsidRPr="003C5D70">
          <w:rPr>
            <w:spacing w:val="-1"/>
            <w:u w:val="single" w:color="0462C1"/>
          </w:rPr>
          <w:t xml:space="preserve"> </w:t>
        </w:r>
        <w:r w:rsidRPr="003C5D70">
          <w:rPr>
            <w:u w:val="single" w:color="0462C1"/>
          </w:rPr>
          <w:t>Constituição.</w:t>
        </w:r>
      </w:hyperlink>
    </w:p>
    <w:p w14:paraId="196A4E28" w14:textId="77777777" w:rsidR="00BA73CF" w:rsidRPr="003C5D70" w:rsidRDefault="00BA73CF" w:rsidP="00BA73CF">
      <w:pPr>
        <w:pStyle w:val="PargrafodaLista"/>
        <w:numPr>
          <w:ilvl w:val="0"/>
          <w:numId w:val="9"/>
        </w:numPr>
        <w:tabs>
          <w:tab w:val="left" w:pos="1806"/>
          <w:tab w:val="left" w:pos="1807"/>
        </w:tabs>
        <w:autoSpaceDE w:val="0"/>
        <w:spacing w:line="360" w:lineRule="exact"/>
        <w:ind w:left="0" w:right="-1" w:firstLine="0"/>
        <w:jc w:val="both"/>
        <w:rPr>
          <w:u w:val="single"/>
        </w:rPr>
      </w:pPr>
      <w:r w:rsidRPr="003C5D70">
        <w:t>Declaramos</w:t>
      </w:r>
      <w:r w:rsidRPr="003C5D70">
        <w:rPr>
          <w:spacing w:val="9"/>
        </w:rPr>
        <w:t xml:space="preserve"> </w:t>
      </w:r>
      <w:r w:rsidRPr="003C5D70">
        <w:t>não</w:t>
      </w:r>
      <w:r w:rsidRPr="003C5D70">
        <w:rPr>
          <w:spacing w:val="8"/>
        </w:rPr>
        <w:t xml:space="preserve"> </w:t>
      </w:r>
      <w:r w:rsidRPr="003C5D70">
        <w:t>possuir</w:t>
      </w:r>
      <w:r w:rsidRPr="003C5D70">
        <w:rPr>
          <w:spacing w:val="9"/>
        </w:rPr>
        <w:t xml:space="preserve"> </w:t>
      </w:r>
      <w:r w:rsidRPr="003C5D70">
        <w:t>empregados</w:t>
      </w:r>
      <w:r w:rsidRPr="003C5D70">
        <w:rPr>
          <w:spacing w:val="8"/>
        </w:rPr>
        <w:t xml:space="preserve"> </w:t>
      </w:r>
      <w:r w:rsidRPr="003C5D70">
        <w:t>executando</w:t>
      </w:r>
      <w:r w:rsidRPr="003C5D70">
        <w:rPr>
          <w:spacing w:val="8"/>
        </w:rPr>
        <w:t xml:space="preserve"> </w:t>
      </w:r>
      <w:r w:rsidRPr="003C5D70">
        <w:t>trabalho</w:t>
      </w:r>
      <w:r w:rsidRPr="003C5D70">
        <w:rPr>
          <w:spacing w:val="9"/>
        </w:rPr>
        <w:t xml:space="preserve"> </w:t>
      </w:r>
      <w:r w:rsidRPr="003C5D70">
        <w:t>degradante</w:t>
      </w:r>
      <w:r w:rsidRPr="003C5D70">
        <w:rPr>
          <w:spacing w:val="6"/>
        </w:rPr>
        <w:t xml:space="preserve"> </w:t>
      </w:r>
      <w:r w:rsidRPr="003C5D70">
        <w:t>ou</w:t>
      </w:r>
      <w:r w:rsidRPr="003C5D70">
        <w:rPr>
          <w:spacing w:val="9"/>
        </w:rPr>
        <w:t xml:space="preserve"> </w:t>
      </w:r>
      <w:r w:rsidRPr="003C5D70">
        <w:t>forçado,</w:t>
      </w:r>
      <w:r w:rsidRPr="003C5D70">
        <w:rPr>
          <w:spacing w:val="10"/>
        </w:rPr>
        <w:t xml:space="preserve"> </w:t>
      </w:r>
      <w:r w:rsidRPr="003C5D70">
        <w:t>observando</w:t>
      </w:r>
      <w:r w:rsidRPr="003C5D70">
        <w:rPr>
          <w:spacing w:val="6"/>
        </w:rPr>
        <w:t xml:space="preserve"> </w:t>
      </w:r>
      <w:r w:rsidRPr="003C5D70">
        <w:t xml:space="preserve">o </w:t>
      </w:r>
      <w:r w:rsidRPr="003C5D70">
        <w:rPr>
          <w:spacing w:val="-47"/>
        </w:rPr>
        <w:t xml:space="preserve"> </w:t>
      </w:r>
      <w:r w:rsidRPr="003C5D70">
        <w:t>disposto</w:t>
      </w:r>
      <w:r w:rsidRPr="003C5D70">
        <w:rPr>
          <w:spacing w:val="-4"/>
        </w:rPr>
        <w:t xml:space="preserve"> </w:t>
      </w:r>
      <w:r w:rsidRPr="003C5D70">
        <w:t xml:space="preserve">nos      </w:t>
      </w:r>
      <w:hyperlink r:id="rId12">
        <w:r w:rsidRPr="003C5D70">
          <w:rPr>
            <w:u w:val="single"/>
          </w:rPr>
          <w:t>incisos III</w:t>
        </w:r>
        <w:r w:rsidRPr="003C5D70">
          <w:rPr>
            <w:spacing w:val="-1"/>
            <w:u w:val="single"/>
          </w:rPr>
          <w:t xml:space="preserve"> </w:t>
        </w:r>
        <w:r w:rsidRPr="003C5D70">
          <w:rPr>
            <w:u w:val="single"/>
          </w:rPr>
          <w:t>e IV</w:t>
        </w:r>
        <w:r w:rsidRPr="003C5D70">
          <w:rPr>
            <w:spacing w:val="-1"/>
            <w:u w:val="single"/>
          </w:rPr>
          <w:t xml:space="preserve"> </w:t>
        </w:r>
        <w:r w:rsidRPr="003C5D70">
          <w:rPr>
            <w:u w:val="single"/>
          </w:rPr>
          <w:t>do</w:t>
        </w:r>
        <w:r w:rsidRPr="003C5D70">
          <w:rPr>
            <w:spacing w:val="-1"/>
            <w:u w:val="single"/>
          </w:rPr>
          <w:t xml:space="preserve"> </w:t>
        </w:r>
        <w:r w:rsidRPr="003C5D70">
          <w:rPr>
            <w:u w:val="single"/>
          </w:rPr>
          <w:t>art.</w:t>
        </w:r>
        <w:r w:rsidRPr="003C5D70">
          <w:rPr>
            <w:spacing w:val="1"/>
            <w:u w:val="single"/>
          </w:rPr>
          <w:t xml:space="preserve"> </w:t>
        </w:r>
        <w:r w:rsidRPr="003C5D70">
          <w:rPr>
            <w:u w:val="single"/>
          </w:rPr>
          <w:t>1º</w:t>
        </w:r>
        <w:r w:rsidRPr="003C5D70">
          <w:rPr>
            <w:spacing w:val="-3"/>
            <w:u w:val="single"/>
          </w:rPr>
          <w:t xml:space="preserve"> </w:t>
        </w:r>
        <w:r w:rsidRPr="003C5D70">
          <w:rPr>
            <w:u w:val="single"/>
          </w:rPr>
          <w:t>e no</w:t>
        </w:r>
        <w:r w:rsidRPr="003C5D70">
          <w:rPr>
            <w:spacing w:val="1"/>
            <w:u w:val="single"/>
          </w:rPr>
          <w:t xml:space="preserve"> </w:t>
        </w:r>
        <w:r w:rsidRPr="003C5D70">
          <w:rPr>
            <w:u w:val="single"/>
          </w:rPr>
          <w:t>inciso</w:t>
        </w:r>
        <w:r w:rsidRPr="003C5D70">
          <w:rPr>
            <w:spacing w:val="-2"/>
            <w:u w:val="single"/>
          </w:rPr>
          <w:t xml:space="preserve"> </w:t>
        </w:r>
        <w:r w:rsidRPr="003C5D70">
          <w:rPr>
            <w:u w:val="single"/>
          </w:rPr>
          <w:t>III</w:t>
        </w:r>
        <w:r w:rsidRPr="003C5D70">
          <w:rPr>
            <w:spacing w:val="-1"/>
            <w:u w:val="single"/>
          </w:rPr>
          <w:t xml:space="preserve"> </w:t>
        </w:r>
        <w:r w:rsidRPr="003C5D70">
          <w:rPr>
            <w:u w:val="single"/>
          </w:rPr>
          <w:t>do</w:t>
        </w:r>
        <w:r w:rsidRPr="003C5D70">
          <w:rPr>
            <w:spacing w:val="-2"/>
            <w:u w:val="single"/>
          </w:rPr>
          <w:t xml:space="preserve"> </w:t>
        </w:r>
        <w:r w:rsidRPr="003C5D70">
          <w:rPr>
            <w:u w:val="single"/>
          </w:rPr>
          <w:t>art.</w:t>
        </w:r>
        <w:r w:rsidRPr="003C5D70">
          <w:rPr>
            <w:spacing w:val="-1"/>
            <w:u w:val="single"/>
          </w:rPr>
          <w:t xml:space="preserve"> </w:t>
        </w:r>
        <w:r w:rsidRPr="003C5D70">
          <w:rPr>
            <w:u w:val="single"/>
          </w:rPr>
          <w:t>5º da Constituição</w:t>
        </w:r>
        <w:r w:rsidRPr="003C5D70">
          <w:rPr>
            <w:spacing w:val="-2"/>
            <w:u w:val="single"/>
          </w:rPr>
          <w:t xml:space="preserve"> </w:t>
        </w:r>
        <w:r w:rsidRPr="003C5D70">
          <w:rPr>
            <w:u w:val="single"/>
          </w:rPr>
          <w:t>Federal.</w:t>
        </w:r>
      </w:hyperlink>
    </w:p>
    <w:p w14:paraId="1E451665" w14:textId="77777777" w:rsidR="00BA73CF" w:rsidRPr="003C5D70" w:rsidRDefault="00BA73CF" w:rsidP="00BA73CF">
      <w:pPr>
        <w:pStyle w:val="PargrafodaLista"/>
        <w:numPr>
          <w:ilvl w:val="0"/>
          <w:numId w:val="9"/>
        </w:numPr>
        <w:tabs>
          <w:tab w:val="left" w:pos="1806"/>
          <w:tab w:val="left" w:pos="1807"/>
        </w:tabs>
        <w:autoSpaceDE w:val="0"/>
        <w:spacing w:line="360" w:lineRule="exact"/>
        <w:ind w:left="0" w:right="-1" w:firstLine="0"/>
        <w:jc w:val="both"/>
        <w:rPr>
          <w:u w:val="single"/>
        </w:rPr>
      </w:pPr>
      <w:r w:rsidRPr="003C5D70">
        <w:t xml:space="preserve"> Declaramos</w:t>
      </w:r>
      <w:r w:rsidRPr="003C5D70">
        <w:rPr>
          <w:spacing w:val="1"/>
        </w:rPr>
        <w:t xml:space="preserve"> </w:t>
      </w:r>
      <w:r w:rsidRPr="003C5D70">
        <w:t>cumprir</w:t>
      </w:r>
      <w:r w:rsidRPr="003C5D70">
        <w:rPr>
          <w:spacing w:val="1"/>
        </w:rPr>
        <w:t xml:space="preserve"> </w:t>
      </w:r>
      <w:r w:rsidRPr="003C5D70">
        <w:t>as</w:t>
      </w:r>
      <w:r w:rsidRPr="003C5D70">
        <w:rPr>
          <w:spacing w:val="1"/>
        </w:rPr>
        <w:t xml:space="preserve"> </w:t>
      </w:r>
      <w:r w:rsidRPr="003C5D70">
        <w:t>exigências</w:t>
      </w:r>
      <w:r w:rsidRPr="003C5D70">
        <w:rPr>
          <w:spacing w:val="1"/>
        </w:rPr>
        <w:t xml:space="preserve"> </w:t>
      </w:r>
      <w:r w:rsidRPr="003C5D70">
        <w:t>de</w:t>
      </w:r>
      <w:r w:rsidRPr="003C5D70">
        <w:rPr>
          <w:spacing w:val="1"/>
        </w:rPr>
        <w:t xml:space="preserve"> </w:t>
      </w:r>
      <w:r w:rsidRPr="003C5D70">
        <w:t>reserva de</w:t>
      </w:r>
      <w:r w:rsidRPr="003C5D70">
        <w:rPr>
          <w:spacing w:val="1"/>
        </w:rPr>
        <w:t xml:space="preserve"> </w:t>
      </w:r>
      <w:r w:rsidRPr="003C5D70">
        <w:t>cargos</w:t>
      </w:r>
      <w:r w:rsidRPr="003C5D70">
        <w:rPr>
          <w:spacing w:val="1"/>
        </w:rPr>
        <w:t xml:space="preserve"> </w:t>
      </w:r>
      <w:r w:rsidRPr="003C5D70">
        <w:t>para</w:t>
      </w:r>
      <w:r w:rsidRPr="003C5D70">
        <w:rPr>
          <w:spacing w:val="1"/>
        </w:rPr>
        <w:t xml:space="preserve"> </w:t>
      </w:r>
      <w:r w:rsidRPr="003C5D70">
        <w:t>pessoa com</w:t>
      </w:r>
      <w:r w:rsidRPr="003C5D70">
        <w:rPr>
          <w:spacing w:val="1"/>
        </w:rPr>
        <w:t xml:space="preserve"> </w:t>
      </w:r>
      <w:r w:rsidRPr="003C5D70">
        <w:t>deficiência e para</w:t>
      </w:r>
      <w:r w:rsidRPr="003C5D70">
        <w:rPr>
          <w:spacing w:val="1"/>
        </w:rPr>
        <w:t xml:space="preserve"> </w:t>
      </w:r>
      <w:r w:rsidRPr="003C5D70">
        <w:t>reabilitado da</w:t>
      </w:r>
      <w:r w:rsidRPr="003C5D70">
        <w:rPr>
          <w:spacing w:val="-1"/>
        </w:rPr>
        <w:t xml:space="preserve"> </w:t>
      </w:r>
      <w:r w:rsidRPr="003C5D70">
        <w:t>Previdência</w:t>
      </w:r>
      <w:r w:rsidRPr="003C5D70">
        <w:rPr>
          <w:spacing w:val="-2"/>
        </w:rPr>
        <w:t xml:space="preserve"> </w:t>
      </w:r>
      <w:r w:rsidRPr="003C5D70">
        <w:t>Social, previstas em lei</w:t>
      </w:r>
      <w:r w:rsidRPr="003C5D70">
        <w:rPr>
          <w:spacing w:val="-1"/>
        </w:rPr>
        <w:t xml:space="preserve"> </w:t>
      </w:r>
      <w:r w:rsidRPr="003C5D70">
        <w:t>e</w:t>
      </w:r>
      <w:r w:rsidRPr="003C5D70">
        <w:rPr>
          <w:spacing w:val="-1"/>
        </w:rPr>
        <w:t xml:space="preserve"> </w:t>
      </w:r>
      <w:r w:rsidRPr="003C5D70">
        <w:t>em</w:t>
      </w:r>
      <w:r w:rsidRPr="003C5D70">
        <w:rPr>
          <w:spacing w:val="-2"/>
        </w:rPr>
        <w:t xml:space="preserve"> </w:t>
      </w:r>
      <w:r w:rsidRPr="003C5D70">
        <w:t>outras</w:t>
      </w:r>
      <w:r w:rsidRPr="003C5D70">
        <w:rPr>
          <w:spacing w:val="-3"/>
        </w:rPr>
        <w:t xml:space="preserve"> </w:t>
      </w:r>
      <w:r w:rsidRPr="003C5D70">
        <w:t>normas</w:t>
      </w:r>
      <w:r w:rsidRPr="003C5D70">
        <w:rPr>
          <w:spacing w:val="-2"/>
        </w:rPr>
        <w:t xml:space="preserve"> </w:t>
      </w:r>
      <w:r w:rsidRPr="003C5D70">
        <w:t>específicas.</w:t>
      </w:r>
    </w:p>
    <w:p w14:paraId="5B78ED91" w14:textId="77777777" w:rsidR="00BA73CF" w:rsidRPr="003C5D70" w:rsidRDefault="00BA73CF" w:rsidP="00BA73CF">
      <w:pPr>
        <w:pStyle w:val="PargrafodaLista"/>
        <w:numPr>
          <w:ilvl w:val="0"/>
          <w:numId w:val="9"/>
        </w:numPr>
        <w:tabs>
          <w:tab w:val="left" w:pos="1806"/>
          <w:tab w:val="left" w:pos="1807"/>
        </w:tabs>
        <w:autoSpaceDE w:val="0"/>
        <w:spacing w:line="360" w:lineRule="exact"/>
        <w:ind w:left="0" w:right="-1" w:firstLine="0"/>
        <w:jc w:val="both"/>
      </w:pPr>
      <w:r w:rsidRPr="003C5D70">
        <w:t>Declaramos,</w:t>
      </w:r>
      <w:r w:rsidRPr="003C5D70">
        <w:rPr>
          <w:spacing w:val="1"/>
        </w:rPr>
        <w:t xml:space="preserve"> </w:t>
      </w:r>
      <w:r w:rsidRPr="003C5D70">
        <w:t>sob</w:t>
      </w:r>
      <w:r w:rsidRPr="003C5D70">
        <w:rPr>
          <w:spacing w:val="1"/>
        </w:rPr>
        <w:t xml:space="preserve"> </w:t>
      </w:r>
      <w:r w:rsidRPr="003C5D70">
        <w:t>as</w:t>
      </w:r>
      <w:r w:rsidRPr="003C5D70">
        <w:rPr>
          <w:spacing w:val="1"/>
        </w:rPr>
        <w:t xml:space="preserve"> </w:t>
      </w:r>
      <w:r w:rsidRPr="003C5D70">
        <w:t>penas</w:t>
      </w:r>
      <w:r w:rsidRPr="003C5D70">
        <w:rPr>
          <w:spacing w:val="1"/>
        </w:rPr>
        <w:t xml:space="preserve"> </w:t>
      </w:r>
      <w:r w:rsidRPr="003C5D70">
        <w:t>da</w:t>
      </w:r>
      <w:r w:rsidRPr="003C5D70">
        <w:rPr>
          <w:spacing w:val="1"/>
        </w:rPr>
        <w:t xml:space="preserve"> </w:t>
      </w:r>
      <w:r w:rsidRPr="003C5D70">
        <w:t>lei,</w:t>
      </w:r>
      <w:r w:rsidRPr="003C5D70">
        <w:rPr>
          <w:spacing w:val="1"/>
        </w:rPr>
        <w:t xml:space="preserve"> </w:t>
      </w:r>
      <w:r w:rsidRPr="003C5D70">
        <w:t>que</w:t>
      </w:r>
      <w:r w:rsidRPr="003C5D70">
        <w:rPr>
          <w:spacing w:val="1"/>
        </w:rPr>
        <w:t xml:space="preserve"> </w:t>
      </w:r>
      <w:r w:rsidRPr="003C5D70">
        <w:t>a</w:t>
      </w:r>
      <w:r w:rsidRPr="003C5D70">
        <w:rPr>
          <w:spacing w:val="1"/>
        </w:rPr>
        <w:t xml:space="preserve"> </w:t>
      </w:r>
      <w:r w:rsidRPr="003C5D70">
        <w:t>empresa</w:t>
      </w:r>
      <w:r w:rsidRPr="003C5D70">
        <w:rPr>
          <w:spacing w:val="1"/>
        </w:rPr>
        <w:t xml:space="preserve"> </w:t>
      </w:r>
      <w:r w:rsidRPr="003C5D70">
        <w:t>não</w:t>
      </w:r>
      <w:r w:rsidRPr="003C5D70">
        <w:rPr>
          <w:spacing w:val="1"/>
        </w:rPr>
        <w:t xml:space="preserve"> </w:t>
      </w:r>
      <w:r w:rsidRPr="003C5D70">
        <w:t>foi</w:t>
      </w:r>
      <w:r w:rsidRPr="003C5D70">
        <w:rPr>
          <w:spacing w:val="1"/>
        </w:rPr>
        <w:t xml:space="preserve"> </w:t>
      </w:r>
      <w:r w:rsidRPr="003C5D70">
        <w:t>declarada</w:t>
      </w:r>
      <w:r w:rsidRPr="003C5D70">
        <w:rPr>
          <w:spacing w:val="1"/>
        </w:rPr>
        <w:t xml:space="preserve"> </w:t>
      </w:r>
      <w:r w:rsidRPr="003C5D70">
        <w:t>inidônea</w:t>
      </w:r>
      <w:r w:rsidRPr="003C5D70">
        <w:rPr>
          <w:spacing w:val="1"/>
        </w:rPr>
        <w:t xml:space="preserve"> </w:t>
      </w:r>
      <w:r w:rsidRPr="003C5D70">
        <w:t>para</w:t>
      </w:r>
      <w:r w:rsidRPr="003C5D70">
        <w:rPr>
          <w:spacing w:val="1"/>
        </w:rPr>
        <w:t xml:space="preserve"> </w:t>
      </w:r>
      <w:r w:rsidRPr="003C5D70">
        <w:t>licitar</w:t>
      </w:r>
      <w:r w:rsidRPr="003C5D70">
        <w:rPr>
          <w:spacing w:val="1"/>
        </w:rPr>
        <w:t xml:space="preserve"> </w:t>
      </w:r>
      <w:r w:rsidRPr="003C5D70">
        <w:t>ou</w:t>
      </w:r>
      <w:r w:rsidRPr="003C5D70">
        <w:rPr>
          <w:spacing w:val="-47"/>
        </w:rPr>
        <w:t xml:space="preserve"> </w:t>
      </w:r>
      <w:r w:rsidRPr="003C5D70">
        <w:t>contratar com</w:t>
      </w:r>
      <w:r w:rsidRPr="003C5D70">
        <w:rPr>
          <w:spacing w:val="1"/>
        </w:rPr>
        <w:t xml:space="preserve"> </w:t>
      </w:r>
      <w:r w:rsidRPr="003C5D70">
        <w:t>a</w:t>
      </w:r>
      <w:r w:rsidRPr="003C5D70">
        <w:rPr>
          <w:spacing w:val="-3"/>
        </w:rPr>
        <w:t xml:space="preserve"> </w:t>
      </w:r>
      <w:r w:rsidRPr="003C5D70">
        <w:t>Administração</w:t>
      </w:r>
      <w:r w:rsidRPr="003C5D70">
        <w:rPr>
          <w:spacing w:val="-1"/>
        </w:rPr>
        <w:t xml:space="preserve"> </w:t>
      </w:r>
      <w:r w:rsidRPr="003C5D70">
        <w:t>Pública.</w:t>
      </w:r>
    </w:p>
    <w:p w14:paraId="493EBB74" w14:textId="77777777" w:rsidR="00BA73CF" w:rsidRPr="003C5D70" w:rsidRDefault="00BA73CF" w:rsidP="00BA73CF">
      <w:pPr>
        <w:pStyle w:val="PargrafodaLista"/>
        <w:numPr>
          <w:ilvl w:val="0"/>
          <w:numId w:val="9"/>
        </w:numPr>
        <w:tabs>
          <w:tab w:val="left" w:pos="1806"/>
          <w:tab w:val="left" w:pos="1807"/>
        </w:tabs>
        <w:autoSpaceDE w:val="0"/>
        <w:spacing w:line="360" w:lineRule="exact"/>
        <w:ind w:left="0" w:right="-1" w:firstLine="0"/>
        <w:jc w:val="both"/>
      </w:pPr>
      <w:r w:rsidRPr="003C5D70">
        <w:t xml:space="preserve"> Declaramos</w:t>
      </w:r>
      <w:r w:rsidRPr="003C5D70">
        <w:rPr>
          <w:spacing w:val="1"/>
        </w:rPr>
        <w:t xml:space="preserve"> </w:t>
      </w:r>
      <w:r w:rsidRPr="003C5D70">
        <w:t>para</w:t>
      </w:r>
      <w:r w:rsidRPr="003C5D70">
        <w:rPr>
          <w:spacing w:val="1"/>
        </w:rPr>
        <w:t xml:space="preserve"> </w:t>
      </w:r>
      <w:r w:rsidRPr="003C5D70">
        <w:t>os</w:t>
      </w:r>
      <w:r w:rsidRPr="003C5D70">
        <w:rPr>
          <w:spacing w:val="1"/>
        </w:rPr>
        <w:t xml:space="preserve"> </w:t>
      </w:r>
      <w:r w:rsidRPr="003C5D70">
        <w:t>devidos</w:t>
      </w:r>
      <w:r w:rsidRPr="003C5D70">
        <w:rPr>
          <w:spacing w:val="1"/>
        </w:rPr>
        <w:t xml:space="preserve"> </w:t>
      </w:r>
      <w:r w:rsidRPr="003C5D70">
        <w:t>fins</w:t>
      </w:r>
      <w:r w:rsidRPr="003C5D70">
        <w:rPr>
          <w:spacing w:val="1"/>
        </w:rPr>
        <w:t xml:space="preserve"> </w:t>
      </w:r>
      <w:r w:rsidRPr="003C5D70">
        <w:t>que</w:t>
      </w:r>
      <w:r w:rsidRPr="003C5D70">
        <w:rPr>
          <w:spacing w:val="1"/>
        </w:rPr>
        <w:t xml:space="preserve"> </w:t>
      </w:r>
      <w:r w:rsidRPr="003C5D70">
        <w:t>não</w:t>
      </w:r>
      <w:r w:rsidRPr="003C5D70">
        <w:rPr>
          <w:spacing w:val="1"/>
        </w:rPr>
        <w:t xml:space="preserve"> </w:t>
      </w:r>
      <w:r w:rsidRPr="003C5D70">
        <w:t>possuímos</w:t>
      </w:r>
      <w:r w:rsidRPr="003C5D70">
        <w:rPr>
          <w:spacing w:val="1"/>
        </w:rPr>
        <w:t xml:space="preserve"> </w:t>
      </w:r>
      <w:r w:rsidRPr="003C5D70">
        <w:t>em</w:t>
      </w:r>
      <w:r w:rsidRPr="003C5D70">
        <w:rPr>
          <w:spacing w:val="1"/>
        </w:rPr>
        <w:t xml:space="preserve"> </w:t>
      </w:r>
      <w:r w:rsidRPr="003C5D70">
        <w:t>nosso</w:t>
      </w:r>
      <w:r w:rsidRPr="003C5D70">
        <w:rPr>
          <w:spacing w:val="1"/>
        </w:rPr>
        <w:t xml:space="preserve"> </w:t>
      </w:r>
      <w:r w:rsidRPr="003C5D70">
        <w:t>quadro</w:t>
      </w:r>
      <w:r w:rsidRPr="003C5D70">
        <w:rPr>
          <w:spacing w:val="1"/>
        </w:rPr>
        <w:t xml:space="preserve"> </w:t>
      </w:r>
      <w:r w:rsidRPr="003C5D70">
        <w:t>societário</w:t>
      </w:r>
      <w:r w:rsidRPr="003C5D70">
        <w:rPr>
          <w:spacing w:val="1"/>
        </w:rPr>
        <w:t xml:space="preserve"> </w:t>
      </w:r>
      <w:r w:rsidRPr="003C5D70">
        <w:t>e</w:t>
      </w:r>
      <w:r w:rsidRPr="003C5D70">
        <w:rPr>
          <w:spacing w:val="1"/>
        </w:rPr>
        <w:t xml:space="preserve"> </w:t>
      </w:r>
      <w:r w:rsidRPr="003C5D70">
        <w:t>de</w:t>
      </w:r>
      <w:r w:rsidRPr="003C5D70">
        <w:rPr>
          <w:spacing w:val="1"/>
        </w:rPr>
        <w:t xml:space="preserve"> </w:t>
      </w:r>
      <w:r w:rsidRPr="003C5D70">
        <w:t>empregados, servidor ou dirigente de órgão ou entidade contratante ou responsável pela licitação, nos</w:t>
      </w:r>
      <w:r w:rsidRPr="003C5D70">
        <w:rPr>
          <w:spacing w:val="1"/>
        </w:rPr>
        <w:t xml:space="preserve"> </w:t>
      </w:r>
      <w:r w:rsidRPr="003C5D70">
        <w:t>termos</w:t>
      </w:r>
      <w:r w:rsidRPr="003C5D70">
        <w:rPr>
          <w:spacing w:val="-3"/>
        </w:rPr>
        <w:t xml:space="preserve"> </w:t>
      </w:r>
      <w:r w:rsidRPr="003C5D70">
        <w:t>do</w:t>
      </w:r>
      <w:r w:rsidRPr="003C5D70">
        <w:rPr>
          <w:spacing w:val="-1"/>
        </w:rPr>
        <w:t xml:space="preserve"> </w:t>
      </w:r>
      <w:r w:rsidRPr="003C5D70">
        <w:t>§1º,</w:t>
      </w:r>
      <w:r w:rsidRPr="003C5D70">
        <w:rPr>
          <w:spacing w:val="1"/>
        </w:rPr>
        <w:t xml:space="preserve"> </w:t>
      </w:r>
      <w:r w:rsidRPr="003C5D70">
        <w:t>do</w:t>
      </w:r>
      <w:r w:rsidRPr="003C5D70">
        <w:rPr>
          <w:spacing w:val="-1"/>
        </w:rPr>
        <w:t xml:space="preserve"> </w:t>
      </w:r>
      <w:r w:rsidRPr="003C5D70">
        <w:t>artigo</w:t>
      </w:r>
      <w:r w:rsidRPr="003C5D70">
        <w:rPr>
          <w:spacing w:val="-2"/>
        </w:rPr>
        <w:t xml:space="preserve"> </w:t>
      </w:r>
      <w:r w:rsidRPr="003C5D70">
        <w:t>9º</w:t>
      </w:r>
      <w:r w:rsidRPr="003C5D70">
        <w:rPr>
          <w:spacing w:val="-3"/>
        </w:rPr>
        <w:t xml:space="preserve"> </w:t>
      </w:r>
      <w:r w:rsidRPr="003C5D70">
        <w:t>da</w:t>
      </w:r>
      <w:r w:rsidRPr="003C5D70">
        <w:rPr>
          <w:spacing w:val="-1"/>
        </w:rPr>
        <w:t xml:space="preserve"> </w:t>
      </w:r>
      <w:r w:rsidRPr="003C5D70">
        <w:t>Lei</w:t>
      </w:r>
      <w:r w:rsidRPr="003C5D70">
        <w:rPr>
          <w:spacing w:val="-1"/>
        </w:rPr>
        <w:t xml:space="preserve"> </w:t>
      </w:r>
      <w:r w:rsidRPr="003C5D70">
        <w:t>nº</w:t>
      </w:r>
      <w:r w:rsidRPr="003C5D70">
        <w:rPr>
          <w:spacing w:val="-1"/>
        </w:rPr>
        <w:t xml:space="preserve"> </w:t>
      </w:r>
      <w:r w:rsidRPr="003C5D70">
        <w:t>14.133</w:t>
      </w:r>
      <w:r w:rsidRPr="003C5D70">
        <w:rPr>
          <w:spacing w:val="-1"/>
        </w:rPr>
        <w:t xml:space="preserve"> </w:t>
      </w:r>
      <w:r w:rsidRPr="003C5D70">
        <w:t>de</w:t>
      </w:r>
      <w:r w:rsidRPr="003C5D70">
        <w:rPr>
          <w:spacing w:val="-1"/>
        </w:rPr>
        <w:t xml:space="preserve"> </w:t>
      </w:r>
      <w:r w:rsidRPr="003C5D70">
        <w:t>1º</w:t>
      </w:r>
      <w:r w:rsidRPr="003C5D70">
        <w:rPr>
          <w:spacing w:val="-3"/>
        </w:rPr>
        <w:t xml:space="preserve"> </w:t>
      </w:r>
      <w:r w:rsidRPr="003C5D70">
        <w:t>de</w:t>
      </w:r>
      <w:r w:rsidRPr="003C5D70">
        <w:rPr>
          <w:spacing w:val="-1"/>
        </w:rPr>
        <w:t xml:space="preserve"> </w:t>
      </w:r>
      <w:r w:rsidRPr="003C5D70">
        <w:t>abril de</w:t>
      </w:r>
      <w:r w:rsidRPr="003C5D70">
        <w:rPr>
          <w:spacing w:val="-1"/>
        </w:rPr>
        <w:t xml:space="preserve"> </w:t>
      </w:r>
      <w:r w:rsidRPr="003C5D70">
        <w:t>2021.</w:t>
      </w:r>
    </w:p>
    <w:p w14:paraId="06AA1A93" w14:textId="77777777" w:rsidR="00BA73CF" w:rsidRPr="003C5D70" w:rsidRDefault="00BA73CF" w:rsidP="00BA73CF">
      <w:pPr>
        <w:pStyle w:val="PargrafodaLista"/>
        <w:numPr>
          <w:ilvl w:val="0"/>
          <w:numId w:val="9"/>
        </w:numPr>
        <w:tabs>
          <w:tab w:val="left" w:pos="1806"/>
          <w:tab w:val="left" w:pos="1807"/>
        </w:tabs>
        <w:autoSpaceDE w:val="0"/>
        <w:spacing w:line="360" w:lineRule="exact"/>
        <w:ind w:left="0" w:right="-1" w:firstLine="0"/>
        <w:jc w:val="both"/>
      </w:pPr>
      <w:r w:rsidRPr="003C5D70">
        <w:t>Declaramos para os devidos fins de direito, na qualidade de Proponente dos procedimentos</w:t>
      </w:r>
      <w:r w:rsidRPr="003C5D70">
        <w:rPr>
          <w:spacing w:val="1"/>
        </w:rPr>
        <w:t xml:space="preserve"> </w:t>
      </w:r>
      <w:r w:rsidRPr="003C5D70">
        <w:t>licitatórios,</w:t>
      </w:r>
      <w:r w:rsidRPr="003C5D70">
        <w:rPr>
          <w:spacing w:val="1"/>
        </w:rPr>
        <w:t xml:space="preserve"> </w:t>
      </w:r>
      <w:r w:rsidRPr="003C5D70">
        <w:t>instaurados</w:t>
      </w:r>
      <w:r w:rsidRPr="003C5D70">
        <w:rPr>
          <w:spacing w:val="1"/>
        </w:rPr>
        <w:t xml:space="preserve"> </w:t>
      </w:r>
      <w:r w:rsidRPr="003C5D70">
        <w:t>por</w:t>
      </w:r>
      <w:r w:rsidRPr="003C5D70">
        <w:rPr>
          <w:spacing w:val="1"/>
        </w:rPr>
        <w:t xml:space="preserve"> </w:t>
      </w:r>
      <w:r w:rsidRPr="003C5D70">
        <w:t>este</w:t>
      </w:r>
      <w:r w:rsidRPr="003C5D70">
        <w:rPr>
          <w:spacing w:val="1"/>
        </w:rPr>
        <w:t xml:space="preserve"> </w:t>
      </w:r>
      <w:r w:rsidRPr="003C5D70">
        <w:t>Município,</w:t>
      </w:r>
      <w:r w:rsidRPr="003C5D70">
        <w:rPr>
          <w:spacing w:val="1"/>
        </w:rPr>
        <w:t xml:space="preserve"> </w:t>
      </w:r>
      <w:r w:rsidRPr="003C5D70">
        <w:t>que</w:t>
      </w:r>
      <w:r w:rsidRPr="003C5D70">
        <w:rPr>
          <w:spacing w:val="1"/>
        </w:rPr>
        <w:t xml:space="preserve"> </w:t>
      </w:r>
      <w:r w:rsidRPr="003C5D70">
        <w:t>o(a)</w:t>
      </w:r>
      <w:r w:rsidRPr="003C5D70">
        <w:rPr>
          <w:spacing w:val="1"/>
        </w:rPr>
        <w:t xml:space="preserve"> </w:t>
      </w:r>
      <w:r w:rsidRPr="003C5D70">
        <w:t>responsável</w:t>
      </w:r>
      <w:r w:rsidRPr="003C5D70">
        <w:rPr>
          <w:spacing w:val="1"/>
        </w:rPr>
        <w:t xml:space="preserve"> </w:t>
      </w:r>
      <w:r w:rsidRPr="003C5D70">
        <w:t>legal</w:t>
      </w:r>
      <w:r w:rsidRPr="003C5D70">
        <w:rPr>
          <w:spacing w:val="1"/>
        </w:rPr>
        <w:t xml:space="preserve"> </w:t>
      </w:r>
      <w:r w:rsidRPr="003C5D70">
        <w:t>da</w:t>
      </w:r>
      <w:r w:rsidRPr="003C5D70">
        <w:rPr>
          <w:spacing w:val="1"/>
        </w:rPr>
        <w:t xml:space="preserve"> </w:t>
      </w:r>
      <w:r w:rsidRPr="003C5D70">
        <w:t>empresa</w:t>
      </w:r>
      <w:r w:rsidRPr="003C5D70">
        <w:rPr>
          <w:spacing w:val="1"/>
        </w:rPr>
        <w:t xml:space="preserve"> </w:t>
      </w:r>
      <w:r w:rsidRPr="003C5D70">
        <w:t>é</w:t>
      </w:r>
      <w:r w:rsidRPr="003C5D70">
        <w:rPr>
          <w:spacing w:val="1"/>
        </w:rPr>
        <w:t xml:space="preserve"> </w:t>
      </w:r>
      <w:r w:rsidRPr="003C5D70">
        <w:t>o(a)</w:t>
      </w:r>
      <w:r w:rsidRPr="003C5D70">
        <w:rPr>
          <w:spacing w:val="1"/>
        </w:rPr>
        <w:t xml:space="preserve"> </w:t>
      </w:r>
      <w:r w:rsidRPr="003C5D70">
        <w:t>Sr.(a)</w:t>
      </w:r>
      <w:proofErr w:type="gramStart"/>
      <w:r w:rsidRPr="003C5D70">
        <w:t>.............................................................,Portador</w:t>
      </w:r>
      <w:proofErr w:type="gramEnd"/>
      <w:r w:rsidRPr="003C5D70">
        <w:t>(a)</w:t>
      </w:r>
      <w:r w:rsidRPr="003C5D70">
        <w:rPr>
          <w:spacing w:val="-3"/>
        </w:rPr>
        <w:t xml:space="preserve"> </w:t>
      </w:r>
      <w:r w:rsidRPr="003C5D70">
        <w:t>do</w:t>
      </w:r>
      <w:r w:rsidRPr="003C5D70">
        <w:rPr>
          <w:spacing w:val="-1"/>
        </w:rPr>
        <w:t xml:space="preserve"> </w:t>
      </w:r>
      <w:r w:rsidRPr="003C5D70">
        <w:t>RG</w:t>
      </w:r>
      <w:r w:rsidRPr="003C5D70">
        <w:rPr>
          <w:spacing w:val="-3"/>
        </w:rPr>
        <w:t xml:space="preserve"> </w:t>
      </w:r>
      <w:r w:rsidRPr="003C5D70">
        <w:t>sob</w:t>
      </w:r>
      <w:r w:rsidRPr="003C5D70">
        <w:rPr>
          <w:spacing w:val="-4"/>
        </w:rPr>
        <w:t xml:space="preserve"> </w:t>
      </w:r>
      <w:r w:rsidRPr="003C5D70">
        <w:t>nº...................................... e</w:t>
      </w:r>
      <w:r w:rsidRPr="003C5D70">
        <w:rPr>
          <w:spacing w:val="-10"/>
        </w:rPr>
        <w:t xml:space="preserve"> </w:t>
      </w:r>
      <w:r w:rsidRPr="003C5D70">
        <w:t xml:space="preserve">CPF nº    </w:t>
      </w:r>
      <w:r w:rsidRPr="003C5D70">
        <w:rPr>
          <w:spacing w:val="42"/>
        </w:rPr>
        <w:t xml:space="preserve"> </w:t>
      </w:r>
      <w:r w:rsidRPr="003C5D70">
        <w:t xml:space="preserve">........................................................,    </w:t>
      </w:r>
      <w:r w:rsidRPr="003C5D70">
        <w:rPr>
          <w:spacing w:val="43"/>
        </w:rPr>
        <w:t xml:space="preserve"> </w:t>
      </w:r>
      <w:r w:rsidRPr="003C5D70">
        <w:t xml:space="preserve">cuja    </w:t>
      </w:r>
      <w:r w:rsidRPr="003C5D70">
        <w:rPr>
          <w:spacing w:val="40"/>
        </w:rPr>
        <w:t xml:space="preserve"> </w:t>
      </w:r>
      <w:r w:rsidRPr="003C5D70">
        <w:t xml:space="preserve">função/cargo    </w:t>
      </w:r>
      <w:r w:rsidRPr="003C5D70">
        <w:rPr>
          <w:spacing w:val="42"/>
        </w:rPr>
        <w:t xml:space="preserve"> </w:t>
      </w:r>
      <w:r w:rsidRPr="003C5D70">
        <w:t>é (sócio administrador/procurador/diretor/</w:t>
      </w:r>
      <w:proofErr w:type="spellStart"/>
      <w:r w:rsidRPr="003C5D70">
        <w:t>etc</w:t>
      </w:r>
      <w:proofErr w:type="spellEnd"/>
      <w:r w:rsidRPr="003C5D70">
        <w:t>),</w:t>
      </w:r>
      <w:r w:rsidRPr="003C5D70">
        <w:rPr>
          <w:spacing w:val="1"/>
        </w:rPr>
        <w:t xml:space="preserve"> </w:t>
      </w:r>
      <w:r w:rsidRPr="003C5D70">
        <w:t>responsável</w:t>
      </w:r>
      <w:r w:rsidRPr="003C5D70">
        <w:rPr>
          <w:spacing w:val="1"/>
        </w:rPr>
        <w:t xml:space="preserve"> </w:t>
      </w:r>
      <w:r w:rsidRPr="003C5D70">
        <w:t>pela</w:t>
      </w:r>
      <w:r w:rsidRPr="003C5D70">
        <w:rPr>
          <w:spacing w:val="1"/>
        </w:rPr>
        <w:t xml:space="preserve"> </w:t>
      </w:r>
      <w:r w:rsidRPr="003C5D70">
        <w:t>assinatura</w:t>
      </w:r>
      <w:r w:rsidRPr="003C5D70">
        <w:rPr>
          <w:spacing w:val="1"/>
        </w:rPr>
        <w:t xml:space="preserve"> </w:t>
      </w:r>
      <w:r w:rsidRPr="003C5D70">
        <w:t>da</w:t>
      </w:r>
      <w:r w:rsidRPr="003C5D70">
        <w:rPr>
          <w:spacing w:val="1"/>
        </w:rPr>
        <w:t xml:space="preserve"> </w:t>
      </w:r>
      <w:r w:rsidRPr="003C5D70">
        <w:t>Ata</w:t>
      </w:r>
      <w:r w:rsidRPr="003C5D70">
        <w:rPr>
          <w:spacing w:val="1"/>
        </w:rPr>
        <w:t xml:space="preserve"> </w:t>
      </w:r>
      <w:r w:rsidRPr="003C5D70">
        <w:t>de</w:t>
      </w:r>
      <w:r w:rsidRPr="003C5D70">
        <w:rPr>
          <w:spacing w:val="1"/>
        </w:rPr>
        <w:t xml:space="preserve"> </w:t>
      </w:r>
      <w:r w:rsidRPr="003C5D70">
        <w:t>Registro</w:t>
      </w:r>
      <w:r w:rsidRPr="003C5D70">
        <w:rPr>
          <w:spacing w:val="1"/>
        </w:rPr>
        <w:t xml:space="preserve"> </w:t>
      </w:r>
      <w:r w:rsidRPr="003C5D70">
        <w:t>de</w:t>
      </w:r>
      <w:r w:rsidRPr="003C5D70">
        <w:rPr>
          <w:spacing w:val="1"/>
        </w:rPr>
        <w:t xml:space="preserve"> </w:t>
      </w:r>
      <w:r w:rsidRPr="003C5D70">
        <w:t>Preços/Contrato.</w:t>
      </w:r>
    </w:p>
    <w:p w14:paraId="46CA2D2D" w14:textId="77777777" w:rsidR="00BA73CF" w:rsidRPr="003C5D70" w:rsidRDefault="00BA73CF" w:rsidP="00BA73CF">
      <w:pPr>
        <w:pStyle w:val="PargrafodaLista"/>
        <w:numPr>
          <w:ilvl w:val="0"/>
          <w:numId w:val="9"/>
        </w:numPr>
        <w:tabs>
          <w:tab w:val="left" w:pos="1806"/>
          <w:tab w:val="left" w:pos="1807"/>
        </w:tabs>
        <w:autoSpaceDE w:val="0"/>
        <w:spacing w:line="360" w:lineRule="exact"/>
        <w:ind w:left="0" w:right="-1" w:firstLine="0"/>
        <w:jc w:val="both"/>
      </w:pPr>
      <w:r w:rsidRPr="003C5D70">
        <w:t xml:space="preserve"> Declaramos para os devidos fins que em caso de qualquer comunicação futura referente e este</w:t>
      </w:r>
      <w:r w:rsidRPr="003C5D70">
        <w:rPr>
          <w:spacing w:val="1"/>
        </w:rPr>
        <w:t xml:space="preserve"> </w:t>
      </w:r>
      <w:r w:rsidRPr="003C5D70">
        <w:t>processo licitatório, bem como em caso de eventual contratação, concordo que a Ata de Registro de</w:t>
      </w:r>
      <w:r w:rsidRPr="003C5D70">
        <w:rPr>
          <w:spacing w:val="1"/>
        </w:rPr>
        <w:t xml:space="preserve"> </w:t>
      </w:r>
      <w:r w:rsidRPr="003C5D70">
        <w:t>Preços/Contrato</w:t>
      </w:r>
      <w:r w:rsidRPr="003C5D70">
        <w:rPr>
          <w:spacing w:val="-7"/>
        </w:rPr>
        <w:t xml:space="preserve"> </w:t>
      </w:r>
      <w:r w:rsidRPr="003C5D70">
        <w:t>seja</w:t>
      </w:r>
      <w:r w:rsidRPr="003C5D70">
        <w:rPr>
          <w:spacing w:val="-3"/>
        </w:rPr>
        <w:t xml:space="preserve"> </w:t>
      </w:r>
      <w:r w:rsidRPr="003C5D70">
        <w:t>encaminhado</w:t>
      </w:r>
      <w:r w:rsidRPr="003C5D70">
        <w:rPr>
          <w:spacing w:val="-5"/>
        </w:rPr>
        <w:t xml:space="preserve"> </w:t>
      </w:r>
      <w:r w:rsidRPr="003C5D70">
        <w:t>para</w:t>
      </w:r>
      <w:r w:rsidRPr="003C5D70">
        <w:rPr>
          <w:spacing w:val="-4"/>
        </w:rPr>
        <w:t xml:space="preserve"> </w:t>
      </w:r>
      <w:r w:rsidRPr="003C5D70">
        <w:t>o</w:t>
      </w:r>
      <w:r w:rsidRPr="003C5D70">
        <w:rPr>
          <w:spacing w:val="-3"/>
        </w:rPr>
        <w:t xml:space="preserve"> </w:t>
      </w:r>
      <w:r w:rsidRPr="003C5D70">
        <w:t>seguinte</w:t>
      </w:r>
      <w:r w:rsidRPr="003C5D70">
        <w:rPr>
          <w:spacing w:val="-17"/>
        </w:rPr>
        <w:t xml:space="preserve"> </w:t>
      </w:r>
      <w:r w:rsidRPr="003C5D70">
        <w:t>endereço:</w:t>
      </w:r>
    </w:p>
    <w:p w14:paraId="553404E4" w14:textId="77777777" w:rsidR="00BA73CF" w:rsidRPr="003C5D70" w:rsidRDefault="00BA73CF" w:rsidP="00BA73CF">
      <w:pPr>
        <w:pStyle w:val="Corpodetexto"/>
        <w:spacing w:line="360" w:lineRule="exact"/>
      </w:pPr>
      <w:r w:rsidRPr="003C5D70">
        <w:t xml:space="preserve">       E-mail:</w:t>
      </w:r>
    </w:p>
    <w:p w14:paraId="47AC8E19" w14:textId="77777777" w:rsidR="00BA73CF" w:rsidRPr="003C5D70" w:rsidRDefault="00BA73CF" w:rsidP="00BA73CF">
      <w:pPr>
        <w:pStyle w:val="Corpodetexto"/>
        <w:spacing w:line="360" w:lineRule="exact"/>
      </w:pPr>
      <w:r w:rsidRPr="003C5D70">
        <w:t>Telefone:</w:t>
      </w:r>
      <w:r w:rsidRPr="003C5D70">
        <w:rPr>
          <w:spacing w:val="-11"/>
        </w:rPr>
        <w:t xml:space="preserve"> </w:t>
      </w:r>
      <w:proofErr w:type="gramStart"/>
      <w:r w:rsidRPr="003C5D70">
        <w:t>(  )</w:t>
      </w:r>
      <w:proofErr w:type="gramEnd"/>
      <w:r w:rsidRPr="003C5D70">
        <w:t>.........................</w:t>
      </w:r>
    </w:p>
    <w:p w14:paraId="41D424CE" w14:textId="77777777" w:rsidR="00BA73CF" w:rsidRPr="003C5D70" w:rsidRDefault="00BA73CF" w:rsidP="00BA73CF">
      <w:pPr>
        <w:pStyle w:val="PargrafodaLista"/>
        <w:numPr>
          <w:ilvl w:val="0"/>
          <w:numId w:val="9"/>
        </w:numPr>
        <w:tabs>
          <w:tab w:val="left" w:pos="1807"/>
        </w:tabs>
        <w:autoSpaceDE w:val="0"/>
        <w:spacing w:line="360" w:lineRule="exact"/>
        <w:ind w:left="0" w:right="-1" w:firstLine="0"/>
        <w:jc w:val="both"/>
      </w:pPr>
      <w:r w:rsidRPr="003C5D70">
        <w:t>Caso altere o citado e-mail ou telefone comprometo-me em protocolizar pedido de alteração</w:t>
      </w:r>
      <w:r w:rsidRPr="003C5D70">
        <w:rPr>
          <w:spacing w:val="1"/>
        </w:rPr>
        <w:t xml:space="preserve"> </w:t>
      </w:r>
      <w:r w:rsidRPr="003C5D70">
        <w:t>junto ao Sistema de Protocolo deste Município, sob pena de ser considerado como intimado nos dados</w:t>
      </w:r>
      <w:r w:rsidRPr="003C5D70">
        <w:rPr>
          <w:spacing w:val="1"/>
        </w:rPr>
        <w:t xml:space="preserve"> </w:t>
      </w:r>
      <w:r w:rsidRPr="003C5D70">
        <w:t>anteriormente</w:t>
      </w:r>
      <w:r w:rsidRPr="003C5D70">
        <w:rPr>
          <w:spacing w:val="-5"/>
        </w:rPr>
        <w:t xml:space="preserve"> </w:t>
      </w:r>
      <w:r w:rsidRPr="003C5D70">
        <w:t>fornecidos.</w:t>
      </w:r>
    </w:p>
    <w:p w14:paraId="0294D6DF" w14:textId="77777777" w:rsidR="00BA73CF" w:rsidRPr="003C5D70" w:rsidRDefault="00BA73CF" w:rsidP="00BA73CF">
      <w:pPr>
        <w:pStyle w:val="PargrafodaLista"/>
        <w:tabs>
          <w:tab w:val="left" w:pos="1806"/>
          <w:tab w:val="left" w:pos="1807"/>
        </w:tabs>
        <w:autoSpaceDE w:val="0"/>
        <w:spacing w:line="360" w:lineRule="exact"/>
        <w:ind w:left="0" w:right="-1"/>
        <w:jc w:val="both"/>
        <w:rPr>
          <w:u w:val="single"/>
        </w:rPr>
      </w:pPr>
    </w:p>
    <w:p w14:paraId="2303C8EF" w14:textId="77777777" w:rsidR="00BA73CF" w:rsidRPr="003C5D70" w:rsidRDefault="00BA73CF" w:rsidP="00BA73CF">
      <w:pPr>
        <w:pStyle w:val="Nvel2-Red"/>
        <w:numPr>
          <w:ilvl w:val="0"/>
          <w:numId w:val="0"/>
        </w:numPr>
        <w:spacing w:before="0" w:after="0" w:line="360" w:lineRule="exact"/>
        <w:ind w:right="140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</w:p>
    <w:p w14:paraId="63403AD6" w14:textId="77777777" w:rsidR="00BA73CF" w:rsidRPr="003C5D70" w:rsidRDefault="00BA73CF" w:rsidP="00BA73CF">
      <w:pPr>
        <w:pStyle w:val="Textbody"/>
        <w:tabs>
          <w:tab w:val="left" w:pos="9072"/>
          <w:tab w:val="left" w:pos="9923"/>
        </w:tabs>
        <w:spacing w:after="0" w:line="360" w:lineRule="exact"/>
        <w:ind w:right="567"/>
        <w:jc w:val="center"/>
        <w:rPr>
          <w:rFonts w:ascii="Times New Roman" w:hAnsi="Times New Roman" w:cs="Times New Roman"/>
        </w:rPr>
      </w:pPr>
      <w:r w:rsidRPr="003C5D70">
        <w:rPr>
          <w:rFonts w:ascii="Times New Roman" w:hAnsi="Times New Roman" w:cs="Times New Roman"/>
        </w:rPr>
        <w:t>Local, ....... de .............................. de .......</w:t>
      </w:r>
    </w:p>
    <w:p w14:paraId="321E158F" w14:textId="77777777" w:rsidR="00BA73CF" w:rsidRPr="003C5D70" w:rsidRDefault="00BA73CF" w:rsidP="00BA73CF">
      <w:pPr>
        <w:pStyle w:val="Textbody"/>
        <w:tabs>
          <w:tab w:val="left" w:pos="9072"/>
          <w:tab w:val="left" w:pos="9923"/>
        </w:tabs>
        <w:spacing w:after="0" w:line="360" w:lineRule="exact"/>
        <w:ind w:right="567"/>
        <w:jc w:val="center"/>
        <w:rPr>
          <w:rFonts w:ascii="Times New Roman" w:hAnsi="Times New Roman" w:cs="Times New Roman"/>
        </w:rPr>
      </w:pPr>
    </w:p>
    <w:p w14:paraId="472DE56B" w14:textId="77777777" w:rsidR="00BA73CF" w:rsidRPr="003C5D70" w:rsidRDefault="00BA73CF" w:rsidP="00BA73CF">
      <w:pPr>
        <w:pStyle w:val="Textbody"/>
        <w:tabs>
          <w:tab w:val="left" w:pos="9072"/>
          <w:tab w:val="left" w:pos="9923"/>
        </w:tabs>
        <w:spacing w:after="0" w:line="360" w:lineRule="exact"/>
        <w:ind w:right="567"/>
        <w:jc w:val="center"/>
        <w:rPr>
          <w:rFonts w:ascii="Times New Roman" w:hAnsi="Times New Roman" w:cs="Times New Roman"/>
        </w:rPr>
      </w:pPr>
    </w:p>
    <w:p w14:paraId="46C704E0" w14:textId="77777777" w:rsidR="00BA73CF" w:rsidRPr="003C5D70" w:rsidRDefault="00BA73CF" w:rsidP="00BA73CF">
      <w:pPr>
        <w:pStyle w:val="Textbody"/>
        <w:tabs>
          <w:tab w:val="left" w:pos="9072"/>
          <w:tab w:val="left" w:pos="9923"/>
        </w:tabs>
        <w:spacing w:after="0" w:line="360" w:lineRule="exact"/>
        <w:ind w:right="567"/>
        <w:jc w:val="center"/>
        <w:rPr>
          <w:rFonts w:ascii="Times New Roman" w:hAnsi="Times New Roman" w:cs="Times New Roman"/>
        </w:rPr>
      </w:pPr>
      <w:r w:rsidRPr="003C5D70">
        <w:rPr>
          <w:rFonts w:ascii="Times New Roman" w:hAnsi="Times New Roman" w:cs="Times New Roman"/>
        </w:rPr>
        <w:t>______________________________________</w:t>
      </w:r>
    </w:p>
    <w:p w14:paraId="5C12D865" w14:textId="77777777" w:rsidR="00BA73CF" w:rsidRPr="003C5D70" w:rsidRDefault="00BA73CF" w:rsidP="00BA73CF">
      <w:pPr>
        <w:pStyle w:val="Textbody"/>
        <w:tabs>
          <w:tab w:val="left" w:pos="9072"/>
          <w:tab w:val="left" w:pos="9923"/>
        </w:tabs>
        <w:spacing w:after="0" w:line="360" w:lineRule="exact"/>
        <w:ind w:right="567"/>
        <w:jc w:val="center"/>
        <w:rPr>
          <w:rFonts w:ascii="Times New Roman" w:hAnsi="Times New Roman" w:cs="Times New Roman"/>
        </w:rPr>
      </w:pPr>
      <w:r w:rsidRPr="003C5D70">
        <w:rPr>
          <w:rFonts w:ascii="Times New Roman" w:hAnsi="Times New Roman" w:cs="Times New Roman"/>
          <w:b/>
          <w:iCs/>
        </w:rPr>
        <w:t>Nome e Carimbo da Proponente</w:t>
      </w:r>
    </w:p>
    <w:p w14:paraId="5A047E6B" w14:textId="77777777" w:rsidR="00BA73CF" w:rsidRPr="003C5D70" w:rsidRDefault="00BA73CF" w:rsidP="00BA73CF">
      <w:pPr>
        <w:pStyle w:val="WW-Padro"/>
        <w:widowControl/>
        <w:tabs>
          <w:tab w:val="left" w:pos="9072"/>
          <w:tab w:val="left" w:pos="9923"/>
        </w:tabs>
        <w:spacing w:line="360" w:lineRule="exact"/>
        <w:ind w:right="56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972C601" w14:textId="77777777" w:rsidR="00BA73CF" w:rsidRPr="003C5D70" w:rsidRDefault="00BA73CF" w:rsidP="00BA73CF">
      <w:pPr>
        <w:pStyle w:val="Standard"/>
        <w:tabs>
          <w:tab w:val="left" w:pos="9072"/>
          <w:tab w:val="left" w:pos="9923"/>
        </w:tabs>
        <w:spacing w:line="360" w:lineRule="exact"/>
        <w:ind w:right="567"/>
        <w:jc w:val="center"/>
        <w:rPr>
          <w:b/>
          <w:i/>
        </w:rPr>
      </w:pPr>
    </w:p>
    <w:p w14:paraId="5DFBC6B9" w14:textId="679AAC22" w:rsidR="00C247F8" w:rsidRPr="003C5D70" w:rsidRDefault="00BA73CF" w:rsidP="00A75815">
      <w:pPr>
        <w:pStyle w:val="Standard"/>
        <w:tabs>
          <w:tab w:val="left" w:pos="9072"/>
          <w:tab w:val="left" w:pos="9923"/>
        </w:tabs>
        <w:spacing w:line="360" w:lineRule="exact"/>
        <w:ind w:right="567"/>
        <w:jc w:val="center"/>
        <w:rPr>
          <w:b/>
          <w:bCs/>
        </w:rPr>
      </w:pPr>
      <w:r w:rsidRPr="003C5D70">
        <w:rPr>
          <w:b/>
          <w:i/>
        </w:rPr>
        <w:t xml:space="preserve">Obs.: </w:t>
      </w:r>
      <w:r w:rsidRPr="003C5D70">
        <w:rPr>
          <w:i/>
        </w:rPr>
        <w:t>Esta Declaração deverá ser apresentada em papel timbrado da empresa proponente, carimbada com o número do CNPJ e assinada pelo seu representante legal ou mandatário.</w:t>
      </w:r>
    </w:p>
    <w:sectPr w:rsidR="00C247F8" w:rsidRPr="003C5D70" w:rsidSect="00706681">
      <w:headerReference w:type="default" r:id="rId13"/>
      <w:footerReference w:type="default" r:id="rId14"/>
      <w:pgSz w:w="11907" w:h="16840" w:code="9"/>
      <w:pgMar w:top="1701" w:right="1134" w:bottom="284" w:left="1134" w:header="284" w:footer="5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19EAD2" w14:textId="77777777" w:rsidR="00055EC0" w:rsidRDefault="00055EC0" w:rsidP="00EE3042">
      <w:r>
        <w:separator/>
      </w:r>
    </w:p>
  </w:endnote>
  <w:endnote w:type="continuationSeparator" w:id="0">
    <w:p w14:paraId="0C38F5C3" w14:textId="77777777" w:rsidR="00055EC0" w:rsidRDefault="00055EC0" w:rsidP="00EE3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4B357D" w14:textId="77777777" w:rsidR="005E26B5" w:rsidRPr="001B199A" w:rsidRDefault="005E26B5" w:rsidP="00EE3042">
    <w:pPr>
      <w:pStyle w:val="Rodap"/>
      <w:ind w:right="567"/>
      <w:jc w:val="center"/>
      <w:rPr>
        <w:rFonts w:asciiTheme="minorHAnsi" w:hAnsiTheme="minorHAnsi" w:cstheme="minorHAns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DFED38" w14:textId="77777777" w:rsidR="00055EC0" w:rsidRDefault="00055EC0" w:rsidP="00EE3042">
      <w:r>
        <w:separator/>
      </w:r>
    </w:p>
  </w:footnote>
  <w:footnote w:type="continuationSeparator" w:id="0">
    <w:p w14:paraId="748808C2" w14:textId="77777777" w:rsidR="00055EC0" w:rsidRDefault="00055EC0" w:rsidP="00EE3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1BDB6F" w14:textId="18392D5C" w:rsidR="005E26B5" w:rsidRDefault="005E26B5" w:rsidP="00B04027">
    <w:pPr>
      <w:pStyle w:val="Cabealho"/>
      <w:jc w:val="center"/>
    </w:pPr>
    <w:r>
      <w:rPr>
        <w:noProof/>
      </w:rPr>
      <w:drawing>
        <wp:inline distT="0" distB="0" distL="0" distR="0" wp14:anchorId="648DEC00" wp14:editId="33A3A414">
          <wp:extent cx="5391150" cy="809625"/>
          <wp:effectExtent l="0" t="0" r="0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1E7183" w14:textId="469CD4AF" w:rsidR="005E26B5" w:rsidRDefault="005E26B5" w:rsidP="00D34033">
    <w:pPr>
      <w:pStyle w:val="Cabealho"/>
      <w:tabs>
        <w:tab w:val="right" w:pos="8080"/>
      </w:tabs>
      <w:ind w:right="-568"/>
      <w:jc w:val="center"/>
      <w:rPr>
        <w:rFonts w:asciiTheme="minorHAnsi" w:hAnsiTheme="minorHAnsi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A991"/>
    <w:multiLevelType w:val="multilevel"/>
    <w:tmpl w:val="0AFE2CF0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1" w15:restartNumberingAfterBreak="0">
    <w:nsid w:val="00A99721"/>
    <w:multiLevelType w:val="multilevel"/>
    <w:tmpl w:val="752A4AF0"/>
    <w:lvl w:ilvl="0">
      <w:start w:val="1"/>
      <w:numFmt w:val="lowerLetter"/>
      <w:lvlText w:val="%1)"/>
      <w:lvlJc w:val="left"/>
      <w:pPr>
        <w:ind w:left="720" w:hanging="480"/>
      </w:pPr>
    </w:lvl>
    <w:lvl w:ilvl="1">
      <w:start w:val="1"/>
      <w:numFmt w:val="lowerLetter"/>
      <w:lvlText w:val="%2)"/>
      <w:lvlJc w:val="left"/>
      <w:pPr>
        <w:ind w:left="1440" w:hanging="480"/>
      </w:pPr>
    </w:lvl>
    <w:lvl w:ilvl="2">
      <w:start w:val="1"/>
      <w:numFmt w:val="lowerLetter"/>
      <w:lvlText w:val="%3)"/>
      <w:lvlJc w:val="left"/>
      <w:pPr>
        <w:ind w:left="2160" w:hanging="480"/>
      </w:pPr>
    </w:lvl>
    <w:lvl w:ilvl="3">
      <w:start w:val="1"/>
      <w:numFmt w:val="lowerLetter"/>
      <w:lvlText w:val="%4)"/>
      <w:lvlJc w:val="left"/>
      <w:pPr>
        <w:ind w:left="2880" w:hanging="480"/>
      </w:pPr>
    </w:lvl>
    <w:lvl w:ilvl="4">
      <w:start w:val="1"/>
      <w:numFmt w:val="lowerLetter"/>
      <w:lvlText w:val="%5)"/>
      <w:lvlJc w:val="left"/>
      <w:pPr>
        <w:ind w:left="3600" w:hanging="480"/>
      </w:pPr>
    </w:lvl>
    <w:lvl w:ilvl="5">
      <w:start w:val="1"/>
      <w:numFmt w:val="lowerLetter"/>
      <w:lvlText w:val="%6)"/>
      <w:lvlJc w:val="left"/>
      <w:pPr>
        <w:ind w:left="4320" w:hanging="480"/>
      </w:pPr>
    </w:lvl>
    <w:lvl w:ilvl="6">
      <w:start w:val="1"/>
      <w:numFmt w:val="lowerLetter"/>
      <w:lvlText w:val="%7)"/>
      <w:lvlJc w:val="left"/>
      <w:pPr>
        <w:ind w:left="5040" w:hanging="480"/>
      </w:pPr>
    </w:lvl>
    <w:lvl w:ilvl="7">
      <w:start w:val="1"/>
      <w:numFmt w:val="lowerLetter"/>
      <w:lvlText w:val="%8)"/>
      <w:lvlJc w:val="left"/>
      <w:pPr>
        <w:ind w:left="5760" w:hanging="480"/>
      </w:pPr>
    </w:lvl>
    <w:lvl w:ilvl="8">
      <w:start w:val="1"/>
      <w:numFmt w:val="lowerLetter"/>
      <w:lvlText w:val="%9)"/>
      <w:lvlJc w:val="left"/>
      <w:pPr>
        <w:ind w:left="6480" w:hanging="480"/>
      </w:pPr>
    </w:lvl>
  </w:abstractNum>
  <w:abstractNum w:abstractNumId="2" w15:restartNumberingAfterBreak="0">
    <w:nsid w:val="011D7478"/>
    <w:multiLevelType w:val="hybridMultilevel"/>
    <w:tmpl w:val="E17E5F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442DE5"/>
    <w:multiLevelType w:val="hybridMultilevel"/>
    <w:tmpl w:val="D38C619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1F0720"/>
    <w:multiLevelType w:val="multilevel"/>
    <w:tmpl w:val="F0CEB2E0"/>
    <w:lvl w:ilvl="0">
      <w:start w:val="1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6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3C35A0E"/>
    <w:multiLevelType w:val="hybridMultilevel"/>
    <w:tmpl w:val="1CEA9DE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1425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497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066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C7005DC"/>
    <w:multiLevelType w:val="multilevel"/>
    <w:tmpl w:val="5FA6EDB0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Theme="minorHAnsi" w:eastAsia="Consolas" w:hAnsiTheme="minorHAnsi" w:cs="Arial" w:hint="default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1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1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4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5" w:hanging="709"/>
      </w:pPr>
      <w:rPr>
        <w:rFonts w:hint="default"/>
        <w:lang w:val="pt-PT" w:eastAsia="en-US" w:bidi="ar-SA"/>
      </w:rPr>
    </w:lvl>
  </w:abstractNum>
  <w:abstractNum w:abstractNumId="8" w15:restartNumberingAfterBreak="0">
    <w:nsid w:val="41174F0D"/>
    <w:multiLevelType w:val="multilevel"/>
    <w:tmpl w:val="CE981242"/>
    <w:lvl w:ilvl="0">
      <w:start w:val="7"/>
      <w:numFmt w:val="decimal"/>
      <w:lvlText w:val="%1"/>
      <w:lvlJc w:val="left"/>
      <w:pPr>
        <w:ind w:left="343" w:hanging="200"/>
      </w:pPr>
      <w:rPr>
        <w:rFonts w:hint="default"/>
        <w:b/>
        <w:spacing w:val="0"/>
        <w:w w:val="109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7" w:hanging="399"/>
        <w:jc w:val="right"/>
      </w:pPr>
      <w:rPr>
        <w:rFonts w:ascii="Arial" w:eastAsia="Times New Roman" w:hAnsi="Arial" w:cs="Arial" w:hint="default"/>
        <w:b/>
        <w:bCs/>
        <w:i w:val="0"/>
        <w:iCs w:val="0"/>
        <w:spacing w:val="0"/>
        <w:w w:val="109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863" w:hanging="360"/>
      </w:pPr>
      <w:rPr>
        <w:rFonts w:ascii="Arial" w:eastAsia="Times New Roman" w:hAnsi="Arial" w:cs="Arial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140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54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68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8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96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11" w:hanging="360"/>
      </w:pPr>
      <w:rPr>
        <w:rFonts w:hint="default"/>
        <w:lang w:val="pt-PT" w:eastAsia="en-US" w:bidi="ar-SA"/>
      </w:rPr>
    </w:lvl>
  </w:abstractNum>
  <w:abstractNum w:abstractNumId="9" w15:restartNumberingAfterBreak="0">
    <w:nsid w:val="48873666"/>
    <w:multiLevelType w:val="hybridMultilevel"/>
    <w:tmpl w:val="66486400"/>
    <w:lvl w:ilvl="0" w:tplc="ADCCEEC8">
      <w:start w:val="1"/>
      <w:numFmt w:val="lowerLetter"/>
      <w:lvlText w:val="%1)"/>
      <w:lvlJc w:val="left"/>
      <w:pPr>
        <w:ind w:left="786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506" w:hanging="360"/>
      </w:pPr>
    </w:lvl>
    <w:lvl w:ilvl="2" w:tplc="0416001B">
      <w:start w:val="1"/>
      <w:numFmt w:val="lowerRoman"/>
      <w:lvlText w:val="%3."/>
      <w:lvlJc w:val="right"/>
      <w:pPr>
        <w:ind w:left="2226" w:hanging="180"/>
      </w:pPr>
    </w:lvl>
    <w:lvl w:ilvl="3" w:tplc="0416000F">
      <w:start w:val="1"/>
      <w:numFmt w:val="decimal"/>
      <w:lvlText w:val="%4."/>
      <w:lvlJc w:val="left"/>
      <w:pPr>
        <w:ind w:left="2946" w:hanging="360"/>
      </w:pPr>
    </w:lvl>
    <w:lvl w:ilvl="4" w:tplc="04160019">
      <w:start w:val="1"/>
      <w:numFmt w:val="lowerLetter"/>
      <w:lvlText w:val="%5."/>
      <w:lvlJc w:val="left"/>
      <w:pPr>
        <w:ind w:left="3666" w:hanging="360"/>
      </w:pPr>
    </w:lvl>
    <w:lvl w:ilvl="5" w:tplc="0416001B">
      <w:start w:val="1"/>
      <w:numFmt w:val="lowerRoman"/>
      <w:lvlText w:val="%6."/>
      <w:lvlJc w:val="right"/>
      <w:pPr>
        <w:ind w:left="4386" w:hanging="180"/>
      </w:pPr>
    </w:lvl>
    <w:lvl w:ilvl="6" w:tplc="0416000F">
      <w:start w:val="1"/>
      <w:numFmt w:val="decimal"/>
      <w:lvlText w:val="%7."/>
      <w:lvlJc w:val="left"/>
      <w:pPr>
        <w:ind w:left="5106" w:hanging="360"/>
      </w:pPr>
    </w:lvl>
    <w:lvl w:ilvl="7" w:tplc="04160019">
      <w:start w:val="1"/>
      <w:numFmt w:val="lowerLetter"/>
      <w:lvlText w:val="%8."/>
      <w:lvlJc w:val="left"/>
      <w:pPr>
        <w:ind w:left="5826" w:hanging="360"/>
      </w:pPr>
    </w:lvl>
    <w:lvl w:ilvl="8" w:tplc="0416001B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D4232D7"/>
    <w:multiLevelType w:val="multilevel"/>
    <w:tmpl w:val="A2762496"/>
    <w:lvl w:ilvl="0">
      <w:start w:val="1"/>
      <w:numFmt w:val="decimal"/>
      <w:lvlText w:val="%1"/>
      <w:lvlJc w:val="left"/>
      <w:pPr>
        <w:ind w:left="4046" w:hanging="360"/>
      </w:pPr>
      <w:rPr>
        <w:rFonts w:hint="default"/>
        <w:b/>
        <w:spacing w:val="0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eastAsia="Times New Roman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83" w:hanging="540"/>
      </w:pPr>
      <w:rPr>
        <w:rFonts w:ascii="Arial" w:eastAsia="Times New Roman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43" w:hanging="728"/>
      </w:pPr>
      <w:rPr>
        <w:rFonts w:ascii="Arial" w:eastAsia="Times New Roman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919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39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59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79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99" w:hanging="728"/>
      </w:pPr>
      <w:rPr>
        <w:rFonts w:hint="default"/>
        <w:lang w:val="pt-PT" w:eastAsia="en-US" w:bidi="ar-SA"/>
      </w:rPr>
    </w:lvl>
  </w:abstractNum>
  <w:abstractNum w:abstractNumId="11" w15:restartNumberingAfterBreak="0">
    <w:nsid w:val="5A25180E"/>
    <w:multiLevelType w:val="multilevel"/>
    <w:tmpl w:val="4AC27F8A"/>
    <w:lvl w:ilvl="0">
      <w:start w:val="5"/>
      <w:numFmt w:val="decimal"/>
      <w:lvlText w:val="%1"/>
      <w:lvlJc w:val="left"/>
      <w:pPr>
        <w:ind w:left="212" w:hanging="61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4"/>
      </w:pPr>
      <w:rPr>
        <w:rFonts w:asciiTheme="minorHAnsi" w:eastAsia="Consolas" w:hAnsiTheme="minorHAnsi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1" w:hanging="61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1" w:hanging="6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6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6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3" w:hanging="6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4" w:hanging="6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5" w:hanging="614"/>
      </w:pPr>
      <w:rPr>
        <w:rFonts w:hint="default"/>
        <w:lang w:val="pt-PT" w:eastAsia="en-US" w:bidi="ar-SA"/>
      </w:rPr>
    </w:lvl>
  </w:abstractNum>
  <w:abstractNum w:abstractNumId="12" w15:restartNumberingAfterBreak="0">
    <w:nsid w:val="5F5C269C"/>
    <w:multiLevelType w:val="multilevel"/>
    <w:tmpl w:val="426ED20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u w:val="thick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thick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thick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thick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thick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thick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u w:val="thick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u w:val="thick"/>
      </w:rPr>
    </w:lvl>
  </w:abstractNum>
  <w:abstractNum w:abstractNumId="13" w15:restartNumberingAfterBreak="0">
    <w:nsid w:val="654B2F91"/>
    <w:multiLevelType w:val="multilevel"/>
    <w:tmpl w:val="84D0A77A"/>
    <w:lvl w:ilvl="0">
      <w:start w:val="4"/>
      <w:numFmt w:val="decimal"/>
      <w:lvlText w:val="%1"/>
      <w:lvlJc w:val="left"/>
      <w:pPr>
        <w:ind w:left="779" w:hanging="567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09" w:hanging="709"/>
      </w:pPr>
      <w:rPr>
        <w:rFonts w:ascii="Times New Roman" w:eastAsia="Consolas" w:hAnsi="Times New Roman" w:cs="Times New Roman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9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71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47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4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66C25A84"/>
    <w:multiLevelType w:val="hybridMultilevel"/>
    <w:tmpl w:val="E26A8D2A"/>
    <w:lvl w:ilvl="0" w:tplc="FA5075FC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9A7003B"/>
    <w:multiLevelType w:val="multilevel"/>
    <w:tmpl w:val="5036BD9A"/>
    <w:styleLink w:val="WWOutlineListStyle"/>
    <w:lvl w:ilvl="0">
      <w:start w:val="1"/>
      <w:numFmt w:val="decimal"/>
      <w:pStyle w:val="Nivel1"/>
      <w:lvlText w:val="%1.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6" w15:restartNumberingAfterBreak="0">
    <w:nsid w:val="71E708C4"/>
    <w:multiLevelType w:val="hybridMultilevel"/>
    <w:tmpl w:val="056091E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7166D3"/>
    <w:multiLevelType w:val="multilevel"/>
    <w:tmpl w:val="D3F02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B041154"/>
    <w:multiLevelType w:val="hybridMultilevel"/>
    <w:tmpl w:val="C854DB1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F76FB9"/>
    <w:multiLevelType w:val="multilevel"/>
    <w:tmpl w:val="F3081BF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63" w:hanging="720"/>
      </w:pPr>
      <w:rPr>
        <w:rFonts w:asciiTheme="minorHAnsi" w:hAnsiTheme="minorHAnsi" w:hint="default"/>
        <w:b/>
        <w:bCs/>
      </w:rPr>
    </w:lvl>
    <w:lvl w:ilvl="2">
      <w:start w:val="1"/>
      <w:numFmt w:val="decimal"/>
      <w:lvlText w:val="%1.%2.%3."/>
      <w:lvlJc w:val="left"/>
      <w:pPr>
        <w:ind w:left="206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30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" w:hanging="2160"/>
      </w:pPr>
      <w:rPr>
        <w:rFonts w:hint="default"/>
      </w:rPr>
    </w:lvl>
  </w:abstractNum>
  <w:abstractNum w:abstractNumId="20" w15:restartNumberingAfterBreak="0">
    <w:nsid w:val="7D601FEF"/>
    <w:multiLevelType w:val="hybridMultilevel"/>
    <w:tmpl w:val="851E3056"/>
    <w:lvl w:ilvl="0" w:tplc="04160017">
      <w:start w:val="1"/>
      <w:numFmt w:val="lowerLetter"/>
      <w:lvlText w:val="%1)"/>
      <w:lvlJc w:val="left"/>
      <w:pPr>
        <w:ind w:left="1146" w:hanging="360"/>
      </w:pPr>
    </w:lvl>
    <w:lvl w:ilvl="1" w:tplc="04160019">
      <w:start w:val="1"/>
      <w:numFmt w:val="lowerLetter"/>
      <w:lvlText w:val="%2."/>
      <w:lvlJc w:val="left"/>
      <w:pPr>
        <w:ind w:left="1866" w:hanging="360"/>
      </w:pPr>
    </w:lvl>
    <w:lvl w:ilvl="2" w:tplc="0416001B">
      <w:start w:val="1"/>
      <w:numFmt w:val="lowerRoman"/>
      <w:lvlText w:val="%3."/>
      <w:lvlJc w:val="right"/>
      <w:pPr>
        <w:ind w:left="2586" w:hanging="180"/>
      </w:pPr>
    </w:lvl>
    <w:lvl w:ilvl="3" w:tplc="0416000F">
      <w:start w:val="1"/>
      <w:numFmt w:val="decimal"/>
      <w:lvlText w:val="%4."/>
      <w:lvlJc w:val="left"/>
      <w:pPr>
        <w:ind w:left="3306" w:hanging="360"/>
      </w:pPr>
    </w:lvl>
    <w:lvl w:ilvl="4" w:tplc="04160019">
      <w:start w:val="1"/>
      <w:numFmt w:val="lowerLetter"/>
      <w:lvlText w:val="%5."/>
      <w:lvlJc w:val="left"/>
      <w:pPr>
        <w:ind w:left="4026" w:hanging="360"/>
      </w:pPr>
    </w:lvl>
    <w:lvl w:ilvl="5" w:tplc="0416001B">
      <w:start w:val="1"/>
      <w:numFmt w:val="lowerRoman"/>
      <w:lvlText w:val="%6."/>
      <w:lvlJc w:val="right"/>
      <w:pPr>
        <w:ind w:left="4746" w:hanging="180"/>
      </w:pPr>
    </w:lvl>
    <w:lvl w:ilvl="6" w:tplc="0416000F">
      <w:start w:val="1"/>
      <w:numFmt w:val="decimal"/>
      <w:lvlText w:val="%7."/>
      <w:lvlJc w:val="left"/>
      <w:pPr>
        <w:ind w:left="5466" w:hanging="360"/>
      </w:pPr>
    </w:lvl>
    <w:lvl w:ilvl="7" w:tplc="04160019">
      <w:start w:val="1"/>
      <w:numFmt w:val="lowerLetter"/>
      <w:lvlText w:val="%8."/>
      <w:lvlJc w:val="left"/>
      <w:pPr>
        <w:ind w:left="6186" w:hanging="360"/>
      </w:pPr>
    </w:lvl>
    <w:lvl w:ilvl="8" w:tplc="0416001B">
      <w:start w:val="1"/>
      <w:numFmt w:val="lowerRoman"/>
      <w:lvlText w:val="%9."/>
      <w:lvlJc w:val="right"/>
      <w:pPr>
        <w:ind w:left="6906" w:hanging="180"/>
      </w:pPr>
    </w:lvl>
  </w:abstractNum>
  <w:num w:numId="1" w16cid:durableId="310062090">
    <w:abstractNumId w:val="7"/>
  </w:num>
  <w:num w:numId="2" w16cid:durableId="517357052">
    <w:abstractNumId w:val="11"/>
  </w:num>
  <w:num w:numId="3" w16cid:durableId="1864123643">
    <w:abstractNumId w:val="13"/>
  </w:num>
  <w:num w:numId="4" w16cid:durableId="1092897209">
    <w:abstractNumId w:val="12"/>
  </w:num>
  <w:num w:numId="5" w16cid:durableId="1795127876">
    <w:abstractNumId w:val="19"/>
  </w:num>
  <w:num w:numId="6" w16cid:durableId="890458486">
    <w:abstractNumId w:val="15"/>
    <w:lvlOverride w:ilvl="0">
      <w:lvl w:ilvl="0">
        <w:start w:val="1"/>
        <w:numFmt w:val="decimal"/>
        <w:pStyle w:val="Nivel1"/>
        <w:lvlText w:val="%1."/>
        <w:lvlJc w:val="left"/>
        <w:pPr>
          <w:ind w:left="2062" w:hanging="360"/>
        </w:pPr>
        <w:rPr>
          <w:color w:val="000000" w:themeColor="text1"/>
        </w:rPr>
      </w:lvl>
    </w:lvlOverride>
  </w:num>
  <w:num w:numId="7" w16cid:durableId="2122410023">
    <w:abstractNumId w:val="15"/>
  </w:num>
  <w:num w:numId="8" w16cid:durableId="1557357599">
    <w:abstractNumId w:val="6"/>
  </w:num>
  <w:num w:numId="9" w16cid:durableId="938759123">
    <w:abstractNumId w:val="14"/>
  </w:num>
  <w:num w:numId="10" w16cid:durableId="377163991">
    <w:abstractNumId w:val="5"/>
  </w:num>
  <w:num w:numId="11" w16cid:durableId="1861428444">
    <w:abstractNumId w:val="3"/>
  </w:num>
  <w:num w:numId="12" w16cid:durableId="399527705">
    <w:abstractNumId w:val="4"/>
  </w:num>
  <w:num w:numId="13" w16cid:durableId="460029501">
    <w:abstractNumId w:val="2"/>
  </w:num>
  <w:num w:numId="14" w16cid:durableId="2040547328">
    <w:abstractNumId w:val="17"/>
  </w:num>
  <w:num w:numId="15" w16cid:durableId="47252360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6166117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5721944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65121711">
    <w:abstractNumId w:val="8"/>
  </w:num>
  <w:num w:numId="19" w16cid:durableId="586505131">
    <w:abstractNumId w:val="10"/>
  </w:num>
  <w:num w:numId="20" w16cid:durableId="1056121001">
    <w:abstractNumId w:val="16"/>
  </w:num>
  <w:num w:numId="21" w16cid:durableId="1276249433">
    <w:abstractNumId w:val="0"/>
  </w:num>
  <w:num w:numId="22" w16cid:durableId="3871490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003964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7966823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951940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2376689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404588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7735461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042"/>
    <w:rsid w:val="000004C6"/>
    <w:rsid w:val="00000824"/>
    <w:rsid w:val="00001BB5"/>
    <w:rsid w:val="00002F99"/>
    <w:rsid w:val="00010E0F"/>
    <w:rsid w:val="000156D0"/>
    <w:rsid w:val="0001724E"/>
    <w:rsid w:val="000209A9"/>
    <w:rsid w:val="00025C67"/>
    <w:rsid w:val="00033ED2"/>
    <w:rsid w:val="000341C5"/>
    <w:rsid w:val="00037FA2"/>
    <w:rsid w:val="00040505"/>
    <w:rsid w:val="00043C36"/>
    <w:rsid w:val="00046E68"/>
    <w:rsid w:val="00053ECE"/>
    <w:rsid w:val="00055EC0"/>
    <w:rsid w:val="00063203"/>
    <w:rsid w:val="00063ED5"/>
    <w:rsid w:val="00064304"/>
    <w:rsid w:val="00064349"/>
    <w:rsid w:val="0006534C"/>
    <w:rsid w:val="00067676"/>
    <w:rsid w:val="00075C16"/>
    <w:rsid w:val="000820DA"/>
    <w:rsid w:val="00093B02"/>
    <w:rsid w:val="0009736C"/>
    <w:rsid w:val="00097B55"/>
    <w:rsid w:val="000B353E"/>
    <w:rsid w:val="000B4B76"/>
    <w:rsid w:val="000C16F3"/>
    <w:rsid w:val="000C281F"/>
    <w:rsid w:val="000C5A11"/>
    <w:rsid w:val="000C6548"/>
    <w:rsid w:val="000C7DC4"/>
    <w:rsid w:val="000D50E3"/>
    <w:rsid w:val="000D71DA"/>
    <w:rsid w:val="000E4B2C"/>
    <w:rsid w:val="000E5A4D"/>
    <w:rsid w:val="000F0B3A"/>
    <w:rsid w:val="000F5CC9"/>
    <w:rsid w:val="001002C7"/>
    <w:rsid w:val="00100FED"/>
    <w:rsid w:val="00112561"/>
    <w:rsid w:val="001138D3"/>
    <w:rsid w:val="00113E6F"/>
    <w:rsid w:val="0012384F"/>
    <w:rsid w:val="0012709A"/>
    <w:rsid w:val="0012749B"/>
    <w:rsid w:val="00127F54"/>
    <w:rsid w:val="001316E0"/>
    <w:rsid w:val="00141626"/>
    <w:rsid w:val="00141CAE"/>
    <w:rsid w:val="0014663D"/>
    <w:rsid w:val="00151B86"/>
    <w:rsid w:val="00153F02"/>
    <w:rsid w:val="00155CA9"/>
    <w:rsid w:val="00156D40"/>
    <w:rsid w:val="00162259"/>
    <w:rsid w:val="00162725"/>
    <w:rsid w:val="00162C87"/>
    <w:rsid w:val="00164489"/>
    <w:rsid w:val="00167621"/>
    <w:rsid w:val="00167C35"/>
    <w:rsid w:val="0017083B"/>
    <w:rsid w:val="00171006"/>
    <w:rsid w:val="00171FD7"/>
    <w:rsid w:val="00175C35"/>
    <w:rsid w:val="00183FC4"/>
    <w:rsid w:val="00185545"/>
    <w:rsid w:val="00187DFC"/>
    <w:rsid w:val="001930F7"/>
    <w:rsid w:val="001942F5"/>
    <w:rsid w:val="00194C7D"/>
    <w:rsid w:val="001965E7"/>
    <w:rsid w:val="00196F7A"/>
    <w:rsid w:val="001A0856"/>
    <w:rsid w:val="001A6EF1"/>
    <w:rsid w:val="001B044C"/>
    <w:rsid w:val="001B04AB"/>
    <w:rsid w:val="001B34EC"/>
    <w:rsid w:val="001C3DEA"/>
    <w:rsid w:val="001C45E5"/>
    <w:rsid w:val="001D6632"/>
    <w:rsid w:val="001E01BD"/>
    <w:rsid w:val="001E087C"/>
    <w:rsid w:val="001E1262"/>
    <w:rsid w:val="001E196B"/>
    <w:rsid w:val="001E6342"/>
    <w:rsid w:val="001E759C"/>
    <w:rsid w:val="001E7C22"/>
    <w:rsid w:val="001F0298"/>
    <w:rsid w:val="00201528"/>
    <w:rsid w:val="002041F8"/>
    <w:rsid w:val="0020467C"/>
    <w:rsid w:val="002054F3"/>
    <w:rsid w:val="0020737F"/>
    <w:rsid w:val="002166EE"/>
    <w:rsid w:val="00225164"/>
    <w:rsid w:val="00230342"/>
    <w:rsid w:val="00246F78"/>
    <w:rsid w:val="002530A6"/>
    <w:rsid w:val="00253B63"/>
    <w:rsid w:val="00254BD5"/>
    <w:rsid w:val="002701F1"/>
    <w:rsid w:val="00271B3C"/>
    <w:rsid w:val="00271E5E"/>
    <w:rsid w:val="002729EA"/>
    <w:rsid w:val="0027457C"/>
    <w:rsid w:val="002917D3"/>
    <w:rsid w:val="002945DB"/>
    <w:rsid w:val="00295DDD"/>
    <w:rsid w:val="00297AB3"/>
    <w:rsid w:val="002A2807"/>
    <w:rsid w:val="002A38AA"/>
    <w:rsid w:val="002A6490"/>
    <w:rsid w:val="002B7571"/>
    <w:rsid w:val="002C31D6"/>
    <w:rsid w:val="002C54FC"/>
    <w:rsid w:val="002D12FD"/>
    <w:rsid w:val="002D35FE"/>
    <w:rsid w:val="002D37D4"/>
    <w:rsid w:val="002E1C70"/>
    <w:rsid w:val="002E1EFD"/>
    <w:rsid w:val="002E346C"/>
    <w:rsid w:val="002E6ECA"/>
    <w:rsid w:val="002F42BB"/>
    <w:rsid w:val="00301785"/>
    <w:rsid w:val="0030377E"/>
    <w:rsid w:val="003067FC"/>
    <w:rsid w:val="00316D56"/>
    <w:rsid w:val="003219F1"/>
    <w:rsid w:val="00323618"/>
    <w:rsid w:val="0032756D"/>
    <w:rsid w:val="003330A3"/>
    <w:rsid w:val="0033459A"/>
    <w:rsid w:val="0033562F"/>
    <w:rsid w:val="003356D0"/>
    <w:rsid w:val="00337BF0"/>
    <w:rsid w:val="00347441"/>
    <w:rsid w:val="00350EF1"/>
    <w:rsid w:val="00355BBE"/>
    <w:rsid w:val="00360A35"/>
    <w:rsid w:val="003629F4"/>
    <w:rsid w:val="0036364F"/>
    <w:rsid w:val="00365D6E"/>
    <w:rsid w:val="00365F7F"/>
    <w:rsid w:val="00366F5E"/>
    <w:rsid w:val="0037178D"/>
    <w:rsid w:val="00373551"/>
    <w:rsid w:val="0037670E"/>
    <w:rsid w:val="0038591A"/>
    <w:rsid w:val="00385BD4"/>
    <w:rsid w:val="00393030"/>
    <w:rsid w:val="003963F9"/>
    <w:rsid w:val="003A018E"/>
    <w:rsid w:val="003A09DB"/>
    <w:rsid w:val="003A1ECC"/>
    <w:rsid w:val="003B1504"/>
    <w:rsid w:val="003B5252"/>
    <w:rsid w:val="003C0F51"/>
    <w:rsid w:val="003C34C3"/>
    <w:rsid w:val="003C43AF"/>
    <w:rsid w:val="003C5D70"/>
    <w:rsid w:val="003D1204"/>
    <w:rsid w:val="003D290B"/>
    <w:rsid w:val="003D301D"/>
    <w:rsid w:val="003D41D1"/>
    <w:rsid w:val="003E0BD7"/>
    <w:rsid w:val="003E22D6"/>
    <w:rsid w:val="003E64E3"/>
    <w:rsid w:val="003F492B"/>
    <w:rsid w:val="004014FB"/>
    <w:rsid w:val="004036DF"/>
    <w:rsid w:val="00405B0A"/>
    <w:rsid w:val="00406EBF"/>
    <w:rsid w:val="00411837"/>
    <w:rsid w:val="00413F56"/>
    <w:rsid w:val="004155AE"/>
    <w:rsid w:val="004268CF"/>
    <w:rsid w:val="0042797B"/>
    <w:rsid w:val="00432B99"/>
    <w:rsid w:val="00434160"/>
    <w:rsid w:val="0043427A"/>
    <w:rsid w:val="00435D51"/>
    <w:rsid w:val="00444D3A"/>
    <w:rsid w:val="0045030D"/>
    <w:rsid w:val="00451D11"/>
    <w:rsid w:val="00453A0C"/>
    <w:rsid w:val="00456B99"/>
    <w:rsid w:val="004667C3"/>
    <w:rsid w:val="00471439"/>
    <w:rsid w:val="00471DE5"/>
    <w:rsid w:val="00473F18"/>
    <w:rsid w:val="0047450E"/>
    <w:rsid w:val="004770E2"/>
    <w:rsid w:val="00480E44"/>
    <w:rsid w:val="004817E5"/>
    <w:rsid w:val="00485EA6"/>
    <w:rsid w:val="00487F63"/>
    <w:rsid w:val="004962CA"/>
    <w:rsid w:val="00497725"/>
    <w:rsid w:val="004A0ED5"/>
    <w:rsid w:val="004A7858"/>
    <w:rsid w:val="004B1B77"/>
    <w:rsid w:val="004B3B74"/>
    <w:rsid w:val="004B6968"/>
    <w:rsid w:val="004C5848"/>
    <w:rsid w:val="004D0A2A"/>
    <w:rsid w:val="004D2F0F"/>
    <w:rsid w:val="004E2948"/>
    <w:rsid w:val="004E5C2E"/>
    <w:rsid w:val="004F6805"/>
    <w:rsid w:val="00506A30"/>
    <w:rsid w:val="00512830"/>
    <w:rsid w:val="00513ED4"/>
    <w:rsid w:val="005153BE"/>
    <w:rsid w:val="00517BBD"/>
    <w:rsid w:val="00517E22"/>
    <w:rsid w:val="00521ACC"/>
    <w:rsid w:val="0053045D"/>
    <w:rsid w:val="0053526B"/>
    <w:rsid w:val="00536729"/>
    <w:rsid w:val="0054678F"/>
    <w:rsid w:val="00551AFF"/>
    <w:rsid w:val="00553D05"/>
    <w:rsid w:val="005558AE"/>
    <w:rsid w:val="005605CF"/>
    <w:rsid w:val="00563CA5"/>
    <w:rsid w:val="00570C1C"/>
    <w:rsid w:val="00575EFA"/>
    <w:rsid w:val="005876A5"/>
    <w:rsid w:val="005912C7"/>
    <w:rsid w:val="00592BD7"/>
    <w:rsid w:val="005A29AE"/>
    <w:rsid w:val="005A5DBF"/>
    <w:rsid w:val="005A5FA7"/>
    <w:rsid w:val="005B24D3"/>
    <w:rsid w:val="005B4917"/>
    <w:rsid w:val="005C4670"/>
    <w:rsid w:val="005C6BC5"/>
    <w:rsid w:val="005D14E2"/>
    <w:rsid w:val="005E01BD"/>
    <w:rsid w:val="005E26B5"/>
    <w:rsid w:val="005E392A"/>
    <w:rsid w:val="005E4E6F"/>
    <w:rsid w:val="005E5144"/>
    <w:rsid w:val="005F37DA"/>
    <w:rsid w:val="005F57DB"/>
    <w:rsid w:val="005F7114"/>
    <w:rsid w:val="00602BA4"/>
    <w:rsid w:val="006116FE"/>
    <w:rsid w:val="00613666"/>
    <w:rsid w:val="00625E70"/>
    <w:rsid w:val="00626333"/>
    <w:rsid w:val="006323D5"/>
    <w:rsid w:val="0063569C"/>
    <w:rsid w:val="00636E3B"/>
    <w:rsid w:val="00640A68"/>
    <w:rsid w:val="00643E31"/>
    <w:rsid w:val="00647DD0"/>
    <w:rsid w:val="00651C85"/>
    <w:rsid w:val="0066170F"/>
    <w:rsid w:val="006651A9"/>
    <w:rsid w:val="00666263"/>
    <w:rsid w:val="00666508"/>
    <w:rsid w:val="0067005B"/>
    <w:rsid w:val="00672B8E"/>
    <w:rsid w:val="00681964"/>
    <w:rsid w:val="006856CC"/>
    <w:rsid w:val="00685B28"/>
    <w:rsid w:val="00685DE5"/>
    <w:rsid w:val="00691B9A"/>
    <w:rsid w:val="006932A5"/>
    <w:rsid w:val="006A4B66"/>
    <w:rsid w:val="006A6ABB"/>
    <w:rsid w:val="006B4136"/>
    <w:rsid w:val="006B4F85"/>
    <w:rsid w:val="006B6E87"/>
    <w:rsid w:val="006C40DC"/>
    <w:rsid w:val="006C57F1"/>
    <w:rsid w:val="006D5806"/>
    <w:rsid w:val="006D5A1A"/>
    <w:rsid w:val="006D674E"/>
    <w:rsid w:val="006E1E7F"/>
    <w:rsid w:val="006E6918"/>
    <w:rsid w:val="006F55AE"/>
    <w:rsid w:val="00706681"/>
    <w:rsid w:val="0071251D"/>
    <w:rsid w:val="007134ED"/>
    <w:rsid w:val="00713C99"/>
    <w:rsid w:val="00720EE0"/>
    <w:rsid w:val="00722320"/>
    <w:rsid w:val="00732204"/>
    <w:rsid w:val="007367B4"/>
    <w:rsid w:val="007427DC"/>
    <w:rsid w:val="00750C4E"/>
    <w:rsid w:val="007637E9"/>
    <w:rsid w:val="007645B5"/>
    <w:rsid w:val="00765BDE"/>
    <w:rsid w:val="007758D2"/>
    <w:rsid w:val="0077653E"/>
    <w:rsid w:val="00781EF2"/>
    <w:rsid w:val="00782CE7"/>
    <w:rsid w:val="007836C9"/>
    <w:rsid w:val="00790107"/>
    <w:rsid w:val="00794DF7"/>
    <w:rsid w:val="007A381B"/>
    <w:rsid w:val="007A5178"/>
    <w:rsid w:val="007A5DAB"/>
    <w:rsid w:val="007B0845"/>
    <w:rsid w:val="007B3692"/>
    <w:rsid w:val="007B4166"/>
    <w:rsid w:val="007B543C"/>
    <w:rsid w:val="007C0157"/>
    <w:rsid w:val="007C47E0"/>
    <w:rsid w:val="007C6818"/>
    <w:rsid w:val="007D0BB4"/>
    <w:rsid w:val="007D0F98"/>
    <w:rsid w:val="007D45EB"/>
    <w:rsid w:val="007D4FAA"/>
    <w:rsid w:val="007D558C"/>
    <w:rsid w:val="007F49D6"/>
    <w:rsid w:val="007F52EF"/>
    <w:rsid w:val="007F6CFA"/>
    <w:rsid w:val="007F6E85"/>
    <w:rsid w:val="007F7ABB"/>
    <w:rsid w:val="00805770"/>
    <w:rsid w:val="0081290C"/>
    <w:rsid w:val="00815AEE"/>
    <w:rsid w:val="00820B6C"/>
    <w:rsid w:val="00826525"/>
    <w:rsid w:val="008342B5"/>
    <w:rsid w:val="008349FC"/>
    <w:rsid w:val="00837A28"/>
    <w:rsid w:val="00844305"/>
    <w:rsid w:val="00845DAC"/>
    <w:rsid w:val="0084791A"/>
    <w:rsid w:val="008510F4"/>
    <w:rsid w:val="008615A1"/>
    <w:rsid w:val="00864D50"/>
    <w:rsid w:val="008673E6"/>
    <w:rsid w:val="00875C31"/>
    <w:rsid w:val="008764B8"/>
    <w:rsid w:val="00880360"/>
    <w:rsid w:val="00880592"/>
    <w:rsid w:val="008A58AD"/>
    <w:rsid w:val="008B0704"/>
    <w:rsid w:val="008B5995"/>
    <w:rsid w:val="008B7F54"/>
    <w:rsid w:val="008C0BF7"/>
    <w:rsid w:val="008C1F7D"/>
    <w:rsid w:val="008C464F"/>
    <w:rsid w:val="008C4C02"/>
    <w:rsid w:val="008C7847"/>
    <w:rsid w:val="008D36F1"/>
    <w:rsid w:val="008D63A7"/>
    <w:rsid w:val="008E53C0"/>
    <w:rsid w:val="008F1AE2"/>
    <w:rsid w:val="008F5B03"/>
    <w:rsid w:val="0090096B"/>
    <w:rsid w:val="00920AE3"/>
    <w:rsid w:val="00920C70"/>
    <w:rsid w:val="009212A8"/>
    <w:rsid w:val="00927216"/>
    <w:rsid w:val="00937B12"/>
    <w:rsid w:val="00940540"/>
    <w:rsid w:val="00941DA6"/>
    <w:rsid w:val="00942B27"/>
    <w:rsid w:val="00944716"/>
    <w:rsid w:val="009501E1"/>
    <w:rsid w:val="009609C7"/>
    <w:rsid w:val="00974FBE"/>
    <w:rsid w:val="00975A51"/>
    <w:rsid w:val="0097600B"/>
    <w:rsid w:val="00982724"/>
    <w:rsid w:val="00984B65"/>
    <w:rsid w:val="009908FF"/>
    <w:rsid w:val="00991221"/>
    <w:rsid w:val="00993940"/>
    <w:rsid w:val="009966AC"/>
    <w:rsid w:val="009A0572"/>
    <w:rsid w:val="009A2FB6"/>
    <w:rsid w:val="009A3B1C"/>
    <w:rsid w:val="009A4127"/>
    <w:rsid w:val="009A58C7"/>
    <w:rsid w:val="009B2C17"/>
    <w:rsid w:val="009C08E4"/>
    <w:rsid w:val="009C3D4E"/>
    <w:rsid w:val="009D46F1"/>
    <w:rsid w:val="009E1A74"/>
    <w:rsid w:val="009E43A5"/>
    <w:rsid w:val="009E7853"/>
    <w:rsid w:val="009F2645"/>
    <w:rsid w:val="009F5379"/>
    <w:rsid w:val="00A02547"/>
    <w:rsid w:val="00A0264A"/>
    <w:rsid w:val="00A071BE"/>
    <w:rsid w:val="00A07A44"/>
    <w:rsid w:val="00A10B4A"/>
    <w:rsid w:val="00A14285"/>
    <w:rsid w:val="00A15295"/>
    <w:rsid w:val="00A158A6"/>
    <w:rsid w:val="00A1605F"/>
    <w:rsid w:val="00A16E95"/>
    <w:rsid w:val="00A23D02"/>
    <w:rsid w:val="00A30524"/>
    <w:rsid w:val="00A31248"/>
    <w:rsid w:val="00A34550"/>
    <w:rsid w:val="00A348A5"/>
    <w:rsid w:val="00A34CCE"/>
    <w:rsid w:val="00A3601B"/>
    <w:rsid w:val="00A460F9"/>
    <w:rsid w:val="00A46A6C"/>
    <w:rsid w:val="00A54ABA"/>
    <w:rsid w:val="00A554C3"/>
    <w:rsid w:val="00A5645C"/>
    <w:rsid w:val="00A5792C"/>
    <w:rsid w:val="00A62CD6"/>
    <w:rsid w:val="00A652AD"/>
    <w:rsid w:val="00A677A6"/>
    <w:rsid w:val="00A711EE"/>
    <w:rsid w:val="00A71B86"/>
    <w:rsid w:val="00A73B2D"/>
    <w:rsid w:val="00A75815"/>
    <w:rsid w:val="00A81016"/>
    <w:rsid w:val="00A837C4"/>
    <w:rsid w:val="00A8711D"/>
    <w:rsid w:val="00A93A20"/>
    <w:rsid w:val="00AA256C"/>
    <w:rsid w:val="00AA3EF2"/>
    <w:rsid w:val="00AB2BE2"/>
    <w:rsid w:val="00AB2EFB"/>
    <w:rsid w:val="00AB3124"/>
    <w:rsid w:val="00AB7A2F"/>
    <w:rsid w:val="00AB7F97"/>
    <w:rsid w:val="00AC1CED"/>
    <w:rsid w:val="00AC5417"/>
    <w:rsid w:val="00AD17D5"/>
    <w:rsid w:val="00AD2AB5"/>
    <w:rsid w:val="00AE0194"/>
    <w:rsid w:val="00AE26AD"/>
    <w:rsid w:val="00AE5602"/>
    <w:rsid w:val="00AF045F"/>
    <w:rsid w:val="00AF6744"/>
    <w:rsid w:val="00B000EF"/>
    <w:rsid w:val="00B04027"/>
    <w:rsid w:val="00B10E5F"/>
    <w:rsid w:val="00B11BCB"/>
    <w:rsid w:val="00B30510"/>
    <w:rsid w:val="00B42C05"/>
    <w:rsid w:val="00B45063"/>
    <w:rsid w:val="00B46362"/>
    <w:rsid w:val="00B46DF3"/>
    <w:rsid w:val="00B50E4F"/>
    <w:rsid w:val="00B526F5"/>
    <w:rsid w:val="00B5636B"/>
    <w:rsid w:val="00B5714A"/>
    <w:rsid w:val="00B619CD"/>
    <w:rsid w:val="00B6615B"/>
    <w:rsid w:val="00B66845"/>
    <w:rsid w:val="00B70626"/>
    <w:rsid w:val="00B72C85"/>
    <w:rsid w:val="00B76B18"/>
    <w:rsid w:val="00B832CE"/>
    <w:rsid w:val="00B87331"/>
    <w:rsid w:val="00BA016C"/>
    <w:rsid w:val="00BA0E79"/>
    <w:rsid w:val="00BA3D90"/>
    <w:rsid w:val="00BA4C28"/>
    <w:rsid w:val="00BA5204"/>
    <w:rsid w:val="00BA5B51"/>
    <w:rsid w:val="00BA665B"/>
    <w:rsid w:val="00BA73CF"/>
    <w:rsid w:val="00BA7C30"/>
    <w:rsid w:val="00BC0211"/>
    <w:rsid w:val="00BD1585"/>
    <w:rsid w:val="00BD2440"/>
    <w:rsid w:val="00BD4F10"/>
    <w:rsid w:val="00BE0545"/>
    <w:rsid w:val="00BE4FB0"/>
    <w:rsid w:val="00BE510A"/>
    <w:rsid w:val="00BF7613"/>
    <w:rsid w:val="00C01C68"/>
    <w:rsid w:val="00C039A1"/>
    <w:rsid w:val="00C04D59"/>
    <w:rsid w:val="00C0745D"/>
    <w:rsid w:val="00C13227"/>
    <w:rsid w:val="00C14565"/>
    <w:rsid w:val="00C16D40"/>
    <w:rsid w:val="00C20E01"/>
    <w:rsid w:val="00C247F8"/>
    <w:rsid w:val="00C24913"/>
    <w:rsid w:val="00C27A2B"/>
    <w:rsid w:val="00C31036"/>
    <w:rsid w:val="00C343F2"/>
    <w:rsid w:val="00C347CD"/>
    <w:rsid w:val="00C403C8"/>
    <w:rsid w:val="00C40612"/>
    <w:rsid w:val="00C44D83"/>
    <w:rsid w:val="00C5684E"/>
    <w:rsid w:val="00C5746B"/>
    <w:rsid w:val="00C62F09"/>
    <w:rsid w:val="00C67382"/>
    <w:rsid w:val="00C71EE3"/>
    <w:rsid w:val="00C76CBB"/>
    <w:rsid w:val="00C77126"/>
    <w:rsid w:val="00C81449"/>
    <w:rsid w:val="00C87700"/>
    <w:rsid w:val="00C955DE"/>
    <w:rsid w:val="00CA6898"/>
    <w:rsid w:val="00CA765F"/>
    <w:rsid w:val="00CB4AAA"/>
    <w:rsid w:val="00CB6FA6"/>
    <w:rsid w:val="00CC064F"/>
    <w:rsid w:val="00CC418F"/>
    <w:rsid w:val="00CD57D7"/>
    <w:rsid w:val="00CD6514"/>
    <w:rsid w:val="00CE6720"/>
    <w:rsid w:val="00CF36F8"/>
    <w:rsid w:val="00CF453C"/>
    <w:rsid w:val="00D00E6F"/>
    <w:rsid w:val="00D01D91"/>
    <w:rsid w:val="00D03104"/>
    <w:rsid w:val="00D0782F"/>
    <w:rsid w:val="00D10691"/>
    <w:rsid w:val="00D14F6C"/>
    <w:rsid w:val="00D15A3F"/>
    <w:rsid w:val="00D223CB"/>
    <w:rsid w:val="00D24C1D"/>
    <w:rsid w:val="00D265D8"/>
    <w:rsid w:val="00D26E9B"/>
    <w:rsid w:val="00D34033"/>
    <w:rsid w:val="00D374E7"/>
    <w:rsid w:val="00D414B2"/>
    <w:rsid w:val="00D43B45"/>
    <w:rsid w:val="00D453D2"/>
    <w:rsid w:val="00D47E15"/>
    <w:rsid w:val="00D53404"/>
    <w:rsid w:val="00D553E4"/>
    <w:rsid w:val="00D5621A"/>
    <w:rsid w:val="00D719E5"/>
    <w:rsid w:val="00D735C0"/>
    <w:rsid w:val="00D74DBA"/>
    <w:rsid w:val="00D90B0C"/>
    <w:rsid w:val="00D90BB5"/>
    <w:rsid w:val="00D91A7A"/>
    <w:rsid w:val="00D92297"/>
    <w:rsid w:val="00DA33E8"/>
    <w:rsid w:val="00DB2F1B"/>
    <w:rsid w:val="00DB2F36"/>
    <w:rsid w:val="00DC797F"/>
    <w:rsid w:val="00DD0A3E"/>
    <w:rsid w:val="00DD0B15"/>
    <w:rsid w:val="00DF2486"/>
    <w:rsid w:val="00DF4109"/>
    <w:rsid w:val="00DF6D33"/>
    <w:rsid w:val="00E056CF"/>
    <w:rsid w:val="00E116EA"/>
    <w:rsid w:val="00E17438"/>
    <w:rsid w:val="00E27CCC"/>
    <w:rsid w:val="00E33BE3"/>
    <w:rsid w:val="00E37C0A"/>
    <w:rsid w:val="00E420B0"/>
    <w:rsid w:val="00E42852"/>
    <w:rsid w:val="00E444B5"/>
    <w:rsid w:val="00E44817"/>
    <w:rsid w:val="00E568D3"/>
    <w:rsid w:val="00E61EA1"/>
    <w:rsid w:val="00E65785"/>
    <w:rsid w:val="00E661C2"/>
    <w:rsid w:val="00E6661C"/>
    <w:rsid w:val="00E66AC2"/>
    <w:rsid w:val="00E72BD6"/>
    <w:rsid w:val="00E74160"/>
    <w:rsid w:val="00E81589"/>
    <w:rsid w:val="00E818C5"/>
    <w:rsid w:val="00E84316"/>
    <w:rsid w:val="00E84AC3"/>
    <w:rsid w:val="00E8554C"/>
    <w:rsid w:val="00E87915"/>
    <w:rsid w:val="00E9178F"/>
    <w:rsid w:val="00E92A35"/>
    <w:rsid w:val="00E92F60"/>
    <w:rsid w:val="00E964BD"/>
    <w:rsid w:val="00E96D80"/>
    <w:rsid w:val="00EA519B"/>
    <w:rsid w:val="00EA6C6E"/>
    <w:rsid w:val="00EA7383"/>
    <w:rsid w:val="00EB3661"/>
    <w:rsid w:val="00EB5616"/>
    <w:rsid w:val="00EC2DB4"/>
    <w:rsid w:val="00EC4707"/>
    <w:rsid w:val="00EC5F2A"/>
    <w:rsid w:val="00EC74BB"/>
    <w:rsid w:val="00ED276B"/>
    <w:rsid w:val="00ED3F94"/>
    <w:rsid w:val="00ED50F6"/>
    <w:rsid w:val="00ED5785"/>
    <w:rsid w:val="00EE3042"/>
    <w:rsid w:val="00EF1217"/>
    <w:rsid w:val="00EF7D68"/>
    <w:rsid w:val="00F0001A"/>
    <w:rsid w:val="00F00A48"/>
    <w:rsid w:val="00F02238"/>
    <w:rsid w:val="00F05AE2"/>
    <w:rsid w:val="00F05D6F"/>
    <w:rsid w:val="00F06090"/>
    <w:rsid w:val="00F07921"/>
    <w:rsid w:val="00F07AA0"/>
    <w:rsid w:val="00F202A5"/>
    <w:rsid w:val="00F23216"/>
    <w:rsid w:val="00F257DF"/>
    <w:rsid w:val="00F30246"/>
    <w:rsid w:val="00F359F5"/>
    <w:rsid w:val="00F376AE"/>
    <w:rsid w:val="00F416C9"/>
    <w:rsid w:val="00F45A49"/>
    <w:rsid w:val="00F47163"/>
    <w:rsid w:val="00F47388"/>
    <w:rsid w:val="00F54F95"/>
    <w:rsid w:val="00F56DF1"/>
    <w:rsid w:val="00F56FEA"/>
    <w:rsid w:val="00F57844"/>
    <w:rsid w:val="00F61DC9"/>
    <w:rsid w:val="00F747F6"/>
    <w:rsid w:val="00F85DE7"/>
    <w:rsid w:val="00F9494C"/>
    <w:rsid w:val="00FA195E"/>
    <w:rsid w:val="00FA42EC"/>
    <w:rsid w:val="00FA6046"/>
    <w:rsid w:val="00FB3161"/>
    <w:rsid w:val="00FC4CAB"/>
    <w:rsid w:val="00FC53C3"/>
    <w:rsid w:val="00FD1C8C"/>
    <w:rsid w:val="00FD2CDE"/>
    <w:rsid w:val="00FD3F17"/>
    <w:rsid w:val="00FD432B"/>
    <w:rsid w:val="00FE25F3"/>
    <w:rsid w:val="00FE2F0D"/>
    <w:rsid w:val="00FE6431"/>
    <w:rsid w:val="00FF5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4AEE2C"/>
  <w15:docId w15:val="{C7B5CDE3-0A3F-4AFC-9BD1-F01A15B5B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D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53F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558A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EE30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EE30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EE3042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rsid w:val="00EE304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BR"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EE3042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EE30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grafodaLista">
    <w:name w:val="List Paragraph"/>
    <w:aliases w:val="Titulo de Fígura,TITULO A,lp1,Iz - Párrafo de lista,Sivsa Parrafo,Titulo parrafo,3,Punto,Fundamentacion,List I Paragraph,Artigos n.,Parágrafo Artigos,Notas,Pós Figura,List Paragraph,Artigos n,Normal com bullets,Texto,Lista Letras"/>
    <w:basedOn w:val="Normal"/>
    <w:link w:val="PargrafodaListaChar"/>
    <w:uiPriority w:val="1"/>
    <w:qFormat/>
    <w:rsid w:val="00EE3042"/>
    <w:pPr>
      <w:ind w:left="720"/>
      <w:contextualSpacing/>
    </w:pPr>
  </w:style>
  <w:style w:type="paragraph" w:styleId="Corpodetexto3">
    <w:name w:val="Body Text 3"/>
    <w:basedOn w:val="Normal"/>
    <w:link w:val="Corpodetexto3Char"/>
    <w:unhideWhenUsed/>
    <w:qFormat/>
    <w:rsid w:val="00EE304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qFormat/>
    <w:rsid w:val="00EE3042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EE3042"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qFormat/>
    <w:rsid w:val="00EE3042"/>
    <w:pPr>
      <w:spacing w:after="0" w:line="240" w:lineRule="auto"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link w:val="NormalWebChar"/>
    <w:uiPriority w:val="99"/>
    <w:unhideWhenUsed/>
    <w:qFormat/>
    <w:rsid w:val="00EE3042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EE3042"/>
    <w:pPr>
      <w:jc w:val="center"/>
    </w:pPr>
    <w:rPr>
      <w:rFonts w:ascii="Century Gothic" w:hAnsi="Century Gothic"/>
      <w:b/>
      <w:bCs/>
    </w:rPr>
  </w:style>
  <w:style w:type="character" w:customStyle="1" w:styleId="TtuloChar">
    <w:name w:val="Título Char"/>
    <w:basedOn w:val="Fontepargpadro"/>
    <w:link w:val="Ttulo"/>
    <w:rsid w:val="00EE3042"/>
    <w:rPr>
      <w:rFonts w:ascii="Century Gothic" w:eastAsia="Times New Roman" w:hAnsi="Century Gothic" w:cs="Times New Roman"/>
      <w:b/>
      <w:bCs/>
      <w:sz w:val="24"/>
      <w:szCs w:val="24"/>
      <w:lang w:val="pt-BR" w:eastAsia="pt-BR"/>
    </w:rPr>
  </w:style>
  <w:style w:type="paragraph" w:customStyle="1" w:styleId="Standard">
    <w:name w:val="Standard"/>
    <w:uiPriority w:val="99"/>
    <w:qFormat/>
    <w:rsid w:val="00EE304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E3042"/>
    <w:rPr>
      <w:b/>
      <w:bCs/>
    </w:rPr>
  </w:style>
  <w:style w:type="paragraph" w:customStyle="1" w:styleId="noraml">
    <w:name w:val="noraml"/>
    <w:basedOn w:val="Normal"/>
    <w:rsid w:val="00EE3042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EE3042"/>
    <w:rPr>
      <w:i/>
      <w:iCs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EE3042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leParagraph">
    <w:name w:val="Table Paragraph"/>
    <w:basedOn w:val="Normal"/>
    <w:uiPriority w:val="1"/>
    <w:qFormat/>
    <w:rsid w:val="00EE3042"/>
    <w:pPr>
      <w:widowControl w:val="0"/>
      <w:autoSpaceDE w:val="0"/>
      <w:autoSpaceDN w:val="0"/>
      <w:ind w:left="124"/>
    </w:pPr>
    <w:rPr>
      <w:sz w:val="22"/>
      <w:szCs w:val="22"/>
      <w:lang w:val="pt-PT" w:eastAsia="pt-PT" w:bidi="pt-PT"/>
    </w:rPr>
  </w:style>
  <w:style w:type="paragraph" w:customStyle="1" w:styleId="ParagraphStyle">
    <w:name w:val="Paragraph Style"/>
    <w:rsid w:val="00EE304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0FE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0FED"/>
    <w:rPr>
      <w:rFonts w:ascii="Tahoma" w:eastAsia="Times New Roman" w:hAnsi="Tahoma" w:cs="Tahoma"/>
      <w:sz w:val="16"/>
      <w:szCs w:val="16"/>
      <w:lang w:val="pt-BR" w:eastAsia="pt-BR"/>
    </w:rPr>
  </w:style>
  <w:style w:type="paragraph" w:customStyle="1" w:styleId="Centered">
    <w:name w:val="Centered"/>
    <w:uiPriority w:val="99"/>
    <w:rsid w:val="00253B63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table" w:customStyle="1" w:styleId="TableNormal">
    <w:name w:val="Table Normal"/>
    <w:uiPriority w:val="2"/>
    <w:semiHidden/>
    <w:unhideWhenUsed/>
    <w:qFormat/>
    <w:rsid w:val="00153F02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OutlineListStyle">
    <w:name w:val="WW_OutlineListStyle"/>
    <w:basedOn w:val="Semlista"/>
    <w:rsid w:val="00153F02"/>
    <w:pPr>
      <w:numPr>
        <w:numId w:val="7"/>
      </w:numPr>
    </w:pPr>
  </w:style>
  <w:style w:type="paragraph" w:customStyle="1" w:styleId="Nivel1">
    <w:name w:val="Nivel1"/>
    <w:basedOn w:val="Ttulo1"/>
    <w:rsid w:val="00153F02"/>
    <w:pPr>
      <w:numPr>
        <w:numId w:val="6"/>
      </w:numPr>
      <w:tabs>
        <w:tab w:val="num" w:pos="360"/>
      </w:tabs>
      <w:suppressAutoHyphens/>
      <w:autoSpaceDN w:val="0"/>
      <w:spacing w:after="120" w:line="276" w:lineRule="auto"/>
      <w:ind w:left="0" w:firstLine="0"/>
      <w:jc w:val="both"/>
      <w:textAlignment w:val="baseline"/>
    </w:pPr>
    <w:rPr>
      <w:rFonts w:ascii="Arial" w:eastAsia="MS Gothic" w:hAnsi="Arial" w:cs="Times New Roman"/>
      <w:bCs w:val="0"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153F0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pt-BR" w:eastAsia="pt-BR"/>
    </w:rPr>
  </w:style>
  <w:style w:type="character" w:customStyle="1" w:styleId="PargrafodaListaChar">
    <w:name w:val="Parágrafo da Lista Char"/>
    <w:aliases w:val="Titulo de Fígura Char,TITULO A Char,lp1 Char,Iz - Párrafo de lista Char,Sivsa Parrafo Char,Titulo parrafo Char,3 Char,Punto Char,Fundamentacion Char,List I Paragraph Char,Artigos n. Char,Parágrafo Artigos Char,Notas Char"/>
    <w:link w:val="PargrafodaLista"/>
    <w:uiPriority w:val="1"/>
    <w:qFormat/>
    <w:locked/>
    <w:rsid w:val="003A1EC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3A1ECC"/>
    <w:pPr>
      <w:numPr>
        <w:numId w:val="8"/>
      </w:numPr>
      <w:tabs>
        <w:tab w:val="left" w:pos="567"/>
      </w:tabs>
      <w:spacing w:before="240"/>
      <w:ind w:left="0" w:firstLine="0"/>
      <w:jc w:val="both"/>
    </w:pPr>
    <w:rPr>
      <w:rFonts w:ascii="Arial" w:eastAsia="MS Gothic" w:hAnsi="Arial" w:cs="Arial"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3A1ECC"/>
    <w:pPr>
      <w:numPr>
        <w:ilvl w:val="1"/>
        <w:numId w:val="8"/>
      </w:numPr>
      <w:spacing w:before="120" w:after="120" w:line="276" w:lineRule="auto"/>
      <w:ind w:left="999"/>
      <w:jc w:val="both"/>
    </w:pPr>
    <w:rPr>
      <w:rFonts w:ascii="Arial" w:eastAsia="MS Mincho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3A1ECC"/>
    <w:pPr>
      <w:numPr>
        <w:ilvl w:val="2"/>
        <w:numId w:val="8"/>
      </w:numPr>
      <w:spacing w:before="120" w:after="120" w:line="276" w:lineRule="auto"/>
      <w:ind w:left="425" w:firstLine="0"/>
      <w:jc w:val="both"/>
    </w:pPr>
    <w:rPr>
      <w:rFonts w:ascii="Arial" w:eastAsia="MS Mincho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3A1ECC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3A1ECC"/>
    <w:pPr>
      <w:numPr>
        <w:ilvl w:val="4"/>
      </w:numPr>
      <w:ind w:left="3348" w:hanging="1080"/>
    </w:pPr>
  </w:style>
  <w:style w:type="character" w:customStyle="1" w:styleId="Nivel2Char">
    <w:name w:val="Nivel 2 Char"/>
    <w:link w:val="Nivel2"/>
    <w:qFormat/>
    <w:locked/>
    <w:rsid w:val="003A1ECC"/>
    <w:rPr>
      <w:rFonts w:ascii="Arial" w:eastAsia="MS Mincho" w:hAnsi="Arial" w:cs="Arial"/>
      <w:color w:val="000000"/>
      <w:sz w:val="20"/>
      <w:szCs w:val="20"/>
      <w:lang w:val="pt-BR" w:eastAsia="pt-BR"/>
    </w:rPr>
  </w:style>
  <w:style w:type="paragraph" w:customStyle="1" w:styleId="Nvel2-Red">
    <w:name w:val="Nível 2 -Red"/>
    <w:basedOn w:val="Nivel2"/>
    <w:link w:val="Nvel2-RedChar"/>
    <w:qFormat/>
    <w:rsid w:val="003A1ECC"/>
    <w:rPr>
      <w:i/>
      <w:iCs/>
      <w:color w:val="FF0000"/>
    </w:rPr>
  </w:style>
  <w:style w:type="character" w:customStyle="1" w:styleId="Nvel2-RedChar">
    <w:name w:val="Nível 2 -Red Char"/>
    <w:link w:val="Nvel2-Red"/>
    <w:qFormat/>
    <w:rsid w:val="003A1ECC"/>
    <w:rPr>
      <w:rFonts w:ascii="Arial" w:eastAsia="MS Mincho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ivel3Char">
    <w:name w:val="Nivel 3 Char"/>
    <w:link w:val="Nivel3"/>
    <w:qFormat/>
    <w:rsid w:val="003A1ECC"/>
    <w:rPr>
      <w:rFonts w:ascii="Arial" w:eastAsia="MS Mincho" w:hAnsi="Arial" w:cs="Arial"/>
      <w:color w:val="000000"/>
      <w:sz w:val="20"/>
      <w:szCs w:val="20"/>
      <w:lang w:val="pt-BR" w:eastAsia="pt-BR"/>
    </w:rPr>
  </w:style>
  <w:style w:type="paragraph" w:customStyle="1" w:styleId="Nvel1-SemNum">
    <w:name w:val="Nível 1-Sem Num"/>
    <w:basedOn w:val="Nivel01"/>
    <w:link w:val="Nvel1-SemNumChar"/>
    <w:qFormat/>
    <w:rsid w:val="003A1ECC"/>
    <w:pPr>
      <w:numPr>
        <w:numId w:val="0"/>
      </w:numPr>
      <w:outlineLvl w:val="1"/>
    </w:pPr>
    <w:rPr>
      <w:color w:val="FF0000"/>
    </w:rPr>
  </w:style>
  <w:style w:type="character" w:customStyle="1" w:styleId="Nvel1-SemNumChar">
    <w:name w:val="Nível 1-Sem Num Char"/>
    <w:link w:val="Nvel1-SemNum"/>
    <w:qFormat/>
    <w:rsid w:val="003A1ECC"/>
    <w:rPr>
      <w:rFonts w:ascii="Arial" w:eastAsia="MS Gothic" w:hAnsi="Arial" w:cs="Arial"/>
      <w:b/>
      <w:bCs/>
      <w:color w:val="FF0000"/>
      <w:sz w:val="20"/>
      <w:szCs w:val="20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A1ECC"/>
    <w:rPr>
      <w:rFonts w:ascii="Ecofont_Spranq_eco_Sans" w:eastAsia="MS Mincho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A1ECC"/>
    <w:rPr>
      <w:rFonts w:ascii="Ecofont_Spranq_eco_Sans" w:eastAsia="MS Mincho" w:hAnsi="Ecofont_Spranq_eco_Sans" w:cs="Tahoma"/>
      <w:sz w:val="20"/>
      <w:szCs w:val="20"/>
      <w:lang w:val="pt-BR" w:eastAsia="pt-BR"/>
    </w:rPr>
  </w:style>
  <w:style w:type="character" w:customStyle="1" w:styleId="Nivel01Char">
    <w:name w:val="Nivel 01 Char"/>
    <w:link w:val="Nivel01"/>
    <w:qFormat/>
    <w:rsid w:val="00837A28"/>
    <w:rPr>
      <w:rFonts w:ascii="Arial" w:eastAsia="MS Gothic" w:hAnsi="Arial" w:cs="Arial"/>
      <w:b/>
      <w:bCs/>
      <w:sz w:val="20"/>
      <w:szCs w:val="20"/>
      <w:lang w:val="pt-BR" w:eastAsia="pt-BR"/>
    </w:rPr>
  </w:style>
  <w:style w:type="character" w:customStyle="1" w:styleId="Ttulo2Char">
    <w:name w:val="Título 2 Char"/>
    <w:basedOn w:val="Fontepargpadro"/>
    <w:link w:val="Ttulo2"/>
    <w:uiPriority w:val="9"/>
    <w:qFormat/>
    <w:rsid w:val="005558A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BR" w:eastAsia="pt-BR"/>
    </w:rPr>
  </w:style>
  <w:style w:type="paragraph" w:customStyle="1" w:styleId="Ttulo21">
    <w:name w:val="Título 21"/>
    <w:basedOn w:val="Normal"/>
    <w:uiPriority w:val="1"/>
    <w:qFormat/>
    <w:rsid w:val="005558AE"/>
    <w:pPr>
      <w:widowControl w:val="0"/>
      <w:autoSpaceDE w:val="0"/>
      <w:autoSpaceDN w:val="0"/>
      <w:ind w:left="1015" w:hanging="837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character" w:customStyle="1" w:styleId="NormalWebChar">
    <w:name w:val="Normal (Web) Char"/>
    <w:link w:val="NormalWeb"/>
    <w:uiPriority w:val="99"/>
    <w:locked/>
    <w:rsid w:val="005558AE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Default">
    <w:name w:val="Default"/>
    <w:qFormat/>
    <w:rsid w:val="00575EF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paragraph" w:customStyle="1" w:styleId="Textbody">
    <w:name w:val="Text body"/>
    <w:basedOn w:val="Standard"/>
    <w:qFormat/>
    <w:rsid w:val="00575EFA"/>
    <w:pPr>
      <w:spacing w:after="140" w:line="276" w:lineRule="auto"/>
      <w:textAlignment w:val="auto"/>
    </w:pPr>
    <w:rPr>
      <w:rFonts w:ascii="Liberation Serif" w:eastAsia="NSimSun" w:hAnsi="Liberation Serif" w:cs="Lucida Sans"/>
      <w:lang w:eastAsia="zh-CN" w:bidi="hi-IN"/>
    </w:rPr>
  </w:style>
  <w:style w:type="table" w:customStyle="1" w:styleId="Tabelacomgrade2">
    <w:name w:val="Tabela com grade2"/>
    <w:basedOn w:val="Tabelanormal"/>
    <w:next w:val="Tabelacomgrade"/>
    <w:uiPriority w:val="39"/>
    <w:qFormat/>
    <w:rsid w:val="00112561"/>
    <w:pPr>
      <w:spacing w:after="0" w:line="240" w:lineRule="auto"/>
    </w:pPr>
    <w:rPr>
      <w:lang w:val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WW-Padro">
    <w:name w:val="WW-Padrão"/>
    <w:rsid w:val="00C247F8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:lang w:val="pt-BR"/>
    </w:rPr>
  </w:style>
  <w:style w:type="paragraph" w:customStyle="1" w:styleId="FirstParagraph">
    <w:name w:val="First Paragraph"/>
    <w:basedOn w:val="Corpodetexto"/>
    <w:next w:val="Corpodetexto"/>
    <w:qFormat/>
    <w:rsid w:val="001965E7"/>
    <w:pPr>
      <w:spacing w:before="180" w:after="180"/>
      <w:jc w:val="left"/>
    </w:pPr>
    <w:rPr>
      <w:rFonts w:ascii="Arial" w:eastAsiaTheme="minorHAnsi" w:hAnsi="Arial" w:cstheme="minorBidi"/>
      <w:sz w:val="22"/>
      <w:lang w:val="en-US" w:eastAsia="en-US"/>
    </w:rPr>
  </w:style>
  <w:style w:type="paragraph" w:customStyle="1" w:styleId="Compact">
    <w:name w:val="Compact"/>
    <w:basedOn w:val="Corpodetexto"/>
    <w:qFormat/>
    <w:rsid w:val="001965E7"/>
    <w:pPr>
      <w:spacing w:before="36" w:after="36"/>
      <w:jc w:val="left"/>
    </w:pPr>
    <w:rPr>
      <w:rFonts w:ascii="Arial" w:eastAsiaTheme="minorHAnsi" w:hAnsi="Arial" w:cstheme="minorBidi"/>
      <w:sz w:val="22"/>
      <w:lang w:val="en-US" w:eastAsia="en-US"/>
    </w:rPr>
  </w:style>
  <w:style w:type="table" w:customStyle="1" w:styleId="Table">
    <w:name w:val="Table"/>
    <w:semiHidden/>
    <w:unhideWhenUsed/>
    <w:qFormat/>
    <w:rsid w:val="001965E7"/>
    <w:pPr>
      <w:spacing w:after="200" w:line="240" w:lineRule="auto"/>
    </w:pPr>
    <w:rPr>
      <w:sz w:val="24"/>
      <w:szCs w:val="24"/>
      <w:lang w:val="pt-BR" w:eastAsia="pt-B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41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9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santoinacio.pr.gov.br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lanalto.gov.br/ccivil_03/constituicao/constituicaocompilado.ht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constituicao/constituicaocompilado.ht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licitacao@santoinacio.pr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antoinacio.pr.gov.br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A380F-E871-4D96-8166-B2863C4DE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6639</Words>
  <Characters>35853</Characters>
  <Application>Microsoft Office Word</Application>
  <DocSecurity>0</DocSecurity>
  <Lines>298</Lines>
  <Paragraphs>84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Gonzaga-Assessoria</dc:creator>
  <cp:lastModifiedBy>User</cp:lastModifiedBy>
  <cp:revision>13</cp:revision>
  <cp:lastPrinted>2026-10-02T11:31:00Z</cp:lastPrinted>
  <dcterms:created xsi:type="dcterms:W3CDTF">2026-10-02T04:00:00Z</dcterms:created>
  <dcterms:modified xsi:type="dcterms:W3CDTF">2026-10-02T12:05:00Z</dcterms:modified>
</cp:coreProperties>
</file>