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25E6BF6" w14:textId="77777777" w:rsidR="00017C51" w:rsidRPr="007F6314" w:rsidRDefault="00017C51" w:rsidP="00584E41">
      <w:pPr>
        <w:jc w:val="center"/>
        <w:rPr>
          <w:rFonts w:asciiTheme="minorHAnsi" w:hAnsiTheme="minorHAnsi" w:cstheme="minorHAnsi"/>
          <w:b/>
          <w:sz w:val="24"/>
          <w:szCs w:val="24"/>
        </w:rPr>
      </w:pPr>
      <w:bookmarkStart w:id="0" w:name="_Hlk23315768"/>
    </w:p>
    <w:p w14:paraId="231FF39F" w14:textId="77777777" w:rsidR="005E3A97" w:rsidRPr="007F6314" w:rsidRDefault="00F75B4B" w:rsidP="00584E41">
      <w:pPr>
        <w:jc w:val="center"/>
        <w:rPr>
          <w:rFonts w:asciiTheme="minorHAnsi" w:hAnsiTheme="minorHAnsi" w:cstheme="minorHAnsi"/>
          <w:b/>
          <w:sz w:val="24"/>
          <w:szCs w:val="24"/>
        </w:rPr>
      </w:pPr>
      <w:r w:rsidRPr="007F6314">
        <w:rPr>
          <w:rFonts w:asciiTheme="minorHAnsi" w:hAnsiTheme="minorHAnsi" w:cstheme="minorHAnsi"/>
          <w:b/>
          <w:sz w:val="24"/>
          <w:szCs w:val="24"/>
        </w:rPr>
        <w:t xml:space="preserve">CONCORRÊNCIA </w:t>
      </w:r>
      <w:r w:rsidR="004D0683" w:rsidRPr="007F6314">
        <w:rPr>
          <w:rFonts w:asciiTheme="minorHAnsi" w:hAnsiTheme="minorHAnsi" w:cstheme="minorHAnsi"/>
          <w:b/>
          <w:sz w:val="24"/>
          <w:szCs w:val="24"/>
        </w:rPr>
        <w:t xml:space="preserve">ELETRÔNICA </w:t>
      </w:r>
    </w:p>
    <w:p w14:paraId="106167E2" w14:textId="0B310B67" w:rsidR="00696845" w:rsidRPr="007F6314" w:rsidRDefault="005E3A97" w:rsidP="00584E41">
      <w:pPr>
        <w:jc w:val="center"/>
        <w:rPr>
          <w:rFonts w:asciiTheme="minorHAnsi" w:hAnsiTheme="minorHAnsi" w:cstheme="minorHAnsi"/>
          <w:sz w:val="24"/>
          <w:szCs w:val="24"/>
        </w:rPr>
      </w:pPr>
      <w:r w:rsidRPr="007F6314">
        <w:rPr>
          <w:rFonts w:asciiTheme="minorHAnsi" w:hAnsiTheme="minorHAnsi" w:cstheme="minorHAnsi"/>
          <w:b/>
          <w:sz w:val="24"/>
          <w:szCs w:val="24"/>
        </w:rPr>
        <w:t xml:space="preserve">EDITAL </w:t>
      </w:r>
      <w:r w:rsidR="00F75B4B" w:rsidRPr="007F6314">
        <w:rPr>
          <w:rFonts w:asciiTheme="minorHAnsi" w:hAnsiTheme="minorHAnsi" w:cstheme="minorHAnsi"/>
          <w:b/>
          <w:sz w:val="24"/>
          <w:szCs w:val="24"/>
        </w:rPr>
        <w:t xml:space="preserve">Nº </w:t>
      </w:r>
      <w:r w:rsidR="0040420A" w:rsidRPr="007F6314">
        <w:rPr>
          <w:rFonts w:asciiTheme="minorHAnsi" w:hAnsiTheme="minorHAnsi" w:cstheme="minorHAnsi"/>
          <w:b/>
          <w:sz w:val="24"/>
          <w:szCs w:val="24"/>
        </w:rPr>
        <w:t>04</w:t>
      </w:r>
      <w:r w:rsidR="00F75B4B" w:rsidRPr="007F6314">
        <w:rPr>
          <w:rFonts w:asciiTheme="minorHAnsi" w:hAnsiTheme="minorHAnsi" w:cstheme="minorHAnsi"/>
          <w:b/>
          <w:sz w:val="24"/>
          <w:szCs w:val="24"/>
        </w:rPr>
        <w:t>/</w:t>
      </w:r>
      <w:r w:rsidR="00076D97" w:rsidRPr="007F6314">
        <w:rPr>
          <w:rFonts w:asciiTheme="minorHAnsi" w:hAnsiTheme="minorHAnsi" w:cstheme="minorHAnsi"/>
          <w:b/>
          <w:sz w:val="24"/>
          <w:szCs w:val="24"/>
        </w:rPr>
        <w:t>2026</w:t>
      </w:r>
      <w:bookmarkEnd w:id="0"/>
    </w:p>
    <w:p w14:paraId="649039D6" w14:textId="77777777" w:rsidR="00A96619" w:rsidRPr="007F6314" w:rsidRDefault="00A96619" w:rsidP="00B10B43">
      <w:pPr>
        <w:jc w:val="center"/>
        <w:rPr>
          <w:rFonts w:asciiTheme="minorHAnsi" w:hAnsiTheme="minorHAnsi" w:cstheme="minorHAnsi"/>
          <w:b/>
          <w:sz w:val="24"/>
          <w:szCs w:val="24"/>
          <w:highlight w:val="yellow"/>
        </w:rPr>
      </w:pPr>
    </w:p>
    <w:p w14:paraId="4F558FCB" w14:textId="77777777" w:rsidR="00B10B43" w:rsidRPr="007F6314" w:rsidRDefault="00B10B43" w:rsidP="00B10B43">
      <w:pPr>
        <w:jc w:val="center"/>
        <w:rPr>
          <w:rFonts w:asciiTheme="minorHAnsi" w:hAnsiTheme="minorHAnsi" w:cstheme="minorHAnsi"/>
          <w:b/>
          <w:sz w:val="24"/>
          <w:szCs w:val="24"/>
        </w:rPr>
      </w:pPr>
      <w:r w:rsidRPr="007F6314">
        <w:rPr>
          <w:rFonts w:asciiTheme="minorHAnsi" w:hAnsiTheme="minorHAnsi" w:cstheme="minorHAnsi"/>
          <w:b/>
          <w:sz w:val="24"/>
          <w:szCs w:val="24"/>
          <w:highlight w:val="yellow"/>
        </w:rPr>
        <w:t>EDITAL COM INVERSÃO DE FASES</w:t>
      </w:r>
    </w:p>
    <w:p w14:paraId="410DF3FA" w14:textId="77777777" w:rsidR="00B10B43" w:rsidRPr="007F6314" w:rsidRDefault="00B10B43" w:rsidP="00584E41">
      <w:pPr>
        <w:jc w:val="center"/>
        <w:rPr>
          <w:rFonts w:asciiTheme="minorHAnsi" w:hAnsiTheme="minorHAnsi" w:cstheme="minorHAnsi"/>
          <w:b/>
          <w:sz w:val="24"/>
          <w:szCs w:val="24"/>
        </w:rPr>
      </w:pPr>
    </w:p>
    <w:p w14:paraId="064326F9" w14:textId="77777777" w:rsidR="004D0683" w:rsidRPr="007F6314" w:rsidRDefault="004D0683" w:rsidP="00584E41">
      <w:pPr>
        <w:jc w:val="both"/>
        <w:rPr>
          <w:rFonts w:asciiTheme="minorHAnsi" w:hAnsiTheme="minorHAnsi" w:cstheme="minorHAnsi"/>
          <w:b/>
          <w:sz w:val="24"/>
          <w:szCs w:val="24"/>
        </w:rPr>
      </w:pPr>
    </w:p>
    <w:p w14:paraId="3ED423AC" w14:textId="7A9D9898" w:rsidR="00FF227C" w:rsidRPr="007F6314" w:rsidRDefault="00FF227C"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O </w:t>
      </w:r>
      <w:proofErr w:type="gramStart"/>
      <w:r w:rsidR="00A6083B" w:rsidRPr="007F6314">
        <w:rPr>
          <w:rFonts w:asciiTheme="minorHAnsi" w:hAnsiTheme="minorHAnsi" w:cstheme="minorHAnsi"/>
          <w:sz w:val="24"/>
          <w:szCs w:val="24"/>
        </w:rPr>
        <w:t xml:space="preserve">Município </w:t>
      </w:r>
      <w:r w:rsidR="004008D4" w:rsidRPr="007F6314">
        <w:rPr>
          <w:rFonts w:asciiTheme="minorHAnsi" w:hAnsiTheme="minorHAnsi" w:cstheme="minorHAnsi"/>
          <w:sz w:val="24"/>
          <w:szCs w:val="24"/>
        </w:rPr>
        <w:t xml:space="preserve"> de</w:t>
      </w:r>
      <w:proofErr w:type="gramEnd"/>
      <w:r w:rsidR="004008D4" w:rsidRPr="007F6314">
        <w:rPr>
          <w:rFonts w:asciiTheme="minorHAnsi" w:hAnsiTheme="minorHAnsi" w:cstheme="minorHAnsi"/>
          <w:sz w:val="24"/>
          <w:szCs w:val="24"/>
        </w:rPr>
        <w:t xml:space="preserve"> Querência do Norte</w:t>
      </w:r>
      <w:r w:rsidRPr="007F6314">
        <w:rPr>
          <w:rFonts w:asciiTheme="minorHAnsi" w:hAnsiTheme="minorHAnsi" w:cstheme="minorHAnsi"/>
          <w:sz w:val="24"/>
          <w:szCs w:val="24"/>
        </w:rPr>
        <w:t>, torna público que</w:t>
      </w:r>
      <w:r w:rsidR="00440F0B" w:rsidRPr="007F6314">
        <w:rPr>
          <w:rFonts w:asciiTheme="minorHAnsi" w:hAnsiTheme="minorHAnsi" w:cstheme="minorHAnsi"/>
          <w:sz w:val="24"/>
          <w:szCs w:val="24"/>
        </w:rPr>
        <w:t>,</w:t>
      </w:r>
      <w:r w:rsidRPr="007F6314">
        <w:rPr>
          <w:rFonts w:asciiTheme="minorHAnsi" w:hAnsiTheme="minorHAnsi" w:cstheme="minorHAnsi"/>
          <w:sz w:val="24"/>
          <w:szCs w:val="24"/>
        </w:rPr>
        <w:t xml:space="preserve"> às </w:t>
      </w:r>
      <w:r w:rsidR="00A6083B" w:rsidRPr="007F6314">
        <w:rPr>
          <w:rFonts w:asciiTheme="minorHAnsi" w:hAnsiTheme="minorHAnsi" w:cstheme="minorHAnsi"/>
          <w:sz w:val="24"/>
          <w:szCs w:val="24"/>
        </w:rPr>
        <w:t>09</w:t>
      </w:r>
      <w:r w:rsidRPr="007F6314">
        <w:rPr>
          <w:rFonts w:asciiTheme="minorHAnsi" w:hAnsiTheme="minorHAnsi" w:cstheme="minorHAnsi"/>
          <w:sz w:val="24"/>
          <w:szCs w:val="24"/>
        </w:rPr>
        <w:t xml:space="preserve"> horas do dia </w:t>
      </w:r>
      <w:r w:rsidR="00071D0C" w:rsidRPr="007F6314">
        <w:rPr>
          <w:rFonts w:asciiTheme="minorHAnsi" w:hAnsiTheme="minorHAnsi" w:cstheme="minorHAnsi"/>
          <w:sz w:val="24"/>
          <w:szCs w:val="24"/>
        </w:rPr>
        <w:t>0</w:t>
      </w:r>
      <w:r w:rsidR="00A57470" w:rsidRPr="007F6314">
        <w:rPr>
          <w:rFonts w:asciiTheme="minorHAnsi" w:hAnsiTheme="minorHAnsi" w:cstheme="minorHAnsi"/>
          <w:sz w:val="24"/>
          <w:szCs w:val="24"/>
        </w:rPr>
        <w:t>8</w:t>
      </w:r>
      <w:r w:rsidR="00071D0C" w:rsidRPr="007F6314">
        <w:rPr>
          <w:rFonts w:asciiTheme="minorHAnsi" w:hAnsiTheme="minorHAnsi" w:cstheme="minorHAnsi"/>
          <w:sz w:val="24"/>
          <w:szCs w:val="24"/>
        </w:rPr>
        <w:t xml:space="preserve"> de </w:t>
      </w:r>
      <w:r w:rsidR="004F0A1C" w:rsidRPr="007F6314">
        <w:rPr>
          <w:rFonts w:asciiTheme="minorHAnsi" w:hAnsiTheme="minorHAnsi" w:cstheme="minorHAnsi"/>
          <w:sz w:val="24"/>
          <w:szCs w:val="24"/>
        </w:rPr>
        <w:t>maio</w:t>
      </w:r>
      <w:r w:rsidRPr="007F6314">
        <w:rPr>
          <w:rFonts w:asciiTheme="minorHAnsi" w:hAnsiTheme="minorHAnsi" w:cstheme="minorHAnsi"/>
          <w:sz w:val="24"/>
          <w:szCs w:val="24"/>
        </w:rPr>
        <w:t xml:space="preserve"> do ano de </w:t>
      </w:r>
      <w:r w:rsidR="00A6083B" w:rsidRPr="007F6314">
        <w:rPr>
          <w:rFonts w:asciiTheme="minorHAnsi" w:hAnsiTheme="minorHAnsi" w:cstheme="minorHAnsi"/>
          <w:sz w:val="24"/>
          <w:szCs w:val="24"/>
        </w:rPr>
        <w:t>2026</w:t>
      </w:r>
      <w:r w:rsidRPr="007F6314">
        <w:rPr>
          <w:rFonts w:asciiTheme="minorHAnsi" w:hAnsiTheme="minorHAnsi" w:cstheme="minorHAnsi"/>
          <w:sz w:val="24"/>
          <w:szCs w:val="24"/>
        </w:rPr>
        <w:t xml:space="preserve">, realizará licitação, na modalidade </w:t>
      </w:r>
      <w:r w:rsidRPr="007F6314">
        <w:rPr>
          <w:rFonts w:asciiTheme="minorHAnsi" w:hAnsiTheme="minorHAnsi" w:cstheme="minorHAnsi"/>
          <w:b/>
          <w:bCs/>
          <w:sz w:val="24"/>
          <w:szCs w:val="24"/>
        </w:rPr>
        <w:t>CONCORRÊNCIA</w:t>
      </w:r>
      <w:r w:rsidRPr="007F6314">
        <w:rPr>
          <w:rFonts w:asciiTheme="minorHAnsi" w:hAnsiTheme="minorHAnsi" w:cstheme="minorHAnsi"/>
          <w:bCs/>
          <w:sz w:val="24"/>
          <w:szCs w:val="24"/>
        </w:rPr>
        <w:t xml:space="preserve">, </w:t>
      </w:r>
      <w:r w:rsidRPr="007F6314">
        <w:rPr>
          <w:rFonts w:asciiTheme="minorHAnsi" w:hAnsiTheme="minorHAnsi" w:cstheme="minorHAnsi"/>
          <w:sz w:val="24"/>
          <w:szCs w:val="24"/>
        </w:rPr>
        <w:t>na forma</w:t>
      </w:r>
      <w:r w:rsidRPr="007F6314">
        <w:rPr>
          <w:rFonts w:asciiTheme="minorHAnsi" w:hAnsiTheme="minorHAnsi" w:cstheme="minorHAnsi"/>
          <w:bCs/>
          <w:sz w:val="24"/>
          <w:szCs w:val="24"/>
        </w:rPr>
        <w:t xml:space="preserve"> </w:t>
      </w:r>
      <w:r w:rsidRPr="007F6314">
        <w:rPr>
          <w:rFonts w:asciiTheme="minorHAnsi" w:hAnsiTheme="minorHAnsi" w:cstheme="minorHAnsi"/>
          <w:b/>
          <w:bCs/>
          <w:sz w:val="24"/>
          <w:szCs w:val="24"/>
        </w:rPr>
        <w:t>ELETRÔNICA</w:t>
      </w:r>
      <w:r w:rsidRPr="007F6314">
        <w:rPr>
          <w:rFonts w:asciiTheme="minorHAnsi" w:hAnsiTheme="minorHAnsi" w:cstheme="minorHAnsi"/>
          <w:bCs/>
          <w:sz w:val="24"/>
          <w:szCs w:val="24"/>
        </w:rPr>
        <w:t>,</w:t>
      </w:r>
      <w:r w:rsidRPr="007F6314">
        <w:rPr>
          <w:rFonts w:asciiTheme="minorHAnsi" w:hAnsiTheme="minorHAnsi" w:cstheme="minorHAnsi"/>
          <w:sz w:val="24"/>
          <w:szCs w:val="24"/>
        </w:rPr>
        <w:t xml:space="preserve"> sob regime de </w:t>
      </w:r>
      <w:r w:rsidR="00440F0B" w:rsidRPr="007F6314">
        <w:rPr>
          <w:rFonts w:asciiTheme="minorHAnsi" w:hAnsiTheme="minorHAnsi" w:cstheme="minorHAnsi"/>
          <w:b/>
          <w:bCs/>
          <w:sz w:val="24"/>
          <w:szCs w:val="24"/>
        </w:rPr>
        <w:t xml:space="preserve">EMPREITADA </w:t>
      </w:r>
      <w:r w:rsidR="0011258D" w:rsidRPr="007F6314">
        <w:rPr>
          <w:rFonts w:asciiTheme="minorHAnsi" w:hAnsiTheme="minorHAnsi" w:cstheme="minorHAnsi"/>
          <w:b/>
          <w:bCs/>
          <w:sz w:val="24"/>
          <w:szCs w:val="24"/>
        </w:rPr>
        <w:t xml:space="preserve">POR PREÇO </w:t>
      </w:r>
      <w:r w:rsidR="00440F0B" w:rsidRPr="007F6314">
        <w:rPr>
          <w:rFonts w:asciiTheme="minorHAnsi" w:hAnsiTheme="minorHAnsi" w:cstheme="minorHAnsi"/>
          <w:b/>
          <w:bCs/>
          <w:sz w:val="24"/>
          <w:szCs w:val="24"/>
        </w:rPr>
        <w:t>GLOBAL</w:t>
      </w:r>
      <w:r w:rsidRPr="007F6314">
        <w:rPr>
          <w:rFonts w:asciiTheme="minorHAnsi" w:hAnsiTheme="minorHAnsi" w:cstheme="minorHAnsi"/>
          <w:sz w:val="24"/>
          <w:szCs w:val="24"/>
        </w:rPr>
        <w:t xml:space="preserve">, do tipo </w:t>
      </w:r>
      <w:r w:rsidR="00440F0B" w:rsidRPr="007F6314">
        <w:rPr>
          <w:rFonts w:asciiTheme="minorHAnsi" w:hAnsiTheme="minorHAnsi" w:cstheme="minorHAnsi"/>
          <w:b/>
          <w:bCs/>
          <w:sz w:val="24"/>
          <w:szCs w:val="24"/>
        </w:rPr>
        <w:t>MENOR PREÇO</w:t>
      </w:r>
      <w:r w:rsidRPr="007F6314">
        <w:rPr>
          <w:rFonts w:asciiTheme="minorHAnsi" w:hAnsiTheme="minorHAnsi" w:cstheme="minorHAnsi"/>
          <w:sz w:val="24"/>
          <w:szCs w:val="24"/>
        </w:rPr>
        <w:t xml:space="preserve">, modo de disputa </w:t>
      </w:r>
      <w:r w:rsidR="00440F0B" w:rsidRPr="007F6314">
        <w:rPr>
          <w:rFonts w:asciiTheme="minorHAnsi" w:hAnsiTheme="minorHAnsi" w:cstheme="minorHAnsi"/>
          <w:b/>
          <w:bCs/>
          <w:sz w:val="24"/>
          <w:szCs w:val="24"/>
        </w:rPr>
        <w:t>ABERTO</w:t>
      </w:r>
      <w:r w:rsidRPr="007F6314">
        <w:rPr>
          <w:rFonts w:asciiTheme="minorHAnsi" w:hAnsiTheme="minorHAnsi" w:cstheme="minorHAnsi"/>
          <w:sz w:val="24"/>
          <w:szCs w:val="24"/>
        </w:rPr>
        <w:t xml:space="preserve">, nos termos do art. 27 da </w:t>
      </w:r>
      <w:r w:rsidRPr="007F6314">
        <w:rPr>
          <w:rFonts w:asciiTheme="minorHAnsi" w:eastAsia="Lucida Sans Unicode" w:hAnsiTheme="minorHAnsi" w:cstheme="minorHAnsi"/>
          <w:sz w:val="24"/>
          <w:szCs w:val="24"/>
        </w:rPr>
        <w:t>Constituição do Estado do Paraná,</w:t>
      </w:r>
      <w:r w:rsidRPr="007F6314">
        <w:rPr>
          <w:rFonts w:asciiTheme="minorHAnsi" w:hAnsiTheme="minorHAnsi" w:cstheme="minorHAnsi"/>
          <w:sz w:val="24"/>
          <w:szCs w:val="24"/>
        </w:rPr>
        <w:t xml:space="preserve"> </w:t>
      </w:r>
      <w:r w:rsidR="00440F0B" w:rsidRPr="007F6314">
        <w:rPr>
          <w:rFonts w:asciiTheme="minorHAnsi" w:hAnsiTheme="minorHAnsi" w:cstheme="minorHAnsi"/>
          <w:sz w:val="24"/>
          <w:szCs w:val="24"/>
        </w:rPr>
        <w:t xml:space="preserve">da </w:t>
      </w:r>
      <w:r w:rsidRPr="007F6314">
        <w:rPr>
          <w:rFonts w:asciiTheme="minorHAnsi" w:hAnsiTheme="minorHAnsi" w:cstheme="minorHAnsi"/>
          <w:sz w:val="24"/>
          <w:szCs w:val="24"/>
        </w:rPr>
        <w:t xml:space="preserve">Lei Federal n. º 14.133/2021, </w:t>
      </w:r>
      <w:r w:rsidR="00440F0B" w:rsidRPr="007F6314">
        <w:rPr>
          <w:rFonts w:asciiTheme="minorHAnsi" w:hAnsiTheme="minorHAnsi" w:cstheme="minorHAnsi"/>
          <w:sz w:val="24"/>
          <w:szCs w:val="24"/>
        </w:rPr>
        <w:t xml:space="preserve">assim como </w:t>
      </w:r>
      <w:r w:rsidRPr="007F6314">
        <w:rPr>
          <w:rFonts w:asciiTheme="minorHAnsi" w:hAnsiTheme="minorHAnsi" w:cstheme="minorHAnsi"/>
          <w:sz w:val="24"/>
          <w:szCs w:val="24"/>
        </w:rPr>
        <w:t>pelas disposições deste Edital e seus anexos.</w:t>
      </w:r>
    </w:p>
    <w:p w14:paraId="6B694D95" w14:textId="77777777" w:rsidR="00FF227C" w:rsidRPr="007F6314" w:rsidRDefault="00FF227C" w:rsidP="00584E41">
      <w:pPr>
        <w:jc w:val="both"/>
        <w:rPr>
          <w:rFonts w:asciiTheme="minorHAnsi" w:hAnsiTheme="minorHAnsi" w:cstheme="minorHAnsi"/>
          <w:b/>
          <w:sz w:val="24"/>
          <w:szCs w:val="24"/>
        </w:rPr>
      </w:pPr>
    </w:p>
    <w:p w14:paraId="728EB1F5" w14:textId="480A5592" w:rsidR="00004ECB" w:rsidRPr="007F6314" w:rsidRDefault="00004ECB" w:rsidP="00004ECB">
      <w:pPr>
        <w:jc w:val="both"/>
        <w:rPr>
          <w:rFonts w:asciiTheme="minorHAnsi" w:hAnsiTheme="minorHAnsi" w:cstheme="minorHAnsi"/>
          <w:b/>
          <w:sz w:val="24"/>
          <w:szCs w:val="24"/>
        </w:rPr>
      </w:pPr>
      <w:bookmarkStart w:id="1" w:name="_Hlk165380163"/>
      <w:r w:rsidRPr="007F6314">
        <w:rPr>
          <w:rFonts w:asciiTheme="minorHAnsi" w:hAnsiTheme="minorHAnsi" w:cstheme="minorHAnsi"/>
          <w:b/>
          <w:sz w:val="24"/>
          <w:szCs w:val="24"/>
        </w:rPr>
        <w:t xml:space="preserve">Data da sessão: </w:t>
      </w:r>
      <w:r w:rsidR="004F0A1C" w:rsidRPr="007F6314">
        <w:rPr>
          <w:rFonts w:asciiTheme="minorHAnsi" w:hAnsiTheme="minorHAnsi" w:cstheme="minorHAnsi"/>
          <w:b/>
          <w:sz w:val="24"/>
          <w:szCs w:val="24"/>
        </w:rPr>
        <w:t>0</w:t>
      </w:r>
      <w:r w:rsidR="00DE5C47" w:rsidRPr="007F6314">
        <w:rPr>
          <w:rFonts w:asciiTheme="minorHAnsi" w:hAnsiTheme="minorHAnsi" w:cstheme="minorHAnsi"/>
          <w:b/>
          <w:sz w:val="24"/>
          <w:szCs w:val="24"/>
        </w:rPr>
        <w:t>8</w:t>
      </w:r>
      <w:r w:rsidR="00071D0C" w:rsidRPr="007F6314">
        <w:rPr>
          <w:rFonts w:asciiTheme="minorHAnsi" w:hAnsiTheme="minorHAnsi" w:cstheme="minorHAnsi"/>
          <w:b/>
          <w:sz w:val="24"/>
          <w:szCs w:val="24"/>
        </w:rPr>
        <w:t>/0</w:t>
      </w:r>
      <w:r w:rsidR="004F0A1C" w:rsidRPr="007F6314">
        <w:rPr>
          <w:rFonts w:asciiTheme="minorHAnsi" w:hAnsiTheme="minorHAnsi" w:cstheme="minorHAnsi"/>
          <w:b/>
          <w:sz w:val="24"/>
          <w:szCs w:val="24"/>
        </w:rPr>
        <w:t>5</w:t>
      </w:r>
      <w:r w:rsidR="00071D0C" w:rsidRPr="007F6314">
        <w:rPr>
          <w:rFonts w:asciiTheme="minorHAnsi" w:hAnsiTheme="minorHAnsi" w:cstheme="minorHAnsi"/>
          <w:b/>
          <w:sz w:val="24"/>
          <w:szCs w:val="24"/>
        </w:rPr>
        <w:t>/2026</w:t>
      </w:r>
      <w:r w:rsidRPr="007F6314">
        <w:rPr>
          <w:rFonts w:asciiTheme="minorHAnsi" w:hAnsiTheme="minorHAnsi" w:cstheme="minorHAnsi"/>
          <w:b/>
          <w:sz w:val="24"/>
          <w:szCs w:val="24"/>
        </w:rPr>
        <w:t>.</w:t>
      </w:r>
    </w:p>
    <w:p w14:paraId="674E0268" w14:textId="3D5F500B" w:rsidR="00004ECB" w:rsidRPr="007F6314" w:rsidRDefault="00004ECB" w:rsidP="00004ECB">
      <w:pPr>
        <w:jc w:val="both"/>
        <w:rPr>
          <w:rFonts w:asciiTheme="minorHAnsi" w:hAnsiTheme="minorHAnsi" w:cstheme="minorHAnsi"/>
          <w:b/>
          <w:sz w:val="24"/>
          <w:szCs w:val="24"/>
        </w:rPr>
      </w:pPr>
      <w:r w:rsidRPr="007F6314">
        <w:rPr>
          <w:rFonts w:asciiTheme="minorHAnsi" w:hAnsiTheme="minorHAnsi" w:cstheme="minorHAnsi"/>
          <w:b/>
          <w:sz w:val="24"/>
          <w:szCs w:val="24"/>
        </w:rPr>
        <w:t xml:space="preserve">Horário: </w:t>
      </w:r>
      <w:r w:rsidR="00A6083B" w:rsidRPr="007F6314">
        <w:rPr>
          <w:rFonts w:asciiTheme="minorHAnsi" w:hAnsiTheme="minorHAnsi" w:cstheme="minorHAnsi"/>
          <w:b/>
          <w:sz w:val="24"/>
          <w:szCs w:val="24"/>
        </w:rPr>
        <w:t>09</w:t>
      </w:r>
      <w:r w:rsidRPr="007F6314">
        <w:rPr>
          <w:rFonts w:asciiTheme="minorHAnsi" w:hAnsiTheme="minorHAnsi" w:cstheme="minorHAnsi"/>
          <w:b/>
          <w:sz w:val="24"/>
          <w:szCs w:val="24"/>
        </w:rPr>
        <w:t xml:space="preserve"> (Todas as referências de tempo no Edital, no aviso e durante a sessão pública observarão o horário de Brasília – DF).</w:t>
      </w:r>
    </w:p>
    <w:p w14:paraId="36BF3A1B" w14:textId="3B1D6EB6" w:rsidR="00004ECB" w:rsidRPr="007F6314" w:rsidRDefault="00004ECB" w:rsidP="00004ECB">
      <w:pPr>
        <w:jc w:val="both"/>
        <w:rPr>
          <w:rFonts w:asciiTheme="minorHAnsi" w:hAnsiTheme="minorHAnsi" w:cstheme="minorHAnsi"/>
          <w:b/>
          <w:sz w:val="24"/>
          <w:szCs w:val="24"/>
        </w:rPr>
      </w:pPr>
      <w:r w:rsidRPr="007F6314">
        <w:rPr>
          <w:rFonts w:asciiTheme="minorHAnsi" w:hAnsiTheme="minorHAnsi" w:cstheme="minorHAnsi"/>
          <w:b/>
          <w:sz w:val="24"/>
          <w:szCs w:val="24"/>
        </w:rPr>
        <w:t xml:space="preserve">Data e horário limite para encaminhar as propostas: </w:t>
      </w:r>
      <w:r w:rsidRPr="007F6314">
        <w:rPr>
          <w:rFonts w:asciiTheme="minorHAnsi" w:hAnsiTheme="minorHAnsi" w:cstheme="minorHAnsi"/>
          <w:bCs/>
          <w:sz w:val="24"/>
          <w:szCs w:val="24"/>
        </w:rPr>
        <w:t xml:space="preserve">As propostas serão encaminhadas exclusivamente por meio do sistema eletrônico até as </w:t>
      </w:r>
      <w:r w:rsidR="00A6083B" w:rsidRPr="007F6314">
        <w:rPr>
          <w:rFonts w:asciiTheme="minorHAnsi" w:hAnsiTheme="minorHAnsi" w:cstheme="minorHAnsi"/>
          <w:bCs/>
          <w:sz w:val="24"/>
          <w:szCs w:val="24"/>
        </w:rPr>
        <w:t>08:30h</w:t>
      </w:r>
      <w:r w:rsidRPr="007F6314">
        <w:rPr>
          <w:rFonts w:asciiTheme="minorHAnsi" w:hAnsiTheme="minorHAnsi" w:cstheme="minorHAnsi"/>
          <w:bCs/>
          <w:sz w:val="24"/>
          <w:szCs w:val="24"/>
        </w:rPr>
        <w:t xml:space="preserve"> do dia </w:t>
      </w:r>
      <w:r w:rsidR="004F0A1C" w:rsidRPr="007F6314">
        <w:rPr>
          <w:rFonts w:asciiTheme="minorHAnsi" w:hAnsiTheme="minorHAnsi" w:cstheme="minorHAnsi"/>
          <w:bCs/>
          <w:sz w:val="24"/>
          <w:szCs w:val="24"/>
        </w:rPr>
        <w:t>0</w:t>
      </w:r>
      <w:r w:rsidR="00DE5C47" w:rsidRPr="007F6314">
        <w:rPr>
          <w:rFonts w:asciiTheme="minorHAnsi" w:hAnsiTheme="minorHAnsi" w:cstheme="minorHAnsi"/>
          <w:bCs/>
          <w:sz w:val="24"/>
          <w:szCs w:val="24"/>
        </w:rPr>
        <w:t>8</w:t>
      </w:r>
      <w:r w:rsidR="004F0A1C" w:rsidRPr="007F6314">
        <w:rPr>
          <w:rFonts w:asciiTheme="minorHAnsi" w:hAnsiTheme="minorHAnsi" w:cstheme="minorHAnsi"/>
          <w:bCs/>
          <w:sz w:val="24"/>
          <w:szCs w:val="24"/>
        </w:rPr>
        <w:t>/05</w:t>
      </w:r>
      <w:r w:rsidR="00071D0C" w:rsidRPr="007F6314">
        <w:rPr>
          <w:rFonts w:asciiTheme="minorHAnsi" w:hAnsiTheme="minorHAnsi" w:cstheme="minorHAnsi"/>
          <w:bCs/>
          <w:sz w:val="24"/>
          <w:szCs w:val="24"/>
        </w:rPr>
        <w:t>/2026</w:t>
      </w:r>
      <w:r w:rsidRPr="007F6314">
        <w:rPr>
          <w:rFonts w:asciiTheme="minorHAnsi" w:hAnsiTheme="minorHAnsi" w:cstheme="minorHAnsi"/>
          <w:bCs/>
          <w:sz w:val="24"/>
          <w:szCs w:val="24"/>
        </w:rPr>
        <w:t>.</w:t>
      </w:r>
    </w:p>
    <w:p w14:paraId="29EEF69F" w14:textId="77777777" w:rsidR="00071D0C" w:rsidRPr="007F6314" w:rsidRDefault="00071D0C" w:rsidP="00004ECB">
      <w:pPr>
        <w:jc w:val="both"/>
        <w:rPr>
          <w:rFonts w:asciiTheme="minorHAnsi" w:hAnsiTheme="minorHAnsi" w:cstheme="minorHAnsi"/>
          <w:b/>
          <w:sz w:val="24"/>
          <w:szCs w:val="24"/>
        </w:rPr>
      </w:pPr>
    </w:p>
    <w:p w14:paraId="6124EDFB" w14:textId="7487CF09" w:rsidR="00004ECB" w:rsidRPr="007F6314" w:rsidRDefault="00004ECB" w:rsidP="00004ECB">
      <w:pPr>
        <w:jc w:val="both"/>
        <w:rPr>
          <w:rFonts w:asciiTheme="minorHAnsi" w:hAnsiTheme="minorHAnsi" w:cstheme="minorHAnsi"/>
          <w:b/>
          <w:sz w:val="24"/>
          <w:szCs w:val="24"/>
        </w:rPr>
      </w:pPr>
      <w:r w:rsidRPr="007F6314">
        <w:rPr>
          <w:rFonts w:asciiTheme="minorHAnsi" w:hAnsiTheme="minorHAnsi" w:cstheme="minorHAnsi"/>
          <w:b/>
          <w:sz w:val="24"/>
          <w:szCs w:val="24"/>
        </w:rPr>
        <w:t xml:space="preserve">Plataforma: </w:t>
      </w:r>
      <w:r w:rsidR="00A6083B" w:rsidRPr="007F6314">
        <w:rPr>
          <w:rFonts w:asciiTheme="minorHAnsi" w:hAnsiTheme="minorHAnsi" w:cstheme="minorHAnsi"/>
          <w:b/>
          <w:sz w:val="24"/>
          <w:szCs w:val="24"/>
        </w:rPr>
        <w:t>www.comprasbr.com.br</w:t>
      </w:r>
      <w:r w:rsidRPr="007F6314">
        <w:rPr>
          <w:rFonts w:asciiTheme="minorHAnsi" w:hAnsiTheme="minorHAnsi" w:cstheme="minorHAnsi"/>
          <w:b/>
          <w:sz w:val="24"/>
          <w:szCs w:val="24"/>
        </w:rPr>
        <w:t>, no qual o edital está disponível para “download”.</w:t>
      </w:r>
    </w:p>
    <w:p w14:paraId="543A22CC" w14:textId="25DB4CE6" w:rsidR="005A453F" w:rsidRPr="007F6314" w:rsidRDefault="005A453F" w:rsidP="00AB56D6">
      <w:pPr>
        <w:ind w:left="426"/>
        <w:jc w:val="both"/>
        <w:rPr>
          <w:rFonts w:asciiTheme="minorHAnsi" w:hAnsiTheme="minorHAnsi" w:cstheme="minorHAnsi"/>
          <w:sz w:val="24"/>
          <w:szCs w:val="24"/>
        </w:rPr>
      </w:pPr>
      <w:proofErr w:type="spellStart"/>
      <w:r w:rsidRPr="007F6314">
        <w:rPr>
          <w:rFonts w:asciiTheme="minorHAnsi" w:hAnsiTheme="minorHAnsi" w:cstheme="minorHAnsi"/>
          <w:sz w:val="24"/>
          <w:szCs w:val="24"/>
        </w:rPr>
        <w:t>Obs</w:t>
      </w:r>
      <w:proofErr w:type="spellEnd"/>
      <w:r w:rsidRPr="007F6314">
        <w:rPr>
          <w:rFonts w:asciiTheme="minorHAnsi" w:hAnsiTheme="minorHAnsi" w:cstheme="minorHAnsi"/>
          <w:sz w:val="24"/>
          <w:szCs w:val="24"/>
        </w:rPr>
        <w:t xml:space="preserve">: o processo completo com planilhas e projetos está disponível no site do município: </w:t>
      </w:r>
      <w:hyperlink r:id="rId11" w:history="1">
        <w:r w:rsidRPr="007F6314">
          <w:rPr>
            <w:rStyle w:val="Hyperlink"/>
            <w:rFonts w:asciiTheme="minorHAnsi" w:hAnsiTheme="minorHAnsi" w:cstheme="minorHAnsi"/>
            <w:sz w:val="24"/>
            <w:szCs w:val="24"/>
          </w:rPr>
          <w:t>www.querenciadonorte.pr.gov.br</w:t>
        </w:r>
      </w:hyperlink>
      <w:r w:rsidRPr="007F6314">
        <w:rPr>
          <w:rFonts w:asciiTheme="minorHAnsi" w:hAnsiTheme="minorHAnsi" w:cstheme="minorHAnsi"/>
          <w:sz w:val="24"/>
          <w:szCs w:val="24"/>
        </w:rPr>
        <w:t xml:space="preserve"> “processos licitatórios/editais”</w:t>
      </w:r>
    </w:p>
    <w:bookmarkEnd w:id="1"/>
    <w:p w14:paraId="07DB7B85" w14:textId="77777777" w:rsidR="00004ECB" w:rsidRPr="007F6314" w:rsidRDefault="00004ECB" w:rsidP="00584E41">
      <w:pPr>
        <w:jc w:val="both"/>
        <w:rPr>
          <w:rFonts w:asciiTheme="minorHAnsi" w:hAnsiTheme="minorHAnsi" w:cstheme="minorHAnsi"/>
          <w:b/>
          <w:sz w:val="24"/>
          <w:szCs w:val="24"/>
        </w:rPr>
      </w:pPr>
    </w:p>
    <w:p w14:paraId="41D22DA3" w14:textId="77777777" w:rsidR="00B85CD5" w:rsidRPr="007F6314" w:rsidRDefault="00E8724A" w:rsidP="00E46AD9">
      <w:pPr>
        <w:pBdr>
          <w:bottom w:val="single" w:sz="4" w:space="1" w:color="auto"/>
        </w:pBdr>
        <w:shd w:val="clear" w:color="auto" w:fill="D0CECE"/>
        <w:jc w:val="both"/>
        <w:rPr>
          <w:rFonts w:asciiTheme="minorHAnsi" w:hAnsiTheme="minorHAnsi" w:cstheme="minorHAnsi"/>
          <w:b/>
          <w:sz w:val="24"/>
          <w:szCs w:val="24"/>
        </w:rPr>
      </w:pPr>
      <w:r w:rsidRPr="007F6314">
        <w:rPr>
          <w:rFonts w:asciiTheme="minorHAnsi" w:hAnsiTheme="minorHAnsi" w:cstheme="minorHAnsi"/>
          <w:b/>
          <w:sz w:val="24"/>
          <w:szCs w:val="24"/>
        </w:rPr>
        <w:t xml:space="preserve">1. </w:t>
      </w:r>
      <w:r w:rsidR="00FF227C" w:rsidRPr="007F6314">
        <w:rPr>
          <w:rFonts w:asciiTheme="minorHAnsi" w:hAnsiTheme="minorHAnsi" w:cstheme="minorHAnsi"/>
          <w:b/>
          <w:sz w:val="24"/>
          <w:szCs w:val="24"/>
        </w:rPr>
        <w:t>DO OBJETO</w:t>
      </w:r>
      <w:r w:rsidR="003C5A2F" w:rsidRPr="007F6314">
        <w:rPr>
          <w:rFonts w:asciiTheme="minorHAnsi" w:hAnsiTheme="minorHAnsi" w:cstheme="minorHAnsi"/>
          <w:b/>
          <w:sz w:val="24"/>
          <w:szCs w:val="24"/>
        </w:rPr>
        <w:t xml:space="preserve">, </w:t>
      </w:r>
      <w:r w:rsidR="0038058E" w:rsidRPr="007F6314">
        <w:rPr>
          <w:rFonts w:asciiTheme="minorHAnsi" w:hAnsiTheme="minorHAnsi" w:cstheme="minorHAnsi"/>
          <w:b/>
          <w:sz w:val="24"/>
          <w:szCs w:val="24"/>
        </w:rPr>
        <w:t xml:space="preserve">VALOR MÁXIMO, </w:t>
      </w:r>
      <w:r w:rsidR="003C5A2F" w:rsidRPr="007F6314">
        <w:rPr>
          <w:rFonts w:asciiTheme="minorHAnsi" w:hAnsiTheme="minorHAnsi" w:cstheme="minorHAnsi"/>
          <w:b/>
          <w:sz w:val="24"/>
          <w:szCs w:val="24"/>
        </w:rPr>
        <w:t>CRITÉRIO DE JULGAMENTO, DOTAÇÃO ORÇAMENTÁRIA, REGIME DE EXECUÇÃO</w:t>
      </w:r>
    </w:p>
    <w:p w14:paraId="372D9E42" w14:textId="77777777" w:rsidR="003C5A2F" w:rsidRPr="007F6314" w:rsidRDefault="003C5A2F" w:rsidP="00584E41">
      <w:pPr>
        <w:jc w:val="both"/>
        <w:rPr>
          <w:rFonts w:asciiTheme="minorHAnsi" w:hAnsiTheme="minorHAnsi" w:cstheme="minorHAnsi"/>
          <w:sz w:val="24"/>
          <w:szCs w:val="24"/>
        </w:rPr>
      </w:pPr>
    </w:p>
    <w:p w14:paraId="6C1D0DDC" w14:textId="77777777" w:rsidR="003C5A2F" w:rsidRPr="007F6314" w:rsidRDefault="003C5A2F" w:rsidP="00584E41">
      <w:pPr>
        <w:jc w:val="both"/>
        <w:rPr>
          <w:rFonts w:asciiTheme="minorHAnsi" w:hAnsiTheme="minorHAnsi" w:cstheme="minorHAnsi"/>
          <w:b/>
          <w:bCs/>
          <w:sz w:val="24"/>
          <w:szCs w:val="24"/>
        </w:rPr>
      </w:pPr>
      <w:r w:rsidRPr="007F6314">
        <w:rPr>
          <w:rFonts w:asciiTheme="minorHAnsi" w:hAnsiTheme="minorHAnsi" w:cstheme="minorHAnsi"/>
          <w:b/>
          <w:bCs/>
          <w:sz w:val="24"/>
          <w:szCs w:val="24"/>
        </w:rPr>
        <w:t>DO OBJETO</w:t>
      </w:r>
    </w:p>
    <w:p w14:paraId="31A9A07E" w14:textId="77777777" w:rsidR="00F33E3E" w:rsidRPr="007F6314" w:rsidRDefault="00627D38" w:rsidP="00F33E3E">
      <w:pPr>
        <w:tabs>
          <w:tab w:val="left" w:pos="1276"/>
        </w:tabs>
        <w:jc w:val="both"/>
        <w:rPr>
          <w:rFonts w:asciiTheme="minorHAnsi" w:hAnsiTheme="minorHAnsi" w:cstheme="minorHAnsi"/>
          <w:sz w:val="24"/>
        </w:rPr>
      </w:pPr>
      <w:r w:rsidRPr="007F6314">
        <w:rPr>
          <w:rFonts w:asciiTheme="minorHAnsi" w:hAnsiTheme="minorHAnsi" w:cstheme="minorHAnsi"/>
          <w:b/>
          <w:bCs/>
          <w:sz w:val="24"/>
          <w:szCs w:val="24"/>
        </w:rPr>
        <w:t>1</w:t>
      </w:r>
      <w:r w:rsidR="00B85CD5" w:rsidRPr="007F6314">
        <w:rPr>
          <w:rFonts w:asciiTheme="minorHAnsi" w:hAnsiTheme="minorHAnsi" w:cstheme="minorHAnsi"/>
          <w:b/>
          <w:bCs/>
          <w:sz w:val="24"/>
          <w:szCs w:val="24"/>
        </w:rPr>
        <w:t>.1</w:t>
      </w:r>
      <w:r w:rsidR="00B85CD5" w:rsidRPr="007F6314">
        <w:rPr>
          <w:rFonts w:asciiTheme="minorHAnsi" w:hAnsiTheme="minorHAnsi" w:cstheme="minorHAnsi"/>
          <w:sz w:val="24"/>
          <w:szCs w:val="24"/>
        </w:rPr>
        <w:t xml:space="preserve"> </w:t>
      </w:r>
      <w:r w:rsidR="00F33E3E" w:rsidRPr="007F6314">
        <w:rPr>
          <w:rFonts w:asciiTheme="minorHAnsi" w:hAnsiTheme="minorHAnsi" w:cstheme="minorHAnsi"/>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7F6314" w14:paraId="7DC5DDC6" w14:textId="77777777" w:rsidTr="00AD167C">
        <w:tc>
          <w:tcPr>
            <w:tcW w:w="9072" w:type="dxa"/>
            <w:tcBorders>
              <w:top w:val="single" w:sz="4" w:space="0" w:color="auto"/>
              <w:bottom w:val="single" w:sz="4" w:space="0" w:color="auto"/>
            </w:tcBorders>
          </w:tcPr>
          <w:p w14:paraId="537EC715" w14:textId="6518DF09" w:rsidR="00B85CD5" w:rsidRPr="007F6314" w:rsidRDefault="00B85CD5" w:rsidP="00584E41">
            <w:pPr>
              <w:jc w:val="both"/>
              <w:rPr>
                <w:rFonts w:asciiTheme="minorHAnsi" w:hAnsiTheme="minorHAnsi" w:cstheme="minorHAnsi"/>
                <w:sz w:val="24"/>
                <w:szCs w:val="24"/>
              </w:rPr>
            </w:pPr>
            <w:r w:rsidRPr="007F6314">
              <w:rPr>
                <w:rFonts w:asciiTheme="minorHAnsi" w:hAnsiTheme="minorHAnsi" w:cstheme="minorHAnsi"/>
                <w:sz w:val="24"/>
                <w:szCs w:val="24"/>
              </w:rPr>
              <w:t>Local:</w:t>
            </w:r>
            <w:r w:rsidR="004008D4" w:rsidRPr="007F6314">
              <w:rPr>
                <w:rFonts w:asciiTheme="minorHAnsi" w:hAnsiTheme="minorHAnsi" w:cstheme="minorHAnsi"/>
                <w:sz w:val="24"/>
                <w:szCs w:val="24"/>
              </w:rPr>
              <w:t xml:space="preserve"> Vias urbanas da sede municipal</w:t>
            </w:r>
            <w:r w:rsidRPr="007F6314">
              <w:rPr>
                <w:rFonts w:asciiTheme="minorHAnsi" w:hAnsiTheme="minorHAnsi" w:cstheme="minorHAnsi"/>
                <w:sz w:val="24"/>
                <w:szCs w:val="24"/>
              </w:rPr>
              <w:t>;</w:t>
            </w:r>
          </w:p>
          <w:p w14:paraId="41A84B24" w14:textId="2724DE52" w:rsidR="00B85CD5" w:rsidRPr="007F6314" w:rsidRDefault="00B85CD5" w:rsidP="00584E41">
            <w:pPr>
              <w:jc w:val="both"/>
              <w:rPr>
                <w:rFonts w:asciiTheme="minorHAnsi" w:hAnsiTheme="minorHAnsi" w:cstheme="minorHAnsi"/>
                <w:sz w:val="24"/>
                <w:szCs w:val="24"/>
              </w:rPr>
            </w:pPr>
            <w:r w:rsidRPr="007F6314">
              <w:rPr>
                <w:rFonts w:asciiTheme="minorHAnsi" w:hAnsiTheme="minorHAnsi" w:cstheme="minorHAnsi"/>
                <w:sz w:val="24"/>
                <w:szCs w:val="24"/>
              </w:rPr>
              <w:t>Objeto:</w:t>
            </w:r>
            <w:r w:rsidR="004008D4" w:rsidRPr="007F6314">
              <w:rPr>
                <w:rFonts w:asciiTheme="minorHAnsi" w:hAnsiTheme="minorHAnsi" w:cstheme="minorHAnsi"/>
                <w:sz w:val="24"/>
                <w:szCs w:val="24"/>
              </w:rPr>
              <w:t xml:space="preserve"> Pavimentação de vias urbanas em concreto betuminoso usinado a quente (CBUQ), área de 144.364,43 m², compreendendo: serviços preliminares; terraplenagem; drenagem; base e sub-base; revestimento; meio-fio e sarjeta; serviços de urbanização; sinalização de trânsito; e ensaios de controle tecnológico e placa de comunicação visual</w:t>
            </w:r>
            <w:r w:rsidRPr="007F6314">
              <w:rPr>
                <w:rFonts w:asciiTheme="minorHAnsi" w:hAnsiTheme="minorHAnsi" w:cstheme="minorHAnsi"/>
                <w:sz w:val="24"/>
                <w:szCs w:val="24"/>
              </w:rPr>
              <w:t>.</w:t>
            </w:r>
          </w:p>
          <w:p w14:paraId="70578E19" w14:textId="77777777" w:rsidR="00B85CD5" w:rsidRPr="007F6314" w:rsidRDefault="00B85CD5" w:rsidP="00584E41">
            <w:pPr>
              <w:jc w:val="both"/>
              <w:rPr>
                <w:rFonts w:asciiTheme="minorHAnsi" w:hAnsiTheme="minorHAnsi" w:cstheme="minorHAnsi"/>
                <w:sz w:val="24"/>
                <w:szCs w:val="24"/>
              </w:rPr>
            </w:pPr>
            <w:r w:rsidRPr="007F6314">
              <w:rPr>
                <w:rFonts w:asciiTheme="minorHAnsi" w:hAnsiTheme="minorHAnsi" w:cstheme="minorHAnsi"/>
                <w:sz w:val="24"/>
                <w:szCs w:val="24"/>
              </w:rPr>
              <w:t>Trecho</w:t>
            </w:r>
            <w:r w:rsidR="00EC0020" w:rsidRPr="007F6314">
              <w:rPr>
                <w:rFonts w:asciiTheme="minorHAnsi" w:hAnsiTheme="minorHAnsi" w:cstheme="minorHAnsi"/>
                <w:sz w:val="24"/>
                <w:szCs w:val="24"/>
              </w:rPr>
              <w:t>s</w:t>
            </w:r>
            <w:r w:rsidRPr="007F6314">
              <w:rPr>
                <w:rFonts w:asciiTheme="minorHAnsi" w:hAnsiTheme="minorHAnsi" w:cstheme="minorHAnsi"/>
                <w:sz w:val="24"/>
                <w:szCs w:val="24"/>
              </w:rPr>
              <w:t xml:space="preserve">: </w:t>
            </w:r>
          </w:p>
          <w:p w14:paraId="2201D032" w14:textId="4FA04973" w:rsidR="00307C70"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AMAPÁ entre Rua </w:t>
            </w:r>
            <w:proofErr w:type="spellStart"/>
            <w:r w:rsidRPr="007F6314">
              <w:rPr>
                <w:rFonts w:asciiTheme="minorHAnsi" w:hAnsiTheme="minorHAnsi" w:cstheme="minorHAnsi"/>
                <w:sz w:val="24"/>
                <w:szCs w:val="24"/>
              </w:rPr>
              <w:t>Helmuth</w:t>
            </w:r>
            <w:proofErr w:type="spellEnd"/>
            <w:r w:rsidRPr="007F6314">
              <w:rPr>
                <w:rFonts w:asciiTheme="minorHAnsi" w:hAnsiTheme="minorHAnsi" w:cstheme="minorHAnsi"/>
                <w:sz w:val="24"/>
                <w:szCs w:val="24"/>
              </w:rPr>
              <w:t xml:space="preserve"> Jacob Ross e Rua </w:t>
            </w:r>
            <w:proofErr w:type="spellStart"/>
            <w:r w:rsidRPr="007F6314">
              <w:rPr>
                <w:rFonts w:asciiTheme="minorHAnsi" w:hAnsiTheme="minorHAnsi" w:cstheme="minorHAnsi"/>
                <w:sz w:val="24"/>
                <w:szCs w:val="24"/>
              </w:rPr>
              <w:t>Antonio</w:t>
            </w:r>
            <w:proofErr w:type="spellEnd"/>
            <w:r w:rsidRPr="007F6314">
              <w:rPr>
                <w:rFonts w:asciiTheme="minorHAnsi" w:hAnsiTheme="minorHAnsi" w:cstheme="minorHAnsi"/>
                <w:sz w:val="24"/>
                <w:szCs w:val="24"/>
              </w:rPr>
              <w:t xml:space="preserve"> </w:t>
            </w:r>
            <w:proofErr w:type="spellStart"/>
            <w:r w:rsidRPr="007F6314">
              <w:rPr>
                <w:rFonts w:asciiTheme="minorHAnsi" w:hAnsiTheme="minorHAnsi" w:cstheme="minorHAnsi"/>
                <w:sz w:val="24"/>
                <w:szCs w:val="24"/>
              </w:rPr>
              <w:t>Reginato</w:t>
            </w:r>
            <w:proofErr w:type="spellEnd"/>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2C754E77" w14:textId="532EAF98" w:rsidR="00307C70"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BELO HORIZONTE entre Rua Farroupilha e Rua </w:t>
            </w:r>
            <w:proofErr w:type="spellStart"/>
            <w:r w:rsidRPr="007F6314">
              <w:rPr>
                <w:rFonts w:asciiTheme="minorHAnsi" w:hAnsiTheme="minorHAnsi" w:cstheme="minorHAnsi"/>
                <w:sz w:val="24"/>
                <w:szCs w:val="24"/>
              </w:rPr>
              <w:t>Antonio</w:t>
            </w:r>
            <w:proofErr w:type="spellEnd"/>
            <w:r w:rsidRPr="007F6314">
              <w:rPr>
                <w:rFonts w:asciiTheme="minorHAnsi" w:hAnsiTheme="minorHAnsi" w:cstheme="minorHAnsi"/>
                <w:sz w:val="24"/>
                <w:szCs w:val="24"/>
              </w:rPr>
              <w:t xml:space="preserve"> </w:t>
            </w:r>
            <w:proofErr w:type="spellStart"/>
            <w:r w:rsidRPr="007F6314">
              <w:rPr>
                <w:rFonts w:asciiTheme="minorHAnsi" w:hAnsiTheme="minorHAnsi" w:cstheme="minorHAnsi"/>
                <w:sz w:val="24"/>
                <w:szCs w:val="24"/>
              </w:rPr>
              <w:t>Reginato</w:t>
            </w:r>
            <w:proofErr w:type="spellEnd"/>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354D12D4" w14:textId="41134CDC" w:rsidR="00307C70"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SÃO SALVADOR entre Rua Farroupilha e Rua </w:t>
            </w:r>
            <w:proofErr w:type="spellStart"/>
            <w:r w:rsidRPr="007F6314">
              <w:rPr>
                <w:rFonts w:asciiTheme="minorHAnsi" w:hAnsiTheme="minorHAnsi" w:cstheme="minorHAnsi"/>
                <w:sz w:val="24"/>
                <w:szCs w:val="24"/>
              </w:rPr>
              <w:t>Antonio</w:t>
            </w:r>
            <w:proofErr w:type="spellEnd"/>
            <w:r w:rsidRPr="007F6314">
              <w:rPr>
                <w:rFonts w:asciiTheme="minorHAnsi" w:hAnsiTheme="minorHAnsi" w:cstheme="minorHAnsi"/>
                <w:sz w:val="24"/>
                <w:szCs w:val="24"/>
              </w:rPr>
              <w:t xml:space="preserve"> </w:t>
            </w:r>
            <w:proofErr w:type="spellStart"/>
            <w:r w:rsidRPr="007F6314">
              <w:rPr>
                <w:rFonts w:asciiTheme="minorHAnsi" w:hAnsiTheme="minorHAnsi" w:cstheme="minorHAnsi"/>
                <w:sz w:val="24"/>
                <w:szCs w:val="24"/>
              </w:rPr>
              <w:t>Reginato</w:t>
            </w:r>
            <w:proofErr w:type="spellEnd"/>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4545A685" w14:textId="1C786A51" w:rsidR="00307C70"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OTTMAR SCHMIDT entre Rua Farroupilha e Rua </w:t>
            </w:r>
            <w:proofErr w:type="spellStart"/>
            <w:r w:rsidRPr="007F6314">
              <w:rPr>
                <w:rFonts w:asciiTheme="minorHAnsi" w:hAnsiTheme="minorHAnsi" w:cstheme="minorHAnsi"/>
                <w:sz w:val="24"/>
                <w:szCs w:val="24"/>
              </w:rPr>
              <w:t>Antonio</w:t>
            </w:r>
            <w:proofErr w:type="spellEnd"/>
            <w:r w:rsidRPr="007F6314">
              <w:rPr>
                <w:rFonts w:asciiTheme="minorHAnsi" w:hAnsiTheme="minorHAnsi" w:cstheme="minorHAnsi"/>
                <w:sz w:val="24"/>
                <w:szCs w:val="24"/>
              </w:rPr>
              <w:t xml:space="preserve"> </w:t>
            </w:r>
            <w:proofErr w:type="spellStart"/>
            <w:r w:rsidRPr="007F6314">
              <w:rPr>
                <w:rFonts w:asciiTheme="minorHAnsi" w:hAnsiTheme="minorHAnsi" w:cstheme="minorHAnsi"/>
                <w:sz w:val="24"/>
                <w:szCs w:val="24"/>
              </w:rPr>
              <w:t>Reginato</w:t>
            </w:r>
            <w:proofErr w:type="spellEnd"/>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7AEC0517" w14:textId="52936976" w:rsidR="00307C70"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HELMUTH JACOB ROSS entre Rua Amapá e Rua </w:t>
            </w:r>
            <w:proofErr w:type="spellStart"/>
            <w:r w:rsidRPr="007F6314">
              <w:rPr>
                <w:rFonts w:asciiTheme="minorHAnsi" w:hAnsiTheme="minorHAnsi" w:cstheme="minorHAnsi"/>
                <w:sz w:val="24"/>
                <w:szCs w:val="24"/>
              </w:rPr>
              <w:t>Ottmar</w:t>
            </w:r>
            <w:proofErr w:type="spellEnd"/>
            <w:r w:rsidRPr="007F6314">
              <w:rPr>
                <w:rFonts w:asciiTheme="minorHAnsi" w:hAnsiTheme="minorHAnsi" w:cstheme="minorHAnsi"/>
                <w:sz w:val="24"/>
                <w:szCs w:val="24"/>
              </w:rPr>
              <w:t xml:space="preserve"> Schmidt</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5FD6D556" w14:textId="7C41AB01"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RUA MINAS GERAIS entre Rua Amapá e Av. Santos Dumont</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0B601D90" w14:textId="7E4A4F14"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ADEMAR SILVA </w:t>
            </w:r>
            <w:r w:rsidR="00601AC6" w:rsidRPr="007F6314">
              <w:rPr>
                <w:rFonts w:asciiTheme="minorHAnsi" w:hAnsiTheme="minorHAnsi" w:cstheme="minorHAnsi"/>
                <w:sz w:val="24"/>
                <w:szCs w:val="24"/>
              </w:rPr>
              <w:t>FERREIRA entre</w:t>
            </w:r>
            <w:r w:rsidRPr="007F6314">
              <w:rPr>
                <w:rFonts w:asciiTheme="minorHAnsi" w:hAnsiTheme="minorHAnsi" w:cstheme="minorHAnsi"/>
                <w:sz w:val="24"/>
                <w:szCs w:val="24"/>
              </w:rPr>
              <w:t xml:space="preserve"> Rua Amapá e Rua </w:t>
            </w:r>
            <w:proofErr w:type="spellStart"/>
            <w:r w:rsidRPr="007F6314">
              <w:rPr>
                <w:rFonts w:asciiTheme="minorHAnsi" w:hAnsiTheme="minorHAnsi" w:cstheme="minorHAnsi"/>
                <w:sz w:val="24"/>
                <w:szCs w:val="24"/>
              </w:rPr>
              <w:t>Ottmar</w:t>
            </w:r>
            <w:proofErr w:type="spellEnd"/>
            <w:r w:rsidRPr="007F6314">
              <w:rPr>
                <w:rFonts w:asciiTheme="minorHAnsi" w:hAnsiTheme="minorHAnsi" w:cstheme="minorHAnsi"/>
                <w:sz w:val="24"/>
                <w:szCs w:val="24"/>
              </w:rPr>
              <w:t xml:space="preserve"> Schmidt</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1533999C" w14:textId="03C8AD14"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JOÃO </w:t>
            </w:r>
            <w:r w:rsidR="00601AC6" w:rsidRPr="007F6314">
              <w:rPr>
                <w:rFonts w:asciiTheme="minorHAnsi" w:hAnsiTheme="minorHAnsi" w:cstheme="minorHAnsi"/>
                <w:sz w:val="24"/>
                <w:szCs w:val="24"/>
              </w:rPr>
              <w:t>POLINI entre</w:t>
            </w:r>
            <w:r w:rsidRPr="007F6314">
              <w:rPr>
                <w:rFonts w:asciiTheme="minorHAnsi" w:hAnsiTheme="minorHAnsi" w:cstheme="minorHAnsi"/>
                <w:sz w:val="24"/>
                <w:szCs w:val="24"/>
              </w:rPr>
              <w:t xml:space="preserve"> Rua Amapá e Avenida Santos Dumont</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358FC023" w14:textId="44A480A7"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RUA HELMUTH JACOB ROSS entre Rua Belém e Rua Ponta Porã</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0BD4B470" w14:textId="75E85CD5"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RUA MINAS GERAIS entre Rua Belém e Rua Ponta Porã</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75472F38" w14:textId="6E3E533C"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ADEMAR SILVA </w:t>
            </w:r>
            <w:r w:rsidR="00601AC6" w:rsidRPr="007F6314">
              <w:rPr>
                <w:rFonts w:asciiTheme="minorHAnsi" w:hAnsiTheme="minorHAnsi" w:cstheme="minorHAnsi"/>
                <w:sz w:val="24"/>
                <w:szCs w:val="24"/>
              </w:rPr>
              <w:t>FERREIRA entre</w:t>
            </w:r>
            <w:r w:rsidRPr="007F6314">
              <w:rPr>
                <w:rFonts w:asciiTheme="minorHAnsi" w:hAnsiTheme="minorHAnsi" w:cstheme="minorHAnsi"/>
                <w:sz w:val="24"/>
                <w:szCs w:val="24"/>
              </w:rPr>
              <w:t xml:space="preserve"> Rua Belém e Rua Ponta Porã</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500BA1FD" w14:textId="680C0860"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FLORIANOPOLIS entre Rua </w:t>
            </w:r>
            <w:proofErr w:type="spellStart"/>
            <w:r w:rsidRPr="007F6314">
              <w:rPr>
                <w:rFonts w:asciiTheme="minorHAnsi" w:hAnsiTheme="minorHAnsi" w:cstheme="minorHAnsi"/>
                <w:sz w:val="24"/>
                <w:szCs w:val="24"/>
              </w:rPr>
              <w:t>Helmuth</w:t>
            </w:r>
            <w:proofErr w:type="spellEnd"/>
            <w:r w:rsidRPr="007F6314">
              <w:rPr>
                <w:rFonts w:asciiTheme="minorHAnsi" w:hAnsiTheme="minorHAnsi" w:cstheme="minorHAnsi"/>
                <w:sz w:val="24"/>
                <w:szCs w:val="24"/>
              </w:rPr>
              <w:t xml:space="preserve"> Jacob Ross e Rua Ademar Silva Ferreira</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140671DD" w14:textId="30AA3427"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lastRenderedPageBreak/>
              <w:t xml:space="preserve">- RUA JOÃO </w:t>
            </w:r>
            <w:r w:rsidR="00601AC6" w:rsidRPr="007F6314">
              <w:rPr>
                <w:rFonts w:asciiTheme="minorHAnsi" w:hAnsiTheme="minorHAnsi" w:cstheme="minorHAnsi"/>
                <w:sz w:val="24"/>
                <w:szCs w:val="24"/>
              </w:rPr>
              <w:t>POLINI entre</w:t>
            </w:r>
            <w:r w:rsidRPr="007F6314">
              <w:rPr>
                <w:rFonts w:asciiTheme="minorHAnsi" w:hAnsiTheme="minorHAnsi" w:cstheme="minorHAnsi"/>
                <w:sz w:val="24"/>
                <w:szCs w:val="24"/>
              </w:rPr>
              <w:t xml:space="preserve"> Rua </w:t>
            </w:r>
            <w:proofErr w:type="spellStart"/>
            <w:r w:rsidRPr="007F6314">
              <w:rPr>
                <w:rFonts w:asciiTheme="minorHAnsi" w:hAnsiTheme="minorHAnsi" w:cstheme="minorHAnsi"/>
                <w:sz w:val="24"/>
                <w:szCs w:val="24"/>
              </w:rPr>
              <w:t>Florianopolis</w:t>
            </w:r>
            <w:proofErr w:type="spellEnd"/>
            <w:r w:rsidRPr="007F6314">
              <w:rPr>
                <w:rFonts w:asciiTheme="minorHAnsi" w:hAnsiTheme="minorHAnsi" w:cstheme="minorHAnsi"/>
                <w:sz w:val="24"/>
                <w:szCs w:val="24"/>
              </w:rPr>
              <w:t xml:space="preserve"> e Rua Ponta Porã</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136FF812" w14:textId="0C9F7784"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MANAUS entre Rua </w:t>
            </w:r>
            <w:proofErr w:type="spellStart"/>
            <w:r w:rsidRPr="007F6314">
              <w:rPr>
                <w:rFonts w:asciiTheme="minorHAnsi" w:hAnsiTheme="minorHAnsi" w:cstheme="minorHAnsi"/>
                <w:sz w:val="24"/>
                <w:szCs w:val="24"/>
              </w:rPr>
              <w:t>Helmuth</w:t>
            </w:r>
            <w:proofErr w:type="spellEnd"/>
            <w:r w:rsidRPr="007F6314">
              <w:rPr>
                <w:rFonts w:asciiTheme="minorHAnsi" w:hAnsiTheme="minorHAnsi" w:cstheme="minorHAnsi"/>
                <w:sz w:val="24"/>
                <w:szCs w:val="24"/>
              </w:rPr>
              <w:t xml:space="preserve"> Jacob Ross e Rua </w:t>
            </w:r>
            <w:proofErr w:type="spellStart"/>
            <w:r w:rsidRPr="007F6314">
              <w:rPr>
                <w:rFonts w:asciiTheme="minorHAnsi" w:hAnsiTheme="minorHAnsi" w:cstheme="minorHAnsi"/>
                <w:sz w:val="24"/>
                <w:szCs w:val="24"/>
              </w:rPr>
              <w:t>Antonio</w:t>
            </w:r>
            <w:proofErr w:type="spellEnd"/>
            <w:r w:rsidRPr="007F6314">
              <w:rPr>
                <w:rFonts w:asciiTheme="minorHAnsi" w:hAnsiTheme="minorHAnsi" w:cstheme="minorHAnsi"/>
                <w:sz w:val="24"/>
                <w:szCs w:val="24"/>
              </w:rPr>
              <w:t xml:space="preserve"> </w:t>
            </w:r>
            <w:proofErr w:type="spellStart"/>
            <w:r w:rsidRPr="007F6314">
              <w:rPr>
                <w:rFonts w:asciiTheme="minorHAnsi" w:hAnsiTheme="minorHAnsi" w:cstheme="minorHAnsi"/>
                <w:sz w:val="24"/>
                <w:szCs w:val="24"/>
              </w:rPr>
              <w:t>Reginato</w:t>
            </w:r>
            <w:proofErr w:type="spellEnd"/>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31BC23BC" w14:textId="5CB8B108"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RUA PONTA PORÃ entre Rua </w:t>
            </w:r>
            <w:proofErr w:type="spellStart"/>
            <w:r w:rsidRPr="007F6314">
              <w:rPr>
                <w:rFonts w:asciiTheme="minorHAnsi" w:hAnsiTheme="minorHAnsi" w:cstheme="minorHAnsi"/>
                <w:sz w:val="24"/>
                <w:szCs w:val="24"/>
              </w:rPr>
              <w:t>Helmuth</w:t>
            </w:r>
            <w:proofErr w:type="spellEnd"/>
            <w:r w:rsidRPr="007F6314">
              <w:rPr>
                <w:rFonts w:asciiTheme="minorHAnsi" w:hAnsiTheme="minorHAnsi" w:cstheme="minorHAnsi"/>
                <w:sz w:val="24"/>
                <w:szCs w:val="24"/>
              </w:rPr>
              <w:t xml:space="preserve"> Jacob Ross e Rua João </w:t>
            </w:r>
            <w:proofErr w:type="spellStart"/>
            <w:r w:rsidRPr="007F6314">
              <w:rPr>
                <w:rFonts w:asciiTheme="minorHAnsi" w:hAnsiTheme="minorHAnsi" w:cstheme="minorHAnsi"/>
                <w:sz w:val="24"/>
                <w:szCs w:val="24"/>
              </w:rPr>
              <w:t>Polini</w:t>
            </w:r>
            <w:proofErr w:type="spellEnd"/>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1B4CC8DA" w14:textId="346C74F2"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RUA PARANÁ entre Rua Belém e Rua Manaus</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0FE54ADF" w14:textId="3FCF371D"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RUA FLORIANOPOLIS entre Rua Paraná e Rua Rio de Janeiro</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4DDAB79D" w14:textId="0B822D27"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MARIA DE LOURDES D. CARDOSO entre Rua Sergipe e Rua Acre</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015FE7B4" w14:textId="1C0AEDF0"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xml:space="preserve">- RUA OSVALDO </w:t>
            </w:r>
            <w:r w:rsidRPr="007F6314">
              <w:rPr>
                <w:rFonts w:asciiTheme="minorHAnsi" w:hAnsiTheme="minorHAnsi" w:cstheme="minorHAnsi"/>
                <w:sz w:val="24"/>
                <w:szCs w:val="24"/>
              </w:rPr>
              <w:t>BERTOZZI entre</w:t>
            </w:r>
            <w:r w:rsidR="004008D4" w:rsidRPr="007F6314">
              <w:rPr>
                <w:rFonts w:asciiTheme="minorHAnsi" w:hAnsiTheme="minorHAnsi" w:cstheme="minorHAnsi"/>
                <w:sz w:val="24"/>
                <w:szCs w:val="24"/>
              </w:rPr>
              <w:t xml:space="preserve"> Rua </w:t>
            </w:r>
            <w:r w:rsidRPr="007F6314">
              <w:rPr>
                <w:rFonts w:asciiTheme="minorHAnsi" w:hAnsiTheme="minorHAnsi" w:cstheme="minorHAnsi"/>
                <w:sz w:val="24"/>
                <w:szCs w:val="24"/>
              </w:rPr>
              <w:t>Iguaçu e</w:t>
            </w:r>
            <w:r w:rsidR="004008D4" w:rsidRPr="007F6314">
              <w:rPr>
                <w:rFonts w:asciiTheme="minorHAnsi" w:hAnsiTheme="minorHAnsi" w:cstheme="minorHAnsi"/>
                <w:sz w:val="24"/>
                <w:szCs w:val="24"/>
              </w:rPr>
              <w:t xml:space="preserve"> Rua Sergipe</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193B9733" w14:textId="6A56CF93"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24 de ABRIL entre Rua Santos e Rua Iguaçu</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7126B81B" w14:textId="1F662DDF"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xml:space="preserve">- AV. BRASIL PARANÁ entre Rua Osvaldo </w:t>
            </w:r>
            <w:proofErr w:type="spellStart"/>
            <w:r w:rsidR="004008D4" w:rsidRPr="007F6314">
              <w:rPr>
                <w:rFonts w:asciiTheme="minorHAnsi" w:hAnsiTheme="minorHAnsi" w:cstheme="minorHAnsi"/>
                <w:sz w:val="24"/>
                <w:szCs w:val="24"/>
              </w:rPr>
              <w:t>Bertozzi</w:t>
            </w:r>
            <w:proofErr w:type="spellEnd"/>
            <w:r w:rsidR="004008D4" w:rsidRPr="007F6314">
              <w:rPr>
                <w:rFonts w:asciiTheme="minorHAnsi" w:hAnsiTheme="minorHAnsi" w:cstheme="minorHAnsi"/>
                <w:sz w:val="24"/>
                <w:szCs w:val="24"/>
              </w:rPr>
              <w:t xml:space="preserve"> e Rua Sergipe</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2B484FCE" w14:textId="2DFA73F8"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BELEM entre Rua Iguaçu e Rua Rio Grande do Norte</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6D207B99" w14:textId="7C3FAE28" w:rsidR="00601AC6"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FLORINANOPOLIS entre Rua Iguaçu e Rua Rio Grande do Norte</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7A21FC48" w14:textId="32093629"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MANAUS entre Rua Iguaçu e Rua Rio Grande do Norte</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76DE028D" w14:textId="266F7FAA"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PONTA PORÃ entre Rua Mandaguari e Rua Rio Grande do Norte</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3E94F48D" w14:textId="1E815C26"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xml:space="preserve">- RUA </w:t>
            </w:r>
            <w:r w:rsidRPr="007F6314">
              <w:rPr>
                <w:rFonts w:asciiTheme="minorHAnsi" w:hAnsiTheme="minorHAnsi" w:cstheme="minorHAnsi"/>
                <w:sz w:val="24"/>
                <w:szCs w:val="24"/>
              </w:rPr>
              <w:t>MANDAGUARI entre</w:t>
            </w:r>
            <w:r w:rsidR="004008D4" w:rsidRPr="007F6314">
              <w:rPr>
                <w:rFonts w:asciiTheme="minorHAnsi" w:hAnsiTheme="minorHAnsi" w:cstheme="minorHAnsi"/>
                <w:sz w:val="24"/>
                <w:szCs w:val="24"/>
              </w:rPr>
              <w:t xml:space="preserve"> Rua Maria de Lourdes D Cardoso e Av. Brasil Paraná</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2AF18144" w14:textId="63B8EAE7"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xml:space="preserve">- RUA IGUAÇU entre Rua Osvaldo </w:t>
            </w:r>
            <w:proofErr w:type="spellStart"/>
            <w:r w:rsidR="004008D4" w:rsidRPr="007F6314">
              <w:rPr>
                <w:rFonts w:asciiTheme="minorHAnsi" w:hAnsiTheme="minorHAnsi" w:cstheme="minorHAnsi"/>
                <w:sz w:val="24"/>
                <w:szCs w:val="24"/>
              </w:rPr>
              <w:t>Bertozzi</w:t>
            </w:r>
            <w:proofErr w:type="spellEnd"/>
            <w:r w:rsidR="004008D4" w:rsidRPr="007F6314">
              <w:rPr>
                <w:rFonts w:asciiTheme="minorHAnsi" w:hAnsiTheme="minorHAnsi" w:cstheme="minorHAnsi"/>
                <w:sz w:val="24"/>
                <w:szCs w:val="24"/>
              </w:rPr>
              <w:t xml:space="preserve"> e Rua Ponta Porã</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2116CE53" w14:textId="48189C99"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xml:space="preserve">- RUA </w:t>
            </w:r>
            <w:r w:rsidRPr="007F6314">
              <w:rPr>
                <w:rFonts w:asciiTheme="minorHAnsi" w:hAnsiTheme="minorHAnsi" w:cstheme="minorHAnsi"/>
                <w:sz w:val="24"/>
                <w:szCs w:val="24"/>
              </w:rPr>
              <w:t>MANDAGUARI entre</w:t>
            </w:r>
            <w:r w:rsidR="004008D4" w:rsidRPr="007F6314">
              <w:rPr>
                <w:rFonts w:asciiTheme="minorHAnsi" w:hAnsiTheme="minorHAnsi" w:cstheme="minorHAnsi"/>
                <w:sz w:val="24"/>
                <w:szCs w:val="24"/>
              </w:rPr>
              <w:t xml:space="preserve"> Av. Brasil Paraná e Rua Ponta Porã</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350E3DC7" w14:textId="733C7D02"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SERGIPE entre Av. Brasil Paraná e Rua Ponta Porã</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7B183BA1" w14:textId="7294B75A"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xml:space="preserve">- TRAVESSA PROJETADA entre Av. Brasil Paraná e Rua </w:t>
            </w:r>
            <w:r w:rsidRPr="007F6314">
              <w:rPr>
                <w:rFonts w:asciiTheme="minorHAnsi" w:hAnsiTheme="minorHAnsi" w:cstheme="minorHAnsi"/>
                <w:sz w:val="24"/>
                <w:szCs w:val="24"/>
              </w:rPr>
              <w:t>Belém;</w:t>
            </w:r>
            <w:r w:rsidR="004008D4" w:rsidRPr="007F6314">
              <w:rPr>
                <w:rFonts w:asciiTheme="minorHAnsi" w:hAnsiTheme="minorHAnsi" w:cstheme="minorHAnsi"/>
                <w:sz w:val="24"/>
                <w:szCs w:val="24"/>
              </w:rPr>
              <w:t xml:space="preserve"> </w:t>
            </w:r>
          </w:p>
          <w:p w14:paraId="091BC980" w14:textId="4E4ADAD3"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 RUA RIO GRANDE DO NORTE entre Rua Maria de Lourdes D. Cardoso e Rua Osvaldo </w:t>
            </w:r>
            <w:proofErr w:type="spellStart"/>
            <w:r w:rsidRPr="007F6314">
              <w:rPr>
                <w:rFonts w:asciiTheme="minorHAnsi" w:hAnsiTheme="minorHAnsi" w:cstheme="minorHAnsi"/>
                <w:sz w:val="24"/>
                <w:szCs w:val="24"/>
              </w:rPr>
              <w:t>Bertozzi</w:t>
            </w:r>
            <w:proofErr w:type="spellEnd"/>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51B65E40" w14:textId="28B9B67B"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xml:space="preserve">- RUA ACRE entre Av. Rio Grande do Sul entre Rua Osvaldo </w:t>
            </w:r>
            <w:proofErr w:type="spellStart"/>
            <w:r w:rsidR="004008D4" w:rsidRPr="007F6314">
              <w:rPr>
                <w:rFonts w:asciiTheme="minorHAnsi" w:hAnsiTheme="minorHAnsi" w:cstheme="minorHAnsi"/>
                <w:sz w:val="24"/>
                <w:szCs w:val="24"/>
              </w:rPr>
              <w:t>Bertozzi</w:t>
            </w:r>
            <w:proofErr w:type="spellEnd"/>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37114251" w14:textId="779A60C0"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AV. BRASIL PARANÁ entre Rua Sergipe e Rua Guaporé</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61CEB410" w14:textId="787E9E4E"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MANDAGUARI entre Rua Amapá e Avenida Brasil Paraná</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66AEBE87" w14:textId="2C8C2095"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SERGIPE entre Rua Amapá e Avenida Brasil Paraná</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42C6A039" w14:textId="16CAAC8E"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RIO GRANDE DO NORTE entre Rua Amapá e Rua Bento Simões dos Santos</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0F181473" w14:textId="784A6E71"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ACRE entre Rua Amapá e Av. Rio Grande do Sul</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7629F31B" w14:textId="5A7BE15B" w:rsidR="005566F8" w:rsidRPr="007F6314" w:rsidRDefault="005566F8"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SANTOS entre Rua São Salvador e Av. Rio Grande do Sul</w:t>
            </w:r>
            <w:r w:rsidR="00601AC6"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030A3B1A" w14:textId="5D814715" w:rsidR="005566F8" w:rsidRPr="007F6314" w:rsidRDefault="005566F8"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ANTONINA entre Rua São Salvador e Rua Bento Simões dos Santos</w:t>
            </w:r>
            <w:r w:rsidR="00601AC6"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5B7BA4A0" w14:textId="4390E777" w:rsidR="005566F8" w:rsidRPr="007F6314" w:rsidRDefault="005566F8"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xml:space="preserve">- RUA RIO BRANCO entre Rua </w:t>
            </w:r>
            <w:proofErr w:type="spellStart"/>
            <w:r w:rsidR="004008D4" w:rsidRPr="007F6314">
              <w:rPr>
                <w:rFonts w:asciiTheme="minorHAnsi" w:hAnsiTheme="minorHAnsi" w:cstheme="minorHAnsi"/>
                <w:sz w:val="24"/>
                <w:szCs w:val="24"/>
              </w:rPr>
              <w:t>Ottmar</w:t>
            </w:r>
            <w:proofErr w:type="spellEnd"/>
            <w:r w:rsidR="004008D4" w:rsidRPr="007F6314">
              <w:rPr>
                <w:rFonts w:asciiTheme="minorHAnsi" w:hAnsiTheme="minorHAnsi" w:cstheme="minorHAnsi"/>
                <w:sz w:val="24"/>
                <w:szCs w:val="24"/>
              </w:rPr>
              <w:t xml:space="preserve"> Schmidt e Av. Rio Grande do Sul</w:t>
            </w:r>
            <w:r w:rsidR="00601AC6"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6C38B3DC" w14:textId="290C9D38" w:rsidR="00601AC6" w:rsidRPr="007F6314" w:rsidRDefault="005566F8"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AMAPÁ entre Rua Iguaçu e Rua Acre</w:t>
            </w:r>
            <w:r w:rsidR="00601AC6"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67797B7C" w14:textId="63F830C7" w:rsidR="005566F8" w:rsidRPr="007F6314" w:rsidRDefault="00601AC6"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BELO HORIZONTE entre Rua Iguaçu e Rua Acre</w:t>
            </w:r>
            <w:r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58542321" w14:textId="43742E6A" w:rsidR="005566F8" w:rsidRPr="007F6314" w:rsidRDefault="005566F8"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SÃO SALVADOR entre Rua Iguaçu e Rua Antonina</w:t>
            </w:r>
            <w:r w:rsidR="00601AC6"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2A80871E" w14:textId="5B257677" w:rsidR="005566F8" w:rsidRPr="007F6314" w:rsidRDefault="005566F8"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OTTMAR SCHMIDT entre Rua Iguaçu e Rua Guaporé</w:t>
            </w:r>
            <w:r w:rsidR="00601AC6" w:rsidRPr="007F6314">
              <w:rPr>
                <w:rFonts w:asciiTheme="minorHAnsi" w:hAnsiTheme="minorHAnsi" w:cstheme="minorHAnsi"/>
                <w:sz w:val="24"/>
                <w:szCs w:val="24"/>
              </w:rPr>
              <w:t>;</w:t>
            </w:r>
            <w:r w:rsidR="004008D4" w:rsidRPr="007F6314">
              <w:rPr>
                <w:rFonts w:asciiTheme="minorHAnsi" w:hAnsiTheme="minorHAnsi" w:cstheme="minorHAnsi"/>
                <w:sz w:val="24"/>
                <w:szCs w:val="24"/>
              </w:rPr>
              <w:t xml:space="preserve"> </w:t>
            </w:r>
          </w:p>
          <w:p w14:paraId="7F5498BE" w14:textId="473EAAE4"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 RUA BENTO SIMÕES DOS SANTOS entre Rua Rio Grande do Norte e Rua Guaporé</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75D41A6B" w14:textId="4A2EC9BD"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 RUA WALDEMAR DOS SANTOS entre Rua Rio Grande do Norte e Rua Guaporé</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448F9AF1" w14:textId="7FFE3A7D" w:rsidR="005566F8" w:rsidRPr="007F6314" w:rsidRDefault="004008D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 TRAV. PROJETADA </w:t>
            </w:r>
            <w:r w:rsidR="00601AC6" w:rsidRPr="007F6314">
              <w:rPr>
                <w:rFonts w:asciiTheme="minorHAnsi" w:hAnsiTheme="minorHAnsi" w:cstheme="minorHAnsi"/>
                <w:sz w:val="24"/>
                <w:szCs w:val="24"/>
              </w:rPr>
              <w:t>B entre</w:t>
            </w:r>
            <w:r w:rsidRPr="007F6314">
              <w:rPr>
                <w:rFonts w:asciiTheme="minorHAnsi" w:hAnsiTheme="minorHAnsi" w:cstheme="minorHAnsi"/>
                <w:sz w:val="24"/>
                <w:szCs w:val="24"/>
              </w:rPr>
              <w:t xml:space="preserve"> Rua Bento dos Santos e Av. Rio Grande do Sul</w:t>
            </w:r>
            <w:r w:rsidR="00601AC6" w:rsidRPr="007F6314">
              <w:rPr>
                <w:rFonts w:asciiTheme="minorHAnsi" w:hAnsiTheme="minorHAnsi" w:cstheme="minorHAnsi"/>
                <w:sz w:val="24"/>
                <w:szCs w:val="24"/>
              </w:rPr>
              <w:t>;</w:t>
            </w:r>
            <w:r w:rsidRPr="007F6314">
              <w:rPr>
                <w:rFonts w:asciiTheme="minorHAnsi" w:hAnsiTheme="minorHAnsi" w:cstheme="minorHAnsi"/>
                <w:sz w:val="24"/>
                <w:szCs w:val="24"/>
              </w:rPr>
              <w:t xml:space="preserve">  </w:t>
            </w:r>
          </w:p>
          <w:p w14:paraId="69F3561B" w14:textId="451B8B2C" w:rsidR="00B85CD5" w:rsidRPr="007F6314" w:rsidRDefault="005566F8"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r w:rsidR="004008D4" w:rsidRPr="007F6314">
              <w:rPr>
                <w:rFonts w:asciiTheme="minorHAnsi" w:hAnsiTheme="minorHAnsi" w:cstheme="minorHAnsi"/>
                <w:sz w:val="24"/>
                <w:szCs w:val="24"/>
              </w:rPr>
              <w:t>- RUA 13 DE MAIO entre Rua Santos e Rua Guaporé</w:t>
            </w:r>
            <w:r w:rsidR="00601AC6" w:rsidRPr="007F6314">
              <w:rPr>
                <w:rFonts w:asciiTheme="minorHAnsi" w:hAnsiTheme="minorHAnsi" w:cstheme="minorHAnsi"/>
                <w:sz w:val="24"/>
                <w:szCs w:val="24"/>
              </w:rPr>
              <w:t>.</w:t>
            </w:r>
          </w:p>
          <w:p w14:paraId="373B41EB" w14:textId="3BD4944B" w:rsidR="00B85CD5" w:rsidRPr="007F6314" w:rsidRDefault="00B85CD5" w:rsidP="00584E41">
            <w:pPr>
              <w:ind w:left="1134" w:hanging="1134"/>
              <w:jc w:val="both"/>
              <w:rPr>
                <w:rFonts w:asciiTheme="minorHAnsi" w:hAnsiTheme="minorHAnsi" w:cstheme="minorHAnsi"/>
                <w:sz w:val="24"/>
                <w:szCs w:val="24"/>
              </w:rPr>
            </w:pPr>
            <w:r w:rsidRPr="007F6314">
              <w:rPr>
                <w:rFonts w:asciiTheme="minorHAnsi" w:hAnsiTheme="minorHAnsi" w:cstheme="minorHAnsi"/>
                <w:sz w:val="24"/>
                <w:szCs w:val="24"/>
              </w:rPr>
              <w:t xml:space="preserve">Área Pavimentada: </w:t>
            </w:r>
            <w:r w:rsidR="00065BC9" w:rsidRPr="007F6314">
              <w:rPr>
                <w:rFonts w:asciiTheme="minorHAnsi" w:hAnsiTheme="minorHAnsi" w:cstheme="minorHAnsi"/>
                <w:sz w:val="24"/>
                <w:szCs w:val="24"/>
              </w:rPr>
              <w:t>144.364,43 m²</w:t>
            </w:r>
          </w:p>
          <w:p w14:paraId="775CB4BA" w14:textId="77777777" w:rsidR="00B85CD5" w:rsidRPr="007F6314" w:rsidRDefault="00B85CD5" w:rsidP="00584E41">
            <w:pPr>
              <w:ind w:left="1134" w:hanging="1134"/>
              <w:jc w:val="both"/>
              <w:rPr>
                <w:rFonts w:asciiTheme="minorHAnsi" w:hAnsiTheme="minorHAnsi" w:cstheme="minorHAnsi"/>
                <w:sz w:val="24"/>
                <w:szCs w:val="24"/>
              </w:rPr>
            </w:pPr>
            <w:r w:rsidRPr="007F6314">
              <w:rPr>
                <w:rFonts w:asciiTheme="minorHAnsi" w:hAnsiTheme="minorHAnsi" w:cstheme="minorHAnsi"/>
                <w:sz w:val="24"/>
                <w:szCs w:val="24"/>
              </w:rPr>
              <w:t>Colocação de placas de comunicação visual.</w:t>
            </w:r>
          </w:p>
          <w:p w14:paraId="3A8E340A" w14:textId="63BA7B42" w:rsidR="00B85CD5" w:rsidRPr="007F6314" w:rsidRDefault="00B85CD5" w:rsidP="00584E41">
            <w:pPr>
              <w:jc w:val="both"/>
              <w:rPr>
                <w:rFonts w:asciiTheme="minorHAnsi" w:hAnsiTheme="minorHAnsi" w:cstheme="minorHAnsi"/>
                <w:b/>
                <w:sz w:val="24"/>
                <w:szCs w:val="24"/>
              </w:rPr>
            </w:pPr>
            <w:r w:rsidRPr="007F6314">
              <w:rPr>
                <w:rFonts w:asciiTheme="minorHAnsi" w:hAnsiTheme="minorHAnsi" w:cstheme="minorHAnsi"/>
                <w:b/>
                <w:sz w:val="24"/>
                <w:szCs w:val="24"/>
              </w:rPr>
              <w:t xml:space="preserve">Prazo de execução: </w:t>
            </w:r>
            <w:r w:rsidR="00F95628" w:rsidRPr="007F6314">
              <w:rPr>
                <w:rFonts w:asciiTheme="minorHAnsi" w:hAnsiTheme="minorHAnsi" w:cstheme="minorHAnsi"/>
                <w:b/>
                <w:sz w:val="24"/>
                <w:szCs w:val="24"/>
              </w:rPr>
              <w:t xml:space="preserve">540 (quinhentos e quarenta) </w:t>
            </w:r>
            <w:r w:rsidRPr="007F6314">
              <w:rPr>
                <w:rFonts w:asciiTheme="minorHAnsi" w:hAnsiTheme="minorHAnsi" w:cstheme="minorHAnsi"/>
                <w:b/>
                <w:sz w:val="24"/>
                <w:szCs w:val="24"/>
              </w:rPr>
              <w:t>dias;</w:t>
            </w:r>
          </w:p>
          <w:p w14:paraId="7C6F2FD5" w14:textId="068BC477" w:rsidR="00C63444" w:rsidRPr="007F6314" w:rsidRDefault="00C6344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Patrimônio líquido mínimo: </w:t>
            </w:r>
            <w:r w:rsidR="00F95628" w:rsidRPr="007F6314">
              <w:rPr>
                <w:rFonts w:asciiTheme="minorHAnsi" w:hAnsiTheme="minorHAnsi" w:cstheme="minorHAnsi"/>
                <w:sz w:val="24"/>
                <w:szCs w:val="24"/>
              </w:rPr>
              <w:t>R$ 3.586.023,58 (três milhões, quinhentos e oitenta e seis mil, vinte e três reais e cinquenta e oito centavos).</w:t>
            </w:r>
          </w:p>
          <w:p w14:paraId="508AF42A" w14:textId="499E1DBE" w:rsidR="00B85CD5" w:rsidRPr="007F6314" w:rsidRDefault="0038058E" w:rsidP="00584E41">
            <w:pPr>
              <w:jc w:val="both"/>
              <w:rPr>
                <w:rFonts w:asciiTheme="minorHAnsi" w:hAnsiTheme="minorHAnsi" w:cstheme="minorHAnsi"/>
                <w:sz w:val="24"/>
                <w:szCs w:val="24"/>
              </w:rPr>
            </w:pPr>
            <w:r w:rsidRPr="007F6314">
              <w:rPr>
                <w:rFonts w:asciiTheme="minorHAnsi" w:hAnsiTheme="minorHAnsi" w:cstheme="minorHAnsi"/>
                <w:sz w:val="24"/>
                <w:szCs w:val="24"/>
              </w:rPr>
              <w:t>Valor</w:t>
            </w:r>
            <w:r w:rsidR="00B85CD5" w:rsidRPr="007F6314">
              <w:rPr>
                <w:rFonts w:asciiTheme="minorHAnsi" w:hAnsiTheme="minorHAnsi" w:cstheme="minorHAnsi"/>
                <w:sz w:val="24"/>
                <w:szCs w:val="24"/>
              </w:rPr>
              <w:t xml:space="preserve"> máximo</w:t>
            </w:r>
            <w:r w:rsidRPr="007F6314">
              <w:rPr>
                <w:rFonts w:asciiTheme="minorHAnsi" w:hAnsiTheme="minorHAnsi" w:cstheme="minorHAnsi"/>
                <w:sz w:val="24"/>
                <w:szCs w:val="24"/>
              </w:rPr>
              <w:t xml:space="preserve"> da licitação</w:t>
            </w:r>
            <w:r w:rsidR="00B85CD5" w:rsidRPr="007F6314">
              <w:rPr>
                <w:rFonts w:asciiTheme="minorHAnsi" w:hAnsiTheme="minorHAnsi" w:cstheme="minorHAnsi"/>
                <w:sz w:val="24"/>
                <w:szCs w:val="24"/>
              </w:rPr>
              <w:t xml:space="preserve">: </w:t>
            </w:r>
            <w:r w:rsidR="00F95628" w:rsidRPr="007F6314">
              <w:rPr>
                <w:rFonts w:asciiTheme="minorHAnsi" w:hAnsiTheme="minorHAnsi" w:cstheme="minorHAnsi"/>
                <w:sz w:val="24"/>
                <w:szCs w:val="24"/>
              </w:rPr>
              <w:t>R$ 35.860.235,81 (trinta e cinco milhões, oitocentos e sessenta mil, duzentos e trinta e cinco reais e oitenta e um centavos).</w:t>
            </w:r>
          </w:p>
        </w:tc>
      </w:tr>
    </w:tbl>
    <w:p w14:paraId="2AD9F210" w14:textId="77777777" w:rsidR="002606D0" w:rsidRPr="007F6314" w:rsidRDefault="00FB0A1B" w:rsidP="00584E41">
      <w:pPr>
        <w:jc w:val="both"/>
        <w:rPr>
          <w:rFonts w:asciiTheme="minorHAnsi" w:hAnsiTheme="minorHAnsi" w:cstheme="minorHAnsi"/>
          <w:b/>
          <w:sz w:val="24"/>
          <w:szCs w:val="24"/>
        </w:rPr>
      </w:pPr>
      <w:r w:rsidRPr="007F6314">
        <w:rPr>
          <w:rFonts w:asciiTheme="minorHAnsi" w:hAnsiTheme="minorHAnsi" w:cstheme="minorHAnsi"/>
          <w:b/>
          <w:sz w:val="24"/>
          <w:szCs w:val="24"/>
        </w:rPr>
        <w:lastRenderedPageBreak/>
        <w:t>A obra deverá ser executada em conformidade com o projeto, especificações técnicas, memoriais e demais documentos.</w:t>
      </w:r>
    </w:p>
    <w:p w14:paraId="0628107B" w14:textId="2364693D" w:rsidR="00E32E35" w:rsidRPr="007F6314" w:rsidRDefault="00FB0A1B" w:rsidP="00E32E35">
      <w:pPr>
        <w:jc w:val="both"/>
        <w:rPr>
          <w:rFonts w:asciiTheme="minorHAnsi" w:hAnsiTheme="minorHAnsi" w:cstheme="minorHAnsi"/>
          <w:sz w:val="24"/>
          <w:szCs w:val="24"/>
        </w:rPr>
      </w:pPr>
      <w:r w:rsidRPr="007F6314">
        <w:rPr>
          <w:rFonts w:asciiTheme="minorHAnsi" w:hAnsiTheme="minorHAnsi" w:cstheme="minorHAnsi"/>
          <w:b/>
          <w:sz w:val="24"/>
          <w:szCs w:val="24"/>
        </w:rPr>
        <w:t>SAM</w:t>
      </w:r>
      <w:r w:rsidR="00E32E35" w:rsidRPr="007F6314">
        <w:rPr>
          <w:rFonts w:asciiTheme="minorHAnsi" w:hAnsiTheme="minorHAnsi" w:cstheme="minorHAnsi"/>
          <w:b/>
          <w:sz w:val="24"/>
          <w:szCs w:val="24"/>
        </w:rPr>
        <w:t xml:space="preserve">  </w:t>
      </w:r>
      <w:r w:rsidR="00F95628" w:rsidRPr="007F6314">
        <w:rPr>
          <w:rFonts w:asciiTheme="minorHAnsi" w:hAnsiTheme="minorHAnsi" w:cstheme="minorHAnsi"/>
          <w:sz w:val="24"/>
          <w:szCs w:val="24"/>
        </w:rPr>
        <w:t>78</w:t>
      </w:r>
    </w:p>
    <w:p w14:paraId="4A0CE8CB" w14:textId="77777777" w:rsidR="00C63444" w:rsidRPr="007F6314" w:rsidRDefault="00C63444" w:rsidP="003134D6">
      <w:pPr>
        <w:pStyle w:val="Recuodecorpodetexto2"/>
        <w:spacing w:before="240"/>
        <w:ind w:left="142" w:firstLine="0"/>
        <w:rPr>
          <w:rFonts w:asciiTheme="minorHAnsi" w:hAnsiTheme="minorHAnsi" w:cstheme="minorHAnsi"/>
          <w:color w:val="auto"/>
        </w:rPr>
      </w:pPr>
      <w:r w:rsidRPr="007F6314">
        <w:rPr>
          <w:rFonts w:asciiTheme="minorHAnsi" w:hAnsiTheme="minorHAnsi" w:cstheme="minorHAnsi"/>
          <w:b/>
          <w:bCs/>
          <w:color w:val="auto"/>
        </w:rPr>
        <w:t>1.2</w:t>
      </w:r>
      <w:r w:rsidRPr="007F6314">
        <w:rPr>
          <w:rFonts w:asciiTheme="minorHAnsi" w:hAnsiTheme="minorHAnsi" w:cstheme="minorHAnsi"/>
          <w:color w:val="auto"/>
        </w:rPr>
        <w:t xml:space="preserve"> Entende-se por obra semelhante a que apresenta complexidade tecnológica e operacional equivalente ou superior a:</w:t>
      </w:r>
    </w:p>
    <w:p w14:paraId="6C4B90BB" w14:textId="77777777" w:rsidR="00C63444" w:rsidRPr="007F6314" w:rsidRDefault="00C63444" w:rsidP="00C63444">
      <w:pPr>
        <w:pStyle w:val="NormalWeb"/>
        <w:spacing w:before="0" w:after="0"/>
        <w:rPr>
          <w:rFonts w:asciiTheme="minorHAnsi" w:hAnsiTheme="minorHAnsi" w:cstheme="minorHAnsi"/>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rsidRPr="007F6314" w14:paraId="4D25D50E" w14:textId="77777777" w:rsidTr="00646D5C">
        <w:tc>
          <w:tcPr>
            <w:tcW w:w="9072" w:type="dxa"/>
          </w:tcPr>
          <w:p w14:paraId="29FC3FBC" w14:textId="7AEA59A2" w:rsidR="00C63444" w:rsidRPr="007F6314" w:rsidRDefault="00F95628" w:rsidP="00646D5C">
            <w:pPr>
              <w:jc w:val="both"/>
              <w:rPr>
                <w:rFonts w:asciiTheme="minorHAnsi" w:hAnsiTheme="minorHAnsi" w:cstheme="minorHAnsi"/>
                <w:sz w:val="24"/>
              </w:rPr>
            </w:pPr>
            <w:r w:rsidRPr="007F6314">
              <w:rPr>
                <w:rFonts w:asciiTheme="minorHAnsi" w:hAnsiTheme="minorHAnsi" w:cstheme="minorHAnsi"/>
                <w:sz w:val="24"/>
                <w:szCs w:val="24"/>
              </w:rPr>
              <w:t>Pavimentação em Concreto Betuminoso Usinado à Quente (CBUQ)</w:t>
            </w:r>
          </w:p>
        </w:tc>
      </w:tr>
    </w:tbl>
    <w:p w14:paraId="3F6B580C" w14:textId="77777777" w:rsidR="00C63444" w:rsidRPr="007F6314" w:rsidRDefault="00C63444" w:rsidP="00584E41">
      <w:pPr>
        <w:jc w:val="both"/>
        <w:rPr>
          <w:rFonts w:asciiTheme="minorHAnsi" w:hAnsiTheme="minorHAnsi" w:cstheme="minorHAnsi"/>
          <w:b/>
          <w:bCs/>
          <w:sz w:val="24"/>
          <w:szCs w:val="24"/>
        </w:rPr>
      </w:pPr>
    </w:p>
    <w:p w14:paraId="141D95A9" w14:textId="77777777" w:rsidR="0038058E" w:rsidRPr="007F6314" w:rsidRDefault="0038058E" w:rsidP="00584E41">
      <w:pPr>
        <w:jc w:val="both"/>
        <w:rPr>
          <w:rFonts w:asciiTheme="minorHAnsi" w:hAnsiTheme="minorHAnsi" w:cstheme="minorHAnsi"/>
          <w:b/>
          <w:bCs/>
          <w:sz w:val="24"/>
          <w:szCs w:val="24"/>
        </w:rPr>
      </w:pPr>
      <w:r w:rsidRPr="007F6314">
        <w:rPr>
          <w:rFonts w:asciiTheme="minorHAnsi" w:hAnsiTheme="minorHAnsi" w:cstheme="minorHAnsi"/>
          <w:b/>
          <w:bCs/>
          <w:sz w:val="24"/>
          <w:szCs w:val="24"/>
        </w:rPr>
        <w:t>VALOR MÁXIMO DA CONCORRÊNCIA</w:t>
      </w:r>
    </w:p>
    <w:p w14:paraId="4E032AF1" w14:textId="51D8F6B8" w:rsidR="0038058E" w:rsidRPr="007F6314" w:rsidRDefault="0038058E" w:rsidP="00584E41">
      <w:pPr>
        <w:jc w:val="both"/>
        <w:rPr>
          <w:rFonts w:asciiTheme="minorHAnsi" w:eastAsia="MS Mincho" w:hAnsiTheme="minorHAnsi" w:cstheme="minorHAnsi"/>
          <w:sz w:val="24"/>
          <w:szCs w:val="24"/>
        </w:rPr>
      </w:pPr>
      <w:r w:rsidRPr="007F6314">
        <w:rPr>
          <w:rFonts w:asciiTheme="minorHAnsi" w:hAnsiTheme="minorHAnsi" w:cstheme="minorHAnsi"/>
          <w:b/>
          <w:bCs/>
          <w:sz w:val="24"/>
          <w:szCs w:val="24"/>
        </w:rPr>
        <w:t>1.</w:t>
      </w:r>
      <w:r w:rsidR="00C63444" w:rsidRPr="007F6314">
        <w:rPr>
          <w:rFonts w:asciiTheme="minorHAnsi" w:hAnsiTheme="minorHAnsi" w:cstheme="minorHAnsi"/>
          <w:b/>
          <w:bCs/>
          <w:sz w:val="24"/>
          <w:szCs w:val="24"/>
        </w:rPr>
        <w:t>3</w:t>
      </w:r>
      <w:r w:rsidRPr="007F6314">
        <w:rPr>
          <w:rFonts w:asciiTheme="minorHAnsi" w:hAnsiTheme="minorHAnsi" w:cstheme="minorHAnsi"/>
          <w:sz w:val="24"/>
          <w:szCs w:val="24"/>
        </w:rPr>
        <w:t xml:space="preserve"> </w:t>
      </w:r>
      <w:r w:rsidRPr="007F6314">
        <w:rPr>
          <w:rFonts w:asciiTheme="minorHAnsi" w:eastAsia="MS Mincho" w:hAnsiTheme="minorHAnsi" w:cstheme="minorHAnsi"/>
          <w:sz w:val="24"/>
          <w:szCs w:val="24"/>
        </w:rPr>
        <w:t xml:space="preserve">O preço máximo admitido para execução </w:t>
      </w:r>
      <w:r w:rsidR="00A15F5E" w:rsidRPr="007F6314">
        <w:rPr>
          <w:rFonts w:asciiTheme="minorHAnsi" w:eastAsia="MS Mincho" w:hAnsiTheme="minorHAnsi" w:cstheme="minorHAnsi"/>
          <w:sz w:val="24"/>
          <w:szCs w:val="24"/>
        </w:rPr>
        <w:t>da obra</w:t>
      </w:r>
      <w:r w:rsidRPr="007F6314">
        <w:rPr>
          <w:rFonts w:asciiTheme="minorHAnsi" w:eastAsia="MS Mincho" w:hAnsiTheme="minorHAnsi" w:cstheme="minorHAnsi"/>
          <w:sz w:val="24"/>
          <w:szCs w:val="24"/>
        </w:rPr>
        <w:t xml:space="preserve"> é de </w:t>
      </w:r>
      <w:r w:rsidR="00C92250" w:rsidRPr="007F6314">
        <w:rPr>
          <w:rFonts w:asciiTheme="minorHAnsi" w:eastAsia="MS Mincho" w:hAnsiTheme="minorHAnsi" w:cstheme="minorHAnsi"/>
          <w:sz w:val="24"/>
          <w:szCs w:val="24"/>
        </w:rPr>
        <w:t>R$</w:t>
      </w:r>
      <w:r w:rsidR="001B25B9" w:rsidRPr="007F6314">
        <w:rPr>
          <w:rFonts w:asciiTheme="minorHAnsi" w:eastAsia="MS Mincho" w:hAnsiTheme="minorHAnsi" w:cstheme="minorHAnsi"/>
          <w:sz w:val="24"/>
          <w:szCs w:val="24"/>
        </w:rPr>
        <w:t xml:space="preserve"> </w:t>
      </w:r>
      <w:r w:rsidR="00F95628" w:rsidRPr="007F6314">
        <w:rPr>
          <w:rFonts w:asciiTheme="minorHAnsi" w:hAnsiTheme="minorHAnsi" w:cstheme="minorHAnsi"/>
          <w:sz w:val="24"/>
          <w:szCs w:val="24"/>
        </w:rPr>
        <w:t>35.860.235,81 (trinta e cinco milhões, oitocentos e sessenta mil, duzentos e trinta e cinco reais e oitenta e um centavos)</w:t>
      </w:r>
      <w:r w:rsidR="00C83568" w:rsidRPr="007F6314">
        <w:rPr>
          <w:rFonts w:asciiTheme="minorHAnsi" w:eastAsia="MS Mincho" w:hAnsiTheme="minorHAnsi" w:cstheme="minorHAnsi"/>
          <w:sz w:val="24"/>
          <w:szCs w:val="24"/>
        </w:rPr>
        <w:t xml:space="preserve">, sendo </w:t>
      </w:r>
      <w:r w:rsidR="00F95628" w:rsidRPr="007F6314">
        <w:rPr>
          <w:rFonts w:asciiTheme="minorHAnsi" w:hAnsiTheme="minorHAnsi" w:cstheme="minorHAnsi"/>
          <w:sz w:val="24"/>
          <w:szCs w:val="24"/>
        </w:rPr>
        <w:t>57,44</w:t>
      </w:r>
      <w:r w:rsidR="00C83568" w:rsidRPr="007F6314">
        <w:rPr>
          <w:rFonts w:asciiTheme="minorHAnsi" w:eastAsia="MS Mincho" w:hAnsiTheme="minorHAnsi" w:cstheme="minorHAnsi"/>
          <w:sz w:val="24"/>
          <w:szCs w:val="24"/>
        </w:rPr>
        <w:t xml:space="preserve">% referente aos materiais e </w:t>
      </w:r>
      <w:r w:rsidR="00F95628" w:rsidRPr="007F6314">
        <w:rPr>
          <w:rFonts w:asciiTheme="minorHAnsi" w:hAnsiTheme="minorHAnsi" w:cstheme="minorHAnsi"/>
          <w:sz w:val="24"/>
          <w:szCs w:val="24"/>
        </w:rPr>
        <w:t>42,56</w:t>
      </w:r>
      <w:r w:rsidR="00C83568" w:rsidRPr="007F6314">
        <w:rPr>
          <w:rFonts w:asciiTheme="minorHAnsi" w:eastAsia="MS Mincho" w:hAnsiTheme="minorHAnsi" w:cstheme="minorHAnsi"/>
          <w:sz w:val="24"/>
          <w:szCs w:val="24"/>
        </w:rPr>
        <w:t>%</w:t>
      </w:r>
      <w:r w:rsidR="00D950CA" w:rsidRPr="007F6314">
        <w:rPr>
          <w:rFonts w:asciiTheme="minorHAnsi" w:eastAsia="MS Mincho" w:hAnsiTheme="minorHAnsi" w:cstheme="minorHAnsi"/>
          <w:sz w:val="24"/>
          <w:szCs w:val="24"/>
        </w:rPr>
        <w:t xml:space="preserve"> </w:t>
      </w:r>
      <w:r w:rsidR="00C83568" w:rsidRPr="007F6314">
        <w:rPr>
          <w:rFonts w:asciiTheme="minorHAnsi" w:eastAsia="MS Mincho" w:hAnsiTheme="minorHAnsi" w:cstheme="minorHAnsi"/>
          <w:sz w:val="24"/>
          <w:szCs w:val="24"/>
        </w:rPr>
        <w:t>referente à mão de obra, conforme planilha orçamentária de referência (Anexo XVI)</w:t>
      </w:r>
      <w:r w:rsidR="00A035F5" w:rsidRPr="007F6314">
        <w:rPr>
          <w:rFonts w:asciiTheme="minorHAnsi" w:eastAsia="MS Mincho" w:hAnsiTheme="minorHAnsi" w:cstheme="minorHAnsi"/>
          <w:sz w:val="24"/>
          <w:szCs w:val="24"/>
        </w:rPr>
        <w:t>.</w:t>
      </w:r>
    </w:p>
    <w:p w14:paraId="7FF2B6DD" w14:textId="77777777" w:rsidR="00242A30" w:rsidRPr="007F6314" w:rsidRDefault="00242A30" w:rsidP="00242A30">
      <w:pPr>
        <w:ind w:left="284"/>
        <w:jc w:val="both"/>
        <w:rPr>
          <w:rFonts w:asciiTheme="minorHAnsi" w:eastAsia="MS Mincho" w:hAnsiTheme="minorHAnsi" w:cstheme="minorHAnsi"/>
          <w:sz w:val="24"/>
          <w:szCs w:val="24"/>
        </w:rPr>
      </w:pPr>
      <w:r w:rsidRPr="007F6314">
        <w:rPr>
          <w:rFonts w:asciiTheme="minorHAnsi" w:eastAsia="MS Mincho" w:hAnsiTheme="minorHAnsi" w:cstheme="minorHAnsi"/>
          <w:b/>
          <w:bCs/>
          <w:sz w:val="24"/>
          <w:szCs w:val="24"/>
        </w:rPr>
        <w:t>1.3.1</w:t>
      </w:r>
      <w:r w:rsidRPr="007F6314">
        <w:rPr>
          <w:rFonts w:asciiTheme="minorHAnsi" w:eastAsia="MS Mincho" w:hAnsiTheme="minorHAnsi" w:cstheme="minorHAnsi"/>
          <w:sz w:val="24"/>
          <w:szCs w:val="24"/>
        </w:rPr>
        <w:t xml:space="preserve"> Não serão aceitas propostas com valor superior ao preço máximo admitido para a licitação.</w:t>
      </w:r>
    </w:p>
    <w:p w14:paraId="1D5E3A9E" w14:textId="77777777" w:rsidR="00242A30" w:rsidRPr="007F6314" w:rsidRDefault="00242A30" w:rsidP="00242A30">
      <w:pPr>
        <w:ind w:left="284"/>
        <w:jc w:val="both"/>
        <w:rPr>
          <w:rFonts w:asciiTheme="minorHAnsi" w:eastAsia="MS Mincho" w:hAnsiTheme="minorHAnsi" w:cstheme="minorHAnsi"/>
          <w:sz w:val="24"/>
          <w:szCs w:val="24"/>
        </w:rPr>
      </w:pPr>
      <w:r w:rsidRPr="007F6314">
        <w:rPr>
          <w:rFonts w:asciiTheme="minorHAnsi" w:eastAsia="MS Mincho" w:hAnsiTheme="minorHAnsi" w:cstheme="minorHAnsi"/>
          <w:b/>
          <w:bCs/>
          <w:sz w:val="24"/>
          <w:szCs w:val="24"/>
        </w:rPr>
        <w:t>1.3.2</w:t>
      </w:r>
      <w:r w:rsidRPr="007F6314">
        <w:rPr>
          <w:rFonts w:asciiTheme="minorHAnsi" w:eastAsia="MS Mincho" w:hAnsiTheme="minorHAnsi" w:cstheme="minorHAnsi"/>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42FB7C77" w14:textId="77777777" w:rsidR="00242A30" w:rsidRPr="007F6314" w:rsidRDefault="00242A30" w:rsidP="00242A30">
      <w:pPr>
        <w:ind w:left="284"/>
        <w:jc w:val="both"/>
        <w:rPr>
          <w:rFonts w:asciiTheme="minorHAnsi" w:hAnsiTheme="minorHAnsi" w:cstheme="minorHAnsi"/>
          <w:sz w:val="24"/>
          <w:szCs w:val="24"/>
        </w:rPr>
      </w:pPr>
      <w:r w:rsidRPr="007F6314">
        <w:rPr>
          <w:rFonts w:asciiTheme="minorHAnsi" w:hAnsiTheme="minorHAnsi" w:cstheme="minorHAnsi"/>
          <w:b/>
          <w:bCs/>
          <w:sz w:val="24"/>
          <w:szCs w:val="24"/>
        </w:rPr>
        <w:t>1.3.3</w:t>
      </w:r>
      <w:r w:rsidRPr="007F6314">
        <w:rPr>
          <w:rFonts w:asciiTheme="minorHAnsi" w:hAnsiTheme="minorHAnsi" w:cstheme="minorHAnsi"/>
          <w:sz w:val="24"/>
          <w:szCs w:val="24"/>
        </w:rPr>
        <w:t xml:space="preserve"> O BDI Referencial utilizado para estabelecer o preço máximo é dado conforme Anexo VII.</w:t>
      </w:r>
    </w:p>
    <w:p w14:paraId="44E2BC7E" w14:textId="77777777" w:rsidR="00242A30" w:rsidRPr="007F6314" w:rsidRDefault="00242A30" w:rsidP="00242A30">
      <w:pPr>
        <w:ind w:left="284"/>
        <w:jc w:val="both"/>
        <w:rPr>
          <w:rFonts w:asciiTheme="minorHAnsi" w:hAnsiTheme="minorHAnsi" w:cstheme="minorHAnsi"/>
          <w:sz w:val="24"/>
          <w:szCs w:val="24"/>
        </w:rPr>
      </w:pPr>
      <w:r w:rsidRPr="007F6314">
        <w:rPr>
          <w:rFonts w:asciiTheme="minorHAnsi" w:hAnsiTheme="minorHAnsi" w:cstheme="minorHAnsi"/>
          <w:b/>
          <w:bCs/>
          <w:sz w:val="24"/>
          <w:szCs w:val="24"/>
        </w:rPr>
        <w:t>1.3.4</w:t>
      </w:r>
      <w:r w:rsidRPr="007F6314">
        <w:rPr>
          <w:rFonts w:asciiTheme="minorHAnsi" w:hAnsiTheme="minorHAnsi" w:cstheme="minorHAnsi"/>
          <w:sz w:val="24"/>
          <w:szCs w:val="24"/>
        </w:rPr>
        <w:t xml:space="preserve"> Caso o licitante não apresente a composição do BDI, conforme itens acima, considerar-se-á que adotou o BDI Referencial constante do Anexo VII deste Edital.</w:t>
      </w:r>
    </w:p>
    <w:p w14:paraId="496610C1" w14:textId="77777777" w:rsidR="00242A30" w:rsidRPr="007F6314" w:rsidRDefault="00242A30" w:rsidP="00242A30">
      <w:pPr>
        <w:ind w:left="284"/>
        <w:jc w:val="both"/>
        <w:rPr>
          <w:rFonts w:asciiTheme="minorHAnsi" w:hAnsiTheme="minorHAnsi" w:cstheme="minorHAnsi"/>
          <w:sz w:val="24"/>
          <w:szCs w:val="24"/>
        </w:rPr>
      </w:pPr>
      <w:r w:rsidRPr="007F6314">
        <w:rPr>
          <w:rFonts w:asciiTheme="minorHAnsi" w:hAnsiTheme="minorHAnsi" w:cstheme="minorHAnsi"/>
          <w:b/>
          <w:bCs/>
          <w:sz w:val="24"/>
          <w:szCs w:val="24"/>
        </w:rPr>
        <w:t xml:space="preserve">1.3.5 </w:t>
      </w:r>
      <w:r w:rsidRPr="007F6314">
        <w:rPr>
          <w:rFonts w:asciiTheme="minorHAnsi" w:hAnsiTheme="minorHAnsi" w:cstheme="minorHAnsi"/>
          <w:sz w:val="24"/>
          <w:szCs w:val="24"/>
        </w:rPr>
        <w:t>Os encargos sociais (ES) sobre os custos da mão de obra utilizadas como referência são os constantes da Planilha do Anexo V.</w:t>
      </w:r>
    </w:p>
    <w:p w14:paraId="6B9D93ED" w14:textId="77777777" w:rsidR="00242A30" w:rsidRPr="007F6314" w:rsidRDefault="00242A30" w:rsidP="00242A30">
      <w:pPr>
        <w:jc w:val="both"/>
        <w:rPr>
          <w:rFonts w:asciiTheme="minorHAnsi" w:hAnsiTheme="minorHAnsi" w:cstheme="minorHAnsi"/>
          <w:sz w:val="24"/>
          <w:szCs w:val="24"/>
        </w:rPr>
      </w:pPr>
    </w:p>
    <w:p w14:paraId="1740E6CF" w14:textId="77777777" w:rsidR="00242A30" w:rsidRPr="007F6314" w:rsidRDefault="00242A30" w:rsidP="00242A30">
      <w:pPr>
        <w:jc w:val="both"/>
        <w:rPr>
          <w:rFonts w:asciiTheme="minorHAnsi" w:hAnsiTheme="minorHAnsi" w:cstheme="minorHAnsi"/>
          <w:b/>
          <w:bCs/>
          <w:sz w:val="24"/>
          <w:szCs w:val="24"/>
        </w:rPr>
      </w:pPr>
      <w:r w:rsidRPr="007F6314">
        <w:rPr>
          <w:rFonts w:asciiTheme="minorHAnsi" w:hAnsiTheme="minorHAnsi" w:cstheme="minorHAnsi"/>
          <w:b/>
          <w:bCs/>
          <w:sz w:val="24"/>
          <w:szCs w:val="24"/>
        </w:rPr>
        <w:t>CRITÉRIO DE JULGAMENTO</w:t>
      </w:r>
    </w:p>
    <w:p w14:paraId="2FE3427B" w14:textId="77777777" w:rsidR="00242A30" w:rsidRPr="007F6314" w:rsidRDefault="00242A30" w:rsidP="00242A30">
      <w:pPr>
        <w:shd w:val="clear" w:color="auto" w:fill="FFFFFF"/>
        <w:suppressAutoHyphens w:val="0"/>
        <w:jc w:val="both"/>
        <w:rPr>
          <w:rFonts w:asciiTheme="minorHAnsi" w:hAnsiTheme="minorHAnsi" w:cstheme="minorHAnsi"/>
          <w:sz w:val="24"/>
          <w:szCs w:val="24"/>
        </w:rPr>
      </w:pPr>
      <w:r w:rsidRPr="007F6314">
        <w:rPr>
          <w:rFonts w:asciiTheme="minorHAnsi" w:hAnsiTheme="minorHAnsi" w:cstheme="minorHAnsi"/>
          <w:b/>
          <w:bCs/>
          <w:sz w:val="24"/>
          <w:szCs w:val="24"/>
          <w:bdr w:val="none" w:sz="0" w:space="0" w:color="auto" w:frame="1"/>
          <w:lang w:eastAsia="pt-BR"/>
        </w:rPr>
        <w:t xml:space="preserve">1.4 </w:t>
      </w:r>
      <w:r w:rsidRPr="007F6314">
        <w:rPr>
          <w:rFonts w:asciiTheme="minorHAnsi" w:hAnsiTheme="minorHAnsi" w:cstheme="minorHAnsi"/>
          <w:sz w:val="24"/>
          <w:szCs w:val="24"/>
        </w:rPr>
        <w:t xml:space="preserve">O critério de julgamento adotado será do tipo </w:t>
      </w:r>
      <w:r w:rsidRPr="007F6314">
        <w:rPr>
          <w:rFonts w:asciiTheme="minorHAnsi" w:hAnsiTheme="minorHAnsi" w:cstheme="minorHAnsi"/>
          <w:b/>
          <w:bCs/>
          <w:sz w:val="24"/>
          <w:szCs w:val="24"/>
        </w:rPr>
        <w:t>MENOR PREÇO</w:t>
      </w:r>
      <w:r w:rsidRPr="007F6314">
        <w:rPr>
          <w:rFonts w:asciiTheme="minorHAnsi" w:hAnsiTheme="minorHAnsi" w:cstheme="minorHAnsi"/>
          <w:sz w:val="24"/>
          <w:szCs w:val="24"/>
        </w:rPr>
        <w:t>, considerado o menor dispêndio para a Administração, nos termos do art. 34 da Lei nº 14.133/2021, e observadas as exigências contidas neste Edital e seus Anexos quanto às especificações do objeto.</w:t>
      </w:r>
    </w:p>
    <w:p w14:paraId="3C7A33C3" w14:textId="77777777" w:rsidR="00242A30" w:rsidRPr="007F6314" w:rsidRDefault="00242A30" w:rsidP="00242A30">
      <w:pPr>
        <w:shd w:val="clear" w:color="auto" w:fill="FFFFFF"/>
        <w:suppressAutoHyphens w:val="0"/>
        <w:jc w:val="both"/>
        <w:rPr>
          <w:rFonts w:asciiTheme="minorHAnsi" w:hAnsiTheme="minorHAnsi" w:cstheme="minorHAnsi"/>
          <w:sz w:val="24"/>
          <w:szCs w:val="24"/>
        </w:rPr>
      </w:pPr>
    </w:p>
    <w:p w14:paraId="372099D4" w14:textId="77777777" w:rsidR="00242A30" w:rsidRPr="007F6314" w:rsidRDefault="00242A30" w:rsidP="00242A30">
      <w:pPr>
        <w:shd w:val="clear" w:color="auto" w:fill="FFFFFF"/>
        <w:suppressAutoHyphens w:val="0"/>
        <w:jc w:val="both"/>
        <w:rPr>
          <w:rFonts w:asciiTheme="minorHAnsi" w:hAnsiTheme="minorHAnsi" w:cstheme="minorHAnsi"/>
          <w:b/>
          <w:bCs/>
          <w:sz w:val="24"/>
          <w:szCs w:val="24"/>
        </w:rPr>
      </w:pPr>
      <w:r w:rsidRPr="007F6314">
        <w:rPr>
          <w:rFonts w:asciiTheme="minorHAnsi" w:hAnsiTheme="minorHAnsi" w:cstheme="minorHAnsi"/>
          <w:b/>
          <w:bCs/>
          <w:sz w:val="24"/>
          <w:szCs w:val="24"/>
        </w:rPr>
        <w:t>RECURSOS:</w:t>
      </w:r>
    </w:p>
    <w:p w14:paraId="78BA399F" w14:textId="77777777" w:rsidR="00242A30" w:rsidRPr="007F6314" w:rsidRDefault="00242A30" w:rsidP="00242A30">
      <w:pPr>
        <w:jc w:val="both"/>
        <w:rPr>
          <w:rFonts w:asciiTheme="minorHAnsi" w:hAnsiTheme="minorHAnsi" w:cstheme="minorHAnsi"/>
          <w:sz w:val="24"/>
          <w:szCs w:val="24"/>
        </w:rPr>
      </w:pPr>
      <w:bookmarkStart w:id="2" w:name="_Hlk183160507"/>
      <w:r w:rsidRPr="007F6314">
        <w:rPr>
          <w:rFonts w:asciiTheme="minorHAnsi" w:hAnsiTheme="minorHAnsi" w:cstheme="minorHAnsi"/>
          <w:b/>
          <w:bCs/>
          <w:sz w:val="24"/>
          <w:szCs w:val="24"/>
        </w:rPr>
        <w:t>1.5</w:t>
      </w:r>
      <w:r w:rsidRPr="007F6314">
        <w:rPr>
          <w:rFonts w:asciiTheme="minorHAnsi" w:hAnsiTheme="minorHAnsi" w:cstheme="minorHAnsi"/>
          <w:sz w:val="24"/>
          <w:szCs w:val="24"/>
        </w:rPr>
        <w:t xml:space="preserve"> As despesas com a execução do(s) objeto(s) licitado(s) serão financiadas com recursos Tesouro do Estado.</w:t>
      </w:r>
    </w:p>
    <w:bookmarkEnd w:id="2"/>
    <w:p w14:paraId="1B418046" w14:textId="77777777" w:rsidR="00242A30" w:rsidRPr="007F6314" w:rsidRDefault="00242A30" w:rsidP="00242A30">
      <w:pPr>
        <w:shd w:val="clear" w:color="auto" w:fill="FFFFFF"/>
        <w:suppressAutoHyphens w:val="0"/>
        <w:jc w:val="both"/>
        <w:rPr>
          <w:rFonts w:asciiTheme="minorHAnsi" w:hAnsiTheme="minorHAnsi" w:cstheme="minorHAnsi"/>
          <w:sz w:val="24"/>
          <w:szCs w:val="24"/>
        </w:rPr>
      </w:pPr>
    </w:p>
    <w:p w14:paraId="3AE2CC7B" w14:textId="77777777" w:rsidR="00242A30" w:rsidRPr="007F6314" w:rsidRDefault="00242A30" w:rsidP="00242A30">
      <w:pPr>
        <w:jc w:val="both"/>
        <w:rPr>
          <w:rFonts w:asciiTheme="minorHAnsi" w:hAnsiTheme="minorHAnsi" w:cstheme="minorHAnsi"/>
          <w:b/>
          <w:bCs/>
          <w:sz w:val="24"/>
          <w:szCs w:val="24"/>
        </w:rPr>
      </w:pPr>
      <w:bookmarkStart w:id="3" w:name="_Hlk195190888"/>
      <w:r w:rsidRPr="007F6314">
        <w:rPr>
          <w:rFonts w:asciiTheme="minorHAnsi" w:hAnsiTheme="minorHAnsi" w:cstheme="minorHAnsi"/>
          <w:b/>
          <w:bCs/>
          <w:sz w:val="24"/>
          <w:szCs w:val="24"/>
        </w:rPr>
        <w:t>REGIME DE EXECUÇÃO</w:t>
      </w:r>
    </w:p>
    <w:p w14:paraId="29CB565D" w14:textId="77777777" w:rsidR="00242A30" w:rsidRPr="007F6314" w:rsidRDefault="00242A30" w:rsidP="00242A30">
      <w:pPr>
        <w:jc w:val="both"/>
        <w:rPr>
          <w:rFonts w:asciiTheme="minorHAnsi" w:hAnsiTheme="minorHAnsi" w:cstheme="minorHAnsi"/>
          <w:sz w:val="24"/>
          <w:szCs w:val="24"/>
        </w:rPr>
      </w:pPr>
      <w:r w:rsidRPr="007F6314">
        <w:rPr>
          <w:rFonts w:asciiTheme="minorHAnsi" w:hAnsiTheme="minorHAnsi" w:cstheme="minorHAnsi"/>
          <w:b/>
          <w:bCs/>
          <w:sz w:val="24"/>
          <w:szCs w:val="24"/>
        </w:rPr>
        <w:t xml:space="preserve">1.6 </w:t>
      </w:r>
      <w:r w:rsidRPr="007F6314">
        <w:rPr>
          <w:rFonts w:asciiTheme="minorHAnsi" w:hAnsiTheme="minorHAnsi" w:cstheme="minorHAnsi"/>
          <w:sz w:val="24"/>
          <w:szCs w:val="24"/>
        </w:rPr>
        <w:t xml:space="preserve">Os </w:t>
      </w:r>
      <w:r w:rsidRPr="007F6314">
        <w:rPr>
          <w:rFonts w:asciiTheme="minorHAnsi" w:hAnsiTheme="minorHAnsi" w:cstheme="minorHAnsi"/>
          <w:bCs/>
          <w:sz w:val="24"/>
          <w:szCs w:val="24"/>
        </w:rPr>
        <w:t>serviços deverão ser iniciados</w:t>
      </w:r>
      <w:r w:rsidRPr="007F6314">
        <w:rPr>
          <w:rFonts w:asciiTheme="minorHAnsi" w:hAnsiTheme="minorHAnsi" w:cstheme="minorHAnsi"/>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78BCF2CA" w14:textId="77777777" w:rsidR="00242A30" w:rsidRPr="007F6314" w:rsidRDefault="00242A30" w:rsidP="00242A30">
      <w:pPr>
        <w:shd w:val="clear" w:color="auto" w:fill="FFFFFF"/>
        <w:suppressAutoHyphens w:val="0"/>
        <w:ind w:left="284"/>
        <w:jc w:val="both"/>
        <w:rPr>
          <w:rFonts w:asciiTheme="minorHAnsi" w:hAnsiTheme="minorHAnsi" w:cstheme="minorHAnsi"/>
          <w:sz w:val="24"/>
          <w:szCs w:val="24"/>
        </w:rPr>
      </w:pPr>
      <w:r w:rsidRPr="007F6314">
        <w:rPr>
          <w:rFonts w:asciiTheme="minorHAnsi" w:hAnsiTheme="minorHAnsi" w:cstheme="minorHAnsi"/>
          <w:b/>
          <w:bCs/>
          <w:sz w:val="24"/>
          <w:szCs w:val="24"/>
        </w:rPr>
        <w:t>1.6.1</w:t>
      </w:r>
      <w:r w:rsidRPr="007F6314">
        <w:rPr>
          <w:rFonts w:asciiTheme="minorHAnsi" w:hAnsiTheme="minorHAnsi" w:cstheme="minorHAnsi"/>
          <w:sz w:val="24"/>
          <w:szCs w:val="24"/>
        </w:rPr>
        <w:t xml:space="preserve"> A presente contratação adotará como regime de execução a Empreitada por Preço Global.</w:t>
      </w:r>
    </w:p>
    <w:p w14:paraId="03BB3AC1" w14:textId="77777777" w:rsidR="00242A30" w:rsidRPr="007F6314" w:rsidRDefault="00242A30" w:rsidP="00242A30">
      <w:pPr>
        <w:shd w:val="clear" w:color="auto" w:fill="FFFFFF"/>
        <w:suppressAutoHyphens w:val="0"/>
        <w:ind w:left="284"/>
        <w:jc w:val="both"/>
        <w:rPr>
          <w:rFonts w:asciiTheme="minorHAnsi" w:hAnsiTheme="minorHAnsi" w:cstheme="minorHAnsi"/>
          <w:sz w:val="24"/>
          <w:szCs w:val="24"/>
        </w:rPr>
      </w:pPr>
      <w:r w:rsidRPr="007F6314">
        <w:rPr>
          <w:rFonts w:asciiTheme="minorHAnsi" w:hAnsiTheme="minorHAnsi" w:cstheme="minorHAnsi"/>
          <w:b/>
          <w:bCs/>
          <w:sz w:val="24"/>
          <w:szCs w:val="24"/>
        </w:rPr>
        <w:t>1.6.2</w:t>
      </w:r>
      <w:r w:rsidRPr="007F6314">
        <w:rPr>
          <w:rFonts w:asciiTheme="minorHAnsi" w:hAnsiTheme="minorHAnsi" w:cstheme="minorHAnsi"/>
          <w:sz w:val="24"/>
          <w:szCs w:val="24"/>
        </w:rPr>
        <w:t xml:space="preserve"> O prazo de vigência será automaticamente prorrogado quando seu objeto não for concluído no período firmado no contrato, respeitadas as disposições contidas no art. 111 da Lei Federal n.º 14.133/2021.</w:t>
      </w:r>
    </w:p>
    <w:p w14:paraId="40C9ABE5" w14:textId="77777777" w:rsidR="00242A30" w:rsidRPr="007F6314" w:rsidRDefault="00242A30" w:rsidP="00242A30">
      <w:pPr>
        <w:shd w:val="clear" w:color="auto" w:fill="FFFFFF"/>
        <w:suppressAutoHyphens w:val="0"/>
        <w:jc w:val="both"/>
        <w:rPr>
          <w:rFonts w:asciiTheme="minorHAnsi" w:hAnsiTheme="minorHAnsi" w:cstheme="minorHAnsi"/>
          <w:b/>
          <w:bCs/>
          <w:sz w:val="24"/>
          <w:szCs w:val="24"/>
          <w:bdr w:val="none" w:sz="0" w:space="0" w:color="auto" w:frame="1"/>
          <w:lang w:eastAsia="pt-BR"/>
        </w:rPr>
      </w:pPr>
    </w:p>
    <w:p w14:paraId="13D4495C" w14:textId="77777777" w:rsidR="00242A30" w:rsidRPr="007F6314" w:rsidRDefault="00242A30" w:rsidP="00242A30">
      <w:pPr>
        <w:pBdr>
          <w:bottom w:val="single" w:sz="4" w:space="1" w:color="auto"/>
        </w:pBdr>
        <w:shd w:val="clear" w:color="auto" w:fill="E7E6E6"/>
        <w:suppressAutoHyphens w:val="0"/>
        <w:jc w:val="both"/>
        <w:rPr>
          <w:rFonts w:asciiTheme="minorHAnsi" w:hAnsiTheme="minorHAnsi" w:cstheme="minorHAnsi"/>
          <w:b/>
          <w:bCs/>
          <w:sz w:val="24"/>
          <w:szCs w:val="24"/>
          <w:lang w:eastAsia="pt-BR"/>
        </w:rPr>
      </w:pPr>
      <w:r w:rsidRPr="007F6314">
        <w:rPr>
          <w:rFonts w:asciiTheme="minorHAnsi" w:hAnsiTheme="minorHAnsi" w:cstheme="minorHAnsi"/>
          <w:b/>
          <w:bCs/>
          <w:sz w:val="24"/>
          <w:szCs w:val="24"/>
          <w:bdr w:val="none" w:sz="0" w:space="0" w:color="auto" w:frame="1"/>
          <w:lang w:eastAsia="pt-BR"/>
        </w:rPr>
        <w:t xml:space="preserve">2. </w:t>
      </w:r>
      <w:r w:rsidRPr="007F6314">
        <w:rPr>
          <w:rFonts w:asciiTheme="minorHAnsi" w:hAnsiTheme="minorHAnsi" w:cstheme="minorHAnsi"/>
          <w:b/>
          <w:bCs/>
          <w:sz w:val="24"/>
          <w:szCs w:val="24"/>
          <w:lang w:eastAsia="pt-BR"/>
        </w:rPr>
        <w:t>DA REALIZAÇÃO DA CONCORRÊNCIA E DA IMPUGNAÇÃO AO EDITAL E DO PEDIDO DE ESCLARECIMENTOS</w:t>
      </w:r>
    </w:p>
    <w:p w14:paraId="520F07BE" w14:textId="77777777" w:rsidR="00242A30" w:rsidRPr="007F6314" w:rsidRDefault="00242A30" w:rsidP="00242A30">
      <w:pPr>
        <w:jc w:val="both"/>
        <w:rPr>
          <w:rFonts w:asciiTheme="minorHAnsi" w:hAnsiTheme="minorHAnsi" w:cstheme="minorHAnsi"/>
          <w:bCs/>
          <w:sz w:val="24"/>
          <w:szCs w:val="24"/>
        </w:rPr>
      </w:pPr>
      <w:r w:rsidRPr="007F6314">
        <w:rPr>
          <w:rFonts w:asciiTheme="minorHAnsi" w:hAnsiTheme="minorHAnsi" w:cstheme="minorHAnsi"/>
          <w:b/>
          <w:bCs/>
          <w:sz w:val="24"/>
          <w:szCs w:val="24"/>
          <w:lang w:eastAsia="pt-BR"/>
        </w:rPr>
        <w:t xml:space="preserve">2.1 </w:t>
      </w:r>
      <w:r w:rsidRPr="007F6314">
        <w:rPr>
          <w:rFonts w:asciiTheme="minorHAnsi" w:hAnsiTheme="minorHAnsi" w:cstheme="minorHAnsi"/>
          <w:bCs/>
          <w:sz w:val="24"/>
          <w:szCs w:val="24"/>
        </w:rPr>
        <w:t xml:space="preserve">O inteiro teor do Edital poderá ser obtido no Portal Nacional de Contratações Públicas – PNCP, no sítio eletrônico da prefeitura </w:t>
      </w:r>
      <w:hyperlink r:id="rId12" w:history="1">
        <w:r w:rsidRPr="007F6314">
          <w:rPr>
            <w:rStyle w:val="Hyperlink"/>
            <w:rFonts w:asciiTheme="minorHAnsi" w:hAnsiTheme="minorHAnsi" w:cstheme="minorHAnsi"/>
            <w:b/>
            <w:sz w:val="24"/>
            <w:szCs w:val="24"/>
          </w:rPr>
          <w:t>www.querenciadonorte.pr.gov.br</w:t>
        </w:r>
      </w:hyperlink>
      <w:r w:rsidRPr="007F6314">
        <w:rPr>
          <w:rFonts w:asciiTheme="minorHAnsi" w:hAnsiTheme="minorHAnsi" w:cstheme="minorHAnsi"/>
          <w:b/>
          <w:sz w:val="24"/>
          <w:szCs w:val="24"/>
        </w:rPr>
        <w:t xml:space="preserve"> </w:t>
      </w:r>
      <w:r w:rsidRPr="007F6314">
        <w:rPr>
          <w:rFonts w:asciiTheme="minorHAnsi" w:hAnsiTheme="minorHAnsi" w:cstheme="minorHAnsi"/>
          <w:sz w:val="24"/>
          <w:szCs w:val="24"/>
        </w:rPr>
        <w:t>processos licitatórios/ editais</w:t>
      </w:r>
      <w:r w:rsidRPr="007F6314">
        <w:rPr>
          <w:rFonts w:asciiTheme="minorHAnsi" w:hAnsiTheme="minorHAnsi" w:cstheme="minorHAnsi"/>
          <w:b/>
          <w:sz w:val="24"/>
          <w:szCs w:val="24"/>
        </w:rPr>
        <w:t xml:space="preserve"> </w:t>
      </w:r>
      <w:r w:rsidRPr="007F6314">
        <w:rPr>
          <w:rFonts w:asciiTheme="minorHAnsi" w:hAnsiTheme="minorHAnsi" w:cstheme="minorHAnsi"/>
          <w:bCs/>
          <w:sz w:val="24"/>
          <w:szCs w:val="24"/>
        </w:rPr>
        <w:t xml:space="preserve">e no Sistema Eletrônico de Licitações </w:t>
      </w:r>
      <w:hyperlink r:id="rId13" w:history="1">
        <w:r w:rsidRPr="007F6314">
          <w:rPr>
            <w:rStyle w:val="Hyperlink"/>
            <w:rFonts w:asciiTheme="minorHAnsi" w:hAnsiTheme="minorHAnsi" w:cstheme="minorHAnsi"/>
            <w:bCs/>
            <w:sz w:val="24"/>
            <w:szCs w:val="24"/>
          </w:rPr>
          <w:t>www.comprasbr.com.br</w:t>
        </w:r>
      </w:hyperlink>
      <w:r w:rsidRPr="007F6314">
        <w:rPr>
          <w:rFonts w:asciiTheme="minorHAnsi" w:hAnsiTheme="minorHAnsi" w:cstheme="minorHAnsi"/>
          <w:bCs/>
          <w:sz w:val="24"/>
          <w:szCs w:val="24"/>
        </w:rPr>
        <w:t xml:space="preserve"> </w:t>
      </w:r>
    </w:p>
    <w:p w14:paraId="25A8DC24" w14:textId="77777777" w:rsidR="00242A30" w:rsidRPr="007F6314" w:rsidRDefault="00242A30" w:rsidP="00242A30">
      <w:pPr>
        <w:shd w:val="clear" w:color="auto" w:fill="FFFFFF"/>
        <w:suppressAutoHyphens w:val="0"/>
        <w:jc w:val="both"/>
        <w:rPr>
          <w:rFonts w:asciiTheme="minorHAnsi" w:hAnsiTheme="minorHAnsi" w:cstheme="minorHAnsi"/>
          <w:bCs/>
          <w:sz w:val="24"/>
          <w:szCs w:val="24"/>
        </w:rPr>
      </w:pPr>
      <w:r w:rsidRPr="007F6314">
        <w:rPr>
          <w:rFonts w:asciiTheme="minorHAnsi" w:eastAsia="MS Mincho" w:hAnsiTheme="minorHAnsi" w:cstheme="minorHAnsi"/>
          <w:b/>
          <w:bCs/>
          <w:sz w:val="24"/>
          <w:szCs w:val="24"/>
          <w:shd w:val="clear" w:color="auto" w:fill="FFFFFF"/>
        </w:rPr>
        <w:t xml:space="preserve">2.2 </w:t>
      </w:r>
      <w:r w:rsidRPr="007F6314">
        <w:rPr>
          <w:rFonts w:asciiTheme="minorHAnsi" w:eastAsia="MS Mincho" w:hAnsiTheme="minorHAnsi" w:cstheme="minorHAnsi"/>
          <w:sz w:val="24"/>
          <w:szCs w:val="24"/>
          <w:shd w:val="clear" w:color="auto" w:fill="FFFFFF"/>
        </w:rPr>
        <w:t xml:space="preserve">A Concorrência eletrônica será realizada por meio eletrônico, no sistema de compras eletrônicas do </w:t>
      </w:r>
      <w:hyperlink r:id="rId14" w:history="1">
        <w:r w:rsidRPr="007F6314">
          <w:rPr>
            <w:rStyle w:val="Hyperlink"/>
            <w:rFonts w:asciiTheme="minorHAnsi" w:hAnsiTheme="minorHAnsi" w:cstheme="minorHAnsi"/>
            <w:bCs/>
            <w:sz w:val="24"/>
            <w:szCs w:val="24"/>
          </w:rPr>
          <w:t>www.comprasbr.com.br</w:t>
        </w:r>
      </w:hyperlink>
      <w:r w:rsidRPr="007F6314">
        <w:rPr>
          <w:rFonts w:asciiTheme="minorHAnsi" w:hAnsiTheme="minorHAnsi" w:cstheme="minorHAnsi"/>
          <w:bCs/>
          <w:sz w:val="24"/>
          <w:szCs w:val="24"/>
        </w:rPr>
        <w:t xml:space="preserve"> </w:t>
      </w:r>
    </w:p>
    <w:p w14:paraId="5A121BEE" w14:textId="77777777" w:rsidR="00242A30" w:rsidRPr="007F6314" w:rsidRDefault="00242A30" w:rsidP="00242A30">
      <w:pPr>
        <w:pStyle w:val="Standard"/>
        <w:spacing w:after="0" w:line="240" w:lineRule="auto"/>
        <w:jc w:val="both"/>
        <w:rPr>
          <w:rFonts w:asciiTheme="minorHAnsi" w:hAnsiTheme="minorHAnsi" w:cstheme="minorHAnsi"/>
          <w:sz w:val="24"/>
          <w:szCs w:val="24"/>
          <w:shd w:val="clear" w:color="auto" w:fill="FFFFFF"/>
        </w:rPr>
      </w:pPr>
      <w:r w:rsidRPr="007F6314">
        <w:rPr>
          <w:rFonts w:asciiTheme="minorHAnsi" w:eastAsia="MS Mincho" w:hAnsiTheme="minorHAnsi" w:cstheme="minorHAnsi"/>
          <w:b/>
          <w:bCs/>
          <w:sz w:val="24"/>
          <w:szCs w:val="24"/>
          <w:shd w:val="clear" w:color="auto" w:fill="FFFFFF"/>
        </w:rPr>
        <w:t xml:space="preserve">2.3 </w:t>
      </w:r>
      <w:r w:rsidRPr="007F6314">
        <w:rPr>
          <w:rFonts w:asciiTheme="minorHAnsi" w:hAnsiTheme="minorHAnsi" w:cstheme="minorHAnsi"/>
          <w:sz w:val="24"/>
          <w:szCs w:val="24"/>
          <w:shd w:val="clear" w:color="auto" w:fill="FFFFFF"/>
        </w:rPr>
        <w:t xml:space="preserve">A Concorrência eletrônica será conduzida por </w:t>
      </w:r>
      <w:r w:rsidRPr="007F6314">
        <w:rPr>
          <w:rFonts w:asciiTheme="minorHAnsi" w:hAnsiTheme="minorHAnsi" w:cstheme="minorHAnsi"/>
          <w:sz w:val="24"/>
          <w:szCs w:val="24"/>
        </w:rPr>
        <w:t>Agente de Contratação</w:t>
      </w:r>
      <w:r w:rsidRPr="007F6314">
        <w:rPr>
          <w:rFonts w:asciiTheme="minorHAnsi" w:hAnsiTheme="minorHAnsi" w:cstheme="minorHAnsi"/>
          <w:sz w:val="24"/>
          <w:szCs w:val="24"/>
          <w:shd w:val="clear" w:color="auto" w:fill="FFFFFF"/>
        </w:rPr>
        <w:t xml:space="preserve">, mediante a inserção e o monitoramento de dados gerados ou transferidos para o </w:t>
      </w:r>
      <w:r w:rsidRPr="007F6314">
        <w:rPr>
          <w:rFonts w:asciiTheme="minorHAnsi" w:eastAsia="MS Mincho" w:hAnsiTheme="minorHAnsi" w:cstheme="minorHAnsi"/>
          <w:sz w:val="24"/>
          <w:szCs w:val="24"/>
          <w:shd w:val="clear" w:color="auto" w:fill="FFFFFF"/>
        </w:rPr>
        <w:t xml:space="preserve">sistema </w:t>
      </w:r>
      <w:r w:rsidRPr="007F6314">
        <w:rPr>
          <w:rFonts w:asciiTheme="minorHAnsi" w:hAnsiTheme="minorHAnsi" w:cstheme="minorHAnsi"/>
          <w:sz w:val="24"/>
          <w:szCs w:val="24"/>
          <w:shd w:val="clear" w:color="auto" w:fill="FFFFFF"/>
        </w:rPr>
        <w:t>de compras eletrônicas adotado para a presente licitação.</w:t>
      </w:r>
    </w:p>
    <w:p w14:paraId="03C664E9" w14:textId="77777777" w:rsidR="00242A30" w:rsidRPr="007F6314" w:rsidRDefault="00242A30" w:rsidP="00242A30">
      <w:pPr>
        <w:jc w:val="both"/>
        <w:rPr>
          <w:rFonts w:asciiTheme="minorHAnsi" w:eastAsia="Lucida Sans Unicode" w:hAnsiTheme="minorHAnsi" w:cstheme="minorHAnsi"/>
          <w:sz w:val="24"/>
          <w:szCs w:val="24"/>
        </w:rPr>
      </w:pPr>
      <w:r w:rsidRPr="007F6314">
        <w:rPr>
          <w:rFonts w:asciiTheme="minorHAnsi" w:eastAsia="Lucida Sans Unicode" w:hAnsiTheme="minorHAnsi" w:cstheme="minorHAnsi"/>
          <w:b/>
          <w:bCs/>
          <w:sz w:val="24"/>
          <w:szCs w:val="24"/>
        </w:rPr>
        <w:t>2.4</w:t>
      </w:r>
      <w:r w:rsidRPr="007F6314">
        <w:rPr>
          <w:rFonts w:asciiTheme="minorHAnsi" w:eastAsia="Lucida Sans Unicode" w:hAnsiTheme="minorHAnsi" w:cstheme="minorHAnsi"/>
          <w:sz w:val="24"/>
          <w:szCs w:val="24"/>
        </w:rPr>
        <w:t xml:space="preserve"> </w:t>
      </w:r>
      <w:bookmarkStart w:id="4" w:name="_Hlk131109123"/>
      <w:r w:rsidRPr="007F6314">
        <w:rPr>
          <w:rFonts w:asciiTheme="minorHAnsi" w:eastAsia="Lucida Sans Unicode" w:hAnsiTheme="minorHAnsi" w:cstheme="minorHAnsi"/>
          <w:sz w:val="24"/>
          <w:szCs w:val="24"/>
        </w:rPr>
        <w:t xml:space="preserve">Pedidos de informações, esclarecimentos e impugnações relativos ao edital, seus modelos, adendos e anexos poderão ser apresentados </w:t>
      </w:r>
      <w:bookmarkStart w:id="5" w:name="_Hlk131066286"/>
      <w:r w:rsidRPr="007F6314">
        <w:rPr>
          <w:rFonts w:asciiTheme="minorHAnsi" w:eastAsia="Lucida Sans Unicode" w:hAnsiTheme="minorHAnsi" w:cstheme="minorHAnsi"/>
          <w:sz w:val="24"/>
          <w:szCs w:val="24"/>
        </w:rPr>
        <w:t xml:space="preserve">ao Agente de Contratação, pelo próprio </w:t>
      </w:r>
      <w:bookmarkEnd w:id="5"/>
      <w:r w:rsidRPr="007F6314">
        <w:rPr>
          <w:rFonts w:asciiTheme="minorHAnsi" w:eastAsia="Lucida Sans Unicode" w:hAnsiTheme="minorHAnsi" w:cstheme="minorHAnsi"/>
          <w:sz w:val="24"/>
          <w:szCs w:val="24"/>
        </w:rPr>
        <w:t xml:space="preserve">Sistema Eletrônico de Licitação </w:t>
      </w:r>
      <w:hyperlink r:id="rId15" w:history="1">
        <w:r w:rsidRPr="007F6314">
          <w:rPr>
            <w:rStyle w:val="Hyperlink"/>
            <w:rFonts w:asciiTheme="minorHAnsi" w:eastAsia="Lucida Sans Unicode" w:hAnsiTheme="minorHAnsi" w:cstheme="minorHAnsi"/>
            <w:sz w:val="24"/>
            <w:szCs w:val="24"/>
          </w:rPr>
          <w:t>www.comprasbr.com.br</w:t>
        </w:r>
      </w:hyperlink>
      <w:r w:rsidRPr="007F6314">
        <w:rPr>
          <w:rFonts w:asciiTheme="minorHAnsi" w:eastAsia="Lucida Sans Unicode" w:hAnsiTheme="minorHAnsi" w:cstheme="minorHAnsi"/>
          <w:sz w:val="24"/>
          <w:szCs w:val="24"/>
        </w:rPr>
        <w:t xml:space="preserve"> e na impossibilidade enviar no e-mail </w:t>
      </w:r>
      <w:hyperlink r:id="rId16" w:history="1">
        <w:r w:rsidRPr="007F6314">
          <w:rPr>
            <w:rStyle w:val="Hyperlink"/>
            <w:rFonts w:asciiTheme="minorHAnsi" w:eastAsia="Lucida Sans Unicode" w:hAnsiTheme="minorHAnsi" w:cstheme="minorHAnsi"/>
            <w:sz w:val="24"/>
            <w:szCs w:val="24"/>
          </w:rPr>
          <w:t>licitacao@querenciadonorte.pr.gov.br</w:t>
        </w:r>
      </w:hyperlink>
      <w:r w:rsidRPr="007F6314">
        <w:rPr>
          <w:rFonts w:asciiTheme="minorHAnsi" w:eastAsia="Lucida Sans Unicode" w:hAnsiTheme="minorHAnsi" w:cstheme="minorHAnsi"/>
          <w:sz w:val="24"/>
          <w:szCs w:val="24"/>
        </w:rPr>
        <w:t xml:space="preserve">  até 03 (três) dias úteis antes da data de abertura do certame, sendo que as respostas </w:t>
      </w:r>
      <w:r w:rsidRPr="007F6314">
        <w:rPr>
          <w:rFonts w:asciiTheme="minorHAnsi" w:hAnsiTheme="minorHAnsi" w:cstheme="minorHAnsi"/>
          <w:sz w:val="24"/>
          <w:szCs w:val="24"/>
        </w:rPr>
        <w:t>serão divulgadas no sítio eletrônico oficial, no prazo de até 3 (três) dias úteis, limitado ao último dia útil anterior à data da abertura do certame</w:t>
      </w:r>
      <w:r w:rsidRPr="007F6314">
        <w:rPr>
          <w:rFonts w:asciiTheme="minorHAnsi" w:eastAsia="Lucida Sans Unicode" w:hAnsiTheme="minorHAnsi" w:cstheme="minorHAnsi"/>
          <w:sz w:val="24"/>
          <w:szCs w:val="24"/>
        </w:rPr>
        <w:t xml:space="preserve">, sem identificar a proponente que deu origem à consulta. </w:t>
      </w:r>
    </w:p>
    <w:p w14:paraId="6D1A0440" w14:textId="77777777" w:rsidR="00242A30" w:rsidRPr="007F6314" w:rsidRDefault="00242A30" w:rsidP="00242A30">
      <w:pPr>
        <w:jc w:val="both"/>
        <w:rPr>
          <w:rFonts w:asciiTheme="minorHAnsi" w:hAnsiTheme="minorHAnsi" w:cstheme="minorHAnsi"/>
          <w:sz w:val="24"/>
          <w:szCs w:val="24"/>
        </w:rPr>
      </w:pPr>
      <w:r w:rsidRPr="007F6314">
        <w:rPr>
          <w:rFonts w:asciiTheme="minorHAnsi" w:hAnsiTheme="minorHAnsi" w:cstheme="minorHAnsi"/>
          <w:b/>
          <w:bCs/>
          <w:sz w:val="24"/>
          <w:szCs w:val="24"/>
        </w:rPr>
        <w:t>2.5</w:t>
      </w:r>
      <w:r w:rsidRPr="007F6314">
        <w:rPr>
          <w:rFonts w:asciiTheme="minorHAnsi" w:hAnsiTheme="minorHAnsi" w:cstheme="minorHAnsi"/>
          <w:sz w:val="24"/>
          <w:szCs w:val="24"/>
        </w:rPr>
        <w:t xml:space="preserve"> A concessão de efeito suspensivo à impugnação é medida excepcional e deverá ser motivada pelo Agente de Contratação, nos autos do processo de licitação.</w:t>
      </w:r>
      <w:bookmarkEnd w:id="4"/>
    </w:p>
    <w:p w14:paraId="1A2201A4" w14:textId="77777777" w:rsidR="00242A30" w:rsidRPr="007F6314" w:rsidRDefault="00242A30" w:rsidP="00242A30">
      <w:pPr>
        <w:jc w:val="both"/>
        <w:rPr>
          <w:rFonts w:asciiTheme="minorHAnsi" w:eastAsia="Lucida Sans Unicode" w:hAnsiTheme="minorHAnsi" w:cstheme="minorHAnsi"/>
          <w:sz w:val="24"/>
          <w:szCs w:val="24"/>
        </w:rPr>
      </w:pPr>
      <w:r w:rsidRPr="007F6314">
        <w:rPr>
          <w:rFonts w:asciiTheme="minorHAnsi" w:eastAsia="Lucida Sans Unicode" w:hAnsiTheme="minorHAnsi" w:cstheme="minorHAnsi"/>
          <w:b/>
          <w:bCs/>
          <w:sz w:val="24"/>
          <w:szCs w:val="24"/>
        </w:rPr>
        <w:t>2.6</w:t>
      </w:r>
      <w:r w:rsidRPr="007F6314">
        <w:rPr>
          <w:rFonts w:asciiTheme="minorHAnsi" w:eastAsia="Lucida Sans Unicode" w:hAnsiTheme="minorHAnsi" w:cstheme="minorHAnsi"/>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7F6314">
        <w:rPr>
          <w:rFonts w:asciiTheme="minorHAnsi" w:hAnsiTheme="minorHAnsi" w:cstheme="minorHAnsi"/>
          <w:sz w:val="24"/>
          <w:szCs w:val="24"/>
        </w:rPr>
        <w:t>com anuência expressa do PARANACIDADE,</w:t>
      </w:r>
      <w:r w:rsidRPr="007F6314">
        <w:rPr>
          <w:rFonts w:asciiTheme="minorHAnsi" w:eastAsia="Lucida Sans Unicode" w:hAnsiTheme="minorHAnsi" w:cstheme="minorHAnsi"/>
          <w:sz w:val="24"/>
          <w:szCs w:val="24"/>
        </w:rPr>
        <w:t xml:space="preserve"> mediante a emissão de um adendo.</w:t>
      </w:r>
    </w:p>
    <w:p w14:paraId="25A5A3C2" w14:textId="77777777" w:rsidR="00242A30" w:rsidRPr="007F6314" w:rsidRDefault="00242A30" w:rsidP="00242A30">
      <w:pPr>
        <w:jc w:val="both"/>
        <w:rPr>
          <w:rFonts w:asciiTheme="minorHAnsi" w:eastAsia="Lucida Sans Unicode" w:hAnsiTheme="minorHAnsi" w:cstheme="minorHAnsi"/>
          <w:sz w:val="24"/>
          <w:szCs w:val="24"/>
        </w:rPr>
      </w:pPr>
      <w:r w:rsidRPr="007F6314">
        <w:rPr>
          <w:rFonts w:asciiTheme="minorHAnsi" w:eastAsia="Lucida Sans Unicode" w:hAnsiTheme="minorHAnsi" w:cstheme="minorHAnsi"/>
          <w:b/>
          <w:bCs/>
          <w:sz w:val="24"/>
          <w:szCs w:val="24"/>
        </w:rPr>
        <w:t>2.7</w:t>
      </w:r>
      <w:r w:rsidRPr="007F6314">
        <w:rPr>
          <w:rFonts w:asciiTheme="minorHAnsi" w:eastAsia="Lucida Sans Unicode" w:hAnsiTheme="minorHAnsi" w:cstheme="minorHAnsi"/>
          <w:sz w:val="24"/>
          <w:szCs w:val="24"/>
        </w:rPr>
        <w:t xml:space="preserve"> </w:t>
      </w:r>
      <w:bookmarkStart w:id="6" w:name="_Hlk131109179"/>
      <w:r w:rsidRPr="007F6314">
        <w:rPr>
          <w:rFonts w:asciiTheme="minorHAnsi" w:eastAsia="Lucida Sans Unicode" w:hAnsiTheme="minorHAnsi" w:cstheme="minorHAnsi"/>
          <w:sz w:val="24"/>
          <w:szCs w:val="24"/>
        </w:rPr>
        <w:t>Nos casos em que a alteração do Edital importe modificação das propostas, o Município prorrogará o prazo de abertura do certame.</w:t>
      </w:r>
      <w:bookmarkEnd w:id="6"/>
    </w:p>
    <w:p w14:paraId="5E87FF46" w14:textId="77777777" w:rsidR="00242A30" w:rsidRPr="007F6314" w:rsidRDefault="00242A30" w:rsidP="00242A30">
      <w:pPr>
        <w:jc w:val="both"/>
        <w:rPr>
          <w:rFonts w:asciiTheme="minorHAnsi" w:eastAsia="Lucida Sans Unicode" w:hAnsiTheme="minorHAnsi" w:cstheme="minorHAnsi"/>
          <w:sz w:val="24"/>
          <w:szCs w:val="24"/>
        </w:rPr>
      </w:pPr>
    </w:p>
    <w:p w14:paraId="22590A4E" w14:textId="77777777" w:rsidR="00242A30" w:rsidRPr="007F6314" w:rsidRDefault="00242A30" w:rsidP="00242A30">
      <w:pPr>
        <w:pBdr>
          <w:bottom w:val="single" w:sz="4" w:space="1" w:color="auto"/>
        </w:pBdr>
        <w:shd w:val="clear" w:color="auto" w:fill="E7E6E6"/>
        <w:suppressAutoHyphens w:val="0"/>
        <w:jc w:val="both"/>
        <w:rPr>
          <w:rFonts w:asciiTheme="minorHAnsi" w:hAnsiTheme="minorHAnsi" w:cstheme="minorHAnsi"/>
          <w:b/>
          <w:bCs/>
          <w:sz w:val="24"/>
          <w:szCs w:val="24"/>
          <w:lang w:eastAsia="pt-BR"/>
        </w:rPr>
      </w:pPr>
      <w:bookmarkStart w:id="7" w:name="_Hlk131066753"/>
      <w:r w:rsidRPr="007F6314">
        <w:rPr>
          <w:rFonts w:asciiTheme="minorHAnsi" w:hAnsiTheme="minorHAnsi" w:cstheme="minorHAnsi"/>
          <w:b/>
          <w:bCs/>
          <w:sz w:val="24"/>
          <w:szCs w:val="24"/>
          <w:lang w:eastAsia="pt-BR"/>
        </w:rPr>
        <w:t>3. DA PARTICIPAÇÃO NA CONCORRÊNCIA</w:t>
      </w:r>
    </w:p>
    <w:p w14:paraId="4CED1F10" w14:textId="77777777" w:rsidR="00242A30" w:rsidRPr="007F6314" w:rsidRDefault="00242A30" w:rsidP="00242A30">
      <w:pPr>
        <w:pStyle w:val="Standard"/>
        <w:spacing w:after="0" w:line="240" w:lineRule="auto"/>
        <w:jc w:val="both"/>
        <w:rPr>
          <w:rFonts w:asciiTheme="minorHAnsi" w:hAnsiTheme="minorHAnsi" w:cstheme="minorHAnsi"/>
          <w:bCs/>
          <w:sz w:val="24"/>
          <w:szCs w:val="24"/>
        </w:rPr>
      </w:pPr>
      <w:r w:rsidRPr="007F6314">
        <w:rPr>
          <w:rFonts w:asciiTheme="minorHAnsi" w:hAnsiTheme="minorHAnsi" w:cstheme="minorHAnsi"/>
          <w:b/>
          <w:bCs/>
          <w:sz w:val="24"/>
          <w:szCs w:val="24"/>
        </w:rPr>
        <w:t>3.1</w:t>
      </w:r>
      <w:r w:rsidRPr="007F6314">
        <w:rPr>
          <w:rFonts w:asciiTheme="minorHAnsi" w:hAnsiTheme="minorHAnsi" w:cstheme="minorHAnsi"/>
          <w:sz w:val="24"/>
          <w:szCs w:val="24"/>
        </w:rPr>
        <w:t xml:space="preserve"> </w:t>
      </w:r>
      <w:bookmarkStart w:id="8" w:name="_Hlk131080868"/>
      <w:r w:rsidRPr="007F6314">
        <w:rPr>
          <w:rFonts w:asciiTheme="minorHAnsi" w:eastAsia="Lucida Sans Unicode" w:hAnsiTheme="minorHAnsi" w:cstheme="minorHAnsi"/>
          <w:sz w:val="24"/>
          <w:szCs w:val="24"/>
        </w:rPr>
        <w:t xml:space="preserve">Poderão participar da presente licitação empresas, brasileiras ou estrangeiras, devidamente constituídas, que possuam objeto social pertinente e compatível ao licitado, e que atendam </w:t>
      </w:r>
      <w:r w:rsidRPr="007F6314">
        <w:rPr>
          <w:rFonts w:asciiTheme="minorHAnsi" w:hAnsiTheme="minorHAnsi" w:cstheme="minorHAnsi"/>
          <w:sz w:val="24"/>
          <w:szCs w:val="24"/>
        </w:rPr>
        <w:t xml:space="preserve">todas as exigências deste Edital e de seus anexos, e desde que devidamente credenciadas no sistema eletrônico do </w:t>
      </w:r>
      <w:bookmarkStart w:id="9" w:name="_Hlk209015730"/>
      <w:r w:rsidRPr="007F6314">
        <w:rPr>
          <w:rFonts w:asciiTheme="minorHAnsi" w:hAnsiTheme="minorHAnsi" w:cstheme="minorHAnsi"/>
          <w:bCs/>
          <w:sz w:val="24"/>
          <w:szCs w:val="24"/>
        </w:rPr>
        <w:fldChar w:fldCharType="begin"/>
      </w:r>
      <w:r w:rsidRPr="007F6314">
        <w:rPr>
          <w:rFonts w:asciiTheme="minorHAnsi" w:hAnsiTheme="minorHAnsi" w:cstheme="minorHAnsi"/>
          <w:bCs/>
          <w:sz w:val="24"/>
          <w:szCs w:val="24"/>
        </w:rPr>
        <w:instrText xml:space="preserve"> HYPERLINK "http://www.comprasbr.com.br" </w:instrText>
      </w:r>
      <w:r w:rsidRPr="007F6314">
        <w:rPr>
          <w:rFonts w:asciiTheme="minorHAnsi" w:hAnsiTheme="minorHAnsi" w:cstheme="minorHAnsi"/>
          <w:bCs/>
          <w:sz w:val="24"/>
          <w:szCs w:val="24"/>
        </w:rPr>
        <w:fldChar w:fldCharType="separate"/>
      </w:r>
      <w:proofErr w:type="gramStart"/>
      <w:r w:rsidRPr="007F6314">
        <w:rPr>
          <w:rStyle w:val="Hyperlink"/>
          <w:rFonts w:asciiTheme="minorHAnsi" w:hAnsiTheme="minorHAnsi" w:cstheme="minorHAnsi"/>
          <w:bCs/>
          <w:sz w:val="24"/>
          <w:szCs w:val="24"/>
        </w:rPr>
        <w:t>www.comprasbr.com.br</w:t>
      </w:r>
      <w:r w:rsidRPr="007F6314">
        <w:rPr>
          <w:rFonts w:asciiTheme="minorHAnsi" w:hAnsiTheme="minorHAnsi" w:cstheme="minorHAnsi"/>
          <w:bCs/>
          <w:sz w:val="24"/>
          <w:szCs w:val="24"/>
        </w:rPr>
        <w:fldChar w:fldCharType="end"/>
      </w:r>
      <w:r w:rsidRPr="007F6314">
        <w:rPr>
          <w:rFonts w:asciiTheme="minorHAnsi" w:hAnsiTheme="minorHAnsi" w:cstheme="minorHAnsi"/>
          <w:bCs/>
          <w:sz w:val="24"/>
          <w:szCs w:val="24"/>
        </w:rPr>
        <w:t xml:space="preserve"> .</w:t>
      </w:r>
      <w:proofErr w:type="gramEnd"/>
    </w:p>
    <w:p w14:paraId="3FCD82A7" w14:textId="77777777" w:rsidR="00242A30" w:rsidRPr="007F6314" w:rsidRDefault="00242A30" w:rsidP="00242A30">
      <w:pPr>
        <w:pStyle w:val="Standard"/>
        <w:spacing w:after="0" w:line="240" w:lineRule="auto"/>
        <w:jc w:val="both"/>
        <w:rPr>
          <w:rFonts w:asciiTheme="minorHAnsi" w:hAnsiTheme="minorHAnsi" w:cstheme="minorHAnsi"/>
          <w:sz w:val="24"/>
          <w:szCs w:val="24"/>
        </w:rPr>
      </w:pPr>
    </w:p>
    <w:bookmarkEnd w:id="8"/>
    <w:bookmarkEnd w:id="9"/>
    <w:p w14:paraId="4A1A1257" w14:textId="77777777" w:rsidR="00242A30" w:rsidRPr="007F6314" w:rsidRDefault="00242A30" w:rsidP="00242A30">
      <w:pPr>
        <w:jc w:val="both"/>
        <w:rPr>
          <w:rFonts w:asciiTheme="minorHAnsi" w:hAnsiTheme="minorHAnsi" w:cstheme="minorHAnsi"/>
          <w:sz w:val="24"/>
          <w:szCs w:val="24"/>
        </w:rPr>
      </w:pPr>
      <w:r w:rsidRPr="007F6314">
        <w:rPr>
          <w:rFonts w:asciiTheme="minorHAnsi" w:hAnsiTheme="minorHAnsi" w:cstheme="minorHAnsi"/>
          <w:b/>
          <w:bCs/>
          <w:sz w:val="24"/>
          <w:szCs w:val="24"/>
        </w:rPr>
        <w:t>3.2 Credenciamento</w:t>
      </w:r>
      <w:r w:rsidRPr="007F6314">
        <w:rPr>
          <w:rFonts w:asciiTheme="minorHAnsi" w:hAnsiTheme="minorHAnsi" w:cstheme="minorHAnsi"/>
          <w:sz w:val="24"/>
          <w:szCs w:val="24"/>
        </w:rPr>
        <w:t>:</w:t>
      </w:r>
    </w:p>
    <w:p w14:paraId="653E6CFE" w14:textId="77777777" w:rsidR="00242A30" w:rsidRPr="007F6314" w:rsidRDefault="00242A30" w:rsidP="00242A30">
      <w:pPr>
        <w:pStyle w:val="Standard"/>
        <w:spacing w:after="0" w:line="240" w:lineRule="auto"/>
        <w:ind w:left="284"/>
        <w:jc w:val="both"/>
        <w:rPr>
          <w:rFonts w:asciiTheme="minorHAnsi" w:hAnsiTheme="minorHAnsi" w:cstheme="minorHAnsi"/>
          <w:sz w:val="24"/>
          <w:szCs w:val="24"/>
        </w:rPr>
      </w:pPr>
      <w:r w:rsidRPr="007F6314">
        <w:rPr>
          <w:rFonts w:asciiTheme="minorHAnsi" w:hAnsiTheme="minorHAnsi" w:cstheme="minorHAnsi"/>
          <w:b/>
          <w:bCs/>
          <w:sz w:val="24"/>
          <w:szCs w:val="24"/>
        </w:rPr>
        <w:t>3.2.1</w:t>
      </w:r>
      <w:r w:rsidRPr="007F6314">
        <w:rPr>
          <w:rFonts w:asciiTheme="minorHAnsi" w:hAnsiTheme="minorHAnsi" w:cstheme="minorHAnsi"/>
          <w:sz w:val="24"/>
          <w:szCs w:val="24"/>
        </w:rPr>
        <w:t xml:space="preserve"> O Credenciamento é o nível básico do registro cadastral no </w:t>
      </w:r>
      <w:r w:rsidRPr="007F6314">
        <w:rPr>
          <w:rFonts w:asciiTheme="minorHAnsi" w:hAnsiTheme="minorHAnsi" w:cstheme="minorHAnsi"/>
          <w:bCs/>
          <w:sz w:val="24"/>
          <w:szCs w:val="24"/>
        </w:rPr>
        <w:t>Sistema Eletrônico de Licitações</w:t>
      </w:r>
      <w:r w:rsidRPr="007F6314">
        <w:rPr>
          <w:rFonts w:asciiTheme="minorHAnsi" w:hAnsiTheme="minorHAnsi" w:cstheme="minorHAnsi"/>
          <w:b/>
          <w:sz w:val="24"/>
          <w:szCs w:val="24"/>
        </w:rPr>
        <w:t xml:space="preserve"> </w:t>
      </w:r>
      <w:hyperlink r:id="rId17" w:history="1">
        <w:r w:rsidRPr="007F6314">
          <w:rPr>
            <w:rStyle w:val="Hyperlink"/>
            <w:rFonts w:asciiTheme="minorHAnsi" w:hAnsiTheme="minorHAnsi" w:cstheme="minorHAnsi"/>
            <w:bCs/>
            <w:sz w:val="24"/>
            <w:szCs w:val="24"/>
          </w:rPr>
          <w:t>www.comprasbr.com.br</w:t>
        </w:r>
      </w:hyperlink>
      <w:r w:rsidRPr="007F6314">
        <w:rPr>
          <w:rFonts w:asciiTheme="minorHAnsi" w:hAnsiTheme="minorHAnsi" w:cstheme="minorHAnsi"/>
          <w:bCs/>
          <w:sz w:val="24"/>
          <w:szCs w:val="24"/>
        </w:rPr>
        <w:t xml:space="preserve"> </w:t>
      </w:r>
      <w:r w:rsidRPr="007F6314">
        <w:rPr>
          <w:rFonts w:asciiTheme="minorHAnsi" w:hAnsiTheme="minorHAnsi" w:cstheme="minorHAnsi"/>
          <w:b/>
          <w:sz w:val="24"/>
          <w:szCs w:val="24"/>
        </w:rPr>
        <w:t xml:space="preserve"> , </w:t>
      </w:r>
      <w:r w:rsidRPr="007F6314">
        <w:rPr>
          <w:rFonts w:asciiTheme="minorHAnsi" w:hAnsiTheme="minorHAnsi" w:cstheme="minorHAnsi"/>
          <w:sz w:val="24"/>
          <w:szCs w:val="24"/>
        </w:rPr>
        <w:t>que permite a participação dos interessados na modalidade licitatória CONCORRÊNCIA, em sua FORMA ELETRÔNICA.</w:t>
      </w:r>
    </w:p>
    <w:p w14:paraId="26E840DD" w14:textId="77777777" w:rsidR="00242A30" w:rsidRPr="007F6314" w:rsidRDefault="00242A30" w:rsidP="00242A30">
      <w:pPr>
        <w:pStyle w:val="Standard"/>
        <w:spacing w:after="0" w:line="240" w:lineRule="auto"/>
        <w:ind w:left="567"/>
        <w:jc w:val="both"/>
        <w:rPr>
          <w:rFonts w:asciiTheme="minorHAnsi" w:hAnsiTheme="minorHAnsi" w:cstheme="minorHAnsi"/>
          <w:bCs/>
          <w:sz w:val="24"/>
          <w:szCs w:val="24"/>
        </w:rPr>
      </w:pPr>
      <w:r w:rsidRPr="007F6314">
        <w:rPr>
          <w:rFonts w:asciiTheme="minorHAnsi" w:hAnsiTheme="minorHAnsi" w:cstheme="minorHAnsi"/>
          <w:b/>
          <w:bCs/>
          <w:sz w:val="24"/>
          <w:szCs w:val="24"/>
        </w:rPr>
        <w:t>3.2.1.1</w:t>
      </w:r>
      <w:r w:rsidRPr="007F6314">
        <w:rPr>
          <w:rFonts w:asciiTheme="minorHAnsi" w:hAnsiTheme="minorHAnsi" w:cstheme="minorHAnsi"/>
          <w:sz w:val="24"/>
          <w:szCs w:val="24"/>
        </w:rPr>
        <w:t xml:space="preserve"> O cadastro dos interessados deverá ser feito no </w:t>
      </w:r>
      <w:r w:rsidRPr="007F6314">
        <w:rPr>
          <w:rFonts w:asciiTheme="minorHAnsi" w:hAnsiTheme="minorHAnsi" w:cstheme="minorHAnsi"/>
          <w:bCs/>
          <w:sz w:val="24"/>
          <w:szCs w:val="24"/>
        </w:rPr>
        <w:t>Sistema Eletrônico de Licitações</w:t>
      </w:r>
      <w:r w:rsidRPr="007F6314">
        <w:rPr>
          <w:rFonts w:asciiTheme="minorHAnsi" w:hAnsiTheme="minorHAnsi" w:cstheme="minorHAnsi"/>
          <w:sz w:val="24"/>
          <w:szCs w:val="24"/>
        </w:rPr>
        <w:t xml:space="preserve"> </w:t>
      </w:r>
      <w:r w:rsidRPr="007F6314">
        <w:rPr>
          <w:rFonts w:asciiTheme="minorHAnsi" w:hAnsiTheme="minorHAnsi" w:cstheme="minorHAnsi"/>
          <w:sz w:val="24"/>
          <w:szCs w:val="24"/>
        </w:rPr>
        <w:fldChar w:fldCharType="begin"/>
      </w:r>
      <w:r w:rsidRPr="007F6314">
        <w:rPr>
          <w:rFonts w:asciiTheme="minorHAnsi" w:hAnsiTheme="minorHAnsi" w:cstheme="minorHAnsi"/>
          <w:sz w:val="24"/>
          <w:szCs w:val="24"/>
        </w:rPr>
        <w:instrText xml:space="preserve"> HYPERLINK "http://www.querenciadonorte.pr.gov.br" </w:instrText>
      </w:r>
      <w:r w:rsidRPr="007F6314">
        <w:rPr>
          <w:rFonts w:asciiTheme="minorHAnsi" w:hAnsiTheme="minorHAnsi" w:cstheme="minorHAnsi"/>
          <w:sz w:val="24"/>
          <w:szCs w:val="24"/>
        </w:rPr>
        <w:fldChar w:fldCharType="separate"/>
      </w:r>
      <w:hyperlink r:id="rId18" w:history="1">
        <w:r w:rsidRPr="007F6314">
          <w:rPr>
            <w:rStyle w:val="Hyperlink"/>
            <w:rFonts w:asciiTheme="minorHAnsi" w:hAnsiTheme="minorHAnsi" w:cstheme="minorHAnsi"/>
            <w:bCs/>
            <w:sz w:val="24"/>
            <w:szCs w:val="24"/>
          </w:rPr>
          <w:t>www.comprasbr.com.br</w:t>
        </w:r>
      </w:hyperlink>
      <w:r w:rsidRPr="007F6314">
        <w:rPr>
          <w:rFonts w:asciiTheme="minorHAnsi" w:hAnsiTheme="minorHAnsi" w:cstheme="minorHAnsi"/>
          <w:bCs/>
          <w:sz w:val="24"/>
          <w:szCs w:val="24"/>
        </w:rPr>
        <w:t xml:space="preserve"> </w:t>
      </w:r>
    </w:p>
    <w:p w14:paraId="370D2A0A" w14:textId="77777777" w:rsidR="00242A30" w:rsidRPr="007F6314" w:rsidRDefault="00242A30" w:rsidP="00242A30">
      <w:pPr>
        <w:ind w:left="567"/>
        <w:jc w:val="both"/>
        <w:rPr>
          <w:rFonts w:asciiTheme="minorHAnsi" w:hAnsiTheme="minorHAnsi" w:cstheme="minorHAnsi"/>
          <w:sz w:val="24"/>
          <w:szCs w:val="24"/>
        </w:rPr>
      </w:pPr>
      <w:r w:rsidRPr="007F6314">
        <w:rPr>
          <w:rFonts w:asciiTheme="minorHAnsi" w:hAnsiTheme="minorHAnsi" w:cstheme="minorHAnsi"/>
          <w:sz w:val="24"/>
          <w:szCs w:val="24"/>
        </w:rPr>
        <w:fldChar w:fldCharType="end"/>
      </w:r>
    </w:p>
    <w:p w14:paraId="0F128D9D" w14:textId="77777777" w:rsidR="00242A30" w:rsidRPr="007F6314" w:rsidRDefault="00242A30" w:rsidP="00242A30">
      <w:pPr>
        <w:ind w:left="284"/>
        <w:jc w:val="both"/>
        <w:rPr>
          <w:rFonts w:asciiTheme="minorHAnsi" w:hAnsiTheme="minorHAnsi" w:cstheme="minorHAnsi"/>
          <w:sz w:val="24"/>
          <w:szCs w:val="24"/>
        </w:rPr>
      </w:pPr>
      <w:r w:rsidRPr="007F6314">
        <w:rPr>
          <w:rFonts w:asciiTheme="minorHAnsi" w:hAnsiTheme="minorHAnsi" w:cstheme="minorHAnsi"/>
          <w:b/>
          <w:bCs/>
          <w:sz w:val="24"/>
          <w:szCs w:val="24"/>
        </w:rPr>
        <w:t>3.2.2</w:t>
      </w:r>
      <w:r w:rsidRPr="007F6314">
        <w:rPr>
          <w:rFonts w:asciiTheme="minorHAnsi" w:hAnsiTheme="minorHAnsi" w:cstheme="minorHAnsi"/>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55CF7A8E" w14:textId="77777777" w:rsidR="00242A30" w:rsidRPr="007F6314" w:rsidRDefault="00242A30" w:rsidP="00242A30">
      <w:pPr>
        <w:ind w:left="284"/>
        <w:jc w:val="both"/>
        <w:rPr>
          <w:rFonts w:asciiTheme="minorHAnsi" w:hAnsiTheme="minorHAnsi" w:cstheme="minorHAnsi"/>
          <w:sz w:val="24"/>
          <w:szCs w:val="24"/>
        </w:rPr>
      </w:pPr>
      <w:r w:rsidRPr="007F6314">
        <w:rPr>
          <w:rFonts w:asciiTheme="minorHAnsi" w:hAnsiTheme="minorHAnsi" w:cstheme="minorHAnsi"/>
          <w:b/>
          <w:bCs/>
          <w:sz w:val="24"/>
          <w:szCs w:val="24"/>
        </w:rPr>
        <w:t>3.2.3</w:t>
      </w:r>
      <w:r w:rsidRPr="007F6314">
        <w:rPr>
          <w:rFonts w:asciiTheme="minorHAnsi" w:hAnsiTheme="minorHAnsi" w:cstheme="minorHAnsi"/>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39D6E1C" w14:textId="77777777" w:rsidR="00242A30" w:rsidRPr="007F6314" w:rsidRDefault="00242A30" w:rsidP="00242A30">
      <w:pPr>
        <w:pStyle w:val="Standard"/>
        <w:spacing w:after="0" w:line="240" w:lineRule="auto"/>
        <w:ind w:left="284"/>
        <w:jc w:val="both"/>
        <w:rPr>
          <w:rFonts w:asciiTheme="minorHAnsi" w:hAnsiTheme="minorHAnsi" w:cstheme="minorHAnsi"/>
          <w:sz w:val="24"/>
          <w:szCs w:val="24"/>
        </w:rPr>
      </w:pPr>
      <w:r w:rsidRPr="007F6314">
        <w:rPr>
          <w:rFonts w:asciiTheme="minorHAnsi" w:hAnsiTheme="minorHAnsi" w:cstheme="minorHAnsi"/>
          <w:b/>
          <w:bCs/>
          <w:sz w:val="24"/>
          <w:szCs w:val="24"/>
        </w:rPr>
        <w:t>3.2.4</w:t>
      </w:r>
      <w:r w:rsidRPr="007F6314">
        <w:rPr>
          <w:rFonts w:asciiTheme="minorHAnsi" w:hAnsiTheme="minorHAnsi" w:cstheme="minorHAnsi"/>
          <w:sz w:val="24"/>
          <w:szCs w:val="24"/>
        </w:rPr>
        <w:t xml:space="preserve"> É de responsabilidade do cadastrado conferir a exatidão dos seus dados cadastrais no </w:t>
      </w:r>
      <w:r w:rsidRPr="007F6314">
        <w:rPr>
          <w:rFonts w:asciiTheme="minorHAnsi" w:hAnsiTheme="minorHAnsi" w:cstheme="minorHAnsi"/>
          <w:bCs/>
          <w:sz w:val="24"/>
          <w:szCs w:val="24"/>
        </w:rPr>
        <w:t>Sistema Eletrônico de Licitações</w:t>
      </w:r>
      <w:r w:rsidRPr="007F6314">
        <w:rPr>
          <w:rFonts w:asciiTheme="minorHAnsi" w:hAnsiTheme="minorHAnsi" w:cstheme="minorHAnsi"/>
          <w:sz w:val="24"/>
          <w:szCs w:val="24"/>
        </w:rPr>
        <w:t xml:space="preserve"> </w:t>
      </w:r>
      <w:hyperlink r:id="rId19" w:history="1">
        <w:r w:rsidRPr="007F6314">
          <w:rPr>
            <w:rStyle w:val="Hyperlink"/>
            <w:rFonts w:asciiTheme="minorHAnsi" w:hAnsiTheme="minorHAnsi" w:cstheme="minorHAnsi"/>
            <w:bCs/>
            <w:sz w:val="24"/>
            <w:szCs w:val="24"/>
          </w:rPr>
          <w:t>www.comprasbr.com.br</w:t>
        </w:r>
      </w:hyperlink>
      <w:r w:rsidRPr="007F6314">
        <w:rPr>
          <w:rFonts w:asciiTheme="minorHAnsi" w:hAnsiTheme="minorHAnsi" w:cstheme="minorHAnsi"/>
          <w:bCs/>
          <w:sz w:val="24"/>
          <w:szCs w:val="24"/>
        </w:rPr>
        <w:t xml:space="preserve"> </w:t>
      </w:r>
      <w:r w:rsidRPr="007F6314">
        <w:rPr>
          <w:rFonts w:asciiTheme="minorHAnsi" w:hAnsiTheme="minorHAnsi" w:cstheme="minorHAnsi"/>
          <w:b/>
          <w:sz w:val="24"/>
          <w:szCs w:val="24"/>
        </w:rPr>
        <w:t xml:space="preserve"> </w:t>
      </w:r>
      <w:r w:rsidRPr="007F6314">
        <w:rPr>
          <w:rFonts w:asciiTheme="minorHAnsi" w:hAnsiTheme="minorHAnsi" w:cstheme="minorHAnsi"/>
          <w:bCs/>
          <w:sz w:val="24"/>
          <w:szCs w:val="24"/>
        </w:rPr>
        <w:t xml:space="preserve">, </w:t>
      </w:r>
      <w:r w:rsidRPr="007F6314">
        <w:rPr>
          <w:rFonts w:asciiTheme="minorHAnsi" w:hAnsiTheme="minorHAnsi" w:cstheme="minorHAnsi"/>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1995D774" w14:textId="77777777" w:rsidR="00242A30" w:rsidRPr="007F6314" w:rsidRDefault="00242A30" w:rsidP="00242A30">
      <w:pPr>
        <w:ind w:left="567"/>
        <w:jc w:val="both"/>
        <w:rPr>
          <w:rFonts w:asciiTheme="minorHAnsi" w:hAnsiTheme="minorHAnsi" w:cstheme="minorHAnsi"/>
          <w:sz w:val="24"/>
          <w:szCs w:val="24"/>
        </w:rPr>
      </w:pPr>
      <w:r w:rsidRPr="007F6314">
        <w:rPr>
          <w:rFonts w:asciiTheme="minorHAnsi" w:hAnsiTheme="minorHAnsi" w:cstheme="minorHAnsi"/>
          <w:b/>
          <w:bCs/>
          <w:sz w:val="24"/>
          <w:szCs w:val="24"/>
        </w:rPr>
        <w:t xml:space="preserve">3.2.4.1 </w:t>
      </w:r>
      <w:r w:rsidRPr="007F6314">
        <w:rPr>
          <w:rFonts w:asciiTheme="minorHAnsi" w:hAnsiTheme="minorHAnsi" w:cstheme="minorHAnsi"/>
          <w:sz w:val="24"/>
          <w:szCs w:val="24"/>
        </w:rPr>
        <w:t>A não observância do disposto no subitem anterior poderá ensejar desclassificação no momento da habilitação.</w:t>
      </w:r>
    </w:p>
    <w:p w14:paraId="24774839" w14:textId="77777777" w:rsidR="00242A30" w:rsidRPr="007F6314" w:rsidRDefault="00242A30" w:rsidP="00242A30">
      <w:pPr>
        <w:jc w:val="both"/>
        <w:rPr>
          <w:rFonts w:asciiTheme="minorHAnsi" w:hAnsiTheme="minorHAnsi" w:cstheme="minorHAnsi"/>
          <w:sz w:val="24"/>
          <w:szCs w:val="24"/>
        </w:rPr>
      </w:pPr>
    </w:p>
    <w:p w14:paraId="0F1A6656" w14:textId="77777777" w:rsidR="00242A30" w:rsidRPr="007F6314" w:rsidRDefault="00242A30" w:rsidP="00242A30">
      <w:pPr>
        <w:jc w:val="both"/>
        <w:rPr>
          <w:rFonts w:asciiTheme="minorHAnsi" w:hAnsiTheme="minorHAnsi" w:cstheme="minorHAnsi"/>
          <w:bCs/>
          <w:sz w:val="24"/>
          <w:szCs w:val="24"/>
        </w:rPr>
      </w:pPr>
      <w:r w:rsidRPr="007F6314">
        <w:rPr>
          <w:rFonts w:asciiTheme="minorHAnsi" w:eastAsia="Lucida Sans Unicode" w:hAnsiTheme="minorHAnsi" w:cstheme="minorHAnsi"/>
          <w:b/>
          <w:bCs/>
          <w:sz w:val="24"/>
          <w:szCs w:val="24"/>
        </w:rPr>
        <w:t>3.3</w:t>
      </w:r>
      <w:r w:rsidRPr="007F6314">
        <w:rPr>
          <w:rFonts w:asciiTheme="minorHAnsi" w:hAnsiTheme="minorHAnsi" w:cstheme="minorHAnsi"/>
          <w:bCs/>
          <w:sz w:val="24"/>
          <w:szCs w:val="24"/>
        </w:rPr>
        <w:t xml:space="preserve"> </w:t>
      </w:r>
      <w:r w:rsidRPr="007F6314">
        <w:rPr>
          <w:rFonts w:asciiTheme="minorHAnsi" w:hAnsiTheme="minorHAnsi" w:cstheme="minorHAnsi"/>
          <w:b/>
          <w:sz w:val="24"/>
          <w:szCs w:val="24"/>
        </w:rPr>
        <w:t>Consórcio:</w:t>
      </w:r>
      <w:r w:rsidRPr="007F6314">
        <w:rPr>
          <w:rFonts w:asciiTheme="minorHAnsi" w:hAnsiTheme="minorHAnsi" w:cstheme="minorHAnsi"/>
          <w:bCs/>
          <w:sz w:val="24"/>
          <w:szCs w:val="24"/>
        </w:rPr>
        <w:t xml:space="preserve"> </w:t>
      </w:r>
    </w:p>
    <w:p w14:paraId="02D4AA7E" w14:textId="77777777" w:rsidR="00242A30" w:rsidRPr="007F6314" w:rsidRDefault="00242A30" w:rsidP="00242A30">
      <w:pPr>
        <w:jc w:val="both"/>
        <w:rPr>
          <w:rFonts w:asciiTheme="minorHAnsi" w:hAnsiTheme="minorHAnsi" w:cstheme="minorHAnsi"/>
          <w:b/>
          <w:sz w:val="24"/>
          <w:szCs w:val="24"/>
        </w:rPr>
      </w:pPr>
      <w:r w:rsidRPr="007F6314">
        <w:rPr>
          <w:rFonts w:asciiTheme="minorHAnsi" w:hAnsiTheme="minorHAnsi" w:cstheme="minorHAnsi"/>
          <w:sz w:val="24"/>
          <w:szCs w:val="24"/>
        </w:rPr>
        <w:t xml:space="preserve">Não será permitida a participação de cooperativas ou de empresas reunidas em consórcio na presente licitação. A vedação justifica-se em razão da natureza do objeto, que consiste na execução de serviços comuns de engenharia, os quais podem ser plenamente executados por empresas individualmente consideradas, devidamente qualificadas no ramo da construção civil. Ressalta-se, ainda, que a não admissão de consórcios e cooperativas visa garantir maior eficiência na gestão e fiscalização contratual, bem como a clara definição das responsabilidades pela execução dos serviços, sem prejuízo à competitividade do certame, diante da existência de número suficiente de empresas aptas à execução do objeto, em conformidade com os princípios que regem as contratações públicas previstos na </w:t>
      </w:r>
      <w:r w:rsidRPr="007F6314">
        <w:rPr>
          <w:rStyle w:val="whitespace-normal"/>
          <w:rFonts w:asciiTheme="minorHAnsi" w:hAnsiTheme="minorHAnsi" w:cstheme="minorHAnsi"/>
          <w:sz w:val="24"/>
          <w:szCs w:val="24"/>
        </w:rPr>
        <w:t>Lei nº 14.133/2021</w:t>
      </w:r>
      <w:r w:rsidRPr="007F6314">
        <w:rPr>
          <w:rFonts w:asciiTheme="minorHAnsi" w:hAnsiTheme="minorHAnsi" w:cstheme="minorHAnsi"/>
          <w:sz w:val="24"/>
          <w:szCs w:val="24"/>
        </w:rPr>
        <w:t>.</w:t>
      </w:r>
    </w:p>
    <w:p w14:paraId="339D4E8F" w14:textId="77777777" w:rsidR="00242A30" w:rsidRPr="007F6314" w:rsidRDefault="00242A30" w:rsidP="00242A30">
      <w:pPr>
        <w:jc w:val="both"/>
        <w:rPr>
          <w:rFonts w:asciiTheme="minorHAnsi" w:hAnsiTheme="minorHAnsi" w:cstheme="minorHAnsi"/>
          <w:bCs/>
          <w:color w:val="FF0000"/>
          <w:sz w:val="24"/>
          <w:szCs w:val="24"/>
        </w:rPr>
      </w:pPr>
    </w:p>
    <w:bookmarkEnd w:id="7"/>
    <w:p w14:paraId="34DB92ED" w14:textId="77777777" w:rsidR="00242A30" w:rsidRPr="007F6314" w:rsidRDefault="00242A30" w:rsidP="00242A30">
      <w:pPr>
        <w:jc w:val="both"/>
        <w:rPr>
          <w:rFonts w:asciiTheme="minorHAnsi" w:hAnsiTheme="minorHAnsi" w:cstheme="minorHAnsi"/>
          <w:b/>
          <w:noProof/>
          <w:sz w:val="24"/>
          <w:szCs w:val="24"/>
        </w:rPr>
      </w:pPr>
      <w:r w:rsidRPr="007F6314">
        <w:rPr>
          <w:rFonts w:asciiTheme="minorHAnsi" w:hAnsiTheme="minorHAnsi" w:cstheme="minorHAnsi"/>
          <w:b/>
          <w:noProof/>
          <w:sz w:val="24"/>
          <w:szCs w:val="24"/>
        </w:rPr>
        <w:t>3.4 Das vedações à participação:</w:t>
      </w:r>
    </w:p>
    <w:p w14:paraId="66A069CF" w14:textId="77777777" w:rsidR="00242A30" w:rsidRPr="007F6314" w:rsidRDefault="00242A30" w:rsidP="00242A30">
      <w:pPr>
        <w:ind w:left="284"/>
        <w:jc w:val="both"/>
        <w:rPr>
          <w:rFonts w:asciiTheme="minorHAnsi" w:hAnsiTheme="minorHAnsi" w:cstheme="minorHAnsi"/>
          <w:bCs/>
          <w:noProof/>
          <w:sz w:val="24"/>
          <w:szCs w:val="24"/>
        </w:rPr>
      </w:pPr>
      <w:r w:rsidRPr="007F6314">
        <w:rPr>
          <w:rFonts w:asciiTheme="minorHAnsi" w:hAnsiTheme="minorHAnsi" w:cstheme="minorHAnsi"/>
          <w:b/>
          <w:noProof/>
          <w:sz w:val="24"/>
          <w:szCs w:val="24"/>
        </w:rPr>
        <w:t>3.4.1</w:t>
      </w:r>
      <w:r w:rsidRPr="007F6314">
        <w:rPr>
          <w:rFonts w:asciiTheme="minorHAnsi" w:hAnsiTheme="minorHAnsi" w:cstheme="minorHAnsi"/>
          <w:bCs/>
          <w:noProof/>
          <w:sz w:val="24"/>
          <w:szCs w:val="24"/>
        </w:rPr>
        <w:t xml:space="preserve"> Não poderão disputar licitação ou participar da execução de contrato, direta ou indiretamente, empresas que:</w:t>
      </w:r>
    </w:p>
    <w:p w14:paraId="330810A1" w14:textId="77777777" w:rsidR="00242A30" w:rsidRPr="007F6314" w:rsidRDefault="00242A30" w:rsidP="00242A30">
      <w:pPr>
        <w:ind w:left="426"/>
        <w:jc w:val="both"/>
        <w:rPr>
          <w:rFonts w:asciiTheme="minorHAnsi" w:hAnsiTheme="minorHAnsi" w:cstheme="minorHAnsi"/>
          <w:bCs/>
          <w:noProof/>
          <w:sz w:val="24"/>
          <w:szCs w:val="24"/>
        </w:rPr>
      </w:pPr>
      <w:r w:rsidRPr="007F6314">
        <w:rPr>
          <w:rFonts w:asciiTheme="minorHAnsi" w:hAnsiTheme="minorHAnsi" w:cstheme="minorHAnsi"/>
          <w:b/>
          <w:noProof/>
          <w:sz w:val="24"/>
          <w:szCs w:val="24"/>
        </w:rPr>
        <w:t>3.4.1.1</w:t>
      </w:r>
      <w:r w:rsidRPr="007F6314">
        <w:rPr>
          <w:rFonts w:asciiTheme="minorHAnsi" w:hAnsiTheme="minorHAnsi" w:cstheme="minorHAnsi"/>
          <w:bCs/>
          <w:noProof/>
          <w:sz w:val="24"/>
          <w:szCs w:val="24"/>
        </w:rPr>
        <w:t xml:space="preserve"> Estejam sob processo de falência;</w:t>
      </w:r>
    </w:p>
    <w:p w14:paraId="5772AF94" w14:textId="77777777" w:rsidR="00242A30" w:rsidRPr="007F6314" w:rsidRDefault="00242A30" w:rsidP="00242A30">
      <w:pPr>
        <w:ind w:left="426"/>
        <w:jc w:val="both"/>
        <w:rPr>
          <w:rFonts w:asciiTheme="minorHAnsi" w:hAnsiTheme="minorHAnsi" w:cstheme="minorHAnsi"/>
          <w:bCs/>
          <w:noProof/>
          <w:sz w:val="24"/>
          <w:szCs w:val="24"/>
        </w:rPr>
      </w:pPr>
      <w:r w:rsidRPr="007F6314">
        <w:rPr>
          <w:rFonts w:asciiTheme="minorHAnsi" w:hAnsiTheme="minorHAnsi" w:cstheme="minorHAnsi"/>
          <w:b/>
          <w:noProof/>
          <w:sz w:val="24"/>
          <w:szCs w:val="24"/>
        </w:rPr>
        <w:t>3.4.1.2</w:t>
      </w:r>
      <w:r w:rsidRPr="007F6314">
        <w:rPr>
          <w:rFonts w:asciiTheme="minorHAnsi" w:hAnsiTheme="minorHAnsi" w:cstheme="minorHAnsi"/>
          <w:bCs/>
          <w:noProof/>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65C6985B" w14:textId="77777777" w:rsidR="00242A30" w:rsidRPr="007F6314" w:rsidRDefault="00242A30" w:rsidP="00242A30">
      <w:pPr>
        <w:ind w:left="426"/>
        <w:jc w:val="both"/>
        <w:rPr>
          <w:rFonts w:asciiTheme="minorHAnsi" w:hAnsiTheme="minorHAnsi" w:cstheme="minorHAnsi"/>
          <w:bCs/>
          <w:noProof/>
          <w:sz w:val="24"/>
          <w:szCs w:val="24"/>
        </w:rPr>
      </w:pPr>
      <w:r w:rsidRPr="007F6314">
        <w:rPr>
          <w:rFonts w:asciiTheme="minorHAnsi" w:hAnsiTheme="minorHAnsi" w:cstheme="minorHAnsi"/>
          <w:b/>
          <w:noProof/>
          <w:sz w:val="24"/>
          <w:szCs w:val="24"/>
        </w:rPr>
        <w:t>3.4.1.3</w:t>
      </w:r>
      <w:r w:rsidRPr="007F6314">
        <w:rPr>
          <w:rFonts w:asciiTheme="minorHAnsi" w:hAnsiTheme="minorHAnsi" w:cstheme="minorHAnsi"/>
          <w:bCs/>
          <w:noProof/>
          <w:sz w:val="24"/>
          <w:szCs w:val="24"/>
        </w:rPr>
        <w:t xml:space="preserve"> Tenham sido declaradas inidôneas para licitar e contratar com a Administração Pública direta e indireta de todos os entes federativos;</w:t>
      </w:r>
    </w:p>
    <w:p w14:paraId="0ECFC1DD" w14:textId="77777777" w:rsidR="00242A30" w:rsidRPr="007F6314" w:rsidRDefault="00242A30" w:rsidP="00242A30">
      <w:pPr>
        <w:ind w:left="426"/>
        <w:jc w:val="both"/>
        <w:rPr>
          <w:rFonts w:asciiTheme="minorHAnsi" w:hAnsiTheme="minorHAnsi" w:cstheme="minorHAnsi"/>
          <w:bCs/>
          <w:noProof/>
          <w:sz w:val="24"/>
          <w:szCs w:val="24"/>
        </w:rPr>
      </w:pPr>
      <w:r w:rsidRPr="007F6314">
        <w:rPr>
          <w:rFonts w:asciiTheme="minorHAnsi" w:hAnsiTheme="minorHAnsi" w:cstheme="minorHAnsi"/>
          <w:b/>
          <w:noProof/>
          <w:sz w:val="24"/>
          <w:szCs w:val="24"/>
        </w:rPr>
        <w:t>3.4.1.4</w:t>
      </w:r>
      <w:r w:rsidRPr="007F6314">
        <w:rPr>
          <w:rFonts w:asciiTheme="minorHAnsi" w:hAnsiTheme="minorHAnsi" w:cstheme="minorHAnsi"/>
          <w:bCs/>
          <w:noProof/>
          <w:sz w:val="24"/>
          <w:szCs w:val="24"/>
        </w:rPr>
        <w:t xml:space="preserve"> Estejam impedidas de licitar e contratar com a Administração Pública direta e indireta do ente federativo que tiver aplicado a sanção;</w:t>
      </w:r>
    </w:p>
    <w:p w14:paraId="534CF6DA" w14:textId="77777777" w:rsidR="00242A30" w:rsidRPr="007F6314" w:rsidRDefault="00242A30" w:rsidP="00242A30">
      <w:pPr>
        <w:ind w:left="426"/>
        <w:jc w:val="both"/>
        <w:rPr>
          <w:rFonts w:asciiTheme="minorHAnsi" w:hAnsiTheme="minorHAnsi" w:cstheme="minorHAnsi"/>
          <w:bCs/>
          <w:noProof/>
          <w:sz w:val="24"/>
          <w:szCs w:val="24"/>
        </w:rPr>
      </w:pPr>
      <w:r w:rsidRPr="007F6314">
        <w:rPr>
          <w:rFonts w:asciiTheme="minorHAnsi" w:hAnsiTheme="minorHAnsi" w:cstheme="minorHAnsi"/>
          <w:b/>
          <w:noProof/>
          <w:sz w:val="24"/>
          <w:szCs w:val="24"/>
        </w:rPr>
        <w:t>3.4.1.5</w:t>
      </w:r>
      <w:r w:rsidRPr="007F6314">
        <w:rPr>
          <w:rFonts w:asciiTheme="minorHAnsi" w:hAnsiTheme="minorHAnsi" w:cstheme="minorHAnsi"/>
          <w:bCs/>
          <w:noProof/>
          <w:sz w:val="24"/>
          <w:szCs w:val="24"/>
        </w:rPr>
        <w:t xml:space="preserve"> Se enquadrem nas seguintes vedações de participação (art. 9º e 14 da Lei 14.133/2021):</w:t>
      </w:r>
    </w:p>
    <w:p w14:paraId="4AA6F28B" w14:textId="77777777" w:rsidR="00242A30" w:rsidRPr="007F6314" w:rsidRDefault="00242A30" w:rsidP="00242A30">
      <w:pPr>
        <w:ind w:left="851"/>
        <w:jc w:val="both"/>
        <w:rPr>
          <w:rFonts w:asciiTheme="minorHAnsi" w:hAnsiTheme="minorHAnsi" w:cstheme="minorHAnsi"/>
          <w:bCs/>
          <w:noProof/>
          <w:sz w:val="24"/>
          <w:szCs w:val="24"/>
        </w:rPr>
      </w:pPr>
      <w:r w:rsidRPr="007F6314">
        <w:rPr>
          <w:rFonts w:asciiTheme="minorHAnsi" w:hAnsiTheme="minorHAnsi" w:cstheme="minorHAnsi"/>
          <w:bCs/>
          <w:noProof/>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1B3A72D" w14:textId="77777777" w:rsidR="00242A30" w:rsidRPr="007F6314" w:rsidRDefault="00242A30" w:rsidP="00242A30">
      <w:pPr>
        <w:ind w:left="851"/>
        <w:jc w:val="both"/>
        <w:rPr>
          <w:rFonts w:asciiTheme="minorHAnsi" w:hAnsiTheme="minorHAnsi" w:cstheme="minorHAnsi"/>
          <w:bCs/>
          <w:noProof/>
          <w:sz w:val="24"/>
          <w:szCs w:val="24"/>
        </w:rPr>
      </w:pPr>
      <w:r w:rsidRPr="007F6314">
        <w:rPr>
          <w:rFonts w:asciiTheme="minorHAnsi" w:hAnsiTheme="minorHAnsi" w:cstheme="minorHAnsi"/>
          <w:bCs/>
          <w:noProof/>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421134E" w14:textId="77777777" w:rsidR="00242A30" w:rsidRPr="007F6314" w:rsidRDefault="00242A30" w:rsidP="00242A30">
      <w:pPr>
        <w:ind w:left="851"/>
        <w:jc w:val="both"/>
        <w:rPr>
          <w:rFonts w:asciiTheme="minorHAnsi" w:hAnsiTheme="minorHAnsi" w:cstheme="minorHAnsi"/>
          <w:bCs/>
          <w:noProof/>
          <w:sz w:val="24"/>
          <w:szCs w:val="24"/>
        </w:rPr>
      </w:pPr>
      <w:r w:rsidRPr="007F6314">
        <w:rPr>
          <w:rFonts w:asciiTheme="minorHAnsi" w:hAnsiTheme="minorHAnsi" w:cstheme="minorHAnsi"/>
          <w:bCs/>
          <w:noProof/>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EE8CC0" w14:textId="77777777" w:rsidR="00242A30" w:rsidRPr="007F6314" w:rsidRDefault="00242A30" w:rsidP="00242A30">
      <w:pPr>
        <w:ind w:left="851"/>
        <w:jc w:val="both"/>
        <w:rPr>
          <w:rFonts w:asciiTheme="minorHAnsi" w:hAnsiTheme="minorHAnsi" w:cstheme="minorHAnsi"/>
          <w:bCs/>
          <w:noProof/>
          <w:sz w:val="24"/>
          <w:szCs w:val="24"/>
        </w:rPr>
      </w:pPr>
      <w:r w:rsidRPr="007F6314">
        <w:rPr>
          <w:rFonts w:asciiTheme="minorHAnsi" w:hAnsiTheme="minorHAnsi" w:cstheme="minorHAnsi"/>
          <w:bCs/>
          <w:noProof/>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519A846E" w14:textId="77777777" w:rsidR="00242A30" w:rsidRPr="007F6314" w:rsidRDefault="00242A30" w:rsidP="00242A30">
      <w:pPr>
        <w:ind w:left="851"/>
        <w:jc w:val="both"/>
        <w:rPr>
          <w:rFonts w:asciiTheme="minorHAnsi" w:hAnsiTheme="minorHAnsi" w:cstheme="minorHAnsi"/>
          <w:bCs/>
          <w:noProof/>
          <w:sz w:val="24"/>
          <w:szCs w:val="24"/>
        </w:rPr>
      </w:pPr>
      <w:r w:rsidRPr="007F6314">
        <w:rPr>
          <w:rFonts w:asciiTheme="minorHAnsi" w:hAnsiTheme="minorHAnsi" w:cstheme="minorHAnsi"/>
          <w:b/>
          <w:noProof/>
          <w:sz w:val="24"/>
          <w:szCs w:val="24"/>
        </w:rPr>
        <w:t>3.4.1.5.1</w:t>
      </w:r>
      <w:r w:rsidRPr="007F6314">
        <w:rPr>
          <w:rFonts w:asciiTheme="minorHAnsi" w:hAnsiTheme="minorHAnsi" w:cstheme="minorHAnsi"/>
          <w:bCs/>
          <w:noProof/>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2FD75245" w14:textId="77777777" w:rsidR="00242A30" w:rsidRPr="007F6314" w:rsidRDefault="00242A30" w:rsidP="00242A30">
      <w:pPr>
        <w:ind w:left="284"/>
        <w:jc w:val="both"/>
        <w:rPr>
          <w:rFonts w:asciiTheme="minorHAnsi" w:hAnsiTheme="minorHAnsi" w:cstheme="minorHAnsi"/>
          <w:bCs/>
          <w:noProof/>
          <w:sz w:val="24"/>
          <w:szCs w:val="24"/>
        </w:rPr>
      </w:pPr>
      <w:r w:rsidRPr="007F6314">
        <w:rPr>
          <w:rFonts w:asciiTheme="minorHAnsi" w:hAnsiTheme="minorHAnsi" w:cstheme="minorHAnsi"/>
          <w:b/>
          <w:noProof/>
          <w:sz w:val="24"/>
          <w:szCs w:val="24"/>
        </w:rPr>
        <w:t>3.4.2</w:t>
      </w:r>
      <w:r w:rsidRPr="007F6314">
        <w:rPr>
          <w:rFonts w:asciiTheme="minorHAnsi" w:hAnsiTheme="minorHAnsi" w:cstheme="minorHAnsi"/>
          <w:bCs/>
          <w:noProof/>
          <w:sz w:val="24"/>
          <w:szCs w:val="24"/>
        </w:rPr>
        <w:t xml:space="preserve"> Não poderão participar da licitação OSCIP’s atuando nessa condição;</w:t>
      </w:r>
    </w:p>
    <w:p w14:paraId="727BE087" w14:textId="77777777" w:rsidR="00242A30" w:rsidRPr="007F6314" w:rsidRDefault="00242A30" w:rsidP="00242A30">
      <w:pPr>
        <w:ind w:left="284"/>
        <w:jc w:val="both"/>
        <w:rPr>
          <w:rFonts w:asciiTheme="minorHAnsi" w:hAnsiTheme="minorHAnsi" w:cstheme="minorHAnsi"/>
          <w:bCs/>
          <w:noProof/>
          <w:sz w:val="24"/>
          <w:szCs w:val="24"/>
        </w:rPr>
      </w:pPr>
      <w:r w:rsidRPr="007F6314">
        <w:rPr>
          <w:rFonts w:asciiTheme="minorHAnsi" w:hAnsiTheme="minorHAnsi" w:cstheme="minorHAnsi"/>
          <w:b/>
          <w:noProof/>
          <w:sz w:val="24"/>
          <w:szCs w:val="24"/>
        </w:rPr>
        <w:t>3.4.3</w:t>
      </w:r>
      <w:r w:rsidRPr="007F6314">
        <w:rPr>
          <w:rFonts w:asciiTheme="minorHAnsi" w:hAnsiTheme="minorHAnsi" w:cstheme="minorHAnsi"/>
          <w:bCs/>
          <w:noProof/>
          <w:sz w:val="24"/>
          <w:szCs w:val="24"/>
        </w:rPr>
        <w:t xml:space="preserve"> Aquele que não atenda às condições deste Edital e seu(s) anexo(s);</w:t>
      </w:r>
    </w:p>
    <w:p w14:paraId="1561957B" w14:textId="77777777" w:rsidR="00242A30" w:rsidRPr="00EB666A" w:rsidRDefault="00242A30" w:rsidP="00242A30">
      <w:pPr>
        <w:ind w:left="284"/>
        <w:jc w:val="both"/>
        <w:rPr>
          <w:rFonts w:asciiTheme="minorHAnsi" w:hAnsiTheme="minorHAnsi" w:cstheme="minorHAnsi"/>
          <w:bCs/>
          <w:noProof/>
          <w:sz w:val="24"/>
          <w:szCs w:val="24"/>
        </w:rPr>
      </w:pPr>
      <w:r w:rsidRPr="007F6314">
        <w:rPr>
          <w:rFonts w:asciiTheme="minorHAnsi" w:hAnsiTheme="minorHAnsi" w:cstheme="minorHAnsi"/>
          <w:b/>
          <w:noProof/>
          <w:sz w:val="24"/>
          <w:szCs w:val="24"/>
        </w:rPr>
        <w:t>3.4.4</w:t>
      </w:r>
      <w:r w:rsidRPr="007F6314">
        <w:rPr>
          <w:rFonts w:asciiTheme="minorHAnsi" w:hAnsiTheme="minorHAnsi" w:cstheme="minorHAnsi"/>
          <w:bCs/>
          <w:noProof/>
          <w:sz w:val="24"/>
          <w:szCs w:val="24"/>
        </w:rPr>
        <w:t xml:space="preserve"> Autor do</w:t>
      </w:r>
      <w:r w:rsidRPr="00EB666A">
        <w:rPr>
          <w:rFonts w:asciiTheme="minorHAnsi" w:hAnsiTheme="minorHAnsi" w:cstheme="minorHAnsi"/>
          <w:bCs/>
          <w:noProof/>
          <w:sz w:val="24"/>
          <w:szCs w:val="24"/>
        </w:rPr>
        <w:t xml:space="preserve"> anteprojeto, do projeto básico ou do projeto executivo, pessoa física ou jurídica;</w:t>
      </w:r>
    </w:p>
    <w:p w14:paraId="5BB03BAA" w14:textId="77777777" w:rsidR="00242A30" w:rsidRPr="00EB666A" w:rsidRDefault="00242A30" w:rsidP="00242A30">
      <w:pPr>
        <w:ind w:left="284"/>
        <w:jc w:val="both"/>
        <w:rPr>
          <w:rFonts w:asciiTheme="minorHAnsi" w:hAnsiTheme="minorHAnsi" w:cstheme="minorHAnsi"/>
          <w:bCs/>
          <w:noProof/>
          <w:sz w:val="24"/>
          <w:szCs w:val="24"/>
        </w:rPr>
      </w:pPr>
      <w:r w:rsidRPr="00EB666A">
        <w:rPr>
          <w:rFonts w:asciiTheme="minorHAnsi" w:hAnsiTheme="minorHAnsi" w:cstheme="minorHAnsi"/>
          <w:b/>
          <w:noProof/>
          <w:sz w:val="24"/>
          <w:szCs w:val="24"/>
        </w:rPr>
        <w:t>3.4.5</w:t>
      </w:r>
      <w:r w:rsidRPr="00EB666A">
        <w:rPr>
          <w:rFonts w:asciiTheme="minorHAnsi" w:hAnsiTheme="minorHAnsi" w:cstheme="minorHAnsi"/>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3CD87B9" w14:textId="34886161" w:rsidR="00796C0B" w:rsidRDefault="003568C6" w:rsidP="003568C6">
      <w:pPr>
        <w:jc w:val="both"/>
        <w:rPr>
          <w:rFonts w:asciiTheme="minorHAnsi" w:hAnsiTheme="minorHAnsi" w:cstheme="minorHAnsi"/>
          <w:sz w:val="24"/>
          <w:szCs w:val="24"/>
        </w:rPr>
      </w:pPr>
      <w:r>
        <w:rPr>
          <w:rFonts w:asciiTheme="minorHAnsi" w:hAnsiTheme="minorHAnsi" w:cstheme="minorHAnsi"/>
          <w:b/>
          <w:bCs/>
          <w:sz w:val="24"/>
          <w:szCs w:val="24"/>
        </w:rPr>
        <w:t>3.5</w:t>
      </w:r>
      <w:r w:rsidR="00796C0B" w:rsidRPr="005B6A4A">
        <w:rPr>
          <w:rFonts w:asciiTheme="minorHAnsi" w:hAnsiTheme="minorHAnsi" w:cstheme="minorHAnsi"/>
          <w:b/>
          <w:bCs/>
          <w:sz w:val="24"/>
          <w:szCs w:val="24"/>
        </w:rPr>
        <w:t xml:space="preserve">. </w:t>
      </w:r>
      <w:r w:rsidR="00796C0B" w:rsidRPr="005B6A4A">
        <w:rPr>
          <w:rFonts w:asciiTheme="minorHAnsi" w:hAnsiTheme="minorHAnsi" w:cstheme="minorHAnsi"/>
          <w:sz w:val="24"/>
          <w:szCs w:val="24"/>
        </w:rPr>
        <w:t>As Microempresas – ME e Empresas de Pequeno Porte – EPP poderão participar do presente certame em igualdade de condições com as demais licitantes</w:t>
      </w:r>
      <w:r>
        <w:rPr>
          <w:rFonts w:asciiTheme="minorHAnsi" w:hAnsiTheme="minorHAnsi" w:cstheme="minorHAnsi"/>
          <w:sz w:val="24"/>
          <w:szCs w:val="24"/>
        </w:rPr>
        <w:t>. E</w:t>
      </w:r>
      <w:r w:rsidR="00796C0B" w:rsidRPr="005B6A4A">
        <w:rPr>
          <w:rFonts w:asciiTheme="minorHAnsi" w:hAnsiTheme="minorHAnsi" w:cstheme="minorHAnsi"/>
          <w:sz w:val="24"/>
          <w:szCs w:val="24"/>
        </w:rPr>
        <w:t xml:space="preserve">m razão do </w:t>
      </w:r>
      <w:r w:rsidR="00E81C80">
        <w:rPr>
          <w:rFonts w:asciiTheme="minorHAnsi" w:hAnsiTheme="minorHAnsi" w:cstheme="minorHAnsi"/>
          <w:sz w:val="24"/>
          <w:szCs w:val="24"/>
        </w:rPr>
        <w:t>valor</w:t>
      </w:r>
      <w:r w:rsidR="00796C0B" w:rsidRPr="005B6A4A">
        <w:rPr>
          <w:rFonts w:asciiTheme="minorHAnsi" w:hAnsiTheme="minorHAnsi" w:cstheme="minorHAnsi"/>
          <w:sz w:val="24"/>
          <w:szCs w:val="24"/>
        </w:rPr>
        <w:t xml:space="preserve"> da contratação, não serão aplicados os benefícios previstos na Lei Complementar nº 123/2006, especialmente os tratamentos diferenciados e favorecidos destinados às ME/EPP.</w:t>
      </w:r>
    </w:p>
    <w:p w14:paraId="17473206" w14:textId="77777777" w:rsidR="00EB666A" w:rsidRPr="00EB666A" w:rsidRDefault="00EB666A" w:rsidP="00EB666A">
      <w:pPr>
        <w:jc w:val="both"/>
        <w:rPr>
          <w:rFonts w:asciiTheme="minorHAnsi" w:hAnsiTheme="minorHAnsi" w:cstheme="minorHAnsi"/>
        </w:rPr>
      </w:pPr>
      <w:bookmarkStart w:id="10" w:name="_Hlk131081251"/>
      <w:r w:rsidRPr="00EB666A">
        <w:rPr>
          <w:rFonts w:asciiTheme="minorHAnsi" w:hAnsiTheme="minorHAnsi" w:cstheme="minorHAnsi"/>
          <w:b/>
          <w:bCs/>
          <w:sz w:val="24"/>
          <w:szCs w:val="24"/>
        </w:rPr>
        <w:t>3.6</w:t>
      </w:r>
      <w:r w:rsidRPr="00EB666A">
        <w:rPr>
          <w:rFonts w:asciiTheme="minorHAnsi" w:hAnsiTheme="minorHAnsi" w:cstheme="minorHAnsi"/>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2156C109" w14:textId="77777777" w:rsidR="00EB666A" w:rsidRPr="00EB666A" w:rsidRDefault="00EB666A" w:rsidP="00EB666A">
      <w:pPr>
        <w:ind w:left="284"/>
        <w:jc w:val="both"/>
        <w:rPr>
          <w:rFonts w:asciiTheme="minorHAnsi" w:hAnsiTheme="minorHAnsi" w:cstheme="minorHAnsi"/>
        </w:rPr>
      </w:pPr>
      <w:r w:rsidRPr="00EB666A">
        <w:rPr>
          <w:rFonts w:asciiTheme="minorHAnsi" w:eastAsia="Arial" w:hAnsiTheme="minorHAnsi" w:cstheme="minorHAnsi"/>
          <w:b/>
          <w:bCs/>
          <w:sz w:val="24"/>
          <w:szCs w:val="24"/>
        </w:rPr>
        <w:t xml:space="preserve">3.6.1 </w:t>
      </w:r>
      <w:r w:rsidRPr="00EB666A">
        <w:rPr>
          <w:rFonts w:asciiTheme="minorHAnsi" w:eastAsia="Arial" w:hAnsiTheme="minorHAnsi" w:cstheme="minorHAnsi"/>
          <w:sz w:val="24"/>
          <w:szCs w:val="24"/>
        </w:rPr>
        <w:t>O</w:t>
      </w:r>
      <w:r w:rsidRPr="00EB666A">
        <w:rPr>
          <w:rFonts w:asciiTheme="minorHAnsi" w:eastAsia="Arial" w:hAnsiTheme="minorHAnsi" w:cstheme="minorHAnsi"/>
          <w:b/>
          <w:bCs/>
          <w:sz w:val="24"/>
          <w:szCs w:val="24"/>
        </w:rPr>
        <w:t xml:space="preserve"> </w:t>
      </w:r>
      <w:r w:rsidRPr="00EB666A">
        <w:rPr>
          <w:rFonts w:asciiTheme="minorHAnsi" w:eastAsia="MS Mincho" w:hAnsiTheme="minorHAnsi" w:cstheme="minorHAnsi"/>
          <w:color w:val="000000"/>
          <w:sz w:val="24"/>
          <w:szCs w:val="24"/>
        </w:rPr>
        <w:t>pleno conhecimento e atendimento aos critérios legais e constitucionais e às exigências de habilitação e demais condições previstas no edital;</w:t>
      </w:r>
    </w:p>
    <w:p w14:paraId="18383A3B" w14:textId="77777777" w:rsidR="00EB666A" w:rsidRPr="00EB666A" w:rsidRDefault="00EB666A" w:rsidP="00EB666A">
      <w:pPr>
        <w:pStyle w:val="Standard"/>
        <w:spacing w:after="0" w:line="240" w:lineRule="auto"/>
        <w:ind w:left="284"/>
        <w:jc w:val="both"/>
        <w:rPr>
          <w:rFonts w:asciiTheme="minorHAnsi" w:hAnsiTheme="minorHAnsi" w:cstheme="minorHAnsi"/>
        </w:rPr>
      </w:pPr>
      <w:r w:rsidRPr="00EB666A">
        <w:rPr>
          <w:rFonts w:asciiTheme="minorHAnsi" w:eastAsia="Arial" w:hAnsiTheme="minorHAnsi" w:cstheme="minorHAnsi"/>
          <w:b/>
          <w:bCs/>
          <w:sz w:val="24"/>
          <w:szCs w:val="24"/>
        </w:rPr>
        <w:t xml:space="preserve">3.6.2 </w:t>
      </w:r>
      <w:r w:rsidRPr="00EB666A">
        <w:rPr>
          <w:rFonts w:asciiTheme="minorHAnsi" w:eastAsia="Arial" w:hAnsiTheme="minorHAnsi" w:cstheme="minorHAnsi"/>
          <w:sz w:val="24"/>
          <w:szCs w:val="24"/>
        </w:rPr>
        <w:t>A</w:t>
      </w:r>
      <w:r w:rsidRPr="00EB666A">
        <w:rPr>
          <w:rFonts w:asciiTheme="minorHAnsi" w:eastAsia="MS Mincho" w:hAnsiTheme="minorHAnsi" w:cstheme="minorHAnsi"/>
          <w:color w:val="000000"/>
          <w:sz w:val="24"/>
          <w:szCs w:val="24"/>
        </w:rPr>
        <w:t xml:space="preserve"> sua condição de microempresa, de empresa de pequeno porte ou de microempreendedor individual para usufruir dos benefícios da Lei Complementar Federal n.º 123, de 2006.</w:t>
      </w:r>
    </w:p>
    <w:p w14:paraId="401EB99B" w14:textId="77777777" w:rsidR="00EB666A" w:rsidRPr="00EB666A" w:rsidRDefault="00EB666A" w:rsidP="00EB666A">
      <w:pPr>
        <w:pStyle w:val="Standard"/>
        <w:spacing w:after="0" w:line="240" w:lineRule="auto"/>
        <w:ind w:left="567"/>
        <w:jc w:val="both"/>
        <w:rPr>
          <w:rFonts w:asciiTheme="minorHAnsi" w:hAnsiTheme="minorHAnsi" w:cstheme="minorHAnsi"/>
        </w:rPr>
      </w:pPr>
      <w:r w:rsidRPr="00EB666A">
        <w:rPr>
          <w:rFonts w:asciiTheme="minorHAnsi" w:eastAsia="MS Mincho" w:hAnsiTheme="minorHAnsi" w:cstheme="minorHAnsi"/>
          <w:b/>
          <w:bCs/>
          <w:color w:val="000000"/>
          <w:sz w:val="24"/>
          <w:szCs w:val="24"/>
        </w:rPr>
        <w:t>3.6.2.1</w:t>
      </w:r>
      <w:r w:rsidRPr="00EB666A">
        <w:rPr>
          <w:rFonts w:asciiTheme="minorHAnsi" w:eastAsia="MS Mincho" w:hAnsiTheme="minorHAnsi" w:cstheme="minorHAnsi"/>
          <w:color w:val="000000"/>
          <w:sz w:val="24"/>
          <w:szCs w:val="24"/>
        </w:rPr>
        <w:t xml:space="preserve"> A comprovação da condição acima deverá ocorrer mediante apresentação de:</w:t>
      </w:r>
    </w:p>
    <w:p w14:paraId="75C356C8" w14:textId="77777777" w:rsidR="00EB666A" w:rsidRPr="00EB666A" w:rsidRDefault="00EB666A" w:rsidP="00EB666A">
      <w:pPr>
        <w:pStyle w:val="Standard"/>
        <w:spacing w:after="0" w:line="240" w:lineRule="auto"/>
        <w:ind w:left="709"/>
        <w:jc w:val="both"/>
        <w:rPr>
          <w:rFonts w:asciiTheme="minorHAnsi" w:hAnsiTheme="minorHAnsi" w:cstheme="minorHAnsi"/>
        </w:rPr>
      </w:pPr>
      <w:r w:rsidRPr="00EB666A">
        <w:rPr>
          <w:rFonts w:asciiTheme="minorHAnsi" w:eastAsia="MS Mincho" w:hAnsiTheme="minorHAnsi" w:cstheme="minorHAnsi"/>
          <w:sz w:val="24"/>
          <w:szCs w:val="24"/>
        </w:rPr>
        <w:t xml:space="preserve">a) </w:t>
      </w:r>
      <w:r w:rsidRPr="00EB666A">
        <w:rPr>
          <w:rFonts w:asciiTheme="minorHAnsi" w:eastAsia="Myriad Pro" w:hAnsiTheme="minorHAnsi" w:cstheme="minorHAnsi"/>
          <w:sz w:val="24"/>
          <w:szCs w:val="24"/>
          <w:shd w:val="clear" w:color="auto" w:fill="FFFFFF"/>
        </w:rPr>
        <w:t>Certidão Simplificada original da Junta Comercial da sede do licitante ou documento equivalente;</w:t>
      </w:r>
    </w:p>
    <w:p w14:paraId="61E530F0" w14:textId="77777777" w:rsidR="00EB666A" w:rsidRPr="00EB666A" w:rsidRDefault="00EB666A" w:rsidP="00EB666A">
      <w:pPr>
        <w:pStyle w:val="Standard"/>
        <w:spacing w:after="0" w:line="240" w:lineRule="auto"/>
        <w:ind w:left="709"/>
        <w:jc w:val="both"/>
        <w:rPr>
          <w:rFonts w:asciiTheme="minorHAnsi" w:hAnsiTheme="minorHAnsi" w:cstheme="minorHAnsi"/>
        </w:rPr>
      </w:pPr>
      <w:r w:rsidRPr="00EB666A">
        <w:rPr>
          <w:rFonts w:asciiTheme="minorHAnsi" w:eastAsia="Myriad Pro" w:hAnsiTheme="minorHAnsi" w:cstheme="minorHAnsi"/>
          <w:sz w:val="24"/>
          <w:szCs w:val="24"/>
          <w:shd w:val="clear" w:color="auto" w:fill="FFFFFF"/>
        </w:rPr>
        <w:t>b) Declaração escrit</w:t>
      </w:r>
      <w:r w:rsidRPr="00EB666A">
        <w:rPr>
          <w:rFonts w:asciiTheme="minorHAnsi" w:eastAsia="Myriad Pro" w:hAnsiTheme="minorHAnsi" w:cstheme="minorHAnsi"/>
          <w:sz w:val="24"/>
          <w:szCs w:val="24"/>
        </w:rPr>
        <w:t>a (ANEXO XII), sob as penas da lei, de que cumpre os requisitos legais de qualificação da condição d</w:t>
      </w:r>
      <w:r w:rsidRPr="00EB666A">
        <w:rPr>
          <w:rFonts w:asciiTheme="minorHAnsi" w:eastAsia="Myriad Pro" w:hAnsiTheme="minorHAnsi" w:cstheme="minorHAnsi"/>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09351D0" w14:textId="77777777" w:rsidR="00EB666A" w:rsidRPr="00EB666A" w:rsidRDefault="00EB666A" w:rsidP="00EB666A">
      <w:pPr>
        <w:pStyle w:val="Standard"/>
        <w:spacing w:after="0" w:line="240" w:lineRule="auto"/>
        <w:ind w:left="709"/>
        <w:jc w:val="both"/>
        <w:rPr>
          <w:rFonts w:asciiTheme="minorHAnsi" w:hAnsiTheme="minorHAnsi" w:cstheme="minorHAnsi"/>
        </w:rPr>
      </w:pPr>
      <w:r w:rsidRPr="00EB666A">
        <w:rPr>
          <w:rFonts w:asciiTheme="minorHAnsi" w:eastAsia="Myriad Pro" w:hAnsiTheme="minorHAnsi" w:cstheme="minorHAnsi"/>
          <w:sz w:val="24"/>
          <w:szCs w:val="24"/>
          <w:shd w:val="clear" w:color="auto" w:fill="FFFFFF"/>
        </w:rPr>
        <w:t>c) Demonstração do Resultado do Exercício – DRE, a que se refere a NBC TG 1002, de 2021, do Conselho Federal de Contabilidade – CFC, ou outra norma que vier a substituir.</w:t>
      </w:r>
    </w:p>
    <w:p w14:paraId="52123F20" w14:textId="5749F025" w:rsidR="00242A30" w:rsidRPr="00EB666A" w:rsidRDefault="00242A30" w:rsidP="00242A30">
      <w:pPr>
        <w:jc w:val="both"/>
        <w:rPr>
          <w:rFonts w:asciiTheme="minorHAnsi" w:hAnsiTheme="minorHAnsi" w:cstheme="minorHAnsi"/>
          <w:sz w:val="24"/>
          <w:szCs w:val="24"/>
        </w:rPr>
      </w:pPr>
      <w:r w:rsidRPr="00EB666A">
        <w:rPr>
          <w:rFonts w:asciiTheme="minorHAnsi" w:hAnsiTheme="minorHAnsi" w:cstheme="minorHAnsi"/>
          <w:b/>
          <w:bCs/>
          <w:sz w:val="24"/>
          <w:szCs w:val="24"/>
        </w:rPr>
        <w:t>3.</w:t>
      </w:r>
      <w:r w:rsidR="00117661" w:rsidRPr="00EB666A">
        <w:rPr>
          <w:rFonts w:asciiTheme="minorHAnsi" w:hAnsiTheme="minorHAnsi" w:cstheme="minorHAnsi"/>
          <w:b/>
          <w:bCs/>
          <w:sz w:val="24"/>
          <w:szCs w:val="24"/>
        </w:rPr>
        <w:t>7</w:t>
      </w:r>
      <w:r w:rsidRPr="00EB666A">
        <w:rPr>
          <w:rFonts w:asciiTheme="minorHAnsi" w:hAnsiTheme="minorHAnsi" w:cstheme="minorHAnsi"/>
          <w:sz w:val="24"/>
          <w:szCs w:val="24"/>
        </w:rPr>
        <w:t xml:space="preserve"> A declaração falsa relativa ao cumprimento de qualquer condição sujeitará o licitante às sanções previstas em lei e neste Edital.</w:t>
      </w:r>
    </w:p>
    <w:p w14:paraId="210C8146" w14:textId="5CE1C73B" w:rsidR="00242A30" w:rsidRPr="007F6314" w:rsidRDefault="00117661" w:rsidP="00242A30">
      <w:pPr>
        <w:ind w:left="284"/>
        <w:jc w:val="both"/>
        <w:rPr>
          <w:rFonts w:asciiTheme="minorHAnsi" w:hAnsiTheme="minorHAnsi" w:cstheme="minorHAnsi"/>
          <w:sz w:val="24"/>
          <w:szCs w:val="24"/>
        </w:rPr>
      </w:pPr>
      <w:r>
        <w:rPr>
          <w:rFonts w:asciiTheme="minorHAnsi" w:hAnsiTheme="minorHAnsi" w:cstheme="minorHAnsi"/>
          <w:b/>
          <w:bCs/>
          <w:sz w:val="24"/>
          <w:szCs w:val="24"/>
        </w:rPr>
        <w:t>3.7</w:t>
      </w:r>
      <w:r w:rsidR="00242A30" w:rsidRPr="007F6314">
        <w:rPr>
          <w:rFonts w:asciiTheme="minorHAnsi" w:hAnsiTheme="minorHAnsi" w:cstheme="minorHAnsi"/>
          <w:b/>
          <w:bCs/>
          <w:sz w:val="24"/>
          <w:szCs w:val="24"/>
        </w:rPr>
        <w:t>.1</w:t>
      </w:r>
      <w:r w:rsidR="00242A30" w:rsidRPr="007F6314">
        <w:rPr>
          <w:rFonts w:asciiTheme="minorHAnsi" w:hAnsiTheme="minorHAnsi" w:cstheme="minorHAnsi"/>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77C81B51" w14:textId="40B6B7DE" w:rsidR="00242A30" w:rsidRPr="007F6314" w:rsidRDefault="00242A30" w:rsidP="00242A30">
      <w:pPr>
        <w:jc w:val="both"/>
        <w:rPr>
          <w:rFonts w:asciiTheme="minorHAnsi" w:hAnsiTheme="minorHAnsi" w:cstheme="minorHAnsi"/>
          <w:sz w:val="24"/>
          <w:szCs w:val="24"/>
        </w:rPr>
      </w:pPr>
      <w:r w:rsidRPr="007F6314">
        <w:rPr>
          <w:rFonts w:asciiTheme="minorHAnsi" w:hAnsiTheme="minorHAnsi" w:cstheme="minorHAnsi"/>
          <w:b/>
          <w:sz w:val="24"/>
          <w:szCs w:val="24"/>
        </w:rPr>
        <w:t>3.</w:t>
      </w:r>
      <w:r w:rsidR="00117661">
        <w:rPr>
          <w:rFonts w:asciiTheme="minorHAnsi" w:hAnsiTheme="minorHAnsi" w:cstheme="minorHAnsi"/>
          <w:b/>
          <w:sz w:val="24"/>
          <w:szCs w:val="24"/>
        </w:rPr>
        <w:t>8</w:t>
      </w:r>
      <w:r w:rsidRPr="007F6314">
        <w:rPr>
          <w:rFonts w:asciiTheme="minorHAnsi" w:hAnsiTheme="minorHAnsi" w:cstheme="minorHAnsi"/>
          <w:sz w:val="24"/>
          <w:szCs w:val="24"/>
        </w:rPr>
        <w:t xml:space="preserve"> A participação nesta CONCORRÊNCIA implica o reconhecimento pela Licitante de que conhece, atende e se submete a todas as cláusulas e condições do presente edital (ANEXO XI).</w:t>
      </w:r>
      <w:bookmarkEnd w:id="10"/>
    </w:p>
    <w:p w14:paraId="11B5A11E" w14:textId="77777777" w:rsidR="00242A30" w:rsidRPr="007F6314" w:rsidRDefault="00242A30" w:rsidP="00F76E1B">
      <w:pPr>
        <w:shd w:val="clear" w:color="auto" w:fill="FFFFFF"/>
        <w:suppressAutoHyphens w:val="0"/>
        <w:ind w:left="1068" w:hanging="708"/>
        <w:rPr>
          <w:rFonts w:asciiTheme="minorHAnsi" w:hAnsiTheme="minorHAnsi" w:cstheme="minorHAnsi"/>
          <w:sz w:val="24"/>
          <w:szCs w:val="24"/>
          <w:bdr w:val="none" w:sz="0" w:space="0" w:color="auto" w:frame="1"/>
          <w:shd w:val="clear" w:color="auto" w:fill="FFFF00"/>
          <w:lang w:eastAsia="pt-BR"/>
        </w:rPr>
      </w:pPr>
    </w:p>
    <w:p w14:paraId="76CFDB93" w14:textId="77777777" w:rsidR="00040984" w:rsidRPr="007F6314" w:rsidRDefault="00040984" w:rsidP="00040984">
      <w:pPr>
        <w:pBdr>
          <w:bottom w:val="single" w:sz="2" w:space="1" w:color="auto"/>
        </w:pBdr>
        <w:shd w:val="clear" w:color="auto" w:fill="FFC000"/>
        <w:suppressAutoHyphens w:val="0"/>
        <w:jc w:val="both"/>
        <w:rPr>
          <w:rFonts w:asciiTheme="minorHAnsi" w:hAnsiTheme="minorHAnsi" w:cstheme="minorHAnsi"/>
          <w:b/>
          <w:bCs/>
          <w:sz w:val="24"/>
          <w:szCs w:val="24"/>
          <w:u w:val="single"/>
          <w:bdr w:val="none" w:sz="0" w:space="0" w:color="auto" w:frame="1"/>
          <w:lang w:eastAsia="pt-BR"/>
        </w:rPr>
      </w:pPr>
      <w:r w:rsidRPr="007F6314">
        <w:rPr>
          <w:rFonts w:asciiTheme="minorHAnsi" w:hAnsiTheme="minorHAnsi" w:cstheme="minorHAnsi"/>
          <w:b/>
          <w:bCs/>
          <w:sz w:val="24"/>
          <w:szCs w:val="24"/>
          <w:u w:val="single"/>
          <w:bdr w:val="none" w:sz="0" w:space="0" w:color="auto" w:frame="1"/>
          <w:lang w:eastAsia="pt-BR"/>
        </w:rPr>
        <w:t>4. DA INVERSÃO DE FASES APRESENTAÇÃO DOS DOCUMENTOS DE HABILITAÇÃO E DA</w:t>
      </w:r>
      <w:r w:rsidRPr="007F6314">
        <w:rPr>
          <w:rFonts w:asciiTheme="minorHAnsi" w:hAnsiTheme="minorHAnsi" w:cstheme="minorHAnsi"/>
          <w:b/>
          <w:bCs/>
          <w:sz w:val="24"/>
          <w:szCs w:val="24"/>
          <w:bdr w:val="none" w:sz="0" w:space="0" w:color="auto" w:frame="1"/>
          <w:lang w:eastAsia="pt-BR"/>
        </w:rPr>
        <w:t xml:space="preserve"> </w:t>
      </w:r>
      <w:r w:rsidRPr="007F6314">
        <w:rPr>
          <w:rFonts w:asciiTheme="minorHAnsi" w:hAnsiTheme="minorHAnsi" w:cstheme="minorHAnsi"/>
          <w:b/>
          <w:bCs/>
          <w:sz w:val="24"/>
          <w:szCs w:val="24"/>
          <w:u w:val="single"/>
          <w:bdr w:val="none" w:sz="0" w:space="0" w:color="auto" w:frame="1"/>
          <w:lang w:eastAsia="pt-BR"/>
        </w:rPr>
        <w:t>PROPOSTA</w:t>
      </w:r>
    </w:p>
    <w:p w14:paraId="1F27812D" w14:textId="77777777" w:rsidR="00040984" w:rsidRPr="007F6314" w:rsidRDefault="00040984" w:rsidP="00040984">
      <w:pPr>
        <w:suppressAutoHyphens w:val="0"/>
        <w:jc w:val="both"/>
        <w:rPr>
          <w:rFonts w:asciiTheme="minorHAnsi" w:hAnsiTheme="minorHAnsi" w:cstheme="minorHAnsi"/>
          <w:b/>
          <w:bCs/>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4.1 A presente licitação será realizada com INVERSÃO DE FASES, permitida no art. 17, §1º da Lei nº 14.133/2021, </w:t>
      </w:r>
      <w:r w:rsidRPr="007F6314">
        <w:rPr>
          <w:rFonts w:asciiTheme="minorHAnsi" w:hAnsiTheme="minorHAnsi" w:cstheme="minorHAnsi"/>
          <w:b/>
          <w:bCs/>
          <w:sz w:val="24"/>
          <w:szCs w:val="24"/>
          <w:u w:val="single"/>
          <w:bdr w:val="none" w:sz="0" w:space="0" w:color="auto" w:frame="1"/>
          <w:lang w:eastAsia="pt-BR"/>
        </w:rPr>
        <w:t>devendo</w:t>
      </w:r>
      <w:r w:rsidRPr="007F6314">
        <w:rPr>
          <w:rFonts w:asciiTheme="minorHAnsi" w:hAnsiTheme="minorHAnsi" w:cstheme="minorHAnsi"/>
          <w:b/>
          <w:bCs/>
          <w:sz w:val="24"/>
          <w:szCs w:val="24"/>
          <w:bdr w:val="none" w:sz="0" w:space="0" w:color="auto" w:frame="1"/>
          <w:lang w:eastAsia="pt-BR"/>
        </w:rPr>
        <w:t xml:space="preserve"> a </w:t>
      </w:r>
      <w:r w:rsidRPr="007F6314">
        <w:rPr>
          <w:rFonts w:asciiTheme="minorHAnsi" w:hAnsiTheme="minorHAnsi" w:cstheme="minorHAnsi"/>
          <w:b/>
          <w:bCs/>
          <w:sz w:val="24"/>
          <w:szCs w:val="24"/>
          <w:u w:val="single"/>
          <w:bdr w:val="none" w:sz="0" w:space="0" w:color="auto" w:frame="1"/>
          <w:lang w:eastAsia="pt-BR"/>
        </w:rPr>
        <w:t>habilitação dos licitantes anteceder a fase de apresentação de propostas</w:t>
      </w:r>
      <w:r w:rsidRPr="007F6314">
        <w:rPr>
          <w:rFonts w:asciiTheme="minorHAnsi" w:hAnsiTheme="minorHAnsi" w:cstheme="minorHAnsi"/>
          <w:b/>
          <w:bCs/>
          <w:sz w:val="24"/>
          <w:szCs w:val="24"/>
          <w:bdr w:val="none" w:sz="0" w:space="0" w:color="auto" w:frame="1"/>
          <w:lang w:eastAsia="pt-BR"/>
        </w:rPr>
        <w:t xml:space="preserve"> e lances, em busca da melhor prestação dos serviços que compõem o objeto deste certame.</w:t>
      </w:r>
    </w:p>
    <w:p w14:paraId="49936F0B" w14:textId="77777777" w:rsidR="00040984" w:rsidRPr="007F6314" w:rsidRDefault="00040984" w:rsidP="00040984">
      <w:pPr>
        <w:jc w:val="both"/>
        <w:rPr>
          <w:rFonts w:asciiTheme="minorHAnsi" w:hAnsiTheme="minorHAnsi" w:cstheme="minorHAnsi"/>
          <w:color w:val="000000"/>
          <w:sz w:val="24"/>
          <w:szCs w:val="24"/>
          <w:bdr w:val="none" w:sz="0" w:space="0" w:color="auto" w:frame="1"/>
          <w:lang w:eastAsia="pt-BR"/>
        </w:rPr>
      </w:pPr>
      <w:r w:rsidRPr="007F6314">
        <w:rPr>
          <w:rFonts w:asciiTheme="minorHAnsi" w:hAnsiTheme="minorHAnsi" w:cstheme="minorHAnsi"/>
          <w:b/>
          <w:sz w:val="24"/>
          <w:szCs w:val="24"/>
          <w:lang w:eastAsia="pt-BR"/>
        </w:rPr>
        <w:t>4.2</w:t>
      </w:r>
      <w:r w:rsidRPr="007F6314">
        <w:rPr>
          <w:rFonts w:asciiTheme="minorHAnsi" w:hAnsiTheme="minorHAnsi" w:cstheme="minorHAnsi"/>
          <w:sz w:val="24"/>
          <w:szCs w:val="24"/>
          <w:lang w:eastAsia="pt-BR"/>
        </w:rPr>
        <w:t xml:space="preserve">. A inversão de fases tem o intuito de assegurar que os licitantes participantes demonstrem efetiva seriedade, bem como capacidade técnica e financeira para cumprir as obrigações assumidas em caso de vitória no certame, garantindo a apresentação de propostas exequíveis e resguardando a Administração Pública contra eventuais prejuízos decorrentes de desistência, inadimplência ou abandono contratual, além de evitar que empresas aventureiras se aproveitem de municípios de menor porte, como Querência do Norte – PR. </w:t>
      </w:r>
      <w:r w:rsidRPr="007F6314">
        <w:rPr>
          <w:rFonts w:asciiTheme="minorHAnsi" w:hAnsiTheme="minorHAnsi" w:cstheme="minorHAnsi"/>
          <w:color w:val="000000"/>
          <w:sz w:val="24"/>
          <w:szCs w:val="24"/>
          <w:bdr w:val="none" w:sz="0" w:space="0" w:color="auto" w:frame="1"/>
          <w:lang w:eastAsia="pt-BR"/>
        </w:rPr>
        <w:t>Isso ocorre porque, em diversos processos licitatórios, empresas sem capital social adequado ou sem comprovação técnica acabam apresentando lances mais baixos e sendo declaradas vencedoras. Porém, na fase de habilitação, constata-se que não atendem aos requisitos do edital, resultando em atrasos irreversíveis, riscos de perda do objeto devido à expiração de prazos ou, em muitos casos, no fracasso da licitação.</w:t>
      </w:r>
    </w:p>
    <w:p w14:paraId="3817CEB7" w14:textId="77777777" w:rsidR="00040984" w:rsidRPr="007F6314" w:rsidRDefault="00040984" w:rsidP="00040984">
      <w:pPr>
        <w:shd w:val="clear" w:color="auto" w:fill="FFFFFF"/>
        <w:suppressAutoHyphens w:val="0"/>
        <w:jc w:val="both"/>
        <w:rPr>
          <w:rFonts w:asciiTheme="minorHAnsi" w:hAnsiTheme="minorHAnsi" w:cstheme="minorHAnsi"/>
          <w:color w:val="000000"/>
          <w:sz w:val="24"/>
          <w:szCs w:val="24"/>
          <w:bdr w:val="none" w:sz="0" w:space="0" w:color="auto" w:frame="1"/>
          <w:lang w:eastAsia="pt-BR"/>
        </w:rPr>
      </w:pPr>
      <w:r w:rsidRPr="007F6314">
        <w:rPr>
          <w:rFonts w:asciiTheme="minorHAnsi" w:hAnsiTheme="minorHAnsi" w:cstheme="minorHAnsi"/>
          <w:b/>
          <w:bCs/>
          <w:color w:val="000000"/>
          <w:sz w:val="24"/>
          <w:szCs w:val="24"/>
          <w:bdr w:val="none" w:sz="0" w:space="0" w:color="auto" w:frame="1"/>
          <w:lang w:eastAsia="pt-BR"/>
        </w:rPr>
        <w:t>4.3</w:t>
      </w:r>
      <w:r w:rsidRPr="007F6314">
        <w:rPr>
          <w:rFonts w:asciiTheme="minorHAnsi" w:hAnsiTheme="minorHAnsi" w:cstheme="minorHAnsi"/>
          <w:color w:val="000000"/>
          <w:sz w:val="24"/>
          <w:szCs w:val="24"/>
          <w:bdr w:val="none" w:sz="0" w:space="0" w:color="auto" w:frame="1"/>
          <w:lang w:eastAsia="pt-BR"/>
        </w:rPr>
        <w:t xml:space="preserve"> A inversão de fases traz como benefícios a verificação prévia da qualificação técnica, da experiência e da qualidade dos serviços prestados pelos licitantes, em busca de atender aos parâmetros mínimos de qualidade definidos no projeto e/ou Termo de Referência, na tentativa de evitar a mácula no preço com a realização da disputa de lances antes do julgamento da capacidade de execução do objeto. Assim, a disputa ocorrerá após a análise da habilitação dos licitantes, sendo o menor preço o critério decisivo na escolha da melhor proposta para a administração.</w:t>
      </w:r>
    </w:p>
    <w:p w14:paraId="0DF8A228" w14:textId="77777777" w:rsidR="00990671" w:rsidRPr="007F6314" w:rsidRDefault="00990671" w:rsidP="00040984">
      <w:pPr>
        <w:shd w:val="clear" w:color="auto" w:fill="FFFFFF"/>
        <w:suppressAutoHyphens w:val="0"/>
        <w:jc w:val="both"/>
        <w:rPr>
          <w:rFonts w:asciiTheme="minorHAnsi" w:hAnsiTheme="minorHAnsi" w:cstheme="minorHAnsi"/>
          <w:color w:val="000000"/>
          <w:sz w:val="24"/>
          <w:szCs w:val="24"/>
          <w:bdr w:val="none" w:sz="0" w:space="0" w:color="auto" w:frame="1"/>
          <w:lang w:eastAsia="pt-BR"/>
        </w:rPr>
      </w:pPr>
    </w:p>
    <w:p w14:paraId="0D043C22" w14:textId="77777777" w:rsidR="00B933C5" w:rsidRPr="007F6314" w:rsidRDefault="00B933C5" w:rsidP="00B933C5">
      <w:pPr>
        <w:pBdr>
          <w:bottom w:val="single" w:sz="4" w:space="1" w:color="auto"/>
        </w:pBdr>
        <w:shd w:val="clear" w:color="auto" w:fill="E7E6E6"/>
        <w:suppressAutoHyphens w:val="0"/>
        <w:jc w:val="both"/>
        <w:rPr>
          <w:rFonts w:asciiTheme="minorHAnsi" w:hAnsiTheme="minorHAnsi" w:cstheme="minorHAnsi"/>
          <w:b/>
          <w:bCs/>
          <w:color w:val="000000"/>
          <w:sz w:val="24"/>
          <w:szCs w:val="24"/>
          <w:bdr w:val="none" w:sz="0" w:space="0" w:color="auto" w:frame="1"/>
          <w:lang w:eastAsia="pt-BR"/>
        </w:rPr>
      </w:pPr>
      <w:bookmarkStart w:id="11" w:name="_Hlk209019730"/>
      <w:r w:rsidRPr="007F6314">
        <w:rPr>
          <w:rFonts w:asciiTheme="minorHAnsi" w:hAnsiTheme="minorHAnsi" w:cstheme="minorHAnsi"/>
          <w:b/>
          <w:bCs/>
          <w:color w:val="000000"/>
          <w:sz w:val="24"/>
          <w:szCs w:val="24"/>
          <w:bdr w:val="none" w:sz="0" w:space="0" w:color="auto" w:frame="1"/>
          <w:lang w:eastAsia="pt-BR"/>
        </w:rPr>
        <w:t>5. DA APRESENTAÇÃO DOS DOCUMENTOS DE HABILITAÇÃO, DA GARANTIA DA PROPOSTA E DA PROPOSTA DE PREÇO</w:t>
      </w:r>
    </w:p>
    <w:p w14:paraId="7683ACEB" w14:textId="77777777" w:rsidR="00B933C5" w:rsidRPr="007F6314" w:rsidRDefault="00B933C5" w:rsidP="00B933C5">
      <w:pPr>
        <w:shd w:val="clear" w:color="auto" w:fill="FFFFFF"/>
        <w:suppressAutoHyphens w:val="0"/>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5.1</w:t>
      </w:r>
      <w:r w:rsidRPr="007F6314">
        <w:rPr>
          <w:rFonts w:asciiTheme="minorHAnsi" w:hAnsiTheme="minorHAnsi" w:cstheme="minorHAnsi"/>
          <w:sz w:val="24"/>
          <w:szCs w:val="24"/>
          <w:bdr w:val="none" w:sz="0" w:space="0" w:color="auto" w:frame="1"/>
          <w:lang w:eastAsia="pt-BR"/>
        </w:rPr>
        <w:t xml:space="preserve"> Os</w:t>
      </w:r>
      <w:proofErr w:type="gramEnd"/>
      <w:r w:rsidRPr="007F6314">
        <w:rPr>
          <w:rFonts w:asciiTheme="minorHAnsi" w:hAnsiTheme="minorHAnsi" w:cstheme="minorHAnsi"/>
          <w:sz w:val="24"/>
          <w:szCs w:val="24"/>
          <w:bdr w:val="none" w:sz="0" w:space="0" w:color="auto" w:frame="1"/>
          <w:lang w:eastAsia="pt-BR"/>
        </w:rPr>
        <w:t xml:space="preserve"> licitantes encaminharão, exclusivamente por meio do sistema, os documentos de habilitação, a proposta de preço assinada de forma eletrônica, e a garantia da proposta (nos termos do item 5.14 deste edital) até a data e o horário estabelecidos para abertura da sessão pública, quando, então, encerrar-se-á automaticamente a etapa de envio dessa documentação.</w:t>
      </w:r>
    </w:p>
    <w:p w14:paraId="1C2D20F8" w14:textId="75F17E63" w:rsidR="00FD55D4" w:rsidRPr="007F6314" w:rsidRDefault="00FD55D4" w:rsidP="00FD55D4">
      <w:pPr>
        <w:tabs>
          <w:tab w:val="left" w:pos="851"/>
        </w:tabs>
        <w:ind w:left="284"/>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5.1.1. O Agente de Contratação </w:t>
      </w:r>
      <w:r w:rsidRPr="007F6314">
        <w:rPr>
          <w:rFonts w:asciiTheme="minorHAnsi" w:hAnsiTheme="minorHAnsi" w:cstheme="minorHAnsi"/>
          <w:sz w:val="24"/>
          <w:szCs w:val="24"/>
        </w:rPr>
        <w:t>verificará, também, eventual descumprimento das vedações de participação na licitação, mediante consulta aos</w:t>
      </w:r>
      <w:r w:rsidRPr="007F6314">
        <w:rPr>
          <w:rFonts w:asciiTheme="minorHAnsi" w:hAnsiTheme="minorHAnsi" w:cstheme="minorHAnsi"/>
          <w:sz w:val="24"/>
          <w:szCs w:val="24"/>
          <w:shd w:val="clear" w:color="auto" w:fill="FFFFFF"/>
        </w:rPr>
        <w:t xml:space="preserve"> cadastros em nome da empresa licitante </w:t>
      </w:r>
      <w:r w:rsidRPr="007F6314">
        <w:rPr>
          <w:rFonts w:asciiTheme="minorHAnsi" w:hAnsiTheme="minorHAnsi" w:cstheme="minorHAnsi"/>
          <w:bCs/>
          <w:sz w:val="24"/>
          <w:szCs w:val="24"/>
        </w:rPr>
        <w:t xml:space="preserve">e, também, </w:t>
      </w:r>
      <w:r w:rsidRPr="007F6314">
        <w:rPr>
          <w:rFonts w:asciiTheme="minorHAnsi" w:hAnsiTheme="minorHAnsi" w:cstheme="minorHAnsi"/>
          <w:sz w:val="24"/>
          <w:szCs w:val="24"/>
        </w:rPr>
        <w:t>d</w:t>
      </w:r>
      <w:r w:rsidRPr="007F6314">
        <w:rPr>
          <w:rFonts w:asciiTheme="minorHAnsi" w:hAnsiTheme="minorHAnsi" w:cstheme="minorHAnsi"/>
          <w:bCs/>
          <w:sz w:val="24"/>
          <w:szCs w:val="24"/>
        </w:rPr>
        <w:t>e eventual matriz ou filial e de seus sócios majoritários</w:t>
      </w:r>
      <w:r w:rsidRPr="007F6314">
        <w:rPr>
          <w:rFonts w:asciiTheme="minorHAnsi" w:hAnsiTheme="minorHAnsi" w:cstheme="minorHAnsi"/>
          <w:sz w:val="24"/>
          <w:szCs w:val="24"/>
          <w:shd w:val="clear" w:color="auto" w:fill="FFFFFF"/>
        </w:rPr>
        <w:t>, de forma a verificar a existência de sanção que impeça a participação no certame e futura contratação</w:t>
      </w:r>
      <w:r w:rsidRPr="007F6314">
        <w:rPr>
          <w:rFonts w:asciiTheme="minorHAnsi" w:hAnsiTheme="minorHAnsi" w:cstheme="minorHAnsi"/>
          <w:b/>
          <w:bCs/>
          <w:sz w:val="24"/>
          <w:szCs w:val="24"/>
          <w:shd w:val="clear" w:color="auto" w:fill="FFFFFF"/>
        </w:rPr>
        <w:t xml:space="preserve">, </w:t>
      </w:r>
      <w:r w:rsidRPr="007F6314">
        <w:rPr>
          <w:rFonts w:asciiTheme="minorHAnsi" w:hAnsiTheme="minorHAnsi" w:cstheme="minorHAnsi"/>
          <w:sz w:val="24"/>
          <w:szCs w:val="24"/>
          <w:shd w:val="clear" w:color="auto" w:fill="FFFFFF"/>
        </w:rPr>
        <w:t xml:space="preserve">garantida a manifestação do licitante previamente a eventual desclassificação, conforme previsto no artigo 14 da Lei 14.133/2021, </w:t>
      </w:r>
      <w:r w:rsidRPr="007F6314">
        <w:rPr>
          <w:rFonts w:asciiTheme="minorHAnsi" w:hAnsiTheme="minorHAnsi" w:cstheme="minorHAnsi"/>
          <w:sz w:val="24"/>
          <w:szCs w:val="24"/>
        </w:rPr>
        <w:t>especialmente:</w:t>
      </w:r>
    </w:p>
    <w:p w14:paraId="0A569D1E" w14:textId="77777777" w:rsidR="00FD55D4" w:rsidRPr="007F6314" w:rsidRDefault="00FD55D4" w:rsidP="00FD55D4">
      <w:pPr>
        <w:ind w:left="284"/>
        <w:jc w:val="both"/>
        <w:rPr>
          <w:rFonts w:asciiTheme="minorHAnsi" w:hAnsiTheme="minorHAnsi" w:cstheme="minorHAnsi"/>
          <w:sz w:val="24"/>
          <w:szCs w:val="24"/>
        </w:rPr>
      </w:pPr>
      <w:r w:rsidRPr="007F6314">
        <w:rPr>
          <w:rFonts w:asciiTheme="minorHAnsi" w:hAnsiTheme="minorHAnsi" w:cstheme="minorHAnsi"/>
          <w:sz w:val="24"/>
          <w:szCs w:val="24"/>
        </w:rPr>
        <w:t xml:space="preserve">a) SICAF;  </w:t>
      </w:r>
    </w:p>
    <w:p w14:paraId="37D64544" w14:textId="77777777" w:rsidR="00FD55D4" w:rsidRPr="007F6314" w:rsidRDefault="00FD55D4" w:rsidP="00FD55D4">
      <w:pPr>
        <w:ind w:left="284"/>
        <w:jc w:val="both"/>
        <w:rPr>
          <w:rFonts w:asciiTheme="minorHAnsi" w:hAnsiTheme="minorHAnsi" w:cstheme="minorHAnsi"/>
          <w:sz w:val="24"/>
          <w:szCs w:val="24"/>
        </w:rPr>
      </w:pPr>
      <w:r w:rsidRPr="007F6314">
        <w:rPr>
          <w:rFonts w:asciiTheme="minorHAnsi" w:hAnsiTheme="minorHAnsi" w:cstheme="minorHAnsi"/>
          <w:sz w:val="24"/>
          <w:szCs w:val="24"/>
        </w:rPr>
        <w:t>b) Cadastro Nacional de Empresas Inidôneas e Suspensas - CEIS, mantido pela Controladoria-Geral da União (</w:t>
      </w:r>
      <w:hyperlink r:id="rId20" w:history="1">
        <w:r w:rsidRPr="007F6314">
          <w:rPr>
            <w:rStyle w:val="Hyperlink"/>
            <w:rFonts w:asciiTheme="minorHAnsi" w:hAnsiTheme="minorHAnsi" w:cstheme="minorHAnsi"/>
            <w:color w:val="auto"/>
            <w:sz w:val="24"/>
            <w:szCs w:val="24"/>
          </w:rPr>
          <w:t>https://www.portaltransparencia.gov.br/sancoes/ceis</w:t>
        </w:r>
      </w:hyperlink>
      <w:r w:rsidRPr="007F6314">
        <w:rPr>
          <w:rFonts w:asciiTheme="minorHAnsi" w:hAnsiTheme="minorHAnsi" w:cstheme="minorHAnsi"/>
          <w:sz w:val="24"/>
          <w:szCs w:val="24"/>
        </w:rPr>
        <w:t xml:space="preserve">); </w:t>
      </w:r>
    </w:p>
    <w:p w14:paraId="322C127A" w14:textId="77777777" w:rsidR="00FD55D4" w:rsidRPr="007F6314" w:rsidRDefault="00FD55D4" w:rsidP="00FD55D4">
      <w:pPr>
        <w:ind w:left="284"/>
        <w:jc w:val="both"/>
        <w:rPr>
          <w:rFonts w:asciiTheme="minorHAnsi" w:hAnsiTheme="minorHAnsi" w:cstheme="minorHAnsi"/>
          <w:sz w:val="24"/>
          <w:szCs w:val="24"/>
        </w:rPr>
      </w:pPr>
      <w:r w:rsidRPr="007F6314">
        <w:rPr>
          <w:rFonts w:asciiTheme="minorHAnsi" w:hAnsiTheme="minorHAnsi" w:cstheme="minorHAnsi"/>
          <w:sz w:val="24"/>
          <w:szCs w:val="24"/>
        </w:rPr>
        <w:t>c)  Cadastro Nacional de Empresas Punidas – CNEP, mantido pela Controladoria-Geral da União (</w:t>
      </w:r>
      <w:hyperlink r:id="rId21" w:history="1">
        <w:r w:rsidRPr="007F6314">
          <w:rPr>
            <w:rStyle w:val="Hyperlink"/>
            <w:rFonts w:asciiTheme="minorHAnsi" w:hAnsiTheme="minorHAnsi" w:cstheme="minorHAnsi"/>
            <w:color w:val="auto"/>
            <w:sz w:val="24"/>
            <w:szCs w:val="24"/>
          </w:rPr>
          <w:t>https://www.portaltransparencia.gov.br/sancoes/cnep</w:t>
        </w:r>
      </w:hyperlink>
      <w:r w:rsidRPr="007F6314">
        <w:rPr>
          <w:rFonts w:asciiTheme="minorHAnsi" w:hAnsiTheme="minorHAnsi" w:cstheme="minorHAnsi"/>
          <w:sz w:val="24"/>
          <w:szCs w:val="24"/>
        </w:rPr>
        <w:t>); e</w:t>
      </w:r>
    </w:p>
    <w:p w14:paraId="5FCDA4D1" w14:textId="77777777" w:rsidR="00FD55D4" w:rsidRPr="007F6314" w:rsidRDefault="00FD55D4" w:rsidP="00FD55D4">
      <w:pPr>
        <w:ind w:left="284"/>
        <w:jc w:val="both"/>
        <w:rPr>
          <w:rFonts w:asciiTheme="minorHAnsi" w:hAnsiTheme="minorHAnsi" w:cstheme="minorHAnsi"/>
          <w:sz w:val="24"/>
          <w:szCs w:val="24"/>
        </w:rPr>
      </w:pPr>
      <w:r w:rsidRPr="007F6314">
        <w:rPr>
          <w:rFonts w:asciiTheme="minorHAnsi" w:hAnsiTheme="minorHAnsi" w:cstheme="minorHAnsi"/>
          <w:bCs/>
          <w:sz w:val="24"/>
          <w:szCs w:val="24"/>
        </w:rPr>
        <w:t>d)</w:t>
      </w:r>
      <w:r w:rsidRPr="007F6314">
        <w:rPr>
          <w:rFonts w:asciiTheme="minorHAnsi" w:hAnsiTheme="minorHAnsi" w:cstheme="minorHAnsi"/>
          <w:b/>
          <w:sz w:val="24"/>
          <w:szCs w:val="24"/>
        </w:rPr>
        <w:t xml:space="preserve"> </w:t>
      </w:r>
      <w:r w:rsidRPr="007F6314">
        <w:rPr>
          <w:rFonts w:asciiTheme="minorHAnsi" w:hAnsiTheme="minorHAnsi" w:cstheme="minorHAnsi"/>
          <w:sz w:val="24"/>
          <w:szCs w:val="24"/>
        </w:rPr>
        <w:t xml:space="preserve">Cadastro Nacional de Condenações Cíveis por Atos de Improbidade Administrativa, mantido pelo Conselho Nacional de Justiça – CNJ, no endereço eletrônico </w:t>
      </w:r>
      <w:hyperlink r:id="rId22" w:history="1">
        <w:r w:rsidRPr="007F6314">
          <w:rPr>
            <w:rStyle w:val="Hyperlink"/>
            <w:rFonts w:asciiTheme="minorHAnsi" w:hAnsiTheme="minorHAnsi" w:cstheme="minorHAnsi"/>
            <w:color w:val="auto"/>
            <w:sz w:val="24"/>
            <w:szCs w:val="24"/>
          </w:rPr>
          <w:t>www.cnj.jus.br/improbidade_adm/consultar_requerido.php</w:t>
        </w:r>
      </w:hyperlink>
      <w:r w:rsidRPr="007F6314">
        <w:rPr>
          <w:rFonts w:asciiTheme="minorHAnsi" w:hAnsiTheme="minorHAnsi" w:cstheme="minorHAnsi"/>
          <w:sz w:val="24"/>
          <w:szCs w:val="24"/>
        </w:rPr>
        <w:t>.</w:t>
      </w:r>
    </w:p>
    <w:p w14:paraId="213F8063" w14:textId="77777777" w:rsidR="00FD55D4" w:rsidRPr="007F6314" w:rsidRDefault="00FD55D4" w:rsidP="00B933C5">
      <w:pPr>
        <w:shd w:val="clear" w:color="auto" w:fill="FFFFFF"/>
        <w:suppressAutoHyphens w:val="0"/>
        <w:jc w:val="both"/>
        <w:rPr>
          <w:rFonts w:asciiTheme="minorHAnsi" w:hAnsiTheme="minorHAnsi" w:cstheme="minorHAnsi"/>
          <w:sz w:val="24"/>
          <w:szCs w:val="24"/>
          <w:bdr w:val="none" w:sz="0" w:space="0" w:color="auto" w:frame="1"/>
          <w:lang w:eastAsia="pt-BR"/>
        </w:rPr>
      </w:pPr>
    </w:p>
    <w:p w14:paraId="348D9D49" w14:textId="77777777" w:rsidR="00B933C5" w:rsidRPr="007F6314" w:rsidRDefault="00B933C5" w:rsidP="00B933C5">
      <w:pPr>
        <w:shd w:val="clear" w:color="auto" w:fill="FFFFFF"/>
        <w:suppressAutoHyphens w:val="0"/>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5.2</w:t>
      </w:r>
      <w:r w:rsidRPr="007F6314">
        <w:rPr>
          <w:rFonts w:asciiTheme="minorHAnsi" w:hAnsiTheme="minorHAnsi" w:cstheme="minorHAnsi"/>
          <w:sz w:val="24"/>
          <w:szCs w:val="24"/>
          <w:bdr w:val="none" w:sz="0" w:space="0" w:color="auto" w:frame="1"/>
          <w:lang w:eastAsia="pt-BR"/>
        </w:rPr>
        <w:t xml:space="preserve"> </w:t>
      </w:r>
      <w:r w:rsidRPr="007F6314">
        <w:rPr>
          <w:rFonts w:asciiTheme="minorHAnsi" w:hAnsiTheme="minorHAnsi" w:cstheme="minorHAnsi"/>
          <w:b/>
          <w:bCs/>
          <w:sz w:val="24"/>
          <w:szCs w:val="24"/>
          <w:bdr w:val="none" w:sz="0" w:space="0" w:color="auto" w:frame="1"/>
          <w:lang w:eastAsia="pt-BR"/>
        </w:rPr>
        <w:t>Os</w:t>
      </w:r>
      <w:proofErr w:type="gramEnd"/>
      <w:r w:rsidRPr="007F6314">
        <w:rPr>
          <w:rFonts w:asciiTheme="minorHAnsi" w:hAnsiTheme="minorHAnsi" w:cstheme="minorHAnsi"/>
          <w:b/>
          <w:bCs/>
          <w:sz w:val="24"/>
          <w:szCs w:val="24"/>
          <w:bdr w:val="none" w:sz="0" w:space="0" w:color="auto" w:frame="1"/>
          <w:lang w:eastAsia="pt-BR"/>
        </w:rPr>
        <w:t xml:space="preserve"> documentos listados no item da HABILITAÇÃO deverão ser anexados no sistema JUNTAMENTE com A PROPOSTA DE PREÇO e A GARANTIA DA PROPOSTA, previamente à abertura da sessão pública e sua ausência ensejará em desclassificação</w:t>
      </w:r>
      <w:r w:rsidRPr="007F6314">
        <w:rPr>
          <w:rFonts w:asciiTheme="minorHAnsi" w:hAnsiTheme="minorHAnsi" w:cstheme="minorHAnsi"/>
          <w:sz w:val="24"/>
          <w:szCs w:val="24"/>
          <w:bdr w:val="none" w:sz="0" w:space="0" w:color="auto" w:frame="1"/>
          <w:lang w:eastAsia="pt-BR"/>
        </w:rPr>
        <w:t xml:space="preserve">. </w:t>
      </w:r>
    </w:p>
    <w:p w14:paraId="3E19C5BA" w14:textId="77777777" w:rsidR="0044210A" w:rsidRDefault="0044210A" w:rsidP="00B933C5">
      <w:pPr>
        <w:shd w:val="clear" w:color="auto" w:fill="FFFFFF"/>
        <w:suppressAutoHyphens w:val="0"/>
        <w:jc w:val="both"/>
        <w:rPr>
          <w:rFonts w:asciiTheme="minorHAnsi" w:hAnsiTheme="minorHAnsi" w:cstheme="minorHAnsi"/>
          <w:b/>
          <w:bCs/>
          <w:sz w:val="24"/>
          <w:szCs w:val="24"/>
          <w:bdr w:val="none" w:sz="0" w:space="0" w:color="auto" w:frame="1"/>
          <w:lang w:eastAsia="pt-BR"/>
        </w:rPr>
      </w:pPr>
    </w:p>
    <w:p w14:paraId="698473C1" w14:textId="38C35284" w:rsidR="00B933C5" w:rsidRPr="007F6314" w:rsidRDefault="00B933C5" w:rsidP="00B933C5">
      <w:pPr>
        <w:shd w:val="clear" w:color="auto" w:fill="FFFFFF"/>
        <w:suppressAutoHyphens w:val="0"/>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5.3</w:t>
      </w:r>
      <w:r w:rsidRPr="007F6314">
        <w:rPr>
          <w:rFonts w:asciiTheme="minorHAnsi" w:hAnsiTheme="minorHAnsi" w:cstheme="minorHAnsi"/>
          <w:sz w:val="24"/>
          <w:szCs w:val="24"/>
          <w:bdr w:val="none" w:sz="0" w:space="0" w:color="auto" w:frame="1"/>
          <w:lang w:eastAsia="pt-BR"/>
        </w:rPr>
        <w:t xml:space="preserve"> No</w:t>
      </w:r>
      <w:proofErr w:type="gramEnd"/>
      <w:r w:rsidRPr="007F6314">
        <w:rPr>
          <w:rFonts w:asciiTheme="minorHAnsi" w:hAnsiTheme="minorHAnsi" w:cstheme="minorHAnsi"/>
          <w:sz w:val="24"/>
          <w:szCs w:val="24"/>
          <w:bdr w:val="none" w:sz="0" w:space="0" w:color="auto" w:frame="1"/>
          <w:lang w:eastAsia="pt-BR"/>
        </w:rPr>
        <w:t xml:space="preserve"> cadastramento da proposta inicial, o licitante declarará, em campo próprio do sistema,</w:t>
      </w:r>
      <w:r w:rsidR="00FD55D4" w:rsidRPr="007F6314">
        <w:rPr>
          <w:rFonts w:asciiTheme="minorHAnsi" w:hAnsiTheme="minorHAnsi" w:cstheme="minorHAnsi"/>
          <w:sz w:val="24"/>
          <w:szCs w:val="24"/>
          <w:bdr w:val="none" w:sz="0" w:space="0" w:color="auto" w:frame="1"/>
          <w:lang w:eastAsia="pt-BR"/>
        </w:rPr>
        <w:t xml:space="preserve"> </w:t>
      </w:r>
      <w:r w:rsidRPr="007F6314">
        <w:rPr>
          <w:rFonts w:asciiTheme="minorHAnsi" w:hAnsiTheme="minorHAnsi" w:cstheme="minorHAnsi"/>
          <w:sz w:val="24"/>
          <w:szCs w:val="24"/>
          <w:bdr w:val="none" w:sz="0" w:space="0" w:color="auto" w:frame="1"/>
          <w:lang w:eastAsia="pt-BR"/>
        </w:rPr>
        <w:t>que:</w:t>
      </w:r>
    </w:p>
    <w:p w14:paraId="19599619" w14:textId="136BC6A9" w:rsidR="00B933C5" w:rsidRPr="007F6314" w:rsidRDefault="00B933C5" w:rsidP="00B933C5">
      <w:pPr>
        <w:shd w:val="clear" w:color="auto" w:fill="FFFFFF"/>
        <w:suppressAutoHyphens w:val="0"/>
        <w:ind w:left="284"/>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5.3.1</w:t>
      </w:r>
      <w:r w:rsidRPr="007F6314">
        <w:rPr>
          <w:rFonts w:asciiTheme="minorHAnsi" w:hAnsiTheme="minorHAnsi" w:cstheme="minorHAnsi"/>
          <w:sz w:val="24"/>
          <w:szCs w:val="24"/>
          <w:bdr w:val="none" w:sz="0" w:space="0" w:color="auto" w:frame="1"/>
          <w:lang w:eastAsia="pt-BR"/>
        </w:rPr>
        <w:t xml:space="preserve"> Está</w:t>
      </w:r>
      <w:proofErr w:type="gramEnd"/>
      <w:r w:rsidRPr="007F6314">
        <w:rPr>
          <w:rFonts w:asciiTheme="minorHAnsi" w:hAnsiTheme="minorHAnsi" w:cstheme="minorHAnsi"/>
          <w:sz w:val="24"/>
          <w:szCs w:val="24"/>
          <w:bdr w:val="none" w:sz="0" w:space="0" w:color="auto" w:frame="1"/>
          <w:lang w:eastAsia="pt-BR"/>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r w:rsidR="0027226D" w:rsidRPr="007F6314">
        <w:rPr>
          <w:rFonts w:asciiTheme="minorHAnsi" w:hAnsiTheme="minorHAnsi" w:cstheme="minorHAnsi"/>
          <w:sz w:val="24"/>
          <w:szCs w:val="24"/>
          <w:bdr w:val="none" w:sz="0" w:space="0" w:color="auto" w:frame="1"/>
          <w:lang w:eastAsia="pt-BR"/>
        </w:rPr>
        <w:t>infra legais</w:t>
      </w:r>
      <w:r w:rsidRPr="007F6314">
        <w:rPr>
          <w:rFonts w:asciiTheme="minorHAnsi" w:hAnsiTheme="minorHAnsi" w:cstheme="minorHAnsi"/>
          <w:sz w:val="24"/>
          <w:szCs w:val="24"/>
          <w:bdr w:val="none" w:sz="0" w:space="0" w:color="auto" w:frame="1"/>
          <w:lang w:eastAsia="pt-BR"/>
        </w:rPr>
        <w:t>, nas convenções coletivas de trabalho e nos termos de ajustamento de conduta vigentes na data de sua entrega em definitivo e que cumpre plenamente os requisitos de habilitação definidos no instrumento convocatório;</w:t>
      </w:r>
    </w:p>
    <w:p w14:paraId="1CDFEE8A" w14:textId="77777777" w:rsidR="00B933C5" w:rsidRPr="007F6314" w:rsidRDefault="00B933C5" w:rsidP="00B933C5">
      <w:pPr>
        <w:shd w:val="clear" w:color="auto" w:fill="FFFFFF"/>
        <w:suppressAutoHyphens w:val="0"/>
        <w:ind w:left="284"/>
        <w:jc w:val="both"/>
        <w:rPr>
          <w:rFonts w:asciiTheme="minorHAnsi" w:hAnsiTheme="minorHAnsi" w:cstheme="minorHAnsi"/>
          <w:color w:val="000000"/>
          <w:sz w:val="24"/>
          <w:szCs w:val="24"/>
          <w:bdr w:val="none" w:sz="0" w:space="0" w:color="auto" w:frame="1"/>
          <w:lang w:eastAsia="pt-BR"/>
        </w:rPr>
      </w:pPr>
      <w:proofErr w:type="gramStart"/>
      <w:r w:rsidRPr="007F6314">
        <w:rPr>
          <w:rFonts w:asciiTheme="minorHAnsi" w:hAnsiTheme="minorHAnsi" w:cstheme="minorHAnsi"/>
          <w:b/>
          <w:bCs/>
          <w:color w:val="000000"/>
          <w:sz w:val="24"/>
          <w:szCs w:val="24"/>
          <w:bdr w:val="none" w:sz="0" w:space="0" w:color="auto" w:frame="1"/>
          <w:lang w:eastAsia="pt-BR"/>
        </w:rPr>
        <w:t>5.3.2</w:t>
      </w:r>
      <w:r w:rsidRPr="007F6314">
        <w:rPr>
          <w:rFonts w:asciiTheme="minorHAnsi" w:hAnsiTheme="minorHAnsi" w:cstheme="minorHAnsi"/>
          <w:color w:val="000000"/>
          <w:sz w:val="24"/>
          <w:szCs w:val="24"/>
          <w:bdr w:val="none" w:sz="0" w:space="0" w:color="auto" w:frame="1"/>
          <w:lang w:eastAsia="pt-BR"/>
        </w:rPr>
        <w:t xml:space="preserve"> Não</w:t>
      </w:r>
      <w:proofErr w:type="gramEnd"/>
      <w:r w:rsidRPr="007F6314">
        <w:rPr>
          <w:rFonts w:asciiTheme="minorHAnsi" w:hAnsiTheme="minorHAnsi" w:cstheme="minorHAnsi"/>
          <w:color w:val="000000"/>
          <w:sz w:val="24"/>
          <w:szCs w:val="24"/>
          <w:bdr w:val="none" w:sz="0" w:space="0" w:color="auto" w:frame="1"/>
          <w:lang w:eastAsia="pt-BR"/>
        </w:rPr>
        <w:t xml:space="preserve"> emprega menor de 18 anos em trabalho noturno, perigoso ou insalubre e não emprega menor de 16 anos, salvo menor, a partir de 14 anos, na condição de aprendiz, nos termos do artigo 7°, XXXIII, da Constituição;</w:t>
      </w:r>
    </w:p>
    <w:p w14:paraId="7A85D51A" w14:textId="77777777" w:rsidR="00B933C5" w:rsidRPr="007F6314" w:rsidRDefault="00B933C5" w:rsidP="00B933C5">
      <w:pPr>
        <w:shd w:val="clear" w:color="auto" w:fill="FFFFFF"/>
        <w:suppressAutoHyphens w:val="0"/>
        <w:ind w:left="284"/>
        <w:jc w:val="both"/>
        <w:rPr>
          <w:rFonts w:asciiTheme="minorHAnsi" w:hAnsiTheme="minorHAnsi" w:cstheme="minorHAnsi"/>
          <w:color w:val="000000"/>
          <w:sz w:val="24"/>
          <w:szCs w:val="24"/>
          <w:bdr w:val="none" w:sz="0" w:space="0" w:color="auto" w:frame="1"/>
          <w:lang w:eastAsia="pt-BR"/>
        </w:rPr>
      </w:pPr>
      <w:proofErr w:type="gramStart"/>
      <w:r w:rsidRPr="007F6314">
        <w:rPr>
          <w:rFonts w:asciiTheme="minorHAnsi" w:hAnsiTheme="minorHAnsi" w:cstheme="minorHAnsi"/>
          <w:b/>
          <w:bCs/>
          <w:color w:val="000000"/>
          <w:sz w:val="24"/>
          <w:szCs w:val="24"/>
          <w:bdr w:val="none" w:sz="0" w:space="0" w:color="auto" w:frame="1"/>
          <w:lang w:eastAsia="pt-BR"/>
        </w:rPr>
        <w:t>5.3.3</w:t>
      </w:r>
      <w:r w:rsidRPr="007F6314">
        <w:rPr>
          <w:rFonts w:asciiTheme="minorHAnsi" w:hAnsiTheme="minorHAnsi" w:cstheme="minorHAnsi"/>
          <w:color w:val="000000"/>
          <w:sz w:val="24"/>
          <w:szCs w:val="24"/>
          <w:bdr w:val="none" w:sz="0" w:space="0" w:color="auto" w:frame="1"/>
          <w:lang w:eastAsia="pt-BR"/>
        </w:rPr>
        <w:t xml:space="preserve"> Não</w:t>
      </w:r>
      <w:proofErr w:type="gramEnd"/>
      <w:r w:rsidRPr="007F6314">
        <w:rPr>
          <w:rFonts w:asciiTheme="minorHAnsi" w:hAnsiTheme="minorHAnsi" w:cstheme="minorHAnsi"/>
          <w:color w:val="000000"/>
          <w:sz w:val="24"/>
          <w:szCs w:val="24"/>
          <w:bdr w:val="none" w:sz="0" w:space="0" w:color="auto" w:frame="1"/>
          <w:lang w:eastAsia="pt-BR"/>
        </w:rPr>
        <w:t xml:space="preserve"> possui empregados executando trabalho degradante ou forçado, observando o disposto nos incisos III e IV do art. 1º e no inciso III do art. 5º da Constituição Federal;</w:t>
      </w:r>
    </w:p>
    <w:p w14:paraId="7B4D30EA" w14:textId="77777777" w:rsidR="00B933C5" w:rsidRPr="007F6314" w:rsidRDefault="00B933C5" w:rsidP="00B933C5">
      <w:pPr>
        <w:shd w:val="clear" w:color="auto" w:fill="FFFFFF"/>
        <w:suppressAutoHyphens w:val="0"/>
        <w:ind w:left="284"/>
        <w:jc w:val="both"/>
        <w:rPr>
          <w:rFonts w:asciiTheme="minorHAnsi" w:hAnsiTheme="minorHAnsi" w:cstheme="minorHAnsi"/>
          <w:color w:val="000000"/>
          <w:sz w:val="24"/>
          <w:szCs w:val="24"/>
          <w:bdr w:val="none" w:sz="0" w:space="0" w:color="auto" w:frame="1"/>
          <w:lang w:eastAsia="pt-BR"/>
        </w:rPr>
      </w:pPr>
      <w:proofErr w:type="gramStart"/>
      <w:r w:rsidRPr="007F6314">
        <w:rPr>
          <w:rFonts w:asciiTheme="minorHAnsi" w:hAnsiTheme="minorHAnsi" w:cstheme="minorHAnsi"/>
          <w:b/>
          <w:bCs/>
          <w:color w:val="000000"/>
          <w:sz w:val="24"/>
          <w:szCs w:val="24"/>
          <w:bdr w:val="none" w:sz="0" w:space="0" w:color="auto" w:frame="1"/>
          <w:lang w:eastAsia="pt-BR"/>
        </w:rPr>
        <w:t>5.3.4</w:t>
      </w:r>
      <w:r w:rsidRPr="007F6314">
        <w:rPr>
          <w:rFonts w:asciiTheme="minorHAnsi" w:hAnsiTheme="minorHAnsi" w:cstheme="minorHAnsi"/>
          <w:color w:val="000000"/>
          <w:sz w:val="24"/>
          <w:szCs w:val="24"/>
          <w:bdr w:val="none" w:sz="0" w:space="0" w:color="auto" w:frame="1"/>
          <w:lang w:eastAsia="pt-BR"/>
        </w:rPr>
        <w:t xml:space="preserve"> Cumpre</w:t>
      </w:r>
      <w:proofErr w:type="gramEnd"/>
      <w:r w:rsidRPr="007F6314">
        <w:rPr>
          <w:rFonts w:asciiTheme="minorHAnsi" w:hAnsiTheme="minorHAnsi" w:cstheme="minorHAnsi"/>
          <w:color w:val="000000"/>
          <w:sz w:val="24"/>
          <w:szCs w:val="24"/>
          <w:bdr w:val="none" w:sz="0" w:space="0" w:color="auto" w:frame="1"/>
          <w:lang w:eastAsia="pt-BR"/>
        </w:rPr>
        <w:t xml:space="preserve"> as exigências de reserva de cargos para pessoa com deficiência e para reabilitado da Previdência Social, previstas em lei e em outras normas específicas.</w:t>
      </w:r>
    </w:p>
    <w:p w14:paraId="5B5A858E" w14:textId="77777777" w:rsidR="00B933C5" w:rsidRPr="007F6314" w:rsidRDefault="00B933C5" w:rsidP="00B933C5">
      <w:pPr>
        <w:shd w:val="clear" w:color="auto" w:fill="FFFFFF"/>
        <w:suppressAutoHyphens w:val="0"/>
        <w:jc w:val="both"/>
        <w:rPr>
          <w:rFonts w:asciiTheme="minorHAnsi" w:hAnsiTheme="minorHAnsi" w:cstheme="minorHAnsi"/>
          <w:color w:val="000000"/>
          <w:sz w:val="24"/>
          <w:szCs w:val="24"/>
          <w:bdr w:val="none" w:sz="0" w:space="0" w:color="auto" w:frame="1"/>
          <w:lang w:eastAsia="pt-BR"/>
        </w:rPr>
      </w:pPr>
      <w:r w:rsidRPr="007F6314">
        <w:rPr>
          <w:rFonts w:asciiTheme="minorHAnsi" w:hAnsiTheme="minorHAnsi" w:cstheme="minorHAnsi"/>
          <w:b/>
          <w:bCs/>
          <w:color w:val="000000"/>
          <w:sz w:val="24"/>
          <w:szCs w:val="24"/>
          <w:bdr w:val="none" w:sz="0" w:space="0" w:color="auto" w:frame="1"/>
          <w:lang w:eastAsia="pt-BR"/>
        </w:rPr>
        <w:t>5.4</w:t>
      </w:r>
      <w:r w:rsidRPr="007F6314">
        <w:rPr>
          <w:rFonts w:asciiTheme="minorHAnsi" w:hAnsiTheme="minorHAnsi" w:cstheme="minorHAnsi"/>
          <w:color w:val="000000"/>
          <w:sz w:val="24"/>
          <w:szCs w:val="24"/>
          <w:bdr w:val="none" w:sz="0" w:space="0" w:color="auto" w:frame="1"/>
          <w:lang w:eastAsia="pt-BR"/>
        </w:rPr>
        <w:t xml:space="preserve"> A falsidade da declaração de que trata os itens 5.3 e respectivos subitens sujeitará o licitante às sanções previstas na Lei nº 14.133, de 2021, e neste Edital.</w:t>
      </w:r>
    </w:p>
    <w:p w14:paraId="3AC27EDD" w14:textId="77777777" w:rsidR="00B933C5" w:rsidRPr="007F6314" w:rsidRDefault="00B933C5" w:rsidP="00B933C5">
      <w:pPr>
        <w:shd w:val="clear" w:color="auto" w:fill="FFFFFF"/>
        <w:suppressAutoHyphens w:val="0"/>
        <w:jc w:val="both"/>
        <w:rPr>
          <w:rFonts w:asciiTheme="minorHAnsi" w:hAnsiTheme="minorHAnsi" w:cstheme="minorHAnsi"/>
          <w:color w:val="000000"/>
          <w:sz w:val="24"/>
          <w:szCs w:val="24"/>
          <w:bdr w:val="none" w:sz="0" w:space="0" w:color="auto" w:frame="1"/>
          <w:lang w:eastAsia="pt-BR"/>
        </w:rPr>
      </w:pPr>
      <w:proofErr w:type="gramStart"/>
      <w:r w:rsidRPr="007F6314">
        <w:rPr>
          <w:rFonts w:asciiTheme="minorHAnsi" w:hAnsiTheme="minorHAnsi" w:cstheme="minorHAnsi"/>
          <w:b/>
          <w:bCs/>
          <w:color w:val="000000"/>
          <w:sz w:val="24"/>
          <w:szCs w:val="24"/>
          <w:bdr w:val="none" w:sz="0" w:space="0" w:color="auto" w:frame="1"/>
          <w:lang w:eastAsia="pt-BR"/>
        </w:rPr>
        <w:t>5.5</w:t>
      </w:r>
      <w:r w:rsidRPr="007F6314">
        <w:rPr>
          <w:rFonts w:asciiTheme="minorHAnsi" w:hAnsiTheme="minorHAnsi" w:cstheme="minorHAnsi"/>
          <w:color w:val="000000"/>
          <w:sz w:val="24"/>
          <w:szCs w:val="24"/>
          <w:bdr w:val="none" w:sz="0" w:space="0" w:color="auto" w:frame="1"/>
          <w:lang w:eastAsia="pt-BR"/>
        </w:rPr>
        <w:t xml:space="preserve"> Os</w:t>
      </w:r>
      <w:proofErr w:type="gramEnd"/>
      <w:r w:rsidRPr="007F6314">
        <w:rPr>
          <w:rFonts w:asciiTheme="minorHAnsi" w:hAnsiTheme="minorHAnsi" w:cstheme="minorHAnsi"/>
          <w:color w:val="000000"/>
          <w:sz w:val="24"/>
          <w:szCs w:val="24"/>
          <w:bdr w:val="none" w:sz="0" w:space="0" w:color="auto" w:frame="1"/>
          <w:lang w:eastAsia="pt-BR"/>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289BBCD" w14:textId="77777777" w:rsidR="00B933C5" w:rsidRPr="007F6314" w:rsidRDefault="00B933C5" w:rsidP="00B933C5">
      <w:pPr>
        <w:shd w:val="clear" w:color="auto" w:fill="FFFFFF"/>
        <w:suppressAutoHyphens w:val="0"/>
        <w:jc w:val="both"/>
        <w:rPr>
          <w:rFonts w:asciiTheme="minorHAnsi" w:hAnsiTheme="minorHAnsi" w:cstheme="minorHAnsi"/>
          <w:color w:val="000000"/>
          <w:sz w:val="24"/>
          <w:szCs w:val="24"/>
          <w:bdr w:val="none" w:sz="0" w:space="0" w:color="auto" w:frame="1"/>
          <w:lang w:eastAsia="pt-BR"/>
        </w:rPr>
      </w:pPr>
      <w:proofErr w:type="gramStart"/>
      <w:r w:rsidRPr="007F6314">
        <w:rPr>
          <w:rFonts w:asciiTheme="minorHAnsi" w:hAnsiTheme="minorHAnsi" w:cstheme="minorHAnsi"/>
          <w:b/>
          <w:bCs/>
          <w:color w:val="000000"/>
          <w:sz w:val="24"/>
          <w:szCs w:val="24"/>
          <w:bdr w:val="none" w:sz="0" w:space="0" w:color="auto" w:frame="1"/>
          <w:lang w:eastAsia="pt-BR"/>
        </w:rPr>
        <w:t>5.6</w:t>
      </w:r>
      <w:r w:rsidRPr="007F6314">
        <w:rPr>
          <w:rFonts w:asciiTheme="minorHAnsi" w:hAnsiTheme="minorHAnsi" w:cstheme="minorHAnsi"/>
          <w:color w:val="000000"/>
          <w:sz w:val="24"/>
          <w:szCs w:val="24"/>
          <w:bdr w:val="none" w:sz="0" w:space="0" w:color="auto" w:frame="1"/>
          <w:lang w:eastAsia="pt-BR"/>
        </w:rPr>
        <w:t xml:space="preserve"> Não</w:t>
      </w:r>
      <w:proofErr w:type="gramEnd"/>
      <w:r w:rsidRPr="007F6314">
        <w:rPr>
          <w:rFonts w:asciiTheme="minorHAnsi" w:hAnsiTheme="minorHAnsi" w:cstheme="minorHAnsi"/>
          <w:color w:val="000000"/>
          <w:sz w:val="24"/>
          <w:szCs w:val="24"/>
          <w:bdr w:val="none" w:sz="0" w:space="0" w:color="auto" w:frame="1"/>
          <w:lang w:eastAsia="pt-BR"/>
        </w:rPr>
        <w:t xml:space="preserve"> haverá ordem de classificação na etapa de apresentação da proposta e dos documentos de habilitação pelo licitante, o que ocorrerá somente após os procedimentos de abertura da sessão pública e da fase de envio de lances.</w:t>
      </w:r>
    </w:p>
    <w:p w14:paraId="08F6874F" w14:textId="77777777" w:rsidR="00B933C5" w:rsidRPr="007F6314" w:rsidRDefault="00B933C5" w:rsidP="00B933C5">
      <w:pPr>
        <w:shd w:val="clear" w:color="auto" w:fill="FFFFFF"/>
        <w:suppressAutoHyphens w:val="0"/>
        <w:jc w:val="both"/>
        <w:rPr>
          <w:rFonts w:asciiTheme="minorHAnsi" w:hAnsiTheme="minorHAnsi" w:cstheme="minorHAnsi"/>
          <w:color w:val="000000"/>
          <w:sz w:val="24"/>
          <w:szCs w:val="24"/>
          <w:bdr w:val="none" w:sz="0" w:space="0" w:color="auto" w:frame="1"/>
          <w:lang w:eastAsia="pt-BR"/>
        </w:rPr>
      </w:pPr>
      <w:proofErr w:type="gramStart"/>
      <w:r w:rsidRPr="007F6314">
        <w:rPr>
          <w:rFonts w:asciiTheme="minorHAnsi" w:hAnsiTheme="minorHAnsi" w:cstheme="minorHAnsi"/>
          <w:b/>
          <w:bCs/>
          <w:color w:val="000000"/>
          <w:sz w:val="24"/>
          <w:szCs w:val="24"/>
          <w:bdr w:val="none" w:sz="0" w:space="0" w:color="auto" w:frame="1"/>
          <w:lang w:eastAsia="pt-BR"/>
        </w:rPr>
        <w:t>5.7</w:t>
      </w:r>
      <w:r w:rsidRPr="007F6314">
        <w:rPr>
          <w:rFonts w:asciiTheme="minorHAnsi" w:hAnsiTheme="minorHAnsi" w:cstheme="minorHAnsi"/>
          <w:color w:val="000000"/>
          <w:sz w:val="24"/>
          <w:szCs w:val="24"/>
          <w:bdr w:val="none" w:sz="0" w:space="0" w:color="auto" w:frame="1"/>
          <w:lang w:eastAsia="pt-BR"/>
        </w:rPr>
        <w:t xml:space="preserve"> Serão</w:t>
      </w:r>
      <w:proofErr w:type="gramEnd"/>
      <w:r w:rsidRPr="007F6314">
        <w:rPr>
          <w:rFonts w:asciiTheme="minorHAnsi" w:hAnsiTheme="minorHAnsi" w:cstheme="minorHAnsi"/>
          <w:color w:val="000000"/>
          <w:sz w:val="24"/>
          <w:szCs w:val="24"/>
          <w:bdr w:val="none" w:sz="0" w:space="0" w:color="auto" w:frame="1"/>
          <w:lang w:eastAsia="pt-BR"/>
        </w:rPr>
        <w:t xml:space="preserve"> disponibilizados para acesso público os documentos que compõem a proposta dos licitantes convocados para apresentação de propostas, após a fase de envio de lances.</w:t>
      </w:r>
    </w:p>
    <w:p w14:paraId="74B1A163" w14:textId="77777777" w:rsidR="00B933C5" w:rsidRPr="007F6314" w:rsidRDefault="00B933C5" w:rsidP="00B933C5">
      <w:pPr>
        <w:shd w:val="clear" w:color="auto" w:fill="FFFFFF"/>
        <w:suppressAutoHyphens w:val="0"/>
        <w:jc w:val="both"/>
        <w:rPr>
          <w:rFonts w:asciiTheme="minorHAnsi" w:hAnsiTheme="minorHAnsi" w:cstheme="minorHAnsi"/>
          <w:color w:val="000000"/>
          <w:sz w:val="24"/>
          <w:szCs w:val="24"/>
          <w:bdr w:val="none" w:sz="0" w:space="0" w:color="auto" w:frame="1"/>
          <w:lang w:eastAsia="pt-BR"/>
        </w:rPr>
      </w:pPr>
      <w:proofErr w:type="gramStart"/>
      <w:r w:rsidRPr="007F6314">
        <w:rPr>
          <w:rFonts w:asciiTheme="minorHAnsi" w:hAnsiTheme="minorHAnsi" w:cstheme="minorHAnsi"/>
          <w:b/>
          <w:bCs/>
          <w:color w:val="000000"/>
          <w:sz w:val="24"/>
          <w:szCs w:val="24"/>
          <w:bdr w:val="none" w:sz="0" w:space="0" w:color="auto" w:frame="1"/>
          <w:lang w:eastAsia="pt-BR"/>
        </w:rPr>
        <w:t>5.8</w:t>
      </w:r>
      <w:r w:rsidRPr="007F6314">
        <w:rPr>
          <w:rFonts w:asciiTheme="minorHAnsi" w:hAnsiTheme="minorHAnsi" w:cstheme="minorHAnsi"/>
          <w:color w:val="000000"/>
          <w:sz w:val="24"/>
          <w:szCs w:val="24"/>
          <w:bdr w:val="none" w:sz="0" w:space="0" w:color="auto" w:frame="1"/>
          <w:lang w:eastAsia="pt-BR"/>
        </w:rPr>
        <w:t xml:space="preserve"> Caberá</w:t>
      </w:r>
      <w:proofErr w:type="gramEnd"/>
      <w:r w:rsidRPr="007F6314">
        <w:rPr>
          <w:rFonts w:asciiTheme="minorHAnsi" w:hAnsiTheme="minorHAnsi" w:cstheme="minorHAnsi"/>
          <w:color w:val="000000"/>
          <w:sz w:val="24"/>
          <w:szCs w:val="24"/>
          <w:bdr w:val="none" w:sz="0" w:space="0" w:color="auto" w:frame="1"/>
          <w:lang w:eastAsia="pt-BR"/>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D893BF0" w14:textId="77777777" w:rsidR="00B933C5" w:rsidRPr="007F6314" w:rsidRDefault="00B933C5" w:rsidP="00B933C5">
      <w:pPr>
        <w:shd w:val="clear" w:color="auto" w:fill="FFFFFF"/>
        <w:suppressAutoHyphens w:val="0"/>
        <w:jc w:val="both"/>
        <w:rPr>
          <w:rFonts w:asciiTheme="minorHAnsi" w:hAnsiTheme="minorHAnsi" w:cstheme="minorHAnsi"/>
          <w:color w:val="000000"/>
          <w:sz w:val="24"/>
          <w:szCs w:val="24"/>
          <w:bdr w:val="none" w:sz="0" w:space="0" w:color="auto" w:frame="1"/>
          <w:lang w:eastAsia="pt-BR"/>
        </w:rPr>
      </w:pPr>
      <w:r w:rsidRPr="007F6314">
        <w:rPr>
          <w:rFonts w:asciiTheme="minorHAnsi" w:hAnsiTheme="minorHAnsi" w:cstheme="minorHAnsi"/>
          <w:b/>
          <w:bCs/>
          <w:color w:val="000000"/>
          <w:sz w:val="24"/>
          <w:szCs w:val="24"/>
          <w:bdr w:val="none" w:sz="0" w:space="0" w:color="auto" w:frame="1"/>
          <w:lang w:eastAsia="pt-BR"/>
        </w:rPr>
        <w:t>5.9</w:t>
      </w:r>
      <w:r w:rsidRPr="007F6314">
        <w:rPr>
          <w:rFonts w:asciiTheme="minorHAnsi" w:hAnsiTheme="minorHAnsi" w:cstheme="minorHAnsi"/>
          <w:color w:val="000000"/>
          <w:sz w:val="24"/>
          <w:szCs w:val="24"/>
          <w:bdr w:val="none" w:sz="0" w:space="0" w:color="auto" w:frame="1"/>
          <w:lang w:eastAsia="pt-BR"/>
        </w:rPr>
        <w:t xml:space="preserve"> O licitante deverá comunicar imediatamente ao provedor do sistema qualquer acontecimento que possa comprometer o sigilo ou a segurança, para imediato bloqueio de acesso.</w:t>
      </w:r>
    </w:p>
    <w:p w14:paraId="7BB6317E" w14:textId="77777777" w:rsidR="002E2950" w:rsidRPr="007F6314" w:rsidRDefault="002E2950" w:rsidP="00B933C5">
      <w:pPr>
        <w:shd w:val="clear" w:color="auto" w:fill="FFFFFF"/>
        <w:suppressAutoHyphens w:val="0"/>
        <w:jc w:val="both"/>
        <w:rPr>
          <w:rFonts w:asciiTheme="minorHAnsi" w:hAnsiTheme="minorHAnsi" w:cstheme="minorHAnsi"/>
          <w:color w:val="000000"/>
          <w:sz w:val="24"/>
          <w:szCs w:val="24"/>
          <w:bdr w:val="none" w:sz="0" w:space="0" w:color="auto" w:frame="1"/>
          <w:lang w:eastAsia="pt-BR"/>
        </w:rPr>
      </w:pPr>
    </w:p>
    <w:bookmarkEnd w:id="11"/>
    <w:p w14:paraId="74CD5275" w14:textId="77777777" w:rsidR="00B933C5" w:rsidRPr="007F6314" w:rsidRDefault="00B933C5" w:rsidP="002E2950">
      <w:pPr>
        <w:pBdr>
          <w:bottom w:val="single" w:sz="4" w:space="1" w:color="auto"/>
        </w:pBdr>
        <w:shd w:val="clear" w:color="auto" w:fill="FFFFFF"/>
        <w:suppressAutoHyphens w:val="0"/>
        <w:jc w:val="both"/>
        <w:rPr>
          <w:rFonts w:asciiTheme="minorHAnsi" w:hAnsiTheme="minorHAnsi" w:cstheme="minorHAnsi"/>
          <w:b/>
          <w:bCs/>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5.10 A HABILITAÇÃO SE DARÁ MEDIANTE O EXAME DOS DOCUMENTOS A SEGUIR RELACIONADOS, RELATIVOS A:</w:t>
      </w:r>
    </w:p>
    <w:p w14:paraId="03E13E68" w14:textId="77777777" w:rsidR="00B933C5" w:rsidRPr="007F6314" w:rsidRDefault="00B933C5" w:rsidP="00B933C5">
      <w:pPr>
        <w:ind w:left="567"/>
        <w:jc w:val="both"/>
        <w:rPr>
          <w:rFonts w:asciiTheme="minorHAnsi" w:hAnsiTheme="minorHAnsi" w:cstheme="minorHAnsi"/>
          <w:b/>
          <w:bCs/>
          <w:sz w:val="24"/>
          <w:szCs w:val="24"/>
        </w:rPr>
      </w:pPr>
      <w:r w:rsidRPr="007F6314">
        <w:rPr>
          <w:rFonts w:asciiTheme="minorHAnsi" w:hAnsiTheme="minorHAnsi" w:cstheme="minorHAnsi"/>
          <w:b/>
          <w:bCs/>
          <w:sz w:val="24"/>
          <w:szCs w:val="24"/>
        </w:rPr>
        <w:t>5.10.1. Quanto à Habilitação Jurídica:</w:t>
      </w:r>
    </w:p>
    <w:p w14:paraId="7323BE78" w14:textId="77777777" w:rsidR="00B933C5" w:rsidRPr="007F6314" w:rsidRDefault="00B933C5" w:rsidP="00B933C5">
      <w:pPr>
        <w:numPr>
          <w:ilvl w:val="0"/>
          <w:numId w:val="5"/>
        </w:numPr>
        <w:tabs>
          <w:tab w:val="left" w:pos="0"/>
        </w:tabs>
        <w:ind w:left="851" w:firstLine="0"/>
        <w:jc w:val="both"/>
        <w:rPr>
          <w:rFonts w:asciiTheme="minorHAnsi" w:hAnsiTheme="minorHAnsi" w:cstheme="minorHAnsi"/>
          <w:sz w:val="24"/>
          <w:szCs w:val="24"/>
        </w:rPr>
      </w:pPr>
      <w:r w:rsidRPr="007F6314">
        <w:rPr>
          <w:rFonts w:asciiTheme="minorHAnsi" w:hAnsiTheme="minorHAnsi" w:cstheme="minorHAnsi"/>
          <w:sz w:val="24"/>
          <w:szCs w:val="24"/>
        </w:rPr>
        <w:t>Comprovação de existência jurídica da pessoa:</w:t>
      </w:r>
    </w:p>
    <w:p w14:paraId="3D4F059E" w14:textId="77777777" w:rsidR="00B933C5" w:rsidRPr="007F6314" w:rsidRDefault="00B933C5" w:rsidP="00B933C5">
      <w:pPr>
        <w:ind w:left="851"/>
        <w:jc w:val="both"/>
        <w:rPr>
          <w:rFonts w:asciiTheme="minorHAnsi" w:hAnsiTheme="minorHAnsi" w:cstheme="minorHAnsi"/>
          <w:sz w:val="24"/>
          <w:szCs w:val="24"/>
        </w:rPr>
      </w:pPr>
      <w:r w:rsidRPr="007F6314">
        <w:rPr>
          <w:rFonts w:asciiTheme="minorHAnsi" w:hAnsiTheme="minorHAnsi" w:cstheme="minorHAnsi"/>
          <w:sz w:val="24"/>
          <w:szCs w:val="24"/>
        </w:rPr>
        <w:t xml:space="preserve">     a.1) Cédula de Identidade, da pessoa física responsável. </w:t>
      </w:r>
    </w:p>
    <w:p w14:paraId="1B975A57" w14:textId="77777777" w:rsidR="00B933C5" w:rsidRPr="007F6314" w:rsidRDefault="00B933C5" w:rsidP="00B933C5">
      <w:pPr>
        <w:ind w:left="851"/>
        <w:jc w:val="both"/>
        <w:rPr>
          <w:rFonts w:asciiTheme="minorHAnsi" w:hAnsiTheme="minorHAnsi" w:cstheme="minorHAnsi"/>
          <w:sz w:val="24"/>
          <w:szCs w:val="24"/>
        </w:rPr>
      </w:pPr>
      <w:r w:rsidRPr="007F6314">
        <w:rPr>
          <w:rFonts w:asciiTheme="minorHAnsi" w:hAnsiTheme="minorHAnsi" w:cstheme="minorHAnsi"/>
          <w:sz w:val="24"/>
          <w:szCs w:val="24"/>
        </w:rPr>
        <w:t xml:space="preserve">     a.2) Registro comercial, no caso de empresa individual. </w:t>
      </w:r>
    </w:p>
    <w:p w14:paraId="18716A37" w14:textId="77777777" w:rsidR="00B933C5" w:rsidRPr="007F6314" w:rsidRDefault="00B933C5" w:rsidP="00B933C5">
      <w:pPr>
        <w:ind w:left="1134"/>
        <w:jc w:val="both"/>
        <w:rPr>
          <w:rFonts w:asciiTheme="minorHAnsi" w:hAnsiTheme="minorHAnsi" w:cstheme="minorHAnsi"/>
          <w:sz w:val="24"/>
          <w:szCs w:val="24"/>
        </w:rPr>
      </w:pPr>
      <w:r w:rsidRPr="007F6314">
        <w:rPr>
          <w:rFonts w:asciiTheme="minorHAnsi" w:hAnsiTheme="minorHAnsi" w:cstheme="minorHAnsi"/>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520472B5" w14:textId="77777777" w:rsidR="00B933C5" w:rsidRPr="007F6314" w:rsidRDefault="00B933C5" w:rsidP="00B933C5">
      <w:pPr>
        <w:ind w:left="1134"/>
        <w:jc w:val="both"/>
        <w:rPr>
          <w:rFonts w:asciiTheme="minorHAnsi" w:hAnsiTheme="minorHAnsi" w:cstheme="minorHAnsi"/>
          <w:sz w:val="24"/>
          <w:szCs w:val="24"/>
        </w:rPr>
      </w:pPr>
      <w:r w:rsidRPr="007F6314">
        <w:rPr>
          <w:rFonts w:asciiTheme="minorHAnsi" w:hAnsiTheme="minorHAnsi" w:cstheme="minorHAnsi"/>
          <w:sz w:val="24"/>
          <w:szCs w:val="24"/>
        </w:rPr>
        <w:t xml:space="preserve">a.4) Inscrição do ato constitutivo, no caso de sociedades civis, acompanhada de ato formal de designação de diretoria em exercício. </w:t>
      </w:r>
    </w:p>
    <w:p w14:paraId="0FB16279" w14:textId="77777777" w:rsidR="00B933C5" w:rsidRPr="007F6314" w:rsidRDefault="00B933C5" w:rsidP="00B933C5">
      <w:pPr>
        <w:tabs>
          <w:tab w:val="left" w:pos="426"/>
        </w:tabs>
        <w:ind w:left="1134"/>
        <w:jc w:val="both"/>
        <w:rPr>
          <w:rFonts w:asciiTheme="minorHAnsi" w:hAnsiTheme="minorHAnsi" w:cstheme="minorHAnsi"/>
          <w:sz w:val="24"/>
          <w:szCs w:val="24"/>
        </w:rPr>
      </w:pPr>
      <w:r w:rsidRPr="007F6314">
        <w:rPr>
          <w:rFonts w:asciiTheme="minorHAnsi" w:hAnsiTheme="minorHAnsi" w:cstheme="minorHAnsi"/>
          <w:sz w:val="24"/>
          <w:szCs w:val="24"/>
        </w:rPr>
        <w:t>a.5) Decreto de autorização, em se tratando de empresa ou sociedade estrangeira em funcionamento no País</w:t>
      </w:r>
      <w:r w:rsidRPr="007F6314">
        <w:rPr>
          <w:rFonts w:asciiTheme="minorHAnsi" w:hAnsiTheme="minorHAnsi" w:cstheme="minorHAnsi"/>
          <w:sz w:val="24"/>
          <w:szCs w:val="24"/>
          <w:shd w:val="clear" w:color="auto" w:fill="FFFFFF"/>
        </w:rPr>
        <w:t>.</w:t>
      </w:r>
    </w:p>
    <w:p w14:paraId="231B71D5" w14:textId="77777777" w:rsidR="00B933C5" w:rsidRPr="007F6314" w:rsidRDefault="00B933C5" w:rsidP="00B933C5">
      <w:pPr>
        <w:numPr>
          <w:ilvl w:val="0"/>
          <w:numId w:val="5"/>
        </w:numPr>
        <w:tabs>
          <w:tab w:val="left" w:pos="0"/>
        </w:tabs>
        <w:ind w:left="851" w:firstLine="0"/>
        <w:jc w:val="both"/>
        <w:rPr>
          <w:rFonts w:asciiTheme="minorHAnsi" w:hAnsiTheme="minorHAnsi" w:cstheme="minorHAnsi"/>
          <w:sz w:val="24"/>
          <w:szCs w:val="24"/>
        </w:rPr>
      </w:pPr>
      <w:r w:rsidRPr="007F6314">
        <w:rPr>
          <w:rFonts w:asciiTheme="minorHAnsi" w:hAnsiTheme="minorHAnsi" w:cstheme="minorHAnsi"/>
          <w:sz w:val="24"/>
          <w:szCs w:val="24"/>
        </w:rPr>
        <w:t>Ato de registro ou autorização para funcionamento expedido pelo órgão competente.</w:t>
      </w:r>
    </w:p>
    <w:p w14:paraId="6EEAC2DB" w14:textId="77777777" w:rsidR="00B933C5" w:rsidRPr="007F6314" w:rsidRDefault="00B933C5" w:rsidP="00B933C5">
      <w:pPr>
        <w:numPr>
          <w:ilvl w:val="0"/>
          <w:numId w:val="5"/>
        </w:numPr>
        <w:tabs>
          <w:tab w:val="left" w:pos="284"/>
        </w:tabs>
        <w:ind w:left="851" w:firstLine="0"/>
        <w:jc w:val="both"/>
        <w:rPr>
          <w:rFonts w:asciiTheme="minorHAnsi" w:hAnsiTheme="minorHAnsi" w:cstheme="minorHAnsi"/>
          <w:sz w:val="24"/>
          <w:szCs w:val="24"/>
        </w:rPr>
      </w:pPr>
      <w:r w:rsidRPr="007F6314">
        <w:rPr>
          <w:rFonts w:asciiTheme="minorHAnsi" w:hAnsiTheme="minorHAnsi" w:cstheme="minorHAnsi"/>
          <w:sz w:val="24"/>
          <w:szCs w:val="24"/>
        </w:rPr>
        <w:t xml:space="preserve">Declaração unificada, conforme documento “Declaração de Conhecimento e Atendimento Critérios Legais e Constitucionais”, Anexo XI. </w:t>
      </w:r>
    </w:p>
    <w:p w14:paraId="3F423A87" w14:textId="77777777" w:rsidR="00B933C5" w:rsidRPr="007F6314" w:rsidRDefault="00B933C5" w:rsidP="00B933C5">
      <w:pPr>
        <w:numPr>
          <w:ilvl w:val="0"/>
          <w:numId w:val="5"/>
        </w:numPr>
        <w:tabs>
          <w:tab w:val="left" w:pos="0"/>
        </w:tabs>
        <w:ind w:left="851" w:firstLine="0"/>
        <w:jc w:val="both"/>
        <w:rPr>
          <w:rFonts w:asciiTheme="minorHAnsi" w:hAnsiTheme="minorHAnsi" w:cstheme="minorHAnsi"/>
          <w:sz w:val="24"/>
          <w:szCs w:val="24"/>
        </w:rPr>
      </w:pPr>
      <w:r w:rsidRPr="007F6314">
        <w:rPr>
          <w:rFonts w:asciiTheme="minorHAnsi" w:hAnsiTheme="minorHAnsi" w:cstheme="minorHAnsi"/>
          <w:sz w:val="24"/>
          <w:szCs w:val="24"/>
        </w:rPr>
        <w:t>Procuração do representante do licitante para participar da concorrência, se for o caso.</w:t>
      </w:r>
    </w:p>
    <w:p w14:paraId="4919BEB6" w14:textId="77777777" w:rsidR="002E2950" w:rsidRPr="007F6314" w:rsidRDefault="002E2950" w:rsidP="00B933C5">
      <w:pPr>
        <w:numPr>
          <w:ilvl w:val="0"/>
          <w:numId w:val="5"/>
        </w:numPr>
        <w:tabs>
          <w:tab w:val="left" w:pos="0"/>
        </w:tabs>
        <w:ind w:left="851" w:firstLine="0"/>
        <w:jc w:val="both"/>
        <w:rPr>
          <w:rFonts w:asciiTheme="minorHAnsi" w:hAnsiTheme="minorHAnsi" w:cstheme="minorHAnsi"/>
          <w:sz w:val="24"/>
          <w:szCs w:val="24"/>
        </w:rPr>
      </w:pPr>
    </w:p>
    <w:p w14:paraId="6ACC2754" w14:textId="77777777" w:rsidR="00B933C5" w:rsidRPr="007F6314" w:rsidRDefault="00B933C5" w:rsidP="00B933C5">
      <w:pPr>
        <w:tabs>
          <w:tab w:val="left" w:pos="142"/>
        </w:tabs>
        <w:ind w:left="284"/>
        <w:jc w:val="both"/>
        <w:rPr>
          <w:rFonts w:asciiTheme="minorHAnsi" w:hAnsiTheme="minorHAnsi" w:cstheme="minorHAnsi"/>
          <w:sz w:val="24"/>
          <w:szCs w:val="24"/>
        </w:rPr>
      </w:pPr>
      <w:r w:rsidRPr="007F6314">
        <w:rPr>
          <w:rFonts w:asciiTheme="minorHAnsi" w:hAnsiTheme="minorHAnsi" w:cstheme="minorHAnsi"/>
          <w:b/>
          <w:bCs/>
          <w:sz w:val="24"/>
          <w:szCs w:val="24"/>
        </w:rPr>
        <w:t>5.10.2.</w:t>
      </w:r>
      <w:r w:rsidRPr="007F6314">
        <w:rPr>
          <w:rFonts w:asciiTheme="minorHAnsi" w:hAnsiTheme="minorHAnsi" w:cstheme="minorHAnsi"/>
          <w:sz w:val="24"/>
          <w:szCs w:val="24"/>
        </w:rPr>
        <w:t xml:space="preserve"> </w:t>
      </w:r>
      <w:r w:rsidRPr="007F6314">
        <w:rPr>
          <w:rFonts w:asciiTheme="minorHAnsi" w:hAnsiTheme="minorHAnsi" w:cstheme="minorHAnsi"/>
          <w:b/>
          <w:bCs/>
          <w:sz w:val="24"/>
          <w:szCs w:val="24"/>
        </w:rPr>
        <w:t>Quanto à Regularidade Fiscal, Social e Trabalhista</w:t>
      </w:r>
      <w:r w:rsidRPr="007F6314">
        <w:rPr>
          <w:rFonts w:asciiTheme="minorHAnsi" w:hAnsiTheme="minorHAnsi" w:cstheme="minorHAnsi"/>
          <w:sz w:val="24"/>
          <w:szCs w:val="24"/>
        </w:rPr>
        <w:t>:</w:t>
      </w:r>
    </w:p>
    <w:p w14:paraId="350DBD00" w14:textId="77777777" w:rsidR="00B933C5" w:rsidRPr="007F6314" w:rsidRDefault="00B933C5" w:rsidP="00B933C5">
      <w:pPr>
        <w:pStyle w:val="NormalWeb"/>
        <w:numPr>
          <w:ilvl w:val="0"/>
          <w:numId w:val="6"/>
        </w:numPr>
        <w:tabs>
          <w:tab w:val="left" w:pos="993"/>
        </w:tabs>
        <w:spacing w:before="0" w:after="0"/>
        <w:ind w:left="567" w:firstLine="0"/>
        <w:jc w:val="both"/>
        <w:rPr>
          <w:rFonts w:asciiTheme="minorHAnsi" w:hAnsiTheme="minorHAnsi" w:cstheme="minorHAnsi"/>
          <w:lang w:eastAsia="pt-BR"/>
        </w:rPr>
      </w:pPr>
      <w:r w:rsidRPr="007F6314">
        <w:rPr>
          <w:rFonts w:asciiTheme="minorHAnsi" w:hAnsiTheme="minorHAnsi" w:cstheme="minorHAnsi"/>
        </w:rPr>
        <w:t>Prova de inscrição no Cadastro Nacional da Pessoa Jurídica (CNPJ);</w:t>
      </w:r>
    </w:p>
    <w:p w14:paraId="6B1869A9" w14:textId="77777777" w:rsidR="00B933C5" w:rsidRPr="007F6314" w:rsidRDefault="00B933C5" w:rsidP="00B933C5">
      <w:pPr>
        <w:pStyle w:val="NormalWeb"/>
        <w:numPr>
          <w:ilvl w:val="0"/>
          <w:numId w:val="6"/>
        </w:numPr>
        <w:tabs>
          <w:tab w:val="left" w:pos="993"/>
        </w:tabs>
        <w:spacing w:before="0" w:after="0"/>
        <w:ind w:left="567" w:firstLine="0"/>
        <w:jc w:val="both"/>
        <w:rPr>
          <w:rFonts w:asciiTheme="minorHAnsi" w:hAnsiTheme="minorHAnsi" w:cstheme="minorHAnsi"/>
          <w:lang w:eastAsia="pt-BR"/>
        </w:rPr>
      </w:pPr>
      <w:r w:rsidRPr="007F6314">
        <w:rPr>
          <w:rFonts w:asciiTheme="minorHAnsi" w:hAnsiTheme="minorHAnsi" w:cstheme="minorHAnsi"/>
        </w:rPr>
        <w:t xml:space="preserve">Prova de inscrição no cadastro de contribuintes estadual e </w:t>
      </w:r>
      <w:proofErr w:type="gramStart"/>
      <w:r w:rsidRPr="007F6314">
        <w:rPr>
          <w:rFonts w:asciiTheme="minorHAnsi" w:hAnsiTheme="minorHAnsi" w:cstheme="minorHAnsi"/>
        </w:rPr>
        <w:t>municipal,  relativo</w:t>
      </w:r>
      <w:proofErr w:type="gramEnd"/>
      <w:r w:rsidRPr="007F6314">
        <w:rPr>
          <w:rFonts w:asciiTheme="minorHAnsi" w:hAnsiTheme="minorHAnsi" w:cstheme="minorHAnsi"/>
        </w:rPr>
        <w:t xml:space="preserve"> ao domicílio ou sede do licitante, pertinente ao seu ramo de atividade e compatível com o objeto contratual;</w:t>
      </w:r>
    </w:p>
    <w:p w14:paraId="229A6F3C" w14:textId="77777777" w:rsidR="00B933C5" w:rsidRPr="007F6314" w:rsidRDefault="00B933C5" w:rsidP="00B933C5">
      <w:pPr>
        <w:pStyle w:val="NormalWeb"/>
        <w:numPr>
          <w:ilvl w:val="0"/>
          <w:numId w:val="6"/>
        </w:numPr>
        <w:tabs>
          <w:tab w:val="left" w:pos="993"/>
        </w:tabs>
        <w:spacing w:before="0" w:after="0"/>
        <w:ind w:left="567" w:firstLine="0"/>
        <w:jc w:val="both"/>
        <w:rPr>
          <w:rFonts w:asciiTheme="minorHAnsi" w:hAnsiTheme="minorHAnsi" w:cstheme="minorHAnsi"/>
          <w:lang w:eastAsia="pt-BR"/>
        </w:rPr>
      </w:pPr>
      <w:r w:rsidRPr="007F6314">
        <w:rPr>
          <w:rFonts w:asciiTheme="minorHAnsi" w:hAnsiTheme="minorHAnsi" w:cstheme="minorHAnsi"/>
        </w:rPr>
        <w:t>Certidões de regularidade perante a Fazenda federal, estadual e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19AA0792" w14:textId="77777777" w:rsidR="00B933C5" w:rsidRPr="007F6314" w:rsidRDefault="00B933C5" w:rsidP="00B933C5">
      <w:pPr>
        <w:pStyle w:val="NormalWeb"/>
        <w:numPr>
          <w:ilvl w:val="0"/>
          <w:numId w:val="6"/>
        </w:numPr>
        <w:tabs>
          <w:tab w:val="left" w:pos="993"/>
        </w:tabs>
        <w:spacing w:before="0" w:after="0"/>
        <w:ind w:left="567" w:firstLine="0"/>
        <w:jc w:val="both"/>
        <w:rPr>
          <w:rFonts w:asciiTheme="minorHAnsi" w:hAnsiTheme="minorHAnsi" w:cstheme="minorHAnsi"/>
          <w:lang w:eastAsia="pt-BR"/>
        </w:rPr>
      </w:pPr>
      <w:r w:rsidRPr="007F6314">
        <w:rPr>
          <w:rFonts w:asciiTheme="minorHAnsi" w:hAnsiTheme="minorHAnsi" w:cstheme="minorHAnsi"/>
        </w:rPr>
        <w:t>Certificado de regularidade relativa à Seguridade Social e ao FGTS, que demonstre cumprimento dos encargos sociais instituídos por lei;</w:t>
      </w:r>
    </w:p>
    <w:p w14:paraId="2AF13D6A" w14:textId="77777777" w:rsidR="00B933C5" w:rsidRPr="007F6314" w:rsidRDefault="00B933C5" w:rsidP="00B933C5">
      <w:pPr>
        <w:pStyle w:val="NormalWeb"/>
        <w:numPr>
          <w:ilvl w:val="0"/>
          <w:numId w:val="6"/>
        </w:numPr>
        <w:tabs>
          <w:tab w:val="left" w:pos="993"/>
        </w:tabs>
        <w:spacing w:before="0" w:after="0"/>
        <w:ind w:left="567" w:firstLine="0"/>
        <w:jc w:val="both"/>
        <w:rPr>
          <w:rFonts w:asciiTheme="minorHAnsi" w:hAnsiTheme="minorHAnsi" w:cstheme="minorHAnsi"/>
          <w:lang w:eastAsia="pt-BR"/>
        </w:rPr>
      </w:pPr>
      <w:r w:rsidRPr="007F6314">
        <w:rPr>
          <w:rFonts w:asciiTheme="minorHAnsi" w:hAnsiTheme="minorHAnsi" w:cstheme="minorHAnsi"/>
        </w:rPr>
        <w:t>Certidão Negativa de Débitos Trabalhistas (CNDT), comprovando a regularidade perante a Justiça do Trabalho;</w:t>
      </w:r>
    </w:p>
    <w:p w14:paraId="03CDC907" w14:textId="77777777" w:rsidR="00B933C5" w:rsidRPr="007F6314" w:rsidRDefault="00B933C5" w:rsidP="00B933C5">
      <w:pPr>
        <w:pStyle w:val="NormalWeb"/>
        <w:spacing w:before="0" w:after="0"/>
        <w:ind w:left="567"/>
        <w:jc w:val="both"/>
        <w:rPr>
          <w:rFonts w:asciiTheme="minorHAnsi" w:hAnsiTheme="minorHAnsi" w:cstheme="minorHAnsi"/>
          <w:lang w:eastAsia="pt-BR"/>
        </w:rPr>
      </w:pPr>
      <w:r w:rsidRPr="007F6314">
        <w:rPr>
          <w:rFonts w:asciiTheme="minorHAnsi" w:hAnsiTheme="minorHAnsi" w:cstheme="minorHAnsi"/>
        </w:rPr>
        <w:t>f) Declaração do cumprimento no disposto no inciso XXXIII do art. 7º, da CF/1988, conforme documento “Declaração de Conhecimento e Atendimento Critérios Legais e Constitucionais”, Anexo XI.</w:t>
      </w:r>
    </w:p>
    <w:p w14:paraId="08A5C9E5" w14:textId="77777777" w:rsidR="00B933C5" w:rsidRPr="007F6314" w:rsidRDefault="00B933C5" w:rsidP="00B933C5">
      <w:pPr>
        <w:tabs>
          <w:tab w:val="left" w:pos="-1134"/>
        </w:tabs>
        <w:ind w:left="567"/>
        <w:jc w:val="both"/>
        <w:rPr>
          <w:rFonts w:asciiTheme="minorHAnsi" w:hAnsiTheme="minorHAnsi" w:cstheme="minorHAnsi"/>
          <w:sz w:val="24"/>
          <w:szCs w:val="24"/>
        </w:rPr>
      </w:pPr>
      <w:r w:rsidRPr="007F6314">
        <w:rPr>
          <w:rFonts w:asciiTheme="minorHAnsi" w:hAnsiTheme="minorHAnsi" w:cstheme="minorHAnsi"/>
          <w:b/>
          <w:bCs/>
          <w:sz w:val="24"/>
          <w:szCs w:val="24"/>
        </w:rPr>
        <w:t>5.10.2.1.</w:t>
      </w:r>
      <w:r w:rsidRPr="007F6314">
        <w:rPr>
          <w:rFonts w:asciiTheme="minorHAnsi" w:hAnsiTheme="minorHAnsi" w:cstheme="minorHAnsi"/>
          <w:sz w:val="24"/>
          <w:szCs w:val="24"/>
        </w:rPr>
        <w:t xml:space="preserve"> Serão aceitas, como prova de regularidade, certidões positivas com efeito de negativas.</w:t>
      </w:r>
    </w:p>
    <w:p w14:paraId="32025BE1" w14:textId="77777777" w:rsidR="002E2950" w:rsidRPr="007F6314" w:rsidRDefault="002E2950" w:rsidP="00B933C5">
      <w:pPr>
        <w:tabs>
          <w:tab w:val="left" w:pos="-1134"/>
        </w:tabs>
        <w:ind w:left="567"/>
        <w:jc w:val="both"/>
        <w:rPr>
          <w:rFonts w:asciiTheme="minorHAnsi" w:hAnsiTheme="minorHAnsi" w:cstheme="minorHAnsi"/>
          <w:sz w:val="24"/>
          <w:szCs w:val="24"/>
        </w:rPr>
      </w:pPr>
    </w:p>
    <w:p w14:paraId="5B3EFA15" w14:textId="77777777" w:rsidR="00B933C5" w:rsidRPr="007F6314" w:rsidRDefault="00B933C5" w:rsidP="00B933C5">
      <w:pPr>
        <w:numPr>
          <w:ilvl w:val="2"/>
          <w:numId w:val="25"/>
        </w:numPr>
        <w:jc w:val="both"/>
        <w:rPr>
          <w:rFonts w:asciiTheme="minorHAnsi" w:hAnsiTheme="minorHAnsi" w:cstheme="minorHAnsi"/>
          <w:b/>
          <w:bCs/>
          <w:sz w:val="24"/>
          <w:szCs w:val="24"/>
        </w:rPr>
      </w:pPr>
      <w:r w:rsidRPr="007F6314">
        <w:rPr>
          <w:rFonts w:asciiTheme="minorHAnsi" w:hAnsiTheme="minorHAnsi" w:cstheme="minorHAnsi"/>
          <w:b/>
          <w:bCs/>
          <w:sz w:val="24"/>
          <w:szCs w:val="24"/>
        </w:rPr>
        <w:t>Quanto à Qualificação Técnica:</w:t>
      </w:r>
    </w:p>
    <w:p w14:paraId="1A0CD1B2" w14:textId="77777777" w:rsidR="00B933C5" w:rsidRPr="007F6314" w:rsidRDefault="00B933C5" w:rsidP="00B933C5">
      <w:pPr>
        <w:ind w:left="567"/>
        <w:jc w:val="both"/>
        <w:rPr>
          <w:rFonts w:asciiTheme="minorHAnsi" w:hAnsiTheme="minorHAnsi" w:cstheme="minorHAnsi"/>
          <w:sz w:val="24"/>
          <w:szCs w:val="24"/>
        </w:rPr>
      </w:pPr>
      <w:r w:rsidRPr="007F6314">
        <w:rPr>
          <w:rFonts w:asciiTheme="minorHAnsi" w:hAnsiTheme="minorHAnsi" w:cstheme="minorHAnsi"/>
          <w:b/>
          <w:bCs/>
          <w:sz w:val="24"/>
          <w:szCs w:val="24"/>
        </w:rPr>
        <w:t>5.10.3.1</w:t>
      </w:r>
      <w:r w:rsidRPr="007F6314">
        <w:rPr>
          <w:rFonts w:asciiTheme="minorHAnsi" w:hAnsiTheme="minorHAnsi" w:cstheme="minorHAnsi"/>
          <w:sz w:val="24"/>
          <w:szCs w:val="24"/>
        </w:rPr>
        <w:t xml:space="preserve"> Capacidade Técnica Operacional:</w:t>
      </w:r>
    </w:p>
    <w:p w14:paraId="78D559E0" w14:textId="77777777" w:rsidR="00B933C5" w:rsidRPr="007F6314" w:rsidRDefault="00B933C5" w:rsidP="00B933C5">
      <w:pPr>
        <w:ind w:left="567"/>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 xml:space="preserve">a) </w:t>
      </w:r>
      <w:r w:rsidRPr="007F6314">
        <w:rPr>
          <w:rFonts w:asciiTheme="minorHAnsi" w:hAnsiTheme="minorHAnsi" w:cstheme="minorHAnsi"/>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2BE5D9C4" w14:textId="77777777" w:rsidR="00B933C5" w:rsidRPr="007F6314" w:rsidRDefault="00B933C5" w:rsidP="00B933C5">
      <w:pPr>
        <w:ind w:left="1134"/>
        <w:jc w:val="both"/>
        <w:rPr>
          <w:rFonts w:asciiTheme="minorHAnsi" w:hAnsiTheme="minorHAnsi" w:cstheme="minorHAnsi"/>
          <w:sz w:val="24"/>
          <w:szCs w:val="24"/>
        </w:rPr>
      </w:pPr>
      <w:r w:rsidRPr="007F6314">
        <w:rPr>
          <w:rFonts w:asciiTheme="minorHAnsi" w:hAnsiTheme="minorHAnsi" w:cstheme="minorHAnsi"/>
          <w:sz w:val="24"/>
          <w:szCs w:val="24"/>
        </w:rPr>
        <w:t>a.1</w:t>
      </w:r>
      <w:proofErr w:type="gramStart"/>
      <w:r w:rsidRPr="007F6314">
        <w:rPr>
          <w:rFonts w:asciiTheme="minorHAnsi" w:hAnsiTheme="minorHAnsi" w:cstheme="minorHAnsi"/>
          <w:sz w:val="24"/>
          <w:szCs w:val="24"/>
        </w:rPr>
        <w:t xml:space="preserve">) </w:t>
      </w:r>
      <w:r w:rsidRPr="007F6314">
        <w:rPr>
          <w:rFonts w:asciiTheme="minorHAnsi" w:hAnsiTheme="minorHAnsi" w:cstheme="minorHAnsi"/>
          <w:sz w:val="24"/>
          <w:szCs w:val="24"/>
          <w:shd w:val="clear" w:color="auto" w:fill="FFFFFF"/>
        </w:rPr>
        <w:t>Em</w:t>
      </w:r>
      <w:proofErr w:type="gramEnd"/>
      <w:r w:rsidRPr="007F6314">
        <w:rPr>
          <w:rFonts w:asciiTheme="minorHAnsi" w:hAnsiTheme="minorHAnsi" w:cstheme="minorHAnsi"/>
          <w:sz w:val="24"/>
          <w:szCs w:val="24"/>
          <w:shd w:val="clear" w:color="auto" w:fill="FFFFFF"/>
        </w:rPr>
        <w:t xml:space="preserve"> se tratando de empresa de engenharia não registrada no CREA do Estado do Paraná deverá apresentar o registro do CREA do Estado de origem, ficando a licitante vencedora obrigada a apresentar o visto do CREA do Paraná antes da assinatura do contrato.</w:t>
      </w:r>
    </w:p>
    <w:p w14:paraId="2BE0038E" w14:textId="77777777" w:rsidR="00B933C5" w:rsidRPr="007F6314" w:rsidRDefault="00B933C5" w:rsidP="00B933C5">
      <w:pPr>
        <w:ind w:left="567"/>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 xml:space="preserve">b) </w:t>
      </w:r>
      <w:r w:rsidRPr="007F6314">
        <w:rPr>
          <w:rFonts w:asciiTheme="minorHAnsi" w:hAnsiTheme="minorHAnsi" w:cstheme="minorHAnsi"/>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2700C462" w14:textId="77777777" w:rsidR="00AA2039" w:rsidRPr="007F6314" w:rsidRDefault="00AA2039" w:rsidP="00AA2039">
      <w:pPr>
        <w:jc w:val="both"/>
        <w:rPr>
          <w:rFonts w:asciiTheme="minorHAnsi" w:hAnsiTheme="minorHAnsi" w:cstheme="minorHAnsi"/>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AA2039" w:rsidRPr="007F6314" w14:paraId="294A8594" w14:textId="77777777" w:rsidTr="00C74D1E">
        <w:tc>
          <w:tcPr>
            <w:tcW w:w="6096" w:type="dxa"/>
          </w:tcPr>
          <w:p w14:paraId="637AB7F8" w14:textId="77777777" w:rsidR="00AA2039" w:rsidRPr="007F6314" w:rsidRDefault="00AA2039" w:rsidP="00C74D1E">
            <w:pPr>
              <w:tabs>
                <w:tab w:val="left" w:pos="0"/>
                <w:tab w:val="left" w:pos="1368"/>
              </w:tabs>
              <w:jc w:val="center"/>
              <w:rPr>
                <w:rFonts w:asciiTheme="minorHAnsi" w:hAnsiTheme="minorHAnsi" w:cstheme="minorHAnsi"/>
                <w:b/>
                <w:bCs/>
                <w:sz w:val="24"/>
                <w:szCs w:val="24"/>
              </w:rPr>
            </w:pPr>
            <w:r w:rsidRPr="007F6314">
              <w:rPr>
                <w:rFonts w:asciiTheme="minorHAnsi" w:hAnsiTheme="minorHAnsi" w:cstheme="minorHAnsi"/>
                <w:sz w:val="24"/>
                <w:szCs w:val="24"/>
              </w:rPr>
              <w:tab/>
            </w:r>
            <w:r w:rsidRPr="007F6314">
              <w:rPr>
                <w:rFonts w:asciiTheme="minorHAnsi" w:hAnsiTheme="minorHAnsi" w:cstheme="minorHAnsi"/>
                <w:b/>
                <w:bCs/>
                <w:sz w:val="24"/>
                <w:szCs w:val="24"/>
              </w:rPr>
              <w:t>DESCRIÇÃO OBJETO</w:t>
            </w:r>
          </w:p>
        </w:tc>
        <w:tc>
          <w:tcPr>
            <w:tcW w:w="2976" w:type="dxa"/>
          </w:tcPr>
          <w:p w14:paraId="75F09329" w14:textId="77777777" w:rsidR="00AA2039" w:rsidRPr="007F6314" w:rsidRDefault="00AA2039" w:rsidP="00C74D1E">
            <w:pPr>
              <w:tabs>
                <w:tab w:val="left" w:pos="0"/>
              </w:tabs>
              <w:jc w:val="center"/>
              <w:rPr>
                <w:rFonts w:asciiTheme="minorHAnsi" w:hAnsiTheme="minorHAnsi" w:cstheme="minorHAnsi"/>
                <w:b/>
                <w:bCs/>
                <w:sz w:val="24"/>
                <w:szCs w:val="24"/>
              </w:rPr>
            </w:pPr>
            <w:r w:rsidRPr="007F6314">
              <w:rPr>
                <w:rFonts w:asciiTheme="minorHAnsi" w:hAnsiTheme="minorHAnsi" w:cstheme="minorHAnsi"/>
                <w:b/>
                <w:bCs/>
                <w:sz w:val="24"/>
                <w:szCs w:val="24"/>
              </w:rPr>
              <w:t>QUANTIDADE MÍNIMA</w:t>
            </w:r>
          </w:p>
        </w:tc>
      </w:tr>
      <w:tr w:rsidR="00AA2039" w:rsidRPr="007F6314" w14:paraId="67C13E72" w14:textId="77777777" w:rsidTr="00C74D1E">
        <w:tc>
          <w:tcPr>
            <w:tcW w:w="6096" w:type="dxa"/>
            <w:vAlign w:val="center"/>
          </w:tcPr>
          <w:p w14:paraId="2AF35802" w14:textId="3EC6ADFC" w:rsidR="00AA2039" w:rsidRPr="007F6314" w:rsidRDefault="00AA2039" w:rsidP="00AA2039">
            <w:pPr>
              <w:suppressAutoHyphens w:val="0"/>
              <w:jc w:val="center"/>
              <w:rPr>
                <w:rFonts w:asciiTheme="minorHAnsi" w:hAnsiTheme="minorHAnsi" w:cstheme="minorHAnsi"/>
                <w:sz w:val="24"/>
                <w:szCs w:val="24"/>
                <w:highlight w:val="green"/>
              </w:rPr>
            </w:pPr>
            <w:r w:rsidRPr="007F6314">
              <w:rPr>
                <w:rFonts w:asciiTheme="minorHAnsi" w:hAnsiTheme="minorHAnsi" w:cstheme="minorHAnsi"/>
                <w:sz w:val="24"/>
                <w:szCs w:val="24"/>
              </w:rPr>
              <w:t>Pavimentação em Concreto Betuminoso Usinado à Quente (CBUQ)</w:t>
            </w:r>
          </w:p>
        </w:tc>
        <w:tc>
          <w:tcPr>
            <w:tcW w:w="2976" w:type="dxa"/>
            <w:vAlign w:val="center"/>
          </w:tcPr>
          <w:p w14:paraId="54840504" w14:textId="077888B0" w:rsidR="00AA2039" w:rsidRPr="007F6314" w:rsidRDefault="00AA2039" w:rsidP="00AA2039">
            <w:pPr>
              <w:suppressAutoHyphens w:val="0"/>
              <w:jc w:val="center"/>
              <w:rPr>
                <w:rFonts w:asciiTheme="minorHAnsi" w:hAnsiTheme="minorHAnsi" w:cstheme="minorHAnsi"/>
                <w:sz w:val="24"/>
                <w:szCs w:val="24"/>
                <w:highlight w:val="green"/>
              </w:rPr>
            </w:pPr>
            <w:r w:rsidRPr="007F6314">
              <w:rPr>
                <w:rFonts w:asciiTheme="minorHAnsi" w:hAnsiTheme="minorHAnsi" w:cstheme="minorHAnsi"/>
                <w:sz w:val="24"/>
                <w:szCs w:val="24"/>
              </w:rPr>
              <w:t>9.022,81 toneladas</w:t>
            </w:r>
          </w:p>
        </w:tc>
      </w:tr>
    </w:tbl>
    <w:p w14:paraId="101FCE8E" w14:textId="77777777" w:rsidR="003008DF" w:rsidRPr="007F6314" w:rsidRDefault="003008DF" w:rsidP="003008DF">
      <w:pPr>
        <w:pStyle w:val="Rodap"/>
        <w:tabs>
          <w:tab w:val="clear" w:pos="4419"/>
          <w:tab w:val="clear" w:pos="8838"/>
        </w:tabs>
        <w:jc w:val="both"/>
        <w:rPr>
          <w:rFonts w:asciiTheme="minorHAnsi" w:hAnsiTheme="minorHAnsi" w:cstheme="minorHAnsi"/>
          <w:b/>
          <w:sz w:val="24"/>
          <w:szCs w:val="24"/>
        </w:rPr>
      </w:pPr>
    </w:p>
    <w:p w14:paraId="2F43E478" w14:textId="77777777" w:rsidR="003008DF" w:rsidRPr="007F6314" w:rsidRDefault="003008DF" w:rsidP="003008DF">
      <w:pPr>
        <w:tabs>
          <w:tab w:val="left" w:pos="142"/>
        </w:tabs>
        <w:ind w:left="1134"/>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 xml:space="preserve">b.1) </w:t>
      </w:r>
      <w:proofErr w:type="gramStart"/>
      <w:r w:rsidRPr="007F6314">
        <w:rPr>
          <w:rFonts w:asciiTheme="minorHAnsi" w:hAnsiTheme="minorHAnsi" w:cstheme="minorHAnsi"/>
          <w:sz w:val="24"/>
          <w:szCs w:val="24"/>
          <w:shd w:val="clear" w:color="auto" w:fill="FFFFFF"/>
        </w:rPr>
        <w:t>O(</w:t>
      </w:r>
      <w:proofErr w:type="gramEnd"/>
      <w:r w:rsidRPr="007F6314">
        <w:rPr>
          <w:rFonts w:asciiTheme="minorHAnsi" w:hAnsiTheme="minorHAnsi" w:cstheme="minorHAnsi"/>
          <w:sz w:val="24"/>
          <w:szCs w:val="24"/>
          <w:shd w:val="clear" w:color="auto" w:fill="FFFFFF"/>
        </w:rPr>
        <w:t>s) atestado(s) apresentado(s) para a comprovação de responsabilidade técnica somente constituirá(</w:t>
      </w:r>
      <w:proofErr w:type="spellStart"/>
      <w:r w:rsidRPr="007F6314">
        <w:rPr>
          <w:rFonts w:asciiTheme="minorHAnsi" w:hAnsiTheme="minorHAnsi" w:cstheme="minorHAnsi"/>
          <w:sz w:val="24"/>
          <w:szCs w:val="24"/>
          <w:shd w:val="clear" w:color="auto" w:fill="FFFFFF"/>
        </w:rPr>
        <w:t>ão</w:t>
      </w:r>
      <w:proofErr w:type="spellEnd"/>
      <w:r w:rsidRPr="007F6314">
        <w:rPr>
          <w:rFonts w:asciiTheme="minorHAnsi" w:hAnsiTheme="minorHAnsi" w:cstheme="minorHAnsi"/>
          <w:sz w:val="24"/>
          <w:szCs w:val="24"/>
          <w:shd w:val="clear" w:color="auto" w:fill="FFFFFF"/>
        </w:rPr>
        <w:t>) prova de capacitação se acompanhado(s) da respectiva Certidão de Acervo Técnico, ou ART ou RRT, emitido(s) pelo CREA e/ou pelo CAU.</w:t>
      </w:r>
    </w:p>
    <w:p w14:paraId="5AA0A2FD" w14:textId="77777777" w:rsidR="003008DF" w:rsidRPr="007F6314" w:rsidRDefault="003008DF" w:rsidP="003008DF">
      <w:pPr>
        <w:tabs>
          <w:tab w:val="left" w:pos="142"/>
        </w:tabs>
        <w:ind w:left="567"/>
        <w:jc w:val="both"/>
        <w:rPr>
          <w:rFonts w:asciiTheme="minorHAnsi" w:hAnsiTheme="minorHAnsi" w:cstheme="minorHAnsi"/>
          <w:sz w:val="24"/>
          <w:szCs w:val="24"/>
        </w:rPr>
      </w:pPr>
      <w:r w:rsidRPr="007F6314">
        <w:rPr>
          <w:rFonts w:asciiTheme="minorHAnsi" w:hAnsiTheme="minorHAnsi" w:cstheme="minorHAnsi"/>
          <w:sz w:val="24"/>
          <w:szCs w:val="24"/>
        </w:rPr>
        <w:t xml:space="preserve">c) </w:t>
      </w:r>
      <w:r w:rsidRPr="007F6314">
        <w:rPr>
          <w:rFonts w:asciiTheme="minorHAnsi" w:hAnsiTheme="minorHAnsi" w:cstheme="minorHAnsi"/>
          <w:sz w:val="24"/>
          <w:szCs w:val="24"/>
          <w:shd w:val="clear" w:color="auto" w:fill="FFFFFF"/>
        </w:rPr>
        <w:t>Declaração formal da empresa, assinada pelo responsável técnico do licitante, acerca do conhecimento pleno das condições e peculiaridades da contratação</w:t>
      </w:r>
      <w:r w:rsidRPr="007F6314">
        <w:rPr>
          <w:rFonts w:asciiTheme="minorHAnsi" w:hAnsiTheme="minorHAnsi" w:cstheme="minorHAnsi"/>
          <w:sz w:val="24"/>
          <w:szCs w:val="24"/>
        </w:rPr>
        <w:t>.</w:t>
      </w:r>
    </w:p>
    <w:p w14:paraId="5A783712" w14:textId="77777777" w:rsidR="00EC0064" w:rsidRPr="007F6314" w:rsidRDefault="00EC0064" w:rsidP="003008DF">
      <w:pPr>
        <w:tabs>
          <w:tab w:val="left" w:pos="142"/>
        </w:tabs>
        <w:ind w:left="426"/>
        <w:jc w:val="both"/>
        <w:rPr>
          <w:rFonts w:asciiTheme="minorHAnsi" w:hAnsiTheme="minorHAnsi" w:cstheme="minorHAnsi"/>
          <w:sz w:val="24"/>
          <w:szCs w:val="24"/>
        </w:rPr>
      </w:pPr>
      <w:bookmarkStart w:id="12" w:name="_Hlk209016329"/>
    </w:p>
    <w:p w14:paraId="171B5978" w14:textId="77777777" w:rsidR="002E2950" w:rsidRPr="007F6314" w:rsidRDefault="002E2950" w:rsidP="003008DF">
      <w:pPr>
        <w:tabs>
          <w:tab w:val="left" w:pos="142"/>
        </w:tabs>
        <w:ind w:left="426"/>
        <w:jc w:val="both"/>
        <w:rPr>
          <w:rFonts w:asciiTheme="minorHAnsi" w:hAnsiTheme="minorHAnsi" w:cstheme="minorHAnsi"/>
          <w:sz w:val="24"/>
          <w:szCs w:val="24"/>
        </w:rPr>
      </w:pPr>
    </w:p>
    <w:bookmarkEnd w:id="12"/>
    <w:p w14:paraId="469DDAD0" w14:textId="77777777" w:rsidR="003008DF" w:rsidRPr="007F6314" w:rsidRDefault="003008DF" w:rsidP="003008DF">
      <w:pPr>
        <w:ind w:left="284"/>
        <w:jc w:val="both"/>
        <w:rPr>
          <w:rFonts w:asciiTheme="minorHAnsi" w:hAnsiTheme="minorHAnsi" w:cstheme="minorHAnsi"/>
          <w:b/>
          <w:bCs/>
          <w:sz w:val="24"/>
          <w:szCs w:val="24"/>
        </w:rPr>
      </w:pPr>
      <w:r w:rsidRPr="007F6314">
        <w:rPr>
          <w:rFonts w:asciiTheme="minorHAnsi" w:hAnsiTheme="minorHAnsi" w:cstheme="minorHAnsi"/>
          <w:b/>
          <w:bCs/>
          <w:sz w:val="24"/>
          <w:szCs w:val="24"/>
        </w:rPr>
        <w:t>5.10.3.2 Capacidade Técnica Profissional:</w:t>
      </w:r>
    </w:p>
    <w:p w14:paraId="30E036CE" w14:textId="77777777" w:rsidR="003008DF" w:rsidRPr="007F6314" w:rsidRDefault="003008DF" w:rsidP="003008DF">
      <w:pPr>
        <w:tabs>
          <w:tab w:val="left" w:pos="142"/>
        </w:tabs>
        <w:ind w:left="567"/>
        <w:jc w:val="both"/>
        <w:rPr>
          <w:rFonts w:asciiTheme="minorHAnsi" w:hAnsiTheme="minorHAnsi" w:cstheme="minorHAnsi"/>
          <w:sz w:val="24"/>
          <w:szCs w:val="24"/>
        </w:rPr>
      </w:pPr>
      <w:r w:rsidRPr="007F6314">
        <w:rPr>
          <w:rFonts w:asciiTheme="minorHAnsi" w:hAnsiTheme="minorHAnsi" w:cstheme="minorHAnsi"/>
          <w:sz w:val="24"/>
          <w:szCs w:val="24"/>
        </w:rPr>
        <w:t>a) declaração de responsabilidade técnica, indicando o responsável técnico pela execução da obra (</w:t>
      </w:r>
      <w:r w:rsidRPr="007F6314">
        <w:rPr>
          <w:rFonts w:asciiTheme="minorHAnsi" w:hAnsiTheme="minorHAnsi" w:cstheme="minorHAnsi"/>
          <w:iCs/>
          <w:sz w:val="24"/>
          <w:szCs w:val="24"/>
        </w:rPr>
        <w:t>Anexo IX</w:t>
      </w:r>
      <w:r w:rsidRPr="007F6314">
        <w:rPr>
          <w:rFonts w:asciiTheme="minorHAnsi" w:hAnsiTheme="minorHAnsi" w:cstheme="minorHAnsi"/>
          <w:sz w:val="24"/>
          <w:szCs w:val="24"/>
        </w:rPr>
        <w:t>) até o seu recebimento definitivo pelo licitador;</w:t>
      </w:r>
    </w:p>
    <w:p w14:paraId="24A33D20" w14:textId="77777777" w:rsidR="003008DF" w:rsidRPr="007F6314" w:rsidRDefault="003008DF" w:rsidP="003008DF">
      <w:pPr>
        <w:tabs>
          <w:tab w:val="left" w:pos="142"/>
        </w:tabs>
        <w:ind w:left="567"/>
        <w:jc w:val="both"/>
        <w:rPr>
          <w:rFonts w:asciiTheme="minorHAnsi" w:hAnsiTheme="minorHAnsi" w:cstheme="minorHAnsi"/>
          <w:sz w:val="24"/>
          <w:szCs w:val="24"/>
        </w:rPr>
      </w:pPr>
      <w:r w:rsidRPr="007F6314">
        <w:rPr>
          <w:rFonts w:asciiTheme="minorHAnsi" w:hAnsiTheme="minorHAnsi" w:cstheme="minorHAnsi"/>
          <w:sz w:val="24"/>
          <w:szCs w:val="24"/>
        </w:rPr>
        <w:t>a.1) O responsável indicado, para fins de comprovação da capacitação, deverá participar da obra objeto da licitação.</w:t>
      </w:r>
    </w:p>
    <w:p w14:paraId="256CC89F" w14:textId="77777777" w:rsidR="003008DF" w:rsidRPr="007F6314" w:rsidRDefault="003008DF" w:rsidP="003008DF">
      <w:pPr>
        <w:tabs>
          <w:tab w:val="left" w:pos="142"/>
        </w:tabs>
        <w:ind w:left="567"/>
        <w:jc w:val="both"/>
        <w:rPr>
          <w:rFonts w:asciiTheme="minorHAnsi" w:hAnsiTheme="minorHAnsi" w:cstheme="minorHAnsi"/>
          <w:sz w:val="24"/>
          <w:szCs w:val="24"/>
        </w:rPr>
      </w:pPr>
      <w:r w:rsidRPr="007F6314">
        <w:rPr>
          <w:rFonts w:asciiTheme="minorHAnsi" w:hAnsiTheme="minorHAnsi" w:cstheme="minorHAnsi"/>
          <w:sz w:val="24"/>
          <w:szCs w:val="24"/>
        </w:rPr>
        <w:t xml:space="preserve">b) a declaração de responsabilidade técnica deverá ser acompanhada de “Certificado de Acervo Técnico Profissional – CAT” </w:t>
      </w:r>
      <w:proofErr w:type="gramStart"/>
      <w:r w:rsidRPr="007F6314">
        <w:rPr>
          <w:rFonts w:asciiTheme="minorHAnsi" w:hAnsiTheme="minorHAnsi" w:cstheme="minorHAnsi"/>
          <w:sz w:val="24"/>
          <w:szCs w:val="24"/>
        </w:rPr>
        <w:t>do</w:t>
      </w:r>
      <w:r w:rsidRPr="007F6314">
        <w:rPr>
          <w:rFonts w:asciiTheme="minorHAnsi" w:hAnsiTheme="minorHAnsi" w:cstheme="minorHAnsi"/>
          <w:i/>
          <w:iCs/>
          <w:sz w:val="24"/>
          <w:szCs w:val="24"/>
        </w:rPr>
        <w:t>(</w:t>
      </w:r>
      <w:proofErr w:type="gramEnd"/>
      <w:r w:rsidRPr="007F6314">
        <w:rPr>
          <w:rFonts w:asciiTheme="minorHAnsi" w:hAnsiTheme="minorHAnsi" w:cstheme="minorHAnsi"/>
          <w:i/>
          <w:iCs/>
          <w:sz w:val="24"/>
          <w:szCs w:val="24"/>
        </w:rPr>
        <w:t>s</w:t>
      </w:r>
      <w:r w:rsidRPr="007F6314">
        <w:rPr>
          <w:rFonts w:asciiTheme="minorHAnsi" w:hAnsiTheme="minorHAnsi" w:cstheme="minorHAnsi"/>
          <w:sz w:val="24"/>
          <w:szCs w:val="24"/>
        </w:rPr>
        <w:t>) responsável (</w:t>
      </w:r>
      <w:r w:rsidRPr="007F6314">
        <w:rPr>
          <w:rFonts w:asciiTheme="minorHAnsi" w:hAnsiTheme="minorHAnsi" w:cstheme="minorHAnsi"/>
          <w:i/>
          <w:sz w:val="24"/>
          <w:szCs w:val="24"/>
        </w:rPr>
        <w:t>ei</w:t>
      </w:r>
      <w:r w:rsidRPr="007F6314">
        <w:rPr>
          <w:rFonts w:asciiTheme="minorHAnsi" w:hAnsiTheme="minorHAnsi" w:cstheme="minorHAnsi"/>
          <w:sz w:val="24"/>
          <w:szCs w:val="24"/>
        </w:rPr>
        <w:t>s) técnico (</w:t>
      </w:r>
      <w:r w:rsidRPr="007F6314">
        <w:rPr>
          <w:rFonts w:asciiTheme="minorHAnsi" w:hAnsiTheme="minorHAnsi" w:cstheme="minorHAnsi"/>
          <w:i/>
          <w:sz w:val="24"/>
          <w:szCs w:val="24"/>
        </w:rPr>
        <w:t>s</w:t>
      </w:r>
      <w:r w:rsidRPr="007F6314">
        <w:rPr>
          <w:rFonts w:asciiTheme="minorHAnsi" w:hAnsiTheme="minorHAnsi" w:cstheme="minorHAnsi"/>
          <w:sz w:val="24"/>
          <w:szCs w:val="24"/>
        </w:rPr>
        <w:t>) indicado (</w:t>
      </w:r>
      <w:r w:rsidRPr="007F6314">
        <w:rPr>
          <w:rFonts w:asciiTheme="minorHAnsi" w:hAnsiTheme="minorHAnsi" w:cstheme="minorHAnsi"/>
          <w:i/>
          <w:sz w:val="24"/>
          <w:szCs w:val="24"/>
        </w:rPr>
        <w:t>s</w:t>
      </w:r>
      <w:r w:rsidRPr="007F6314">
        <w:rPr>
          <w:rFonts w:asciiTheme="minorHAnsi" w:hAnsiTheme="minorHAnsi" w:cstheme="minorHAnsi"/>
          <w:sz w:val="24"/>
          <w:szCs w:val="24"/>
        </w:rPr>
        <w:t>), emitido (</w:t>
      </w:r>
      <w:r w:rsidRPr="007F6314">
        <w:rPr>
          <w:rFonts w:asciiTheme="minorHAnsi" w:hAnsiTheme="minorHAnsi" w:cstheme="minorHAnsi"/>
          <w:i/>
          <w:sz w:val="24"/>
          <w:szCs w:val="24"/>
        </w:rPr>
        <w:t>s</w:t>
      </w:r>
      <w:r w:rsidRPr="007F6314">
        <w:rPr>
          <w:rFonts w:asciiTheme="minorHAnsi" w:hAnsiTheme="minorHAnsi" w:cstheme="minorHAnsi"/>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595946FD" w14:textId="77777777" w:rsidR="003008DF" w:rsidRPr="007F6314" w:rsidRDefault="003008DF" w:rsidP="003008DF">
      <w:pPr>
        <w:tabs>
          <w:tab w:val="left" w:pos="142"/>
        </w:tabs>
        <w:ind w:left="567"/>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c) A</w:t>
      </w:r>
      <w:r w:rsidRPr="007F6314">
        <w:rPr>
          <w:rFonts w:asciiTheme="minorHAnsi" w:hAnsiTheme="minorHAnsi" w:cstheme="minorHAnsi"/>
          <w:sz w:val="24"/>
          <w:szCs w:val="24"/>
          <w:shd w:val="clear" w:color="auto" w:fill="FFFFFF"/>
        </w:rPr>
        <w:t xml:space="preserve"> comprovação de pertencer ao quadro permanente da empresa deverá ser feita mediante uma das seguintes formas:</w:t>
      </w:r>
    </w:p>
    <w:p w14:paraId="51053FD6" w14:textId="77777777" w:rsidR="003008DF" w:rsidRPr="007F6314" w:rsidRDefault="003008DF" w:rsidP="003008DF">
      <w:pPr>
        <w:tabs>
          <w:tab w:val="left" w:pos="142"/>
        </w:tabs>
        <w:ind w:left="851"/>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 xml:space="preserve">c.1) </w:t>
      </w:r>
      <w:r w:rsidRPr="007F6314">
        <w:rPr>
          <w:rFonts w:asciiTheme="minorHAnsi" w:hAnsiTheme="minorHAnsi" w:cstheme="minorHAnsi"/>
          <w:sz w:val="24"/>
          <w:szCs w:val="24"/>
          <w:shd w:val="clear" w:color="auto" w:fill="FFFFFF"/>
        </w:rPr>
        <w:t>Carteira de Trabalho;</w:t>
      </w:r>
    </w:p>
    <w:p w14:paraId="516ECC1C" w14:textId="77777777" w:rsidR="003008DF" w:rsidRPr="007F6314" w:rsidRDefault="003008DF" w:rsidP="003008DF">
      <w:pPr>
        <w:tabs>
          <w:tab w:val="left" w:pos="142"/>
        </w:tabs>
        <w:ind w:left="851"/>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 xml:space="preserve">c.2) </w:t>
      </w:r>
      <w:r w:rsidRPr="007F6314">
        <w:rPr>
          <w:rFonts w:asciiTheme="minorHAnsi" w:hAnsiTheme="minorHAnsi" w:cstheme="minorHAnsi"/>
          <w:sz w:val="24"/>
          <w:szCs w:val="24"/>
          <w:shd w:val="clear" w:color="auto" w:fill="FFFFFF"/>
        </w:rPr>
        <w:t>Certidão do CREA;</w:t>
      </w:r>
    </w:p>
    <w:p w14:paraId="22992012" w14:textId="77777777" w:rsidR="003008DF" w:rsidRPr="007F6314" w:rsidRDefault="003008DF" w:rsidP="003008DF">
      <w:pPr>
        <w:tabs>
          <w:tab w:val="left" w:pos="142"/>
        </w:tabs>
        <w:ind w:left="851"/>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 xml:space="preserve">c.3) </w:t>
      </w:r>
      <w:r w:rsidRPr="007F6314">
        <w:rPr>
          <w:rFonts w:asciiTheme="minorHAnsi" w:hAnsiTheme="minorHAnsi" w:cstheme="minorHAnsi"/>
          <w:sz w:val="24"/>
          <w:szCs w:val="24"/>
          <w:shd w:val="clear" w:color="auto" w:fill="FFFFFF"/>
        </w:rPr>
        <w:t>Certidão do CAU;</w:t>
      </w:r>
    </w:p>
    <w:p w14:paraId="67701A78" w14:textId="77777777" w:rsidR="003008DF" w:rsidRPr="007F6314" w:rsidRDefault="003008DF" w:rsidP="003008DF">
      <w:pPr>
        <w:tabs>
          <w:tab w:val="left" w:pos="142"/>
        </w:tabs>
        <w:ind w:left="851"/>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 xml:space="preserve">c.4) </w:t>
      </w:r>
      <w:r w:rsidRPr="007F6314">
        <w:rPr>
          <w:rFonts w:asciiTheme="minorHAnsi" w:hAnsiTheme="minorHAnsi" w:cstheme="minorHAnsi"/>
          <w:sz w:val="24"/>
          <w:szCs w:val="24"/>
          <w:shd w:val="clear" w:color="auto" w:fill="FFFFFF"/>
        </w:rPr>
        <w:t>Contrato Social;</w:t>
      </w:r>
    </w:p>
    <w:p w14:paraId="52B455D1" w14:textId="77777777" w:rsidR="003008DF" w:rsidRPr="007F6314" w:rsidRDefault="003008DF" w:rsidP="003008DF">
      <w:pPr>
        <w:tabs>
          <w:tab w:val="left" w:pos="142"/>
        </w:tabs>
        <w:ind w:left="851"/>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 xml:space="preserve">c.5) </w:t>
      </w:r>
      <w:r w:rsidRPr="007F6314">
        <w:rPr>
          <w:rFonts w:asciiTheme="minorHAnsi" w:hAnsiTheme="minorHAnsi" w:cstheme="minorHAnsi"/>
          <w:sz w:val="24"/>
          <w:szCs w:val="24"/>
          <w:shd w:val="clear" w:color="auto" w:fill="FFFFFF"/>
        </w:rPr>
        <w:t>Contrato de prestação de serviços;</w:t>
      </w:r>
    </w:p>
    <w:p w14:paraId="6B4D262A" w14:textId="77777777" w:rsidR="003008DF" w:rsidRPr="007F6314" w:rsidRDefault="003008DF" w:rsidP="003008DF">
      <w:pPr>
        <w:tabs>
          <w:tab w:val="left" w:pos="142"/>
        </w:tabs>
        <w:ind w:left="851"/>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rPr>
        <w:t xml:space="preserve">c.6) </w:t>
      </w:r>
      <w:r w:rsidRPr="007F6314">
        <w:rPr>
          <w:rFonts w:asciiTheme="minorHAnsi" w:hAnsiTheme="minorHAnsi" w:cstheme="minorHAnsi"/>
          <w:sz w:val="24"/>
          <w:szCs w:val="24"/>
          <w:shd w:val="clear" w:color="auto" w:fill="FFFFFF"/>
        </w:rPr>
        <w:t>Contrato de Trabalho registrado na DRT;</w:t>
      </w:r>
    </w:p>
    <w:p w14:paraId="09BE010A" w14:textId="77777777" w:rsidR="003008DF" w:rsidRPr="007F6314" w:rsidRDefault="003008DF" w:rsidP="003008DF">
      <w:pPr>
        <w:tabs>
          <w:tab w:val="left" w:pos="142"/>
          <w:tab w:val="left" w:pos="5103"/>
        </w:tabs>
        <w:ind w:left="567"/>
        <w:jc w:val="both"/>
        <w:rPr>
          <w:rFonts w:asciiTheme="minorHAnsi" w:hAnsiTheme="minorHAnsi" w:cstheme="minorHAnsi"/>
          <w:sz w:val="24"/>
          <w:szCs w:val="24"/>
        </w:rPr>
      </w:pPr>
      <w:r w:rsidRPr="007F6314">
        <w:rPr>
          <w:rFonts w:asciiTheme="minorHAnsi" w:hAnsiTheme="minorHAnsi" w:cstheme="minorHAnsi"/>
          <w:sz w:val="24"/>
          <w:szCs w:val="24"/>
        </w:rPr>
        <w:t>d) relação de disponibilidade de veículos, máquinas e equipamentos a serem disponibilizados para a execução da (</w:t>
      </w:r>
      <w:r w:rsidRPr="007F6314">
        <w:rPr>
          <w:rFonts w:asciiTheme="minorHAnsi" w:hAnsiTheme="minorHAnsi" w:cstheme="minorHAnsi"/>
          <w:i/>
          <w:sz w:val="24"/>
          <w:szCs w:val="24"/>
        </w:rPr>
        <w:t>s</w:t>
      </w:r>
      <w:r w:rsidRPr="007F6314">
        <w:rPr>
          <w:rFonts w:asciiTheme="minorHAnsi" w:hAnsiTheme="minorHAnsi" w:cstheme="minorHAnsi"/>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593A7FC6" w14:textId="77777777" w:rsidR="003008DF" w:rsidRPr="007F6314" w:rsidRDefault="003008DF" w:rsidP="003008DF">
      <w:pPr>
        <w:tabs>
          <w:tab w:val="left" w:pos="142"/>
        </w:tabs>
        <w:ind w:left="567"/>
        <w:jc w:val="both"/>
        <w:rPr>
          <w:rFonts w:asciiTheme="minorHAnsi" w:hAnsiTheme="minorHAnsi" w:cstheme="minorHAnsi"/>
          <w:sz w:val="24"/>
          <w:szCs w:val="24"/>
        </w:rPr>
      </w:pPr>
      <w:r w:rsidRPr="007F6314">
        <w:rPr>
          <w:rFonts w:asciiTheme="minorHAnsi" w:hAnsiTheme="minorHAnsi" w:cstheme="minorHAnsi"/>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3444B00A" w14:textId="77777777" w:rsidR="003008DF" w:rsidRPr="007F6314" w:rsidRDefault="003008DF" w:rsidP="003008DF">
      <w:pPr>
        <w:ind w:left="567"/>
        <w:jc w:val="both"/>
        <w:rPr>
          <w:rFonts w:asciiTheme="minorHAnsi" w:hAnsiTheme="minorHAnsi" w:cstheme="minorHAnsi"/>
          <w:sz w:val="24"/>
          <w:szCs w:val="24"/>
        </w:rPr>
      </w:pPr>
      <w:r w:rsidRPr="007F6314">
        <w:rPr>
          <w:rFonts w:asciiTheme="minorHAnsi" w:hAnsiTheme="minorHAnsi" w:cstheme="minorHAnsi"/>
          <w:b/>
          <w:bCs/>
          <w:sz w:val="24"/>
          <w:szCs w:val="24"/>
        </w:rPr>
        <w:t>5.10.3.2.1</w:t>
      </w:r>
      <w:r w:rsidRPr="007F6314">
        <w:rPr>
          <w:rFonts w:asciiTheme="minorHAnsi" w:hAnsiTheme="minorHAnsi" w:cstheme="minorHAnsi"/>
          <w:sz w:val="24"/>
          <w:szCs w:val="24"/>
        </w:rPr>
        <w:t xml:space="preserve"> É vedada, sob pena de inabilitação, a indicação de um mesmo responsável técnico, ou utilização de seu acervo técnico, por mais de uma proponente. </w:t>
      </w:r>
    </w:p>
    <w:p w14:paraId="4A2232B1" w14:textId="77777777" w:rsidR="003008DF" w:rsidRPr="007F6314" w:rsidRDefault="003008DF" w:rsidP="003008DF">
      <w:pPr>
        <w:ind w:left="567"/>
        <w:jc w:val="both"/>
        <w:rPr>
          <w:rFonts w:asciiTheme="minorHAnsi" w:hAnsiTheme="minorHAnsi" w:cstheme="minorHAnsi"/>
          <w:sz w:val="24"/>
          <w:szCs w:val="24"/>
        </w:rPr>
      </w:pPr>
      <w:r w:rsidRPr="007F6314">
        <w:rPr>
          <w:rFonts w:asciiTheme="minorHAnsi" w:hAnsiTheme="minorHAnsi" w:cstheme="minorHAnsi"/>
          <w:b/>
          <w:bCs/>
          <w:sz w:val="24"/>
          <w:szCs w:val="24"/>
        </w:rPr>
        <w:t xml:space="preserve">5.10.3.2.2 </w:t>
      </w:r>
      <w:r w:rsidRPr="007F6314">
        <w:rPr>
          <w:rFonts w:asciiTheme="minorHAnsi" w:hAnsiTheme="minorHAnsi" w:cstheme="minorHAnsi"/>
          <w:sz w:val="24"/>
          <w:szCs w:val="24"/>
        </w:rPr>
        <w:t xml:space="preserve">O responsável técnico só poderá ser substituído, se atendidos os critérios exigidos nesse Edital, e desde que com expressa autorização do Município, e conhecimento do </w:t>
      </w:r>
      <w:proofErr w:type="spellStart"/>
      <w:r w:rsidRPr="007F6314">
        <w:rPr>
          <w:rFonts w:asciiTheme="minorHAnsi" w:hAnsiTheme="minorHAnsi" w:cstheme="minorHAnsi"/>
          <w:sz w:val="24"/>
          <w:szCs w:val="24"/>
        </w:rPr>
        <w:t>Paranacidade</w:t>
      </w:r>
      <w:proofErr w:type="spellEnd"/>
      <w:r w:rsidRPr="007F6314">
        <w:rPr>
          <w:rFonts w:asciiTheme="minorHAnsi" w:hAnsiTheme="minorHAnsi" w:cstheme="minorHAnsi"/>
          <w:sz w:val="24"/>
          <w:szCs w:val="24"/>
        </w:rPr>
        <w:t>.</w:t>
      </w:r>
    </w:p>
    <w:p w14:paraId="1CFF9FF2" w14:textId="77777777" w:rsidR="003008DF" w:rsidRPr="007F6314" w:rsidRDefault="003008DF" w:rsidP="003008DF">
      <w:pPr>
        <w:ind w:left="567"/>
        <w:jc w:val="both"/>
        <w:rPr>
          <w:rFonts w:asciiTheme="minorHAnsi" w:hAnsiTheme="minorHAnsi" w:cstheme="minorHAnsi"/>
          <w:b/>
          <w:bCs/>
          <w:sz w:val="24"/>
          <w:szCs w:val="24"/>
        </w:rPr>
      </w:pPr>
      <w:r w:rsidRPr="007F6314">
        <w:rPr>
          <w:rFonts w:asciiTheme="minorHAnsi" w:hAnsiTheme="minorHAnsi" w:cstheme="minorHAnsi"/>
          <w:b/>
          <w:bCs/>
          <w:sz w:val="24"/>
          <w:szCs w:val="24"/>
        </w:rPr>
        <w:t>5.10.3.3 Da Vistoria</w:t>
      </w:r>
    </w:p>
    <w:p w14:paraId="15A7D31E" w14:textId="77777777" w:rsidR="003008DF" w:rsidRPr="007F6314" w:rsidRDefault="003008DF" w:rsidP="003008DF">
      <w:pPr>
        <w:tabs>
          <w:tab w:val="left" w:pos="142"/>
        </w:tabs>
        <w:ind w:left="851"/>
        <w:jc w:val="both"/>
        <w:rPr>
          <w:rFonts w:asciiTheme="minorHAnsi" w:hAnsiTheme="minorHAnsi" w:cstheme="minorHAnsi"/>
          <w:sz w:val="24"/>
          <w:szCs w:val="24"/>
        </w:rPr>
      </w:pPr>
      <w:r w:rsidRPr="007F6314">
        <w:rPr>
          <w:rFonts w:asciiTheme="minorHAnsi" w:hAnsiTheme="minorHAnsi" w:cstheme="minorHAnsi"/>
          <w:b/>
          <w:bCs/>
          <w:sz w:val="24"/>
          <w:szCs w:val="24"/>
        </w:rPr>
        <w:t>5.10.3.3.1</w:t>
      </w:r>
      <w:r w:rsidRPr="007F6314">
        <w:rPr>
          <w:rFonts w:asciiTheme="minorHAnsi" w:hAnsiTheme="minorHAnsi" w:cstheme="minorHAnsi"/>
          <w:sz w:val="24"/>
          <w:szCs w:val="24"/>
        </w:rPr>
        <w:t xml:space="preserve"> </w:t>
      </w:r>
      <w:r w:rsidRPr="007F6314">
        <w:rPr>
          <w:rFonts w:asciiTheme="minorHAnsi" w:hAnsiTheme="minorHAnsi" w:cstheme="minorHAnsi"/>
          <w:color w:val="000000"/>
          <w:sz w:val="24"/>
          <w:szCs w:val="24"/>
        </w:rPr>
        <w:t xml:space="preserve">Os licitantes poderão vistoriar o local onde será executada a obra até o penúltimo dia útil anterior à data fixada para a abertura da sessão pública, com o objetivo de inteirar-se das condições e grau de dificuldade existentes, </w:t>
      </w:r>
      <w:r w:rsidRPr="007F6314">
        <w:rPr>
          <w:rFonts w:asciiTheme="minorHAnsi" w:hAnsiTheme="minorHAnsi" w:cstheme="minorHAnsi"/>
          <w:sz w:val="24"/>
          <w:szCs w:val="24"/>
        </w:rPr>
        <w:t>por meio de representante devidamente habilitado junto ao CREA/CAU.</w:t>
      </w:r>
    </w:p>
    <w:p w14:paraId="625AF552" w14:textId="77777777" w:rsidR="003008DF" w:rsidRPr="007F6314" w:rsidRDefault="003008DF" w:rsidP="003008DF">
      <w:pPr>
        <w:tabs>
          <w:tab w:val="left" w:pos="142"/>
        </w:tabs>
        <w:ind w:left="851"/>
        <w:jc w:val="both"/>
        <w:rPr>
          <w:rFonts w:asciiTheme="minorHAnsi" w:hAnsiTheme="minorHAnsi" w:cstheme="minorHAnsi"/>
          <w:sz w:val="24"/>
          <w:szCs w:val="24"/>
        </w:rPr>
      </w:pPr>
      <w:r w:rsidRPr="007F6314">
        <w:rPr>
          <w:rFonts w:asciiTheme="minorHAnsi" w:hAnsiTheme="minorHAnsi" w:cstheme="minorHAnsi"/>
          <w:b/>
          <w:bCs/>
          <w:sz w:val="24"/>
          <w:szCs w:val="24"/>
        </w:rPr>
        <w:t xml:space="preserve">5.10.3.3.1.1. A visita deverá ser previamente agendada através do e-mail </w:t>
      </w:r>
      <w:hyperlink r:id="rId23" w:history="1">
        <w:r w:rsidRPr="007F6314">
          <w:rPr>
            <w:rStyle w:val="Hyperlink"/>
            <w:rFonts w:asciiTheme="minorHAnsi" w:hAnsiTheme="minorHAnsi" w:cstheme="minorHAnsi"/>
            <w:b/>
            <w:bCs/>
            <w:sz w:val="24"/>
            <w:szCs w:val="24"/>
          </w:rPr>
          <w:t>licitacao@querenciadonorte.pr.gov.br</w:t>
        </w:r>
      </w:hyperlink>
    </w:p>
    <w:p w14:paraId="5682394F" w14:textId="77777777" w:rsidR="003008DF" w:rsidRPr="007F6314" w:rsidRDefault="003008DF" w:rsidP="003008DF">
      <w:pPr>
        <w:pStyle w:val="PargrafodaLista"/>
        <w:widowControl w:val="0"/>
        <w:tabs>
          <w:tab w:val="left" w:pos="284"/>
          <w:tab w:val="left" w:pos="426"/>
        </w:tabs>
        <w:autoSpaceDE w:val="0"/>
        <w:autoSpaceDN w:val="0"/>
        <w:spacing w:before="118" w:after="0" w:line="235" w:lineRule="auto"/>
        <w:ind w:left="851" w:right="216"/>
        <w:jc w:val="both"/>
        <w:rPr>
          <w:rFonts w:asciiTheme="minorHAnsi" w:hAnsiTheme="minorHAnsi" w:cstheme="minorHAnsi"/>
          <w:sz w:val="24"/>
          <w:szCs w:val="24"/>
        </w:rPr>
      </w:pPr>
      <w:r w:rsidRPr="007F6314">
        <w:rPr>
          <w:rFonts w:asciiTheme="minorHAnsi" w:hAnsiTheme="minorHAnsi" w:cstheme="minorHAnsi"/>
          <w:b/>
          <w:bCs/>
          <w:sz w:val="24"/>
          <w:szCs w:val="24"/>
        </w:rPr>
        <w:t xml:space="preserve">5.10.3.3.2 </w:t>
      </w:r>
      <w:r w:rsidRPr="007F6314">
        <w:rPr>
          <w:rFonts w:asciiTheme="minorHAnsi" w:hAnsiTheme="minorHAnsi" w:cstheme="minorHAnsi"/>
          <w:sz w:val="24"/>
          <w:szCs w:val="24"/>
        </w:rPr>
        <w:t xml:space="preserve">Quando da visita ao local da obra, o licitante, deve obter, por sua exclusiva responsabilidade, toda a informação necessária para o preparo de sua proposta. </w:t>
      </w:r>
    </w:p>
    <w:p w14:paraId="5CDD6277" w14:textId="77777777" w:rsidR="003008DF" w:rsidRPr="007F6314" w:rsidRDefault="003008DF" w:rsidP="003008DF">
      <w:pPr>
        <w:tabs>
          <w:tab w:val="left" w:pos="142"/>
        </w:tabs>
        <w:ind w:left="851"/>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 xml:space="preserve">5.10.3.3.4  </w:t>
      </w:r>
      <w:r w:rsidRPr="007F6314">
        <w:rPr>
          <w:rFonts w:asciiTheme="minorHAnsi" w:hAnsiTheme="minorHAnsi" w:cstheme="minorHAnsi"/>
          <w:sz w:val="24"/>
          <w:szCs w:val="24"/>
        </w:rPr>
        <w:t>Após</w:t>
      </w:r>
      <w:proofErr w:type="gramEnd"/>
      <w:r w:rsidRPr="007F6314">
        <w:rPr>
          <w:rFonts w:asciiTheme="minorHAnsi" w:hAnsiTheme="minorHAnsi" w:cstheme="minorHAnsi"/>
          <w:sz w:val="24"/>
          <w:szCs w:val="24"/>
        </w:rPr>
        <w:t xml:space="preserve"> a visita, será emitido</w:t>
      </w:r>
      <w:r w:rsidRPr="007F6314">
        <w:rPr>
          <w:rFonts w:asciiTheme="minorHAnsi" w:hAnsiTheme="minorHAnsi" w:cstheme="minorHAnsi"/>
          <w:b/>
          <w:bCs/>
          <w:sz w:val="24"/>
          <w:szCs w:val="24"/>
        </w:rPr>
        <w:t xml:space="preserve"> </w:t>
      </w:r>
      <w:r w:rsidRPr="007F6314">
        <w:rPr>
          <w:rFonts w:asciiTheme="minorHAnsi" w:hAnsiTheme="minorHAnsi" w:cstheme="minorHAnsi"/>
          <w:sz w:val="24"/>
          <w:szCs w:val="24"/>
        </w:rPr>
        <w:t>atestado de visita (ANEXO VIII) pelo Município.</w:t>
      </w:r>
    </w:p>
    <w:p w14:paraId="3417561C" w14:textId="77777777" w:rsidR="003008DF" w:rsidRPr="007F6314" w:rsidRDefault="003008DF" w:rsidP="003008DF">
      <w:pPr>
        <w:tabs>
          <w:tab w:val="left" w:pos="142"/>
        </w:tabs>
        <w:ind w:left="851"/>
        <w:jc w:val="both"/>
        <w:rPr>
          <w:rFonts w:asciiTheme="minorHAnsi" w:hAnsiTheme="minorHAnsi" w:cstheme="minorHAnsi"/>
          <w:sz w:val="24"/>
          <w:szCs w:val="24"/>
        </w:rPr>
      </w:pPr>
      <w:r w:rsidRPr="007F6314">
        <w:rPr>
          <w:rFonts w:asciiTheme="minorHAnsi" w:hAnsiTheme="minorHAnsi" w:cstheme="minorHAnsi"/>
          <w:b/>
          <w:bCs/>
          <w:sz w:val="24"/>
          <w:szCs w:val="24"/>
        </w:rPr>
        <w:t xml:space="preserve">5.10.3.3.5 </w:t>
      </w:r>
      <w:r w:rsidRPr="007F6314">
        <w:rPr>
          <w:rFonts w:asciiTheme="minorHAnsi" w:hAnsiTheme="minorHAnsi" w:cstheme="minorHAnsi"/>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E4F32B4" w14:textId="77777777" w:rsidR="003008DF" w:rsidRPr="007F6314" w:rsidRDefault="003008DF" w:rsidP="003008DF">
      <w:pPr>
        <w:tabs>
          <w:tab w:val="left" w:pos="142"/>
        </w:tabs>
        <w:ind w:left="851"/>
        <w:jc w:val="both"/>
        <w:rPr>
          <w:rFonts w:asciiTheme="minorHAnsi" w:hAnsiTheme="minorHAnsi" w:cstheme="minorHAnsi"/>
          <w:b/>
          <w:bCs/>
          <w:sz w:val="24"/>
          <w:szCs w:val="24"/>
        </w:rPr>
      </w:pPr>
      <w:r w:rsidRPr="007F6314">
        <w:rPr>
          <w:rFonts w:asciiTheme="minorHAnsi" w:hAnsiTheme="minorHAnsi" w:cstheme="minorHAnsi"/>
          <w:b/>
          <w:bCs/>
          <w:sz w:val="24"/>
          <w:szCs w:val="24"/>
        </w:rPr>
        <w:t>5.10.3.4 Declarações</w:t>
      </w:r>
    </w:p>
    <w:p w14:paraId="3F592EFB" w14:textId="77777777" w:rsidR="003008DF" w:rsidRPr="007F6314" w:rsidRDefault="003008DF" w:rsidP="003008DF">
      <w:pPr>
        <w:tabs>
          <w:tab w:val="left" w:pos="142"/>
        </w:tabs>
        <w:ind w:left="851"/>
        <w:jc w:val="both"/>
        <w:rPr>
          <w:rFonts w:asciiTheme="minorHAnsi" w:hAnsiTheme="minorHAnsi" w:cstheme="minorHAnsi"/>
          <w:sz w:val="24"/>
          <w:szCs w:val="24"/>
        </w:rPr>
      </w:pPr>
      <w:r w:rsidRPr="007F6314">
        <w:rPr>
          <w:rFonts w:asciiTheme="minorHAnsi" w:hAnsiTheme="minorHAnsi" w:cstheme="minorHAnsi"/>
          <w:b/>
          <w:bCs/>
          <w:sz w:val="24"/>
          <w:szCs w:val="24"/>
          <w:shd w:val="clear" w:color="auto" w:fill="FFFFFF"/>
        </w:rPr>
        <w:t>5.10.3.4.1</w:t>
      </w:r>
      <w:r w:rsidRPr="007F6314">
        <w:rPr>
          <w:rFonts w:asciiTheme="minorHAnsi" w:hAnsiTheme="minorHAnsi" w:cstheme="minorHAnsi"/>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7F6314">
        <w:rPr>
          <w:rFonts w:asciiTheme="minorHAnsi" w:hAnsiTheme="minorHAnsi" w:cstheme="minorHAnsi"/>
          <w:sz w:val="24"/>
          <w:szCs w:val="24"/>
        </w:rPr>
        <w:t xml:space="preserve">o, </w:t>
      </w:r>
      <w:r w:rsidRPr="007F6314">
        <w:rPr>
          <w:rFonts w:asciiTheme="minorHAnsi" w:hAnsiTheme="minorHAnsi" w:cstheme="minorHAnsi"/>
          <w:iCs/>
          <w:sz w:val="24"/>
          <w:szCs w:val="24"/>
        </w:rPr>
        <w:t>Anexo IX</w:t>
      </w:r>
      <w:r w:rsidRPr="007F6314">
        <w:rPr>
          <w:rFonts w:asciiTheme="minorHAnsi" w:hAnsiTheme="minorHAnsi" w:cstheme="minorHAnsi"/>
          <w:sz w:val="24"/>
          <w:szCs w:val="24"/>
        </w:rPr>
        <w:t>.</w:t>
      </w:r>
    </w:p>
    <w:p w14:paraId="5B6C3C4E" w14:textId="77777777" w:rsidR="003008DF" w:rsidRPr="007F6314" w:rsidRDefault="003008DF" w:rsidP="003008DF">
      <w:pPr>
        <w:tabs>
          <w:tab w:val="left" w:pos="142"/>
        </w:tabs>
        <w:ind w:left="851"/>
        <w:jc w:val="both"/>
        <w:rPr>
          <w:rFonts w:asciiTheme="minorHAnsi" w:hAnsiTheme="minorHAnsi" w:cstheme="minorHAnsi"/>
          <w:sz w:val="24"/>
          <w:szCs w:val="24"/>
        </w:rPr>
      </w:pPr>
      <w:r w:rsidRPr="007F6314">
        <w:rPr>
          <w:rFonts w:asciiTheme="minorHAnsi" w:hAnsiTheme="minorHAnsi" w:cstheme="minorHAnsi"/>
          <w:b/>
          <w:bCs/>
          <w:sz w:val="24"/>
          <w:szCs w:val="24"/>
          <w:shd w:val="clear" w:color="auto" w:fill="FFFFFF"/>
        </w:rPr>
        <w:t>5.10.3.4.2</w:t>
      </w:r>
      <w:r w:rsidRPr="007F6314">
        <w:rPr>
          <w:rFonts w:asciiTheme="minorHAnsi" w:hAnsiTheme="minorHAnsi" w:cstheme="minorHAnsi"/>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sidRPr="007F6314">
        <w:rPr>
          <w:rFonts w:asciiTheme="minorHAnsi" w:hAnsiTheme="minorHAnsi" w:cstheme="minorHAnsi"/>
          <w:sz w:val="24"/>
          <w:szCs w:val="24"/>
        </w:rPr>
        <w:t>conforme documento “Declaração de Conhecimento e Atendimento Critérios Legais e Constitucionais”, Anexo XI.</w:t>
      </w:r>
    </w:p>
    <w:p w14:paraId="62527678" w14:textId="4CF94BFA" w:rsidR="003008DF" w:rsidRPr="007F6314" w:rsidRDefault="003008DF" w:rsidP="003008DF">
      <w:pPr>
        <w:tabs>
          <w:tab w:val="left" w:pos="142"/>
        </w:tabs>
        <w:ind w:left="851"/>
        <w:jc w:val="both"/>
        <w:rPr>
          <w:rFonts w:asciiTheme="minorHAnsi" w:hAnsiTheme="minorHAnsi" w:cstheme="minorHAnsi"/>
          <w:sz w:val="24"/>
          <w:szCs w:val="24"/>
        </w:rPr>
      </w:pPr>
      <w:r w:rsidRPr="007F6314">
        <w:rPr>
          <w:rFonts w:asciiTheme="minorHAnsi" w:hAnsiTheme="minorHAnsi" w:cstheme="minorHAnsi"/>
          <w:b/>
          <w:bCs/>
          <w:sz w:val="24"/>
          <w:szCs w:val="24"/>
        </w:rPr>
        <w:t>5.10.3.4.3</w:t>
      </w:r>
      <w:r w:rsidRPr="007F6314">
        <w:rPr>
          <w:rFonts w:asciiTheme="minorHAnsi" w:hAnsiTheme="minorHAnsi" w:cstheme="minorHAnsi"/>
          <w:sz w:val="24"/>
          <w:szCs w:val="24"/>
        </w:rPr>
        <w:t xml:space="preserve"> </w:t>
      </w:r>
      <w:r w:rsidRPr="007F6314">
        <w:rPr>
          <w:rFonts w:asciiTheme="minorHAnsi" w:hAnsiTheme="minorHAnsi" w:cstheme="minorHAnsi"/>
          <w:sz w:val="24"/>
          <w:szCs w:val="24"/>
          <w:shd w:val="clear" w:color="auto" w:fill="FFFFFF"/>
        </w:rPr>
        <w:t xml:space="preserve">Declaração de Compromisso de Utilização de Produtos e Subprodutos de Madeira e de Gerenciamento de Resíduos da Construção </w:t>
      </w:r>
      <w:r w:rsidRPr="007F6314">
        <w:rPr>
          <w:rFonts w:asciiTheme="minorHAnsi" w:hAnsiTheme="minorHAnsi" w:cstheme="minorHAnsi"/>
          <w:sz w:val="24"/>
          <w:szCs w:val="24"/>
        </w:rPr>
        <w:t>Civil (Anexo XII).</w:t>
      </w:r>
    </w:p>
    <w:p w14:paraId="1097B649" w14:textId="77777777" w:rsidR="003008DF" w:rsidRPr="007F6314" w:rsidRDefault="003008DF" w:rsidP="003008DF">
      <w:pPr>
        <w:ind w:left="993"/>
        <w:jc w:val="both"/>
        <w:rPr>
          <w:rFonts w:asciiTheme="minorHAnsi" w:hAnsiTheme="minorHAnsi" w:cstheme="minorHAnsi"/>
          <w:sz w:val="24"/>
          <w:szCs w:val="24"/>
          <w:shd w:val="clear" w:color="auto" w:fill="FFFFFF"/>
        </w:rPr>
      </w:pPr>
      <w:proofErr w:type="gramStart"/>
      <w:r w:rsidRPr="007F6314">
        <w:rPr>
          <w:rFonts w:asciiTheme="minorHAnsi" w:hAnsiTheme="minorHAnsi" w:cstheme="minorHAnsi"/>
          <w:sz w:val="24"/>
          <w:szCs w:val="24"/>
          <w:shd w:val="clear" w:color="auto" w:fill="FFFFFF"/>
        </w:rPr>
        <w:t>a) No</w:t>
      </w:r>
      <w:proofErr w:type="gramEnd"/>
      <w:r w:rsidRPr="007F6314">
        <w:rPr>
          <w:rFonts w:asciiTheme="minorHAnsi" w:hAnsiTheme="minorHAnsi" w:cstheme="minorHAnsi"/>
          <w:sz w:val="24"/>
          <w:szCs w:val="24"/>
          <w:shd w:val="clear" w:color="auto" w:fill="FFFFFF"/>
        </w:rPr>
        <w:t xml:space="preserve">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2738B615" w14:textId="77777777" w:rsidR="003008DF" w:rsidRPr="007F6314" w:rsidRDefault="003008DF" w:rsidP="003008DF">
      <w:pPr>
        <w:ind w:left="993"/>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45AE19DF" w14:textId="77777777" w:rsidR="003008DF" w:rsidRPr="007F6314" w:rsidRDefault="003008DF" w:rsidP="003008DF">
      <w:pPr>
        <w:ind w:left="567"/>
        <w:jc w:val="both"/>
        <w:rPr>
          <w:rFonts w:asciiTheme="minorHAnsi" w:hAnsiTheme="minorHAnsi" w:cstheme="minorHAnsi"/>
          <w:sz w:val="24"/>
          <w:szCs w:val="24"/>
        </w:rPr>
      </w:pPr>
    </w:p>
    <w:p w14:paraId="43235C79" w14:textId="37D4D85C" w:rsidR="003008DF" w:rsidRPr="007F6314" w:rsidRDefault="003008DF" w:rsidP="00EC0064">
      <w:pPr>
        <w:pStyle w:val="PargrafodaLista"/>
        <w:numPr>
          <w:ilvl w:val="2"/>
          <w:numId w:val="25"/>
        </w:numPr>
        <w:jc w:val="both"/>
        <w:rPr>
          <w:rFonts w:asciiTheme="minorHAnsi" w:hAnsiTheme="minorHAnsi" w:cstheme="minorHAnsi"/>
          <w:b/>
          <w:bCs/>
          <w:sz w:val="24"/>
          <w:szCs w:val="24"/>
        </w:rPr>
      </w:pPr>
      <w:r w:rsidRPr="007F6314">
        <w:rPr>
          <w:rFonts w:asciiTheme="minorHAnsi" w:hAnsiTheme="minorHAnsi" w:cstheme="minorHAnsi"/>
          <w:b/>
          <w:bCs/>
          <w:sz w:val="24"/>
          <w:szCs w:val="24"/>
        </w:rPr>
        <w:t xml:space="preserve"> Quanto à Qualificação Econômico-Financeira:</w:t>
      </w:r>
    </w:p>
    <w:p w14:paraId="3E9F6D57" w14:textId="77777777" w:rsidR="003008DF" w:rsidRPr="007F6314" w:rsidRDefault="003008DF" w:rsidP="003008DF">
      <w:pPr>
        <w:numPr>
          <w:ilvl w:val="0"/>
          <w:numId w:val="7"/>
        </w:numPr>
        <w:tabs>
          <w:tab w:val="left" w:pos="-709"/>
        </w:tabs>
        <w:ind w:left="567" w:firstLine="0"/>
        <w:jc w:val="both"/>
        <w:rPr>
          <w:rFonts w:asciiTheme="minorHAnsi" w:hAnsiTheme="minorHAnsi" w:cstheme="minorHAnsi"/>
          <w:sz w:val="24"/>
          <w:szCs w:val="24"/>
        </w:rPr>
      </w:pPr>
      <w:r w:rsidRPr="007F6314">
        <w:rPr>
          <w:rFonts w:asciiTheme="minorHAnsi" w:hAnsiTheme="minorHAnsi" w:cstheme="minorHAnsi"/>
          <w:sz w:val="24"/>
          <w:szCs w:val="24"/>
        </w:rPr>
        <w:t xml:space="preserve">Prova de capacidade financeira, apresentando as demonstrações contábeis dos últimos dois exercícios sociais.  </w:t>
      </w:r>
    </w:p>
    <w:p w14:paraId="05328537" w14:textId="77777777" w:rsidR="003008DF" w:rsidRPr="007F6314" w:rsidRDefault="003008DF" w:rsidP="003008DF">
      <w:pPr>
        <w:pStyle w:val="Standard"/>
        <w:numPr>
          <w:ilvl w:val="0"/>
          <w:numId w:val="7"/>
        </w:numPr>
        <w:spacing w:after="0" w:line="240" w:lineRule="auto"/>
        <w:ind w:left="567" w:firstLine="0"/>
        <w:jc w:val="both"/>
        <w:rPr>
          <w:rFonts w:asciiTheme="minorHAnsi" w:hAnsiTheme="minorHAnsi" w:cstheme="minorHAnsi"/>
          <w:sz w:val="24"/>
          <w:szCs w:val="24"/>
        </w:rPr>
      </w:pPr>
      <w:r w:rsidRPr="007F6314">
        <w:rPr>
          <w:rFonts w:asciiTheme="minorHAnsi" w:hAnsiTheme="minorHAnsi" w:cstheme="minorHAnsi"/>
          <w:sz w:val="24"/>
          <w:szCs w:val="24"/>
        </w:rPr>
        <w:t>A comprovação da situação financeira da empresa, conforme Declaração de Capacidade Operacional Financeira (ANEXO X), será</w:t>
      </w:r>
      <w:r w:rsidRPr="007F6314">
        <w:rPr>
          <w:rFonts w:asciiTheme="minorHAnsi" w:hAnsiTheme="minorHAnsi" w:cstheme="minorHAnsi"/>
          <w:sz w:val="24"/>
          <w:szCs w:val="24"/>
          <w:shd w:val="clear" w:color="auto" w:fill="FFFFFF"/>
        </w:rPr>
        <w:t xml:space="preserve"> avaliada pelos Índices de Liquidez Corrente (ILC), Liquidez Geral (ILG) e Solvência Geral (ISG): </w:t>
      </w:r>
    </w:p>
    <w:p w14:paraId="7E2D43F4" w14:textId="77777777" w:rsidR="003008DF" w:rsidRPr="007F6314" w:rsidRDefault="003008DF" w:rsidP="003008DF">
      <w:pPr>
        <w:ind w:left="1092"/>
        <w:jc w:val="both"/>
        <w:rPr>
          <w:rFonts w:asciiTheme="minorHAnsi" w:hAnsiTheme="minorHAnsi" w:cstheme="minorHAnsi"/>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3008DF" w:rsidRPr="007F6314" w14:paraId="10AEC45B" w14:textId="77777777" w:rsidTr="00235A94">
        <w:tc>
          <w:tcPr>
            <w:tcW w:w="3119" w:type="dxa"/>
            <w:tcBorders>
              <w:top w:val="single" w:sz="4" w:space="0" w:color="000000"/>
              <w:left w:val="single" w:sz="4" w:space="0" w:color="000000"/>
              <w:bottom w:val="single" w:sz="4" w:space="0" w:color="000000"/>
            </w:tcBorders>
          </w:tcPr>
          <w:p w14:paraId="2994D197" w14:textId="77777777" w:rsidR="003008DF" w:rsidRPr="007F6314" w:rsidRDefault="003008DF" w:rsidP="00235A94">
            <w:pPr>
              <w:snapToGrid w:val="0"/>
              <w:jc w:val="both"/>
              <w:rPr>
                <w:rFonts w:asciiTheme="minorHAnsi" w:hAnsiTheme="minorHAnsi" w:cstheme="minorHAnsi"/>
                <w:sz w:val="24"/>
                <w:szCs w:val="24"/>
              </w:rPr>
            </w:pPr>
            <w:r w:rsidRPr="007F6314">
              <w:rPr>
                <w:rFonts w:asciiTheme="minorHAnsi" w:hAnsiTheme="minorHAnsi" w:cstheme="minorHAnsi"/>
                <w:sz w:val="24"/>
                <w:szCs w:val="24"/>
              </w:rPr>
              <w:t xml:space="preserve">(ILG) </w:t>
            </w:r>
          </w:p>
          <w:p w14:paraId="4D3961B3" w14:textId="77777777" w:rsidR="003008DF" w:rsidRPr="007F6314" w:rsidRDefault="003008DF" w:rsidP="00235A94">
            <w:pPr>
              <w:jc w:val="both"/>
              <w:rPr>
                <w:rFonts w:asciiTheme="minorHAnsi" w:hAnsiTheme="minorHAnsi" w:cstheme="minorHAnsi"/>
                <w:sz w:val="24"/>
                <w:szCs w:val="24"/>
              </w:rPr>
            </w:pPr>
            <w:r w:rsidRPr="007F6314">
              <w:rPr>
                <w:rFonts w:asciiTheme="minorHAnsi" w:hAnsiTheme="minorHAnsi" w:cstheme="minorHAnsi"/>
                <w:sz w:val="24"/>
                <w:szCs w:val="24"/>
              </w:rPr>
              <w:t>(</w:t>
            </w:r>
            <w:proofErr w:type="gramStart"/>
            <w:r w:rsidRPr="007F6314">
              <w:rPr>
                <w:rFonts w:asciiTheme="minorHAnsi" w:hAnsiTheme="minorHAnsi" w:cstheme="minorHAnsi"/>
                <w:sz w:val="24"/>
                <w:szCs w:val="24"/>
              </w:rPr>
              <w:t>valor</w:t>
            </w:r>
            <w:proofErr w:type="gramEnd"/>
            <w:r w:rsidRPr="007F6314">
              <w:rPr>
                <w:rFonts w:asciiTheme="minorHAnsi" w:hAnsiTheme="minorHAnsi" w:cstheme="minorHAnsi"/>
                <w:sz w:val="24"/>
                <w:szCs w:val="24"/>
              </w:rPr>
              <w:t xml:space="preserve"> maior que)</w:t>
            </w:r>
          </w:p>
        </w:tc>
        <w:tc>
          <w:tcPr>
            <w:tcW w:w="3118" w:type="dxa"/>
            <w:tcBorders>
              <w:top w:val="single" w:sz="4" w:space="0" w:color="000000"/>
              <w:left w:val="single" w:sz="4" w:space="0" w:color="000000"/>
              <w:bottom w:val="single" w:sz="4" w:space="0" w:color="000000"/>
            </w:tcBorders>
          </w:tcPr>
          <w:p w14:paraId="2D65F3AF" w14:textId="77777777" w:rsidR="003008DF" w:rsidRPr="007F6314" w:rsidRDefault="003008DF" w:rsidP="00235A94">
            <w:pPr>
              <w:snapToGrid w:val="0"/>
              <w:jc w:val="both"/>
              <w:rPr>
                <w:rFonts w:asciiTheme="minorHAnsi" w:hAnsiTheme="minorHAnsi" w:cstheme="minorHAnsi"/>
                <w:sz w:val="24"/>
                <w:szCs w:val="24"/>
              </w:rPr>
            </w:pPr>
            <w:r w:rsidRPr="007F6314">
              <w:rPr>
                <w:rFonts w:asciiTheme="minorHAnsi" w:hAnsiTheme="minorHAnsi" w:cstheme="minorHAnsi"/>
                <w:sz w:val="24"/>
                <w:szCs w:val="24"/>
              </w:rPr>
              <w:t xml:space="preserve">(ILC) </w:t>
            </w:r>
          </w:p>
          <w:p w14:paraId="3B424A61" w14:textId="77777777" w:rsidR="003008DF" w:rsidRPr="007F6314" w:rsidRDefault="003008DF" w:rsidP="00235A94">
            <w:pPr>
              <w:jc w:val="both"/>
              <w:rPr>
                <w:rFonts w:asciiTheme="minorHAnsi" w:hAnsiTheme="minorHAnsi" w:cstheme="minorHAnsi"/>
                <w:sz w:val="24"/>
                <w:szCs w:val="24"/>
              </w:rPr>
            </w:pPr>
            <w:r w:rsidRPr="007F6314">
              <w:rPr>
                <w:rFonts w:asciiTheme="minorHAnsi" w:hAnsiTheme="minorHAnsi" w:cstheme="minorHAnsi"/>
                <w:sz w:val="24"/>
                <w:szCs w:val="24"/>
              </w:rPr>
              <w:t>(</w:t>
            </w:r>
            <w:proofErr w:type="gramStart"/>
            <w:r w:rsidRPr="007F6314">
              <w:rPr>
                <w:rFonts w:asciiTheme="minorHAnsi" w:hAnsiTheme="minorHAnsi" w:cstheme="minorHAnsi"/>
                <w:sz w:val="24"/>
                <w:szCs w:val="24"/>
              </w:rPr>
              <w:t>valor</w:t>
            </w:r>
            <w:proofErr w:type="gramEnd"/>
            <w:r w:rsidRPr="007F6314">
              <w:rPr>
                <w:rFonts w:asciiTheme="minorHAnsi" w:hAnsiTheme="minorHAnsi" w:cstheme="minorHAnsi"/>
                <w:sz w:val="24"/>
                <w:szCs w:val="24"/>
              </w:rPr>
              <w:t xml:space="preserve"> maior que)</w:t>
            </w:r>
          </w:p>
        </w:tc>
        <w:tc>
          <w:tcPr>
            <w:tcW w:w="2835" w:type="dxa"/>
            <w:tcBorders>
              <w:top w:val="single" w:sz="4" w:space="0" w:color="000000"/>
              <w:left w:val="single" w:sz="4" w:space="0" w:color="000000"/>
              <w:bottom w:val="single" w:sz="4" w:space="0" w:color="000000"/>
              <w:right w:val="single" w:sz="4" w:space="0" w:color="000000"/>
            </w:tcBorders>
          </w:tcPr>
          <w:p w14:paraId="792C41DA" w14:textId="77777777" w:rsidR="003008DF" w:rsidRPr="007F6314" w:rsidRDefault="003008DF" w:rsidP="00235A94">
            <w:pPr>
              <w:snapToGrid w:val="0"/>
              <w:jc w:val="both"/>
              <w:rPr>
                <w:rFonts w:asciiTheme="minorHAnsi" w:hAnsiTheme="minorHAnsi" w:cstheme="minorHAnsi"/>
                <w:sz w:val="24"/>
                <w:szCs w:val="24"/>
              </w:rPr>
            </w:pPr>
            <w:r w:rsidRPr="007F6314">
              <w:rPr>
                <w:rFonts w:asciiTheme="minorHAnsi" w:hAnsiTheme="minorHAnsi" w:cstheme="minorHAnsi"/>
                <w:sz w:val="24"/>
                <w:szCs w:val="24"/>
              </w:rPr>
              <w:t xml:space="preserve">(ISG) </w:t>
            </w:r>
          </w:p>
          <w:p w14:paraId="31E74780" w14:textId="77777777" w:rsidR="003008DF" w:rsidRPr="007F6314" w:rsidRDefault="003008DF" w:rsidP="00235A94">
            <w:pPr>
              <w:jc w:val="both"/>
              <w:rPr>
                <w:rFonts w:asciiTheme="minorHAnsi" w:hAnsiTheme="minorHAnsi" w:cstheme="minorHAnsi"/>
                <w:sz w:val="24"/>
                <w:szCs w:val="24"/>
              </w:rPr>
            </w:pPr>
            <w:r w:rsidRPr="007F6314">
              <w:rPr>
                <w:rFonts w:asciiTheme="minorHAnsi" w:hAnsiTheme="minorHAnsi" w:cstheme="minorHAnsi"/>
                <w:sz w:val="24"/>
                <w:szCs w:val="24"/>
              </w:rPr>
              <w:t>(</w:t>
            </w:r>
            <w:proofErr w:type="gramStart"/>
            <w:r w:rsidRPr="007F6314">
              <w:rPr>
                <w:rFonts w:asciiTheme="minorHAnsi" w:hAnsiTheme="minorHAnsi" w:cstheme="minorHAnsi"/>
                <w:sz w:val="24"/>
                <w:szCs w:val="24"/>
              </w:rPr>
              <w:t>valor</w:t>
            </w:r>
            <w:proofErr w:type="gramEnd"/>
            <w:r w:rsidRPr="007F6314">
              <w:rPr>
                <w:rFonts w:asciiTheme="minorHAnsi" w:hAnsiTheme="minorHAnsi" w:cstheme="minorHAnsi"/>
                <w:sz w:val="24"/>
                <w:szCs w:val="24"/>
              </w:rPr>
              <w:t xml:space="preserve"> maior que)</w:t>
            </w:r>
          </w:p>
        </w:tc>
      </w:tr>
      <w:tr w:rsidR="003008DF" w:rsidRPr="007F6314" w14:paraId="26CE97EE" w14:textId="77777777" w:rsidTr="00235A94">
        <w:tc>
          <w:tcPr>
            <w:tcW w:w="3119" w:type="dxa"/>
            <w:tcBorders>
              <w:left w:val="single" w:sz="4" w:space="0" w:color="000000"/>
              <w:bottom w:val="single" w:sz="4" w:space="0" w:color="000000"/>
            </w:tcBorders>
          </w:tcPr>
          <w:p w14:paraId="1BAF9C25" w14:textId="77777777" w:rsidR="003008DF" w:rsidRPr="007F6314" w:rsidRDefault="003008DF" w:rsidP="00235A94">
            <w:pPr>
              <w:snapToGrid w:val="0"/>
              <w:jc w:val="both"/>
              <w:rPr>
                <w:rFonts w:asciiTheme="minorHAnsi" w:hAnsiTheme="minorHAnsi" w:cstheme="minorHAnsi"/>
                <w:b/>
                <w:sz w:val="24"/>
                <w:szCs w:val="24"/>
              </w:rPr>
            </w:pPr>
            <w:r w:rsidRPr="007F6314">
              <w:rPr>
                <w:rFonts w:asciiTheme="minorHAnsi" w:hAnsiTheme="minorHAnsi" w:cstheme="minorHAnsi"/>
                <w:b/>
                <w:sz w:val="24"/>
                <w:szCs w:val="24"/>
              </w:rPr>
              <w:t>1</w:t>
            </w:r>
          </w:p>
        </w:tc>
        <w:tc>
          <w:tcPr>
            <w:tcW w:w="3118" w:type="dxa"/>
            <w:tcBorders>
              <w:left w:val="single" w:sz="4" w:space="0" w:color="000000"/>
              <w:bottom w:val="single" w:sz="4" w:space="0" w:color="000000"/>
            </w:tcBorders>
          </w:tcPr>
          <w:p w14:paraId="3B05FD0D" w14:textId="77777777" w:rsidR="003008DF" w:rsidRPr="007F6314" w:rsidRDefault="003008DF" w:rsidP="00235A94">
            <w:pPr>
              <w:snapToGrid w:val="0"/>
              <w:jc w:val="both"/>
              <w:rPr>
                <w:rFonts w:asciiTheme="minorHAnsi" w:hAnsiTheme="minorHAnsi" w:cstheme="minorHAnsi"/>
                <w:b/>
                <w:sz w:val="24"/>
                <w:szCs w:val="24"/>
              </w:rPr>
            </w:pPr>
            <w:r w:rsidRPr="007F6314">
              <w:rPr>
                <w:rFonts w:asciiTheme="minorHAnsi" w:hAnsiTheme="minorHAnsi" w:cstheme="minorHAnsi"/>
                <w:b/>
                <w:sz w:val="24"/>
                <w:szCs w:val="24"/>
              </w:rPr>
              <w:t>1</w:t>
            </w:r>
          </w:p>
        </w:tc>
        <w:tc>
          <w:tcPr>
            <w:tcW w:w="2835" w:type="dxa"/>
            <w:tcBorders>
              <w:left w:val="single" w:sz="4" w:space="0" w:color="000000"/>
              <w:bottom w:val="single" w:sz="4" w:space="0" w:color="000000"/>
              <w:right w:val="single" w:sz="4" w:space="0" w:color="000000"/>
            </w:tcBorders>
          </w:tcPr>
          <w:p w14:paraId="6FC9ABBE" w14:textId="77777777" w:rsidR="003008DF" w:rsidRPr="007F6314" w:rsidRDefault="003008DF" w:rsidP="00235A94">
            <w:pPr>
              <w:snapToGrid w:val="0"/>
              <w:jc w:val="both"/>
              <w:rPr>
                <w:rFonts w:asciiTheme="minorHAnsi" w:hAnsiTheme="minorHAnsi" w:cstheme="minorHAnsi"/>
                <w:b/>
                <w:sz w:val="24"/>
                <w:szCs w:val="24"/>
              </w:rPr>
            </w:pPr>
            <w:r w:rsidRPr="007F6314">
              <w:rPr>
                <w:rFonts w:asciiTheme="minorHAnsi" w:hAnsiTheme="minorHAnsi" w:cstheme="minorHAnsi"/>
                <w:b/>
                <w:sz w:val="24"/>
                <w:szCs w:val="24"/>
              </w:rPr>
              <w:t>1</w:t>
            </w:r>
          </w:p>
        </w:tc>
      </w:tr>
    </w:tbl>
    <w:p w14:paraId="5EA73B55" w14:textId="77777777" w:rsidR="003008DF" w:rsidRPr="007F6314" w:rsidRDefault="003008DF" w:rsidP="003008DF">
      <w:pPr>
        <w:pStyle w:val="Standard"/>
        <w:spacing w:after="0" w:line="240" w:lineRule="auto"/>
        <w:jc w:val="both"/>
        <w:rPr>
          <w:rFonts w:asciiTheme="minorHAnsi" w:hAnsiTheme="minorHAnsi" w:cstheme="minorHAnsi"/>
          <w:sz w:val="24"/>
          <w:szCs w:val="24"/>
        </w:rPr>
      </w:pPr>
    </w:p>
    <w:p w14:paraId="509C1CB8" w14:textId="77777777" w:rsidR="003008DF" w:rsidRPr="007F6314" w:rsidRDefault="003008DF" w:rsidP="003008DF">
      <w:pPr>
        <w:pStyle w:val="Standard"/>
        <w:spacing w:after="0" w:line="240" w:lineRule="auto"/>
        <w:ind w:left="709"/>
        <w:jc w:val="both"/>
        <w:rPr>
          <w:rFonts w:asciiTheme="minorHAnsi" w:hAnsiTheme="minorHAnsi" w:cstheme="minorHAnsi"/>
          <w:sz w:val="24"/>
          <w:szCs w:val="24"/>
        </w:rPr>
      </w:pPr>
      <w:r w:rsidRPr="007F6314">
        <w:rPr>
          <w:rFonts w:asciiTheme="minorHAnsi" w:hAnsiTheme="minorHAnsi" w:cstheme="minorHAnsi"/>
          <w:sz w:val="24"/>
          <w:szCs w:val="24"/>
          <w:shd w:val="clear" w:color="auto" w:fill="FFFFFF"/>
        </w:rPr>
        <w:t>b.1</w:t>
      </w:r>
      <w:proofErr w:type="gramStart"/>
      <w:r w:rsidRPr="007F6314">
        <w:rPr>
          <w:rFonts w:asciiTheme="minorHAnsi" w:hAnsiTheme="minorHAnsi" w:cstheme="minorHAnsi"/>
          <w:sz w:val="24"/>
          <w:szCs w:val="24"/>
          <w:shd w:val="clear" w:color="auto" w:fill="FFFFFF"/>
        </w:rPr>
        <w:t>) Os</w:t>
      </w:r>
      <w:proofErr w:type="gramEnd"/>
      <w:r w:rsidRPr="007F6314">
        <w:rPr>
          <w:rFonts w:asciiTheme="minorHAnsi" w:hAnsiTheme="minorHAnsi" w:cstheme="minorHAnsi"/>
          <w:sz w:val="24"/>
          <w:szCs w:val="24"/>
          <w:shd w:val="clear" w:color="auto" w:fill="FFFFFF"/>
        </w:rPr>
        <w:t xml:space="preserve"> índices acima determinados são resultantes da aplicação das seguintes fórmulas:</w:t>
      </w:r>
    </w:p>
    <w:p w14:paraId="1006ADD1" w14:textId="77777777" w:rsidR="003008DF" w:rsidRPr="007F6314" w:rsidRDefault="003008DF" w:rsidP="003008DF">
      <w:pPr>
        <w:pStyle w:val="PargrafodaLista"/>
        <w:widowControl w:val="0"/>
        <w:tabs>
          <w:tab w:val="left" w:pos="1390"/>
        </w:tabs>
        <w:spacing w:after="0" w:line="240" w:lineRule="auto"/>
        <w:ind w:left="1092"/>
        <w:jc w:val="both"/>
        <w:rPr>
          <w:rFonts w:asciiTheme="minorHAnsi" w:hAnsiTheme="minorHAnsi" w:cstheme="minorHAnsi"/>
          <w:sz w:val="24"/>
          <w:szCs w:val="24"/>
          <w:shd w:val="clear" w:color="auto" w:fill="FFFFFF"/>
        </w:rPr>
      </w:pPr>
    </w:p>
    <w:p w14:paraId="6B46DEC6" w14:textId="77777777" w:rsidR="003008DF" w:rsidRPr="007F6314" w:rsidRDefault="003008DF" w:rsidP="003008DF">
      <w:pPr>
        <w:pStyle w:val="PargrafodaLista"/>
        <w:widowControl w:val="0"/>
        <w:tabs>
          <w:tab w:val="left" w:pos="1390"/>
        </w:tabs>
        <w:spacing w:after="0" w:line="240" w:lineRule="auto"/>
        <w:ind w:left="1092"/>
        <w:jc w:val="both"/>
        <w:rPr>
          <w:rFonts w:asciiTheme="minorHAnsi" w:hAnsiTheme="minorHAnsi" w:cstheme="minorHAnsi"/>
          <w:b/>
          <w:bCs/>
          <w:sz w:val="24"/>
          <w:szCs w:val="24"/>
          <w:shd w:val="clear" w:color="auto" w:fill="FFFFFF"/>
        </w:rPr>
      </w:pPr>
      <w:r w:rsidRPr="007F6314">
        <w:rPr>
          <w:rFonts w:asciiTheme="minorHAnsi" w:hAnsiTheme="minorHAnsi" w:cstheme="minorHAnsi"/>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3008DF" w:rsidRPr="007F6314" w14:paraId="7FB57C7E" w14:textId="77777777" w:rsidTr="00235A94">
        <w:trPr>
          <w:cantSplit/>
        </w:trPr>
        <w:tc>
          <w:tcPr>
            <w:tcW w:w="849" w:type="dxa"/>
            <w:vMerge w:val="restart"/>
            <w:tcMar>
              <w:top w:w="0" w:type="dxa"/>
              <w:left w:w="70" w:type="dxa"/>
              <w:bottom w:w="0" w:type="dxa"/>
              <w:right w:w="70" w:type="dxa"/>
            </w:tcMar>
            <w:vAlign w:val="center"/>
            <w:hideMark/>
          </w:tcPr>
          <w:p w14:paraId="18DD4672" w14:textId="77777777" w:rsidR="003008DF" w:rsidRPr="007F6314" w:rsidRDefault="003008DF" w:rsidP="00235A94">
            <w:pPr>
              <w:pStyle w:val="Standard"/>
              <w:spacing w:after="0" w:line="240" w:lineRule="auto"/>
              <w:ind w:left="85"/>
              <w:jc w:val="both"/>
              <w:rPr>
                <w:rFonts w:asciiTheme="minorHAnsi" w:hAnsiTheme="minorHAnsi" w:cstheme="minorHAnsi"/>
                <w:sz w:val="24"/>
                <w:szCs w:val="24"/>
                <w:shd w:val="clear" w:color="auto" w:fill="FFFFFF"/>
                <w:lang w:bidi="hi-IN"/>
              </w:rPr>
            </w:pPr>
            <w:r w:rsidRPr="007F6314">
              <w:rPr>
                <w:rFonts w:asciiTheme="minorHAnsi" w:hAnsiTheme="minorHAnsi" w:cstheme="minorHAnsi"/>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7BE44845" w14:textId="77777777" w:rsidR="003008DF" w:rsidRPr="007F6314" w:rsidRDefault="003008DF" w:rsidP="00235A94">
            <w:pPr>
              <w:pStyle w:val="Standard"/>
              <w:spacing w:after="0" w:line="240" w:lineRule="auto"/>
              <w:jc w:val="both"/>
              <w:rPr>
                <w:rFonts w:asciiTheme="minorHAnsi" w:hAnsiTheme="minorHAnsi" w:cstheme="minorHAnsi"/>
                <w:sz w:val="24"/>
                <w:szCs w:val="24"/>
                <w:shd w:val="clear" w:color="auto" w:fill="FFFFFF"/>
                <w:lang w:bidi="hi-IN"/>
              </w:rPr>
            </w:pPr>
            <w:r w:rsidRPr="007F6314">
              <w:rPr>
                <w:rFonts w:asciiTheme="minorHAnsi" w:hAnsiTheme="minorHAnsi" w:cstheme="minorHAnsi"/>
                <w:sz w:val="24"/>
                <w:szCs w:val="24"/>
                <w:shd w:val="clear" w:color="auto" w:fill="FFFFFF"/>
                <w:lang w:bidi="hi-IN"/>
              </w:rPr>
              <w:t>Ativo Circulante</w:t>
            </w:r>
          </w:p>
        </w:tc>
      </w:tr>
      <w:tr w:rsidR="003008DF" w:rsidRPr="007F6314" w14:paraId="248DBC2D" w14:textId="77777777" w:rsidTr="00235A94">
        <w:trPr>
          <w:cantSplit/>
        </w:trPr>
        <w:tc>
          <w:tcPr>
            <w:tcW w:w="2974" w:type="dxa"/>
            <w:vMerge/>
            <w:vAlign w:val="center"/>
            <w:hideMark/>
          </w:tcPr>
          <w:p w14:paraId="7075F0AC" w14:textId="77777777" w:rsidR="003008DF" w:rsidRPr="007F6314" w:rsidRDefault="003008DF" w:rsidP="00235A94">
            <w:pPr>
              <w:suppressAutoHyphens w:val="0"/>
              <w:jc w:val="both"/>
              <w:rPr>
                <w:rFonts w:asciiTheme="minorHAnsi" w:eastAsia="Calibri" w:hAnsiTheme="minorHAnsi" w:cstheme="minorHAnsi"/>
                <w:kern w:val="3"/>
                <w:sz w:val="24"/>
                <w:szCs w:val="24"/>
                <w:shd w:val="clear" w:color="auto" w:fill="FFFFFF"/>
                <w:lang w:eastAsia="zh-CN" w:bidi="hi-IN"/>
              </w:rPr>
            </w:pPr>
          </w:p>
        </w:tc>
        <w:tc>
          <w:tcPr>
            <w:tcW w:w="2125" w:type="dxa"/>
            <w:tcMar>
              <w:top w:w="0" w:type="dxa"/>
              <w:left w:w="70" w:type="dxa"/>
              <w:bottom w:w="0" w:type="dxa"/>
              <w:right w:w="70" w:type="dxa"/>
            </w:tcMar>
            <w:hideMark/>
          </w:tcPr>
          <w:p w14:paraId="779EDCE9" w14:textId="77777777" w:rsidR="003008DF" w:rsidRPr="007F6314" w:rsidRDefault="003008DF" w:rsidP="00235A94">
            <w:pPr>
              <w:pStyle w:val="Standard"/>
              <w:spacing w:after="0" w:line="240" w:lineRule="auto"/>
              <w:jc w:val="both"/>
              <w:rPr>
                <w:rFonts w:asciiTheme="minorHAnsi" w:hAnsiTheme="minorHAnsi" w:cstheme="minorHAnsi"/>
                <w:sz w:val="24"/>
                <w:szCs w:val="24"/>
                <w:shd w:val="clear" w:color="auto" w:fill="FFFFFF"/>
                <w:lang w:bidi="hi-IN"/>
              </w:rPr>
            </w:pPr>
            <w:r w:rsidRPr="007F6314">
              <w:rPr>
                <w:rFonts w:asciiTheme="minorHAnsi" w:hAnsiTheme="minorHAnsi" w:cstheme="minorHAnsi"/>
                <w:sz w:val="24"/>
                <w:szCs w:val="24"/>
                <w:shd w:val="clear" w:color="auto" w:fill="FFFFFF"/>
                <w:lang w:bidi="hi-IN"/>
              </w:rPr>
              <w:t>Passivo Circulante</w:t>
            </w:r>
          </w:p>
        </w:tc>
      </w:tr>
      <w:tr w:rsidR="003008DF" w:rsidRPr="007F6314" w14:paraId="6FCF110B" w14:textId="77777777" w:rsidTr="00235A94">
        <w:trPr>
          <w:cantSplit/>
        </w:trPr>
        <w:tc>
          <w:tcPr>
            <w:tcW w:w="2974" w:type="dxa"/>
            <w:gridSpan w:val="2"/>
            <w:tcMar>
              <w:top w:w="0" w:type="dxa"/>
              <w:left w:w="70" w:type="dxa"/>
              <w:bottom w:w="0" w:type="dxa"/>
              <w:right w:w="70" w:type="dxa"/>
            </w:tcMar>
            <w:vAlign w:val="center"/>
          </w:tcPr>
          <w:p w14:paraId="6C78C29E" w14:textId="77777777" w:rsidR="003008DF" w:rsidRPr="007F6314" w:rsidRDefault="003008DF" w:rsidP="00235A94">
            <w:pPr>
              <w:pStyle w:val="Standard"/>
              <w:snapToGrid w:val="0"/>
              <w:spacing w:after="0" w:line="240" w:lineRule="auto"/>
              <w:jc w:val="both"/>
              <w:rPr>
                <w:rFonts w:asciiTheme="minorHAnsi" w:hAnsiTheme="minorHAnsi" w:cstheme="minorHAnsi"/>
                <w:sz w:val="24"/>
                <w:szCs w:val="24"/>
                <w:shd w:val="clear" w:color="auto" w:fill="FFFFFF"/>
                <w:lang w:bidi="hi-IN"/>
              </w:rPr>
            </w:pPr>
          </w:p>
        </w:tc>
      </w:tr>
    </w:tbl>
    <w:p w14:paraId="75CDD7B1" w14:textId="77777777" w:rsidR="003008DF" w:rsidRPr="007F6314" w:rsidRDefault="003008DF" w:rsidP="003008DF">
      <w:pPr>
        <w:pStyle w:val="Standard"/>
        <w:widowControl w:val="0"/>
        <w:tabs>
          <w:tab w:val="left" w:pos="1410"/>
        </w:tabs>
        <w:spacing w:after="0" w:line="240" w:lineRule="auto"/>
        <w:ind w:left="1092"/>
        <w:jc w:val="both"/>
        <w:rPr>
          <w:rFonts w:asciiTheme="minorHAnsi" w:hAnsiTheme="minorHAnsi" w:cstheme="minorHAnsi"/>
          <w:b/>
          <w:bCs/>
          <w:sz w:val="24"/>
          <w:szCs w:val="24"/>
          <w:shd w:val="clear" w:color="auto" w:fill="FFFFFF"/>
        </w:rPr>
      </w:pPr>
      <w:r w:rsidRPr="007F6314">
        <w:rPr>
          <w:rFonts w:asciiTheme="minorHAnsi" w:hAnsiTheme="minorHAnsi" w:cstheme="minorHAnsi"/>
          <w:b/>
          <w:bCs/>
          <w:sz w:val="24"/>
          <w:szCs w:val="24"/>
          <w:shd w:val="clear" w:color="auto" w:fill="FFFFFF"/>
        </w:rPr>
        <w:t>Índice de Liquidez Geral (ILG):</w:t>
      </w:r>
    </w:p>
    <w:p w14:paraId="74D89583" w14:textId="77777777" w:rsidR="003008DF" w:rsidRPr="007F6314" w:rsidRDefault="003008DF" w:rsidP="003008DF">
      <w:pPr>
        <w:pStyle w:val="Standard"/>
        <w:widowControl w:val="0"/>
        <w:tabs>
          <w:tab w:val="left" w:pos="1410"/>
        </w:tabs>
        <w:spacing w:after="0" w:line="240" w:lineRule="auto"/>
        <w:ind w:left="1092"/>
        <w:jc w:val="both"/>
        <w:rPr>
          <w:rFonts w:asciiTheme="minorHAnsi" w:hAnsiTheme="minorHAnsi" w:cstheme="minorHAnsi"/>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3008DF" w:rsidRPr="007F6314" w14:paraId="647F5470" w14:textId="77777777" w:rsidTr="00235A94">
        <w:trPr>
          <w:cantSplit/>
        </w:trPr>
        <w:tc>
          <w:tcPr>
            <w:tcW w:w="849" w:type="dxa"/>
            <w:vMerge w:val="restart"/>
            <w:tcMar>
              <w:top w:w="0" w:type="dxa"/>
              <w:left w:w="70" w:type="dxa"/>
              <w:bottom w:w="0" w:type="dxa"/>
              <w:right w:w="70" w:type="dxa"/>
            </w:tcMar>
            <w:vAlign w:val="center"/>
            <w:hideMark/>
          </w:tcPr>
          <w:p w14:paraId="33ECB84E" w14:textId="77777777" w:rsidR="003008DF" w:rsidRPr="007F6314" w:rsidRDefault="003008DF" w:rsidP="00235A94">
            <w:pPr>
              <w:pStyle w:val="Standard"/>
              <w:spacing w:after="0" w:line="240" w:lineRule="auto"/>
              <w:ind w:left="85"/>
              <w:jc w:val="both"/>
              <w:rPr>
                <w:rFonts w:asciiTheme="minorHAnsi" w:hAnsiTheme="minorHAnsi" w:cstheme="minorHAnsi"/>
                <w:sz w:val="24"/>
                <w:szCs w:val="24"/>
                <w:shd w:val="clear" w:color="auto" w:fill="FFFFFF"/>
                <w:lang w:bidi="hi-IN"/>
              </w:rPr>
            </w:pPr>
            <w:r w:rsidRPr="007F6314">
              <w:rPr>
                <w:rFonts w:asciiTheme="minorHAnsi" w:hAnsiTheme="minorHAnsi" w:cstheme="minorHAnsi"/>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1B67499A" w14:textId="77777777" w:rsidR="003008DF" w:rsidRPr="007F6314" w:rsidRDefault="003008DF" w:rsidP="00235A94">
            <w:pPr>
              <w:pStyle w:val="Standard"/>
              <w:spacing w:after="0" w:line="240" w:lineRule="auto"/>
              <w:jc w:val="both"/>
              <w:rPr>
                <w:rFonts w:asciiTheme="minorHAnsi" w:hAnsiTheme="minorHAnsi" w:cstheme="minorHAnsi"/>
                <w:sz w:val="24"/>
                <w:szCs w:val="24"/>
                <w:shd w:val="clear" w:color="auto" w:fill="FFFFFF"/>
                <w:lang w:bidi="hi-IN"/>
              </w:rPr>
            </w:pPr>
            <w:r w:rsidRPr="007F6314">
              <w:rPr>
                <w:rFonts w:asciiTheme="minorHAnsi" w:hAnsiTheme="minorHAnsi" w:cstheme="minorHAnsi"/>
                <w:sz w:val="24"/>
                <w:szCs w:val="24"/>
                <w:shd w:val="clear" w:color="auto" w:fill="FFFFFF"/>
                <w:lang w:bidi="hi-IN"/>
              </w:rPr>
              <w:t>Ativo Circulante + Realizável a Longo Prazo</w:t>
            </w:r>
          </w:p>
        </w:tc>
      </w:tr>
      <w:tr w:rsidR="003008DF" w:rsidRPr="007F6314" w14:paraId="2E479F68" w14:textId="77777777" w:rsidTr="00235A94">
        <w:trPr>
          <w:cantSplit/>
        </w:trPr>
        <w:tc>
          <w:tcPr>
            <w:tcW w:w="5243" w:type="dxa"/>
            <w:vMerge/>
            <w:vAlign w:val="center"/>
            <w:hideMark/>
          </w:tcPr>
          <w:p w14:paraId="03D72F13" w14:textId="77777777" w:rsidR="003008DF" w:rsidRPr="007F6314" w:rsidRDefault="003008DF" w:rsidP="00235A94">
            <w:pPr>
              <w:suppressAutoHyphens w:val="0"/>
              <w:jc w:val="both"/>
              <w:rPr>
                <w:rFonts w:asciiTheme="minorHAnsi" w:eastAsia="Calibri" w:hAnsiTheme="minorHAnsi" w:cstheme="minorHAnsi"/>
                <w:kern w:val="3"/>
                <w:sz w:val="24"/>
                <w:szCs w:val="24"/>
                <w:shd w:val="clear" w:color="auto" w:fill="FFFFFF"/>
                <w:lang w:eastAsia="zh-CN" w:bidi="hi-IN"/>
              </w:rPr>
            </w:pPr>
          </w:p>
        </w:tc>
        <w:tc>
          <w:tcPr>
            <w:tcW w:w="4394" w:type="dxa"/>
            <w:tcMar>
              <w:top w:w="0" w:type="dxa"/>
              <w:left w:w="70" w:type="dxa"/>
              <w:bottom w:w="0" w:type="dxa"/>
              <w:right w:w="70" w:type="dxa"/>
            </w:tcMar>
            <w:hideMark/>
          </w:tcPr>
          <w:p w14:paraId="71358BF8" w14:textId="77777777" w:rsidR="003008DF" w:rsidRPr="007F6314" w:rsidRDefault="003008DF" w:rsidP="00235A94">
            <w:pPr>
              <w:pStyle w:val="Standard"/>
              <w:spacing w:after="0" w:line="240" w:lineRule="auto"/>
              <w:jc w:val="both"/>
              <w:rPr>
                <w:rFonts w:asciiTheme="minorHAnsi" w:hAnsiTheme="minorHAnsi" w:cstheme="minorHAnsi"/>
                <w:sz w:val="24"/>
                <w:szCs w:val="24"/>
                <w:shd w:val="clear" w:color="auto" w:fill="FFFFFF"/>
                <w:lang w:bidi="hi-IN"/>
              </w:rPr>
            </w:pPr>
            <w:r w:rsidRPr="007F6314">
              <w:rPr>
                <w:rFonts w:asciiTheme="minorHAnsi" w:hAnsiTheme="minorHAnsi" w:cstheme="minorHAnsi"/>
                <w:sz w:val="24"/>
                <w:szCs w:val="24"/>
                <w:shd w:val="clear" w:color="auto" w:fill="FFFFFF"/>
                <w:lang w:bidi="hi-IN"/>
              </w:rPr>
              <w:t xml:space="preserve">Passivo Circulante </w:t>
            </w:r>
            <w:proofErr w:type="gramStart"/>
            <w:r w:rsidRPr="007F6314">
              <w:rPr>
                <w:rFonts w:asciiTheme="minorHAnsi" w:hAnsiTheme="minorHAnsi" w:cstheme="minorHAnsi"/>
                <w:sz w:val="24"/>
                <w:szCs w:val="24"/>
                <w:shd w:val="clear" w:color="auto" w:fill="FFFFFF"/>
                <w:lang w:bidi="hi-IN"/>
              </w:rPr>
              <w:t>+ Exigível</w:t>
            </w:r>
            <w:proofErr w:type="gramEnd"/>
            <w:r w:rsidRPr="007F6314">
              <w:rPr>
                <w:rFonts w:asciiTheme="minorHAnsi" w:hAnsiTheme="minorHAnsi" w:cstheme="minorHAnsi"/>
                <w:sz w:val="24"/>
                <w:szCs w:val="24"/>
                <w:shd w:val="clear" w:color="auto" w:fill="FFFFFF"/>
                <w:lang w:bidi="hi-IN"/>
              </w:rPr>
              <w:t xml:space="preserve"> à Longo Prazo</w:t>
            </w:r>
          </w:p>
        </w:tc>
      </w:tr>
      <w:tr w:rsidR="003008DF" w:rsidRPr="007F6314" w14:paraId="037DDBDA" w14:textId="77777777" w:rsidTr="00235A94">
        <w:trPr>
          <w:cantSplit/>
        </w:trPr>
        <w:tc>
          <w:tcPr>
            <w:tcW w:w="5243" w:type="dxa"/>
            <w:gridSpan w:val="2"/>
            <w:tcMar>
              <w:top w:w="0" w:type="dxa"/>
              <w:left w:w="70" w:type="dxa"/>
              <w:bottom w:w="0" w:type="dxa"/>
              <w:right w:w="70" w:type="dxa"/>
            </w:tcMar>
            <w:vAlign w:val="center"/>
          </w:tcPr>
          <w:p w14:paraId="0CBB2B6E" w14:textId="77777777" w:rsidR="003008DF" w:rsidRPr="007F6314" w:rsidRDefault="003008DF" w:rsidP="00235A94">
            <w:pPr>
              <w:pStyle w:val="Standard"/>
              <w:snapToGrid w:val="0"/>
              <w:spacing w:after="0" w:line="240" w:lineRule="auto"/>
              <w:jc w:val="both"/>
              <w:rPr>
                <w:rFonts w:asciiTheme="minorHAnsi" w:hAnsiTheme="minorHAnsi" w:cstheme="minorHAnsi"/>
                <w:sz w:val="24"/>
                <w:szCs w:val="24"/>
                <w:shd w:val="clear" w:color="auto" w:fill="FFFFFF"/>
                <w:lang w:bidi="hi-IN"/>
              </w:rPr>
            </w:pPr>
          </w:p>
        </w:tc>
      </w:tr>
    </w:tbl>
    <w:p w14:paraId="0E67F937" w14:textId="77777777" w:rsidR="003008DF" w:rsidRPr="007F6314" w:rsidRDefault="003008DF" w:rsidP="003008DF">
      <w:pPr>
        <w:pStyle w:val="Standard"/>
        <w:widowControl w:val="0"/>
        <w:tabs>
          <w:tab w:val="left" w:pos="1410"/>
        </w:tabs>
        <w:spacing w:after="0" w:line="240" w:lineRule="auto"/>
        <w:ind w:left="1092"/>
        <w:jc w:val="both"/>
        <w:rPr>
          <w:rFonts w:asciiTheme="minorHAnsi" w:hAnsiTheme="minorHAnsi" w:cstheme="minorHAnsi"/>
          <w:b/>
          <w:bCs/>
          <w:sz w:val="24"/>
          <w:szCs w:val="24"/>
          <w:shd w:val="clear" w:color="auto" w:fill="FFFFFF"/>
        </w:rPr>
      </w:pPr>
      <w:r w:rsidRPr="007F6314">
        <w:rPr>
          <w:rFonts w:asciiTheme="minorHAnsi" w:hAnsiTheme="minorHAnsi" w:cstheme="minorHAnsi"/>
          <w:b/>
          <w:bCs/>
          <w:sz w:val="24"/>
          <w:szCs w:val="24"/>
          <w:shd w:val="clear" w:color="auto" w:fill="FFFFFF"/>
        </w:rPr>
        <w:t>Solvência Geral (ISG):</w:t>
      </w:r>
    </w:p>
    <w:p w14:paraId="45D05D3D" w14:textId="77777777" w:rsidR="003008DF" w:rsidRPr="007F6314" w:rsidRDefault="003008DF" w:rsidP="003008DF">
      <w:pPr>
        <w:pStyle w:val="Standard"/>
        <w:widowControl w:val="0"/>
        <w:tabs>
          <w:tab w:val="left" w:pos="1410"/>
        </w:tabs>
        <w:spacing w:after="0" w:line="240" w:lineRule="auto"/>
        <w:ind w:left="1092"/>
        <w:jc w:val="both"/>
        <w:rPr>
          <w:rFonts w:asciiTheme="minorHAnsi" w:hAnsiTheme="minorHAnsi" w:cstheme="minorHAnsi"/>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3008DF" w:rsidRPr="007F6314" w14:paraId="5C0F1AF2" w14:textId="77777777" w:rsidTr="00235A94">
        <w:trPr>
          <w:cantSplit/>
        </w:trPr>
        <w:tc>
          <w:tcPr>
            <w:tcW w:w="850" w:type="dxa"/>
            <w:vMerge w:val="restart"/>
            <w:tcMar>
              <w:top w:w="0" w:type="dxa"/>
              <w:left w:w="70" w:type="dxa"/>
              <w:bottom w:w="0" w:type="dxa"/>
              <w:right w:w="70" w:type="dxa"/>
            </w:tcMar>
            <w:vAlign w:val="center"/>
            <w:hideMark/>
          </w:tcPr>
          <w:p w14:paraId="6595D815" w14:textId="77777777" w:rsidR="003008DF" w:rsidRPr="007F6314" w:rsidRDefault="003008DF" w:rsidP="00235A94">
            <w:pPr>
              <w:pStyle w:val="Standard"/>
              <w:spacing w:after="0" w:line="240" w:lineRule="auto"/>
              <w:ind w:left="85"/>
              <w:jc w:val="both"/>
              <w:rPr>
                <w:rFonts w:asciiTheme="minorHAnsi" w:hAnsiTheme="minorHAnsi" w:cstheme="minorHAnsi"/>
                <w:sz w:val="24"/>
                <w:szCs w:val="24"/>
                <w:shd w:val="clear" w:color="auto" w:fill="FFFFFF"/>
                <w:lang w:bidi="hi-IN"/>
              </w:rPr>
            </w:pPr>
            <w:r w:rsidRPr="007F6314">
              <w:rPr>
                <w:rFonts w:asciiTheme="minorHAnsi" w:hAnsiTheme="minorHAnsi" w:cstheme="minorHAnsi"/>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408F7F30" w14:textId="77777777" w:rsidR="003008DF" w:rsidRPr="007F6314" w:rsidRDefault="003008DF" w:rsidP="00235A94">
            <w:pPr>
              <w:pStyle w:val="Standard"/>
              <w:spacing w:after="0" w:line="240" w:lineRule="auto"/>
              <w:jc w:val="both"/>
              <w:rPr>
                <w:rFonts w:asciiTheme="minorHAnsi" w:hAnsiTheme="minorHAnsi" w:cstheme="minorHAnsi"/>
                <w:sz w:val="24"/>
                <w:szCs w:val="24"/>
                <w:shd w:val="clear" w:color="auto" w:fill="FFFFFF"/>
                <w:lang w:bidi="hi-IN"/>
              </w:rPr>
            </w:pPr>
            <w:r w:rsidRPr="007F6314">
              <w:rPr>
                <w:rFonts w:asciiTheme="minorHAnsi" w:hAnsiTheme="minorHAnsi" w:cstheme="minorHAnsi"/>
                <w:sz w:val="24"/>
                <w:szCs w:val="24"/>
                <w:shd w:val="clear" w:color="auto" w:fill="FFFFFF"/>
                <w:lang w:bidi="hi-IN"/>
              </w:rPr>
              <w:t>Ativo Circulante + Ativo Permanente + Realizável a Longo Prazo</w:t>
            </w:r>
          </w:p>
        </w:tc>
      </w:tr>
      <w:tr w:rsidR="003008DF" w:rsidRPr="007F6314" w14:paraId="243CC6AD" w14:textId="77777777" w:rsidTr="00235A94">
        <w:trPr>
          <w:cantSplit/>
        </w:trPr>
        <w:tc>
          <w:tcPr>
            <w:tcW w:w="850" w:type="dxa"/>
            <w:vMerge/>
            <w:vAlign w:val="center"/>
            <w:hideMark/>
          </w:tcPr>
          <w:p w14:paraId="4A898CD5" w14:textId="77777777" w:rsidR="003008DF" w:rsidRPr="007F6314" w:rsidRDefault="003008DF" w:rsidP="00235A94">
            <w:pPr>
              <w:suppressAutoHyphens w:val="0"/>
              <w:jc w:val="both"/>
              <w:rPr>
                <w:rFonts w:asciiTheme="minorHAnsi" w:eastAsia="Calibri" w:hAnsiTheme="minorHAnsi" w:cstheme="minorHAnsi"/>
                <w:kern w:val="3"/>
                <w:sz w:val="24"/>
                <w:szCs w:val="24"/>
                <w:shd w:val="clear" w:color="auto" w:fill="FFFFFF"/>
                <w:lang w:eastAsia="zh-CN" w:bidi="hi-IN"/>
              </w:rPr>
            </w:pPr>
          </w:p>
        </w:tc>
        <w:tc>
          <w:tcPr>
            <w:tcW w:w="4400" w:type="dxa"/>
            <w:tcMar>
              <w:top w:w="0" w:type="dxa"/>
              <w:left w:w="70" w:type="dxa"/>
              <w:bottom w:w="0" w:type="dxa"/>
              <w:right w:w="70" w:type="dxa"/>
            </w:tcMar>
            <w:hideMark/>
          </w:tcPr>
          <w:p w14:paraId="19EC95D5" w14:textId="77777777" w:rsidR="003008DF" w:rsidRPr="007F6314" w:rsidRDefault="003008DF" w:rsidP="00235A94">
            <w:pPr>
              <w:pStyle w:val="Standard"/>
              <w:spacing w:after="0" w:line="240" w:lineRule="auto"/>
              <w:jc w:val="both"/>
              <w:rPr>
                <w:rFonts w:asciiTheme="minorHAnsi" w:hAnsiTheme="minorHAnsi" w:cstheme="minorHAnsi"/>
                <w:sz w:val="24"/>
                <w:szCs w:val="24"/>
                <w:shd w:val="clear" w:color="auto" w:fill="FFFFFF"/>
                <w:lang w:bidi="hi-IN"/>
              </w:rPr>
            </w:pPr>
            <w:r w:rsidRPr="007F6314">
              <w:rPr>
                <w:rFonts w:asciiTheme="minorHAnsi" w:hAnsiTheme="minorHAnsi" w:cstheme="minorHAnsi"/>
                <w:sz w:val="24"/>
                <w:szCs w:val="24"/>
                <w:shd w:val="clear" w:color="auto" w:fill="FFFFFF"/>
                <w:lang w:bidi="hi-IN"/>
              </w:rPr>
              <w:t xml:space="preserve">Passivo Circulante </w:t>
            </w:r>
            <w:proofErr w:type="gramStart"/>
            <w:r w:rsidRPr="007F6314">
              <w:rPr>
                <w:rFonts w:asciiTheme="minorHAnsi" w:hAnsiTheme="minorHAnsi" w:cstheme="minorHAnsi"/>
                <w:sz w:val="24"/>
                <w:szCs w:val="24"/>
                <w:shd w:val="clear" w:color="auto" w:fill="FFFFFF"/>
                <w:lang w:bidi="hi-IN"/>
              </w:rPr>
              <w:t>+ Exigível</w:t>
            </w:r>
            <w:proofErr w:type="gramEnd"/>
            <w:r w:rsidRPr="007F6314">
              <w:rPr>
                <w:rFonts w:asciiTheme="minorHAnsi" w:hAnsiTheme="minorHAnsi" w:cstheme="minorHAnsi"/>
                <w:sz w:val="24"/>
                <w:szCs w:val="24"/>
                <w:shd w:val="clear" w:color="auto" w:fill="FFFFFF"/>
                <w:lang w:bidi="hi-IN"/>
              </w:rPr>
              <w:t xml:space="preserve"> a longo prazo</w:t>
            </w:r>
          </w:p>
        </w:tc>
      </w:tr>
      <w:tr w:rsidR="003008DF" w:rsidRPr="007F6314" w14:paraId="419882E0" w14:textId="77777777" w:rsidTr="00235A94">
        <w:trPr>
          <w:cantSplit/>
        </w:trPr>
        <w:tc>
          <w:tcPr>
            <w:tcW w:w="5250" w:type="dxa"/>
            <w:gridSpan w:val="2"/>
            <w:tcMar>
              <w:top w:w="0" w:type="dxa"/>
              <w:left w:w="70" w:type="dxa"/>
              <w:bottom w:w="0" w:type="dxa"/>
              <w:right w:w="70" w:type="dxa"/>
            </w:tcMar>
            <w:vAlign w:val="center"/>
          </w:tcPr>
          <w:p w14:paraId="4A9E9A76" w14:textId="77777777" w:rsidR="003008DF" w:rsidRPr="007F6314" w:rsidRDefault="003008DF" w:rsidP="00235A94">
            <w:pPr>
              <w:pStyle w:val="Standard"/>
              <w:snapToGrid w:val="0"/>
              <w:spacing w:after="0" w:line="240" w:lineRule="auto"/>
              <w:jc w:val="both"/>
              <w:rPr>
                <w:rFonts w:asciiTheme="minorHAnsi" w:hAnsiTheme="minorHAnsi" w:cstheme="minorHAnsi"/>
                <w:sz w:val="24"/>
                <w:szCs w:val="24"/>
                <w:shd w:val="clear" w:color="auto" w:fill="FFFFFF"/>
                <w:lang w:bidi="hi-IN"/>
              </w:rPr>
            </w:pPr>
          </w:p>
        </w:tc>
      </w:tr>
    </w:tbl>
    <w:p w14:paraId="12E19555" w14:textId="77777777" w:rsidR="003008DF" w:rsidRPr="007F6314" w:rsidRDefault="003008DF" w:rsidP="003008DF">
      <w:pPr>
        <w:tabs>
          <w:tab w:val="left" w:pos="-709"/>
        </w:tabs>
        <w:jc w:val="both"/>
        <w:rPr>
          <w:rFonts w:asciiTheme="minorHAnsi" w:hAnsiTheme="minorHAnsi" w:cstheme="minorHAnsi"/>
          <w:sz w:val="24"/>
          <w:szCs w:val="24"/>
        </w:rPr>
      </w:pPr>
      <w:proofErr w:type="gramStart"/>
      <w:r w:rsidRPr="007F6314">
        <w:rPr>
          <w:rFonts w:asciiTheme="minorHAnsi" w:hAnsiTheme="minorHAnsi" w:cstheme="minorHAnsi"/>
          <w:sz w:val="24"/>
          <w:szCs w:val="24"/>
        </w:rPr>
        <w:t>sendo</w:t>
      </w:r>
      <w:proofErr w:type="gramEnd"/>
      <w:r w:rsidRPr="007F6314">
        <w:rPr>
          <w:rFonts w:asciiTheme="minorHAnsi" w:hAnsiTheme="minorHAnsi" w:cstheme="minorHAnsi"/>
          <w:sz w:val="24"/>
          <w:szCs w:val="24"/>
        </w:rPr>
        <w:t>:</w:t>
      </w:r>
    </w:p>
    <w:p w14:paraId="732A9C11" w14:textId="77777777" w:rsidR="003008DF" w:rsidRPr="007F6314" w:rsidRDefault="003008DF" w:rsidP="003008DF">
      <w:pPr>
        <w:tabs>
          <w:tab w:val="left" w:pos="-709"/>
        </w:tabs>
        <w:jc w:val="both"/>
        <w:rPr>
          <w:rFonts w:asciiTheme="minorHAnsi" w:hAnsiTheme="minorHAnsi" w:cstheme="minorHAnsi"/>
          <w:sz w:val="24"/>
          <w:szCs w:val="24"/>
        </w:rPr>
      </w:pPr>
    </w:p>
    <w:p w14:paraId="44B22F3D" w14:textId="77777777" w:rsidR="003008DF" w:rsidRPr="007F6314" w:rsidRDefault="003008DF" w:rsidP="003008DF">
      <w:pPr>
        <w:tabs>
          <w:tab w:val="left" w:pos="-709"/>
          <w:tab w:val="left" w:pos="567"/>
        </w:tabs>
        <w:jc w:val="both"/>
        <w:rPr>
          <w:rFonts w:asciiTheme="minorHAnsi" w:hAnsiTheme="minorHAnsi" w:cstheme="minorHAnsi"/>
          <w:sz w:val="24"/>
          <w:szCs w:val="24"/>
        </w:rPr>
      </w:pPr>
      <w:r w:rsidRPr="007F6314">
        <w:rPr>
          <w:rFonts w:asciiTheme="minorHAnsi" w:hAnsiTheme="minorHAnsi" w:cstheme="minorHAnsi"/>
          <w:sz w:val="24"/>
          <w:szCs w:val="24"/>
        </w:rPr>
        <w:t xml:space="preserve">AC - </w:t>
      </w:r>
      <w:proofErr w:type="gramStart"/>
      <w:r w:rsidRPr="007F6314">
        <w:rPr>
          <w:rFonts w:asciiTheme="minorHAnsi" w:hAnsiTheme="minorHAnsi" w:cstheme="minorHAnsi"/>
          <w:sz w:val="24"/>
          <w:szCs w:val="24"/>
        </w:rPr>
        <w:t>ativo</w:t>
      </w:r>
      <w:proofErr w:type="gramEnd"/>
      <w:r w:rsidRPr="007F6314">
        <w:rPr>
          <w:rFonts w:asciiTheme="minorHAnsi" w:hAnsiTheme="minorHAnsi" w:cstheme="minorHAnsi"/>
          <w:sz w:val="24"/>
          <w:szCs w:val="24"/>
        </w:rPr>
        <w:t xml:space="preserve"> circulante                       PC - passivo circulante                    AP - ativo permanente    </w:t>
      </w:r>
    </w:p>
    <w:p w14:paraId="02CB02C4" w14:textId="77777777" w:rsidR="003008DF" w:rsidRPr="007F6314" w:rsidRDefault="003008DF" w:rsidP="003008DF">
      <w:pPr>
        <w:tabs>
          <w:tab w:val="left" w:pos="-709"/>
        </w:tabs>
        <w:jc w:val="both"/>
        <w:rPr>
          <w:rFonts w:asciiTheme="minorHAnsi" w:hAnsiTheme="minorHAnsi" w:cstheme="minorHAnsi"/>
          <w:sz w:val="24"/>
          <w:szCs w:val="24"/>
        </w:rPr>
      </w:pPr>
      <w:r w:rsidRPr="007F6314">
        <w:rPr>
          <w:rFonts w:asciiTheme="minorHAnsi" w:hAnsiTheme="minorHAnsi" w:cstheme="minorHAnsi"/>
          <w:sz w:val="24"/>
          <w:szCs w:val="24"/>
        </w:rPr>
        <w:t>RLP - realizável a longo prazo        ELP    - exigível a longo prazo</w:t>
      </w:r>
    </w:p>
    <w:p w14:paraId="4135D73E" w14:textId="77777777" w:rsidR="003008DF" w:rsidRPr="007F6314" w:rsidRDefault="003008DF" w:rsidP="003008DF">
      <w:pPr>
        <w:tabs>
          <w:tab w:val="left" w:pos="-709"/>
          <w:tab w:val="left" w:pos="709"/>
        </w:tabs>
        <w:ind w:left="851"/>
        <w:jc w:val="both"/>
        <w:rPr>
          <w:rFonts w:asciiTheme="minorHAnsi" w:hAnsiTheme="minorHAnsi" w:cstheme="minorHAnsi"/>
          <w:bCs/>
          <w:sz w:val="24"/>
          <w:szCs w:val="24"/>
        </w:rPr>
      </w:pPr>
      <w:r w:rsidRPr="007F6314">
        <w:rPr>
          <w:rFonts w:asciiTheme="minorHAnsi" w:hAnsiTheme="minorHAnsi" w:cstheme="minorHAnsi"/>
          <w:bCs/>
          <w:sz w:val="24"/>
          <w:szCs w:val="24"/>
        </w:rPr>
        <w:t>b.2</w:t>
      </w:r>
      <w:proofErr w:type="gramStart"/>
      <w:r w:rsidRPr="007F6314">
        <w:rPr>
          <w:rFonts w:asciiTheme="minorHAnsi" w:hAnsiTheme="minorHAnsi" w:cstheme="minorHAnsi"/>
          <w:bCs/>
          <w:sz w:val="24"/>
          <w:szCs w:val="24"/>
        </w:rPr>
        <w:t>) Os</w:t>
      </w:r>
      <w:proofErr w:type="gramEnd"/>
      <w:r w:rsidRPr="007F6314">
        <w:rPr>
          <w:rFonts w:asciiTheme="minorHAnsi" w:hAnsiTheme="minorHAnsi" w:cstheme="minorHAnsi"/>
          <w:bCs/>
          <w:sz w:val="24"/>
          <w:szCs w:val="24"/>
        </w:rPr>
        <w:t xml:space="preserve"> índices deverão ser apresentados com 2 (duas) casas decimais, desprezando-se as demais.</w:t>
      </w:r>
    </w:p>
    <w:p w14:paraId="498F4EA6" w14:textId="77777777" w:rsidR="003008DF" w:rsidRPr="007F6314" w:rsidRDefault="003008DF" w:rsidP="003008DF">
      <w:pPr>
        <w:tabs>
          <w:tab w:val="left" w:pos="-709"/>
        </w:tabs>
        <w:ind w:left="851"/>
        <w:jc w:val="both"/>
        <w:rPr>
          <w:rFonts w:asciiTheme="minorHAnsi" w:hAnsiTheme="minorHAnsi" w:cstheme="minorHAnsi"/>
          <w:b/>
          <w:sz w:val="24"/>
          <w:szCs w:val="24"/>
        </w:rPr>
      </w:pPr>
      <w:r w:rsidRPr="007F6314">
        <w:rPr>
          <w:rFonts w:asciiTheme="minorHAnsi" w:hAnsiTheme="minorHAnsi" w:cstheme="minorHAnsi"/>
          <w:sz w:val="24"/>
          <w:szCs w:val="24"/>
        </w:rPr>
        <w:t>b. 3) A critério da Administração, poderá ser exigida declaração, assinada por profissional habilitado da área contábil, que ateste o atendimento pelo licitante dos índices econômicos previstos no Edital.</w:t>
      </w:r>
      <w:r w:rsidRPr="007F6314">
        <w:rPr>
          <w:rFonts w:asciiTheme="minorHAnsi" w:hAnsiTheme="minorHAnsi" w:cstheme="minorHAnsi"/>
          <w:b/>
          <w:sz w:val="24"/>
          <w:szCs w:val="24"/>
        </w:rPr>
        <w:t xml:space="preserve"> </w:t>
      </w:r>
    </w:p>
    <w:p w14:paraId="19C92115" w14:textId="77777777" w:rsidR="003008DF" w:rsidRPr="007F6314" w:rsidRDefault="003008DF" w:rsidP="003008DF">
      <w:pPr>
        <w:tabs>
          <w:tab w:val="left" w:pos="-709"/>
        </w:tabs>
        <w:ind w:left="851"/>
        <w:jc w:val="both"/>
        <w:rPr>
          <w:rFonts w:asciiTheme="minorHAnsi" w:hAnsiTheme="minorHAnsi" w:cstheme="minorHAnsi"/>
          <w:sz w:val="24"/>
          <w:szCs w:val="24"/>
          <w:lang w:eastAsia="pt-BR"/>
        </w:rPr>
      </w:pPr>
      <w:r w:rsidRPr="007F6314">
        <w:rPr>
          <w:rFonts w:asciiTheme="minorHAnsi" w:hAnsiTheme="minorHAnsi" w:cstheme="minorHAnsi"/>
          <w:bCs/>
          <w:sz w:val="24"/>
          <w:szCs w:val="24"/>
        </w:rPr>
        <w:t>b.4</w:t>
      </w:r>
      <w:proofErr w:type="gramStart"/>
      <w:r w:rsidRPr="007F6314">
        <w:rPr>
          <w:rFonts w:asciiTheme="minorHAnsi" w:hAnsiTheme="minorHAnsi" w:cstheme="minorHAnsi"/>
          <w:bCs/>
          <w:sz w:val="24"/>
          <w:szCs w:val="24"/>
        </w:rPr>
        <w:t xml:space="preserve">) </w:t>
      </w:r>
      <w:r w:rsidRPr="007F6314">
        <w:rPr>
          <w:rFonts w:asciiTheme="minorHAnsi" w:hAnsiTheme="minorHAnsi" w:cstheme="minorHAnsi"/>
          <w:sz w:val="24"/>
          <w:szCs w:val="24"/>
        </w:rPr>
        <w:t>As</w:t>
      </w:r>
      <w:proofErr w:type="gramEnd"/>
      <w:r w:rsidRPr="007F6314">
        <w:rPr>
          <w:rFonts w:asciiTheme="minorHAnsi" w:hAnsiTheme="minorHAnsi" w:cstheme="minorHAnsi"/>
          <w:sz w:val="24"/>
          <w:szCs w:val="24"/>
        </w:rPr>
        <w:t xml:space="preserve">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F6314">
        <w:rPr>
          <w:rFonts w:asciiTheme="minorHAnsi" w:hAnsiTheme="minorHAnsi" w:cstheme="minorHAnsi"/>
          <w:sz w:val="24"/>
          <w:szCs w:val="24"/>
          <w:lang w:eastAsia="pt-BR"/>
        </w:rPr>
        <w:t>.</w:t>
      </w:r>
    </w:p>
    <w:p w14:paraId="5406CFE2" w14:textId="77777777" w:rsidR="003008DF" w:rsidRPr="007F6314" w:rsidRDefault="003008DF" w:rsidP="003008DF">
      <w:pPr>
        <w:tabs>
          <w:tab w:val="left" w:pos="-709"/>
        </w:tabs>
        <w:ind w:left="851"/>
        <w:jc w:val="both"/>
        <w:rPr>
          <w:rFonts w:asciiTheme="minorHAnsi" w:hAnsiTheme="minorHAnsi" w:cstheme="minorHAnsi"/>
          <w:sz w:val="24"/>
          <w:szCs w:val="24"/>
          <w:lang w:eastAsia="pt-BR"/>
        </w:rPr>
      </w:pPr>
      <w:r w:rsidRPr="007F6314">
        <w:rPr>
          <w:rFonts w:asciiTheme="minorHAnsi" w:hAnsiTheme="minorHAnsi" w:cstheme="minorHAnsi"/>
          <w:sz w:val="24"/>
          <w:szCs w:val="24"/>
          <w:lang w:eastAsia="pt-BR"/>
        </w:rPr>
        <w:t xml:space="preserve"> b.5) A Declaração de Capacidade Operacional Financeira demonstrará </w:t>
      </w:r>
      <w:r w:rsidRPr="007F6314">
        <w:rPr>
          <w:rFonts w:asciiTheme="minorHAnsi" w:hAnsiTheme="minorHAnsi" w:cstheme="minorHAnsi"/>
          <w:sz w:val="24"/>
          <w:szCs w:val="24"/>
        </w:rPr>
        <w:t xml:space="preserve">a </w:t>
      </w:r>
      <w:r w:rsidRPr="007F6314">
        <w:rPr>
          <w:rFonts w:asciiTheme="minorHAnsi" w:hAnsiTheme="minorHAnsi" w:cstheme="minorHAnsi"/>
          <w:color w:val="000000"/>
          <w:sz w:val="24"/>
          <w:szCs w:val="24"/>
        </w:rPr>
        <w:t>relação dos compromissos assumidos pelo licitante que importem em diminuição de sua capacidade econômico-financeira, excluídas parcelas já executadas de contratos firmados.</w:t>
      </w:r>
    </w:p>
    <w:p w14:paraId="24620637" w14:textId="77777777" w:rsidR="003008DF" w:rsidRPr="007F6314" w:rsidRDefault="003008DF" w:rsidP="003008DF">
      <w:pPr>
        <w:tabs>
          <w:tab w:val="left" w:pos="284"/>
        </w:tabs>
        <w:ind w:left="567"/>
        <w:jc w:val="both"/>
        <w:rPr>
          <w:rFonts w:asciiTheme="minorHAnsi" w:hAnsiTheme="minorHAnsi" w:cstheme="minorHAnsi"/>
          <w:sz w:val="24"/>
          <w:szCs w:val="24"/>
        </w:rPr>
      </w:pPr>
      <w:r w:rsidRPr="007F6314">
        <w:rPr>
          <w:rFonts w:asciiTheme="minorHAnsi" w:hAnsiTheme="minorHAnsi" w:cstheme="minorHAnsi"/>
          <w:sz w:val="24"/>
          <w:szCs w:val="24"/>
        </w:rPr>
        <w:t>c) balanço patrimonial, demonstração de resultado de exercício e demais demonstrações contábeis dos 2 (dois) últimos exercícios sociais.</w:t>
      </w:r>
    </w:p>
    <w:p w14:paraId="5F954225" w14:textId="77777777" w:rsidR="003008DF" w:rsidRPr="007F6314" w:rsidRDefault="003008DF" w:rsidP="003008DF">
      <w:pPr>
        <w:tabs>
          <w:tab w:val="left" w:pos="284"/>
        </w:tabs>
        <w:ind w:left="851"/>
        <w:jc w:val="both"/>
        <w:rPr>
          <w:rFonts w:asciiTheme="minorHAnsi" w:hAnsiTheme="minorHAnsi" w:cstheme="minorHAnsi"/>
          <w:sz w:val="24"/>
          <w:szCs w:val="24"/>
        </w:rPr>
      </w:pPr>
      <w:r w:rsidRPr="007F6314">
        <w:rPr>
          <w:rFonts w:asciiTheme="minorHAnsi" w:hAnsiTheme="minorHAnsi" w:cstheme="minorHAnsi"/>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C17814B" w14:textId="77777777" w:rsidR="003008DF" w:rsidRPr="007F6314" w:rsidRDefault="003008DF" w:rsidP="003008DF">
      <w:pPr>
        <w:tabs>
          <w:tab w:val="left" w:pos="284"/>
        </w:tabs>
        <w:ind w:left="851"/>
        <w:jc w:val="both"/>
        <w:rPr>
          <w:rFonts w:asciiTheme="minorHAnsi" w:hAnsiTheme="minorHAnsi" w:cstheme="minorHAnsi"/>
          <w:sz w:val="24"/>
          <w:szCs w:val="24"/>
        </w:rPr>
      </w:pPr>
      <w:r w:rsidRPr="007F6314">
        <w:rPr>
          <w:rFonts w:asciiTheme="minorHAnsi" w:hAnsiTheme="minorHAnsi" w:cstheme="minorHAnsi"/>
          <w:sz w:val="24"/>
          <w:szCs w:val="24"/>
        </w:rPr>
        <w:t xml:space="preserve"> c.2) O balanço das sociedades anônimas ou por ações deverá ser apresentado em publicação no Diário Oficial. </w:t>
      </w:r>
      <w:proofErr w:type="gramStart"/>
      <w:r w:rsidRPr="007F6314">
        <w:rPr>
          <w:rFonts w:asciiTheme="minorHAnsi" w:hAnsiTheme="minorHAnsi" w:cstheme="minorHAnsi"/>
          <w:sz w:val="24"/>
          <w:szCs w:val="24"/>
        </w:rPr>
        <w:t>O(</w:t>
      </w:r>
      <w:proofErr w:type="gramEnd"/>
      <w:r w:rsidRPr="007F6314">
        <w:rPr>
          <w:rFonts w:asciiTheme="minorHAnsi" w:hAnsiTheme="minorHAnsi" w:cstheme="minorHAnsi"/>
          <w:i/>
          <w:sz w:val="24"/>
          <w:szCs w:val="24"/>
        </w:rPr>
        <w:t>s</w:t>
      </w:r>
      <w:r w:rsidRPr="007F6314">
        <w:rPr>
          <w:rFonts w:asciiTheme="minorHAnsi" w:hAnsiTheme="minorHAnsi" w:cstheme="minorHAnsi"/>
          <w:sz w:val="24"/>
          <w:szCs w:val="24"/>
        </w:rPr>
        <w:t>) mesmo(</w:t>
      </w:r>
      <w:r w:rsidRPr="007F6314">
        <w:rPr>
          <w:rFonts w:asciiTheme="minorHAnsi" w:hAnsiTheme="minorHAnsi" w:cstheme="minorHAnsi"/>
          <w:i/>
          <w:sz w:val="24"/>
          <w:szCs w:val="24"/>
        </w:rPr>
        <w:t>s</w:t>
      </w:r>
      <w:r w:rsidRPr="007F6314">
        <w:rPr>
          <w:rFonts w:asciiTheme="minorHAnsi" w:hAnsiTheme="minorHAnsi" w:cstheme="minorHAnsi"/>
          <w:sz w:val="24"/>
          <w:szCs w:val="24"/>
        </w:rPr>
        <w:t>) deverá(</w:t>
      </w:r>
      <w:proofErr w:type="spellStart"/>
      <w:r w:rsidRPr="007F6314">
        <w:rPr>
          <w:rFonts w:asciiTheme="minorHAnsi" w:hAnsiTheme="minorHAnsi" w:cstheme="minorHAnsi"/>
          <w:i/>
          <w:sz w:val="24"/>
          <w:szCs w:val="24"/>
        </w:rPr>
        <w:t>ão</w:t>
      </w:r>
      <w:proofErr w:type="spellEnd"/>
      <w:r w:rsidRPr="007F6314">
        <w:rPr>
          <w:rFonts w:asciiTheme="minorHAnsi" w:hAnsiTheme="minorHAnsi" w:cstheme="minorHAnsi"/>
          <w:sz w:val="24"/>
          <w:szCs w:val="24"/>
        </w:rPr>
        <w:t>) ser assinado(</w:t>
      </w:r>
      <w:r w:rsidRPr="007F6314">
        <w:rPr>
          <w:rFonts w:asciiTheme="minorHAnsi" w:hAnsiTheme="minorHAnsi" w:cstheme="minorHAnsi"/>
          <w:i/>
          <w:sz w:val="24"/>
          <w:szCs w:val="24"/>
        </w:rPr>
        <w:t>s</w:t>
      </w:r>
      <w:r w:rsidRPr="007F6314">
        <w:rPr>
          <w:rFonts w:asciiTheme="minorHAnsi" w:hAnsiTheme="minorHAnsi" w:cstheme="minorHAnsi"/>
          <w:sz w:val="24"/>
          <w:szCs w:val="24"/>
        </w:rPr>
        <w:t>) por profissional da contabilidade registrado no Conselho Regional de Contabilidade.</w:t>
      </w:r>
    </w:p>
    <w:p w14:paraId="2CC8241E" w14:textId="77777777" w:rsidR="003008DF" w:rsidRPr="007F6314" w:rsidRDefault="003008DF" w:rsidP="003008DF">
      <w:pPr>
        <w:tabs>
          <w:tab w:val="left" w:pos="284"/>
          <w:tab w:val="left" w:pos="426"/>
        </w:tabs>
        <w:ind w:left="851"/>
        <w:jc w:val="both"/>
        <w:rPr>
          <w:rFonts w:asciiTheme="minorHAnsi" w:hAnsiTheme="minorHAnsi" w:cstheme="minorHAnsi"/>
          <w:sz w:val="24"/>
          <w:szCs w:val="24"/>
        </w:rPr>
      </w:pPr>
      <w:r w:rsidRPr="007F6314">
        <w:rPr>
          <w:rFonts w:asciiTheme="minorHAnsi" w:hAnsiTheme="minorHAnsi" w:cstheme="minorHAnsi"/>
          <w:sz w:val="24"/>
          <w:szCs w:val="24"/>
        </w:rPr>
        <w:t>c.3</w:t>
      </w:r>
      <w:proofErr w:type="gramStart"/>
      <w:r w:rsidRPr="007F6314">
        <w:rPr>
          <w:rFonts w:asciiTheme="minorHAnsi" w:hAnsiTheme="minorHAnsi" w:cstheme="minorHAnsi"/>
          <w:sz w:val="24"/>
          <w:szCs w:val="24"/>
        </w:rPr>
        <w:t>) Quando</w:t>
      </w:r>
      <w:proofErr w:type="gramEnd"/>
      <w:r w:rsidRPr="007F6314">
        <w:rPr>
          <w:rFonts w:asciiTheme="minorHAnsi" w:hAnsiTheme="minorHAnsi" w:cstheme="minorHAnsi"/>
          <w:sz w:val="24"/>
          <w:szCs w:val="24"/>
        </w:rPr>
        <w:t xml:space="preserve"> a data da abertura do certame for superior ao dia 30 de abril do presente ano, somente serão aceitos os balanços dos dois anos imediatamente anteriores.</w:t>
      </w:r>
    </w:p>
    <w:p w14:paraId="151E4EC5" w14:textId="77777777" w:rsidR="003008DF" w:rsidRPr="007F6314" w:rsidRDefault="003008DF" w:rsidP="003008DF">
      <w:pPr>
        <w:tabs>
          <w:tab w:val="left" w:pos="284"/>
          <w:tab w:val="left" w:pos="426"/>
        </w:tabs>
        <w:ind w:left="851"/>
        <w:jc w:val="both"/>
        <w:rPr>
          <w:rFonts w:asciiTheme="minorHAnsi" w:hAnsiTheme="minorHAnsi" w:cstheme="minorHAnsi"/>
          <w:sz w:val="24"/>
          <w:szCs w:val="24"/>
        </w:rPr>
      </w:pPr>
      <w:r w:rsidRPr="007F6314">
        <w:rPr>
          <w:rFonts w:asciiTheme="minorHAnsi" w:hAnsiTheme="minorHAnsi" w:cstheme="minorHAnsi"/>
          <w:sz w:val="24"/>
          <w:szCs w:val="24"/>
        </w:rPr>
        <w:t>c.4) Os documentos exigidos no item “b” limitar-se-ão ao último exercício no caso de a pessoa jurídica ter sido constituída há menos de 2 (dois) anos.</w:t>
      </w:r>
    </w:p>
    <w:p w14:paraId="46C09410" w14:textId="77777777" w:rsidR="003008DF" w:rsidRPr="007F6314" w:rsidRDefault="003008DF" w:rsidP="003008DF">
      <w:pPr>
        <w:tabs>
          <w:tab w:val="left" w:pos="284"/>
          <w:tab w:val="left" w:pos="426"/>
        </w:tabs>
        <w:ind w:left="851"/>
        <w:jc w:val="both"/>
        <w:rPr>
          <w:rFonts w:asciiTheme="minorHAnsi" w:hAnsiTheme="minorHAnsi" w:cstheme="minorHAnsi"/>
          <w:sz w:val="24"/>
          <w:szCs w:val="24"/>
        </w:rPr>
      </w:pPr>
      <w:r w:rsidRPr="007F6314">
        <w:rPr>
          <w:rFonts w:asciiTheme="minorHAnsi" w:hAnsiTheme="minorHAnsi" w:cstheme="minorHAnsi"/>
          <w:sz w:val="24"/>
          <w:szCs w:val="24"/>
        </w:rPr>
        <w:t>c.5</w:t>
      </w:r>
      <w:proofErr w:type="gramStart"/>
      <w:r w:rsidRPr="007F6314">
        <w:rPr>
          <w:rFonts w:asciiTheme="minorHAnsi" w:hAnsiTheme="minorHAnsi" w:cstheme="minorHAnsi"/>
          <w:sz w:val="24"/>
          <w:szCs w:val="24"/>
        </w:rPr>
        <w:t>) Em</w:t>
      </w:r>
      <w:proofErr w:type="gramEnd"/>
      <w:r w:rsidRPr="007F6314">
        <w:rPr>
          <w:rFonts w:asciiTheme="minorHAnsi" w:hAnsiTheme="minorHAnsi" w:cstheme="minorHAnsi"/>
          <w:sz w:val="24"/>
          <w:szCs w:val="24"/>
        </w:rPr>
        <w:t xml:space="preserve">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4FD0200" w14:textId="77777777" w:rsidR="003008DF" w:rsidRPr="007F6314" w:rsidRDefault="003008DF" w:rsidP="003008DF">
      <w:pPr>
        <w:tabs>
          <w:tab w:val="left" w:pos="284"/>
        </w:tabs>
        <w:ind w:left="567"/>
        <w:jc w:val="both"/>
        <w:rPr>
          <w:rFonts w:asciiTheme="minorHAnsi" w:hAnsiTheme="minorHAnsi" w:cstheme="minorHAnsi"/>
          <w:sz w:val="24"/>
          <w:szCs w:val="24"/>
        </w:rPr>
      </w:pPr>
      <w:r w:rsidRPr="007F6314">
        <w:rPr>
          <w:rFonts w:asciiTheme="minorHAnsi" w:hAnsiTheme="minorHAnsi" w:cstheme="minorHAnsi"/>
          <w:sz w:val="24"/>
          <w:szCs w:val="24"/>
        </w:rPr>
        <w:t>d) certidão negativa de Falência expedida pelo distribuidor da sede da pessoa jurídica ou negativa de execução patrimonial expedida no domicílio da pessoa física, dentro do prazo de validade;</w:t>
      </w:r>
    </w:p>
    <w:p w14:paraId="5942B22F" w14:textId="77777777" w:rsidR="003008DF" w:rsidRPr="007F6314" w:rsidRDefault="003008DF" w:rsidP="003008DF">
      <w:pPr>
        <w:tabs>
          <w:tab w:val="left" w:pos="284"/>
        </w:tabs>
        <w:ind w:left="567"/>
        <w:jc w:val="both"/>
        <w:rPr>
          <w:rFonts w:asciiTheme="minorHAnsi" w:hAnsiTheme="minorHAnsi" w:cstheme="minorHAnsi"/>
          <w:sz w:val="24"/>
          <w:szCs w:val="24"/>
        </w:rPr>
      </w:pPr>
      <w:r w:rsidRPr="007F6314">
        <w:rPr>
          <w:rFonts w:asciiTheme="minorHAnsi" w:hAnsiTheme="minorHAnsi" w:cstheme="minorHAnsi"/>
          <w:sz w:val="24"/>
          <w:szCs w:val="24"/>
        </w:rPr>
        <w:t xml:space="preserve">e) declaração de que a proposta econômica compreende a integralidade dos custos para atendimento dos direitos trabalhistas assegurados na Constituição Federal, nas leis trabalhistas, nas normas </w:t>
      </w:r>
      <w:proofErr w:type="spellStart"/>
      <w:r w:rsidRPr="007F6314">
        <w:rPr>
          <w:rFonts w:asciiTheme="minorHAnsi" w:hAnsiTheme="minorHAnsi" w:cstheme="minorHAnsi"/>
          <w:sz w:val="24"/>
          <w:szCs w:val="24"/>
        </w:rPr>
        <w:t>infralegais</w:t>
      </w:r>
      <w:proofErr w:type="spellEnd"/>
      <w:r w:rsidRPr="007F6314">
        <w:rPr>
          <w:rFonts w:asciiTheme="minorHAnsi" w:hAnsiTheme="minorHAnsi" w:cstheme="minorHAnsi"/>
          <w:sz w:val="24"/>
          <w:szCs w:val="24"/>
        </w:rPr>
        <w:t>, nas convenções coletivas de trabalho e nos termos de ajustamento de conduta vigentes na data de entrega da proposta (constante do Anexo XI).</w:t>
      </w:r>
    </w:p>
    <w:p w14:paraId="21F142D3" w14:textId="3F9D6D9F" w:rsidR="00EC0064" w:rsidRPr="007F6314" w:rsidRDefault="00EC0064" w:rsidP="00045BA4">
      <w:pPr>
        <w:tabs>
          <w:tab w:val="left" w:pos="284"/>
        </w:tabs>
        <w:ind w:left="567"/>
        <w:jc w:val="both"/>
        <w:rPr>
          <w:rFonts w:asciiTheme="minorHAnsi" w:hAnsiTheme="minorHAnsi" w:cstheme="minorHAnsi"/>
          <w:sz w:val="24"/>
          <w:szCs w:val="24"/>
        </w:rPr>
      </w:pPr>
    </w:p>
    <w:p w14:paraId="6EBA9C66" w14:textId="77777777" w:rsidR="003008DF" w:rsidRPr="007F6314" w:rsidRDefault="003008DF" w:rsidP="003008DF">
      <w:pPr>
        <w:tabs>
          <w:tab w:val="left" w:pos="851"/>
        </w:tabs>
        <w:ind w:left="851" w:hanging="851"/>
        <w:jc w:val="both"/>
        <w:rPr>
          <w:rFonts w:asciiTheme="minorHAnsi" w:hAnsiTheme="minorHAnsi" w:cstheme="minorHAnsi"/>
          <w:sz w:val="24"/>
          <w:szCs w:val="24"/>
        </w:rPr>
      </w:pPr>
      <w:r w:rsidRPr="007F6314">
        <w:rPr>
          <w:rFonts w:asciiTheme="minorHAnsi" w:hAnsiTheme="minorHAnsi" w:cstheme="minorHAnsi"/>
          <w:b/>
          <w:bCs/>
          <w:sz w:val="24"/>
          <w:szCs w:val="24"/>
        </w:rPr>
        <w:t>5.11.</w:t>
      </w:r>
      <w:r w:rsidRPr="007F6314">
        <w:rPr>
          <w:rFonts w:asciiTheme="minorHAnsi" w:hAnsiTheme="minorHAnsi" w:cstheme="minorHAnsi"/>
          <w:sz w:val="24"/>
          <w:szCs w:val="24"/>
        </w:rPr>
        <w:t xml:space="preserve"> A licitante para fins de habilitação deverá observar as disposições Gerais que seguem: </w:t>
      </w:r>
    </w:p>
    <w:p w14:paraId="080EE168" w14:textId="77777777" w:rsidR="003008DF" w:rsidRPr="007F6314" w:rsidRDefault="003008DF" w:rsidP="003008DF">
      <w:pPr>
        <w:tabs>
          <w:tab w:val="left" w:pos="993"/>
        </w:tabs>
        <w:ind w:left="284"/>
        <w:jc w:val="both"/>
        <w:rPr>
          <w:rFonts w:asciiTheme="minorHAnsi" w:hAnsiTheme="minorHAnsi" w:cstheme="minorHAnsi"/>
          <w:sz w:val="24"/>
          <w:szCs w:val="24"/>
        </w:rPr>
      </w:pPr>
      <w:r w:rsidRPr="007F6314">
        <w:rPr>
          <w:rFonts w:asciiTheme="minorHAnsi" w:hAnsiTheme="minorHAnsi" w:cstheme="minorHAnsi"/>
          <w:b/>
          <w:sz w:val="24"/>
          <w:szCs w:val="24"/>
        </w:rPr>
        <w:t xml:space="preserve">5.11.1 </w:t>
      </w:r>
      <w:r w:rsidRPr="007F6314">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w:t>
      </w:r>
      <w:r w:rsidRPr="007F6314">
        <w:rPr>
          <w:rFonts w:asciiTheme="minorHAnsi" w:hAnsiTheme="minorHAnsi" w:cstheme="minorHAnsi"/>
          <w:sz w:val="24"/>
          <w:szCs w:val="24"/>
          <w:lang w:eastAsia="pt-BR"/>
        </w:rPr>
        <w:t>90 (noventa) dias,</w:t>
      </w:r>
      <w:r w:rsidRPr="007F6314">
        <w:rPr>
          <w:rFonts w:asciiTheme="minorHAnsi" w:hAnsiTheme="minorHAnsi" w:cstheme="minorHAnsi"/>
          <w:sz w:val="24"/>
          <w:szCs w:val="24"/>
        </w:rPr>
        <w:t xml:space="preserve"> a contar da data de sua expedição, salvo os atestados/certidões de qualificação técnica, para os quais não se exige validade. </w:t>
      </w:r>
    </w:p>
    <w:p w14:paraId="3DE9F912" w14:textId="77777777" w:rsidR="003008DF" w:rsidRPr="007F6314" w:rsidRDefault="003008DF" w:rsidP="003008DF">
      <w:pPr>
        <w:tabs>
          <w:tab w:val="left" w:pos="851"/>
        </w:tabs>
        <w:ind w:left="284"/>
        <w:jc w:val="both"/>
        <w:rPr>
          <w:rFonts w:asciiTheme="minorHAnsi" w:hAnsiTheme="minorHAnsi" w:cstheme="minorHAnsi"/>
          <w:sz w:val="24"/>
          <w:szCs w:val="24"/>
        </w:rPr>
      </w:pPr>
      <w:r w:rsidRPr="007F6314">
        <w:rPr>
          <w:rFonts w:asciiTheme="minorHAnsi" w:hAnsiTheme="minorHAnsi" w:cstheme="minorHAnsi"/>
          <w:b/>
          <w:sz w:val="24"/>
          <w:szCs w:val="24"/>
        </w:rPr>
        <w:t xml:space="preserve">5.11.2. </w:t>
      </w:r>
      <w:r w:rsidRPr="007F6314">
        <w:rPr>
          <w:rFonts w:asciiTheme="minorHAnsi" w:hAnsiTheme="minorHAnsi" w:cstheme="minorHAnsi"/>
          <w:sz w:val="24"/>
          <w:szCs w:val="24"/>
        </w:rPr>
        <w:t>Todos os documentos expedidos pela empresa deverão estar subscritos por seu representante legal ou procurador, com identificação clara do subscritor.</w:t>
      </w:r>
    </w:p>
    <w:p w14:paraId="5404FA69" w14:textId="77777777" w:rsidR="003008DF" w:rsidRPr="007F6314" w:rsidRDefault="003008DF" w:rsidP="003008DF">
      <w:pPr>
        <w:tabs>
          <w:tab w:val="left" w:pos="851"/>
        </w:tabs>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5.11.3</w:t>
      </w:r>
      <w:r w:rsidRPr="007F6314">
        <w:rPr>
          <w:rFonts w:asciiTheme="minorHAnsi" w:hAnsiTheme="minorHAnsi" w:cstheme="minorHAnsi"/>
          <w:sz w:val="24"/>
          <w:szCs w:val="24"/>
        </w:rPr>
        <w:t xml:space="preserve"> Os</w:t>
      </w:r>
      <w:proofErr w:type="gramEnd"/>
      <w:r w:rsidRPr="007F6314">
        <w:rPr>
          <w:rFonts w:asciiTheme="minorHAnsi" w:hAnsiTheme="minorHAnsi" w:cstheme="minorHAnsi"/>
          <w:sz w:val="24"/>
          <w:szCs w:val="24"/>
        </w:rPr>
        <w:t xml:space="preserve"> documentos emitidos via Internet serão conferidos pelo Agente</w:t>
      </w:r>
      <w:r w:rsidRPr="007F6314">
        <w:rPr>
          <w:rFonts w:asciiTheme="minorHAnsi" w:hAnsiTheme="minorHAnsi" w:cstheme="minorHAnsi"/>
          <w:bCs/>
          <w:sz w:val="24"/>
          <w:szCs w:val="24"/>
        </w:rPr>
        <w:t xml:space="preserve"> de Contratação</w:t>
      </w:r>
      <w:r w:rsidRPr="007F6314">
        <w:rPr>
          <w:rFonts w:asciiTheme="minorHAnsi" w:hAnsiTheme="minorHAnsi" w:cstheme="minorHAnsi"/>
          <w:sz w:val="24"/>
          <w:szCs w:val="24"/>
        </w:rPr>
        <w:t>.</w:t>
      </w:r>
    </w:p>
    <w:p w14:paraId="5E0763F0" w14:textId="77777777" w:rsidR="003008DF" w:rsidRPr="007F6314" w:rsidRDefault="003008DF" w:rsidP="003008DF">
      <w:pPr>
        <w:tabs>
          <w:tab w:val="left" w:pos="851"/>
        </w:tabs>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 xml:space="preserve">5.11.4 </w:t>
      </w:r>
      <w:r w:rsidRPr="007F6314">
        <w:rPr>
          <w:rFonts w:asciiTheme="minorHAnsi" w:hAnsiTheme="minorHAnsi" w:cstheme="minorHAnsi"/>
          <w:sz w:val="24"/>
          <w:szCs w:val="24"/>
        </w:rPr>
        <w:t>Se</w:t>
      </w:r>
      <w:proofErr w:type="gramEnd"/>
      <w:r w:rsidRPr="007F6314">
        <w:rPr>
          <w:rFonts w:asciiTheme="minorHAnsi" w:hAnsiTheme="minorHAnsi" w:cstheme="minorHAnsi"/>
          <w:sz w:val="24"/>
          <w:szCs w:val="24"/>
        </w:rPr>
        <w:t xml:space="preserve"> a licitante for a </w:t>
      </w:r>
      <w:r w:rsidRPr="007F6314">
        <w:rPr>
          <w:rFonts w:asciiTheme="minorHAnsi" w:hAnsiTheme="minorHAnsi" w:cstheme="minorHAnsi"/>
          <w:b/>
          <w:sz w:val="24"/>
          <w:szCs w:val="24"/>
        </w:rPr>
        <w:t>matriz</w:t>
      </w:r>
      <w:r w:rsidRPr="007F6314">
        <w:rPr>
          <w:rFonts w:asciiTheme="minorHAnsi" w:hAnsiTheme="minorHAnsi" w:cstheme="minorHAnsi"/>
          <w:sz w:val="24"/>
          <w:szCs w:val="24"/>
        </w:rPr>
        <w:t xml:space="preserve">, todos os documentos deverão estar em nome da matriz, e se for a </w:t>
      </w:r>
      <w:r w:rsidRPr="007F6314">
        <w:rPr>
          <w:rFonts w:asciiTheme="minorHAnsi" w:hAnsiTheme="minorHAnsi" w:cstheme="minorHAnsi"/>
          <w:b/>
          <w:sz w:val="24"/>
          <w:szCs w:val="24"/>
        </w:rPr>
        <w:t>filial</w:t>
      </w:r>
      <w:r w:rsidRPr="007F6314">
        <w:rPr>
          <w:rFonts w:asciiTheme="minorHAnsi" w:hAnsiTheme="minorHAnsi" w:cstheme="minorHAnsi"/>
          <w:sz w:val="24"/>
          <w:szCs w:val="24"/>
        </w:rPr>
        <w:t>, todos os documentos deverão estar em nome da filial, exceto aqueles documentos que, pela própria natureza, comprovadamente, forem emitidos somente em nome da matriz.</w:t>
      </w:r>
    </w:p>
    <w:p w14:paraId="5C91C733" w14:textId="77777777" w:rsidR="003008DF" w:rsidRPr="007F6314" w:rsidRDefault="003008DF" w:rsidP="003008DF">
      <w:pPr>
        <w:tabs>
          <w:tab w:val="left" w:pos="851"/>
        </w:tabs>
        <w:ind w:left="567"/>
        <w:jc w:val="both"/>
        <w:rPr>
          <w:rStyle w:val="nfase"/>
          <w:rFonts w:asciiTheme="minorHAnsi" w:hAnsiTheme="minorHAnsi" w:cstheme="minorHAnsi"/>
          <w:bCs/>
          <w:i w:val="0"/>
          <w:sz w:val="24"/>
          <w:szCs w:val="24"/>
          <w:bdr w:val="none" w:sz="0" w:space="0" w:color="auto" w:frame="1"/>
        </w:rPr>
      </w:pPr>
      <w:r w:rsidRPr="007F6314">
        <w:rPr>
          <w:rFonts w:asciiTheme="minorHAnsi" w:hAnsiTheme="minorHAnsi" w:cstheme="minorHAnsi"/>
          <w:b/>
          <w:sz w:val="24"/>
          <w:szCs w:val="24"/>
        </w:rPr>
        <w:t xml:space="preserve">5.11.4.1 </w:t>
      </w:r>
      <w:r w:rsidRPr="007F6314">
        <w:rPr>
          <w:rStyle w:val="nfase"/>
          <w:rFonts w:asciiTheme="minorHAnsi" w:hAnsiTheme="minorHAnsi" w:cstheme="minorHAnsi"/>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93E7A3" w14:textId="77777777" w:rsidR="003008DF" w:rsidRPr="007F6314" w:rsidRDefault="003008DF" w:rsidP="003008DF">
      <w:pPr>
        <w:ind w:left="284"/>
        <w:jc w:val="both"/>
        <w:rPr>
          <w:rFonts w:asciiTheme="minorHAnsi" w:hAnsiTheme="minorHAnsi" w:cstheme="minorHAnsi"/>
          <w:sz w:val="24"/>
          <w:szCs w:val="24"/>
        </w:rPr>
      </w:pPr>
      <w:r w:rsidRPr="007F6314">
        <w:rPr>
          <w:rFonts w:asciiTheme="minorHAnsi" w:hAnsiTheme="minorHAnsi" w:cstheme="minorHAnsi"/>
          <w:b/>
          <w:sz w:val="24"/>
          <w:szCs w:val="24"/>
        </w:rPr>
        <w:t xml:space="preserve">5.11.5 </w:t>
      </w:r>
      <w:r w:rsidRPr="007F6314">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482A3893" w14:textId="77777777" w:rsidR="003008DF" w:rsidRPr="007F6314" w:rsidRDefault="003008DF" w:rsidP="003008DF">
      <w:pPr>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 xml:space="preserve">5.11.6 </w:t>
      </w:r>
      <w:r w:rsidRPr="007F6314">
        <w:rPr>
          <w:rFonts w:asciiTheme="minorHAnsi" w:hAnsiTheme="minorHAnsi" w:cstheme="minorHAnsi"/>
          <w:sz w:val="24"/>
          <w:szCs w:val="24"/>
        </w:rPr>
        <w:t>Não</w:t>
      </w:r>
      <w:proofErr w:type="gramEnd"/>
      <w:r w:rsidRPr="007F6314">
        <w:rPr>
          <w:rFonts w:asciiTheme="minorHAnsi" w:hAnsiTheme="minorHAnsi" w:cstheme="minorHAnsi"/>
          <w:sz w:val="24"/>
          <w:szCs w:val="24"/>
        </w:rPr>
        <w:t xml:space="preserve"> serão aceitos documentos cujas datas e caracteres estejam ilegíveis ou rasurados de tal forma que não possam ser entendidos.</w:t>
      </w:r>
    </w:p>
    <w:p w14:paraId="16C92982" w14:textId="77777777" w:rsidR="003008DF" w:rsidRPr="007F6314" w:rsidRDefault="003008DF" w:rsidP="003008DF">
      <w:pPr>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 xml:space="preserve">5.11.7 </w:t>
      </w:r>
      <w:r w:rsidRPr="007F6314">
        <w:rPr>
          <w:rFonts w:asciiTheme="minorHAnsi" w:hAnsiTheme="minorHAnsi" w:cstheme="minorHAnsi"/>
          <w:sz w:val="24"/>
          <w:szCs w:val="24"/>
        </w:rPr>
        <w:t>Os</w:t>
      </w:r>
      <w:proofErr w:type="gramEnd"/>
      <w:r w:rsidRPr="007F6314">
        <w:rPr>
          <w:rFonts w:asciiTheme="minorHAnsi" w:hAnsiTheme="minorHAnsi" w:cstheme="minorHAnsi"/>
          <w:sz w:val="24"/>
          <w:szCs w:val="24"/>
        </w:rPr>
        <w:t xml:space="preserve"> documentos exigidos para habilitação não poderão, em hipótese alguma, ser substituídos por protocolos, que apenas configurem o seu requerimento, não podendo, ainda, ser remetidos posteriormente ao prazo fixado.</w:t>
      </w:r>
    </w:p>
    <w:p w14:paraId="3E4A2C5B" w14:textId="67FC38FD" w:rsidR="003008DF" w:rsidRPr="007F6314" w:rsidRDefault="003008DF" w:rsidP="003008DF">
      <w:pPr>
        <w:tabs>
          <w:tab w:val="left" w:pos="851"/>
        </w:tabs>
        <w:jc w:val="both"/>
        <w:rPr>
          <w:rFonts w:asciiTheme="minorHAnsi" w:hAnsiTheme="minorHAnsi" w:cstheme="minorHAnsi"/>
          <w:sz w:val="24"/>
          <w:szCs w:val="24"/>
        </w:rPr>
      </w:pPr>
      <w:r w:rsidRPr="007F6314">
        <w:rPr>
          <w:rFonts w:asciiTheme="minorHAnsi" w:hAnsiTheme="minorHAnsi" w:cstheme="minorHAnsi"/>
          <w:b/>
          <w:sz w:val="24"/>
          <w:szCs w:val="24"/>
        </w:rPr>
        <w:t>5.1</w:t>
      </w:r>
      <w:r w:rsidR="00385386" w:rsidRPr="007F6314">
        <w:rPr>
          <w:rFonts w:asciiTheme="minorHAnsi" w:hAnsiTheme="minorHAnsi" w:cstheme="minorHAnsi"/>
          <w:b/>
          <w:sz w:val="24"/>
          <w:szCs w:val="24"/>
        </w:rPr>
        <w:t xml:space="preserve">2. </w:t>
      </w:r>
      <w:r w:rsidRPr="007F6314">
        <w:rPr>
          <w:rFonts w:asciiTheme="minorHAnsi" w:hAnsiTheme="minorHAnsi" w:cstheme="minorHAnsi"/>
          <w:b/>
          <w:sz w:val="24"/>
          <w:szCs w:val="24"/>
        </w:rPr>
        <w:t xml:space="preserve"> </w:t>
      </w:r>
      <w:r w:rsidRPr="007F6314">
        <w:rPr>
          <w:rFonts w:asciiTheme="minorHAnsi" w:hAnsiTheme="minorHAnsi" w:cstheme="minorHAnsi"/>
          <w:sz w:val="24"/>
          <w:szCs w:val="24"/>
        </w:rPr>
        <w:t xml:space="preserve">Os documentos serão analisados pelo Agente </w:t>
      </w:r>
      <w:r w:rsidRPr="007F6314">
        <w:rPr>
          <w:rFonts w:asciiTheme="minorHAnsi" w:hAnsiTheme="minorHAnsi" w:cstheme="minorHAnsi"/>
          <w:bCs/>
          <w:sz w:val="24"/>
          <w:szCs w:val="24"/>
        </w:rPr>
        <w:t>de Contratação</w:t>
      </w:r>
      <w:r w:rsidRPr="007F6314">
        <w:rPr>
          <w:rFonts w:asciiTheme="minorHAnsi" w:hAnsiTheme="minorHAnsi" w:cstheme="minorHAnsi"/>
          <w:b/>
          <w:sz w:val="24"/>
          <w:szCs w:val="24"/>
        </w:rPr>
        <w:t xml:space="preserve"> </w:t>
      </w:r>
      <w:r w:rsidRPr="007F6314">
        <w:rPr>
          <w:rFonts w:asciiTheme="minorHAnsi" w:hAnsiTheme="minorHAnsi" w:cstheme="minorHAnsi"/>
          <w:sz w:val="24"/>
          <w:szCs w:val="24"/>
        </w:rPr>
        <w:t xml:space="preserve">quanto a sua conformidade com os solicitados e serão anexados ao processo administrativo pertinente a esta licitação. </w:t>
      </w:r>
    </w:p>
    <w:p w14:paraId="3E946784" w14:textId="77777777" w:rsidR="003008DF" w:rsidRPr="007F6314" w:rsidRDefault="003008DF" w:rsidP="003008DF">
      <w:pPr>
        <w:tabs>
          <w:tab w:val="left" w:pos="851"/>
        </w:tabs>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5.12.1</w:t>
      </w:r>
      <w:r w:rsidRPr="007F6314">
        <w:rPr>
          <w:rFonts w:asciiTheme="minorHAnsi" w:hAnsiTheme="minorHAnsi" w:cstheme="minorHAnsi"/>
          <w:sz w:val="24"/>
          <w:szCs w:val="24"/>
        </w:rPr>
        <w:t xml:space="preserve"> Estando</w:t>
      </w:r>
      <w:proofErr w:type="gramEnd"/>
      <w:r w:rsidRPr="007F6314">
        <w:rPr>
          <w:rFonts w:asciiTheme="minorHAnsi" w:hAnsiTheme="minorHAnsi" w:cstheme="minorHAnsi"/>
          <w:sz w:val="24"/>
          <w:szCs w:val="24"/>
        </w:rPr>
        <w:t xml:space="preserve"> a documentação de habilitação da licitante vencedora em desacordo com as exigências do Edital, ela será inabilitada.</w:t>
      </w:r>
    </w:p>
    <w:p w14:paraId="5E53FF3B" w14:textId="77777777" w:rsidR="003008DF" w:rsidRPr="007F6314" w:rsidRDefault="003008DF" w:rsidP="003008DF">
      <w:pPr>
        <w:tabs>
          <w:tab w:val="left" w:pos="851"/>
        </w:tabs>
        <w:ind w:left="284"/>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 xml:space="preserve">5.12.2 </w:t>
      </w:r>
      <w:r w:rsidRPr="007F6314">
        <w:rPr>
          <w:rFonts w:asciiTheme="minorHAnsi" w:hAnsiTheme="minorHAnsi" w:cstheme="minorHAnsi"/>
          <w:bCs/>
          <w:sz w:val="24"/>
          <w:szCs w:val="24"/>
        </w:rPr>
        <w:t>Após</w:t>
      </w:r>
      <w:proofErr w:type="gramEnd"/>
      <w:r w:rsidRPr="007F6314">
        <w:rPr>
          <w:rFonts w:asciiTheme="minorHAnsi" w:hAnsiTheme="minorHAnsi" w:cstheme="minorHAnsi"/>
          <w:bCs/>
          <w:sz w:val="24"/>
          <w:szCs w:val="24"/>
        </w:rPr>
        <w:t xml:space="preserve">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77350D3" w14:textId="77777777" w:rsidR="003008DF" w:rsidRPr="007F6314" w:rsidRDefault="003008DF" w:rsidP="003008DF">
      <w:pPr>
        <w:shd w:val="clear" w:color="auto" w:fill="FFFFFF"/>
        <w:suppressAutoHyphens w:val="0"/>
        <w:ind w:left="284"/>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 xml:space="preserve">5.12.3 </w:t>
      </w:r>
      <w:r w:rsidRPr="007F6314">
        <w:rPr>
          <w:rFonts w:asciiTheme="minorHAnsi" w:hAnsiTheme="minorHAnsi" w:cstheme="minorHAnsi"/>
          <w:bCs/>
          <w:sz w:val="24"/>
          <w:szCs w:val="24"/>
        </w:rPr>
        <w:t>Estando</w:t>
      </w:r>
      <w:proofErr w:type="gramEnd"/>
      <w:r w:rsidRPr="007F6314">
        <w:rPr>
          <w:rFonts w:asciiTheme="minorHAnsi" w:hAnsiTheme="minorHAnsi" w:cstheme="minorHAnsi"/>
          <w:bCs/>
          <w:sz w:val="24"/>
          <w:szCs w:val="24"/>
        </w:rPr>
        <w:t xml:space="preserve"> a documentação de habilitação da licitante completa, correta, com observância de todos os dispositivos deste Edital e seus Anexos, o Agente de Contratação considerará a proponente habilitada.</w:t>
      </w:r>
    </w:p>
    <w:p w14:paraId="7DF0990C" w14:textId="77777777" w:rsidR="003008DF" w:rsidRPr="007F6314" w:rsidRDefault="003008DF" w:rsidP="003008DF">
      <w:pPr>
        <w:shd w:val="clear" w:color="auto" w:fill="FFFFFF"/>
        <w:suppressAutoHyphens w:val="0"/>
        <w:ind w:left="284"/>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 xml:space="preserve">5.12.4 </w:t>
      </w:r>
      <w:r w:rsidRPr="007F6314">
        <w:rPr>
          <w:rFonts w:asciiTheme="minorHAnsi" w:hAnsiTheme="minorHAnsi" w:cstheme="minorHAnsi"/>
          <w:bCs/>
          <w:sz w:val="24"/>
          <w:szCs w:val="24"/>
        </w:rPr>
        <w:t>As</w:t>
      </w:r>
      <w:proofErr w:type="gramEnd"/>
      <w:r w:rsidRPr="007F6314">
        <w:rPr>
          <w:rFonts w:asciiTheme="minorHAnsi" w:hAnsiTheme="minorHAnsi" w:cstheme="minorHAnsi"/>
          <w:bCs/>
          <w:sz w:val="24"/>
          <w:szCs w:val="24"/>
        </w:rPr>
        <w:t xml:space="preserve"> proponentes habilitadas seguirão para a etapa análise das propostas conforme cadastro de propostas previamente realizado no sistema.</w:t>
      </w:r>
    </w:p>
    <w:p w14:paraId="122C5EDE" w14:textId="77777777" w:rsidR="003008DF" w:rsidRPr="007F6314" w:rsidRDefault="003008DF" w:rsidP="003008DF">
      <w:pPr>
        <w:shd w:val="clear" w:color="auto" w:fill="FFFFFF"/>
        <w:suppressAutoHyphens w:val="0"/>
        <w:ind w:left="284"/>
        <w:jc w:val="both"/>
        <w:rPr>
          <w:rFonts w:asciiTheme="minorHAnsi" w:hAnsiTheme="minorHAnsi" w:cstheme="minorHAnsi"/>
          <w:bCs/>
          <w:color w:val="000000"/>
          <w:sz w:val="24"/>
          <w:szCs w:val="24"/>
          <w:bdr w:val="none" w:sz="0" w:space="0" w:color="auto" w:frame="1"/>
          <w:lang w:eastAsia="pt-BR"/>
        </w:rPr>
      </w:pPr>
    </w:p>
    <w:p w14:paraId="4B4027B7" w14:textId="77777777" w:rsidR="003008DF" w:rsidRPr="007F6314" w:rsidRDefault="003008DF" w:rsidP="003008DF">
      <w:pPr>
        <w:jc w:val="both"/>
        <w:rPr>
          <w:rFonts w:asciiTheme="minorHAnsi" w:hAnsiTheme="minorHAnsi" w:cstheme="minorHAnsi"/>
          <w:b/>
          <w:bCs/>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5.13. DO PREENCHIMENTO DA PROPOSTA</w:t>
      </w:r>
    </w:p>
    <w:p w14:paraId="774072BD" w14:textId="77777777" w:rsidR="003008DF" w:rsidRPr="007F6314" w:rsidRDefault="003008DF" w:rsidP="003008DF">
      <w:pPr>
        <w:ind w:left="142"/>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 xml:space="preserve">5.13.1 </w:t>
      </w:r>
      <w:r w:rsidRPr="007F6314">
        <w:rPr>
          <w:rFonts w:asciiTheme="minorHAnsi" w:hAnsiTheme="minorHAnsi" w:cstheme="minorHAnsi"/>
          <w:sz w:val="24"/>
          <w:szCs w:val="24"/>
          <w:bdr w:val="none" w:sz="0" w:space="0" w:color="auto" w:frame="1"/>
          <w:lang w:eastAsia="pt-BR"/>
        </w:rPr>
        <w:t>No</w:t>
      </w:r>
      <w:proofErr w:type="gramEnd"/>
      <w:r w:rsidRPr="007F6314">
        <w:rPr>
          <w:rFonts w:asciiTheme="minorHAnsi" w:hAnsiTheme="minorHAnsi" w:cstheme="minorHAnsi"/>
          <w:sz w:val="24"/>
          <w:szCs w:val="24"/>
          <w:bdr w:val="none" w:sz="0" w:space="0" w:color="auto" w:frame="1"/>
          <w:lang w:eastAsia="pt-BR"/>
        </w:rPr>
        <w:t xml:space="preserve"> prazo designado no preâmbulo deste edital, o licitante deverá encaminhar, exclusivamente por meio do sistema eletrônico, a proposta de preços expressos em moeda nacional (art. 12 da Lei nº 14.133/2021), até a data e hora marcadas para o recebimento das propostas, quando, então, encerrar-se-á automaticamente a etapa de envio da proposta.</w:t>
      </w:r>
    </w:p>
    <w:p w14:paraId="7E7EC600" w14:textId="77777777" w:rsidR="003008DF" w:rsidRPr="007F6314" w:rsidRDefault="003008DF" w:rsidP="003008DF">
      <w:pPr>
        <w:ind w:left="142"/>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a) </w:t>
      </w:r>
      <w:r w:rsidRPr="007F6314">
        <w:rPr>
          <w:rFonts w:asciiTheme="minorHAnsi" w:hAnsiTheme="minorHAnsi" w:cstheme="minorHAnsi"/>
          <w:sz w:val="24"/>
          <w:szCs w:val="24"/>
          <w:bdr w:val="none" w:sz="0" w:space="0" w:color="auto" w:frame="1"/>
          <w:lang w:eastAsia="pt-BR"/>
        </w:rPr>
        <w:t>A proposta de preços será elaborada eletronicamente, com base nas condições definidas neste edital, e deverá conter: Descrição do objeto da licitação, já contemplado no sistema;</w:t>
      </w:r>
    </w:p>
    <w:p w14:paraId="607EEC41" w14:textId="77777777" w:rsidR="003008DF" w:rsidRPr="007F6314" w:rsidRDefault="003008DF" w:rsidP="003008DF">
      <w:pPr>
        <w:ind w:left="142"/>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b) </w:t>
      </w:r>
      <w:r w:rsidRPr="007F6314">
        <w:rPr>
          <w:rFonts w:asciiTheme="minorHAnsi" w:hAnsiTheme="minorHAnsi" w:cstheme="minorHAnsi"/>
          <w:sz w:val="24"/>
          <w:szCs w:val="24"/>
          <w:bdr w:val="none" w:sz="0" w:space="0" w:color="auto" w:frame="1"/>
          <w:lang w:eastAsia="pt-BR"/>
        </w:rPr>
        <w:t xml:space="preserve">Especificação </w:t>
      </w:r>
      <w:proofErr w:type="gramStart"/>
      <w:r w:rsidRPr="007F6314">
        <w:rPr>
          <w:rFonts w:asciiTheme="minorHAnsi" w:hAnsiTheme="minorHAnsi" w:cstheme="minorHAnsi"/>
          <w:sz w:val="24"/>
          <w:szCs w:val="24"/>
          <w:bdr w:val="none" w:sz="0" w:space="0" w:color="auto" w:frame="1"/>
          <w:lang w:eastAsia="pt-BR"/>
        </w:rPr>
        <w:t>do(</w:t>
      </w:r>
      <w:proofErr w:type="gramEnd"/>
      <w:r w:rsidRPr="007F6314">
        <w:rPr>
          <w:rFonts w:asciiTheme="minorHAnsi" w:hAnsiTheme="minorHAnsi" w:cstheme="minorHAnsi"/>
          <w:sz w:val="24"/>
          <w:szCs w:val="24"/>
          <w:bdr w:val="none" w:sz="0" w:space="0" w:color="auto" w:frame="1"/>
          <w:lang w:eastAsia="pt-BR"/>
        </w:rPr>
        <w:t>s) preço(s) total que compõe o objeto licitado;</w:t>
      </w:r>
    </w:p>
    <w:p w14:paraId="003A5601" w14:textId="77777777" w:rsidR="003008DF" w:rsidRPr="007F6314" w:rsidRDefault="003008DF" w:rsidP="003008DF">
      <w:pPr>
        <w:ind w:left="142"/>
        <w:jc w:val="both"/>
        <w:rPr>
          <w:rFonts w:asciiTheme="minorHAnsi" w:hAnsiTheme="minorHAnsi" w:cstheme="minorHAnsi"/>
          <w:b/>
          <w:bCs/>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5.13.2 </w:t>
      </w:r>
      <w:r w:rsidRPr="007F6314">
        <w:rPr>
          <w:rFonts w:asciiTheme="minorHAnsi" w:hAnsiTheme="minorHAnsi" w:cstheme="minorHAnsi"/>
          <w:sz w:val="24"/>
          <w:szCs w:val="24"/>
          <w:bdr w:val="none" w:sz="0" w:space="0" w:color="auto" w:frame="1"/>
          <w:lang w:eastAsia="pt-BR"/>
        </w:rPr>
        <w:t xml:space="preserve">O envio da proposta de preços ocorrera única e exclusivamente por meio eletrônico, através da plataforma </w:t>
      </w:r>
      <w:hyperlink r:id="rId24" w:history="1">
        <w:r w:rsidRPr="007F6314">
          <w:rPr>
            <w:rStyle w:val="Hyperlink"/>
            <w:rFonts w:asciiTheme="minorHAnsi" w:hAnsiTheme="minorHAnsi" w:cstheme="minorHAnsi"/>
            <w:sz w:val="24"/>
            <w:szCs w:val="24"/>
            <w:bdr w:val="none" w:sz="0" w:space="0" w:color="auto" w:frame="1"/>
            <w:lang w:eastAsia="pt-BR"/>
          </w:rPr>
          <w:t>www.comprasbr.com.br</w:t>
        </w:r>
      </w:hyperlink>
      <w:r w:rsidRPr="007F6314">
        <w:rPr>
          <w:rFonts w:asciiTheme="minorHAnsi" w:hAnsiTheme="minorHAnsi" w:cstheme="minorHAnsi"/>
          <w:sz w:val="24"/>
          <w:szCs w:val="24"/>
          <w:bdr w:val="none" w:sz="0" w:space="0" w:color="auto" w:frame="1"/>
          <w:lang w:eastAsia="pt-BR"/>
        </w:rPr>
        <w:t xml:space="preserve"> (no qual a empresa deverá se cadastrar </w:t>
      </w:r>
      <w:proofErr w:type="gramStart"/>
      <w:r w:rsidRPr="007F6314">
        <w:rPr>
          <w:rFonts w:asciiTheme="minorHAnsi" w:hAnsiTheme="minorHAnsi" w:cstheme="minorHAnsi"/>
          <w:sz w:val="24"/>
          <w:szCs w:val="24"/>
          <w:bdr w:val="none" w:sz="0" w:space="0" w:color="auto" w:frame="1"/>
          <w:lang w:eastAsia="pt-BR"/>
        </w:rPr>
        <w:t>antecipadamente)-</w:t>
      </w:r>
      <w:proofErr w:type="gramEnd"/>
      <w:r w:rsidRPr="007F6314">
        <w:rPr>
          <w:rFonts w:asciiTheme="minorHAnsi" w:hAnsiTheme="minorHAnsi" w:cstheme="minorHAnsi"/>
          <w:sz w:val="24"/>
          <w:szCs w:val="24"/>
          <w:bdr w:val="none" w:sz="0" w:space="0" w:color="auto" w:frame="1"/>
          <w:lang w:eastAsia="pt-BR"/>
        </w:rPr>
        <w:t xml:space="preserve"> fone de contato </w:t>
      </w:r>
      <w:hyperlink r:id="rId25" w:history="1">
        <w:r w:rsidRPr="007F6314">
          <w:rPr>
            <w:rStyle w:val="Hyperlink"/>
            <w:rFonts w:asciiTheme="minorHAnsi" w:hAnsiTheme="minorHAnsi" w:cstheme="minorHAnsi"/>
            <w:sz w:val="24"/>
            <w:szCs w:val="24"/>
          </w:rPr>
          <w:t>(67) 3303-2740</w:t>
        </w:r>
      </w:hyperlink>
      <w:r w:rsidRPr="007F6314">
        <w:rPr>
          <w:rFonts w:asciiTheme="minorHAnsi" w:hAnsiTheme="minorHAnsi" w:cstheme="minorHAnsi"/>
          <w:sz w:val="24"/>
          <w:szCs w:val="24"/>
          <w:bdr w:val="none" w:sz="0" w:space="0" w:color="auto" w:frame="1"/>
          <w:lang w:eastAsia="pt-BR"/>
        </w:rPr>
        <w:t>;</w:t>
      </w:r>
    </w:p>
    <w:p w14:paraId="5902166A" w14:textId="77777777" w:rsidR="003008DF" w:rsidRPr="007F6314" w:rsidRDefault="003008DF" w:rsidP="003008DF">
      <w:pPr>
        <w:ind w:left="142"/>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 xml:space="preserve">5.13.3 </w:t>
      </w:r>
      <w:r w:rsidRPr="007F6314">
        <w:rPr>
          <w:rFonts w:asciiTheme="minorHAnsi" w:hAnsiTheme="minorHAnsi" w:cstheme="minorHAnsi"/>
          <w:sz w:val="24"/>
          <w:szCs w:val="24"/>
          <w:bdr w:val="none" w:sz="0" w:space="0" w:color="auto" w:frame="1"/>
          <w:lang w:eastAsia="pt-BR"/>
        </w:rPr>
        <w:t>Na</w:t>
      </w:r>
      <w:proofErr w:type="gramEnd"/>
      <w:r w:rsidRPr="007F6314">
        <w:rPr>
          <w:rFonts w:asciiTheme="minorHAnsi" w:hAnsiTheme="minorHAnsi" w:cstheme="minorHAnsi"/>
          <w:sz w:val="24"/>
          <w:szCs w:val="24"/>
          <w:bdr w:val="none" w:sz="0" w:space="0" w:color="auto" w:frame="1"/>
          <w:lang w:eastAsia="pt-BR"/>
        </w:rPr>
        <w:t xml:space="preserve"> etapa de apresentação da proposta pelo licitante, não haverá ordem de classificação das propostas, o que ocorrerá somente após os procedimentos de negociação da proposta;</w:t>
      </w:r>
    </w:p>
    <w:p w14:paraId="4022C73C"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p>
    <w:p w14:paraId="11423226" w14:textId="77777777" w:rsidR="003008DF" w:rsidRPr="007F6314" w:rsidRDefault="003008DF" w:rsidP="003008DF">
      <w:pPr>
        <w:ind w:left="142"/>
        <w:jc w:val="both"/>
        <w:rPr>
          <w:rFonts w:asciiTheme="minorHAnsi" w:hAnsiTheme="minorHAnsi" w:cstheme="minorHAnsi"/>
          <w:b/>
          <w:bCs/>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5.13.4 No</w:t>
      </w:r>
      <w:proofErr w:type="gramEnd"/>
      <w:r w:rsidRPr="007F6314">
        <w:rPr>
          <w:rFonts w:asciiTheme="minorHAnsi" w:hAnsiTheme="minorHAnsi" w:cstheme="minorHAnsi"/>
          <w:b/>
          <w:bCs/>
          <w:sz w:val="24"/>
          <w:szCs w:val="24"/>
          <w:bdr w:val="none" w:sz="0" w:space="0" w:color="auto" w:frame="1"/>
          <w:lang w:eastAsia="pt-BR"/>
        </w:rPr>
        <w:t xml:space="preserve"> ato de apresentação da PROPOSTA, será exigida a PRESTAÇÃO DE GARANTIA, nos termos do artigo 58 da Lei nº 14.133/2021, como requisito de </w:t>
      </w:r>
      <w:proofErr w:type="spellStart"/>
      <w:r w:rsidRPr="007F6314">
        <w:rPr>
          <w:rFonts w:asciiTheme="minorHAnsi" w:hAnsiTheme="minorHAnsi" w:cstheme="minorHAnsi"/>
          <w:b/>
          <w:bCs/>
          <w:sz w:val="24"/>
          <w:szCs w:val="24"/>
          <w:bdr w:val="none" w:sz="0" w:space="0" w:color="auto" w:frame="1"/>
          <w:lang w:eastAsia="pt-BR"/>
        </w:rPr>
        <w:t>pré</w:t>
      </w:r>
      <w:proofErr w:type="spellEnd"/>
      <w:r w:rsidRPr="007F6314">
        <w:rPr>
          <w:rFonts w:asciiTheme="minorHAnsi" w:hAnsiTheme="minorHAnsi" w:cstheme="minorHAnsi"/>
          <w:b/>
          <w:bCs/>
          <w:sz w:val="24"/>
          <w:szCs w:val="24"/>
          <w:bdr w:val="none" w:sz="0" w:space="0" w:color="auto" w:frame="1"/>
          <w:lang w:eastAsia="pt-BR"/>
        </w:rPr>
        <w:t>-habilitação, fixada no percentual de 1% (um por cento) do valor estimado da contratação.</w:t>
      </w:r>
    </w:p>
    <w:p w14:paraId="39AFE06B" w14:textId="77777777" w:rsidR="00851AA4" w:rsidRPr="007F6314" w:rsidRDefault="00851AA4" w:rsidP="003008DF">
      <w:pPr>
        <w:ind w:left="142"/>
        <w:jc w:val="both"/>
        <w:rPr>
          <w:rFonts w:asciiTheme="minorHAnsi" w:hAnsiTheme="minorHAnsi" w:cstheme="minorHAnsi"/>
          <w:b/>
          <w:bCs/>
          <w:sz w:val="24"/>
          <w:szCs w:val="24"/>
          <w:bdr w:val="none" w:sz="0" w:space="0" w:color="auto" w:frame="1"/>
          <w:lang w:eastAsia="pt-BR"/>
        </w:rPr>
      </w:pPr>
    </w:p>
    <w:p w14:paraId="338A9E1E" w14:textId="77777777" w:rsidR="003008DF" w:rsidRPr="007F6314" w:rsidRDefault="003008DF" w:rsidP="003008DF">
      <w:pPr>
        <w:pStyle w:val="Nivel2"/>
        <w:numPr>
          <w:ilvl w:val="1"/>
          <w:numId w:val="26"/>
        </w:numPr>
        <w:pBdr>
          <w:bottom w:val="single" w:sz="4" w:space="1" w:color="auto"/>
        </w:pBdr>
        <w:shd w:val="clear" w:color="auto" w:fill="E7E6E6"/>
        <w:spacing w:line="240" w:lineRule="auto"/>
        <w:rPr>
          <w:rFonts w:asciiTheme="minorHAnsi" w:hAnsiTheme="minorHAnsi" w:cstheme="minorHAnsi"/>
          <w:sz w:val="24"/>
          <w:szCs w:val="24"/>
        </w:rPr>
      </w:pPr>
      <w:r w:rsidRPr="007F6314">
        <w:rPr>
          <w:rFonts w:asciiTheme="minorHAnsi" w:hAnsiTheme="minorHAnsi" w:cstheme="minorHAnsi"/>
          <w:b/>
          <w:bCs/>
          <w:sz w:val="24"/>
          <w:szCs w:val="24"/>
        </w:rPr>
        <w:t>DA GARANTIA DE PROPOSTA</w:t>
      </w:r>
    </w:p>
    <w:p w14:paraId="67E0B538" w14:textId="77777777" w:rsidR="003008DF" w:rsidRPr="007F6314" w:rsidRDefault="003008DF" w:rsidP="003008DF">
      <w:pPr>
        <w:pStyle w:val="Nivel2"/>
        <w:numPr>
          <w:ilvl w:val="2"/>
          <w:numId w:val="26"/>
        </w:numPr>
        <w:spacing w:before="0" w:after="0" w:line="240" w:lineRule="auto"/>
        <w:rPr>
          <w:rFonts w:asciiTheme="minorHAnsi" w:hAnsiTheme="minorHAnsi" w:cstheme="minorHAnsi"/>
          <w:sz w:val="24"/>
          <w:szCs w:val="24"/>
        </w:rPr>
      </w:pPr>
      <w:r w:rsidRPr="007F6314">
        <w:rPr>
          <w:rFonts w:asciiTheme="minorHAnsi" w:hAnsiTheme="minorHAnsi" w:cstheme="minorHAnsi"/>
          <w:sz w:val="24"/>
          <w:szCs w:val="24"/>
        </w:rPr>
        <w:t>. Como condição de participação, será exigida das licitantes Garantia da Proposta, nos termos do art. 58 da Lei nº 14.133/2021, de 1% (um por cento) do valor estimado da contratação, a ser prestada em uma das seguintes modalidades:</w:t>
      </w:r>
    </w:p>
    <w:p w14:paraId="32951AC2" w14:textId="77777777" w:rsidR="003008DF" w:rsidRPr="007F6314" w:rsidRDefault="003008DF" w:rsidP="003008DF">
      <w:pPr>
        <w:pStyle w:val="Nivel2"/>
        <w:numPr>
          <w:ilvl w:val="3"/>
          <w:numId w:val="26"/>
        </w:numPr>
        <w:spacing w:before="0" w:after="0" w:line="240" w:lineRule="auto"/>
        <w:ind w:hanging="153"/>
        <w:rPr>
          <w:rFonts w:asciiTheme="minorHAnsi" w:hAnsiTheme="minorHAnsi" w:cstheme="minorHAnsi"/>
          <w:sz w:val="24"/>
          <w:szCs w:val="24"/>
        </w:rPr>
      </w:pPr>
      <w:r w:rsidRPr="007F6314">
        <w:rPr>
          <w:rFonts w:asciiTheme="minorHAnsi" w:hAnsiTheme="minorHAnsi" w:cstheme="minorHAnsi"/>
          <w:sz w:val="24"/>
          <w:szCs w:val="24"/>
        </w:rPr>
        <w:t xml:space="preserve"> – </w:t>
      </w:r>
      <w:proofErr w:type="gramStart"/>
      <w:r w:rsidRPr="007F6314">
        <w:rPr>
          <w:rFonts w:asciiTheme="minorHAnsi" w:hAnsiTheme="minorHAnsi" w:cstheme="minorHAnsi"/>
          <w:sz w:val="24"/>
          <w:szCs w:val="24"/>
        </w:rPr>
        <w:t>caução</w:t>
      </w:r>
      <w:proofErr w:type="gramEnd"/>
      <w:r w:rsidRPr="007F6314">
        <w:rPr>
          <w:rFonts w:asciiTheme="minorHAnsi" w:hAnsiTheme="minorHAnsi" w:cstheme="minorHAnsi"/>
          <w:sz w:val="24"/>
          <w:szCs w:val="24"/>
        </w:rPr>
        <w:t xml:space="preserve"> em dinheiro ou em títulos da dívida pública, conforme art. 96, incisos I e II, da Lei nº 14.133/2021;</w:t>
      </w:r>
    </w:p>
    <w:p w14:paraId="1D305028" w14:textId="77777777" w:rsidR="003008DF" w:rsidRPr="007F6314" w:rsidRDefault="003008DF" w:rsidP="003008DF">
      <w:pPr>
        <w:pStyle w:val="Nivel2"/>
        <w:numPr>
          <w:ilvl w:val="3"/>
          <w:numId w:val="26"/>
        </w:numPr>
        <w:spacing w:before="0" w:after="0" w:line="240" w:lineRule="auto"/>
        <w:ind w:hanging="153"/>
        <w:rPr>
          <w:rFonts w:asciiTheme="minorHAnsi" w:hAnsiTheme="minorHAnsi" w:cstheme="minorHAnsi"/>
          <w:sz w:val="24"/>
          <w:szCs w:val="24"/>
        </w:rPr>
      </w:pPr>
      <w:r w:rsidRPr="007F6314">
        <w:rPr>
          <w:rFonts w:asciiTheme="minorHAnsi" w:hAnsiTheme="minorHAnsi" w:cstheme="minorHAnsi"/>
          <w:sz w:val="24"/>
          <w:szCs w:val="24"/>
        </w:rPr>
        <w:t xml:space="preserve"> – </w:t>
      </w:r>
      <w:proofErr w:type="gramStart"/>
      <w:r w:rsidRPr="007F6314">
        <w:rPr>
          <w:rFonts w:asciiTheme="minorHAnsi" w:hAnsiTheme="minorHAnsi" w:cstheme="minorHAnsi"/>
          <w:sz w:val="24"/>
          <w:szCs w:val="24"/>
        </w:rPr>
        <w:t>seguro-garantia</w:t>
      </w:r>
      <w:proofErr w:type="gramEnd"/>
      <w:r w:rsidRPr="007F6314">
        <w:rPr>
          <w:rFonts w:asciiTheme="minorHAnsi" w:hAnsiTheme="minorHAnsi" w:cstheme="minorHAnsi"/>
          <w:sz w:val="24"/>
          <w:szCs w:val="24"/>
        </w:rPr>
        <w:t>, nos termos do art. 96, inciso III, da Lei nº 14.133/2021, observando-se as regras específicas do art. 97;</w:t>
      </w:r>
    </w:p>
    <w:p w14:paraId="617FD38A" w14:textId="77777777" w:rsidR="003008DF" w:rsidRPr="007F6314" w:rsidRDefault="003008DF" w:rsidP="003008DF">
      <w:pPr>
        <w:pStyle w:val="Nivel2"/>
        <w:numPr>
          <w:ilvl w:val="3"/>
          <w:numId w:val="26"/>
        </w:numPr>
        <w:spacing w:before="0" w:after="0" w:line="240" w:lineRule="auto"/>
        <w:ind w:hanging="153"/>
        <w:rPr>
          <w:rFonts w:asciiTheme="minorHAnsi" w:hAnsiTheme="minorHAnsi" w:cstheme="minorHAnsi"/>
          <w:sz w:val="24"/>
          <w:szCs w:val="24"/>
        </w:rPr>
      </w:pPr>
      <w:r w:rsidRPr="007F6314">
        <w:rPr>
          <w:rFonts w:asciiTheme="minorHAnsi" w:hAnsiTheme="minorHAnsi" w:cstheme="minorHAnsi"/>
          <w:sz w:val="24"/>
          <w:szCs w:val="24"/>
        </w:rPr>
        <w:t xml:space="preserve">– </w:t>
      </w:r>
      <w:proofErr w:type="gramStart"/>
      <w:r w:rsidRPr="007F6314">
        <w:rPr>
          <w:rFonts w:asciiTheme="minorHAnsi" w:hAnsiTheme="minorHAnsi" w:cstheme="minorHAnsi"/>
          <w:sz w:val="24"/>
          <w:szCs w:val="24"/>
        </w:rPr>
        <w:t>fiança</w:t>
      </w:r>
      <w:proofErr w:type="gramEnd"/>
      <w:r w:rsidRPr="007F6314">
        <w:rPr>
          <w:rFonts w:asciiTheme="minorHAnsi" w:hAnsiTheme="minorHAnsi" w:cstheme="minorHAnsi"/>
          <w:sz w:val="24"/>
          <w:szCs w:val="24"/>
        </w:rPr>
        <w:t xml:space="preserve"> bancária, conforme art. 96, inciso IV, da Lei nº 14.133/2021.</w:t>
      </w:r>
    </w:p>
    <w:p w14:paraId="7FE33A22" w14:textId="77777777" w:rsidR="003008DF" w:rsidRPr="007F6314" w:rsidRDefault="003008DF" w:rsidP="003008DF">
      <w:pPr>
        <w:pStyle w:val="Nivel2"/>
        <w:numPr>
          <w:ilvl w:val="2"/>
          <w:numId w:val="26"/>
        </w:numPr>
        <w:spacing w:before="0" w:after="0" w:line="240" w:lineRule="auto"/>
        <w:rPr>
          <w:rFonts w:asciiTheme="minorHAnsi" w:hAnsiTheme="minorHAnsi" w:cstheme="minorHAnsi"/>
          <w:sz w:val="24"/>
          <w:szCs w:val="24"/>
        </w:rPr>
      </w:pPr>
      <w:r w:rsidRPr="007F6314">
        <w:rPr>
          <w:rFonts w:asciiTheme="minorHAnsi" w:hAnsiTheme="minorHAnsi" w:cstheme="minorHAnsi"/>
          <w:sz w:val="24"/>
          <w:szCs w:val="24"/>
        </w:rPr>
        <w:t xml:space="preserve"> O comprovante da prestação da garantia deverá ser anexado juntamente com a proposta inicial, sob pena de inabilitação imediata.</w:t>
      </w:r>
    </w:p>
    <w:p w14:paraId="4B3A24DC" w14:textId="77777777" w:rsidR="003008DF" w:rsidRPr="007F6314" w:rsidRDefault="003008DF" w:rsidP="003008DF">
      <w:pPr>
        <w:pStyle w:val="Nivel2"/>
        <w:numPr>
          <w:ilvl w:val="2"/>
          <w:numId w:val="26"/>
        </w:numPr>
        <w:spacing w:before="0" w:after="0" w:line="240" w:lineRule="auto"/>
        <w:rPr>
          <w:rFonts w:asciiTheme="minorHAnsi" w:hAnsiTheme="minorHAnsi" w:cstheme="minorHAnsi"/>
          <w:sz w:val="24"/>
          <w:szCs w:val="24"/>
        </w:rPr>
      </w:pPr>
      <w:r w:rsidRPr="007F6314">
        <w:rPr>
          <w:rFonts w:asciiTheme="minorHAnsi" w:hAnsiTheme="minorHAnsi" w:cstheme="minorHAnsi"/>
          <w:sz w:val="24"/>
          <w:szCs w:val="24"/>
        </w:rPr>
        <w:t>Para fins de validação da autenticidade, serão adotados os seguintes procedimentos</w:t>
      </w:r>
    </w:p>
    <w:p w14:paraId="10A4E52A" w14:textId="77777777" w:rsidR="003008DF" w:rsidRPr="007F6314" w:rsidRDefault="003008DF" w:rsidP="003008DF">
      <w:pPr>
        <w:pStyle w:val="Nivel2"/>
        <w:numPr>
          <w:ilvl w:val="0"/>
          <w:numId w:val="0"/>
        </w:numPr>
        <w:spacing w:before="0" w:after="0" w:line="240" w:lineRule="auto"/>
        <w:ind w:left="709"/>
        <w:rPr>
          <w:rFonts w:asciiTheme="minorHAnsi" w:hAnsiTheme="minorHAnsi" w:cstheme="minorHAnsi"/>
          <w:sz w:val="24"/>
          <w:szCs w:val="24"/>
        </w:rPr>
      </w:pPr>
      <w:r w:rsidRPr="007F6314">
        <w:rPr>
          <w:rFonts w:asciiTheme="minorHAnsi" w:hAnsiTheme="minorHAnsi" w:cstheme="minorHAnsi"/>
          <w:sz w:val="24"/>
          <w:szCs w:val="24"/>
        </w:rPr>
        <w:t>a) Seguro-garantia: conferência da apólice, da autenticidade e da situação da seguradora junto à SUSEP, nos termos do art. 97, caput, da Lei nº 14.133/2021;</w:t>
      </w:r>
    </w:p>
    <w:p w14:paraId="20F83C8C" w14:textId="77777777" w:rsidR="003008DF" w:rsidRPr="007F6314" w:rsidRDefault="003008DF" w:rsidP="003008DF">
      <w:pPr>
        <w:pStyle w:val="Nivel2"/>
        <w:numPr>
          <w:ilvl w:val="0"/>
          <w:numId w:val="0"/>
        </w:numPr>
        <w:spacing w:before="0" w:after="0" w:line="240" w:lineRule="auto"/>
        <w:ind w:left="709"/>
        <w:rPr>
          <w:rFonts w:asciiTheme="minorHAnsi" w:hAnsiTheme="minorHAnsi" w:cstheme="minorHAnsi"/>
          <w:bCs/>
          <w:sz w:val="24"/>
          <w:szCs w:val="24"/>
        </w:rPr>
      </w:pPr>
      <w:r w:rsidRPr="007F6314">
        <w:rPr>
          <w:rFonts w:asciiTheme="minorHAnsi" w:hAnsiTheme="minorHAnsi" w:cstheme="minorHAnsi"/>
          <w:bCs/>
          <w:sz w:val="24"/>
          <w:szCs w:val="24"/>
        </w:rPr>
        <w:t>b) Fiança bancária: verificação da emissão, validade, idoneidade e autorização de funcionamento da instituição financeira junto ao Banco Central do Brasil, conforme art. 96, IV, da Lei nº 14.133/2021;</w:t>
      </w:r>
    </w:p>
    <w:p w14:paraId="6E379ADA" w14:textId="77777777" w:rsidR="003008DF" w:rsidRPr="007F6314" w:rsidRDefault="003008DF" w:rsidP="003008DF">
      <w:pPr>
        <w:pStyle w:val="Nivel1"/>
        <w:spacing w:before="0" w:after="0" w:line="240" w:lineRule="auto"/>
        <w:ind w:left="709" w:firstLine="0"/>
        <w:rPr>
          <w:rFonts w:asciiTheme="minorHAnsi" w:hAnsiTheme="minorHAnsi" w:cstheme="minorHAnsi"/>
          <w:b w:val="0"/>
          <w:sz w:val="24"/>
          <w:szCs w:val="24"/>
        </w:rPr>
      </w:pPr>
      <w:r w:rsidRPr="007F6314">
        <w:rPr>
          <w:rFonts w:asciiTheme="minorHAnsi" w:hAnsiTheme="minorHAnsi" w:cstheme="minorHAnsi"/>
          <w:b w:val="0"/>
          <w:sz w:val="24"/>
          <w:szCs w:val="24"/>
        </w:rPr>
        <w:t xml:space="preserve">c) Caução em dinheiro ou títulos: validação do depósito, títulos e condições de custódia junto à instituição financeira responsável, conforme </w:t>
      </w:r>
      <w:proofErr w:type="spellStart"/>
      <w:r w:rsidRPr="007F6314">
        <w:rPr>
          <w:rFonts w:asciiTheme="minorHAnsi" w:hAnsiTheme="minorHAnsi" w:cstheme="minorHAnsi"/>
          <w:b w:val="0"/>
          <w:sz w:val="24"/>
          <w:szCs w:val="24"/>
        </w:rPr>
        <w:t>arts</w:t>
      </w:r>
      <w:proofErr w:type="spellEnd"/>
      <w:r w:rsidRPr="007F6314">
        <w:rPr>
          <w:rFonts w:asciiTheme="minorHAnsi" w:hAnsiTheme="minorHAnsi" w:cstheme="minorHAnsi"/>
          <w:b w:val="0"/>
          <w:sz w:val="24"/>
          <w:szCs w:val="24"/>
        </w:rPr>
        <w:t>. 96, I e II, da Lei nº 14.133/2021.</w:t>
      </w:r>
    </w:p>
    <w:p w14:paraId="663C8EC9" w14:textId="77777777" w:rsidR="003008DF" w:rsidRPr="007F6314" w:rsidRDefault="003008DF" w:rsidP="003008DF">
      <w:pPr>
        <w:ind w:left="993"/>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lang w:eastAsia="pt-BR"/>
        </w:rPr>
        <w:t>c.</w:t>
      </w:r>
      <w:proofErr w:type="gramStart"/>
      <w:r w:rsidRPr="007F6314">
        <w:rPr>
          <w:rFonts w:asciiTheme="minorHAnsi" w:hAnsiTheme="minorHAnsi" w:cstheme="minorHAnsi"/>
          <w:sz w:val="24"/>
          <w:szCs w:val="24"/>
          <w:lang w:eastAsia="pt-BR"/>
        </w:rPr>
        <w:t xml:space="preserve">1)  </w:t>
      </w:r>
      <w:r w:rsidRPr="007F6314">
        <w:rPr>
          <w:rFonts w:asciiTheme="minorHAnsi" w:hAnsiTheme="minorHAnsi" w:cstheme="minorHAnsi"/>
          <w:sz w:val="24"/>
          <w:szCs w:val="24"/>
          <w:bdr w:val="none" w:sz="0" w:space="0" w:color="auto" w:frame="1"/>
          <w:lang w:eastAsia="pt-BR"/>
        </w:rPr>
        <w:t>Dados</w:t>
      </w:r>
      <w:proofErr w:type="gramEnd"/>
      <w:r w:rsidRPr="007F6314">
        <w:rPr>
          <w:rFonts w:asciiTheme="minorHAnsi" w:hAnsiTheme="minorHAnsi" w:cstheme="minorHAnsi"/>
          <w:sz w:val="24"/>
          <w:szCs w:val="24"/>
          <w:bdr w:val="none" w:sz="0" w:space="0" w:color="auto" w:frame="1"/>
          <w:lang w:eastAsia="pt-BR"/>
        </w:rPr>
        <w:t xml:space="preserve"> para Caução em Dinheiro:</w:t>
      </w:r>
    </w:p>
    <w:p w14:paraId="3C3E9CF2" w14:textId="77777777" w:rsidR="003008DF" w:rsidRPr="007F6314" w:rsidRDefault="003008DF" w:rsidP="003008DF">
      <w:pPr>
        <w:ind w:left="993"/>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PREFEITURA MUNICIPAL DE QUERÊNCIA DO NORTE</w:t>
      </w:r>
    </w:p>
    <w:p w14:paraId="4917C748" w14:textId="77777777" w:rsidR="003008DF" w:rsidRPr="007F6314" w:rsidRDefault="003008DF" w:rsidP="003008DF">
      <w:pPr>
        <w:ind w:left="993"/>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 xml:space="preserve">CNPJ: </w:t>
      </w:r>
      <w:proofErr w:type="gramStart"/>
      <w:r w:rsidRPr="007F6314">
        <w:rPr>
          <w:rFonts w:asciiTheme="minorHAnsi" w:hAnsiTheme="minorHAnsi" w:cstheme="minorHAnsi"/>
          <w:sz w:val="24"/>
          <w:szCs w:val="24"/>
          <w:bdr w:val="none" w:sz="0" w:space="0" w:color="auto" w:frame="1"/>
          <w:lang w:eastAsia="pt-BR"/>
        </w:rPr>
        <w:t>76.972.693./</w:t>
      </w:r>
      <w:proofErr w:type="gramEnd"/>
      <w:r w:rsidRPr="007F6314">
        <w:rPr>
          <w:rFonts w:asciiTheme="minorHAnsi" w:hAnsiTheme="minorHAnsi" w:cstheme="minorHAnsi"/>
          <w:sz w:val="24"/>
          <w:szCs w:val="24"/>
          <w:bdr w:val="none" w:sz="0" w:space="0" w:color="auto" w:frame="1"/>
          <w:lang w:eastAsia="pt-BR"/>
        </w:rPr>
        <w:t>0001-16</w:t>
      </w:r>
    </w:p>
    <w:p w14:paraId="3044E70E" w14:textId="77777777" w:rsidR="003008DF" w:rsidRPr="007F6314" w:rsidRDefault="003008DF" w:rsidP="003008DF">
      <w:pPr>
        <w:ind w:left="993"/>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Agencia: Banco do Brasil 2510-0</w:t>
      </w:r>
    </w:p>
    <w:p w14:paraId="1EE48A46" w14:textId="77777777" w:rsidR="007F6314" w:rsidRDefault="003008DF" w:rsidP="007F6314">
      <w:pPr>
        <w:ind w:left="993"/>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Conta Corrente: 9890-6</w:t>
      </w:r>
    </w:p>
    <w:p w14:paraId="427F9DAE" w14:textId="02DE82BD" w:rsidR="003008DF" w:rsidRDefault="003008DF" w:rsidP="007F6314">
      <w:pPr>
        <w:pStyle w:val="PargrafodaLista"/>
        <w:numPr>
          <w:ilvl w:val="2"/>
          <w:numId w:val="26"/>
        </w:numPr>
        <w:jc w:val="both"/>
        <w:rPr>
          <w:rFonts w:asciiTheme="minorHAnsi" w:hAnsiTheme="minorHAnsi" w:cstheme="minorHAnsi"/>
          <w:sz w:val="24"/>
          <w:szCs w:val="24"/>
        </w:rPr>
      </w:pPr>
      <w:r w:rsidRPr="007F6314">
        <w:rPr>
          <w:rFonts w:asciiTheme="minorHAnsi" w:hAnsiTheme="minorHAnsi" w:cstheme="minorHAnsi"/>
          <w:sz w:val="24"/>
          <w:szCs w:val="24"/>
        </w:rPr>
        <w:t>A Administração poderá realizar diligências complementares destinadas a comprovar a veracidade dos documentos apresentados, podendo inabilitar a licitante caso sejam encontrados indícios de fraude, inconsistências ou ausência de lastro.</w:t>
      </w:r>
      <w:r w:rsidR="007F6314">
        <w:rPr>
          <w:rFonts w:asciiTheme="minorHAnsi" w:hAnsiTheme="minorHAnsi" w:cstheme="minorHAnsi"/>
          <w:sz w:val="24"/>
          <w:szCs w:val="24"/>
        </w:rPr>
        <w:t xml:space="preserve"> </w:t>
      </w:r>
    </w:p>
    <w:p w14:paraId="60AA2520" w14:textId="77777777" w:rsidR="0096402C" w:rsidRDefault="0096402C" w:rsidP="00EE0825">
      <w:pPr>
        <w:pStyle w:val="PargrafodaLista"/>
        <w:numPr>
          <w:ilvl w:val="2"/>
          <w:numId w:val="26"/>
        </w:numPr>
        <w:spacing w:after="0" w:line="240" w:lineRule="auto"/>
        <w:jc w:val="both"/>
        <w:rPr>
          <w:rFonts w:asciiTheme="minorHAnsi" w:hAnsiTheme="minorHAnsi" w:cstheme="minorHAnsi"/>
          <w:sz w:val="24"/>
          <w:szCs w:val="24"/>
        </w:rPr>
      </w:pPr>
      <w:r w:rsidRPr="0096402C">
        <w:rPr>
          <w:rFonts w:asciiTheme="minorHAnsi" w:hAnsiTheme="minorHAnsi" w:cstheme="minorHAnsi"/>
          <w:sz w:val="24"/>
          <w:szCs w:val="24"/>
        </w:rPr>
        <w:t xml:space="preserve"> </w:t>
      </w:r>
      <w:r w:rsidR="003008DF" w:rsidRPr="0096402C">
        <w:rPr>
          <w:rFonts w:asciiTheme="minorHAnsi" w:hAnsiTheme="minorHAnsi" w:cstheme="minorHAnsi"/>
          <w:sz w:val="24"/>
          <w:szCs w:val="24"/>
        </w:rPr>
        <w:t>A garantia de proposta será retida caso a licitante vencedora:</w:t>
      </w:r>
    </w:p>
    <w:p w14:paraId="7008CC5B" w14:textId="77777777" w:rsidR="0096402C" w:rsidRDefault="003008DF" w:rsidP="0096402C">
      <w:pPr>
        <w:pStyle w:val="PargrafodaLista"/>
        <w:spacing w:after="0" w:line="240" w:lineRule="auto"/>
        <w:jc w:val="both"/>
        <w:rPr>
          <w:rFonts w:asciiTheme="minorHAnsi" w:hAnsiTheme="minorHAnsi" w:cstheme="minorHAnsi"/>
          <w:sz w:val="24"/>
          <w:szCs w:val="24"/>
        </w:rPr>
      </w:pPr>
      <w:r w:rsidRPr="0096402C">
        <w:rPr>
          <w:rFonts w:asciiTheme="minorHAnsi" w:hAnsiTheme="minorHAnsi" w:cstheme="minorHAnsi"/>
          <w:sz w:val="24"/>
          <w:szCs w:val="24"/>
        </w:rPr>
        <w:t xml:space="preserve">I – </w:t>
      </w:r>
      <w:proofErr w:type="gramStart"/>
      <w:r w:rsidRPr="0096402C">
        <w:rPr>
          <w:rFonts w:asciiTheme="minorHAnsi" w:hAnsiTheme="minorHAnsi" w:cstheme="minorHAnsi"/>
          <w:sz w:val="24"/>
          <w:szCs w:val="24"/>
        </w:rPr>
        <w:t>recuse-se</w:t>
      </w:r>
      <w:proofErr w:type="gramEnd"/>
      <w:r w:rsidRPr="0096402C">
        <w:rPr>
          <w:rFonts w:asciiTheme="minorHAnsi" w:hAnsiTheme="minorHAnsi" w:cstheme="minorHAnsi"/>
          <w:sz w:val="24"/>
          <w:szCs w:val="24"/>
        </w:rPr>
        <w:t xml:space="preserve"> a assinar o contrato;</w:t>
      </w:r>
    </w:p>
    <w:p w14:paraId="41F0AF51" w14:textId="77777777" w:rsidR="0096402C" w:rsidRDefault="003008DF" w:rsidP="0096402C">
      <w:pPr>
        <w:pStyle w:val="PargrafodaLista"/>
        <w:spacing w:after="0" w:line="240" w:lineRule="auto"/>
        <w:jc w:val="both"/>
        <w:rPr>
          <w:rFonts w:asciiTheme="minorHAnsi" w:hAnsiTheme="minorHAnsi" w:cstheme="minorHAnsi"/>
          <w:sz w:val="24"/>
          <w:szCs w:val="24"/>
        </w:rPr>
      </w:pPr>
      <w:r w:rsidRPr="0096402C">
        <w:rPr>
          <w:rFonts w:asciiTheme="minorHAnsi" w:hAnsiTheme="minorHAnsi" w:cstheme="minorHAnsi"/>
          <w:sz w:val="24"/>
          <w:szCs w:val="24"/>
        </w:rPr>
        <w:t xml:space="preserve">II – </w:t>
      </w:r>
      <w:proofErr w:type="gramStart"/>
      <w:r w:rsidRPr="0096402C">
        <w:rPr>
          <w:rFonts w:asciiTheme="minorHAnsi" w:hAnsiTheme="minorHAnsi" w:cstheme="minorHAnsi"/>
          <w:sz w:val="24"/>
          <w:szCs w:val="24"/>
        </w:rPr>
        <w:t>deixe</w:t>
      </w:r>
      <w:proofErr w:type="gramEnd"/>
      <w:r w:rsidRPr="0096402C">
        <w:rPr>
          <w:rFonts w:asciiTheme="minorHAnsi" w:hAnsiTheme="minorHAnsi" w:cstheme="minorHAnsi"/>
          <w:sz w:val="24"/>
          <w:szCs w:val="24"/>
        </w:rPr>
        <w:t xml:space="preserve"> de apresentar documentos complementares quando convocada;</w:t>
      </w:r>
    </w:p>
    <w:p w14:paraId="4CA0FEC6" w14:textId="498285A0" w:rsidR="003008DF" w:rsidRPr="0096402C" w:rsidRDefault="003008DF" w:rsidP="0096402C">
      <w:pPr>
        <w:pStyle w:val="PargrafodaLista"/>
        <w:spacing w:after="0" w:line="240" w:lineRule="auto"/>
        <w:jc w:val="both"/>
        <w:rPr>
          <w:rFonts w:asciiTheme="minorHAnsi" w:hAnsiTheme="minorHAnsi" w:cstheme="minorHAnsi"/>
          <w:sz w:val="24"/>
          <w:szCs w:val="24"/>
        </w:rPr>
      </w:pPr>
      <w:r w:rsidRPr="0096402C">
        <w:rPr>
          <w:rFonts w:asciiTheme="minorHAnsi" w:hAnsiTheme="minorHAnsi" w:cstheme="minorHAnsi"/>
          <w:sz w:val="24"/>
          <w:szCs w:val="24"/>
        </w:rPr>
        <w:t>III – não mantenha a proposta válida dentro do prazo estabelecido. (Art. 58, §3º, da Lei nº 14.133/2021.</w:t>
      </w:r>
    </w:p>
    <w:p w14:paraId="575ADF79" w14:textId="77777777" w:rsidR="003008DF" w:rsidRPr="007F6314" w:rsidRDefault="003008DF" w:rsidP="003008DF">
      <w:pPr>
        <w:numPr>
          <w:ilvl w:val="2"/>
          <w:numId w:val="26"/>
        </w:numPr>
        <w:suppressAutoHyphens w:val="0"/>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lang w:eastAsia="pt-BR"/>
        </w:rPr>
        <w:t xml:space="preserve"> </w:t>
      </w:r>
      <w:r w:rsidRPr="007F6314">
        <w:rPr>
          <w:rFonts w:asciiTheme="minorHAnsi" w:hAnsiTheme="minorHAnsi" w:cstheme="minorHAnsi"/>
          <w:sz w:val="24"/>
          <w:szCs w:val="24"/>
          <w:bdr w:val="none" w:sz="0" w:space="0" w:color="auto" w:frame="1"/>
          <w:lang w:eastAsia="pt-BR"/>
        </w:rPr>
        <w:t>A garantia de proposta será restituída aos licitantes no prazo de até 10 (dez) dias úteis, contado da assinatura do contrato ou da data em que for declarada a licitação fracassada, nos termos do § 2º do art. 58 da Lei nº 14.133/2021.</w:t>
      </w:r>
    </w:p>
    <w:p w14:paraId="543C143A"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 xml:space="preserve">5.15 </w:t>
      </w:r>
      <w:r w:rsidRPr="007F6314">
        <w:rPr>
          <w:rFonts w:asciiTheme="minorHAnsi" w:hAnsiTheme="minorHAnsi" w:cstheme="minorHAnsi"/>
          <w:sz w:val="24"/>
          <w:szCs w:val="24"/>
          <w:bdr w:val="none" w:sz="0" w:space="0" w:color="auto" w:frame="1"/>
          <w:lang w:eastAsia="pt-BR"/>
        </w:rPr>
        <w:t>Os</w:t>
      </w:r>
      <w:proofErr w:type="gramEnd"/>
      <w:r w:rsidRPr="007F6314">
        <w:rPr>
          <w:rFonts w:asciiTheme="minorHAnsi" w:hAnsiTheme="minorHAnsi" w:cstheme="minorHAnsi"/>
          <w:sz w:val="24"/>
          <w:szCs w:val="24"/>
          <w:bdr w:val="none" w:sz="0" w:space="0" w:color="auto" w:frame="1"/>
          <w:lang w:eastAsia="pt-BR"/>
        </w:rPr>
        <w:t xml:space="preserve"> licitantes devem respeitar os preços máximos estabelecidos nas normas de regência de contratações públicas, quando participarem de licitações públicas.</w:t>
      </w:r>
    </w:p>
    <w:p w14:paraId="1FE0C4CC"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5.16. </w:t>
      </w:r>
      <w:r w:rsidRPr="007F6314">
        <w:rPr>
          <w:rFonts w:asciiTheme="minorHAnsi" w:hAnsiTheme="minorHAnsi" w:cstheme="minorHAnsi"/>
          <w:sz w:val="24"/>
          <w:szCs w:val="24"/>
          <w:bdr w:val="none" w:sz="0" w:space="0" w:color="auto" w:frame="1"/>
          <w:lang w:eastAsia="pt-BR"/>
        </w:rPr>
        <w:t>Os documentos que compõem a proposta do licitante melhor classificado, somente serão disponibilizados para avaliação do Agente de Contratação e para acesso público após o encerramento do envio de lances;</w:t>
      </w:r>
    </w:p>
    <w:p w14:paraId="0CEA83C7"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5.17. </w:t>
      </w:r>
      <w:r w:rsidRPr="007F6314">
        <w:rPr>
          <w:rFonts w:asciiTheme="minorHAnsi" w:hAnsiTheme="minorHAnsi" w:cstheme="minorHAnsi"/>
          <w:sz w:val="24"/>
          <w:szCs w:val="24"/>
          <w:bdr w:val="none" w:sz="0" w:space="0" w:color="auto" w:frame="1"/>
          <w:lang w:eastAsia="pt-BR"/>
        </w:rPr>
        <w:t>Os licitantes poderão retirar ou substituir a proposta de preços anteriormente inseridos no sistema, até a data e horário estabelecido para recebimento das propostas;</w:t>
      </w:r>
    </w:p>
    <w:p w14:paraId="1BCE2F94"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5.18. </w:t>
      </w:r>
      <w:r w:rsidRPr="007F6314">
        <w:rPr>
          <w:rFonts w:asciiTheme="minorHAnsi" w:hAnsiTheme="minorHAnsi" w:cstheme="minorHAnsi"/>
          <w:sz w:val="24"/>
          <w:szCs w:val="24"/>
          <w:bdr w:val="none" w:sz="0" w:space="0" w:color="auto" w:frame="1"/>
          <w:lang w:eastAsia="pt-BR"/>
        </w:rPr>
        <w:t>Deverão estar incluídos nos preços todos os custos da mão-de-obra, encargos sociais, trabalhistas e previdenciários, tributos, taxas, contribuições, transportes, fretes e quaisquer outros custos ou despesas que incidam sobre a execução do objeto a ser contratado.</w:t>
      </w:r>
    </w:p>
    <w:p w14:paraId="500402C7"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5.19.  </w:t>
      </w:r>
      <w:r w:rsidRPr="007F6314">
        <w:rPr>
          <w:rFonts w:asciiTheme="minorHAnsi" w:hAnsiTheme="minorHAnsi" w:cstheme="minorHAnsi"/>
          <w:sz w:val="24"/>
          <w:szCs w:val="24"/>
          <w:bdr w:val="none" w:sz="0" w:space="0" w:color="auto" w:frame="1"/>
          <w:lang w:eastAsia="pt-BR"/>
        </w:rPr>
        <w:t>Os preços finais (unitários e totais) ofertados não poderão ultrapassar os preços estimados fixados neste Edital.</w:t>
      </w:r>
    </w:p>
    <w:p w14:paraId="44EB671B"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5.20. </w:t>
      </w:r>
      <w:r w:rsidRPr="007F6314">
        <w:rPr>
          <w:rFonts w:asciiTheme="minorHAnsi" w:hAnsiTheme="minorHAnsi" w:cstheme="minorHAnsi"/>
          <w:sz w:val="24"/>
          <w:szCs w:val="24"/>
          <w:bdr w:val="none" w:sz="0" w:space="0" w:color="auto" w:frame="1"/>
          <w:lang w:eastAsia="pt-BR"/>
        </w:rPr>
        <w:t>Serão desclassificadas as propostas que não atenderem às exigências deste Edital, apresentarem preços inexequíveis, ou contiverem irregularidades insanáveis.</w:t>
      </w:r>
    </w:p>
    <w:p w14:paraId="15DF5658"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5.21. </w:t>
      </w:r>
      <w:r w:rsidRPr="007F6314">
        <w:rPr>
          <w:rFonts w:asciiTheme="minorHAnsi" w:hAnsiTheme="minorHAnsi" w:cstheme="minorHAnsi"/>
          <w:sz w:val="24"/>
          <w:szCs w:val="24"/>
          <w:bdr w:val="none" w:sz="0" w:space="0" w:color="auto" w:frame="1"/>
          <w:lang w:eastAsia="pt-BR"/>
        </w:rPr>
        <w:t>O licitante será responsável por todas as transações que forem efetuadas em seu nome no sistema eletrônico, assumindo como firmes e verdadeiras suas propostas e lances.</w:t>
      </w:r>
    </w:p>
    <w:p w14:paraId="34003826"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5.22. </w:t>
      </w:r>
      <w:r w:rsidRPr="007F6314">
        <w:rPr>
          <w:rFonts w:asciiTheme="minorHAnsi" w:hAnsiTheme="minorHAnsi" w:cstheme="minorHAnsi"/>
          <w:sz w:val="24"/>
          <w:szCs w:val="24"/>
          <w:bdr w:val="none" w:sz="0" w:space="0" w:color="auto" w:frame="1"/>
          <w:lang w:eastAsia="pt-BR"/>
        </w:rPr>
        <w:t>A validade da proposta será de no mínimo 60 (sessenta) dias, contados a partir da data da sessão de abertura da Concorrência, independentemente de declaração do licitante;</w:t>
      </w:r>
    </w:p>
    <w:p w14:paraId="0776DCE7"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5.23.  </w:t>
      </w:r>
      <w:r w:rsidRPr="007F6314">
        <w:rPr>
          <w:rFonts w:asciiTheme="minorHAnsi" w:hAnsiTheme="minorHAnsi" w:cstheme="minorHAnsi"/>
          <w:sz w:val="24"/>
          <w:szCs w:val="24"/>
          <w:bdr w:val="none" w:sz="0" w:space="0" w:color="auto" w:frame="1"/>
          <w:lang w:eastAsia="pt-BR"/>
        </w:rPr>
        <w:t>Em caso de redução do valor proposto em virtude da negociação de contraproposta, após o encerramento da sessão de lances, o licitante que apresentar o menor preço final deverá adequar a proposta ao lance final ofertado, preenchendo no sistema os novos preços unitários dos itens vencedores.</w:t>
      </w:r>
    </w:p>
    <w:p w14:paraId="76054E40"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5.24. </w:t>
      </w:r>
      <w:r w:rsidRPr="007F6314">
        <w:rPr>
          <w:rFonts w:asciiTheme="minorHAnsi" w:hAnsiTheme="minorHAnsi" w:cstheme="minorHAnsi"/>
          <w:sz w:val="24"/>
          <w:szCs w:val="24"/>
          <w:bdr w:val="none" w:sz="0" w:space="0" w:color="auto" w:frame="1"/>
          <w:lang w:eastAsia="pt-BR"/>
        </w:rPr>
        <w:t>Havendo eventual empate entre propostas ou lances, o critério de desempate será aquele previsto no art. 60 da Lei nº 14.133/2021.</w:t>
      </w:r>
    </w:p>
    <w:p w14:paraId="4497E044"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5.25.  </w:t>
      </w:r>
      <w:r w:rsidRPr="007F6314">
        <w:rPr>
          <w:rFonts w:asciiTheme="minorHAnsi" w:hAnsiTheme="minorHAnsi" w:cstheme="minorHAnsi"/>
          <w:sz w:val="24"/>
          <w:szCs w:val="24"/>
          <w:bdr w:val="none" w:sz="0" w:space="0" w:color="auto" w:frame="1"/>
          <w:lang w:eastAsia="pt-BR"/>
        </w:rPr>
        <w:t>Após o encerramento da fase de lances, a arrematante deverá encaminhar proposta escrita, no prazo de até 48 (quarenta e oito) horas, após o encerramento da disputa de lances do item, redigida em papel timbrado da licitante, digitalizada e/ou assinada digitalmente e EXCLUSIVAMENTE VIA SISTEMA, de forma clara e inequívoca, sem emendas, rasuras ou entrelinhas, em estrita observância às especificações contidas neste edital, assinada a última folha e rubricada nas demais pelo seu titular ou representante legal da licitante, devidamente identificado, nela constando, obrigatoriamente:</w:t>
      </w:r>
    </w:p>
    <w:p w14:paraId="118363A7"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a) Número do Processo e da Concorrência;</w:t>
      </w:r>
    </w:p>
    <w:p w14:paraId="7892B410"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b) Razão Social e CNPJ;</w:t>
      </w:r>
    </w:p>
    <w:p w14:paraId="2F12C512"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c) Descrição do objeto da presente licitação;</w:t>
      </w:r>
    </w:p>
    <w:p w14:paraId="7E1F15BB"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d) Descrição do prazo de vigência e execução da contratação, conforme Edital;</w:t>
      </w:r>
    </w:p>
    <w:p w14:paraId="0991B11B"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 xml:space="preserve">e) Número (s) de </w:t>
      </w:r>
      <w:proofErr w:type="gramStart"/>
      <w:r w:rsidRPr="007F6314">
        <w:rPr>
          <w:rFonts w:asciiTheme="minorHAnsi" w:hAnsiTheme="minorHAnsi" w:cstheme="minorHAnsi"/>
          <w:sz w:val="24"/>
          <w:szCs w:val="24"/>
          <w:bdr w:val="none" w:sz="0" w:space="0" w:color="auto" w:frame="1"/>
          <w:lang w:eastAsia="pt-BR"/>
        </w:rPr>
        <w:t>telefone(</w:t>
      </w:r>
      <w:proofErr w:type="gramEnd"/>
      <w:r w:rsidRPr="007F6314">
        <w:rPr>
          <w:rFonts w:asciiTheme="minorHAnsi" w:hAnsiTheme="minorHAnsi" w:cstheme="minorHAnsi"/>
          <w:sz w:val="24"/>
          <w:szCs w:val="24"/>
          <w:bdr w:val="none" w:sz="0" w:space="0" w:color="auto" w:frame="1"/>
          <w:lang w:eastAsia="pt-BR"/>
        </w:rPr>
        <w:t>s)/ WhatsApp, e-mail, endereço com CEP;</w:t>
      </w:r>
    </w:p>
    <w:p w14:paraId="35440A30"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f) Dados Bancários (Facultativo);</w:t>
      </w:r>
    </w:p>
    <w:p w14:paraId="0E47A1D1" w14:textId="77777777" w:rsidR="003008DF" w:rsidRPr="007F6314" w:rsidRDefault="003008DF" w:rsidP="003008DF">
      <w:pPr>
        <w:ind w:left="284"/>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5.25.1. </w:t>
      </w:r>
      <w:r w:rsidRPr="007F6314">
        <w:rPr>
          <w:rFonts w:asciiTheme="minorHAnsi" w:hAnsiTheme="minorHAnsi" w:cstheme="minorHAnsi"/>
          <w:sz w:val="24"/>
          <w:szCs w:val="24"/>
          <w:bdr w:val="none" w:sz="0" w:space="0" w:color="auto" w:frame="1"/>
          <w:lang w:eastAsia="pt-BR"/>
        </w:rPr>
        <w:t>Na proposta escrita, a ser encaminhada após o encerramento da fase de lances pela arrematante, deverá conter em moeda nacional vigente, o preço global, em algarismo, recomendando-se a discriminação por extenso, devendo prevalecer, no caso de dissenso, o valor por extenso sobre o numérico;</w:t>
      </w:r>
    </w:p>
    <w:p w14:paraId="6D178240" w14:textId="77777777" w:rsidR="003008DF" w:rsidRPr="007F6314" w:rsidRDefault="003008DF" w:rsidP="003008DF">
      <w:pPr>
        <w:ind w:left="284"/>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5.25.2.  </w:t>
      </w:r>
      <w:r w:rsidRPr="007F6314">
        <w:rPr>
          <w:rFonts w:asciiTheme="minorHAnsi" w:hAnsiTheme="minorHAnsi" w:cstheme="minorHAnsi"/>
          <w:sz w:val="24"/>
          <w:szCs w:val="24"/>
          <w:bdr w:val="none" w:sz="0" w:space="0" w:color="auto" w:frame="1"/>
          <w:lang w:eastAsia="pt-BR"/>
        </w:rPr>
        <w:t>Na proposta escrita, a ser encaminhada após o encerramento da fase de lances pela arrematante, deverá ser informado Declaração formal de que nos preços ofertados estão inclusos mão-de-obra, fardamento, EPI’S, insumos, carga e descarga, despesas de execução, encargos sociais, trabalhistas e previdenciários, tributos, seguros e quaisquer outros encargos que incidam ou venham a incidir sobre os serviços a serem executados, bem como as despesas de conservação dos mesmos até a entrega ao Município de Querência do Norte.</w:t>
      </w:r>
    </w:p>
    <w:p w14:paraId="39ECBB59" w14:textId="77777777" w:rsidR="003008DF" w:rsidRPr="007F6314" w:rsidRDefault="003008DF" w:rsidP="003008DF">
      <w:pPr>
        <w:ind w:left="284"/>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5.25.3. </w:t>
      </w:r>
      <w:r w:rsidRPr="007F6314">
        <w:rPr>
          <w:rFonts w:asciiTheme="minorHAnsi" w:hAnsiTheme="minorHAnsi" w:cstheme="minorHAnsi"/>
          <w:sz w:val="24"/>
          <w:szCs w:val="24"/>
          <w:bdr w:val="none" w:sz="0" w:space="0" w:color="auto" w:frame="1"/>
          <w:lang w:eastAsia="pt-BR"/>
        </w:rPr>
        <w:t>A proposta apresentada e levada em consideração para efeito de julgamento será da exclusiva e total responsabilidade do licitante, não lhe cabendo o direito de pleitear qualquer alteração, seja para mais ou para menos. Não serão levadas em consideração a apresentação de propostas alternativas.</w:t>
      </w:r>
    </w:p>
    <w:p w14:paraId="49DC26F7"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5.25.3.1. </w:t>
      </w:r>
      <w:r w:rsidRPr="007F6314">
        <w:rPr>
          <w:rFonts w:asciiTheme="minorHAnsi" w:hAnsiTheme="minorHAnsi" w:cstheme="minorHAnsi"/>
          <w:sz w:val="24"/>
          <w:szCs w:val="24"/>
          <w:bdr w:val="none" w:sz="0" w:space="0" w:color="auto" w:frame="1"/>
          <w:lang w:eastAsia="pt-BR"/>
        </w:rPr>
        <w:t>Facultado a utilização do modelo de proposta constante no Anexo II, podendo a licitante, caso prefira, utilizar modelo próprio, contanto que esteja de acordo com as exigências apresentadas neste Edital.</w:t>
      </w:r>
    </w:p>
    <w:p w14:paraId="1DCF9F35"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5.25.3.2. </w:t>
      </w:r>
      <w:r w:rsidRPr="007F6314">
        <w:rPr>
          <w:rFonts w:asciiTheme="minorHAnsi" w:hAnsiTheme="minorHAnsi" w:cstheme="minorHAnsi"/>
          <w:sz w:val="24"/>
          <w:szCs w:val="24"/>
          <w:bdr w:val="none" w:sz="0" w:space="0" w:color="auto" w:frame="1"/>
          <w:lang w:eastAsia="pt-BR"/>
        </w:rPr>
        <w:t>A proposta escrita, a ser encaminhada após o encerramento da fase de lances - pela arrematante, deverá vir acompanhada, dos seguintes documentos:</w:t>
      </w:r>
    </w:p>
    <w:p w14:paraId="411B870D" w14:textId="77777777" w:rsidR="003008DF" w:rsidRPr="007F6314" w:rsidRDefault="003008DF" w:rsidP="003008DF">
      <w:pPr>
        <w:ind w:left="567"/>
        <w:jc w:val="both"/>
        <w:rPr>
          <w:rFonts w:asciiTheme="minorHAnsi" w:hAnsiTheme="minorHAnsi" w:cstheme="minorHAnsi"/>
          <w:b/>
          <w:bCs/>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5.25.3.3. Planilha de Orçamentos dos Serviços:</w:t>
      </w:r>
    </w:p>
    <w:p w14:paraId="5818CC8C"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a)  </w:t>
      </w:r>
      <w:r w:rsidRPr="007F6314">
        <w:rPr>
          <w:rFonts w:asciiTheme="minorHAnsi" w:hAnsiTheme="minorHAnsi" w:cstheme="minorHAnsi"/>
          <w:sz w:val="24"/>
          <w:szCs w:val="24"/>
          <w:bdr w:val="none" w:sz="0" w:space="0" w:color="auto" w:frame="1"/>
          <w:lang w:eastAsia="pt-BR"/>
        </w:rPr>
        <w:t xml:space="preserve">As </w:t>
      </w:r>
      <w:proofErr w:type="gramStart"/>
      <w:r w:rsidRPr="007F6314">
        <w:rPr>
          <w:rFonts w:asciiTheme="minorHAnsi" w:hAnsiTheme="minorHAnsi" w:cstheme="minorHAnsi"/>
          <w:sz w:val="24"/>
          <w:szCs w:val="24"/>
          <w:bdr w:val="none" w:sz="0" w:space="0" w:color="auto" w:frame="1"/>
          <w:lang w:eastAsia="pt-BR"/>
        </w:rPr>
        <w:t>Planilha(</w:t>
      </w:r>
      <w:proofErr w:type="gramEnd"/>
      <w:r w:rsidRPr="007F6314">
        <w:rPr>
          <w:rFonts w:asciiTheme="minorHAnsi" w:hAnsiTheme="minorHAnsi" w:cstheme="minorHAnsi"/>
          <w:sz w:val="24"/>
          <w:szCs w:val="24"/>
          <w:bdr w:val="none" w:sz="0" w:space="0" w:color="auto" w:frame="1"/>
          <w:lang w:eastAsia="pt-BR"/>
        </w:rPr>
        <w:t>s) de Orçamento dos Serviços, deverá ser  preenchida com discriminação de cada serviço, unidade de medida, quantidade, os preços unitários para todos os itens quantificados, assinada pelo responsável técnico da licitante, cujo nome, título e registro no CREA, deverá constar de maneira legível e clara, Lei Federal nº. 5.194/66 e Resolução nº. 218/73 – (CONFEA), sem rasuras, emendas ou entrelinhas;</w:t>
      </w:r>
    </w:p>
    <w:p w14:paraId="4A6BF3FF"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sz w:val="24"/>
          <w:szCs w:val="24"/>
          <w:bdr w:val="none" w:sz="0" w:space="0" w:color="auto" w:frame="1"/>
          <w:lang w:eastAsia="pt-BR"/>
        </w:rPr>
        <w:t>b)Nos</w:t>
      </w:r>
      <w:proofErr w:type="gramEnd"/>
      <w:r w:rsidRPr="007F6314">
        <w:rPr>
          <w:rFonts w:asciiTheme="minorHAnsi" w:hAnsiTheme="minorHAnsi" w:cstheme="minorHAnsi"/>
          <w:sz w:val="24"/>
          <w:szCs w:val="24"/>
          <w:bdr w:val="none" w:sz="0" w:space="0" w:color="auto" w:frame="1"/>
          <w:lang w:eastAsia="pt-BR"/>
        </w:rPr>
        <w:t xml:space="preserve"> preços propostos deverão estar inclusos mão-de-obra, fardamento, EPI’S, insumos, carga e descarga, despesas de execução, encargos sociais, trabalhistas e previdenciários, tributos, seguros e quaisquer outros encargos que incidam ou venham a incidir sobre os serviços a serem executados, bem como as despesas de conservação dos mesmos até a entrega ao Município, nos termos previstos neste edital;</w:t>
      </w:r>
    </w:p>
    <w:p w14:paraId="2A7C4F03" w14:textId="77777777" w:rsidR="003008DF" w:rsidRPr="007F6314" w:rsidRDefault="003008DF" w:rsidP="003008DF">
      <w:pPr>
        <w:numPr>
          <w:ilvl w:val="0"/>
          <w:numId w:val="7"/>
        </w:numPr>
        <w:ind w:left="567" w:firstLine="0"/>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sz w:val="24"/>
          <w:szCs w:val="24"/>
          <w:bdr w:val="none" w:sz="0" w:space="0" w:color="auto" w:frame="1"/>
          <w:lang w:eastAsia="pt-BR"/>
        </w:rPr>
        <w:t>Os quantitativos, assim como a discriminação dos itens de serviços não poderão, sob hipótese nenhuma, serem alterados pela licitante, sob pena de desclassificação;</w:t>
      </w:r>
    </w:p>
    <w:p w14:paraId="7DEFE39A"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 xml:space="preserve">d) </w:t>
      </w:r>
      <w:r w:rsidRPr="007F6314">
        <w:rPr>
          <w:rFonts w:asciiTheme="minorHAnsi" w:hAnsiTheme="minorHAnsi" w:cstheme="minorHAnsi"/>
          <w:sz w:val="24"/>
          <w:szCs w:val="24"/>
          <w:bdr w:val="none" w:sz="0" w:space="0" w:color="auto" w:frame="1"/>
          <w:lang w:eastAsia="pt-BR"/>
        </w:rPr>
        <w:t>Apresentar</w:t>
      </w:r>
      <w:proofErr w:type="gramEnd"/>
      <w:r w:rsidRPr="007F6314">
        <w:rPr>
          <w:rFonts w:asciiTheme="minorHAnsi" w:hAnsiTheme="minorHAnsi" w:cstheme="minorHAnsi"/>
          <w:sz w:val="24"/>
          <w:szCs w:val="24"/>
          <w:bdr w:val="none" w:sz="0" w:space="0" w:color="auto" w:frame="1"/>
          <w:lang w:eastAsia="pt-BR"/>
        </w:rPr>
        <w:t xml:space="preserve"> composição detalhada do BDI (Bonificação e Despesas Indiretas); </w:t>
      </w:r>
    </w:p>
    <w:p w14:paraId="76FB9004"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e)</w:t>
      </w:r>
      <w:r w:rsidRPr="007F6314">
        <w:rPr>
          <w:rFonts w:asciiTheme="minorHAnsi" w:hAnsiTheme="minorHAnsi" w:cstheme="minorHAnsi"/>
          <w:sz w:val="24"/>
          <w:szCs w:val="24"/>
          <w:bdr w:val="none" w:sz="0" w:space="0" w:color="auto" w:frame="1"/>
          <w:lang w:eastAsia="pt-BR"/>
        </w:rPr>
        <w:t>Apresentar</w:t>
      </w:r>
      <w:proofErr w:type="gramEnd"/>
      <w:r w:rsidRPr="007F6314">
        <w:rPr>
          <w:rFonts w:asciiTheme="minorHAnsi" w:hAnsiTheme="minorHAnsi" w:cstheme="minorHAnsi"/>
          <w:sz w:val="24"/>
          <w:szCs w:val="24"/>
          <w:bdr w:val="none" w:sz="0" w:space="0" w:color="auto" w:frame="1"/>
          <w:lang w:eastAsia="pt-BR"/>
        </w:rPr>
        <w:t xml:space="preserve"> Cronograma Físico Financeiro;</w:t>
      </w:r>
    </w:p>
    <w:p w14:paraId="2BD0DA12"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 xml:space="preserve">f) </w:t>
      </w:r>
      <w:r w:rsidRPr="007F6314">
        <w:rPr>
          <w:rFonts w:asciiTheme="minorHAnsi" w:hAnsiTheme="minorHAnsi" w:cstheme="minorHAnsi"/>
          <w:sz w:val="24"/>
          <w:szCs w:val="24"/>
          <w:bdr w:val="none" w:sz="0" w:space="0" w:color="auto" w:frame="1"/>
          <w:lang w:eastAsia="pt-BR"/>
        </w:rPr>
        <w:t>É</w:t>
      </w:r>
      <w:proofErr w:type="gramEnd"/>
      <w:r w:rsidRPr="007F6314">
        <w:rPr>
          <w:rFonts w:asciiTheme="minorHAnsi" w:hAnsiTheme="minorHAnsi" w:cstheme="minorHAnsi"/>
          <w:sz w:val="24"/>
          <w:szCs w:val="24"/>
          <w:bdr w:val="none" w:sz="0" w:space="0" w:color="auto" w:frame="1"/>
          <w:lang w:eastAsia="pt-BR"/>
        </w:rPr>
        <w:t xml:space="preserve"> obrigatória a cotação dos preços para todos os itens que compõem a Planilha de Orçamento dos Serviços, sendo desclassificada automaticamente a que não tiver cotação para todos eles;</w:t>
      </w:r>
    </w:p>
    <w:p w14:paraId="064ABEAF" w14:textId="77777777" w:rsidR="003008DF" w:rsidRPr="007F6314" w:rsidRDefault="003008DF" w:rsidP="003008DF">
      <w:pPr>
        <w:ind w:left="567"/>
        <w:jc w:val="both"/>
        <w:rPr>
          <w:rFonts w:asciiTheme="minorHAnsi" w:hAnsiTheme="minorHAnsi" w:cstheme="minorHAnsi"/>
          <w:b/>
          <w:bCs/>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5.25.3.3.1. Composição de custos unitários dos serviços:</w:t>
      </w:r>
    </w:p>
    <w:p w14:paraId="7C81E064"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proofErr w:type="gramStart"/>
      <w:r w:rsidRPr="007F6314">
        <w:rPr>
          <w:rFonts w:asciiTheme="minorHAnsi" w:hAnsiTheme="minorHAnsi" w:cstheme="minorHAnsi"/>
          <w:b/>
          <w:bCs/>
          <w:sz w:val="24"/>
          <w:szCs w:val="24"/>
          <w:bdr w:val="none" w:sz="0" w:space="0" w:color="auto" w:frame="1"/>
          <w:lang w:eastAsia="pt-BR"/>
        </w:rPr>
        <w:t xml:space="preserve">a) </w:t>
      </w:r>
      <w:r w:rsidRPr="007F6314">
        <w:rPr>
          <w:rFonts w:asciiTheme="minorHAnsi" w:hAnsiTheme="minorHAnsi" w:cstheme="minorHAnsi"/>
          <w:sz w:val="24"/>
          <w:szCs w:val="24"/>
          <w:bdr w:val="none" w:sz="0" w:space="0" w:color="auto" w:frame="1"/>
          <w:lang w:eastAsia="pt-BR"/>
        </w:rPr>
        <w:t>Nos</w:t>
      </w:r>
      <w:proofErr w:type="gramEnd"/>
      <w:r w:rsidRPr="007F6314">
        <w:rPr>
          <w:rFonts w:asciiTheme="minorHAnsi" w:hAnsiTheme="minorHAnsi" w:cstheme="minorHAnsi"/>
          <w:sz w:val="24"/>
          <w:szCs w:val="24"/>
          <w:bdr w:val="none" w:sz="0" w:space="0" w:color="auto" w:frame="1"/>
          <w:lang w:eastAsia="pt-BR"/>
        </w:rPr>
        <w:t xml:space="preserve"> custos unitários deverá estar computada a Bonificação de Despesas Indiretas – BDI;</w:t>
      </w:r>
    </w:p>
    <w:p w14:paraId="1D8A4B99"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b) </w:t>
      </w:r>
      <w:r w:rsidRPr="007F6314">
        <w:rPr>
          <w:rFonts w:asciiTheme="minorHAnsi" w:hAnsiTheme="minorHAnsi" w:cstheme="minorHAnsi"/>
          <w:sz w:val="24"/>
          <w:szCs w:val="24"/>
          <w:bdr w:val="none" w:sz="0" w:space="0" w:color="auto" w:frame="1"/>
          <w:lang w:eastAsia="pt-BR"/>
        </w:rPr>
        <w:t>A composição de custo deverá obedecer à legislação vigente e os dispositivos legais que regulam a matéria, cumprindo as determinações, prescrições normativas e orientações expedidas pelos Tribunais de Contas, respeitando os valores limites máximos determinados no acórdão N° 2622/13 do Tribunal de Contas da União (T.C.U);</w:t>
      </w:r>
    </w:p>
    <w:p w14:paraId="5D82FC61"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c) </w:t>
      </w:r>
      <w:r w:rsidRPr="007F6314">
        <w:rPr>
          <w:rFonts w:asciiTheme="minorHAnsi" w:hAnsiTheme="minorHAnsi" w:cstheme="minorHAnsi"/>
          <w:sz w:val="24"/>
          <w:szCs w:val="24"/>
          <w:bdr w:val="none" w:sz="0" w:space="0" w:color="auto" w:frame="1"/>
          <w:lang w:eastAsia="pt-BR"/>
        </w:rPr>
        <w:t>A composição de custos e BDI deverá representar fielmente a realidade dos serviços e serão avaliados pelo setor de engenharia da Prefeitura Municipal de Querência do Norte, que a seu critério poderá impugnar os mesmos, caso não estejam de acordo com o solicitado;</w:t>
      </w:r>
    </w:p>
    <w:p w14:paraId="0519003D"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d) </w:t>
      </w:r>
      <w:r w:rsidRPr="007F6314">
        <w:rPr>
          <w:rFonts w:asciiTheme="minorHAnsi" w:hAnsiTheme="minorHAnsi" w:cstheme="minorHAnsi"/>
          <w:sz w:val="24"/>
          <w:szCs w:val="24"/>
          <w:bdr w:val="none" w:sz="0" w:space="0" w:color="auto" w:frame="1"/>
          <w:lang w:eastAsia="pt-BR"/>
        </w:rPr>
        <w:t>Composição detalhada dos Encargos Sociais, compatíveis com a proposta apresentada;</w:t>
      </w:r>
    </w:p>
    <w:p w14:paraId="2B2AE653"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e) </w:t>
      </w:r>
      <w:r w:rsidRPr="007F6314">
        <w:rPr>
          <w:rFonts w:asciiTheme="minorHAnsi" w:hAnsiTheme="minorHAnsi" w:cstheme="minorHAnsi"/>
          <w:sz w:val="24"/>
          <w:szCs w:val="24"/>
          <w:bdr w:val="none" w:sz="0" w:space="0" w:color="auto" w:frame="1"/>
          <w:lang w:eastAsia="pt-BR"/>
        </w:rPr>
        <w:t>A composição deverá ser apresentada em memorial descritivo de cálculo;</w:t>
      </w:r>
    </w:p>
    <w:p w14:paraId="27D2C08A" w14:textId="77777777" w:rsidR="003008DF" w:rsidRPr="007F6314" w:rsidRDefault="003008DF" w:rsidP="003008DF">
      <w:pPr>
        <w:ind w:left="567"/>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f) </w:t>
      </w:r>
      <w:r w:rsidRPr="007F6314">
        <w:rPr>
          <w:rFonts w:asciiTheme="minorHAnsi" w:hAnsiTheme="minorHAnsi" w:cstheme="minorHAnsi"/>
          <w:sz w:val="24"/>
          <w:szCs w:val="24"/>
          <w:bdr w:val="none" w:sz="0" w:space="0" w:color="auto" w:frame="1"/>
          <w:lang w:eastAsia="pt-BR"/>
        </w:rPr>
        <w:t>Todas as laudas componentes do memorial deverão ser datadas e devidamente assinadas pelo representante legal da licitante e responsável técnico;</w:t>
      </w:r>
    </w:p>
    <w:p w14:paraId="5B31456C"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5.26.</w:t>
      </w:r>
      <w:r w:rsidRPr="007F6314">
        <w:rPr>
          <w:rFonts w:asciiTheme="minorHAnsi" w:hAnsiTheme="minorHAnsi" w:cstheme="minorHAnsi"/>
          <w:sz w:val="24"/>
          <w:szCs w:val="24"/>
          <w:bdr w:val="none" w:sz="0" w:space="0" w:color="auto" w:frame="1"/>
          <w:lang w:eastAsia="pt-BR"/>
        </w:rPr>
        <w:t xml:space="preserve"> Caso seja notado alguma falha no conteúdo da proposta encaminhada após o encerramento da fase de lances pela arrematante, a Agente de Contratação poderá solicitar a retificação da mesma, destinadas a sanar evidentes erros materiais.</w:t>
      </w:r>
    </w:p>
    <w:p w14:paraId="0C413188" w14:textId="77777777" w:rsidR="003008DF" w:rsidRPr="007F6314" w:rsidRDefault="003008DF" w:rsidP="003008DF">
      <w:pPr>
        <w:jc w:val="both"/>
        <w:rPr>
          <w:rFonts w:asciiTheme="minorHAnsi" w:hAnsiTheme="minorHAnsi" w:cstheme="minorHAnsi"/>
          <w:sz w:val="24"/>
          <w:szCs w:val="24"/>
          <w:bdr w:val="none" w:sz="0" w:space="0" w:color="auto" w:frame="1"/>
          <w:lang w:eastAsia="pt-BR"/>
        </w:rPr>
      </w:pPr>
      <w:r w:rsidRPr="007F6314">
        <w:rPr>
          <w:rFonts w:asciiTheme="minorHAnsi" w:hAnsiTheme="minorHAnsi" w:cstheme="minorHAnsi"/>
          <w:b/>
          <w:bCs/>
          <w:sz w:val="24"/>
          <w:szCs w:val="24"/>
          <w:bdr w:val="none" w:sz="0" w:space="0" w:color="auto" w:frame="1"/>
          <w:lang w:eastAsia="pt-BR"/>
        </w:rPr>
        <w:t xml:space="preserve">5.27. </w:t>
      </w:r>
      <w:r w:rsidRPr="007F6314">
        <w:rPr>
          <w:rFonts w:asciiTheme="minorHAnsi" w:hAnsiTheme="minorHAnsi" w:cstheme="minorHAnsi"/>
          <w:sz w:val="24"/>
          <w:szCs w:val="24"/>
          <w:bdr w:val="none" w:sz="0" w:space="0" w:color="auto" w:frame="1"/>
          <w:lang w:eastAsia="pt-BR"/>
        </w:rPr>
        <w:t>Serão disponibilizados para acesso público os documentos que compõem a proposta dos licitantes convocados para apresentação de propostas, após a fase de envio de lances</w:t>
      </w:r>
    </w:p>
    <w:p w14:paraId="3C15D419" w14:textId="77777777" w:rsidR="003008DF" w:rsidRPr="007F6314" w:rsidRDefault="003008DF" w:rsidP="003008DF">
      <w:pPr>
        <w:jc w:val="both"/>
        <w:rPr>
          <w:rFonts w:asciiTheme="minorHAnsi" w:hAnsiTheme="minorHAnsi" w:cstheme="minorHAnsi"/>
          <w:b/>
          <w:sz w:val="24"/>
          <w:szCs w:val="24"/>
        </w:rPr>
      </w:pPr>
    </w:p>
    <w:p w14:paraId="3916DE13" w14:textId="77777777" w:rsidR="001967AA" w:rsidRPr="007F6314" w:rsidRDefault="001967AA" w:rsidP="00861272">
      <w:pPr>
        <w:jc w:val="both"/>
        <w:rPr>
          <w:rFonts w:asciiTheme="minorHAnsi" w:hAnsiTheme="minorHAnsi" w:cstheme="minorHAnsi"/>
          <w:b/>
          <w:sz w:val="24"/>
          <w:szCs w:val="24"/>
        </w:rPr>
      </w:pPr>
    </w:p>
    <w:p w14:paraId="1FE3399B" w14:textId="77777777" w:rsidR="00FC6DE6" w:rsidRPr="007F6314" w:rsidRDefault="00FC6DE6" w:rsidP="00FC6DE6">
      <w:pPr>
        <w:pBdr>
          <w:bottom w:val="single" w:sz="4" w:space="1" w:color="auto"/>
        </w:pBdr>
        <w:shd w:val="clear" w:color="auto" w:fill="E7E6E6"/>
        <w:jc w:val="both"/>
        <w:rPr>
          <w:rFonts w:asciiTheme="minorHAnsi" w:hAnsiTheme="minorHAnsi" w:cstheme="minorHAnsi"/>
          <w:b/>
          <w:sz w:val="24"/>
          <w:szCs w:val="24"/>
        </w:rPr>
      </w:pPr>
      <w:r w:rsidRPr="007F6314">
        <w:rPr>
          <w:rFonts w:asciiTheme="minorHAnsi" w:hAnsiTheme="minorHAnsi" w:cstheme="minorHAnsi"/>
          <w:b/>
          <w:sz w:val="24"/>
          <w:szCs w:val="24"/>
        </w:rPr>
        <w:t>6.DA ABERTURA DA SESSÃO, INVERSÃO DE FASES, CLASSIFICAÇÃO DAS PROPOSTAS E FORMULAÇÃO DE LANCES</w:t>
      </w:r>
    </w:p>
    <w:p w14:paraId="6B25A3E8" w14:textId="77777777" w:rsidR="00FC6DE6" w:rsidRPr="007F6314" w:rsidRDefault="00FC6DE6" w:rsidP="00FC6DE6">
      <w:pPr>
        <w:jc w:val="both"/>
        <w:rPr>
          <w:rFonts w:asciiTheme="minorHAnsi" w:hAnsiTheme="minorHAnsi" w:cstheme="minorHAnsi"/>
          <w:b/>
          <w:color w:val="FF0000"/>
          <w:sz w:val="24"/>
          <w:szCs w:val="24"/>
        </w:rPr>
      </w:pPr>
    </w:p>
    <w:p w14:paraId="1E0DE8C1" w14:textId="77777777" w:rsidR="00FC6DE6" w:rsidRPr="007F6314" w:rsidRDefault="00FC6DE6" w:rsidP="00FC6DE6">
      <w:pPr>
        <w:jc w:val="both"/>
        <w:rPr>
          <w:rFonts w:asciiTheme="minorHAnsi" w:hAnsiTheme="minorHAnsi" w:cstheme="minorHAnsi"/>
          <w:b/>
          <w:sz w:val="24"/>
          <w:szCs w:val="24"/>
        </w:rPr>
      </w:pPr>
      <w:r w:rsidRPr="007F6314">
        <w:rPr>
          <w:rFonts w:asciiTheme="minorHAnsi" w:hAnsiTheme="minorHAnsi" w:cstheme="minorHAnsi"/>
          <w:b/>
          <w:sz w:val="24"/>
          <w:szCs w:val="24"/>
        </w:rPr>
        <w:t>ABERTURA DA SESSÃO</w:t>
      </w:r>
    </w:p>
    <w:p w14:paraId="16A6F621"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w:t>
      </w:r>
      <w:r w:rsidRPr="007F6314">
        <w:rPr>
          <w:rFonts w:asciiTheme="minorHAnsi" w:hAnsiTheme="minorHAnsi" w:cstheme="minorHAnsi"/>
          <w:bCs/>
          <w:sz w:val="24"/>
          <w:szCs w:val="24"/>
        </w:rPr>
        <w:t xml:space="preserve"> A abertura da presente licitação dar-se-á automaticamente em sessão pública, por meio de sistema eletrônico, na data, horário e local indicados neste Edital.</w:t>
      </w:r>
    </w:p>
    <w:p w14:paraId="1E3D0471" w14:textId="77777777" w:rsidR="00FC6DE6" w:rsidRPr="007F6314" w:rsidRDefault="00FC6DE6" w:rsidP="00FC6DE6">
      <w:pPr>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6.2</w:t>
      </w:r>
      <w:r w:rsidRPr="007F6314">
        <w:rPr>
          <w:rFonts w:asciiTheme="minorHAnsi" w:hAnsiTheme="minorHAnsi" w:cstheme="minorHAnsi"/>
          <w:bCs/>
          <w:sz w:val="24"/>
          <w:szCs w:val="24"/>
        </w:rPr>
        <w:t xml:space="preserve"> Os</w:t>
      </w:r>
      <w:proofErr w:type="gramEnd"/>
      <w:r w:rsidRPr="007F6314">
        <w:rPr>
          <w:rFonts w:asciiTheme="minorHAnsi" w:hAnsiTheme="minorHAnsi" w:cstheme="minorHAnsi"/>
          <w:bCs/>
          <w:sz w:val="24"/>
          <w:szCs w:val="24"/>
        </w:rPr>
        <w:t xml:space="preserve"> licitantes poderão retirar ou substituir os documentos de habilitação ou a proposta de preço, quando for o caso, anteriormente inseridos no sistema, até a abertura da sessão pública.</w:t>
      </w:r>
    </w:p>
    <w:p w14:paraId="25E01C39"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6.3</w:t>
      </w:r>
      <w:r w:rsidRPr="007F6314">
        <w:rPr>
          <w:rFonts w:asciiTheme="minorHAnsi" w:hAnsiTheme="minorHAnsi" w:cstheme="minorHAnsi"/>
          <w:bCs/>
          <w:sz w:val="24"/>
          <w:szCs w:val="24"/>
        </w:rPr>
        <w:t xml:space="preserve"> O sistema disponibilizará campo próprio para troca de mensagens entre o Agente de Contratação/Comissão e os licitantes.</w:t>
      </w:r>
    </w:p>
    <w:p w14:paraId="21A780E3" w14:textId="77777777" w:rsidR="00FC6DE6" w:rsidRPr="007F6314" w:rsidRDefault="00FC6DE6" w:rsidP="00FC6DE6">
      <w:pPr>
        <w:jc w:val="both"/>
        <w:rPr>
          <w:rFonts w:asciiTheme="minorHAnsi" w:hAnsiTheme="minorHAnsi" w:cstheme="minorHAnsi"/>
          <w:bCs/>
          <w:sz w:val="24"/>
          <w:szCs w:val="24"/>
        </w:rPr>
      </w:pPr>
    </w:p>
    <w:p w14:paraId="32085790" w14:textId="77777777" w:rsidR="00FC6DE6" w:rsidRPr="007F6314" w:rsidRDefault="00FC6DE6" w:rsidP="00FC6DE6">
      <w:pPr>
        <w:jc w:val="both"/>
        <w:rPr>
          <w:rFonts w:asciiTheme="minorHAnsi" w:hAnsiTheme="minorHAnsi" w:cstheme="minorHAnsi"/>
          <w:b/>
          <w:sz w:val="24"/>
          <w:szCs w:val="24"/>
        </w:rPr>
      </w:pPr>
      <w:r w:rsidRPr="007F6314">
        <w:rPr>
          <w:rFonts w:asciiTheme="minorHAnsi" w:hAnsiTheme="minorHAnsi" w:cstheme="minorHAnsi"/>
          <w:b/>
          <w:sz w:val="24"/>
          <w:szCs w:val="24"/>
        </w:rPr>
        <w:t>DA INVERSÃO DE FASES</w:t>
      </w:r>
    </w:p>
    <w:p w14:paraId="0513F3A7" w14:textId="77777777" w:rsidR="00FC6DE6" w:rsidRPr="007F6314" w:rsidRDefault="00FC6DE6" w:rsidP="00FC6DE6">
      <w:pPr>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6.4</w:t>
      </w:r>
      <w:r w:rsidRPr="007F6314">
        <w:rPr>
          <w:rFonts w:asciiTheme="minorHAnsi" w:hAnsiTheme="minorHAnsi" w:cstheme="minorHAnsi"/>
          <w:bCs/>
          <w:sz w:val="24"/>
          <w:szCs w:val="24"/>
        </w:rPr>
        <w:t xml:space="preserve"> Conforme</w:t>
      </w:r>
      <w:proofErr w:type="gramEnd"/>
      <w:r w:rsidRPr="007F6314">
        <w:rPr>
          <w:rFonts w:asciiTheme="minorHAnsi" w:hAnsiTheme="minorHAnsi" w:cstheme="minorHAnsi"/>
          <w:bCs/>
          <w:sz w:val="24"/>
          <w:szCs w:val="24"/>
        </w:rPr>
        <w:t xml:space="preserve"> art. 17, §1º, da Lei Federal nº 14.133/21, neste processo serão analisados primeiramente a documentação de habilitação dos fornecedores, sendo posteriormente procedida à classificação das propostas e abertura da fase de disputa de lances.</w:t>
      </w:r>
    </w:p>
    <w:p w14:paraId="6976F3F4"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6.5</w:t>
      </w:r>
      <w:r w:rsidRPr="007F6314">
        <w:rPr>
          <w:rFonts w:asciiTheme="minorHAnsi" w:hAnsiTheme="minorHAnsi" w:cstheme="minorHAnsi"/>
          <w:bCs/>
          <w:sz w:val="24"/>
          <w:szCs w:val="24"/>
        </w:rPr>
        <w:t xml:space="preserve"> Habilitados os fornecedores, a Agente de Contratação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1379D0E1"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6.6</w:t>
      </w:r>
      <w:r w:rsidRPr="007F6314">
        <w:rPr>
          <w:rFonts w:asciiTheme="minorHAnsi" w:hAnsiTheme="minorHAnsi" w:cstheme="minorHAnsi"/>
          <w:bCs/>
          <w:sz w:val="24"/>
          <w:szCs w:val="24"/>
        </w:rPr>
        <w:t xml:space="preserve"> A desclassificação será sempre fundamentada e registrada no sistema, com acompanhamento em tempo real por todos os participantes.</w:t>
      </w:r>
    </w:p>
    <w:p w14:paraId="434EF72B"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6.7</w:t>
      </w:r>
      <w:r w:rsidRPr="007F6314">
        <w:rPr>
          <w:rFonts w:asciiTheme="minorHAnsi" w:hAnsiTheme="minorHAnsi" w:cstheme="minorHAnsi"/>
          <w:bCs/>
          <w:sz w:val="24"/>
          <w:szCs w:val="24"/>
        </w:rPr>
        <w:t xml:space="preserve"> A não desclassificação da proposta não impede o seu julgamento definitivo em sentido contrário, levando a efeito na fase de aceitação.</w:t>
      </w:r>
    </w:p>
    <w:p w14:paraId="476D05A3"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6.8</w:t>
      </w:r>
      <w:r w:rsidRPr="007F6314">
        <w:rPr>
          <w:rFonts w:asciiTheme="minorHAnsi" w:hAnsiTheme="minorHAnsi" w:cstheme="minorHAnsi"/>
          <w:bCs/>
          <w:sz w:val="24"/>
          <w:szCs w:val="24"/>
        </w:rPr>
        <w:t xml:space="preserve"> O sistema ordenará automaticamente as propostas classificadas, sendo que somente estas participarão da fase de lances.</w:t>
      </w:r>
    </w:p>
    <w:p w14:paraId="3C7E0FF6" w14:textId="77777777" w:rsidR="00FC6DE6" w:rsidRPr="007F6314" w:rsidRDefault="00FC6DE6" w:rsidP="00FC6DE6">
      <w:pPr>
        <w:jc w:val="both"/>
        <w:rPr>
          <w:rFonts w:asciiTheme="minorHAnsi" w:hAnsiTheme="minorHAnsi" w:cstheme="minorHAnsi"/>
          <w:b/>
          <w:sz w:val="24"/>
          <w:szCs w:val="24"/>
        </w:rPr>
      </w:pPr>
      <w:r w:rsidRPr="007F6314">
        <w:rPr>
          <w:rFonts w:asciiTheme="minorHAnsi" w:hAnsiTheme="minorHAnsi" w:cstheme="minorHAnsi"/>
          <w:b/>
          <w:sz w:val="24"/>
          <w:szCs w:val="24"/>
        </w:rPr>
        <w:t>FORMULAÇÃO DE LANCES</w:t>
      </w:r>
    </w:p>
    <w:p w14:paraId="4B3730BA" w14:textId="77777777" w:rsidR="00FC6DE6" w:rsidRPr="007F6314" w:rsidRDefault="00FC6DE6" w:rsidP="00FC6DE6">
      <w:pPr>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6.9</w:t>
      </w:r>
      <w:r w:rsidRPr="007F6314">
        <w:rPr>
          <w:rFonts w:asciiTheme="minorHAnsi" w:hAnsiTheme="minorHAnsi" w:cstheme="minorHAnsi"/>
          <w:bCs/>
          <w:sz w:val="24"/>
          <w:szCs w:val="24"/>
        </w:rPr>
        <w:t xml:space="preserve"> Iniciada</w:t>
      </w:r>
      <w:proofErr w:type="gramEnd"/>
      <w:r w:rsidRPr="007F6314">
        <w:rPr>
          <w:rFonts w:asciiTheme="minorHAnsi" w:hAnsiTheme="minorHAnsi" w:cstheme="minorHAnsi"/>
          <w:bCs/>
          <w:sz w:val="24"/>
          <w:szCs w:val="24"/>
        </w:rPr>
        <w:t xml:space="preserve"> a etapa competitiva, os licitantes deverão encaminhar lances exclusivamente por meio de sistema eletrônico, sendo imediatamente informados do seu recebimento e do valor consignado no registro.</w:t>
      </w:r>
    </w:p>
    <w:p w14:paraId="1F5519AD"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6.10</w:t>
      </w:r>
      <w:r w:rsidRPr="007F6314">
        <w:rPr>
          <w:rFonts w:asciiTheme="minorHAnsi" w:hAnsiTheme="minorHAnsi" w:cstheme="minorHAnsi"/>
          <w:bCs/>
          <w:sz w:val="24"/>
          <w:szCs w:val="24"/>
        </w:rPr>
        <w:t>. O lance deverá ser ofertado pelo valor MENOR PREÇO GLOBAL.</w:t>
      </w:r>
    </w:p>
    <w:p w14:paraId="1EC6CDFA"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6.11</w:t>
      </w:r>
      <w:r w:rsidRPr="007F6314">
        <w:rPr>
          <w:rFonts w:asciiTheme="minorHAnsi" w:hAnsiTheme="minorHAnsi" w:cstheme="minorHAnsi"/>
          <w:bCs/>
          <w:sz w:val="24"/>
          <w:szCs w:val="24"/>
        </w:rPr>
        <w:t>. Os licitantes poderão oferecer lances sucessivos, observando o horário fixado para abertura da sessão e as regras estabelecidas no Edital.</w:t>
      </w:r>
    </w:p>
    <w:p w14:paraId="4BD8B847"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6.12</w:t>
      </w:r>
      <w:r w:rsidRPr="007F6314">
        <w:rPr>
          <w:rFonts w:asciiTheme="minorHAnsi" w:hAnsiTheme="minorHAnsi" w:cstheme="minorHAnsi"/>
          <w:bCs/>
          <w:sz w:val="24"/>
          <w:szCs w:val="24"/>
        </w:rPr>
        <w:t>. O licitante somente poderá oferecer lance de valor inferior ao último por ele ofertado e registrado pelo sistema.</w:t>
      </w:r>
    </w:p>
    <w:p w14:paraId="54224812"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6.13</w:t>
      </w:r>
      <w:r w:rsidRPr="007F6314">
        <w:rPr>
          <w:rFonts w:asciiTheme="minorHAnsi" w:hAnsiTheme="minorHAnsi" w:cstheme="minorHAnsi"/>
          <w:bCs/>
          <w:sz w:val="24"/>
          <w:szCs w:val="24"/>
        </w:rPr>
        <w:t xml:space="preserve">. </w:t>
      </w:r>
      <w:r w:rsidRPr="007F6314">
        <w:rPr>
          <w:rFonts w:asciiTheme="minorHAnsi" w:hAnsiTheme="minorHAnsi" w:cstheme="minorHAnsi"/>
          <w:b/>
          <w:sz w:val="24"/>
          <w:szCs w:val="24"/>
        </w:rPr>
        <w:t>O intervalo mínimo de diferença</w:t>
      </w:r>
      <w:r w:rsidRPr="007F6314">
        <w:rPr>
          <w:rFonts w:asciiTheme="minorHAnsi" w:hAnsiTheme="minorHAnsi" w:cstheme="minorHAnsi"/>
          <w:bCs/>
          <w:sz w:val="24"/>
          <w:szCs w:val="24"/>
        </w:rPr>
        <w:t xml:space="preserve"> de valores ou percentuais entre os lances, que incidirá tanto em relação aos lances intermediários quanto em relação à proposta que cobrir a melhor oferta deverá ser de </w:t>
      </w:r>
      <w:r w:rsidRPr="007F6314">
        <w:rPr>
          <w:rFonts w:asciiTheme="minorHAnsi" w:hAnsiTheme="minorHAnsi" w:cstheme="minorHAnsi"/>
          <w:b/>
          <w:sz w:val="24"/>
          <w:szCs w:val="24"/>
        </w:rPr>
        <w:t>R$ 1.000,00 (</w:t>
      </w:r>
      <w:proofErr w:type="gramStart"/>
      <w:r w:rsidRPr="007F6314">
        <w:rPr>
          <w:rFonts w:asciiTheme="minorHAnsi" w:hAnsiTheme="minorHAnsi" w:cstheme="minorHAnsi"/>
          <w:b/>
          <w:sz w:val="24"/>
          <w:szCs w:val="24"/>
        </w:rPr>
        <w:t>um mil reais</w:t>
      </w:r>
      <w:proofErr w:type="gramEnd"/>
      <w:r w:rsidRPr="007F6314">
        <w:rPr>
          <w:rFonts w:asciiTheme="minorHAnsi" w:hAnsiTheme="minorHAnsi" w:cstheme="minorHAnsi"/>
          <w:b/>
          <w:sz w:val="24"/>
          <w:szCs w:val="24"/>
        </w:rPr>
        <w:t>).</w:t>
      </w:r>
      <w:r w:rsidRPr="007F6314">
        <w:rPr>
          <w:rFonts w:asciiTheme="minorHAnsi" w:hAnsiTheme="minorHAnsi" w:cstheme="minorHAnsi"/>
          <w:bCs/>
          <w:sz w:val="24"/>
          <w:szCs w:val="24"/>
        </w:rPr>
        <w:t xml:space="preserve"> O lance que descumprir tal diferença será desconsiderado.</w:t>
      </w:r>
    </w:p>
    <w:p w14:paraId="4654C1E4" w14:textId="17AC149D" w:rsidR="006E5694" w:rsidRPr="007F6314" w:rsidRDefault="006E5694" w:rsidP="00885C1A">
      <w:pPr>
        <w:ind w:left="284"/>
        <w:jc w:val="both"/>
        <w:rPr>
          <w:rFonts w:asciiTheme="minorHAnsi" w:hAnsiTheme="minorHAnsi" w:cstheme="minorHAnsi"/>
          <w:bCs/>
          <w:sz w:val="24"/>
          <w:szCs w:val="24"/>
        </w:rPr>
      </w:pPr>
      <w:r w:rsidRPr="007F6314">
        <w:rPr>
          <w:rFonts w:asciiTheme="minorHAnsi" w:hAnsiTheme="minorHAnsi" w:cstheme="minorHAnsi"/>
          <w:bCs/>
          <w:sz w:val="24"/>
          <w:szCs w:val="24"/>
        </w:rPr>
        <w:t xml:space="preserve">6.13.1. - </w:t>
      </w:r>
      <w:r w:rsidR="00885C1A" w:rsidRPr="007F6314">
        <w:rPr>
          <w:rFonts w:asciiTheme="minorHAnsi" w:hAnsiTheme="minorHAnsi" w:cstheme="minorHAnsi"/>
        </w:rPr>
        <w:t xml:space="preserve">Os valores das propostas deverão ser expressos em moeda corrente nacional (Real), limitando-se a </w:t>
      </w:r>
      <w:r w:rsidR="00885C1A" w:rsidRPr="007F6314">
        <w:rPr>
          <w:rStyle w:val="Forte"/>
          <w:rFonts w:asciiTheme="minorHAnsi" w:hAnsiTheme="minorHAnsi" w:cstheme="minorHAnsi"/>
        </w:rPr>
        <w:t>duas casas decimais após a vírgula</w:t>
      </w:r>
      <w:r w:rsidR="00885C1A" w:rsidRPr="007F6314">
        <w:rPr>
          <w:rFonts w:asciiTheme="minorHAnsi" w:hAnsiTheme="minorHAnsi" w:cstheme="minorHAnsi"/>
        </w:rPr>
        <w:t>, sendo desconsideradas as casas excedentes, visando à padronização das propostas, ao julgamento objetivo e à compatibilidade com os sistemas administrativos da Administração Pública.</w:t>
      </w:r>
    </w:p>
    <w:p w14:paraId="4233B0EE"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6.14</w:t>
      </w:r>
      <w:r w:rsidRPr="007F6314">
        <w:rPr>
          <w:rFonts w:asciiTheme="minorHAnsi" w:hAnsiTheme="minorHAnsi" w:cstheme="minorHAnsi"/>
          <w:bCs/>
          <w:sz w:val="24"/>
          <w:szCs w:val="24"/>
        </w:rPr>
        <w:t xml:space="preserve">. </w:t>
      </w:r>
      <w:r w:rsidRPr="007F6314">
        <w:rPr>
          <w:rFonts w:asciiTheme="minorHAnsi" w:hAnsiTheme="minorHAnsi" w:cstheme="minorHAnsi"/>
          <w:b/>
          <w:bCs/>
          <w:sz w:val="24"/>
          <w:szCs w:val="24"/>
          <w:shd w:val="clear" w:color="auto" w:fill="E7E6E6"/>
        </w:rPr>
        <w:t>O licitante poderá, uma única vez, solicitar a exclusão do seu último lance ofertado, no intervalo de quinze segundos após o registro no sistema, na hipótese de lance inconsistente ou inexequível</w:t>
      </w:r>
      <w:r w:rsidRPr="007F6314">
        <w:rPr>
          <w:rFonts w:asciiTheme="minorHAnsi" w:hAnsiTheme="minorHAnsi" w:cstheme="minorHAnsi"/>
          <w:bCs/>
          <w:sz w:val="24"/>
          <w:szCs w:val="24"/>
          <w:shd w:val="clear" w:color="auto" w:fill="E7E6E6"/>
        </w:rPr>
        <w:t>.</w:t>
      </w:r>
    </w:p>
    <w:p w14:paraId="541784DC"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6.15.</w:t>
      </w:r>
      <w:r w:rsidRPr="007F6314">
        <w:rPr>
          <w:rFonts w:asciiTheme="minorHAnsi" w:hAnsiTheme="minorHAnsi" w:cstheme="minorHAnsi"/>
          <w:bCs/>
          <w:sz w:val="24"/>
          <w:szCs w:val="24"/>
        </w:rPr>
        <w:t xml:space="preserve"> O procedimento seguirá de acordo com o modo de </w:t>
      </w:r>
      <w:r w:rsidRPr="007F6314">
        <w:rPr>
          <w:rFonts w:asciiTheme="minorHAnsi" w:hAnsiTheme="minorHAnsi" w:cstheme="minorHAnsi"/>
          <w:b/>
          <w:sz w:val="24"/>
          <w:szCs w:val="24"/>
        </w:rPr>
        <w:t>disputa “aberto</w:t>
      </w:r>
      <w:r w:rsidRPr="007F6314">
        <w:rPr>
          <w:rFonts w:asciiTheme="minorHAnsi" w:hAnsiTheme="minorHAnsi" w:cstheme="minorHAnsi"/>
          <w:bCs/>
          <w:sz w:val="24"/>
          <w:szCs w:val="24"/>
        </w:rPr>
        <w:t>”.</w:t>
      </w:r>
    </w:p>
    <w:p w14:paraId="2550C311"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6.16.</w:t>
      </w:r>
      <w:r w:rsidRPr="007F6314">
        <w:rPr>
          <w:rFonts w:asciiTheme="minorHAnsi" w:hAnsiTheme="minorHAnsi" w:cstheme="minorHAnsi"/>
          <w:bCs/>
          <w:sz w:val="24"/>
          <w:szCs w:val="24"/>
        </w:rPr>
        <w:t xml:space="preserve"> Para o </w:t>
      </w:r>
      <w:r w:rsidRPr="007F6314">
        <w:rPr>
          <w:rFonts w:asciiTheme="minorHAnsi" w:hAnsiTheme="minorHAnsi" w:cstheme="minorHAnsi"/>
          <w:b/>
          <w:sz w:val="24"/>
          <w:szCs w:val="24"/>
        </w:rPr>
        <w:t>envio de lances</w:t>
      </w:r>
      <w:r w:rsidRPr="007F6314">
        <w:rPr>
          <w:rFonts w:asciiTheme="minorHAnsi" w:hAnsiTheme="minorHAnsi" w:cstheme="minorHAnsi"/>
          <w:bCs/>
          <w:sz w:val="24"/>
          <w:szCs w:val="24"/>
        </w:rPr>
        <w:t xml:space="preserve"> na concorrência eletrônica no modo de disputa “aberto”, os licitantes apresentarão lances públicos e sucessivos, com prorrogações. A etapa de lances da sessão pública terá duração de </w:t>
      </w:r>
      <w:r w:rsidRPr="007F6314">
        <w:rPr>
          <w:rFonts w:asciiTheme="minorHAnsi" w:hAnsiTheme="minorHAnsi" w:cstheme="minorHAnsi"/>
          <w:b/>
          <w:sz w:val="24"/>
          <w:szCs w:val="24"/>
        </w:rPr>
        <w:t>10 (dez) minutos</w:t>
      </w:r>
      <w:r w:rsidRPr="007F6314">
        <w:rPr>
          <w:rFonts w:asciiTheme="minorHAnsi" w:hAnsiTheme="minorHAnsi" w:cstheme="minorHAnsi"/>
          <w:bCs/>
          <w:sz w:val="24"/>
          <w:szCs w:val="24"/>
        </w:rPr>
        <w:t xml:space="preserve"> e, após isso, será </w:t>
      </w:r>
      <w:r w:rsidRPr="007F6314">
        <w:rPr>
          <w:rFonts w:asciiTheme="minorHAnsi" w:hAnsiTheme="minorHAnsi" w:cstheme="minorHAnsi"/>
          <w:b/>
          <w:sz w:val="24"/>
          <w:szCs w:val="24"/>
        </w:rPr>
        <w:t xml:space="preserve">prorrogada </w:t>
      </w:r>
      <w:r w:rsidRPr="007F6314">
        <w:rPr>
          <w:rFonts w:asciiTheme="minorHAnsi" w:hAnsiTheme="minorHAnsi" w:cstheme="minorHAnsi"/>
          <w:bCs/>
          <w:sz w:val="24"/>
          <w:szCs w:val="24"/>
        </w:rPr>
        <w:t xml:space="preserve">automaticamente pelo sistema quando houver lance ofertado nos últimos </w:t>
      </w:r>
      <w:r w:rsidRPr="007F6314">
        <w:rPr>
          <w:rFonts w:asciiTheme="minorHAnsi" w:hAnsiTheme="minorHAnsi" w:cstheme="minorHAnsi"/>
          <w:b/>
          <w:sz w:val="24"/>
          <w:szCs w:val="24"/>
        </w:rPr>
        <w:t>02 (dois</w:t>
      </w:r>
      <w:r w:rsidRPr="007F6314">
        <w:rPr>
          <w:rFonts w:asciiTheme="minorHAnsi" w:hAnsiTheme="minorHAnsi" w:cstheme="minorHAnsi"/>
          <w:bCs/>
          <w:sz w:val="24"/>
          <w:szCs w:val="24"/>
        </w:rPr>
        <w:t>) minutos do período de duração da sessão pública.</w:t>
      </w:r>
    </w:p>
    <w:p w14:paraId="2658202B" w14:textId="77777777" w:rsidR="00FC6DE6" w:rsidRPr="007F6314" w:rsidRDefault="00FC6DE6" w:rsidP="00FC6DE6">
      <w:pPr>
        <w:ind w:left="284"/>
        <w:jc w:val="both"/>
        <w:rPr>
          <w:rFonts w:asciiTheme="minorHAnsi" w:hAnsiTheme="minorHAnsi" w:cstheme="minorHAnsi"/>
          <w:bCs/>
          <w:sz w:val="24"/>
          <w:szCs w:val="24"/>
        </w:rPr>
      </w:pPr>
      <w:r w:rsidRPr="007F6314">
        <w:rPr>
          <w:rFonts w:asciiTheme="minorHAnsi" w:hAnsiTheme="minorHAnsi" w:cstheme="minorHAnsi"/>
          <w:b/>
          <w:sz w:val="24"/>
          <w:szCs w:val="24"/>
        </w:rPr>
        <w:t>6.16.1</w:t>
      </w:r>
      <w:r w:rsidRPr="007F6314">
        <w:rPr>
          <w:rFonts w:asciiTheme="minorHAnsi" w:hAnsiTheme="minorHAnsi" w:cstheme="minorHAnsi"/>
          <w:bCs/>
          <w:sz w:val="24"/>
          <w:szCs w:val="24"/>
        </w:rPr>
        <w:t xml:space="preserve"> A </w:t>
      </w:r>
      <w:r w:rsidRPr="007F6314">
        <w:rPr>
          <w:rFonts w:asciiTheme="minorHAnsi" w:hAnsiTheme="minorHAnsi" w:cstheme="minorHAnsi"/>
          <w:b/>
          <w:sz w:val="24"/>
          <w:szCs w:val="24"/>
        </w:rPr>
        <w:t>prorrogação automática</w:t>
      </w:r>
      <w:r w:rsidRPr="007F6314">
        <w:rPr>
          <w:rFonts w:asciiTheme="minorHAnsi" w:hAnsiTheme="minorHAnsi" w:cstheme="minorHAnsi"/>
          <w:bCs/>
          <w:sz w:val="24"/>
          <w:szCs w:val="24"/>
        </w:rPr>
        <w:t xml:space="preserve"> da etapa de lances, de que trata o subitem anterior, será de </w:t>
      </w:r>
      <w:r w:rsidRPr="007F6314">
        <w:rPr>
          <w:rFonts w:asciiTheme="minorHAnsi" w:hAnsiTheme="minorHAnsi" w:cstheme="minorHAnsi"/>
          <w:b/>
          <w:sz w:val="24"/>
          <w:szCs w:val="24"/>
        </w:rPr>
        <w:t>02 (dois) minutos</w:t>
      </w:r>
      <w:r w:rsidRPr="007F6314">
        <w:rPr>
          <w:rFonts w:asciiTheme="minorHAnsi" w:hAnsiTheme="minorHAnsi" w:cstheme="minorHAnsi"/>
          <w:bCs/>
          <w:sz w:val="24"/>
          <w:szCs w:val="24"/>
        </w:rPr>
        <w:t xml:space="preserve"> e ocorrerá sucessivamente sempre que houver lances enviados nesse período de prorrogação, inclusive no caso de lances intermediários.</w:t>
      </w:r>
    </w:p>
    <w:p w14:paraId="1DD6E5EB" w14:textId="77777777" w:rsidR="00FC6DE6" w:rsidRPr="007F6314" w:rsidRDefault="00FC6DE6" w:rsidP="00FC6DE6">
      <w:pPr>
        <w:ind w:left="284"/>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6.16.2</w:t>
      </w:r>
      <w:r w:rsidRPr="007F6314">
        <w:rPr>
          <w:rFonts w:asciiTheme="minorHAnsi" w:hAnsiTheme="minorHAnsi" w:cstheme="minorHAnsi"/>
          <w:bCs/>
          <w:sz w:val="24"/>
          <w:szCs w:val="24"/>
        </w:rPr>
        <w:t xml:space="preserve"> Não</w:t>
      </w:r>
      <w:proofErr w:type="gramEnd"/>
      <w:r w:rsidRPr="007F6314">
        <w:rPr>
          <w:rFonts w:asciiTheme="minorHAnsi" w:hAnsiTheme="minorHAnsi" w:cstheme="minorHAnsi"/>
          <w:bCs/>
          <w:sz w:val="24"/>
          <w:szCs w:val="24"/>
        </w:rPr>
        <w:t xml:space="preserve"> havendo novos lances na forma estabelecida nos itens anteriores, a sessão pública encerrar-se-á automaticamente, e o sistema ordenará e divulgará os lances conforme a ordem final de classificação.</w:t>
      </w:r>
    </w:p>
    <w:p w14:paraId="583F291C" w14:textId="77777777" w:rsidR="00FC6DE6" w:rsidRPr="007F6314" w:rsidRDefault="00FC6DE6" w:rsidP="00FC6DE6">
      <w:pPr>
        <w:ind w:left="284"/>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6.16.3</w:t>
      </w:r>
      <w:r w:rsidRPr="007F6314">
        <w:rPr>
          <w:rFonts w:asciiTheme="minorHAnsi" w:hAnsiTheme="minorHAnsi" w:cstheme="minorHAnsi"/>
          <w:bCs/>
          <w:sz w:val="24"/>
          <w:szCs w:val="24"/>
        </w:rPr>
        <w:t xml:space="preserve"> Definida</w:t>
      </w:r>
      <w:proofErr w:type="gramEnd"/>
      <w:r w:rsidRPr="007F6314">
        <w:rPr>
          <w:rFonts w:asciiTheme="minorHAnsi" w:hAnsiTheme="minorHAnsi" w:cstheme="minorHAnsi"/>
          <w:bCs/>
          <w:sz w:val="24"/>
          <w:szCs w:val="24"/>
        </w:rPr>
        <w:t xml:space="preserve"> a melhor proposta, se a diferença em relação à proposta classificada em segundo lugar for de pelo menos 5% (cinco por cento), auxiliado pela equipe de apoio, poderá admitir o reinício da disputa aberta, para a definição das demais colocações.</w:t>
      </w:r>
    </w:p>
    <w:p w14:paraId="0A18EE9E" w14:textId="77777777" w:rsidR="00FC6DE6" w:rsidRPr="007F6314" w:rsidRDefault="00FC6DE6" w:rsidP="00FC6DE6">
      <w:pPr>
        <w:ind w:left="284"/>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6.16.4</w:t>
      </w:r>
      <w:r w:rsidRPr="007F6314">
        <w:rPr>
          <w:rFonts w:asciiTheme="minorHAnsi" w:hAnsiTheme="minorHAnsi" w:cstheme="minorHAnsi"/>
          <w:bCs/>
          <w:sz w:val="24"/>
          <w:szCs w:val="24"/>
        </w:rPr>
        <w:t xml:space="preserve"> Após</w:t>
      </w:r>
      <w:proofErr w:type="gramEnd"/>
      <w:r w:rsidRPr="007F6314">
        <w:rPr>
          <w:rFonts w:asciiTheme="minorHAnsi" w:hAnsiTheme="minorHAnsi" w:cstheme="minorHAnsi"/>
          <w:bCs/>
          <w:sz w:val="24"/>
          <w:szCs w:val="24"/>
        </w:rPr>
        <w:t xml:space="preserve"> o reinício previsto no item supra, os licitantes serão convocados para apresentar lances intermediários.</w:t>
      </w:r>
    </w:p>
    <w:p w14:paraId="7986D5E6"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6.17.</w:t>
      </w:r>
      <w:r w:rsidRPr="007F6314">
        <w:rPr>
          <w:rFonts w:asciiTheme="minorHAnsi" w:hAnsiTheme="minorHAnsi" w:cstheme="minorHAnsi"/>
          <w:bCs/>
          <w:sz w:val="24"/>
          <w:szCs w:val="24"/>
        </w:rPr>
        <w:t xml:space="preserve"> Após o término dos prazos estabelecidos nos subitens anteriores, o sistema ordenará e divulgará os lances segundo a ordem crescente de valores.</w:t>
      </w:r>
    </w:p>
    <w:p w14:paraId="44C8C2BA"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6.18.</w:t>
      </w:r>
      <w:r w:rsidRPr="007F6314">
        <w:rPr>
          <w:rFonts w:asciiTheme="minorHAnsi" w:hAnsiTheme="minorHAnsi" w:cstheme="minorHAnsi"/>
          <w:bCs/>
          <w:sz w:val="24"/>
          <w:szCs w:val="24"/>
        </w:rPr>
        <w:t xml:space="preserve"> Não serão aceitos dois ou mais lances de mesmo valor, prevalecendo aquele que for recebido e registrado em primeiro lugar.</w:t>
      </w:r>
    </w:p>
    <w:p w14:paraId="64E3423E"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6.19.</w:t>
      </w:r>
      <w:r w:rsidRPr="007F6314">
        <w:rPr>
          <w:rFonts w:asciiTheme="minorHAnsi" w:hAnsiTheme="minorHAnsi" w:cstheme="minorHAnsi"/>
          <w:bCs/>
          <w:sz w:val="24"/>
          <w:szCs w:val="24"/>
        </w:rPr>
        <w:t xml:space="preserve"> Durante o transcurso da sessão pública, os licitantes serão informados, em tempo real, do valor do menor lance registrado, vedada a identificação do licitante.</w:t>
      </w:r>
    </w:p>
    <w:p w14:paraId="7D713B35" w14:textId="77777777" w:rsidR="00FC6DE6" w:rsidRPr="007F6314" w:rsidRDefault="00FC6DE6" w:rsidP="00FC6DE6">
      <w:pPr>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6.20</w:t>
      </w:r>
      <w:r w:rsidRPr="007F6314">
        <w:rPr>
          <w:rFonts w:asciiTheme="minorHAnsi" w:hAnsiTheme="minorHAnsi" w:cstheme="minorHAnsi"/>
          <w:bCs/>
          <w:sz w:val="24"/>
          <w:szCs w:val="24"/>
        </w:rPr>
        <w:t xml:space="preserve"> No</w:t>
      </w:r>
      <w:proofErr w:type="gramEnd"/>
      <w:r w:rsidRPr="007F6314">
        <w:rPr>
          <w:rFonts w:asciiTheme="minorHAnsi" w:hAnsiTheme="minorHAnsi" w:cstheme="minorHAnsi"/>
          <w:bCs/>
          <w:sz w:val="24"/>
          <w:szCs w:val="24"/>
        </w:rPr>
        <w:t xml:space="preserve"> caso de desconexão com a Agente de Contratação/Comissão, no decorrer da etapa competitiva da licitação, o sistema eletrônico poderá permanecer acessível aos licitantes para a recepção dos lances.</w:t>
      </w:r>
    </w:p>
    <w:p w14:paraId="7BF955AA" w14:textId="77777777" w:rsidR="00FC6DE6" w:rsidRPr="007F6314" w:rsidRDefault="00FC6DE6" w:rsidP="00FC6DE6">
      <w:pPr>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6.21</w:t>
      </w:r>
      <w:r w:rsidRPr="007F6314">
        <w:rPr>
          <w:rFonts w:asciiTheme="minorHAnsi" w:hAnsiTheme="minorHAnsi" w:cstheme="minorHAnsi"/>
          <w:bCs/>
          <w:sz w:val="24"/>
          <w:szCs w:val="24"/>
        </w:rPr>
        <w:t xml:space="preserve"> Quando</w:t>
      </w:r>
      <w:proofErr w:type="gramEnd"/>
      <w:r w:rsidRPr="007F6314">
        <w:rPr>
          <w:rFonts w:asciiTheme="minorHAnsi" w:hAnsiTheme="minorHAnsi" w:cstheme="minorHAnsi"/>
          <w:bCs/>
          <w:sz w:val="24"/>
          <w:szCs w:val="24"/>
        </w:rPr>
        <w:t xml:space="preserve"> a desconexão do sistema eletrônico para a Agente de Contratação/Comissão persistir por tempo superior a 10 (dez) minutos, a sessão pública será suspensa e reiniciada somente após decorridas 24 (vinte e quatro) horas da comunicação do fato pelo Agente de Contratação/Comissão aos participantes, no sítio eletrônico utilizado para divulgação.</w:t>
      </w:r>
    </w:p>
    <w:p w14:paraId="27584CE0" w14:textId="77777777" w:rsidR="00FC6DE6" w:rsidRPr="007F6314" w:rsidRDefault="00FC6DE6" w:rsidP="00FC6DE6">
      <w:pPr>
        <w:jc w:val="both"/>
        <w:rPr>
          <w:rFonts w:asciiTheme="minorHAnsi" w:hAnsiTheme="minorHAnsi" w:cstheme="minorHAnsi"/>
          <w:bCs/>
          <w:sz w:val="24"/>
          <w:szCs w:val="24"/>
        </w:rPr>
      </w:pPr>
    </w:p>
    <w:p w14:paraId="0189F96E" w14:textId="77777777" w:rsidR="00FC6DE6" w:rsidRPr="007F6314" w:rsidRDefault="00FC6DE6" w:rsidP="00FC6DE6">
      <w:pPr>
        <w:jc w:val="both"/>
        <w:rPr>
          <w:rFonts w:asciiTheme="minorHAnsi" w:hAnsiTheme="minorHAnsi" w:cstheme="minorHAnsi"/>
          <w:b/>
          <w:sz w:val="24"/>
          <w:szCs w:val="24"/>
        </w:rPr>
      </w:pPr>
      <w:r w:rsidRPr="007F6314">
        <w:rPr>
          <w:rFonts w:asciiTheme="minorHAnsi" w:hAnsiTheme="minorHAnsi" w:cstheme="minorHAnsi"/>
          <w:b/>
          <w:sz w:val="24"/>
          <w:szCs w:val="24"/>
        </w:rPr>
        <w:t>CLASSIFICAÇÃO DAS PROPOSTAS</w:t>
      </w:r>
    </w:p>
    <w:p w14:paraId="2532B273"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6.22</w:t>
      </w:r>
      <w:r w:rsidRPr="007F6314">
        <w:rPr>
          <w:rFonts w:asciiTheme="minorHAnsi" w:hAnsiTheme="minorHAnsi" w:cstheme="minorHAnsi"/>
          <w:bCs/>
          <w:sz w:val="24"/>
          <w:szCs w:val="24"/>
        </w:rPr>
        <w:t xml:space="preserve"> Caso o licitante não apresente lances, concorrerá com o valor de sua proposta.</w:t>
      </w:r>
    </w:p>
    <w:p w14:paraId="24F4B62E"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6.23</w:t>
      </w:r>
      <w:r w:rsidRPr="007F6314">
        <w:rPr>
          <w:rFonts w:asciiTheme="minorHAnsi" w:hAnsiTheme="minorHAnsi" w:cstheme="minorHAnsi"/>
          <w:bCs/>
          <w:sz w:val="24"/>
          <w:szCs w:val="24"/>
        </w:rPr>
        <w:t xml:space="preserve"> Só poderá haver empate entre propostas iguais (não seguidas de lances), ou entre lances finais da fase fechada do modo de disputa aberto e fechado.</w:t>
      </w:r>
    </w:p>
    <w:p w14:paraId="5369C3DA" w14:textId="77777777" w:rsidR="00FC6DE6" w:rsidRPr="007F6314" w:rsidRDefault="00FC6DE6" w:rsidP="00FC6DE6">
      <w:pPr>
        <w:ind w:left="284"/>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6.23.1</w:t>
      </w:r>
      <w:r w:rsidRPr="007F6314">
        <w:rPr>
          <w:rFonts w:asciiTheme="minorHAnsi" w:hAnsiTheme="minorHAnsi" w:cstheme="minorHAnsi"/>
          <w:bCs/>
          <w:sz w:val="24"/>
          <w:szCs w:val="24"/>
        </w:rPr>
        <w:t xml:space="preserve"> Havendo</w:t>
      </w:r>
      <w:proofErr w:type="gramEnd"/>
      <w:r w:rsidRPr="007F6314">
        <w:rPr>
          <w:rFonts w:asciiTheme="minorHAnsi" w:hAnsiTheme="minorHAnsi" w:cstheme="minorHAnsi"/>
          <w:bCs/>
          <w:sz w:val="24"/>
          <w:szCs w:val="24"/>
        </w:rPr>
        <w:t xml:space="preserve"> eventual empate entre propostas ou lances, o critério de desempate será aquele previsto no art. 60 da Lei nº 14.133, de 2021, nesta ordem:</w:t>
      </w:r>
    </w:p>
    <w:p w14:paraId="1B8B6E65" w14:textId="77777777" w:rsidR="00FC6DE6" w:rsidRPr="007F6314" w:rsidRDefault="00FC6DE6" w:rsidP="00FC6DE6">
      <w:pPr>
        <w:ind w:left="567"/>
        <w:jc w:val="both"/>
        <w:rPr>
          <w:rFonts w:asciiTheme="minorHAnsi" w:hAnsiTheme="minorHAnsi" w:cstheme="minorHAnsi"/>
          <w:bCs/>
          <w:sz w:val="24"/>
          <w:szCs w:val="24"/>
        </w:rPr>
      </w:pPr>
      <w:r w:rsidRPr="007F6314">
        <w:rPr>
          <w:rFonts w:asciiTheme="minorHAnsi" w:hAnsiTheme="minorHAnsi" w:cstheme="minorHAnsi"/>
          <w:b/>
          <w:sz w:val="24"/>
          <w:szCs w:val="24"/>
        </w:rPr>
        <w:t>6.23.1.1</w:t>
      </w:r>
      <w:r w:rsidRPr="007F6314">
        <w:rPr>
          <w:rFonts w:asciiTheme="minorHAnsi" w:hAnsiTheme="minorHAnsi" w:cstheme="minorHAnsi"/>
          <w:bCs/>
          <w:sz w:val="24"/>
          <w:szCs w:val="24"/>
        </w:rPr>
        <w:t xml:space="preserve"> disputa final, hipótese em que os licitantes empatados poderão apresentar nova proposta em ato contínuo à classificação;</w:t>
      </w:r>
    </w:p>
    <w:p w14:paraId="4F16D742" w14:textId="77777777" w:rsidR="00FC6DE6" w:rsidRPr="007F6314" w:rsidRDefault="00FC6DE6" w:rsidP="00FC6DE6">
      <w:pPr>
        <w:ind w:left="567"/>
        <w:jc w:val="both"/>
        <w:rPr>
          <w:rFonts w:asciiTheme="minorHAnsi" w:hAnsiTheme="minorHAnsi" w:cstheme="minorHAnsi"/>
          <w:bCs/>
          <w:sz w:val="24"/>
          <w:szCs w:val="24"/>
        </w:rPr>
      </w:pPr>
      <w:r w:rsidRPr="007F6314">
        <w:rPr>
          <w:rFonts w:asciiTheme="minorHAnsi" w:hAnsiTheme="minorHAnsi" w:cstheme="minorHAnsi"/>
          <w:b/>
          <w:sz w:val="24"/>
          <w:szCs w:val="24"/>
        </w:rPr>
        <w:t>6.23.1.2</w:t>
      </w:r>
      <w:r w:rsidRPr="007F6314">
        <w:rPr>
          <w:rFonts w:asciiTheme="minorHAnsi" w:hAnsiTheme="minorHAnsi" w:cstheme="minorHAnsi"/>
          <w:bCs/>
          <w:sz w:val="24"/>
          <w:szCs w:val="24"/>
        </w:rPr>
        <w:t xml:space="preserve"> avaliação do desempenho contratual prévio dos licitantes, para a qual deverão preferencialmente ser utilizados registros cadastrais para efeito de atesto de cumprimento de obrigações previstos nesta Lei;</w:t>
      </w:r>
    </w:p>
    <w:p w14:paraId="3A4CCC27" w14:textId="77777777" w:rsidR="00FC6DE6" w:rsidRPr="007F6314" w:rsidRDefault="00FC6DE6" w:rsidP="00FC6DE6">
      <w:pPr>
        <w:ind w:left="567"/>
        <w:jc w:val="both"/>
        <w:rPr>
          <w:rFonts w:asciiTheme="minorHAnsi" w:hAnsiTheme="minorHAnsi" w:cstheme="minorHAnsi"/>
          <w:bCs/>
          <w:sz w:val="24"/>
          <w:szCs w:val="24"/>
        </w:rPr>
      </w:pPr>
      <w:r w:rsidRPr="007F6314">
        <w:rPr>
          <w:rFonts w:asciiTheme="minorHAnsi" w:hAnsiTheme="minorHAnsi" w:cstheme="minorHAnsi"/>
          <w:b/>
          <w:sz w:val="24"/>
          <w:szCs w:val="24"/>
        </w:rPr>
        <w:t>6.23.1.3</w:t>
      </w:r>
      <w:r w:rsidRPr="007F6314">
        <w:rPr>
          <w:rFonts w:asciiTheme="minorHAnsi" w:hAnsiTheme="minorHAnsi" w:cstheme="minorHAnsi"/>
          <w:bCs/>
          <w:sz w:val="24"/>
          <w:szCs w:val="24"/>
        </w:rPr>
        <w:t xml:space="preserve"> desenvolvimento pelo licitante de ações de equidade entre homens e mulheres no ambiente de trabalho, conforme regulamento;</w:t>
      </w:r>
    </w:p>
    <w:p w14:paraId="2F40D174" w14:textId="77777777" w:rsidR="00FC6DE6" w:rsidRPr="007F6314" w:rsidRDefault="00FC6DE6" w:rsidP="00FC6DE6">
      <w:pPr>
        <w:ind w:left="567"/>
        <w:jc w:val="both"/>
        <w:rPr>
          <w:rFonts w:asciiTheme="minorHAnsi" w:hAnsiTheme="minorHAnsi" w:cstheme="minorHAnsi"/>
          <w:bCs/>
          <w:sz w:val="24"/>
          <w:szCs w:val="24"/>
        </w:rPr>
      </w:pPr>
      <w:r w:rsidRPr="007F6314">
        <w:rPr>
          <w:rFonts w:asciiTheme="minorHAnsi" w:hAnsiTheme="minorHAnsi" w:cstheme="minorHAnsi"/>
          <w:b/>
          <w:sz w:val="24"/>
          <w:szCs w:val="24"/>
        </w:rPr>
        <w:t>6.23.1.4</w:t>
      </w:r>
      <w:r w:rsidRPr="007F6314">
        <w:rPr>
          <w:rFonts w:asciiTheme="minorHAnsi" w:hAnsiTheme="minorHAnsi" w:cstheme="minorHAnsi"/>
          <w:bCs/>
          <w:sz w:val="24"/>
          <w:szCs w:val="24"/>
        </w:rPr>
        <w:t xml:space="preserve"> desenvolvimento pelo licitante de programa de integridade, conforme orientações dos órgãos de controle.</w:t>
      </w:r>
    </w:p>
    <w:p w14:paraId="64B02E73" w14:textId="77777777" w:rsidR="00FC6DE6" w:rsidRPr="007F6314" w:rsidRDefault="00FC6DE6" w:rsidP="00FC6DE6">
      <w:pPr>
        <w:ind w:left="284"/>
        <w:jc w:val="both"/>
        <w:rPr>
          <w:rFonts w:asciiTheme="minorHAnsi" w:hAnsiTheme="minorHAnsi" w:cstheme="minorHAnsi"/>
          <w:bCs/>
          <w:sz w:val="24"/>
          <w:szCs w:val="24"/>
        </w:rPr>
      </w:pPr>
      <w:r w:rsidRPr="007F6314">
        <w:rPr>
          <w:rFonts w:asciiTheme="minorHAnsi" w:hAnsiTheme="minorHAnsi" w:cstheme="minorHAnsi"/>
          <w:b/>
          <w:sz w:val="24"/>
          <w:szCs w:val="24"/>
        </w:rPr>
        <w:t>6.23.2</w:t>
      </w:r>
      <w:r w:rsidRPr="007F6314">
        <w:rPr>
          <w:rFonts w:asciiTheme="minorHAnsi" w:hAnsiTheme="minorHAnsi" w:cstheme="minorHAnsi"/>
          <w:bCs/>
          <w:sz w:val="24"/>
          <w:szCs w:val="24"/>
        </w:rPr>
        <w:t xml:space="preserve"> Persistindo o </w:t>
      </w:r>
      <w:proofErr w:type="gramStart"/>
      <w:r w:rsidRPr="007F6314">
        <w:rPr>
          <w:rFonts w:asciiTheme="minorHAnsi" w:hAnsiTheme="minorHAnsi" w:cstheme="minorHAnsi"/>
          <w:bCs/>
          <w:sz w:val="24"/>
          <w:szCs w:val="24"/>
        </w:rPr>
        <w:t>empate,  (</w:t>
      </w:r>
      <w:proofErr w:type="gramEnd"/>
      <w:r w:rsidRPr="007F6314">
        <w:rPr>
          <w:rFonts w:asciiTheme="minorHAnsi" w:hAnsiTheme="minorHAnsi" w:cstheme="minorHAnsi"/>
          <w:bCs/>
          <w:sz w:val="24"/>
          <w:szCs w:val="24"/>
        </w:rPr>
        <w:t xml:space="preserve">nos termo do </w:t>
      </w:r>
      <w:r w:rsidRPr="007F6314">
        <w:rPr>
          <w:rFonts w:asciiTheme="minorHAnsi" w:hAnsiTheme="minorHAnsi" w:cstheme="minorHAnsi"/>
          <w:sz w:val="24"/>
          <w:szCs w:val="24"/>
        </w:rPr>
        <w:t xml:space="preserve">§ 1º , art.60 da lei 14.133/2021) </w:t>
      </w:r>
      <w:r w:rsidRPr="007F6314">
        <w:rPr>
          <w:rFonts w:asciiTheme="minorHAnsi" w:hAnsiTheme="minorHAnsi" w:cstheme="minorHAnsi"/>
          <w:bCs/>
          <w:sz w:val="24"/>
          <w:szCs w:val="24"/>
        </w:rPr>
        <w:t>será assegurada preferência, sucessivamente, aos bens e serviços produzidos ou prestados por:</w:t>
      </w:r>
    </w:p>
    <w:p w14:paraId="55F2CD6A" w14:textId="77777777" w:rsidR="00FC6DE6" w:rsidRPr="007F6314" w:rsidRDefault="00FC6DE6" w:rsidP="00FC6DE6">
      <w:pPr>
        <w:ind w:left="709"/>
        <w:jc w:val="both"/>
        <w:rPr>
          <w:rFonts w:asciiTheme="minorHAnsi" w:hAnsiTheme="minorHAnsi" w:cstheme="minorHAnsi"/>
          <w:bCs/>
          <w:sz w:val="24"/>
          <w:szCs w:val="24"/>
        </w:rPr>
      </w:pPr>
      <w:r w:rsidRPr="007F6314">
        <w:rPr>
          <w:rFonts w:asciiTheme="minorHAnsi" w:hAnsiTheme="minorHAnsi" w:cstheme="minorHAnsi"/>
          <w:b/>
          <w:sz w:val="24"/>
          <w:szCs w:val="24"/>
        </w:rPr>
        <w:t>6.23.2.1</w:t>
      </w:r>
      <w:r w:rsidRPr="007F6314">
        <w:rPr>
          <w:rFonts w:asciiTheme="minorHAnsi" w:hAnsiTheme="minorHAnsi" w:cstheme="minorHAnsi"/>
          <w:bCs/>
          <w:sz w:val="24"/>
          <w:szCs w:val="24"/>
        </w:rPr>
        <w:t xml:space="preserve"> empresas estabelecidas no Estado do Paraná;</w:t>
      </w:r>
    </w:p>
    <w:p w14:paraId="5EBF3AF7" w14:textId="77777777" w:rsidR="00FC6DE6" w:rsidRPr="007F6314" w:rsidRDefault="00FC6DE6" w:rsidP="00FC6DE6">
      <w:pPr>
        <w:ind w:left="709"/>
        <w:jc w:val="both"/>
        <w:rPr>
          <w:rFonts w:asciiTheme="minorHAnsi" w:hAnsiTheme="minorHAnsi" w:cstheme="minorHAnsi"/>
          <w:bCs/>
          <w:sz w:val="24"/>
          <w:szCs w:val="24"/>
        </w:rPr>
      </w:pPr>
      <w:r w:rsidRPr="007F6314">
        <w:rPr>
          <w:rFonts w:asciiTheme="minorHAnsi" w:hAnsiTheme="minorHAnsi" w:cstheme="minorHAnsi"/>
          <w:b/>
          <w:sz w:val="24"/>
          <w:szCs w:val="24"/>
        </w:rPr>
        <w:t>6.23.2.2</w:t>
      </w:r>
      <w:r w:rsidRPr="007F6314">
        <w:rPr>
          <w:rFonts w:asciiTheme="minorHAnsi" w:hAnsiTheme="minorHAnsi" w:cstheme="minorHAnsi"/>
          <w:bCs/>
          <w:sz w:val="24"/>
          <w:szCs w:val="24"/>
        </w:rPr>
        <w:t xml:space="preserve"> empresas brasileiras;</w:t>
      </w:r>
    </w:p>
    <w:p w14:paraId="6945FF4D" w14:textId="77777777" w:rsidR="00FC6DE6" w:rsidRPr="007F6314" w:rsidRDefault="00FC6DE6" w:rsidP="00FC6DE6">
      <w:pPr>
        <w:ind w:left="709"/>
        <w:jc w:val="both"/>
        <w:rPr>
          <w:rFonts w:asciiTheme="minorHAnsi" w:hAnsiTheme="minorHAnsi" w:cstheme="minorHAnsi"/>
          <w:bCs/>
          <w:sz w:val="24"/>
          <w:szCs w:val="24"/>
        </w:rPr>
      </w:pPr>
      <w:r w:rsidRPr="007F6314">
        <w:rPr>
          <w:rFonts w:asciiTheme="minorHAnsi" w:hAnsiTheme="minorHAnsi" w:cstheme="minorHAnsi"/>
          <w:b/>
          <w:sz w:val="24"/>
          <w:szCs w:val="24"/>
        </w:rPr>
        <w:t>6.23.2.3</w:t>
      </w:r>
      <w:r w:rsidRPr="007F6314">
        <w:rPr>
          <w:rFonts w:asciiTheme="minorHAnsi" w:hAnsiTheme="minorHAnsi" w:cstheme="minorHAnsi"/>
          <w:bCs/>
          <w:sz w:val="24"/>
          <w:szCs w:val="24"/>
        </w:rPr>
        <w:t xml:space="preserve"> empresas que invistam em pesquisa e no desenvolvimento de tecnologia no País;</w:t>
      </w:r>
    </w:p>
    <w:p w14:paraId="3D602A8E" w14:textId="77777777" w:rsidR="00FC6DE6" w:rsidRPr="007F6314" w:rsidRDefault="00FC6DE6" w:rsidP="00FC6DE6">
      <w:pPr>
        <w:ind w:left="709"/>
        <w:jc w:val="both"/>
        <w:rPr>
          <w:rFonts w:asciiTheme="minorHAnsi" w:hAnsiTheme="minorHAnsi" w:cstheme="minorHAnsi"/>
          <w:bCs/>
          <w:sz w:val="24"/>
          <w:szCs w:val="24"/>
        </w:rPr>
      </w:pPr>
      <w:r w:rsidRPr="007F6314">
        <w:rPr>
          <w:rFonts w:asciiTheme="minorHAnsi" w:hAnsiTheme="minorHAnsi" w:cstheme="minorHAnsi"/>
          <w:b/>
          <w:sz w:val="24"/>
          <w:szCs w:val="24"/>
        </w:rPr>
        <w:t>6.23.2.4</w:t>
      </w:r>
      <w:r w:rsidRPr="007F6314">
        <w:rPr>
          <w:rFonts w:asciiTheme="minorHAnsi" w:hAnsiTheme="minorHAnsi" w:cstheme="minorHAnsi"/>
          <w:bCs/>
          <w:sz w:val="24"/>
          <w:szCs w:val="24"/>
        </w:rPr>
        <w:t xml:space="preserve"> empresas que comprovem a prática de mitigação, nos termos da Lei nº 12.187, de 29 de dezembro de 2009.</w:t>
      </w:r>
    </w:p>
    <w:p w14:paraId="2D4D4D8C" w14:textId="77777777" w:rsidR="00FC6DE6" w:rsidRPr="007F6314" w:rsidRDefault="00FC6DE6" w:rsidP="00FC6DE6">
      <w:pPr>
        <w:jc w:val="both"/>
        <w:rPr>
          <w:rFonts w:asciiTheme="minorHAnsi" w:hAnsiTheme="minorHAnsi" w:cstheme="minorHAnsi"/>
          <w:bCs/>
          <w:sz w:val="24"/>
          <w:szCs w:val="24"/>
        </w:rPr>
      </w:pPr>
      <w:r w:rsidRPr="007F6314">
        <w:rPr>
          <w:rFonts w:asciiTheme="minorHAnsi" w:hAnsiTheme="minorHAnsi" w:cstheme="minorHAnsi"/>
          <w:b/>
          <w:sz w:val="24"/>
          <w:szCs w:val="24"/>
        </w:rPr>
        <w:t>6.24.</w:t>
      </w:r>
      <w:r w:rsidRPr="007F6314">
        <w:rPr>
          <w:rFonts w:asciiTheme="minorHAnsi" w:hAnsiTheme="minorHAnsi" w:cstheme="minorHAnsi"/>
          <w:bCs/>
          <w:sz w:val="24"/>
          <w:szCs w:val="24"/>
        </w:rPr>
        <w:t xml:space="preserve"> Encerrada a etapa de envio de lances da sessão pública, na hipótese </w:t>
      </w:r>
      <w:proofErr w:type="gramStart"/>
      <w:r w:rsidRPr="007F6314">
        <w:rPr>
          <w:rFonts w:asciiTheme="minorHAnsi" w:hAnsiTheme="minorHAnsi" w:cstheme="minorHAnsi"/>
          <w:bCs/>
          <w:sz w:val="24"/>
          <w:szCs w:val="24"/>
        </w:rPr>
        <w:t>da</w:t>
      </w:r>
      <w:proofErr w:type="gramEnd"/>
      <w:r w:rsidRPr="007F6314">
        <w:rPr>
          <w:rFonts w:asciiTheme="minorHAnsi" w:hAnsiTheme="minorHAnsi" w:cstheme="minorHAnsi"/>
          <w:bCs/>
          <w:sz w:val="24"/>
          <w:szCs w:val="24"/>
        </w:rPr>
        <w:t xml:space="preserve"> proposta do primeiro colocado permanecer acima do preço máximo ou inferior ao desconto definido para a contratação, a Agente de Contratação/Comissão poderá negociar condições mais vantajosas, após definido o resultado do julgamento.</w:t>
      </w:r>
    </w:p>
    <w:p w14:paraId="09A4C409" w14:textId="77777777" w:rsidR="00FC6DE6" w:rsidRPr="007F6314" w:rsidRDefault="00FC6DE6" w:rsidP="00FC6DE6">
      <w:pPr>
        <w:ind w:left="284"/>
        <w:jc w:val="both"/>
        <w:rPr>
          <w:rFonts w:asciiTheme="minorHAnsi" w:hAnsiTheme="minorHAnsi" w:cstheme="minorHAnsi"/>
          <w:bCs/>
          <w:sz w:val="24"/>
          <w:szCs w:val="24"/>
        </w:rPr>
      </w:pPr>
      <w:r w:rsidRPr="007F6314">
        <w:rPr>
          <w:rFonts w:asciiTheme="minorHAnsi" w:hAnsiTheme="minorHAnsi" w:cstheme="minorHAnsi"/>
          <w:b/>
          <w:sz w:val="24"/>
          <w:szCs w:val="24"/>
        </w:rPr>
        <w:t>6.24.1</w:t>
      </w:r>
      <w:r w:rsidRPr="007F6314">
        <w:rPr>
          <w:rFonts w:asciiTheme="minorHAnsi" w:hAnsiTheme="minorHAnsi" w:cstheme="minorHAnsi"/>
          <w:bCs/>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1014E63" w14:textId="77777777" w:rsidR="00FC6DE6" w:rsidRPr="007F6314" w:rsidRDefault="00FC6DE6" w:rsidP="00FC6DE6">
      <w:pPr>
        <w:ind w:left="284"/>
        <w:jc w:val="both"/>
        <w:rPr>
          <w:rFonts w:asciiTheme="minorHAnsi" w:hAnsiTheme="minorHAnsi" w:cstheme="minorHAnsi"/>
          <w:bCs/>
          <w:sz w:val="24"/>
          <w:szCs w:val="24"/>
        </w:rPr>
      </w:pPr>
      <w:r w:rsidRPr="007F6314">
        <w:rPr>
          <w:rFonts w:asciiTheme="minorHAnsi" w:hAnsiTheme="minorHAnsi" w:cstheme="minorHAnsi"/>
          <w:b/>
          <w:sz w:val="24"/>
          <w:szCs w:val="24"/>
        </w:rPr>
        <w:t>6.24.2</w:t>
      </w:r>
      <w:r w:rsidRPr="007F6314">
        <w:rPr>
          <w:rFonts w:asciiTheme="minorHAnsi" w:hAnsiTheme="minorHAnsi" w:cstheme="minorHAnsi"/>
          <w:bCs/>
          <w:sz w:val="24"/>
          <w:szCs w:val="24"/>
        </w:rPr>
        <w:t xml:space="preserve"> A negociação será realizada por meio do sistema, podendo ser acompanhada pelos demais licitantes.</w:t>
      </w:r>
    </w:p>
    <w:p w14:paraId="7A28D985" w14:textId="77777777" w:rsidR="00FC6DE6" w:rsidRPr="007F6314" w:rsidRDefault="00FC6DE6" w:rsidP="00FC6DE6">
      <w:pPr>
        <w:ind w:left="284"/>
        <w:jc w:val="both"/>
        <w:rPr>
          <w:rFonts w:asciiTheme="minorHAnsi" w:hAnsiTheme="minorHAnsi" w:cstheme="minorHAnsi"/>
          <w:bCs/>
          <w:sz w:val="24"/>
          <w:szCs w:val="24"/>
        </w:rPr>
      </w:pPr>
      <w:r w:rsidRPr="007F6314">
        <w:rPr>
          <w:rFonts w:asciiTheme="minorHAnsi" w:hAnsiTheme="minorHAnsi" w:cstheme="minorHAnsi"/>
          <w:b/>
          <w:sz w:val="24"/>
          <w:szCs w:val="24"/>
        </w:rPr>
        <w:t>6.24.3</w:t>
      </w:r>
      <w:r w:rsidRPr="007F6314">
        <w:rPr>
          <w:rFonts w:asciiTheme="minorHAnsi" w:hAnsiTheme="minorHAnsi" w:cstheme="minorHAnsi"/>
          <w:bCs/>
          <w:sz w:val="24"/>
          <w:szCs w:val="24"/>
        </w:rPr>
        <w:t xml:space="preserve"> O resultado da negociação será divulgado a todos os licitantes e anexado aos autos do processo licitatório.</w:t>
      </w:r>
    </w:p>
    <w:p w14:paraId="0C2DADF1" w14:textId="77777777" w:rsidR="00FC6DE6" w:rsidRPr="007F6314" w:rsidRDefault="00FC6DE6" w:rsidP="00FC6DE6">
      <w:pPr>
        <w:ind w:left="284"/>
        <w:jc w:val="both"/>
        <w:rPr>
          <w:rFonts w:asciiTheme="minorHAnsi" w:hAnsiTheme="minorHAnsi" w:cstheme="minorHAnsi"/>
          <w:bCs/>
          <w:sz w:val="24"/>
          <w:szCs w:val="24"/>
        </w:rPr>
      </w:pPr>
      <w:r w:rsidRPr="007F6314">
        <w:rPr>
          <w:rFonts w:asciiTheme="minorHAnsi" w:hAnsiTheme="minorHAnsi" w:cstheme="minorHAnsi"/>
          <w:b/>
          <w:sz w:val="24"/>
          <w:szCs w:val="24"/>
        </w:rPr>
        <w:t>6.24.4</w:t>
      </w:r>
      <w:r w:rsidRPr="007F6314">
        <w:rPr>
          <w:rFonts w:asciiTheme="minorHAnsi" w:hAnsiTheme="minorHAnsi" w:cstheme="minorHAnsi"/>
          <w:bCs/>
          <w:sz w:val="24"/>
          <w:szCs w:val="24"/>
        </w:rPr>
        <w:t xml:space="preserve"> A Agente de Contratação solicitará ao licitante mais bem classificado que, no prazo de </w:t>
      </w:r>
      <w:r w:rsidRPr="007F6314">
        <w:rPr>
          <w:rFonts w:asciiTheme="minorHAnsi" w:hAnsiTheme="minorHAnsi" w:cstheme="minorHAnsi"/>
          <w:b/>
          <w:sz w:val="24"/>
          <w:szCs w:val="24"/>
        </w:rPr>
        <w:t>48 (quarenta e oito) horas, envie a proposta adequada ao último lance ofertado</w:t>
      </w:r>
      <w:r w:rsidRPr="007F6314">
        <w:rPr>
          <w:rFonts w:asciiTheme="minorHAnsi" w:hAnsiTheme="minorHAnsi" w:cstheme="minorHAnsi"/>
          <w:bCs/>
          <w:sz w:val="24"/>
          <w:szCs w:val="24"/>
        </w:rPr>
        <w:t xml:space="preserve"> após a negociação realizada, </w:t>
      </w:r>
      <w:proofErr w:type="gramStart"/>
      <w:r w:rsidRPr="007F6314">
        <w:rPr>
          <w:rFonts w:asciiTheme="minorHAnsi" w:hAnsiTheme="minorHAnsi" w:cstheme="minorHAnsi"/>
          <w:bCs/>
          <w:sz w:val="24"/>
          <w:szCs w:val="24"/>
        </w:rPr>
        <w:t>acompanhada,  dos</w:t>
      </w:r>
      <w:proofErr w:type="gramEnd"/>
      <w:r w:rsidRPr="007F6314">
        <w:rPr>
          <w:rFonts w:asciiTheme="minorHAnsi" w:hAnsiTheme="minorHAnsi" w:cstheme="minorHAnsi"/>
          <w:bCs/>
          <w:sz w:val="24"/>
          <w:szCs w:val="24"/>
        </w:rPr>
        <w:t xml:space="preserve"> documentos complementares, quando necessários à confirmação daqueles exigidos neste Edital e já apresentados.</w:t>
      </w:r>
    </w:p>
    <w:p w14:paraId="4F76BC4F" w14:textId="77777777" w:rsidR="00FC6DE6" w:rsidRPr="007F6314" w:rsidRDefault="00FC6DE6" w:rsidP="00FC6DE6">
      <w:pPr>
        <w:ind w:left="284"/>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6.24.5</w:t>
      </w:r>
      <w:r w:rsidRPr="007F6314">
        <w:rPr>
          <w:rFonts w:asciiTheme="minorHAnsi" w:hAnsiTheme="minorHAnsi" w:cstheme="minorHAnsi"/>
          <w:bCs/>
          <w:sz w:val="24"/>
          <w:szCs w:val="24"/>
        </w:rPr>
        <w:t xml:space="preserve"> É</w:t>
      </w:r>
      <w:proofErr w:type="gramEnd"/>
      <w:r w:rsidRPr="007F6314">
        <w:rPr>
          <w:rFonts w:asciiTheme="minorHAnsi" w:hAnsiTheme="minorHAnsi" w:cstheme="minorHAnsi"/>
          <w:bCs/>
          <w:sz w:val="24"/>
          <w:szCs w:val="24"/>
        </w:rPr>
        <w:t xml:space="preserve"> facultado ao Agente de Contratação prorrogar o prazo estabelecido, a partir de solicitação fundamentada feita no chat pelo licitante, antes de findo o prazo.</w:t>
      </w:r>
    </w:p>
    <w:p w14:paraId="192300A9" w14:textId="77777777" w:rsidR="00FC6DE6" w:rsidRPr="007F6314" w:rsidRDefault="00FC6DE6" w:rsidP="00FC6DE6">
      <w:pPr>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6.25</w:t>
      </w:r>
      <w:r w:rsidRPr="007F6314">
        <w:rPr>
          <w:rFonts w:asciiTheme="minorHAnsi" w:hAnsiTheme="minorHAnsi" w:cstheme="minorHAnsi"/>
          <w:bCs/>
          <w:sz w:val="24"/>
          <w:szCs w:val="24"/>
        </w:rPr>
        <w:t xml:space="preserve"> Após</w:t>
      </w:r>
      <w:proofErr w:type="gramEnd"/>
      <w:r w:rsidRPr="007F6314">
        <w:rPr>
          <w:rFonts w:asciiTheme="minorHAnsi" w:hAnsiTheme="minorHAnsi" w:cstheme="minorHAnsi"/>
          <w:bCs/>
          <w:sz w:val="24"/>
          <w:szCs w:val="24"/>
        </w:rPr>
        <w:t xml:space="preserve"> a negociação do preço, o Agente de Contratação/Comissão iniciará a fase de aceitação e julgamento da proposta.</w:t>
      </w:r>
    </w:p>
    <w:p w14:paraId="6EDD24B0" w14:textId="77777777" w:rsidR="00FC6DE6" w:rsidRPr="007F6314" w:rsidRDefault="00FC6DE6" w:rsidP="00FC6DE6">
      <w:pPr>
        <w:tabs>
          <w:tab w:val="left" w:pos="142"/>
        </w:tabs>
        <w:jc w:val="both"/>
        <w:rPr>
          <w:rFonts w:asciiTheme="minorHAnsi" w:hAnsiTheme="minorHAnsi" w:cstheme="minorHAnsi"/>
          <w:bCs/>
          <w:sz w:val="24"/>
          <w:szCs w:val="24"/>
        </w:rPr>
      </w:pPr>
    </w:p>
    <w:p w14:paraId="5199A2E9" w14:textId="77777777" w:rsidR="007C5D94" w:rsidRPr="007F6314" w:rsidRDefault="007C5D94" w:rsidP="007C5D94">
      <w:pPr>
        <w:pBdr>
          <w:bottom w:val="single" w:sz="4" w:space="1" w:color="auto"/>
        </w:pBdr>
        <w:shd w:val="clear" w:color="auto" w:fill="E7E6E6"/>
        <w:tabs>
          <w:tab w:val="left" w:pos="142"/>
        </w:tabs>
        <w:jc w:val="both"/>
        <w:rPr>
          <w:rFonts w:asciiTheme="minorHAnsi" w:hAnsiTheme="minorHAnsi" w:cstheme="minorHAnsi"/>
          <w:b/>
          <w:bCs/>
          <w:sz w:val="24"/>
          <w:szCs w:val="24"/>
        </w:rPr>
      </w:pPr>
      <w:r w:rsidRPr="007F6314">
        <w:rPr>
          <w:rFonts w:asciiTheme="minorHAnsi" w:hAnsiTheme="minorHAnsi" w:cstheme="minorHAnsi"/>
          <w:b/>
          <w:bCs/>
          <w:sz w:val="24"/>
          <w:szCs w:val="24"/>
        </w:rPr>
        <w:t>7.FASE DE JULGAMENTO</w:t>
      </w:r>
    </w:p>
    <w:p w14:paraId="0E0BB68A" w14:textId="77777777" w:rsidR="007C5D94" w:rsidRPr="007F6314" w:rsidRDefault="007C5D94" w:rsidP="007C5D94">
      <w:pPr>
        <w:tabs>
          <w:tab w:val="left" w:pos="851"/>
        </w:tabs>
        <w:jc w:val="both"/>
        <w:rPr>
          <w:rFonts w:asciiTheme="minorHAnsi" w:hAnsiTheme="minorHAnsi" w:cstheme="minorHAnsi"/>
          <w:sz w:val="24"/>
          <w:szCs w:val="24"/>
          <w:shd w:val="clear" w:color="auto" w:fill="FFFFFF"/>
        </w:rPr>
      </w:pPr>
      <w:r w:rsidRPr="007F6314">
        <w:rPr>
          <w:rFonts w:asciiTheme="minorHAnsi" w:hAnsiTheme="minorHAnsi" w:cstheme="minorHAnsi"/>
          <w:b/>
          <w:bCs/>
          <w:sz w:val="24"/>
          <w:szCs w:val="24"/>
          <w:shd w:val="clear" w:color="auto" w:fill="FFFFFF"/>
        </w:rPr>
        <w:t>7.1</w:t>
      </w:r>
      <w:r w:rsidRPr="007F6314">
        <w:rPr>
          <w:rFonts w:asciiTheme="minorHAnsi" w:hAnsiTheme="minorHAnsi" w:cstheme="minorHAnsi"/>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72668334" w14:textId="77777777" w:rsidR="007C5D94" w:rsidRPr="007F6314" w:rsidRDefault="007C5D94" w:rsidP="007C5D94">
      <w:pPr>
        <w:jc w:val="both"/>
        <w:rPr>
          <w:rFonts w:asciiTheme="minorHAnsi" w:hAnsiTheme="minorHAnsi" w:cstheme="minorHAnsi"/>
          <w:sz w:val="24"/>
          <w:szCs w:val="24"/>
        </w:rPr>
      </w:pPr>
      <w:r w:rsidRPr="007F6314">
        <w:rPr>
          <w:rFonts w:asciiTheme="minorHAnsi" w:hAnsiTheme="minorHAnsi" w:cstheme="minorHAnsi"/>
          <w:b/>
          <w:bCs/>
          <w:sz w:val="24"/>
          <w:szCs w:val="24"/>
        </w:rPr>
        <w:t>7.2</w:t>
      </w:r>
      <w:r w:rsidRPr="007F6314">
        <w:rPr>
          <w:rFonts w:asciiTheme="minorHAnsi" w:hAnsiTheme="minorHAnsi" w:cstheme="minorHAnsi"/>
          <w:sz w:val="24"/>
          <w:szCs w:val="24"/>
        </w:rPr>
        <w:t xml:space="preserve"> O licitante classificado em primeiro lugar será convocado para apresentar a planilha dos quantitativos e custos por ele </w:t>
      </w:r>
      <w:proofErr w:type="gramStart"/>
      <w:r w:rsidRPr="007F6314">
        <w:rPr>
          <w:rFonts w:asciiTheme="minorHAnsi" w:hAnsiTheme="minorHAnsi" w:cstheme="minorHAnsi"/>
          <w:sz w:val="24"/>
          <w:szCs w:val="24"/>
        </w:rPr>
        <w:t>elaboradas ,</w:t>
      </w:r>
      <w:proofErr w:type="gramEnd"/>
      <w:r w:rsidRPr="007F6314">
        <w:rPr>
          <w:rFonts w:asciiTheme="minorHAnsi" w:hAnsiTheme="minorHAnsi" w:cstheme="minorHAnsi"/>
          <w:sz w:val="24"/>
          <w:szCs w:val="24"/>
        </w:rPr>
        <w:t xml:space="preserve"> com os respectivos valores adequados ao valor final da sua proposta, sob pena de não aceitação da proposta.</w:t>
      </w:r>
    </w:p>
    <w:p w14:paraId="61C44F22" w14:textId="77777777" w:rsidR="007C5D94" w:rsidRPr="007F6314" w:rsidRDefault="007C5D94" w:rsidP="007C5D94">
      <w:pPr>
        <w:ind w:left="284"/>
        <w:jc w:val="both"/>
        <w:rPr>
          <w:rFonts w:asciiTheme="minorHAnsi" w:hAnsiTheme="minorHAnsi" w:cstheme="minorHAnsi"/>
          <w:sz w:val="24"/>
          <w:szCs w:val="24"/>
        </w:rPr>
      </w:pPr>
      <w:r w:rsidRPr="007F6314">
        <w:rPr>
          <w:rFonts w:asciiTheme="minorHAnsi" w:hAnsiTheme="minorHAnsi" w:cstheme="minorHAnsi"/>
          <w:b/>
          <w:bCs/>
          <w:sz w:val="24"/>
          <w:szCs w:val="24"/>
        </w:rPr>
        <w:t>7.2.1.</w:t>
      </w:r>
      <w:r w:rsidRPr="007F6314">
        <w:rPr>
          <w:rFonts w:asciiTheme="minorHAnsi" w:hAnsiTheme="minorHAnsi" w:cstheme="minorHAnsi"/>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431CC543" w14:textId="77777777" w:rsidR="007C5D94" w:rsidRPr="007F6314" w:rsidRDefault="007C5D94" w:rsidP="007C5D94">
      <w:pPr>
        <w:jc w:val="both"/>
        <w:rPr>
          <w:rFonts w:asciiTheme="minorHAnsi" w:eastAsia="Lucida Sans Unicode" w:hAnsiTheme="minorHAnsi" w:cstheme="minorHAnsi"/>
          <w:sz w:val="24"/>
          <w:szCs w:val="24"/>
        </w:rPr>
      </w:pPr>
      <w:r w:rsidRPr="007F6314">
        <w:rPr>
          <w:rFonts w:asciiTheme="minorHAnsi" w:eastAsia="Lucida Sans Unicode" w:hAnsiTheme="minorHAnsi" w:cstheme="minorHAnsi"/>
          <w:b/>
          <w:bCs/>
          <w:sz w:val="24"/>
          <w:szCs w:val="24"/>
        </w:rPr>
        <w:t>7.3</w:t>
      </w:r>
      <w:r w:rsidRPr="007F6314">
        <w:rPr>
          <w:rFonts w:asciiTheme="minorHAnsi" w:hAnsiTheme="minorHAnsi" w:cstheme="minorHAnsi"/>
          <w:sz w:val="24"/>
          <w:szCs w:val="24"/>
        </w:rPr>
        <w:t xml:space="preserve"> O Agente de Contratação </w:t>
      </w:r>
      <w:r w:rsidRPr="007F6314">
        <w:rPr>
          <w:rFonts w:asciiTheme="minorHAnsi" w:eastAsia="Lucida Sans Unicode" w:hAnsiTheme="minorHAnsi" w:cstheme="minorHAnsi"/>
          <w:sz w:val="24"/>
          <w:szCs w:val="24"/>
        </w:rPr>
        <w:t>fará a conferência da proposta de preços, planilhas, cronograma físico-financeiro e demais documentos que se fizerem necessários para aceitação da proposta.</w:t>
      </w:r>
    </w:p>
    <w:p w14:paraId="41C8631F" w14:textId="77777777" w:rsidR="007C5D94" w:rsidRPr="007F6314" w:rsidRDefault="007C5D94" w:rsidP="007C5D94">
      <w:pPr>
        <w:ind w:left="284"/>
        <w:jc w:val="both"/>
        <w:rPr>
          <w:rFonts w:asciiTheme="minorHAnsi" w:eastAsia="Lucida Sans Unicode" w:hAnsiTheme="minorHAnsi" w:cstheme="minorHAnsi"/>
          <w:sz w:val="24"/>
          <w:szCs w:val="24"/>
        </w:rPr>
      </w:pPr>
      <w:r w:rsidRPr="007F6314">
        <w:rPr>
          <w:rFonts w:asciiTheme="minorHAnsi" w:eastAsia="Lucida Sans Unicode" w:hAnsiTheme="minorHAnsi" w:cstheme="minorHAnsi"/>
          <w:b/>
          <w:bCs/>
          <w:sz w:val="24"/>
          <w:szCs w:val="24"/>
        </w:rPr>
        <w:t>7.3.1</w:t>
      </w:r>
      <w:r w:rsidRPr="007F6314">
        <w:rPr>
          <w:rFonts w:asciiTheme="minorHAnsi" w:eastAsia="Lucida Sans Unicode" w:hAnsiTheme="minorHAnsi" w:cstheme="minorHAnsi"/>
          <w:sz w:val="24"/>
          <w:szCs w:val="24"/>
        </w:rPr>
        <w:t xml:space="preserve"> </w:t>
      </w:r>
      <w:r w:rsidRPr="007F6314">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F8F768D" w14:textId="77777777" w:rsidR="007C5D94" w:rsidRPr="007F6314" w:rsidRDefault="007C5D94" w:rsidP="007C5D94">
      <w:pPr>
        <w:ind w:left="284"/>
        <w:jc w:val="both"/>
        <w:rPr>
          <w:rFonts w:asciiTheme="minorHAnsi" w:hAnsiTheme="minorHAnsi" w:cstheme="minorHAnsi"/>
          <w:sz w:val="24"/>
          <w:szCs w:val="24"/>
        </w:rPr>
      </w:pPr>
      <w:r w:rsidRPr="007F6314">
        <w:rPr>
          <w:rFonts w:asciiTheme="minorHAnsi" w:eastAsia="Lucida Sans Unicode" w:hAnsiTheme="minorHAnsi" w:cstheme="minorHAnsi"/>
          <w:b/>
          <w:bCs/>
          <w:sz w:val="24"/>
          <w:szCs w:val="24"/>
        </w:rPr>
        <w:t>7.3.2</w:t>
      </w:r>
      <w:r w:rsidRPr="007F6314">
        <w:rPr>
          <w:rFonts w:asciiTheme="minorHAnsi" w:eastAsia="Lucida Sans Unicode" w:hAnsiTheme="minorHAnsi" w:cstheme="minorHAnsi"/>
          <w:sz w:val="24"/>
          <w:szCs w:val="24"/>
        </w:rPr>
        <w:t xml:space="preserve"> </w:t>
      </w:r>
      <w:r w:rsidRPr="007F6314">
        <w:rPr>
          <w:rFonts w:asciiTheme="minorHAnsi" w:hAnsiTheme="minorHAnsi" w:cstheme="minorHAnsi"/>
          <w:sz w:val="24"/>
          <w:szCs w:val="24"/>
        </w:rPr>
        <w:t>O ajuste de que trata este dispositivo se limita a sanar erros ou falhas que não alterem a substância das propostas;</w:t>
      </w:r>
    </w:p>
    <w:p w14:paraId="7DC3D456" w14:textId="77777777" w:rsidR="007C5D94" w:rsidRPr="007F6314" w:rsidRDefault="007C5D94" w:rsidP="007C5D94">
      <w:pPr>
        <w:tabs>
          <w:tab w:val="left" w:pos="851"/>
        </w:tabs>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 xml:space="preserve">7.4 </w:t>
      </w:r>
      <w:r w:rsidRPr="007F6314">
        <w:rPr>
          <w:rFonts w:asciiTheme="minorHAnsi" w:hAnsiTheme="minorHAnsi" w:cstheme="minorHAnsi"/>
          <w:bCs/>
          <w:sz w:val="24"/>
          <w:szCs w:val="24"/>
        </w:rPr>
        <w:t>Será</w:t>
      </w:r>
      <w:proofErr w:type="gramEnd"/>
      <w:r w:rsidRPr="007F6314">
        <w:rPr>
          <w:rFonts w:asciiTheme="minorHAnsi" w:hAnsiTheme="minorHAnsi" w:cstheme="minorHAnsi"/>
          <w:bCs/>
          <w:sz w:val="24"/>
          <w:szCs w:val="24"/>
        </w:rPr>
        <w:t xml:space="preserve"> desclassificada a proposta vencedora que não atender aos requisitos de apresentação da proposta, especialmente:</w:t>
      </w:r>
    </w:p>
    <w:p w14:paraId="5CB5F4A1" w14:textId="77777777" w:rsidR="007C5D94" w:rsidRPr="007F6314" w:rsidRDefault="007C5D94" w:rsidP="007C5D94">
      <w:pPr>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7.4.1</w:t>
      </w:r>
      <w:r w:rsidRPr="007F6314">
        <w:rPr>
          <w:rFonts w:asciiTheme="minorHAnsi" w:hAnsiTheme="minorHAnsi" w:cstheme="minorHAnsi"/>
          <w:sz w:val="24"/>
          <w:szCs w:val="24"/>
        </w:rPr>
        <w:t xml:space="preserve"> Contiverem</w:t>
      </w:r>
      <w:proofErr w:type="gramEnd"/>
      <w:r w:rsidRPr="007F6314">
        <w:rPr>
          <w:rFonts w:asciiTheme="minorHAnsi" w:hAnsiTheme="minorHAnsi" w:cstheme="minorHAnsi"/>
          <w:sz w:val="24"/>
          <w:szCs w:val="24"/>
        </w:rPr>
        <w:t xml:space="preserve"> vícios insanáveis ou ilegalidade;</w:t>
      </w:r>
    </w:p>
    <w:p w14:paraId="4B76BB66" w14:textId="77777777" w:rsidR="007C5D94" w:rsidRPr="007F6314" w:rsidRDefault="007C5D94" w:rsidP="007C5D94">
      <w:pPr>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7.4.2</w:t>
      </w:r>
      <w:r w:rsidRPr="007F6314">
        <w:rPr>
          <w:rFonts w:asciiTheme="minorHAnsi" w:hAnsiTheme="minorHAnsi" w:cstheme="minorHAnsi"/>
          <w:sz w:val="24"/>
          <w:szCs w:val="24"/>
        </w:rPr>
        <w:t xml:space="preserve"> Não</w:t>
      </w:r>
      <w:proofErr w:type="gramEnd"/>
      <w:r w:rsidRPr="007F6314">
        <w:rPr>
          <w:rFonts w:asciiTheme="minorHAnsi" w:hAnsiTheme="minorHAnsi" w:cstheme="minorHAnsi"/>
          <w:sz w:val="24"/>
          <w:szCs w:val="24"/>
        </w:rPr>
        <w:t xml:space="preserve"> obedecerem às especificações técnicas exigidas nos elementos técnicos instrutores deste edital;</w:t>
      </w:r>
    </w:p>
    <w:p w14:paraId="25001C03" w14:textId="77777777" w:rsidR="007C5D94" w:rsidRPr="007F6314" w:rsidRDefault="007C5D94" w:rsidP="007C5D94">
      <w:pPr>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7.4.3</w:t>
      </w:r>
      <w:r w:rsidRPr="007F6314">
        <w:rPr>
          <w:rFonts w:asciiTheme="minorHAnsi" w:hAnsiTheme="minorHAnsi" w:cstheme="minorHAnsi"/>
          <w:sz w:val="24"/>
          <w:szCs w:val="24"/>
        </w:rPr>
        <w:t xml:space="preserve"> Apresentarem</w:t>
      </w:r>
      <w:proofErr w:type="gramEnd"/>
      <w:r w:rsidRPr="007F6314">
        <w:rPr>
          <w:rFonts w:asciiTheme="minorHAnsi" w:hAnsiTheme="minorHAnsi" w:cstheme="minorHAnsi"/>
          <w:sz w:val="24"/>
          <w:szCs w:val="24"/>
        </w:rPr>
        <w:t xml:space="preserve"> preços inexequíveis ou acima do orçamento estimado para a contratação;</w:t>
      </w:r>
    </w:p>
    <w:p w14:paraId="103F5E68" w14:textId="77777777" w:rsidR="007C5D94" w:rsidRPr="007F6314" w:rsidRDefault="007C5D94" w:rsidP="007C5D94">
      <w:pPr>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7.4.4</w:t>
      </w:r>
      <w:r w:rsidRPr="007F6314">
        <w:rPr>
          <w:rFonts w:asciiTheme="minorHAnsi" w:hAnsiTheme="minorHAnsi" w:cstheme="minorHAnsi"/>
          <w:sz w:val="24"/>
          <w:szCs w:val="24"/>
        </w:rPr>
        <w:t xml:space="preserve"> Não</w:t>
      </w:r>
      <w:proofErr w:type="gramEnd"/>
      <w:r w:rsidRPr="007F6314">
        <w:rPr>
          <w:rFonts w:asciiTheme="minorHAnsi" w:hAnsiTheme="minorHAnsi" w:cstheme="minorHAnsi"/>
          <w:sz w:val="24"/>
          <w:szCs w:val="24"/>
        </w:rPr>
        <w:t xml:space="preserve"> tiverem sua exequibilidade demonstrada, quando exigido pela Administração;</w:t>
      </w:r>
    </w:p>
    <w:p w14:paraId="6A1581E9" w14:textId="77777777" w:rsidR="007C5D94" w:rsidRPr="007F6314" w:rsidRDefault="007C5D94" w:rsidP="007C5D94">
      <w:pPr>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7.4.5</w:t>
      </w:r>
      <w:r w:rsidRPr="007F6314">
        <w:rPr>
          <w:rFonts w:asciiTheme="minorHAnsi" w:hAnsiTheme="minorHAnsi" w:cstheme="minorHAnsi"/>
          <w:sz w:val="24"/>
          <w:szCs w:val="24"/>
        </w:rPr>
        <w:t xml:space="preserve"> Apresentarem</w:t>
      </w:r>
      <w:proofErr w:type="gramEnd"/>
      <w:r w:rsidRPr="007F6314">
        <w:rPr>
          <w:rFonts w:asciiTheme="minorHAnsi" w:hAnsiTheme="minorHAnsi" w:cstheme="minorHAnsi"/>
          <w:sz w:val="24"/>
          <w:szCs w:val="24"/>
        </w:rPr>
        <w:t xml:space="preserve"> desconformidade com quaisquer outras exigências do edital, desde que insanável.</w:t>
      </w:r>
    </w:p>
    <w:p w14:paraId="5625C872" w14:textId="77777777" w:rsidR="007C5D94" w:rsidRPr="007F6314" w:rsidRDefault="007C5D94" w:rsidP="007C5D94">
      <w:pPr>
        <w:suppressAutoHyphens w:val="0"/>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7.5</w:t>
      </w:r>
      <w:r w:rsidRPr="007F6314">
        <w:rPr>
          <w:rFonts w:asciiTheme="minorHAnsi" w:hAnsiTheme="minorHAnsi" w:cstheme="minorHAnsi"/>
          <w:b/>
          <w:sz w:val="24"/>
          <w:szCs w:val="24"/>
        </w:rPr>
        <w:tab/>
      </w:r>
      <w:r w:rsidRPr="007F6314">
        <w:rPr>
          <w:rFonts w:asciiTheme="minorHAnsi" w:hAnsiTheme="minorHAnsi" w:cstheme="minorHAnsi"/>
          <w:bCs/>
          <w:sz w:val="24"/>
          <w:szCs w:val="24"/>
        </w:rPr>
        <w:t>Para</w:t>
      </w:r>
      <w:proofErr w:type="gramEnd"/>
      <w:r w:rsidRPr="007F6314">
        <w:rPr>
          <w:rFonts w:asciiTheme="minorHAnsi" w:hAnsiTheme="minorHAnsi" w:cstheme="minorHAnsi"/>
          <w:bCs/>
          <w:sz w:val="24"/>
          <w:szCs w:val="24"/>
        </w:rPr>
        <w:t xml:space="preserve"> </w:t>
      </w:r>
      <w:r w:rsidRPr="007F6314">
        <w:rPr>
          <w:rFonts w:asciiTheme="minorHAnsi" w:hAnsiTheme="minorHAnsi" w:cstheme="minorHAnsi"/>
          <w:sz w:val="24"/>
          <w:szCs w:val="24"/>
        </w:rPr>
        <w:t xml:space="preserve">contratação de obras e serviços de engenharia, serão consideradas inexequíveis as propostas cujos valores forem inferiores a 75% (setenta e cinco por cento) </w:t>
      </w:r>
      <w:r w:rsidRPr="007F6314">
        <w:rPr>
          <w:rFonts w:asciiTheme="minorHAnsi" w:hAnsiTheme="minorHAnsi" w:cstheme="minorHAnsi"/>
          <w:i/>
          <w:iCs/>
          <w:sz w:val="24"/>
          <w:szCs w:val="24"/>
        </w:rPr>
        <w:t>(</w:t>
      </w:r>
      <w:r w:rsidRPr="007F6314">
        <w:rPr>
          <w:rFonts w:asciiTheme="minorHAnsi" w:hAnsiTheme="minorHAnsi" w:cstheme="minorHAnsi"/>
          <w:i/>
          <w:iCs/>
          <w:sz w:val="24"/>
          <w:szCs w:val="24"/>
          <w:lang w:eastAsia="pt-BR"/>
        </w:rPr>
        <w:t>art. 59, §4º e o art. 59, inciso IV da Lei 14.133/2021)</w:t>
      </w:r>
      <w:r w:rsidRPr="007F6314">
        <w:rPr>
          <w:rFonts w:asciiTheme="minorHAnsi" w:hAnsiTheme="minorHAnsi" w:cstheme="minorHAnsi"/>
          <w:sz w:val="24"/>
          <w:szCs w:val="24"/>
        </w:rPr>
        <w:t xml:space="preserve"> do valor orçado pela Administração</w:t>
      </w:r>
      <w:r w:rsidRPr="007F6314">
        <w:rPr>
          <w:rFonts w:asciiTheme="minorHAnsi" w:hAnsiTheme="minorHAnsi" w:cstheme="minorHAnsi"/>
          <w:bCs/>
          <w:sz w:val="24"/>
          <w:szCs w:val="24"/>
        </w:rPr>
        <w:t>, a qual só será declarada após diligência que comprove que o custo ultrapassa o valor da proposta e que inexistem custos de oportunidade capazes de justificar o vulto da oferta, garantida manifestação do licitante.</w:t>
      </w:r>
    </w:p>
    <w:p w14:paraId="0287A079" w14:textId="77777777" w:rsidR="007C5D94" w:rsidRPr="007F6314" w:rsidRDefault="007C5D94" w:rsidP="007C5D94">
      <w:pPr>
        <w:tabs>
          <w:tab w:val="left" w:pos="851"/>
        </w:tabs>
        <w:ind w:left="284"/>
        <w:jc w:val="both"/>
        <w:rPr>
          <w:rFonts w:asciiTheme="minorHAnsi" w:hAnsiTheme="minorHAnsi" w:cstheme="minorHAnsi"/>
          <w:sz w:val="24"/>
          <w:szCs w:val="24"/>
        </w:rPr>
      </w:pPr>
      <w:proofErr w:type="gramStart"/>
      <w:r w:rsidRPr="007F6314">
        <w:rPr>
          <w:rFonts w:asciiTheme="minorHAnsi" w:hAnsiTheme="minorHAnsi" w:cstheme="minorHAnsi"/>
          <w:b/>
          <w:sz w:val="24"/>
          <w:szCs w:val="24"/>
        </w:rPr>
        <w:t>7.5.1</w:t>
      </w:r>
      <w:r w:rsidRPr="007F6314">
        <w:rPr>
          <w:rFonts w:asciiTheme="minorHAnsi" w:hAnsiTheme="minorHAnsi" w:cstheme="minorHAnsi"/>
          <w:bCs/>
          <w:sz w:val="24"/>
          <w:szCs w:val="24"/>
        </w:rPr>
        <w:t xml:space="preserve"> </w:t>
      </w:r>
      <w:r w:rsidRPr="007F6314">
        <w:rPr>
          <w:rFonts w:asciiTheme="minorHAnsi" w:hAnsiTheme="minorHAnsi" w:cstheme="minorHAnsi"/>
          <w:sz w:val="24"/>
          <w:szCs w:val="24"/>
        </w:rPr>
        <w:t>Se</w:t>
      </w:r>
      <w:proofErr w:type="gramEnd"/>
      <w:r w:rsidRPr="007F6314">
        <w:rPr>
          <w:rFonts w:asciiTheme="minorHAnsi" w:hAnsiTheme="minorHAnsi" w:cstheme="minorHAnsi"/>
          <w:sz w:val="24"/>
          <w:szCs w:val="24"/>
        </w:rPr>
        <w:t xml:space="preserv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2823FA61" w14:textId="77777777" w:rsidR="007C5D94" w:rsidRPr="007F6314" w:rsidRDefault="007C5D94" w:rsidP="007C5D94">
      <w:pPr>
        <w:tabs>
          <w:tab w:val="left" w:pos="851"/>
        </w:tabs>
        <w:ind w:left="284"/>
        <w:jc w:val="both"/>
        <w:rPr>
          <w:rFonts w:asciiTheme="minorHAnsi" w:hAnsiTheme="minorHAnsi" w:cstheme="minorHAnsi"/>
          <w:color w:val="000000"/>
          <w:sz w:val="24"/>
          <w:szCs w:val="24"/>
          <w:lang w:eastAsia="en-US"/>
        </w:rPr>
      </w:pPr>
      <w:proofErr w:type="gramStart"/>
      <w:r w:rsidRPr="007F6314">
        <w:rPr>
          <w:rFonts w:asciiTheme="minorHAnsi" w:hAnsiTheme="minorHAnsi" w:cstheme="minorHAnsi"/>
          <w:b/>
          <w:bCs/>
          <w:sz w:val="24"/>
          <w:szCs w:val="24"/>
        </w:rPr>
        <w:t>7.5.2</w:t>
      </w:r>
      <w:r w:rsidRPr="007F6314">
        <w:rPr>
          <w:rFonts w:asciiTheme="minorHAnsi" w:hAnsiTheme="minorHAnsi" w:cstheme="minorHAnsi"/>
          <w:sz w:val="24"/>
          <w:szCs w:val="24"/>
        </w:rPr>
        <w:t xml:space="preserve"> </w:t>
      </w:r>
      <w:r w:rsidRPr="007F6314">
        <w:rPr>
          <w:rFonts w:asciiTheme="minorHAnsi" w:hAnsiTheme="minorHAnsi" w:cstheme="minorHAnsi"/>
          <w:color w:val="000000"/>
          <w:sz w:val="24"/>
          <w:szCs w:val="24"/>
          <w:lang w:eastAsia="en-US"/>
        </w:rPr>
        <w:t>Na</w:t>
      </w:r>
      <w:proofErr w:type="gramEnd"/>
      <w:r w:rsidRPr="007F6314">
        <w:rPr>
          <w:rFonts w:asciiTheme="minorHAnsi" w:hAnsiTheme="minorHAnsi" w:cstheme="minorHAnsi"/>
          <w:color w:val="000000"/>
          <w:sz w:val="24"/>
          <w:szCs w:val="24"/>
          <w:lang w:eastAsia="en-US"/>
        </w:rPr>
        <w:t xml:space="preserve">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7492C77" w14:textId="77777777" w:rsidR="007C5D94" w:rsidRPr="007F6314" w:rsidRDefault="007C5D94" w:rsidP="007C5D94">
      <w:pPr>
        <w:tabs>
          <w:tab w:val="left" w:pos="851"/>
        </w:tabs>
        <w:ind w:left="284"/>
        <w:jc w:val="both"/>
        <w:rPr>
          <w:rFonts w:asciiTheme="minorHAnsi" w:hAnsiTheme="minorHAnsi" w:cstheme="minorHAnsi"/>
          <w:color w:val="000000"/>
          <w:sz w:val="24"/>
          <w:szCs w:val="24"/>
        </w:rPr>
      </w:pPr>
      <w:proofErr w:type="gramStart"/>
      <w:r w:rsidRPr="007F6314">
        <w:rPr>
          <w:rFonts w:asciiTheme="minorHAnsi" w:hAnsiTheme="minorHAnsi" w:cstheme="minorHAnsi"/>
          <w:b/>
          <w:bCs/>
          <w:color w:val="000000"/>
          <w:sz w:val="24"/>
          <w:szCs w:val="24"/>
          <w:lang w:eastAsia="en-US"/>
        </w:rPr>
        <w:t>7.5.3</w:t>
      </w:r>
      <w:r w:rsidRPr="007F6314">
        <w:rPr>
          <w:rFonts w:asciiTheme="minorHAnsi" w:hAnsiTheme="minorHAnsi" w:cstheme="minorHAnsi"/>
          <w:color w:val="000000"/>
          <w:sz w:val="24"/>
          <w:szCs w:val="24"/>
          <w:lang w:eastAsia="en-US"/>
        </w:rPr>
        <w:t xml:space="preserve"> </w:t>
      </w:r>
      <w:r w:rsidRPr="007F6314">
        <w:rPr>
          <w:rFonts w:asciiTheme="minorHAnsi" w:hAnsiTheme="minorHAnsi" w:cstheme="minorHAnsi"/>
          <w:color w:val="000000"/>
          <w:sz w:val="24"/>
          <w:szCs w:val="24"/>
        </w:rPr>
        <w:t>É</w:t>
      </w:r>
      <w:proofErr w:type="gramEnd"/>
      <w:r w:rsidRPr="007F6314">
        <w:rPr>
          <w:rFonts w:asciiTheme="minorHAnsi" w:hAnsiTheme="minorHAnsi" w:cstheme="minorHAnsi"/>
          <w:color w:val="000000"/>
          <w:sz w:val="24"/>
          <w:szCs w:val="24"/>
        </w:rPr>
        <w:t xml:space="preserve"> facultado ao Agente de Contratação prorrogar o prazo estabelecido, a partir de solicitação fundamentada feita no chat pelo licitante, antes de findo o prazo.</w:t>
      </w:r>
    </w:p>
    <w:p w14:paraId="1D3B97D1" w14:textId="77777777" w:rsidR="007C5D94" w:rsidRPr="007F6314" w:rsidRDefault="007C5D94" w:rsidP="007C5D94">
      <w:pPr>
        <w:tabs>
          <w:tab w:val="left" w:pos="1069"/>
          <w:tab w:val="left" w:pos="1276"/>
        </w:tabs>
        <w:jc w:val="both"/>
        <w:rPr>
          <w:rFonts w:asciiTheme="minorHAnsi" w:hAnsiTheme="minorHAnsi" w:cstheme="minorHAnsi"/>
          <w:sz w:val="24"/>
          <w:szCs w:val="24"/>
        </w:rPr>
      </w:pPr>
      <w:r w:rsidRPr="007F6314">
        <w:rPr>
          <w:rFonts w:asciiTheme="minorHAnsi" w:hAnsiTheme="minorHAnsi" w:cstheme="minorHAnsi"/>
          <w:b/>
          <w:bCs/>
          <w:sz w:val="24"/>
          <w:szCs w:val="24"/>
        </w:rPr>
        <w:t>7.6</w:t>
      </w:r>
      <w:r w:rsidRPr="007F6314">
        <w:rPr>
          <w:rFonts w:asciiTheme="minorHAnsi" w:hAnsiTheme="minorHAnsi" w:cstheme="minorHAnsi"/>
          <w:sz w:val="24"/>
          <w:szCs w:val="24"/>
        </w:rPr>
        <w:t xml:space="preserve"> A proponente deverá estar apta, quando solicitada pel</w:t>
      </w:r>
      <w:r w:rsidRPr="007F6314">
        <w:rPr>
          <w:rFonts w:asciiTheme="minorHAnsi" w:hAnsiTheme="minorHAnsi" w:cstheme="minorHAnsi"/>
          <w:color w:val="000000"/>
          <w:sz w:val="24"/>
          <w:szCs w:val="24"/>
        </w:rPr>
        <w:t xml:space="preserve">o Agente </w:t>
      </w:r>
      <w:r w:rsidRPr="007F6314">
        <w:rPr>
          <w:rFonts w:asciiTheme="minorHAnsi" w:hAnsiTheme="minorHAnsi" w:cstheme="minorHAnsi"/>
          <w:bCs/>
          <w:sz w:val="24"/>
          <w:szCs w:val="24"/>
        </w:rPr>
        <w:t>de Contratação</w:t>
      </w:r>
      <w:r w:rsidRPr="007F6314">
        <w:rPr>
          <w:rFonts w:asciiTheme="minorHAnsi" w:hAnsiTheme="minorHAnsi" w:cstheme="minorHAnsi"/>
          <w:sz w:val="24"/>
          <w:szCs w:val="24"/>
        </w:rPr>
        <w:t xml:space="preserve">, a apresentar uma detalhada composição de preços unitários que demonstrem a viabilidade técnica e econômica do preço global proposto para o objeto </w:t>
      </w:r>
    </w:p>
    <w:p w14:paraId="123BE473" w14:textId="77777777" w:rsidR="007C5D94" w:rsidRPr="007F6314" w:rsidRDefault="007C5D94" w:rsidP="007C5D94">
      <w:pPr>
        <w:tabs>
          <w:tab w:val="left" w:pos="851"/>
          <w:tab w:val="left" w:pos="1276"/>
        </w:tabs>
        <w:ind w:left="284"/>
        <w:jc w:val="both"/>
        <w:rPr>
          <w:rFonts w:asciiTheme="minorHAnsi" w:hAnsiTheme="minorHAnsi" w:cstheme="minorHAnsi"/>
          <w:sz w:val="24"/>
          <w:szCs w:val="24"/>
        </w:rPr>
      </w:pPr>
      <w:r w:rsidRPr="007F6314">
        <w:rPr>
          <w:rFonts w:asciiTheme="minorHAnsi" w:hAnsiTheme="minorHAnsi" w:cstheme="minorHAnsi"/>
          <w:b/>
          <w:bCs/>
          <w:sz w:val="24"/>
          <w:szCs w:val="24"/>
        </w:rPr>
        <w:t>7.6.1</w:t>
      </w:r>
      <w:r w:rsidRPr="007F6314">
        <w:rPr>
          <w:rFonts w:asciiTheme="minorHAnsi" w:hAnsiTheme="minorHAnsi" w:cstheme="minorHAnsi"/>
          <w:sz w:val="24"/>
          <w:szCs w:val="24"/>
        </w:rPr>
        <w:t xml:space="preserve"> A composição de preço deverá ser entregue via campo próprio do sistema ao </w:t>
      </w:r>
      <w:r w:rsidRPr="007F6314">
        <w:rPr>
          <w:rFonts w:asciiTheme="minorHAnsi" w:hAnsiTheme="minorHAnsi" w:cstheme="minorHAnsi"/>
          <w:color w:val="000000"/>
          <w:sz w:val="24"/>
          <w:szCs w:val="24"/>
        </w:rPr>
        <w:t>Agente</w:t>
      </w:r>
      <w:r w:rsidRPr="007F6314">
        <w:rPr>
          <w:rFonts w:asciiTheme="minorHAnsi" w:hAnsiTheme="minorHAnsi" w:cstheme="minorHAnsi"/>
          <w:bCs/>
          <w:sz w:val="24"/>
          <w:szCs w:val="24"/>
        </w:rPr>
        <w:t xml:space="preserve"> Contratação</w:t>
      </w:r>
      <w:r w:rsidRPr="007F6314">
        <w:rPr>
          <w:rFonts w:asciiTheme="minorHAnsi" w:hAnsiTheme="minorHAnsi" w:cstheme="minorHAnsi"/>
          <w:sz w:val="24"/>
          <w:szCs w:val="24"/>
        </w:rPr>
        <w:t>, no prazo a ser fixado no sistema, após o recebimento da solicitação. A não apresentação da composição detalhada dos preços será considerada como prova da inexequibilidade da proposta de preço.</w:t>
      </w:r>
      <w:r w:rsidRPr="007F6314">
        <w:rPr>
          <w:rFonts w:asciiTheme="minorHAnsi" w:hAnsiTheme="minorHAnsi" w:cstheme="minorHAnsi"/>
          <w:sz w:val="24"/>
          <w:szCs w:val="24"/>
        </w:rPr>
        <w:tab/>
        <w:t xml:space="preserve"> </w:t>
      </w:r>
    </w:p>
    <w:p w14:paraId="1EB7DA1C" w14:textId="77777777" w:rsidR="007C5D94" w:rsidRPr="007F6314" w:rsidRDefault="007C5D94" w:rsidP="007C5D94">
      <w:pPr>
        <w:pStyle w:val="Recuodecorpodetexto3"/>
        <w:tabs>
          <w:tab w:val="left" w:pos="0"/>
        </w:tabs>
        <w:ind w:left="0" w:firstLine="0"/>
        <w:rPr>
          <w:rFonts w:asciiTheme="minorHAnsi" w:hAnsiTheme="minorHAnsi" w:cstheme="minorHAnsi"/>
          <w:color w:val="auto"/>
          <w:szCs w:val="24"/>
        </w:rPr>
      </w:pPr>
      <w:r w:rsidRPr="007F6314">
        <w:rPr>
          <w:rFonts w:asciiTheme="minorHAnsi" w:hAnsiTheme="minorHAnsi" w:cstheme="minorHAnsi"/>
          <w:b/>
          <w:bCs/>
          <w:color w:val="auto"/>
          <w:szCs w:val="24"/>
        </w:rPr>
        <w:t>7.7</w:t>
      </w:r>
      <w:r w:rsidRPr="007F6314">
        <w:rPr>
          <w:rFonts w:asciiTheme="minorHAnsi" w:hAnsiTheme="minorHAnsi" w:cstheme="minorHAnsi"/>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0E371ED8" w14:textId="77777777" w:rsidR="007C5D94" w:rsidRPr="007F6314" w:rsidRDefault="007C5D94" w:rsidP="007C5D94">
      <w:pPr>
        <w:tabs>
          <w:tab w:val="left" w:pos="851"/>
        </w:tabs>
        <w:jc w:val="both"/>
        <w:rPr>
          <w:rFonts w:asciiTheme="minorHAnsi" w:hAnsiTheme="minorHAnsi" w:cstheme="minorHAnsi"/>
          <w:bCs/>
          <w:sz w:val="24"/>
          <w:szCs w:val="24"/>
        </w:rPr>
      </w:pPr>
      <w:proofErr w:type="gramStart"/>
      <w:r w:rsidRPr="007F6314">
        <w:rPr>
          <w:rFonts w:asciiTheme="minorHAnsi" w:hAnsiTheme="minorHAnsi" w:cstheme="minorHAnsi"/>
          <w:b/>
          <w:sz w:val="24"/>
          <w:szCs w:val="24"/>
        </w:rPr>
        <w:t xml:space="preserve">7.8 </w:t>
      </w:r>
      <w:r w:rsidRPr="007F6314">
        <w:rPr>
          <w:rFonts w:asciiTheme="minorHAnsi" w:hAnsiTheme="minorHAnsi" w:cstheme="minorHAnsi"/>
          <w:bCs/>
          <w:sz w:val="24"/>
          <w:szCs w:val="24"/>
        </w:rPr>
        <w:t>Os</w:t>
      </w:r>
      <w:proofErr w:type="gramEnd"/>
      <w:r w:rsidRPr="007F6314">
        <w:rPr>
          <w:rFonts w:asciiTheme="minorHAnsi" w:hAnsiTheme="minorHAnsi" w:cstheme="minorHAnsi"/>
          <w:bCs/>
          <w:sz w:val="24"/>
          <w:szCs w:val="24"/>
        </w:rPr>
        <w:t xml:space="preserve"> resultados serão divulgados por meio de mensagem no sistema e, caso a proposta seja recusada, seguirá a análise do segundo classificado em relação à aceitabilidade de sua proposta e assim sucessivamente.</w:t>
      </w:r>
    </w:p>
    <w:p w14:paraId="5003015B" w14:textId="77777777" w:rsidR="0049209E" w:rsidRPr="007F6314" w:rsidRDefault="0049209E" w:rsidP="003C55D0">
      <w:pPr>
        <w:pBdr>
          <w:bottom w:val="single" w:sz="4" w:space="1" w:color="auto"/>
        </w:pBdr>
        <w:shd w:val="clear" w:color="auto" w:fill="E7E6E6" w:themeFill="background2"/>
        <w:autoSpaceDE w:val="0"/>
        <w:autoSpaceDN w:val="0"/>
        <w:adjustRightInd w:val="0"/>
        <w:ind w:left="851" w:hanging="851"/>
        <w:jc w:val="both"/>
        <w:rPr>
          <w:rFonts w:asciiTheme="minorHAnsi" w:hAnsiTheme="minorHAnsi" w:cstheme="minorHAnsi"/>
          <w:b/>
          <w:sz w:val="24"/>
          <w:szCs w:val="24"/>
        </w:rPr>
      </w:pPr>
      <w:bookmarkStart w:id="13" w:name="_Hlk131067891"/>
    </w:p>
    <w:p w14:paraId="64248076" w14:textId="77777777" w:rsidR="00342EE2" w:rsidRPr="007F6314" w:rsidRDefault="00063375" w:rsidP="003C55D0">
      <w:pPr>
        <w:pBdr>
          <w:bottom w:val="single" w:sz="4" w:space="1" w:color="auto"/>
        </w:pBdr>
        <w:shd w:val="clear" w:color="auto" w:fill="E7E6E6" w:themeFill="background2"/>
        <w:autoSpaceDE w:val="0"/>
        <w:autoSpaceDN w:val="0"/>
        <w:adjustRightInd w:val="0"/>
        <w:ind w:left="851" w:hanging="851"/>
        <w:jc w:val="both"/>
        <w:rPr>
          <w:rFonts w:asciiTheme="minorHAnsi" w:hAnsiTheme="minorHAnsi" w:cstheme="minorHAnsi"/>
          <w:b/>
          <w:sz w:val="24"/>
          <w:szCs w:val="24"/>
        </w:rPr>
      </w:pPr>
      <w:r w:rsidRPr="007F6314">
        <w:rPr>
          <w:rFonts w:asciiTheme="minorHAnsi" w:hAnsiTheme="minorHAnsi" w:cstheme="minorHAnsi"/>
          <w:b/>
          <w:sz w:val="24"/>
          <w:szCs w:val="24"/>
        </w:rPr>
        <w:t>8</w:t>
      </w:r>
      <w:r w:rsidR="00C47E1B" w:rsidRPr="007F6314">
        <w:rPr>
          <w:rFonts w:asciiTheme="minorHAnsi" w:hAnsiTheme="minorHAnsi" w:cstheme="minorHAnsi"/>
          <w:b/>
          <w:sz w:val="24"/>
          <w:szCs w:val="24"/>
        </w:rPr>
        <w:t xml:space="preserve">. </w:t>
      </w:r>
      <w:r w:rsidR="00342EE2" w:rsidRPr="007F6314">
        <w:rPr>
          <w:rFonts w:asciiTheme="minorHAnsi" w:hAnsiTheme="minorHAnsi" w:cstheme="minorHAnsi"/>
          <w:b/>
          <w:sz w:val="24"/>
          <w:szCs w:val="24"/>
        </w:rPr>
        <w:t>FASE RECURSAL</w:t>
      </w:r>
    </w:p>
    <w:p w14:paraId="6761081B" w14:textId="77777777" w:rsidR="00063375" w:rsidRPr="00653221" w:rsidRDefault="00063375" w:rsidP="00584E41">
      <w:pPr>
        <w:shd w:val="clear" w:color="auto" w:fill="FFFFFF"/>
        <w:tabs>
          <w:tab w:val="left" w:pos="1985"/>
        </w:tabs>
        <w:jc w:val="both"/>
        <w:textAlignment w:val="baseline"/>
        <w:rPr>
          <w:rFonts w:asciiTheme="minorHAnsi" w:hAnsiTheme="minorHAnsi" w:cstheme="minorHAnsi"/>
          <w:sz w:val="24"/>
          <w:szCs w:val="24"/>
        </w:rPr>
      </w:pPr>
      <w:bookmarkStart w:id="14" w:name="_Hlk134782668"/>
      <w:bookmarkStart w:id="15" w:name="_Hlk131083515"/>
      <w:proofErr w:type="gramStart"/>
      <w:r w:rsidRPr="00653221">
        <w:rPr>
          <w:rFonts w:asciiTheme="minorHAnsi" w:hAnsiTheme="minorHAnsi" w:cstheme="minorHAnsi"/>
          <w:bCs/>
          <w:sz w:val="24"/>
          <w:szCs w:val="24"/>
        </w:rPr>
        <w:t>8</w:t>
      </w:r>
      <w:r w:rsidR="00342EE2" w:rsidRPr="00653221">
        <w:rPr>
          <w:rFonts w:asciiTheme="minorHAnsi" w:hAnsiTheme="minorHAnsi" w:cstheme="minorHAnsi"/>
          <w:bCs/>
          <w:sz w:val="24"/>
          <w:szCs w:val="24"/>
        </w:rPr>
        <w:t>.1</w:t>
      </w:r>
      <w:bookmarkStart w:id="16" w:name="_Hlk131083412"/>
      <w:r w:rsidRPr="00653221">
        <w:rPr>
          <w:rFonts w:asciiTheme="minorHAnsi" w:hAnsiTheme="minorHAnsi" w:cstheme="minorHAnsi"/>
          <w:sz w:val="24"/>
          <w:szCs w:val="24"/>
        </w:rPr>
        <w:t xml:space="preserve"> </w:t>
      </w:r>
      <w:r w:rsidR="00342EE2" w:rsidRPr="00653221">
        <w:rPr>
          <w:rFonts w:asciiTheme="minorHAnsi" w:hAnsiTheme="minorHAnsi" w:cstheme="minorHAnsi"/>
          <w:sz w:val="24"/>
          <w:szCs w:val="24"/>
        </w:rPr>
        <w:t>Qualquer</w:t>
      </w:r>
      <w:proofErr w:type="gramEnd"/>
      <w:r w:rsidR="00342EE2" w:rsidRPr="00653221">
        <w:rPr>
          <w:rFonts w:asciiTheme="minorHAnsi" w:hAnsiTheme="minorHAnsi" w:cstheme="minorHAnsi"/>
          <w:sz w:val="24"/>
          <w:szCs w:val="24"/>
        </w:rPr>
        <w:t xml:space="preserve"> licitante poderá, durante o prazo concedido na sessão pública, não inferior a 30 minutos, de forma imediata após o término do ato de habilitação ou inabilitação, em campo próprio do sistema, manifestar sua intenção de recorrer, sob pena de preclusão</w:t>
      </w:r>
      <w:r w:rsidRPr="00653221">
        <w:rPr>
          <w:rFonts w:asciiTheme="minorHAnsi" w:hAnsiTheme="minorHAnsi" w:cstheme="minorHAnsi"/>
          <w:sz w:val="24"/>
          <w:szCs w:val="24"/>
        </w:rPr>
        <w:t>.</w:t>
      </w:r>
    </w:p>
    <w:p w14:paraId="4C86397B" w14:textId="77777777" w:rsidR="00653221" w:rsidRPr="00653221" w:rsidRDefault="00063375" w:rsidP="00653221">
      <w:pPr>
        <w:autoSpaceDE w:val="0"/>
        <w:jc w:val="both"/>
        <w:rPr>
          <w:rFonts w:asciiTheme="minorHAnsi" w:hAnsiTheme="minorHAnsi" w:cstheme="minorHAnsi"/>
          <w:sz w:val="24"/>
          <w:szCs w:val="24"/>
          <w:lang w:eastAsia="pt-BR"/>
        </w:rPr>
      </w:pPr>
      <w:proofErr w:type="gramStart"/>
      <w:r w:rsidRPr="00653221">
        <w:rPr>
          <w:rFonts w:asciiTheme="minorHAnsi" w:hAnsiTheme="minorHAnsi" w:cstheme="minorHAnsi"/>
          <w:bCs/>
          <w:sz w:val="24"/>
          <w:szCs w:val="24"/>
        </w:rPr>
        <w:t>8.2</w:t>
      </w:r>
      <w:r w:rsidRPr="00653221">
        <w:rPr>
          <w:rFonts w:asciiTheme="minorHAnsi" w:hAnsiTheme="minorHAnsi" w:cstheme="minorHAnsi"/>
          <w:b/>
          <w:bCs/>
          <w:sz w:val="24"/>
          <w:szCs w:val="24"/>
        </w:rPr>
        <w:t xml:space="preserve"> </w:t>
      </w:r>
      <w:bookmarkEnd w:id="14"/>
      <w:bookmarkEnd w:id="15"/>
      <w:bookmarkEnd w:id="16"/>
      <w:r w:rsidR="00653221" w:rsidRPr="00653221">
        <w:rPr>
          <w:rFonts w:asciiTheme="minorHAnsi" w:hAnsiTheme="minorHAnsi" w:cstheme="minorHAnsi"/>
          <w:sz w:val="24"/>
          <w:szCs w:val="24"/>
          <w:lang w:eastAsia="pt-BR"/>
        </w:rPr>
        <w:t>Tendo</w:t>
      </w:r>
      <w:proofErr w:type="gramEnd"/>
      <w:r w:rsidR="00653221" w:rsidRPr="00653221">
        <w:rPr>
          <w:rFonts w:asciiTheme="minorHAnsi" w:hAnsiTheme="minorHAnsi" w:cstheme="minorHAnsi"/>
          <w:sz w:val="24"/>
          <w:szCs w:val="24"/>
          <w:lang w:eastAsia="pt-BR"/>
        </w:rPr>
        <w:t xml:space="preserve"> em vista a inversão de fases, os licitantes poderão apresentar recursos após a fase de habilitação e após a fase de julgamento das propostas.</w:t>
      </w:r>
    </w:p>
    <w:p w14:paraId="54581054" w14:textId="7AECBAF1" w:rsidR="00653221" w:rsidRPr="00653221" w:rsidRDefault="00653221" w:rsidP="00653221">
      <w:pPr>
        <w:autoSpaceDE w:val="0"/>
        <w:jc w:val="both"/>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.3 - Após a declaração de habilitação e inabilitação, o Agente de Contratação informará via chat que estará aberto o prazo para manifestação de intenção de recursos, quanto à decisão.</w:t>
      </w:r>
    </w:p>
    <w:p w14:paraId="51774EE4" w14:textId="30318696" w:rsidR="00653221" w:rsidRPr="00653221" w:rsidRDefault="00653221" w:rsidP="00653221">
      <w:pPr>
        <w:autoSpaceDE w:val="0"/>
        <w:jc w:val="both"/>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.4 - Decorrido o prazo de 30 (trinta) minutos, se houver manifestação de intenção de recursos, será aberto campo de anexo para inclusão de razões no prazo de 03 (três) dias úteis. Após esse prazo, os demais licitantes ficarão intimados para, desejando, apresentarem contrarrazões no prazo de 03 (três) dias úteis, momento em que será aberto campo de anexo para inclusão das contrarrazões no mesmo prazo, dos recursos contra a habilitação/inabilitação dos demais licitantes.</w:t>
      </w:r>
    </w:p>
    <w:p w14:paraId="691A5BA4" w14:textId="253DED23" w:rsidR="00653221" w:rsidRPr="00653221" w:rsidRDefault="00653221" w:rsidP="00653221">
      <w:pPr>
        <w:autoSpaceDE w:val="0"/>
        <w:jc w:val="both"/>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.5 - As decisões dos recursos da fase de habilitação serão divulgadas em chat para o conhecimento de todos os licitantes e será informada a data da sessão de continuidade com o julgamento das propostas.</w:t>
      </w:r>
    </w:p>
    <w:p w14:paraId="333A821D" w14:textId="2331B2F9" w:rsidR="00653221" w:rsidRPr="00653221" w:rsidRDefault="00653221" w:rsidP="00653221">
      <w:pPr>
        <w:autoSpaceDE w:val="0"/>
        <w:jc w:val="both"/>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.6 - Após a declaração do vencedor, ou seja, após a etapa de lances e julgamento da proposta vencedora, será concedido o prazo de 30 (trinta) minutos, para que qualquer licitante manifeste a intenção de recorrer, em campo próprio do sistema.</w:t>
      </w:r>
    </w:p>
    <w:p w14:paraId="669E5CB6" w14:textId="01F50988" w:rsidR="00653221" w:rsidRPr="00653221" w:rsidRDefault="00653221" w:rsidP="00653221">
      <w:pPr>
        <w:autoSpaceDE w:val="0"/>
        <w:jc w:val="both"/>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.7 - As razões do recurso deverão ser apresentadas em campo próprio no sistema, no prazo de 03 (três) dias úteis, contados a partir da data de intimação ou de lavratura da ata de julgamento.</w:t>
      </w:r>
    </w:p>
    <w:p w14:paraId="6457AB93" w14:textId="050A5049" w:rsidR="00653221" w:rsidRPr="00653221" w:rsidRDefault="00653221" w:rsidP="00653221">
      <w:pPr>
        <w:autoSpaceDE w:val="0"/>
        <w:jc w:val="both"/>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.8 - Os demais licitantes ficarão intimados para, desejando, apresentarem suas contrarrazões, no prazo de três dias úteis, contado da data de intimação pessoal ou de divulgação da interposição do recurso.</w:t>
      </w:r>
    </w:p>
    <w:p w14:paraId="125E111A" w14:textId="6D99711E" w:rsidR="00653221" w:rsidRPr="00653221" w:rsidRDefault="00653221" w:rsidP="00653221">
      <w:pPr>
        <w:autoSpaceDE w:val="0"/>
        <w:jc w:val="both"/>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.9 - Será assegurado ao licitante vista dos elementos indispensáveis à defesa de seus interesses.</w:t>
      </w:r>
    </w:p>
    <w:p w14:paraId="3DC2DF19" w14:textId="6E1B978F" w:rsidR="00653221" w:rsidRPr="00653221" w:rsidRDefault="00653221" w:rsidP="00653221">
      <w:pPr>
        <w:autoSpaceDE w:val="0"/>
        <w:jc w:val="both"/>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.10 - O acolhimento do recurso importará na invalidação apenas dos atos que não possam ser aproveitados.</w:t>
      </w:r>
    </w:p>
    <w:p w14:paraId="77F594F3" w14:textId="623EA514" w:rsidR="00653221" w:rsidRPr="00653221" w:rsidRDefault="00653221" w:rsidP="00653221">
      <w:pPr>
        <w:autoSpaceDE w:val="0"/>
        <w:jc w:val="both"/>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.11 - O recurso será dirigido à autoridade que tiver editado o ato ou proferido a decisão, a qual poderá reconsiderar a decisão no prazo de 03 (três) dias úteis, ou, nesse mesmo prazo, encaminhar o recurso para a autoridade superior, a qual deverá proferir sua decisão no prazo de 10 (dez) dias úteis, contados do recebimento dos autos.</w:t>
      </w:r>
    </w:p>
    <w:p w14:paraId="0B1386F1" w14:textId="77777777" w:rsidR="00653221" w:rsidRPr="00653221" w:rsidRDefault="00653221" w:rsidP="00653221">
      <w:pPr>
        <w:shd w:val="clear" w:color="auto" w:fill="FFFFFF"/>
        <w:tabs>
          <w:tab w:val="left" w:pos="1985"/>
        </w:tabs>
        <w:jc w:val="both"/>
        <w:textAlignment w:val="baseline"/>
        <w:rPr>
          <w:rFonts w:asciiTheme="minorHAnsi" w:hAnsiTheme="minorHAnsi" w:cstheme="minorHAnsi"/>
          <w:sz w:val="24"/>
          <w:szCs w:val="24"/>
          <w:lang w:eastAsia="pt-BR"/>
        </w:rPr>
      </w:pPr>
      <w:r w:rsidRPr="00653221">
        <w:rPr>
          <w:rFonts w:asciiTheme="minorHAnsi" w:hAnsiTheme="minorHAnsi" w:cstheme="minorHAnsi"/>
          <w:sz w:val="24"/>
          <w:szCs w:val="24"/>
          <w:lang w:eastAsia="pt-BR"/>
        </w:rPr>
        <w:t>8</w:t>
      </w:r>
      <w:r w:rsidRPr="00653221">
        <w:rPr>
          <w:rFonts w:asciiTheme="minorHAnsi" w:hAnsiTheme="minorHAnsi" w:cstheme="minorHAnsi"/>
          <w:sz w:val="24"/>
          <w:szCs w:val="24"/>
          <w:lang w:eastAsia="pt-BR"/>
        </w:rPr>
        <w:t>.12 - O recurso e pedido de reconsideração terão efeito suspensivo do ato ou da decisão recorrida até que sobrevenha decisão final da autoridade competente</w:t>
      </w:r>
      <w:r w:rsidRPr="00653221">
        <w:rPr>
          <w:rFonts w:asciiTheme="minorHAnsi" w:hAnsiTheme="minorHAnsi" w:cstheme="minorHAnsi"/>
          <w:sz w:val="24"/>
          <w:szCs w:val="24"/>
          <w:lang w:eastAsia="pt-BR"/>
        </w:rPr>
        <w:t> </w:t>
      </w:r>
    </w:p>
    <w:p w14:paraId="0072A7C0" w14:textId="072C8938" w:rsidR="00342EE2" w:rsidRPr="007F6314" w:rsidRDefault="00653221" w:rsidP="00653221">
      <w:pPr>
        <w:shd w:val="clear" w:color="auto" w:fill="FFFFFF"/>
        <w:tabs>
          <w:tab w:val="left" w:pos="1985"/>
        </w:tabs>
        <w:jc w:val="both"/>
        <w:textAlignment w:val="baseline"/>
        <w:rPr>
          <w:rFonts w:asciiTheme="minorHAnsi" w:hAnsiTheme="minorHAnsi" w:cstheme="minorHAnsi"/>
          <w:sz w:val="24"/>
          <w:szCs w:val="24"/>
        </w:rPr>
      </w:pPr>
      <w:r>
        <w:rPr>
          <w:sz w:val="24"/>
          <w:szCs w:val="24"/>
          <w:lang w:eastAsia="pt-BR"/>
        </w:rPr>
        <w:t> </w:t>
      </w:r>
      <w:r>
        <w:rPr>
          <w:sz w:val="24"/>
          <w:szCs w:val="24"/>
          <w:lang w:eastAsia="pt-BR"/>
        </w:rPr>
        <w:t> </w:t>
      </w:r>
      <w:r>
        <w:rPr>
          <w:sz w:val="24"/>
          <w:szCs w:val="24"/>
          <w:lang w:eastAsia="pt-BR"/>
        </w:rPr>
        <w:t> </w:t>
      </w:r>
      <w:r>
        <w:rPr>
          <w:sz w:val="24"/>
          <w:szCs w:val="24"/>
          <w:lang w:eastAsia="pt-BR"/>
        </w:rPr>
        <w:t> </w:t>
      </w:r>
    </w:p>
    <w:p w14:paraId="499A1324" w14:textId="77777777" w:rsidR="00342EE2" w:rsidRPr="007F6314" w:rsidRDefault="00977DE4" w:rsidP="003C55D0">
      <w:pPr>
        <w:pBdr>
          <w:bottom w:val="single" w:sz="4" w:space="1" w:color="auto"/>
        </w:pBdr>
        <w:shd w:val="clear" w:color="auto" w:fill="E7E6E6" w:themeFill="background2"/>
        <w:tabs>
          <w:tab w:val="left" w:pos="1134"/>
        </w:tabs>
        <w:ind w:left="851" w:hanging="851"/>
        <w:jc w:val="both"/>
        <w:rPr>
          <w:rFonts w:asciiTheme="minorHAnsi" w:hAnsiTheme="minorHAnsi" w:cstheme="minorHAnsi"/>
          <w:b/>
          <w:sz w:val="24"/>
          <w:szCs w:val="24"/>
        </w:rPr>
      </w:pPr>
      <w:bookmarkStart w:id="17" w:name="art4xviii"/>
      <w:bookmarkEnd w:id="17"/>
      <w:r w:rsidRPr="007F6314">
        <w:rPr>
          <w:rFonts w:asciiTheme="minorHAnsi" w:hAnsiTheme="minorHAnsi" w:cstheme="minorHAnsi"/>
          <w:b/>
          <w:sz w:val="24"/>
          <w:szCs w:val="24"/>
        </w:rPr>
        <w:t>9</w:t>
      </w:r>
      <w:r w:rsidR="002E3509" w:rsidRPr="007F6314">
        <w:rPr>
          <w:rFonts w:asciiTheme="minorHAnsi" w:hAnsiTheme="minorHAnsi" w:cstheme="minorHAnsi"/>
          <w:b/>
          <w:sz w:val="24"/>
          <w:szCs w:val="24"/>
        </w:rPr>
        <w:t xml:space="preserve"> </w:t>
      </w:r>
      <w:r w:rsidR="00342EE2" w:rsidRPr="007F6314">
        <w:rPr>
          <w:rFonts w:asciiTheme="minorHAnsi" w:hAnsiTheme="minorHAnsi" w:cstheme="minorHAnsi"/>
          <w:b/>
          <w:sz w:val="24"/>
          <w:szCs w:val="24"/>
        </w:rPr>
        <w:t>ADJUDICAÇÃO E HOMOLOGAÇÃO</w:t>
      </w:r>
    </w:p>
    <w:p w14:paraId="36DD343B" w14:textId="3DEB36BB" w:rsidR="00342EE2" w:rsidRPr="007F6314" w:rsidRDefault="00977DE4" w:rsidP="00584E41">
      <w:pPr>
        <w:tabs>
          <w:tab w:val="left" w:pos="1134"/>
        </w:tabs>
        <w:jc w:val="both"/>
        <w:rPr>
          <w:rFonts w:asciiTheme="minorHAnsi" w:hAnsiTheme="minorHAnsi" w:cstheme="minorHAnsi"/>
          <w:sz w:val="24"/>
          <w:szCs w:val="24"/>
          <w:shd w:val="clear" w:color="auto" w:fill="FFFFFF"/>
        </w:rPr>
      </w:pPr>
      <w:r w:rsidRPr="007F6314">
        <w:rPr>
          <w:rFonts w:asciiTheme="minorHAnsi" w:hAnsiTheme="minorHAnsi" w:cstheme="minorHAnsi"/>
          <w:b/>
          <w:sz w:val="24"/>
          <w:szCs w:val="24"/>
        </w:rPr>
        <w:t>9</w:t>
      </w:r>
      <w:r w:rsidR="00342EE2" w:rsidRPr="007F6314">
        <w:rPr>
          <w:rFonts w:asciiTheme="minorHAnsi" w:hAnsiTheme="minorHAnsi" w:cstheme="minorHAnsi"/>
          <w:b/>
          <w:sz w:val="24"/>
          <w:szCs w:val="24"/>
        </w:rPr>
        <w:t>.1</w:t>
      </w:r>
      <w:bookmarkStart w:id="18" w:name="_Hlk131083554"/>
      <w:r w:rsidR="00C47E1B" w:rsidRPr="007F6314">
        <w:rPr>
          <w:rFonts w:asciiTheme="minorHAnsi" w:hAnsiTheme="minorHAnsi" w:cstheme="minorHAnsi"/>
          <w:b/>
          <w:sz w:val="24"/>
          <w:szCs w:val="24"/>
        </w:rPr>
        <w:t xml:space="preserve"> </w:t>
      </w:r>
      <w:r w:rsidR="00342EE2" w:rsidRPr="007F6314">
        <w:rPr>
          <w:rFonts w:asciiTheme="minorHAnsi" w:hAnsiTheme="minorHAnsi" w:cstheme="minorHAnsi"/>
          <w:bCs/>
          <w:sz w:val="24"/>
          <w:szCs w:val="24"/>
        </w:rPr>
        <w:t>E</w:t>
      </w:r>
      <w:r w:rsidR="00342EE2" w:rsidRPr="007F6314">
        <w:rPr>
          <w:rFonts w:asciiTheme="minorHAnsi" w:hAnsiTheme="minorHAnsi" w:cstheme="minorHAnsi"/>
          <w:sz w:val="24"/>
          <w:szCs w:val="24"/>
          <w:shd w:val="clear" w:color="auto" w:fill="FFFFFF"/>
        </w:rPr>
        <w:t xml:space="preserve">ncerradas as fases </w:t>
      </w:r>
      <w:proofErr w:type="gramStart"/>
      <w:r w:rsidR="00342EE2" w:rsidRPr="007F6314">
        <w:rPr>
          <w:rFonts w:asciiTheme="minorHAnsi" w:hAnsiTheme="minorHAnsi" w:cstheme="minorHAnsi"/>
          <w:sz w:val="24"/>
          <w:szCs w:val="24"/>
          <w:shd w:val="clear" w:color="auto" w:fill="FFFFFF"/>
        </w:rPr>
        <w:t>de  habilitação</w:t>
      </w:r>
      <w:proofErr w:type="gramEnd"/>
      <w:r w:rsidR="000547E6" w:rsidRPr="007F6314">
        <w:rPr>
          <w:rFonts w:asciiTheme="minorHAnsi" w:hAnsiTheme="minorHAnsi" w:cstheme="minorHAnsi"/>
          <w:sz w:val="24"/>
          <w:szCs w:val="24"/>
          <w:shd w:val="clear" w:color="auto" w:fill="FFFFFF"/>
        </w:rPr>
        <w:t xml:space="preserve"> e julgamento</w:t>
      </w:r>
      <w:r w:rsidR="00342EE2" w:rsidRPr="007F6314">
        <w:rPr>
          <w:rFonts w:asciiTheme="minorHAnsi" w:hAnsiTheme="minorHAnsi" w:cstheme="minorHAnsi"/>
          <w:sz w:val="24"/>
          <w:szCs w:val="24"/>
          <w:shd w:val="clear" w:color="auto" w:fill="FFFFFF"/>
        </w:rPr>
        <w:t>, e exauridos os recursos administrativos, o processo licitatório será encaminhado à autoridade superior para adjudicar o objeto e</w:t>
      </w:r>
      <w:r w:rsidR="00AD34A3" w:rsidRPr="007F6314">
        <w:rPr>
          <w:rFonts w:asciiTheme="minorHAnsi" w:hAnsiTheme="minorHAnsi" w:cstheme="minorHAnsi"/>
          <w:sz w:val="24"/>
          <w:szCs w:val="24"/>
          <w:shd w:val="clear" w:color="auto" w:fill="FFFFFF"/>
        </w:rPr>
        <w:t xml:space="preserve">, após submeter o processo licitatório ao </w:t>
      </w:r>
      <w:proofErr w:type="spellStart"/>
      <w:r w:rsidR="00AD34A3" w:rsidRPr="007F6314">
        <w:rPr>
          <w:rFonts w:asciiTheme="minorHAnsi" w:hAnsiTheme="minorHAnsi" w:cstheme="minorHAnsi"/>
          <w:sz w:val="24"/>
          <w:szCs w:val="24"/>
          <w:shd w:val="clear" w:color="auto" w:fill="FFFFFF"/>
        </w:rPr>
        <w:t>Paranacidade</w:t>
      </w:r>
      <w:proofErr w:type="spellEnd"/>
      <w:r w:rsidR="00AD34A3" w:rsidRPr="007F6314">
        <w:rPr>
          <w:rFonts w:asciiTheme="minorHAnsi" w:hAnsiTheme="minorHAnsi" w:cstheme="minorHAnsi"/>
          <w:sz w:val="24"/>
          <w:szCs w:val="24"/>
          <w:shd w:val="clear" w:color="auto" w:fill="FFFFFF"/>
        </w:rPr>
        <w:t xml:space="preserve"> para </w:t>
      </w:r>
      <w:r w:rsidR="00C52162" w:rsidRPr="007F6314">
        <w:rPr>
          <w:rFonts w:asciiTheme="minorHAnsi" w:hAnsiTheme="minorHAnsi" w:cstheme="minorHAnsi"/>
          <w:sz w:val="24"/>
          <w:szCs w:val="24"/>
          <w:shd w:val="clear" w:color="auto" w:fill="FFFFFF"/>
        </w:rPr>
        <w:t>análise</w:t>
      </w:r>
      <w:r w:rsidR="00AD34A3" w:rsidRPr="007F6314">
        <w:rPr>
          <w:rFonts w:asciiTheme="minorHAnsi" w:hAnsiTheme="minorHAnsi" w:cstheme="minorHAnsi"/>
          <w:sz w:val="24"/>
          <w:szCs w:val="24"/>
          <w:shd w:val="clear" w:color="auto" w:fill="FFFFFF"/>
        </w:rPr>
        <w:t xml:space="preserve"> e emissão de autorização de homologação,</w:t>
      </w:r>
      <w:r w:rsidR="00342EE2" w:rsidRPr="007F6314">
        <w:rPr>
          <w:rFonts w:asciiTheme="minorHAnsi" w:hAnsiTheme="minorHAnsi" w:cstheme="minorHAnsi"/>
          <w:sz w:val="24"/>
          <w:szCs w:val="24"/>
          <w:shd w:val="clear" w:color="auto" w:fill="FFFFFF"/>
        </w:rPr>
        <w:t xml:space="preserve"> homologar o procedimento, observado o disposto no art. 71 da Lei nº 14.133, de 2021.</w:t>
      </w:r>
      <w:bookmarkEnd w:id="18"/>
    </w:p>
    <w:bookmarkEnd w:id="13"/>
    <w:p w14:paraId="5F298CCE" w14:textId="77777777" w:rsidR="00342EE2" w:rsidRPr="007F6314" w:rsidRDefault="00342EE2" w:rsidP="00584E41">
      <w:pPr>
        <w:shd w:val="clear" w:color="auto" w:fill="FFFFFF"/>
        <w:suppressAutoHyphens w:val="0"/>
        <w:ind w:left="1068" w:hanging="708"/>
        <w:rPr>
          <w:rFonts w:asciiTheme="minorHAnsi" w:hAnsiTheme="minorHAnsi" w:cstheme="minorHAnsi"/>
          <w:sz w:val="24"/>
          <w:szCs w:val="24"/>
          <w:lang w:eastAsia="pt-BR"/>
        </w:rPr>
      </w:pPr>
    </w:p>
    <w:p w14:paraId="580B9EB7" w14:textId="77777777" w:rsidR="00342EE2" w:rsidRPr="007F6314" w:rsidRDefault="00977DE4" w:rsidP="003C55D0">
      <w:pPr>
        <w:pBdr>
          <w:bottom w:val="single" w:sz="4" w:space="1" w:color="auto"/>
        </w:pBdr>
        <w:shd w:val="clear" w:color="auto" w:fill="E7E6E6" w:themeFill="background2"/>
        <w:suppressAutoHyphens w:val="0"/>
        <w:rPr>
          <w:rFonts w:asciiTheme="minorHAnsi" w:hAnsiTheme="minorHAnsi" w:cstheme="minorHAnsi"/>
          <w:sz w:val="24"/>
          <w:szCs w:val="24"/>
          <w:lang w:eastAsia="pt-BR"/>
        </w:rPr>
      </w:pPr>
      <w:r w:rsidRPr="007F6314">
        <w:rPr>
          <w:rFonts w:asciiTheme="minorHAnsi" w:hAnsiTheme="minorHAnsi" w:cstheme="minorHAnsi"/>
          <w:b/>
          <w:bCs/>
          <w:sz w:val="24"/>
          <w:szCs w:val="24"/>
          <w:bdr w:val="none" w:sz="0" w:space="0" w:color="auto" w:frame="1"/>
          <w:lang w:eastAsia="pt-BR"/>
        </w:rPr>
        <w:t>10</w:t>
      </w:r>
      <w:r w:rsidR="00FF227C" w:rsidRPr="007F6314">
        <w:rPr>
          <w:rFonts w:asciiTheme="minorHAnsi" w:hAnsiTheme="minorHAnsi" w:cstheme="minorHAnsi"/>
          <w:b/>
          <w:bCs/>
          <w:sz w:val="24"/>
          <w:szCs w:val="24"/>
          <w:bdr w:val="none" w:sz="0" w:space="0" w:color="auto" w:frame="1"/>
          <w:lang w:eastAsia="pt-BR"/>
        </w:rPr>
        <w:t>.</w:t>
      </w:r>
      <w:r w:rsidR="00FF227C" w:rsidRPr="007F6314">
        <w:rPr>
          <w:rFonts w:asciiTheme="minorHAnsi" w:hAnsiTheme="minorHAnsi" w:cstheme="minorHAnsi"/>
          <w:sz w:val="24"/>
          <w:szCs w:val="24"/>
          <w:bdr w:val="none" w:sz="0" w:space="0" w:color="auto" w:frame="1"/>
          <w:lang w:eastAsia="pt-BR"/>
        </w:rPr>
        <w:t> </w:t>
      </w:r>
      <w:r w:rsidR="00FF227C" w:rsidRPr="007F6314">
        <w:rPr>
          <w:rFonts w:asciiTheme="minorHAnsi" w:hAnsiTheme="minorHAnsi" w:cstheme="minorHAnsi"/>
          <w:b/>
          <w:bCs/>
          <w:sz w:val="24"/>
          <w:szCs w:val="24"/>
          <w:lang w:eastAsia="pt-BR"/>
        </w:rPr>
        <w:t xml:space="preserve">DAS INFRAÇÕES </w:t>
      </w:r>
      <w:r w:rsidR="002E3509" w:rsidRPr="007F6314">
        <w:rPr>
          <w:rFonts w:asciiTheme="minorHAnsi" w:hAnsiTheme="minorHAnsi" w:cstheme="minorHAnsi"/>
          <w:b/>
          <w:bCs/>
          <w:sz w:val="24"/>
          <w:szCs w:val="24"/>
          <w:lang w:eastAsia="pt-BR"/>
        </w:rPr>
        <w:t xml:space="preserve">E SANÇÕES </w:t>
      </w:r>
      <w:r w:rsidR="00FF227C" w:rsidRPr="007F6314">
        <w:rPr>
          <w:rFonts w:asciiTheme="minorHAnsi" w:hAnsiTheme="minorHAnsi" w:cstheme="minorHAnsi"/>
          <w:b/>
          <w:bCs/>
          <w:sz w:val="24"/>
          <w:szCs w:val="24"/>
          <w:lang w:eastAsia="pt-BR"/>
        </w:rPr>
        <w:t>ADMINISTRATIVAS</w:t>
      </w:r>
      <w:r w:rsidR="00FF227C" w:rsidRPr="007F6314">
        <w:rPr>
          <w:rFonts w:asciiTheme="minorHAnsi" w:hAnsiTheme="minorHAnsi" w:cstheme="minorHAnsi"/>
          <w:sz w:val="24"/>
          <w:szCs w:val="24"/>
          <w:lang w:eastAsia="pt-BR"/>
        </w:rPr>
        <w:t xml:space="preserve"> </w:t>
      </w:r>
    </w:p>
    <w:p w14:paraId="50D4B130" w14:textId="77777777" w:rsidR="00977DE4" w:rsidRPr="007F6314" w:rsidRDefault="00977DE4"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10.1</w:t>
      </w:r>
      <w:r w:rsidRPr="007F6314">
        <w:rPr>
          <w:rFonts w:asciiTheme="minorHAnsi" w:hAnsiTheme="minorHAnsi" w:cstheme="minorHAnsi"/>
          <w:sz w:val="24"/>
          <w:szCs w:val="24"/>
        </w:rPr>
        <w:t xml:space="preserve"> Comete</w:t>
      </w:r>
      <w:proofErr w:type="gramEnd"/>
      <w:r w:rsidRPr="007F6314">
        <w:rPr>
          <w:rFonts w:asciiTheme="minorHAnsi" w:hAnsiTheme="minorHAnsi" w:cstheme="minorHAnsi"/>
          <w:sz w:val="24"/>
          <w:szCs w:val="24"/>
        </w:rPr>
        <w:t xml:space="preserve"> infração administrativa, nos termos da lei, o licitante que, com dolo ou culpa grave: </w:t>
      </w:r>
    </w:p>
    <w:p w14:paraId="0A9E6F0F" w14:textId="77777777" w:rsidR="002E3509" w:rsidRPr="007F6314" w:rsidRDefault="002E3509" w:rsidP="00F6471C">
      <w:pPr>
        <w:jc w:val="both"/>
        <w:rPr>
          <w:rFonts w:asciiTheme="minorHAnsi" w:hAnsiTheme="minorHAnsi" w:cstheme="minorHAnsi"/>
          <w:sz w:val="24"/>
          <w:szCs w:val="24"/>
        </w:rPr>
      </w:pPr>
      <w:bookmarkStart w:id="19" w:name="_Ref114668085"/>
      <w:bookmarkStart w:id="20" w:name="_Hlk114652595"/>
      <w:r w:rsidRPr="007F6314">
        <w:rPr>
          <w:rFonts w:asciiTheme="minorHAnsi" w:hAnsiTheme="minorHAnsi" w:cstheme="minorHAnsi"/>
          <w:sz w:val="24"/>
          <w:szCs w:val="24"/>
        </w:rPr>
        <w:t xml:space="preserve">a) </w:t>
      </w:r>
      <w:r w:rsidR="00977DE4" w:rsidRPr="007F6314">
        <w:rPr>
          <w:rFonts w:asciiTheme="minorHAnsi" w:hAnsiTheme="minorHAnsi" w:cstheme="minorHAnsi"/>
          <w:sz w:val="24"/>
          <w:szCs w:val="24"/>
        </w:rPr>
        <w:t xml:space="preserve">deixar de entregar a documentação exigida para o certame ou não entregar qualquer documento que tenha sido solicitado </w:t>
      </w:r>
      <w:r w:rsidR="001913CA" w:rsidRPr="007F6314">
        <w:rPr>
          <w:rFonts w:asciiTheme="minorHAnsi" w:hAnsiTheme="minorHAnsi" w:cstheme="minorHAnsi"/>
          <w:sz w:val="24"/>
          <w:szCs w:val="24"/>
        </w:rPr>
        <w:t>pelo Agente</w:t>
      </w:r>
      <w:r w:rsidR="001913CA" w:rsidRPr="007F6314">
        <w:rPr>
          <w:rFonts w:asciiTheme="minorHAnsi" w:hAnsiTheme="minorHAnsi" w:cstheme="minorHAnsi"/>
          <w:bCs/>
          <w:sz w:val="24"/>
          <w:szCs w:val="24"/>
        </w:rPr>
        <w:t xml:space="preserve"> de Contratação</w:t>
      </w:r>
      <w:r w:rsidR="001913CA" w:rsidRPr="007F6314">
        <w:rPr>
          <w:rFonts w:asciiTheme="minorHAnsi" w:hAnsiTheme="minorHAnsi" w:cstheme="minorHAnsi"/>
          <w:b/>
          <w:sz w:val="24"/>
          <w:szCs w:val="24"/>
        </w:rPr>
        <w:t xml:space="preserve"> </w:t>
      </w:r>
      <w:r w:rsidR="00977DE4" w:rsidRPr="007F6314">
        <w:rPr>
          <w:rFonts w:asciiTheme="minorHAnsi" w:hAnsiTheme="minorHAnsi" w:cstheme="minorHAnsi"/>
          <w:sz w:val="24"/>
          <w:szCs w:val="24"/>
        </w:rPr>
        <w:t>durante o certame;</w:t>
      </w:r>
      <w:bookmarkStart w:id="21" w:name="_Ref114668108"/>
      <w:bookmarkEnd w:id="19"/>
    </w:p>
    <w:p w14:paraId="7B174625" w14:textId="77777777" w:rsidR="00977DE4" w:rsidRPr="007F6314" w:rsidRDefault="002E3509"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10.2</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Salvo</w:t>
      </w:r>
      <w:proofErr w:type="gramEnd"/>
      <w:r w:rsidR="00977DE4" w:rsidRPr="007F6314">
        <w:rPr>
          <w:rFonts w:asciiTheme="minorHAnsi" w:hAnsiTheme="minorHAnsi" w:cstheme="minorHAnsi"/>
          <w:sz w:val="24"/>
          <w:szCs w:val="24"/>
        </w:rPr>
        <w:t xml:space="preserve"> em decorrência de fato superveniente devidamente justificado, não mantiver a proposta em especial quando:</w:t>
      </w:r>
      <w:bookmarkEnd w:id="21"/>
    </w:p>
    <w:p w14:paraId="46EB0662" w14:textId="77777777" w:rsidR="00977DE4" w:rsidRPr="007F6314" w:rsidRDefault="002E3509"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a) </w:t>
      </w:r>
      <w:r w:rsidR="00977DE4" w:rsidRPr="007F6314">
        <w:rPr>
          <w:rFonts w:asciiTheme="minorHAnsi" w:hAnsiTheme="minorHAnsi" w:cstheme="minorHAnsi"/>
          <w:sz w:val="24"/>
          <w:szCs w:val="24"/>
        </w:rPr>
        <w:t xml:space="preserve">não enviar a proposta adequada ao último lance ofertado ou após a negociação; </w:t>
      </w:r>
    </w:p>
    <w:p w14:paraId="4160AAB4" w14:textId="77777777" w:rsidR="00977DE4" w:rsidRPr="007F6314" w:rsidRDefault="002E3509"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b) </w:t>
      </w:r>
      <w:r w:rsidR="00977DE4" w:rsidRPr="007F6314">
        <w:rPr>
          <w:rFonts w:asciiTheme="minorHAnsi" w:hAnsiTheme="minorHAnsi" w:cstheme="minorHAnsi"/>
          <w:sz w:val="24"/>
          <w:szCs w:val="24"/>
        </w:rPr>
        <w:t xml:space="preserve">recusar-se a enviar o detalhamento da proposta quando exigível; </w:t>
      </w:r>
    </w:p>
    <w:p w14:paraId="348191B6" w14:textId="77777777" w:rsidR="00977DE4" w:rsidRPr="007F6314" w:rsidRDefault="002E3509"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c) </w:t>
      </w:r>
      <w:r w:rsidR="00977DE4" w:rsidRPr="007F6314">
        <w:rPr>
          <w:rFonts w:asciiTheme="minorHAnsi" w:hAnsiTheme="minorHAnsi" w:cstheme="minorHAnsi"/>
          <w:sz w:val="24"/>
          <w:szCs w:val="24"/>
        </w:rPr>
        <w:t xml:space="preserve">pedir para ser desclassificado quando encerrada a etapa competitiva; </w:t>
      </w:r>
    </w:p>
    <w:p w14:paraId="69BFB02E" w14:textId="77777777" w:rsidR="00E7029F" w:rsidRPr="007F6314" w:rsidRDefault="002E3509"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d) </w:t>
      </w:r>
      <w:r w:rsidR="00977DE4" w:rsidRPr="007F6314">
        <w:rPr>
          <w:rFonts w:asciiTheme="minorHAnsi" w:hAnsiTheme="minorHAnsi" w:cstheme="minorHAnsi"/>
          <w:sz w:val="24"/>
          <w:szCs w:val="24"/>
        </w:rPr>
        <w:t xml:space="preserve">apresentar proposta em desacordo com as especificações do </w:t>
      </w:r>
      <w:r w:rsidR="00405A2B" w:rsidRPr="007F6314">
        <w:rPr>
          <w:rFonts w:asciiTheme="minorHAnsi" w:hAnsiTheme="minorHAnsi" w:cstheme="minorHAnsi"/>
          <w:sz w:val="24"/>
          <w:szCs w:val="24"/>
        </w:rPr>
        <w:t>Edital</w:t>
      </w:r>
      <w:r w:rsidR="00977DE4" w:rsidRPr="007F6314">
        <w:rPr>
          <w:rFonts w:asciiTheme="minorHAnsi" w:hAnsiTheme="minorHAnsi" w:cstheme="minorHAnsi"/>
          <w:sz w:val="24"/>
          <w:szCs w:val="24"/>
        </w:rPr>
        <w:t xml:space="preserve">; </w:t>
      </w:r>
      <w:bookmarkStart w:id="22" w:name="_Ref114668139"/>
    </w:p>
    <w:p w14:paraId="79D6D655" w14:textId="77777777" w:rsidR="00E7029F" w:rsidRPr="007F6314" w:rsidRDefault="00E7029F"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10.3</w:t>
      </w:r>
      <w:r w:rsidRPr="007F6314">
        <w:rPr>
          <w:rFonts w:asciiTheme="minorHAnsi" w:hAnsiTheme="minorHAnsi" w:cstheme="minorHAnsi"/>
          <w:sz w:val="24"/>
          <w:szCs w:val="24"/>
        </w:rPr>
        <w:t xml:space="preserve"> N</w:t>
      </w:r>
      <w:r w:rsidR="00977DE4" w:rsidRPr="007F6314">
        <w:rPr>
          <w:rFonts w:asciiTheme="minorHAnsi" w:hAnsiTheme="minorHAnsi" w:cstheme="minorHAnsi"/>
          <w:sz w:val="24"/>
          <w:szCs w:val="24"/>
        </w:rPr>
        <w:t>ão</w:t>
      </w:r>
      <w:proofErr w:type="gramEnd"/>
      <w:r w:rsidR="00977DE4" w:rsidRPr="007F6314">
        <w:rPr>
          <w:rFonts w:asciiTheme="minorHAnsi" w:hAnsiTheme="minorHAnsi" w:cstheme="minorHAnsi"/>
          <w:sz w:val="24"/>
          <w:szCs w:val="24"/>
        </w:rPr>
        <w:t xml:space="preserve"> celebrar o contrato ou não entregar a documentação exigida para a contratação, quando convocado dentro do prazo de validade de sua proposta;</w:t>
      </w:r>
      <w:bookmarkEnd w:id="22"/>
    </w:p>
    <w:p w14:paraId="41E98439" w14:textId="77777777" w:rsidR="00E7029F" w:rsidRPr="007F6314" w:rsidRDefault="00E7029F"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10.4</w:t>
      </w:r>
      <w:r w:rsidRPr="007F6314">
        <w:rPr>
          <w:rFonts w:asciiTheme="minorHAnsi" w:hAnsiTheme="minorHAnsi" w:cstheme="minorHAnsi"/>
          <w:sz w:val="24"/>
          <w:szCs w:val="24"/>
        </w:rPr>
        <w:t xml:space="preserve"> Re</w:t>
      </w:r>
      <w:r w:rsidR="00977DE4" w:rsidRPr="007F6314">
        <w:rPr>
          <w:rFonts w:asciiTheme="minorHAnsi" w:hAnsiTheme="minorHAnsi" w:cstheme="minorHAnsi"/>
          <w:sz w:val="24"/>
          <w:szCs w:val="24"/>
        </w:rPr>
        <w:t>cusar-se</w:t>
      </w:r>
      <w:proofErr w:type="gramEnd"/>
      <w:r w:rsidR="00977DE4" w:rsidRPr="007F6314">
        <w:rPr>
          <w:rFonts w:asciiTheme="minorHAnsi" w:hAnsiTheme="minorHAnsi" w:cstheme="minorHAnsi"/>
          <w:sz w:val="24"/>
          <w:szCs w:val="24"/>
        </w:rPr>
        <w:t>, sem justificativa, a assinar o contrato, ou a aceitar ou retirar o instrumento equivalente no prazo estabelecido pela Administração;</w:t>
      </w:r>
      <w:bookmarkStart w:id="23" w:name="_Ref114668249"/>
    </w:p>
    <w:p w14:paraId="36825699" w14:textId="77777777" w:rsidR="00E7029F" w:rsidRPr="007F6314" w:rsidRDefault="00E7029F"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10.5</w:t>
      </w:r>
      <w:r w:rsidRPr="007F6314">
        <w:rPr>
          <w:rFonts w:asciiTheme="minorHAnsi" w:hAnsiTheme="minorHAnsi" w:cstheme="minorHAnsi"/>
          <w:sz w:val="24"/>
          <w:szCs w:val="24"/>
        </w:rPr>
        <w:t xml:space="preserve"> A</w:t>
      </w:r>
      <w:r w:rsidR="00977DE4" w:rsidRPr="007F6314">
        <w:rPr>
          <w:rFonts w:asciiTheme="minorHAnsi" w:hAnsiTheme="minorHAnsi" w:cstheme="minorHAnsi"/>
          <w:sz w:val="24"/>
          <w:szCs w:val="24"/>
        </w:rPr>
        <w:t>presentar</w:t>
      </w:r>
      <w:proofErr w:type="gramEnd"/>
      <w:r w:rsidR="00977DE4" w:rsidRPr="007F6314">
        <w:rPr>
          <w:rFonts w:asciiTheme="minorHAnsi" w:hAnsiTheme="minorHAnsi" w:cstheme="minorHAnsi"/>
          <w:sz w:val="24"/>
          <w:szCs w:val="24"/>
        </w:rPr>
        <w:t xml:space="preserve"> declaração ou documentação falsa exigida para o certame ou prestar declaração falsa durante a licitação</w:t>
      </w:r>
      <w:bookmarkEnd w:id="23"/>
      <w:r w:rsidRPr="007F6314">
        <w:rPr>
          <w:rFonts w:asciiTheme="minorHAnsi" w:hAnsiTheme="minorHAnsi" w:cstheme="minorHAnsi"/>
          <w:sz w:val="24"/>
          <w:szCs w:val="24"/>
        </w:rPr>
        <w:t>;</w:t>
      </w:r>
      <w:bookmarkStart w:id="24" w:name="_Ref114668245"/>
    </w:p>
    <w:p w14:paraId="414107E5" w14:textId="77777777" w:rsidR="00E7029F" w:rsidRPr="007F6314" w:rsidRDefault="00E7029F"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10.6</w:t>
      </w:r>
      <w:r w:rsidRPr="007F6314">
        <w:rPr>
          <w:rFonts w:asciiTheme="minorHAnsi" w:hAnsiTheme="minorHAnsi" w:cstheme="minorHAnsi"/>
          <w:sz w:val="24"/>
          <w:szCs w:val="24"/>
        </w:rPr>
        <w:t xml:space="preserve"> F</w:t>
      </w:r>
      <w:r w:rsidR="00977DE4" w:rsidRPr="007F6314">
        <w:rPr>
          <w:rFonts w:asciiTheme="minorHAnsi" w:hAnsiTheme="minorHAnsi" w:cstheme="minorHAnsi"/>
          <w:sz w:val="24"/>
          <w:szCs w:val="24"/>
        </w:rPr>
        <w:t>raudar</w:t>
      </w:r>
      <w:proofErr w:type="gramEnd"/>
      <w:r w:rsidR="00977DE4" w:rsidRPr="007F6314">
        <w:rPr>
          <w:rFonts w:asciiTheme="minorHAnsi" w:hAnsiTheme="minorHAnsi" w:cstheme="minorHAnsi"/>
          <w:sz w:val="24"/>
          <w:szCs w:val="24"/>
        </w:rPr>
        <w:t xml:space="preserve"> a licitação</w:t>
      </w:r>
      <w:bookmarkEnd w:id="24"/>
      <w:r w:rsidRPr="007F6314">
        <w:rPr>
          <w:rFonts w:asciiTheme="minorHAnsi" w:hAnsiTheme="minorHAnsi" w:cstheme="minorHAnsi"/>
          <w:sz w:val="24"/>
          <w:szCs w:val="24"/>
        </w:rPr>
        <w:t>;</w:t>
      </w:r>
      <w:bookmarkStart w:id="25" w:name="_Ref114668247"/>
    </w:p>
    <w:p w14:paraId="76D8ADA3" w14:textId="77777777" w:rsidR="00977DE4" w:rsidRPr="007F6314" w:rsidRDefault="00E7029F" w:rsidP="00584E41">
      <w:pPr>
        <w:jc w:val="both"/>
        <w:rPr>
          <w:rFonts w:asciiTheme="minorHAnsi" w:hAnsiTheme="minorHAnsi" w:cstheme="minorHAnsi"/>
          <w:sz w:val="24"/>
          <w:szCs w:val="24"/>
        </w:rPr>
      </w:pPr>
      <w:r w:rsidRPr="007F6314">
        <w:rPr>
          <w:rFonts w:asciiTheme="minorHAnsi" w:hAnsiTheme="minorHAnsi" w:cstheme="minorHAnsi"/>
          <w:b/>
          <w:bCs/>
          <w:sz w:val="24"/>
          <w:szCs w:val="24"/>
        </w:rPr>
        <w:t>10.7</w:t>
      </w:r>
      <w:r w:rsidRPr="007F6314">
        <w:rPr>
          <w:rFonts w:asciiTheme="minorHAnsi" w:hAnsiTheme="minorHAnsi" w:cstheme="minorHAnsi"/>
          <w:sz w:val="24"/>
          <w:szCs w:val="24"/>
        </w:rPr>
        <w:t xml:space="preserve"> C</w:t>
      </w:r>
      <w:r w:rsidR="00977DE4" w:rsidRPr="007F6314">
        <w:rPr>
          <w:rFonts w:asciiTheme="minorHAnsi" w:hAnsiTheme="minorHAnsi" w:cstheme="minorHAnsi"/>
          <w:sz w:val="24"/>
          <w:szCs w:val="24"/>
        </w:rPr>
        <w:t>omportar-se de modo inidôneo ou cometer fraude de qualquer natureza, em especial quando:</w:t>
      </w:r>
      <w:bookmarkEnd w:id="25"/>
    </w:p>
    <w:p w14:paraId="718A310F"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a) </w:t>
      </w:r>
      <w:r w:rsidR="00977DE4" w:rsidRPr="007F6314">
        <w:rPr>
          <w:rFonts w:asciiTheme="minorHAnsi" w:hAnsiTheme="minorHAnsi" w:cstheme="minorHAnsi"/>
          <w:sz w:val="24"/>
          <w:szCs w:val="24"/>
        </w:rPr>
        <w:t xml:space="preserve">agir em conluio ou em desconformidade com a lei; </w:t>
      </w:r>
    </w:p>
    <w:p w14:paraId="5D890D8D"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b) </w:t>
      </w:r>
      <w:r w:rsidR="00977DE4" w:rsidRPr="007F6314">
        <w:rPr>
          <w:rFonts w:asciiTheme="minorHAnsi" w:hAnsiTheme="minorHAnsi" w:cstheme="minorHAnsi"/>
          <w:sz w:val="24"/>
          <w:szCs w:val="24"/>
        </w:rPr>
        <w:t xml:space="preserve">induzir deliberadamente a erro no julgamento; </w:t>
      </w:r>
    </w:p>
    <w:p w14:paraId="6DD9B2DC" w14:textId="77777777" w:rsidR="00977DE4" w:rsidRPr="007F6314" w:rsidRDefault="00E7029F" w:rsidP="00F6471C">
      <w:pPr>
        <w:jc w:val="both"/>
        <w:rPr>
          <w:rFonts w:asciiTheme="minorHAnsi" w:hAnsiTheme="minorHAnsi" w:cstheme="minorHAnsi"/>
          <w:sz w:val="24"/>
          <w:szCs w:val="24"/>
        </w:rPr>
      </w:pPr>
      <w:bookmarkStart w:id="26" w:name="_Ref114668251"/>
      <w:r w:rsidRPr="007F6314">
        <w:rPr>
          <w:rFonts w:asciiTheme="minorHAnsi" w:hAnsiTheme="minorHAnsi" w:cstheme="minorHAnsi"/>
          <w:sz w:val="24"/>
          <w:szCs w:val="24"/>
        </w:rPr>
        <w:t xml:space="preserve">c) </w:t>
      </w:r>
      <w:r w:rsidR="00977DE4" w:rsidRPr="007F6314">
        <w:rPr>
          <w:rFonts w:asciiTheme="minorHAnsi" w:hAnsiTheme="minorHAnsi" w:cstheme="minorHAnsi"/>
          <w:sz w:val="24"/>
          <w:szCs w:val="24"/>
        </w:rPr>
        <w:t>praticar atos ilícitos com vistas a frustrar os objetivos da licitação</w:t>
      </w:r>
      <w:bookmarkEnd w:id="26"/>
      <w:r w:rsidR="00FB28AD" w:rsidRPr="007F6314">
        <w:rPr>
          <w:rFonts w:asciiTheme="minorHAnsi" w:hAnsiTheme="minorHAnsi" w:cstheme="minorHAnsi"/>
          <w:sz w:val="24"/>
          <w:szCs w:val="24"/>
        </w:rPr>
        <w:t>;</w:t>
      </w:r>
    </w:p>
    <w:p w14:paraId="53AF9D8D" w14:textId="77777777" w:rsidR="00E7029F" w:rsidRPr="007F6314" w:rsidRDefault="00E7029F" w:rsidP="00F6471C">
      <w:pPr>
        <w:jc w:val="both"/>
        <w:rPr>
          <w:rFonts w:asciiTheme="minorHAnsi" w:hAnsiTheme="minorHAnsi" w:cstheme="minorHAnsi"/>
          <w:sz w:val="24"/>
          <w:szCs w:val="24"/>
        </w:rPr>
      </w:pPr>
      <w:bookmarkStart w:id="27" w:name="_Ref114668252"/>
      <w:r w:rsidRPr="007F6314">
        <w:rPr>
          <w:rFonts w:asciiTheme="minorHAnsi" w:hAnsiTheme="minorHAnsi" w:cstheme="minorHAnsi"/>
          <w:sz w:val="24"/>
          <w:szCs w:val="24"/>
        </w:rPr>
        <w:t xml:space="preserve">d) </w:t>
      </w:r>
      <w:r w:rsidR="00977DE4" w:rsidRPr="007F6314">
        <w:rPr>
          <w:rFonts w:asciiTheme="minorHAnsi" w:hAnsiTheme="minorHAnsi" w:cstheme="minorHAnsi"/>
          <w:sz w:val="24"/>
          <w:szCs w:val="24"/>
        </w:rPr>
        <w:t xml:space="preserve">praticar ato lesivo previsto no </w:t>
      </w:r>
      <w:hyperlink r:id="rId26" w:anchor="art5" w:history="1">
        <w:r w:rsidR="00977DE4" w:rsidRPr="007F6314">
          <w:rPr>
            <w:rStyle w:val="Hyperlink"/>
            <w:rFonts w:asciiTheme="minorHAnsi" w:hAnsiTheme="minorHAnsi" w:cstheme="minorHAnsi"/>
            <w:color w:val="auto"/>
            <w:sz w:val="24"/>
            <w:szCs w:val="24"/>
          </w:rPr>
          <w:t>art. 5º da Lei n.º 12.846, de 2013</w:t>
        </w:r>
      </w:hyperlink>
      <w:r w:rsidR="00977DE4" w:rsidRPr="007F6314">
        <w:rPr>
          <w:rFonts w:asciiTheme="minorHAnsi" w:hAnsiTheme="minorHAnsi" w:cstheme="minorHAnsi"/>
          <w:sz w:val="24"/>
          <w:szCs w:val="24"/>
        </w:rPr>
        <w:t>.</w:t>
      </w:r>
      <w:bookmarkEnd w:id="20"/>
      <w:bookmarkEnd w:id="27"/>
    </w:p>
    <w:p w14:paraId="133C1F57" w14:textId="77777777" w:rsidR="00977DE4" w:rsidRPr="007F6314" w:rsidRDefault="00E7029F"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10.8</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Com</w:t>
      </w:r>
      <w:proofErr w:type="gramEnd"/>
      <w:r w:rsidR="00977DE4" w:rsidRPr="007F6314">
        <w:rPr>
          <w:rFonts w:asciiTheme="minorHAnsi" w:hAnsiTheme="minorHAnsi" w:cstheme="minorHAnsi"/>
          <w:sz w:val="24"/>
          <w:szCs w:val="24"/>
        </w:rPr>
        <w:t xml:space="preserve"> fulcro </w:t>
      </w:r>
      <w:r w:rsidR="00454CFD" w:rsidRPr="007F6314">
        <w:rPr>
          <w:rFonts w:asciiTheme="minorHAnsi" w:hAnsiTheme="minorHAnsi" w:cstheme="minorHAnsi"/>
          <w:sz w:val="24"/>
          <w:szCs w:val="24"/>
        </w:rPr>
        <w:t>no art. 156 da Lei Federal n.º 14.133, de 2021 sem prejuízo de eventuais implicações penais nos termos do que prevê o Capítulo II-B do Título XI do Código Penal</w:t>
      </w:r>
      <w:r w:rsidR="00977DE4" w:rsidRPr="007F6314">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a) </w:t>
      </w:r>
      <w:r w:rsidR="00977DE4" w:rsidRPr="007F6314">
        <w:rPr>
          <w:rFonts w:asciiTheme="minorHAnsi" w:hAnsiTheme="minorHAnsi" w:cstheme="minorHAnsi"/>
          <w:sz w:val="24"/>
          <w:szCs w:val="24"/>
        </w:rPr>
        <w:t xml:space="preserve">advertência; </w:t>
      </w:r>
    </w:p>
    <w:p w14:paraId="63021DA3"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b) </w:t>
      </w:r>
      <w:r w:rsidR="00977DE4" w:rsidRPr="007F6314">
        <w:rPr>
          <w:rFonts w:asciiTheme="minorHAnsi" w:hAnsiTheme="minorHAnsi" w:cstheme="minorHAnsi"/>
          <w:sz w:val="24"/>
          <w:szCs w:val="24"/>
        </w:rPr>
        <w:t>multa;</w:t>
      </w:r>
    </w:p>
    <w:p w14:paraId="6337D9B8"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c) </w:t>
      </w:r>
      <w:r w:rsidR="00977DE4" w:rsidRPr="007F6314">
        <w:rPr>
          <w:rFonts w:asciiTheme="minorHAnsi" w:hAnsiTheme="minorHAnsi" w:cstheme="minorHAnsi"/>
          <w:sz w:val="24"/>
          <w:szCs w:val="24"/>
        </w:rPr>
        <w:t>impedimento de licitar e contratar e</w:t>
      </w:r>
    </w:p>
    <w:p w14:paraId="70A84A12" w14:textId="77777777" w:rsidR="00E7029F"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d) </w:t>
      </w:r>
      <w:r w:rsidR="00977DE4" w:rsidRPr="007F6314">
        <w:rPr>
          <w:rFonts w:asciiTheme="minorHAnsi" w:hAnsiTheme="minorHAnsi" w:cstheme="minorHAnsi"/>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7F6314" w:rsidRDefault="00E7029F"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10.9</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Na</w:t>
      </w:r>
      <w:proofErr w:type="gramEnd"/>
      <w:r w:rsidR="00977DE4" w:rsidRPr="007F6314">
        <w:rPr>
          <w:rFonts w:asciiTheme="minorHAnsi" w:hAnsiTheme="minorHAnsi" w:cstheme="minorHAnsi"/>
          <w:sz w:val="24"/>
          <w:szCs w:val="24"/>
        </w:rPr>
        <w:t xml:space="preserve"> aplicação das sanções serão considerados:</w:t>
      </w:r>
    </w:p>
    <w:p w14:paraId="2DCDA62F"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a) </w:t>
      </w:r>
      <w:r w:rsidR="00977DE4" w:rsidRPr="007F6314">
        <w:rPr>
          <w:rFonts w:asciiTheme="minorHAnsi" w:hAnsiTheme="minorHAnsi" w:cstheme="minorHAnsi"/>
          <w:sz w:val="24"/>
          <w:szCs w:val="24"/>
        </w:rPr>
        <w:t>a natureza e a gravidade da infração cometida</w:t>
      </w:r>
      <w:r w:rsidRPr="007F6314">
        <w:rPr>
          <w:rFonts w:asciiTheme="minorHAnsi" w:hAnsiTheme="minorHAnsi" w:cstheme="minorHAnsi"/>
          <w:sz w:val="24"/>
          <w:szCs w:val="24"/>
        </w:rPr>
        <w:t>;</w:t>
      </w:r>
    </w:p>
    <w:p w14:paraId="456D1279"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b) </w:t>
      </w:r>
      <w:r w:rsidR="00977DE4" w:rsidRPr="007F6314">
        <w:rPr>
          <w:rFonts w:asciiTheme="minorHAnsi" w:hAnsiTheme="minorHAnsi" w:cstheme="minorHAnsi"/>
          <w:sz w:val="24"/>
          <w:szCs w:val="24"/>
        </w:rPr>
        <w:t>as peculiaridades do caso concreto</w:t>
      </w:r>
      <w:r w:rsidRPr="007F6314">
        <w:rPr>
          <w:rFonts w:asciiTheme="minorHAnsi" w:hAnsiTheme="minorHAnsi" w:cstheme="minorHAnsi"/>
          <w:sz w:val="24"/>
          <w:szCs w:val="24"/>
        </w:rPr>
        <w:t>;</w:t>
      </w:r>
    </w:p>
    <w:p w14:paraId="046A7BAF"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c) </w:t>
      </w:r>
      <w:r w:rsidR="00977DE4" w:rsidRPr="007F6314">
        <w:rPr>
          <w:rFonts w:asciiTheme="minorHAnsi" w:hAnsiTheme="minorHAnsi" w:cstheme="minorHAnsi"/>
          <w:sz w:val="24"/>
          <w:szCs w:val="24"/>
        </w:rPr>
        <w:t>as circunstâncias agravantes ou atenuantes</w:t>
      </w:r>
      <w:r w:rsidRPr="007F6314">
        <w:rPr>
          <w:rFonts w:asciiTheme="minorHAnsi" w:hAnsiTheme="minorHAnsi" w:cstheme="minorHAnsi"/>
          <w:sz w:val="24"/>
          <w:szCs w:val="24"/>
        </w:rPr>
        <w:t>;</w:t>
      </w:r>
    </w:p>
    <w:p w14:paraId="0417A63F"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d) </w:t>
      </w:r>
      <w:r w:rsidR="00977DE4" w:rsidRPr="007F6314">
        <w:rPr>
          <w:rFonts w:asciiTheme="minorHAnsi" w:hAnsiTheme="minorHAnsi" w:cstheme="minorHAnsi"/>
          <w:sz w:val="24"/>
          <w:szCs w:val="24"/>
        </w:rPr>
        <w:t>os danos que dela provierem para a Administração Pública</w:t>
      </w:r>
      <w:r w:rsidRPr="007F6314">
        <w:rPr>
          <w:rFonts w:asciiTheme="minorHAnsi" w:hAnsiTheme="minorHAnsi" w:cstheme="minorHAnsi"/>
          <w:sz w:val="24"/>
          <w:szCs w:val="24"/>
        </w:rPr>
        <w:t>;</w:t>
      </w:r>
    </w:p>
    <w:p w14:paraId="1A515ECF" w14:textId="77777777" w:rsidR="00977DE4" w:rsidRPr="007F6314" w:rsidRDefault="00E7029F" w:rsidP="00F6471C">
      <w:pPr>
        <w:jc w:val="both"/>
        <w:rPr>
          <w:rFonts w:asciiTheme="minorHAnsi" w:hAnsiTheme="minorHAnsi" w:cstheme="minorHAnsi"/>
          <w:sz w:val="24"/>
          <w:szCs w:val="24"/>
        </w:rPr>
      </w:pPr>
      <w:r w:rsidRPr="007F6314">
        <w:rPr>
          <w:rFonts w:asciiTheme="minorHAnsi" w:hAnsiTheme="minorHAnsi" w:cstheme="minorHAnsi"/>
          <w:sz w:val="24"/>
          <w:szCs w:val="24"/>
        </w:rPr>
        <w:t xml:space="preserve">e) </w:t>
      </w:r>
      <w:r w:rsidR="00977DE4" w:rsidRPr="007F6314">
        <w:rPr>
          <w:rFonts w:asciiTheme="minorHAnsi" w:hAnsiTheme="minorHAnsi" w:cstheme="minorHAnsi"/>
          <w:sz w:val="24"/>
          <w:szCs w:val="24"/>
        </w:rPr>
        <w:t>a implantação ou o aperfeiçoamento de programa de integridade, conforme normas e orientações dos órgãos de controle</w:t>
      </w:r>
      <w:r w:rsidRPr="007F6314">
        <w:rPr>
          <w:rFonts w:asciiTheme="minorHAnsi" w:hAnsiTheme="minorHAnsi" w:cstheme="minorHAnsi"/>
          <w:sz w:val="24"/>
          <w:szCs w:val="24"/>
        </w:rPr>
        <w:t>;</w:t>
      </w:r>
    </w:p>
    <w:p w14:paraId="3EAEED36" w14:textId="0CF71E5F" w:rsidR="00977DE4" w:rsidRPr="007F6314" w:rsidRDefault="00E7029F" w:rsidP="00584E41">
      <w:pPr>
        <w:jc w:val="both"/>
        <w:rPr>
          <w:rFonts w:asciiTheme="minorHAnsi" w:hAnsiTheme="minorHAnsi" w:cstheme="minorHAnsi"/>
          <w:sz w:val="24"/>
          <w:szCs w:val="24"/>
        </w:rPr>
      </w:pPr>
      <w:r w:rsidRPr="007F6314">
        <w:rPr>
          <w:rFonts w:asciiTheme="minorHAnsi" w:hAnsiTheme="minorHAnsi" w:cstheme="minorHAnsi"/>
          <w:b/>
          <w:bCs/>
          <w:sz w:val="24"/>
          <w:szCs w:val="24"/>
        </w:rPr>
        <w:t>10.10</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 xml:space="preserve">A multa será recolhida em percentual de 0,5% a 30% incidente sobre o valor do contrato licitado, recolhida no prazo máximo de </w:t>
      </w:r>
      <w:r w:rsidR="006028C0" w:rsidRPr="007F6314">
        <w:rPr>
          <w:rFonts w:asciiTheme="minorHAnsi" w:hAnsiTheme="minorHAnsi" w:cstheme="minorHAnsi"/>
          <w:sz w:val="24"/>
          <w:szCs w:val="24"/>
          <w:lang w:eastAsia="pt-BR"/>
        </w:rPr>
        <w:t>30 (trinta)</w:t>
      </w:r>
      <w:r w:rsidR="0060491A" w:rsidRPr="007F6314">
        <w:rPr>
          <w:rFonts w:asciiTheme="minorHAnsi" w:hAnsiTheme="minorHAnsi" w:cstheme="minorHAnsi"/>
          <w:sz w:val="24"/>
          <w:szCs w:val="24"/>
          <w:lang w:eastAsia="pt-BR"/>
        </w:rPr>
        <w:t xml:space="preserve"> dias úteis</w:t>
      </w:r>
      <w:r w:rsidR="00977DE4" w:rsidRPr="007F6314">
        <w:rPr>
          <w:rFonts w:asciiTheme="minorHAnsi" w:hAnsiTheme="minorHAnsi" w:cstheme="minorHAnsi"/>
          <w:sz w:val="24"/>
          <w:szCs w:val="24"/>
        </w:rPr>
        <w:t xml:space="preserve">, a contar da comunicação oficial. </w:t>
      </w:r>
    </w:p>
    <w:p w14:paraId="57CF0B6E" w14:textId="77777777" w:rsidR="00E7029F" w:rsidRPr="007F6314" w:rsidRDefault="00E7029F" w:rsidP="000A167E">
      <w:pPr>
        <w:jc w:val="both"/>
        <w:rPr>
          <w:rFonts w:asciiTheme="minorHAnsi" w:hAnsiTheme="minorHAnsi" w:cstheme="minorHAnsi"/>
          <w:sz w:val="24"/>
          <w:szCs w:val="24"/>
        </w:rPr>
      </w:pPr>
      <w:bookmarkStart w:id="28" w:name="_Hlk113876035"/>
      <w:proofErr w:type="gramStart"/>
      <w:r w:rsidRPr="007F6314">
        <w:rPr>
          <w:rFonts w:asciiTheme="minorHAnsi" w:hAnsiTheme="minorHAnsi" w:cstheme="minorHAnsi"/>
          <w:b/>
          <w:bCs/>
          <w:sz w:val="24"/>
          <w:szCs w:val="24"/>
        </w:rPr>
        <w:t>10.10.1</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Para</w:t>
      </w:r>
      <w:proofErr w:type="gramEnd"/>
      <w:r w:rsidR="00977DE4" w:rsidRPr="007F6314">
        <w:rPr>
          <w:rFonts w:asciiTheme="minorHAnsi" w:hAnsiTheme="minorHAnsi" w:cstheme="minorHAnsi"/>
          <w:sz w:val="24"/>
          <w:szCs w:val="24"/>
        </w:rPr>
        <w:t xml:space="preserve"> as infrações previstas nos itens </w:t>
      </w:r>
      <w:r w:rsidRPr="007F6314">
        <w:rPr>
          <w:rFonts w:asciiTheme="minorHAnsi" w:hAnsiTheme="minorHAnsi" w:cstheme="minorHAnsi"/>
          <w:sz w:val="24"/>
          <w:szCs w:val="24"/>
        </w:rPr>
        <w:t>10.1 a 10.4</w:t>
      </w:r>
      <w:r w:rsidR="00977DE4" w:rsidRPr="007F6314">
        <w:rPr>
          <w:rFonts w:asciiTheme="minorHAnsi" w:hAnsiTheme="minorHAnsi" w:cstheme="minorHAnsi"/>
          <w:sz w:val="24"/>
          <w:szCs w:val="24"/>
        </w:rPr>
        <w:t>, a multa será de 0,5% a 15% do valor do contrato licitado.</w:t>
      </w:r>
      <w:bookmarkEnd w:id="28"/>
    </w:p>
    <w:p w14:paraId="3CF65A7F" w14:textId="77777777" w:rsidR="00E7029F" w:rsidRPr="007F6314" w:rsidRDefault="00E7029F" w:rsidP="000A167E">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10.10.2</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Para</w:t>
      </w:r>
      <w:proofErr w:type="gramEnd"/>
      <w:r w:rsidR="00977DE4" w:rsidRPr="007F6314">
        <w:rPr>
          <w:rFonts w:asciiTheme="minorHAnsi" w:hAnsiTheme="minorHAnsi" w:cstheme="minorHAnsi"/>
          <w:sz w:val="24"/>
          <w:szCs w:val="24"/>
        </w:rPr>
        <w:t xml:space="preserve"> as infrações previstas nos itens </w:t>
      </w:r>
      <w:r w:rsidRPr="007F6314">
        <w:rPr>
          <w:rFonts w:asciiTheme="minorHAnsi" w:hAnsiTheme="minorHAnsi" w:cstheme="minorHAnsi"/>
          <w:sz w:val="24"/>
          <w:szCs w:val="24"/>
        </w:rPr>
        <w:t>10.5 a 10.7</w:t>
      </w:r>
      <w:r w:rsidR="00977DE4" w:rsidRPr="007F6314">
        <w:rPr>
          <w:rFonts w:asciiTheme="minorHAnsi" w:hAnsiTheme="minorHAnsi" w:cstheme="minorHAnsi"/>
          <w:sz w:val="24"/>
          <w:szCs w:val="24"/>
        </w:rPr>
        <w:t>, a multa será de 15% a 30% do valor do contrato licitado.</w:t>
      </w:r>
    </w:p>
    <w:p w14:paraId="51FA8451" w14:textId="77777777" w:rsidR="00E7029F" w:rsidRPr="007F6314" w:rsidRDefault="00E7029F"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10.11</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As</w:t>
      </w:r>
      <w:proofErr w:type="gramEnd"/>
      <w:r w:rsidR="00977DE4" w:rsidRPr="007F6314">
        <w:rPr>
          <w:rFonts w:asciiTheme="minorHAnsi" w:hAnsiTheme="minorHAnsi" w:cstheme="minorHAnsi"/>
          <w:sz w:val="24"/>
          <w:szCs w:val="24"/>
        </w:rPr>
        <w:t xml:space="preserve"> sanções de advertência, impedimento de licitar e contratar e declaração de inidoneidade para licitar ou contratar poderão ser aplicadas, cumulativamente ou não, à penalidade de multa.</w:t>
      </w:r>
    </w:p>
    <w:p w14:paraId="12B2EA86" w14:textId="77777777" w:rsidR="00BB4794" w:rsidRPr="007F6314" w:rsidRDefault="00E7029F"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10.12</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Na</w:t>
      </w:r>
      <w:proofErr w:type="gramEnd"/>
      <w:r w:rsidR="00977DE4" w:rsidRPr="007F6314">
        <w:rPr>
          <w:rFonts w:asciiTheme="minorHAnsi" w:hAnsiTheme="minorHAnsi" w:cstheme="minorHAnsi"/>
          <w:sz w:val="24"/>
          <w:szCs w:val="24"/>
        </w:rPr>
        <w:t xml:space="preserve"> aplicação da sanção de multa será facultada a defesa do interessado no prazo de 15 (quinze) dias úteis, contado da data de sua intimação</w:t>
      </w:r>
      <w:r w:rsidR="00454CFD" w:rsidRPr="007F6314">
        <w:rPr>
          <w:rFonts w:asciiTheme="minorHAnsi" w:hAnsiTheme="minorHAnsi" w:cstheme="minorHAnsi"/>
          <w:sz w:val="24"/>
          <w:szCs w:val="24"/>
        </w:rPr>
        <w:t xml:space="preserve">, nos termos do artigo </w:t>
      </w:r>
      <w:r w:rsidR="00C52162" w:rsidRPr="007F6314">
        <w:rPr>
          <w:rFonts w:asciiTheme="minorHAnsi" w:hAnsiTheme="minorHAnsi" w:cstheme="minorHAnsi"/>
          <w:sz w:val="24"/>
          <w:szCs w:val="24"/>
        </w:rPr>
        <w:t>157 da Lei 14.133/2021.</w:t>
      </w:r>
    </w:p>
    <w:p w14:paraId="74DBDB03" w14:textId="77777777" w:rsidR="00BB4794" w:rsidRPr="007F6314" w:rsidRDefault="00BB4794" w:rsidP="00584E41">
      <w:pPr>
        <w:jc w:val="both"/>
        <w:rPr>
          <w:rFonts w:asciiTheme="minorHAnsi" w:hAnsiTheme="minorHAnsi" w:cstheme="minorHAnsi"/>
          <w:sz w:val="24"/>
          <w:szCs w:val="24"/>
        </w:rPr>
      </w:pPr>
      <w:r w:rsidRPr="007F6314">
        <w:rPr>
          <w:rFonts w:asciiTheme="minorHAnsi" w:hAnsiTheme="minorHAnsi" w:cstheme="minorHAnsi"/>
          <w:b/>
          <w:bCs/>
          <w:sz w:val="24"/>
          <w:szCs w:val="24"/>
        </w:rPr>
        <w:t>10.13</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7F6314" w:rsidRDefault="00BB4794"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10.14</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Caberá</w:t>
      </w:r>
      <w:proofErr w:type="gramEnd"/>
      <w:r w:rsidR="00977DE4" w:rsidRPr="007F6314">
        <w:rPr>
          <w:rFonts w:asciiTheme="minorHAnsi" w:hAnsiTheme="minorHAnsi" w:cstheme="minorHAnsi"/>
          <w:sz w:val="24"/>
          <w:szCs w:val="24"/>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7F6314" w:rsidRDefault="00BB4794"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10.15</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Caberá</w:t>
      </w:r>
      <w:proofErr w:type="gramEnd"/>
      <w:r w:rsidR="00977DE4" w:rsidRPr="007F6314">
        <w:rPr>
          <w:rFonts w:asciiTheme="minorHAnsi" w:hAnsiTheme="minorHAnsi" w:cstheme="minorHAnsi"/>
          <w:sz w:val="24"/>
          <w:szCs w:val="24"/>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7F6314" w:rsidRDefault="00BB4794" w:rsidP="00584E41">
      <w:pPr>
        <w:jc w:val="both"/>
        <w:rPr>
          <w:rFonts w:asciiTheme="minorHAnsi" w:hAnsiTheme="minorHAnsi" w:cstheme="minorHAnsi"/>
          <w:sz w:val="24"/>
          <w:szCs w:val="24"/>
        </w:rPr>
      </w:pPr>
      <w:r w:rsidRPr="007F6314">
        <w:rPr>
          <w:rFonts w:asciiTheme="minorHAnsi" w:hAnsiTheme="minorHAnsi" w:cstheme="minorHAnsi"/>
          <w:b/>
          <w:bCs/>
          <w:sz w:val="24"/>
          <w:szCs w:val="24"/>
        </w:rPr>
        <w:t>10.16</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50BE2545" w14:textId="77777777" w:rsidR="00454CFD" w:rsidRPr="007F6314" w:rsidRDefault="00BB4794" w:rsidP="00584E41">
      <w:pPr>
        <w:jc w:val="both"/>
        <w:rPr>
          <w:rFonts w:asciiTheme="minorHAnsi" w:hAnsiTheme="minorHAnsi" w:cstheme="minorHAnsi"/>
          <w:sz w:val="24"/>
          <w:szCs w:val="24"/>
        </w:rPr>
      </w:pPr>
      <w:r w:rsidRPr="007F6314">
        <w:rPr>
          <w:rFonts w:asciiTheme="minorHAnsi" w:hAnsiTheme="minorHAnsi" w:cstheme="minorHAnsi"/>
          <w:b/>
          <w:bCs/>
          <w:sz w:val="24"/>
          <w:szCs w:val="24"/>
        </w:rPr>
        <w:t>10.17</w:t>
      </w:r>
      <w:r w:rsidRPr="007F6314">
        <w:rPr>
          <w:rFonts w:asciiTheme="minorHAnsi" w:hAnsiTheme="minorHAnsi" w:cstheme="minorHAnsi"/>
          <w:sz w:val="24"/>
          <w:szCs w:val="24"/>
        </w:rPr>
        <w:t xml:space="preserve"> </w:t>
      </w:r>
      <w:r w:rsidR="00977DE4" w:rsidRPr="007F6314">
        <w:rPr>
          <w:rFonts w:asciiTheme="minorHAnsi" w:hAnsiTheme="minorHAnsi" w:cstheme="minorHAnsi"/>
          <w:sz w:val="24"/>
          <w:szCs w:val="24"/>
        </w:rPr>
        <w:t xml:space="preserve">A aplicação das sanções previstas neste </w:t>
      </w:r>
      <w:r w:rsidR="00405A2B" w:rsidRPr="007F6314">
        <w:rPr>
          <w:rFonts w:asciiTheme="minorHAnsi" w:hAnsiTheme="minorHAnsi" w:cstheme="minorHAnsi"/>
          <w:sz w:val="24"/>
          <w:szCs w:val="24"/>
        </w:rPr>
        <w:t xml:space="preserve">Edital </w:t>
      </w:r>
      <w:r w:rsidR="00977DE4" w:rsidRPr="007F6314">
        <w:rPr>
          <w:rFonts w:asciiTheme="minorHAnsi" w:hAnsiTheme="minorHAnsi" w:cstheme="minorHAnsi"/>
          <w:sz w:val="24"/>
          <w:szCs w:val="24"/>
        </w:rPr>
        <w:t>não exclui, em hipótese alguma, a obrigação de reparação integral dos danos causados.</w:t>
      </w:r>
    </w:p>
    <w:p w14:paraId="29A89A31" w14:textId="77777777" w:rsidR="00454CFD" w:rsidRPr="007F6314" w:rsidRDefault="00454CFD" w:rsidP="00584E41">
      <w:pPr>
        <w:jc w:val="both"/>
        <w:rPr>
          <w:rFonts w:asciiTheme="minorHAnsi" w:hAnsiTheme="minorHAnsi" w:cstheme="minorHAnsi"/>
          <w:sz w:val="24"/>
          <w:szCs w:val="24"/>
        </w:rPr>
      </w:pPr>
      <w:proofErr w:type="gramStart"/>
      <w:r w:rsidRPr="007F6314">
        <w:rPr>
          <w:rFonts w:asciiTheme="minorHAnsi" w:hAnsiTheme="minorHAnsi" w:cstheme="minorHAnsi"/>
          <w:b/>
          <w:bCs/>
          <w:sz w:val="24"/>
          <w:szCs w:val="24"/>
        </w:rPr>
        <w:t>10.18</w:t>
      </w:r>
      <w:r w:rsidRPr="007F6314">
        <w:rPr>
          <w:rFonts w:asciiTheme="minorHAnsi" w:hAnsiTheme="minorHAnsi" w:cstheme="minorHAnsi"/>
          <w:sz w:val="24"/>
          <w:szCs w:val="24"/>
        </w:rPr>
        <w:t xml:space="preserve"> As</w:t>
      </w:r>
      <w:proofErr w:type="gramEnd"/>
      <w:r w:rsidRPr="007F6314">
        <w:rPr>
          <w:rFonts w:asciiTheme="minorHAnsi" w:hAnsiTheme="minorHAnsi" w:cstheme="minorHAnsi"/>
          <w:sz w:val="24"/>
          <w:szCs w:val="24"/>
        </w:rPr>
        <w:t xml:space="preserve"> penalidades aplicadas serão publicadas no Portal Nacional de Contratações Públicas – PNCP.</w:t>
      </w:r>
    </w:p>
    <w:p w14:paraId="44300046" w14:textId="77777777" w:rsidR="00CD5068" w:rsidRPr="007F6314" w:rsidRDefault="00CD5068" w:rsidP="00584E41">
      <w:pPr>
        <w:jc w:val="both"/>
        <w:rPr>
          <w:rFonts w:asciiTheme="minorHAnsi" w:hAnsiTheme="minorHAnsi" w:cstheme="minorHAnsi"/>
          <w:b/>
          <w:bCs/>
          <w:sz w:val="24"/>
          <w:szCs w:val="24"/>
        </w:rPr>
      </w:pPr>
      <w:bookmarkStart w:id="29" w:name="_Hlk131067924"/>
    </w:p>
    <w:bookmarkEnd w:id="29"/>
    <w:p w14:paraId="1BF5EE25" w14:textId="24DB627A" w:rsidR="00044A87" w:rsidRPr="007F6314" w:rsidRDefault="00044A87" w:rsidP="00044A87">
      <w:pPr>
        <w:jc w:val="both"/>
        <w:rPr>
          <w:rFonts w:asciiTheme="minorHAnsi" w:hAnsiTheme="minorHAnsi" w:cstheme="minorHAnsi"/>
        </w:rPr>
      </w:pPr>
      <w:r w:rsidRPr="007F6314">
        <w:rPr>
          <w:rFonts w:asciiTheme="minorHAnsi" w:hAnsiTheme="minorHAnsi" w:cstheme="minorHAnsi"/>
          <w:b/>
          <w:bCs/>
          <w:sz w:val="24"/>
          <w:szCs w:val="24"/>
        </w:rPr>
        <w:t>11</w:t>
      </w:r>
      <w:r w:rsidRPr="007F6314">
        <w:rPr>
          <w:rFonts w:asciiTheme="minorHAnsi" w:hAnsiTheme="minorHAnsi" w:cstheme="minorHAnsi"/>
          <w:sz w:val="24"/>
          <w:szCs w:val="24"/>
        </w:rPr>
        <w:t xml:space="preserve"> </w:t>
      </w:r>
      <w:r w:rsidRPr="007F6314">
        <w:rPr>
          <w:rFonts w:asciiTheme="minorHAnsi" w:hAnsiTheme="minorHAnsi" w:cstheme="minorHAnsi"/>
          <w:b/>
          <w:sz w:val="24"/>
          <w:szCs w:val="24"/>
        </w:rPr>
        <w:t>CONDIÇÕES DO AJUSTE</w:t>
      </w:r>
    </w:p>
    <w:p w14:paraId="44BDC600" w14:textId="15F1F1A5" w:rsidR="00044A87" w:rsidRPr="007F6314" w:rsidRDefault="00044A87" w:rsidP="00044A87">
      <w:pPr>
        <w:jc w:val="both"/>
        <w:rPr>
          <w:rFonts w:asciiTheme="minorHAnsi" w:hAnsiTheme="minorHAnsi" w:cstheme="minorHAnsi"/>
        </w:rPr>
      </w:pPr>
      <w:r w:rsidRPr="007F6314">
        <w:rPr>
          <w:rFonts w:asciiTheme="minorHAnsi" w:hAnsiTheme="minorHAnsi" w:cstheme="minorHAnsi"/>
          <w:b/>
          <w:bCs/>
          <w:sz w:val="24"/>
          <w:szCs w:val="24"/>
        </w:rPr>
        <w:t>11.1</w:t>
      </w:r>
      <w:r w:rsidRPr="007F6314">
        <w:rPr>
          <w:rFonts w:asciiTheme="minorHAnsi" w:hAnsiTheme="minorHAnsi" w:cstheme="minorHAnsi"/>
          <w:sz w:val="24"/>
          <w:szCs w:val="24"/>
        </w:rPr>
        <w:t xml:space="preserve"> A execução da obra dar-se-á mediante termo de Contrato de Empreitada, a ser firmado entre o licitador e a proponente vencedora da licitação, após análise desta licitação pelo PARANACIDADE.</w:t>
      </w:r>
    </w:p>
    <w:p w14:paraId="3F61CF8F" w14:textId="2F4AE698" w:rsidR="00044A87" w:rsidRPr="007F6314" w:rsidRDefault="00044A87" w:rsidP="00044A87">
      <w:pPr>
        <w:tabs>
          <w:tab w:val="left" w:pos="1069"/>
          <w:tab w:val="left" w:pos="1418"/>
        </w:tabs>
        <w:jc w:val="both"/>
        <w:rPr>
          <w:rFonts w:asciiTheme="minorHAnsi" w:hAnsiTheme="minorHAnsi" w:cstheme="minorHAnsi"/>
        </w:rPr>
      </w:pPr>
      <w:r w:rsidRPr="007F6314">
        <w:rPr>
          <w:rFonts w:asciiTheme="minorHAnsi" w:hAnsiTheme="minorHAnsi" w:cstheme="minorHAnsi"/>
          <w:b/>
          <w:bCs/>
          <w:sz w:val="24"/>
          <w:szCs w:val="24"/>
        </w:rPr>
        <w:t>11.2</w:t>
      </w:r>
      <w:r w:rsidRPr="007F6314">
        <w:rPr>
          <w:rFonts w:asciiTheme="minorHAnsi" w:hAnsiTheme="minorHAnsi" w:cstheme="minorHAnsi"/>
          <w:sz w:val="24"/>
          <w:szCs w:val="24"/>
        </w:rPr>
        <w:t xml:space="preserve"> A proponente vencedora será convocada para assinar o termo de Contrato de Empreitada (Anexo I), dentro do prazo máximo de 15 (</w:t>
      </w:r>
      <w:r w:rsidRPr="007F6314">
        <w:rPr>
          <w:rFonts w:asciiTheme="minorHAnsi" w:hAnsiTheme="minorHAnsi" w:cstheme="minorHAnsi"/>
          <w:iCs/>
          <w:sz w:val="24"/>
          <w:szCs w:val="24"/>
        </w:rPr>
        <w:t>quinze</w:t>
      </w:r>
      <w:r w:rsidRPr="007F6314">
        <w:rPr>
          <w:rFonts w:asciiTheme="minorHAnsi" w:hAnsiTheme="minorHAnsi" w:cstheme="minorHAnsi"/>
          <w:sz w:val="24"/>
          <w:szCs w:val="24"/>
        </w:rPr>
        <w:t xml:space="preserve">) dias úteis, podendo ser prorrogado uma vez, por igual período, sob pena de decair do direito de contratação e sujeitando-se às penalidades previstas em lei. </w:t>
      </w:r>
    </w:p>
    <w:p w14:paraId="26646775" w14:textId="48C82104" w:rsidR="00044A87" w:rsidRPr="007F6314" w:rsidRDefault="00044A87" w:rsidP="00044A87">
      <w:pPr>
        <w:tabs>
          <w:tab w:val="left" w:pos="4111"/>
        </w:tabs>
        <w:jc w:val="both"/>
        <w:rPr>
          <w:rFonts w:asciiTheme="minorHAnsi" w:hAnsiTheme="minorHAnsi" w:cstheme="minorHAnsi"/>
        </w:rPr>
      </w:pPr>
      <w:proofErr w:type="gramStart"/>
      <w:r w:rsidRPr="007F6314">
        <w:rPr>
          <w:rFonts w:asciiTheme="minorHAnsi" w:hAnsiTheme="minorHAnsi" w:cstheme="minorHAnsi"/>
          <w:b/>
          <w:bCs/>
          <w:sz w:val="24"/>
          <w:szCs w:val="24"/>
        </w:rPr>
        <w:t>11.3</w:t>
      </w:r>
      <w:r w:rsidRPr="007F6314">
        <w:rPr>
          <w:rFonts w:asciiTheme="minorHAnsi" w:hAnsiTheme="minorHAnsi" w:cstheme="minorHAnsi"/>
          <w:sz w:val="24"/>
          <w:szCs w:val="24"/>
        </w:rPr>
        <w:t xml:space="preserve"> </w:t>
      </w:r>
      <w:r w:rsidRPr="007F6314">
        <w:rPr>
          <w:rFonts w:asciiTheme="minorHAnsi" w:hAnsiTheme="minorHAnsi" w:cstheme="minorHAnsi"/>
          <w:sz w:val="24"/>
          <w:szCs w:val="24"/>
          <w:lang w:eastAsia="pt-BR"/>
        </w:rPr>
        <w:t>No</w:t>
      </w:r>
      <w:proofErr w:type="gramEnd"/>
      <w:r w:rsidRPr="007F6314">
        <w:rPr>
          <w:rFonts w:asciiTheme="minorHAnsi" w:hAnsiTheme="minorHAnsi" w:cstheme="minorHAnsi"/>
          <w:sz w:val="24"/>
          <w:szCs w:val="24"/>
          <w:lang w:eastAsia="pt-BR"/>
        </w:rPr>
        <w:t xml:space="preserve"> ato da assinatura, a contratada fica obrigada a apresentar:</w:t>
      </w:r>
    </w:p>
    <w:p w14:paraId="74E1CA6B" w14:textId="74E763C2" w:rsidR="00044A87" w:rsidRPr="007F6314" w:rsidRDefault="00044A87" w:rsidP="0064212E">
      <w:pPr>
        <w:ind w:left="284"/>
        <w:jc w:val="both"/>
        <w:rPr>
          <w:rFonts w:asciiTheme="minorHAnsi" w:hAnsiTheme="minorHAnsi" w:cstheme="minorHAnsi"/>
        </w:rPr>
      </w:pPr>
      <w:r w:rsidRPr="007F6314">
        <w:rPr>
          <w:rFonts w:asciiTheme="minorHAnsi" w:hAnsiTheme="minorHAnsi" w:cstheme="minorHAnsi"/>
          <w:b/>
          <w:bCs/>
          <w:sz w:val="24"/>
          <w:szCs w:val="24"/>
          <w:lang w:eastAsia="pt-BR"/>
        </w:rPr>
        <w:t>11.3.1</w:t>
      </w:r>
      <w:r w:rsidRPr="007F6314">
        <w:rPr>
          <w:rFonts w:asciiTheme="minorHAnsi" w:hAnsiTheme="minorHAnsi" w:cstheme="minorHAnsi"/>
          <w:sz w:val="24"/>
          <w:szCs w:val="24"/>
          <w:lang w:eastAsia="pt-BR"/>
        </w:rPr>
        <w:t xml:space="preserve"> Comprovação das condições de habilitação do Edital, as quais deverão ser mantidas durante a vigência do contrato.</w:t>
      </w:r>
    </w:p>
    <w:p w14:paraId="151F5FB0" w14:textId="2F97CFB9" w:rsidR="00044A87" w:rsidRPr="007F6314" w:rsidRDefault="00044A87" w:rsidP="0064212E">
      <w:pPr>
        <w:ind w:left="284"/>
        <w:jc w:val="both"/>
        <w:rPr>
          <w:rFonts w:asciiTheme="minorHAnsi" w:hAnsiTheme="minorHAnsi" w:cstheme="minorHAnsi"/>
        </w:rPr>
      </w:pPr>
      <w:r w:rsidRPr="007F6314">
        <w:rPr>
          <w:rFonts w:asciiTheme="minorHAnsi" w:hAnsiTheme="minorHAnsi" w:cstheme="minorHAnsi"/>
          <w:b/>
          <w:bCs/>
          <w:sz w:val="24"/>
          <w:szCs w:val="24"/>
          <w:lang w:eastAsia="pt-BR"/>
        </w:rPr>
        <w:t>11.3.2</w:t>
      </w:r>
      <w:r w:rsidRPr="007F6314">
        <w:rPr>
          <w:rFonts w:asciiTheme="minorHAnsi" w:hAnsiTheme="minorHAnsi" w:cstheme="minorHAnsi"/>
          <w:sz w:val="24"/>
          <w:szCs w:val="24"/>
          <w:lang w:eastAsia="pt-BR"/>
        </w:rPr>
        <w:t xml:space="preserve"> A certidão de registro com visto do CREA-PR e/ou CAU-PR, de acordo com o regulamento do respectivo conselho de classe, da Lei Federal n.º 5.194/1966, da Lei Federal n.º 12.378/2010.</w:t>
      </w:r>
    </w:p>
    <w:p w14:paraId="6910F630" w14:textId="08F98DDF" w:rsidR="00044A87" w:rsidRPr="007F6314" w:rsidRDefault="00044A87" w:rsidP="00044A87">
      <w:pPr>
        <w:jc w:val="both"/>
        <w:rPr>
          <w:rFonts w:asciiTheme="minorHAnsi" w:hAnsiTheme="minorHAnsi" w:cstheme="minorHAnsi"/>
        </w:rPr>
      </w:pPr>
      <w:proofErr w:type="gramStart"/>
      <w:r w:rsidRPr="007F6314">
        <w:rPr>
          <w:rFonts w:asciiTheme="minorHAnsi" w:hAnsiTheme="minorHAnsi" w:cstheme="minorHAnsi"/>
          <w:b/>
          <w:sz w:val="24"/>
          <w:szCs w:val="24"/>
          <w:lang w:eastAsia="pt-BR"/>
        </w:rPr>
        <w:t>11.4</w:t>
      </w:r>
      <w:r w:rsidRPr="007F6314">
        <w:rPr>
          <w:rFonts w:asciiTheme="minorHAnsi" w:hAnsiTheme="minorHAnsi" w:cstheme="minorHAnsi"/>
          <w:sz w:val="24"/>
          <w:szCs w:val="24"/>
          <w:lang w:eastAsia="pt-BR"/>
        </w:rPr>
        <w:t xml:space="preserve"> No</w:t>
      </w:r>
      <w:proofErr w:type="gramEnd"/>
      <w:r w:rsidRPr="007F6314">
        <w:rPr>
          <w:rFonts w:asciiTheme="minorHAnsi" w:hAnsiTheme="minorHAnsi" w:cstheme="minorHAnsi"/>
          <w:sz w:val="24"/>
          <w:szCs w:val="24"/>
          <w:lang w:eastAsia="pt-BR"/>
        </w:rPr>
        <w:t xml:space="preserve"> ato de convocação para assinatura do termo de Contrato de Empreitada, nos termos do item 1</w:t>
      </w:r>
      <w:r w:rsidR="00161064" w:rsidRPr="007F6314">
        <w:rPr>
          <w:rFonts w:asciiTheme="minorHAnsi" w:hAnsiTheme="minorHAnsi" w:cstheme="minorHAnsi"/>
          <w:sz w:val="24"/>
          <w:szCs w:val="24"/>
          <w:lang w:eastAsia="pt-BR"/>
        </w:rPr>
        <w:t>1</w:t>
      </w:r>
      <w:r w:rsidRPr="007F6314">
        <w:rPr>
          <w:rFonts w:asciiTheme="minorHAnsi" w:hAnsiTheme="minorHAnsi" w:cstheme="minorHAnsi"/>
          <w:sz w:val="24"/>
          <w:szCs w:val="24"/>
          <w:lang w:eastAsia="pt-BR"/>
        </w:rPr>
        <w:t>.2, acima, será exigido da licitante vencedora, sob pena de decair do direito à contratação e sem prejuízo das eventuais sanções legais cabíveis em caso de descumprimento, a apresentação das seguintes licenças:</w:t>
      </w:r>
    </w:p>
    <w:p w14:paraId="4AC18E11" w14:textId="77777777" w:rsidR="00044A87" w:rsidRPr="007F6314" w:rsidRDefault="00044A87" w:rsidP="00044A87">
      <w:pPr>
        <w:ind w:firstLine="567"/>
        <w:jc w:val="both"/>
        <w:rPr>
          <w:rFonts w:asciiTheme="minorHAnsi" w:hAnsiTheme="minorHAnsi" w:cstheme="minorHAnsi"/>
          <w:sz w:val="24"/>
          <w:szCs w:val="24"/>
          <w:lang w:eastAsia="pt-BR"/>
        </w:rPr>
      </w:pPr>
      <w:r w:rsidRPr="007F6314">
        <w:rPr>
          <w:rFonts w:asciiTheme="minorHAnsi" w:hAnsiTheme="minorHAnsi" w:cstheme="minorHAnsi"/>
          <w:sz w:val="24"/>
          <w:szCs w:val="24"/>
          <w:lang w:eastAsia="pt-BR"/>
        </w:rPr>
        <w:t xml:space="preserve">a) Licença de Exploração de Pedreira da empresa fornecedora de pedras, vigente; </w:t>
      </w:r>
    </w:p>
    <w:p w14:paraId="7E73FAF6" w14:textId="77777777" w:rsidR="00044A87" w:rsidRPr="007F6314" w:rsidRDefault="00044A87" w:rsidP="00044A87">
      <w:pPr>
        <w:ind w:firstLine="567"/>
        <w:jc w:val="both"/>
        <w:rPr>
          <w:rFonts w:asciiTheme="minorHAnsi" w:hAnsiTheme="minorHAnsi" w:cstheme="minorHAnsi"/>
          <w:sz w:val="24"/>
          <w:szCs w:val="24"/>
          <w:lang w:eastAsia="pt-BR"/>
        </w:rPr>
      </w:pPr>
      <w:r w:rsidRPr="007F6314">
        <w:rPr>
          <w:rFonts w:asciiTheme="minorHAnsi" w:hAnsiTheme="minorHAnsi" w:cstheme="minorHAnsi"/>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14:paraId="426FB8F0" w14:textId="2AB5385C" w:rsidR="00044A87" w:rsidRPr="007F6314" w:rsidRDefault="00044A87" w:rsidP="00044A87">
      <w:pPr>
        <w:jc w:val="both"/>
        <w:rPr>
          <w:rFonts w:asciiTheme="minorHAnsi" w:hAnsiTheme="minorHAnsi" w:cstheme="minorHAnsi"/>
          <w:sz w:val="24"/>
          <w:szCs w:val="24"/>
          <w:lang w:eastAsia="pt-BR"/>
        </w:rPr>
      </w:pPr>
      <w:r w:rsidRPr="007F6314">
        <w:rPr>
          <w:rFonts w:asciiTheme="minorHAnsi" w:hAnsiTheme="minorHAnsi" w:cstheme="minorHAnsi"/>
          <w:b/>
          <w:sz w:val="24"/>
          <w:szCs w:val="24"/>
          <w:lang w:eastAsia="pt-BR"/>
        </w:rPr>
        <w:t>11.5</w:t>
      </w:r>
      <w:r w:rsidRPr="007F6314">
        <w:rPr>
          <w:rFonts w:asciiTheme="minorHAnsi" w:hAnsiTheme="minorHAnsi" w:cstheme="minorHAnsi"/>
          <w:sz w:val="24"/>
          <w:szCs w:val="24"/>
          <w:lang w:eastAsia="pt-BR"/>
        </w:rPr>
        <w:t xml:space="preserve"> No ato de convocação para assinatura do termo de Contrato de Empreitada, nos termos do item 11.2,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w:t>
      </w:r>
      <w:r w:rsidR="00040161" w:rsidRPr="007F6314">
        <w:rPr>
          <w:rFonts w:asciiTheme="minorHAnsi" w:hAnsiTheme="minorHAnsi" w:cstheme="minorHAnsi"/>
          <w:sz w:val="24"/>
          <w:szCs w:val="24"/>
          <w:lang w:eastAsia="pt-BR"/>
        </w:rPr>
        <w:t>numa distância</w:t>
      </w:r>
      <w:r w:rsidRPr="007F6314">
        <w:rPr>
          <w:rFonts w:asciiTheme="minorHAnsi" w:hAnsiTheme="minorHAnsi" w:cstheme="minorHAnsi"/>
          <w:sz w:val="24"/>
          <w:szCs w:val="24"/>
          <w:lang w:eastAsia="pt-BR"/>
        </w:rPr>
        <w:t xml:space="preserve"> máxim</w:t>
      </w:r>
      <w:r w:rsidR="00040161" w:rsidRPr="007F6314">
        <w:rPr>
          <w:rFonts w:asciiTheme="minorHAnsi" w:hAnsiTheme="minorHAnsi" w:cstheme="minorHAnsi"/>
          <w:sz w:val="24"/>
          <w:szCs w:val="24"/>
          <w:lang w:eastAsia="pt-BR"/>
        </w:rPr>
        <w:t>a</w:t>
      </w:r>
      <w:r w:rsidRPr="007F6314">
        <w:rPr>
          <w:rFonts w:asciiTheme="minorHAnsi" w:hAnsiTheme="minorHAnsi" w:cstheme="minorHAnsi"/>
          <w:sz w:val="24"/>
          <w:szCs w:val="24"/>
          <w:lang w:eastAsia="pt-BR"/>
        </w:rPr>
        <w:t xml:space="preserve"> de 170 km do local da obra, de modo a assegurar a manutenção das propriedades técnicas da mistura asfáltica no momento de sua aplicação.</w:t>
      </w:r>
    </w:p>
    <w:p w14:paraId="5316958B" w14:textId="5D25AE02" w:rsidR="00044A87" w:rsidRPr="007F6314" w:rsidRDefault="00044A87" w:rsidP="00044A87">
      <w:pPr>
        <w:jc w:val="both"/>
        <w:rPr>
          <w:rFonts w:asciiTheme="minorHAnsi" w:hAnsiTheme="minorHAnsi" w:cstheme="minorHAnsi"/>
          <w:sz w:val="24"/>
          <w:szCs w:val="24"/>
          <w:lang w:eastAsia="pt-BR"/>
        </w:rPr>
      </w:pPr>
      <w:r w:rsidRPr="007F6314">
        <w:rPr>
          <w:rFonts w:asciiTheme="minorHAnsi" w:hAnsiTheme="minorHAnsi" w:cstheme="minorHAnsi"/>
          <w:b/>
          <w:sz w:val="24"/>
          <w:szCs w:val="24"/>
          <w:lang w:eastAsia="pt-BR"/>
        </w:rPr>
        <w:t>1</w:t>
      </w:r>
      <w:r w:rsidR="00965D7D" w:rsidRPr="007F6314">
        <w:rPr>
          <w:rFonts w:asciiTheme="minorHAnsi" w:hAnsiTheme="minorHAnsi" w:cstheme="minorHAnsi"/>
          <w:b/>
          <w:sz w:val="24"/>
          <w:szCs w:val="24"/>
          <w:lang w:eastAsia="pt-BR"/>
        </w:rPr>
        <w:t>1</w:t>
      </w:r>
      <w:r w:rsidRPr="007F6314">
        <w:rPr>
          <w:rFonts w:asciiTheme="minorHAnsi" w:hAnsiTheme="minorHAnsi" w:cstheme="minorHAnsi"/>
          <w:b/>
          <w:sz w:val="24"/>
          <w:szCs w:val="24"/>
          <w:lang w:eastAsia="pt-BR"/>
        </w:rPr>
        <w:t>.6</w:t>
      </w:r>
      <w:r w:rsidRPr="007F6314">
        <w:rPr>
          <w:rFonts w:asciiTheme="minorHAnsi" w:hAnsiTheme="minorHAnsi" w:cstheme="minorHAnsi"/>
          <w:sz w:val="24"/>
          <w:szCs w:val="24"/>
          <w:lang w:eastAsia="pt-BR"/>
        </w:rPr>
        <w:t xml:space="preserve"> Caso a licitante vencedora não comprove o atendimento às exigências dos itens 1</w:t>
      </w:r>
      <w:r w:rsidR="00965D7D" w:rsidRPr="007F6314">
        <w:rPr>
          <w:rFonts w:asciiTheme="minorHAnsi" w:hAnsiTheme="minorHAnsi" w:cstheme="minorHAnsi"/>
          <w:sz w:val="24"/>
          <w:szCs w:val="24"/>
          <w:lang w:eastAsia="pt-BR"/>
        </w:rPr>
        <w:t>1</w:t>
      </w:r>
      <w:r w:rsidRPr="007F6314">
        <w:rPr>
          <w:rFonts w:asciiTheme="minorHAnsi" w:hAnsiTheme="minorHAnsi" w:cstheme="minorHAnsi"/>
          <w:sz w:val="24"/>
          <w:szCs w:val="24"/>
          <w:lang w:eastAsia="pt-BR"/>
        </w:rPr>
        <w:t xml:space="preserve">.4 e </w:t>
      </w:r>
      <w:r w:rsidRPr="007F6314">
        <w:rPr>
          <w:rFonts w:asciiTheme="minorHAnsi" w:hAnsiTheme="minorHAnsi" w:cstheme="minorHAnsi"/>
          <w:b/>
          <w:sz w:val="24"/>
          <w:szCs w:val="24"/>
          <w:lang w:eastAsia="pt-BR"/>
        </w:rPr>
        <w:t>1</w:t>
      </w:r>
      <w:r w:rsidR="00965D7D" w:rsidRPr="007F6314">
        <w:rPr>
          <w:rFonts w:asciiTheme="minorHAnsi" w:hAnsiTheme="minorHAnsi" w:cstheme="minorHAnsi"/>
          <w:b/>
          <w:sz w:val="24"/>
          <w:szCs w:val="24"/>
          <w:lang w:eastAsia="pt-BR"/>
        </w:rPr>
        <w:t>1</w:t>
      </w:r>
      <w:r w:rsidRPr="007F6314">
        <w:rPr>
          <w:rFonts w:asciiTheme="minorHAnsi" w:hAnsiTheme="minorHAnsi" w:cstheme="minorHAnsi"/>
          <w:b/>
          <w:sz w:val="24"/>
          <w:szCs w:val="24"/>
          <w:lang w:eastAsia="pt-BR"/>
        </w:rPr>
        <w:t>.5</w:t>
      </w:r>
      <w:r w:rsidRPr="007F6314">
        <w:rPr>
          <w:rFonts w:asciiTheme="minorHAnsi" w:hAnsiTheme="minorHAnsi" w:cstheme="minorHAnsi"/>
          <w:sz w:val="24"/>
          <w:szCs w:val="24"/>
          <w:lang w:eastAsia="pt-BR"/>
        </w:rPr>
        <w:t>, a Administração procederá nos termos do item 1</w:t>
      </w:r>
      <w:r w:rsidR="00965D7D" w:rsidRPr="007F6314">
        <w:rPr>
          <w:rFonts w:asciiTheme="minorHAnsi" w:hAnsiTheme="minorHAnsi" w:cstheme="minorHAnsi"/>
          <w:sz w:val="24"/>
          <w:szCs w:val="24"/>
          <w:lang w:eastAsia="pt-BR"/>
        </w:rPr>
        <w:t>1</w:t>
      </w:r>
      <w:r w:rsidRPr="007F6314">
        <w:rPr>
          <w:rFonts w:asciiTheme="minorHAnsi" w:hAnsiTheme="minorHAnsi" w:cstheme="minorHAnsi"/>
          <w:sz w:val="24"/>
          <w:szCs w:val="24"/>
          <w:lang w:eastAsia="pt-BR"/>
        </w:rPr>
        <w:t>.7, abaixo.</w:t>
      </w:r>
    </w:p>
    <w:p w14:paraId="2473E4D7" w14:textId="2D9DB14D" w:rsidR="00044A87" w:rsidRPr="007F6314" w:rsidRDefault="00044A87" w:rsidP="00044A87">
      <w:pPr>
        <w:jc w:val="both"/>
        <w:rPr>
          <w:rFonts w:asciiTheme="minorHAnsi" w:hAnsiTheme="minorHAnsi" w:cstheme="minorHAnsi"/>
        </w:rPr>
      </w:pPr>
      <w:proofErr w:type="gramStart"/>
      <w:r w:rsidRPr="007F6314">
        <w:rPr>
          <w:rFonts w:asciiTheme="minorHAnsi" w:hAnsiTheme="minorHAnsi" w:cstheme="minorHAnsi"/>
          <w:b/>
          <w:sz w:val="24"/>
          <w:szCs w:val="24"/>
          <w:lang w:eastAsia="pt-BR"/>
        </w:rPr>
        <w:t>1</w:t>
      </w:r>
      <w:r w:rsidR="00965D7D" w:rsidRPr="007F6314">
        <w:rPr>
          <w:rFonts w:asciiTheme="minorHAnsi" w:hAnsiTheme="minorHAnsi" w:cstheme="minorHAnsi"/>
          <w:b/>
          <w:sz w:val="24"/>
          <w:szCs w:val="24"/>
          <w:lang w:eastAsia="pt-BR"/>
        </w:rPr>
        <w:t>1</w:t>
      </w:r>
      <w:r w:rsidRPr="007F6314">
        <w:rPr>
          <w:rFonts w:asciiTheme="minorHAnsi" w:hAnsiTheme="minorHAnsi" w:cstheme="minorHAnsi"/>
          <w:b/>
          <w:sz w:val="24"/>
          <w:szCs w:val="24"/>
          <w:lang w:eastAsia="pt-BR"/>
        </w:rPr>
        <w:t>.7</w:t>
      </w:r>
      <w:r w:rsidRPr="007F6314">
        <w:rPr>
          <w:rFonts w:asciiTheme="minorHAnsi" w:hAnsiTheme="minorHAnsi" w:cstheme="minorHAnsi"/>
          <w:sz w:val="24"/>
          <w:szCs w:val="24"/>
          <w:lang w:eastAsia="pt-BR"/>
        </w:rPr>
        <w:t xml:space="preserve"> </w:t>
      </w:r>
      <w:r w:rsidRPr="007F6314">
        <w:rPr>
          <w:rFonts w:asciiTheme="minorHAnsi" w:hAnsiTheme="minorHAnsi" w:cstheme="minorHAnsi"/>
          <w:sz w:val="24"/>
          <w:szCs w:val="24"/>
        </w:rPr>
        <w:t>É</w:t>
      </w:r>
      <w:proofErr w:type="gramEnd"/>
      <w:r w:rsidRPr="007F6314">
        <w:rPr>
          <w:rFonts w:asciiTheme="minorHAnsi" w:hAnsiTheme="minorHAnsi" w:cstheme="minorHAnsi"/>
          <w:sz w:val="24"/>
          <w:szCs w:val="24"/>
        </w:rPr>
        <w:t xml:space="preserve"> facultado à Administração, quando o convocado não formalizar o ajuste no prazo e condições estabelecidos, inclusive na hipótese de impedimento da contratação, sem embargo da aplicação das penalidades cabíveis</w:t>
      </w:r>
      <w:bookmarkStart w:id="30" w:name="_Hlk131083607"/>
      <w:r w:rsidRPr="007F6314">
        <w:rPr>
          <w:rFonts w:asciiTheme="minorHAnsi" w:hAnsiTheme="minorHAnsi" w:cstheme="minorHAnsi"/>
          <w:sz w:val="24"/>
          <w:szCs w:val="24"/>
        </w:rPr>
        <w:t>,</w:t>
      </w:r>
      <w:r w:rsidRPr="007F6314">
        <w:rPr>
          <w:rStyle w:val="WW8Num2z0"/>
          <w:rFonts w:asciiTheme="minorHAnsi" w:hAnsiTheme="minorHAnsi" w:cstheme="minorHAnsi"/>
          <w:szCs w:val="24"/>
        </w:rPr>
        <w:t xml:space="preserve"> </w:t>
      </w:r>
      <w:r w:rsidRPr="007F6314">
        <w:rPr>
          <w:rFonts w:asciiTheme="minorHAnsi" w:hAnsiTheme="minorHAnsi" w:cstheme="minorHAnsi"/>
          <w:sz w:val="24"/>
          <w:szCs w:val="24"/>
        </w:rPr>
        <w:t>convocar os licitantes remanescentes, na ordem de classificação, para a celebração do contrato nas condições propostas pelo licitante vencedor.</w:t>
      </w:r>
    </w:p>
    <w:p w14:paraId="0D1EE2CD" w14:textId="7841F4D1" w:rsidR="00044A87" w:rsidRPr="007F6314" w:rsidRDefault="00044A87" w:rsidP="00161064">
      <w:pPr>
        <w:ind w:left="567"/>
        <w:jc w:val="both"/>
        <w:rPr>
          <w:rFonts w:asciiTheme="minorHAnsi" w:hAnsiTheme="minorHAnsi" w:cstheme="minorHAnsi"/>
        </w:rPr>
      </w:pPr>
      <w:proofErr w:type="gramStart"/>
      <w:r w:rsidRPr="007F6314">
        <w:rPr>
          <w:rFonts w:asciiTheme="minorHAnsi" w:hAnsiTheme="minorHAnsi" w:cstheme="minorHAnsi"/>
          <w:sz w:val="24"/>
          <w:szCs w:val="24"/>
          <w:lang w:eastAsia="pt-BR"/>
        </w:rPr>
        <w:t>1</w:t>
      </w:r>
      <w:r w:rsidR="00161064" w:rsidRPr="007F6314">
        <w:rPr>
          <w:rFonts w:asciiTheme="minorHAnsi" w:hAnsiTheme="minorHAnsi" w:cstheme="minorHAnsi"/>
          <w:sz w:val="24"/>
          <w:szCs w:val="24"/>
          <w:lang w:eastAsia="pt-BR"/>
        </w:rPr>
        <w:t>1</w:t>
      </w:r>
      <w:r w:rsidRPr="007F6314">
        <w:rPr>
          <w:rFonts w:asciiTheme="minorHAnsi" w:hAnsiTheme="minorHAnsi" w:cstheme="minorHAnsi"/>
          <w:sz w:val="24"/>
          <w:szCs w:val="24"/>
          <w:lang w:eastAsia="pt-BR"/>
        </w:rPr>
        <w:t xml:space="preserve">.7.1 </w:t>
      </w:r>
      <w:r w:rsidRPr="007F6314">
        <w:rPr>
          <w:rFonts w:asciiTheme="minorHAnsi" w:hAnsiTheme="minorHAnsi" w:cstheme="minorHAnsi"/>
          <w:sz w:val="24"/>
          <w:szCs w:val="24"/>
        </w:rPr>
        <w:t>Na</w:t>
      </w:r>
      <w:proofErr w:type="gramEnd"/>
      <w:r w:rsidRPr="007F6314">
        <w:rPr>
          <w:rFonts w:asciiTheme="minorHAnsi" w:hAnsiTheme="minorHAnsi" w:cstheme="minorHAnsi"/>
          <w:sz w:val="24"/>
          <w:szCs w:val="24"/>
        </w:rPr>
        <w:t xml:space="preserve"> sessão de reabertura do certame, o Agente</w:t>
      </w:r>
      <w:r w:rsidRPr="007F6314">
        <w:rPr>
          <w:rFonts w:asciiTheme="minorHAnsi" w:hAnsiTheme="minorHAnsi" w:cstheme="minorHAnsi"/>
          <w:bCs/>
          <w:sz w:val="24"/>
          <w:szCs w:val="24"/>
        </w:rPr>
        <w:t xml:space="preserve"> de Contratação </w:t>
      </w:r>
      <w:r w:rsidRPr="007F6314">
        <w:rPr>
          <w:rFonts w:asciiTheme="minorHAnsi" w:hAnsiTheme="minorHAnsi" w:cstheme="minorHAnsi"/>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30"/>
    </w:p>
    <w:p w14:paraId="7DB2180B" w14:textId="77777777" w:rsidR="008C7E9E" w:rsidRPr="007F6314" w:rsidRDefault="008C7E9E" w:rsidP="00584E41">
      <w:pPr>
        <w:tabs>
          <w:tab w:val="left" w:pos="1069"/>
          <w:tab w:val="left" w:pos="1418"/>
        </w:tabs>
        <w:jc w:val="both"/>
        <w:rPr>
          <w:rFonts w:asciiTheme="minorHAnsi" w:hAnsiTheme="minorHAnsi" w:cstheme="minorHAnsi"/>
          <w:sz w:val="24"/>
          <w:szCs w:val="24"/>
        </w:rPr>
      </w:pPr>
    </w:p>
    <w:p w14:paraId="3F760DA3" w14:textId="77777777" w:rsidR="00F20710" w:rsidRPr="007F6314" w:rsidRDefault="00F20710" w:rsidP="00F20710">
      <w:pPr>
        <w:pBdr>
          <w:bottom w:val="single" w:sz="4" w:space="1" w:color="auto"/>
        </w:pBdr>
        <w:shd w:val="clear" w:color="auto" w:fill="E7E6E6"/>
        <w:ind w:left="540" w:hanging="547"/>
        <w:jc w:val="both"/>
        <w:rPr>
          <w:rFonts w:asciiTheme="minorHAnsi" w:hAnsiTheme="minorHAnsi" w:cstheme="minorHAnsi"/>
          <w:b/>
          <w:bCs/>
          <w:sz w:val="22"/>
          <w:szCs w:val="22"/>
        </w:rPr>
      </w:pPr>
      <w:bookmarkStart w:id="31" w:name="_Hlk131067976"/>
      <w:r w:rsidRPr="007F6314">
        <w:rPr>
          <w:rFonts w:asciiTheme="minorHAnsi" w:hAnsiTheme="minorHAnsi" w:cstheme="minorHAnsi"/>
          <w:b/>
          <w:bCs/>
          <w:sz w:val="22"/>
          <w:szCs w:val="22"/>
        </w:rPr>
        <w:t xml:space="preserve">12.   GARANTIA DE EXECUÇÃO E GARANTIA ADICIONAL </w:t>
      </w:r>
    </w:p>
    <w:p w14:paraId="2EF5F9C3" w14:textId="77777777" w:rsidR="00F20710" w:rsidRPr="007F6314" w:rsidRDefault="00F20710" w:rsidP="00F2071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12.1</w:t>
      </w:r>
      <w:r w:rsidRPr="007F6314">
        <w:rPr>
          <w:rFonts w:asciiTheme="minorHAnsi" w:hAnsiTheme="minorHAnsi" w:cstheme="minorHAnsi"/>
          <w:sz w:val="22"/>
          <w:szCs w:val="22"/>
        </w:rPr>
        <w:t xml:space="preserve"> Será</w:t>
      </w:r>
      <w:proofErr w:type="gramEnd"/>
      <w:r w:rsidRPr="007F6314">
        <w:rPr>
          <w:rFonts w:asciiTheme="minorHAnsi" w:hAnsiTheme="minorHAnsi" w:cstheme="minorHAnsi"/>
          <w:sz w:val="22"/>
          <w:szCs w:val="22"/>
        </w:rPr>
        <w:t xml:space="preserve"> exigida garantia da execução do contrato, na forma da CLÁUSULA DÉCIMA da Minuta de Contrato.</w:t>
      </w:r>
    </w:p>
    <w:p w14:paraId="745C2F0C" w14:textId="77777777" w:rsidR="00F20710" w:rsidRPr="007F6314" w:rsidRDefault="00F20710" w:rsidP="00F20710">
      <w:pPr>
        <w:jc w:val="both"/>
        <w:rPr>
          <w:rFonts w:asciiTheme="minorHAnsi" w:hAnsiTheme="minorHAnsi" w:cstheme="minorHAnsi"/>
          <w:sz w:val="22"/>
          <w:szCs w:val="22"/>
        </w:rPr>
      </w:pPr>
      <w:r w:rsidRPr="007F6314">
        <w:rPr>
          <w:rFonts w:asciiTheme="minorHAnsi" w:hAnsiTheme="minorHAnsi" w:cstheme="minorHAnsi"/>
          <w:b/>
          <w:bCs/>
          <w:sz w:val="22"/>
          <w:szCs w:val="22"/>
        </w:rPr>
        <w:t>12.2</w:t>
      </w:r>
      <w:r w:rsidRPr="007F6314">
        <w:rPr>
          <w:rFonts w:asciiTheme="minorHAnsi" w:hAnsiTheme="minorHAnsi" w:cstheme="minorHAnsi"/>
          <w:sz w:val="22"/>
          <w:szCs w:val="22"/>
        </w:rPr>
        <w:t xml:space="preserve"> O recolhimento da garantia de execução e da garantia adicional, se houver, deverá ser efetuada nos termos dos artigos 96, 97, 98 e 59, §5º, da Lei 14.133/2021.</w:t>
      </w:r>
    </w:p>
    <w:p w14:paraId="31C20CEC" w14:textId="77777777" w:rsidR="00217440" w:rsidRPr="007F6314" w:rsidRDefault="00217440" w:rsidP="00584E41">
      <w:pPr>
        <w:jc w:val="both"/>
        <w:rPr>
          <w:rFonts w:asciiTheme="minorHAnsi" w:hAnsiTheme="minorHAnsi" w:cstheme="minorHAnsi"/>
          <w:sz w:val="24"/>
          <w:szCs w:val="24"/>
        </w:rPr>
      </w:pPr>
    </w:p>
    <w:p w14:paraId="4352AC0A" w14:textId="77777777" w:rsidR="00F20710" w:rsidRPr="007F6314" w:rsidRDefault="00F20710" w:rsidP="00F20710">
      <w:pPr>
        <w:pBdr>
          <w:bottom w:val="single" w:sz="4" w:space="1" w:color="auto"/>
        </w:pBdr>
        <w:shd w:val="clear" w:color="auto" w:fill="E7E6E6"/>
        <w:jc w:val="both"/>
        <w:rPr>
          <w:rFonts w:asciiTheme="minorHAnsi" w:hAnsiTheme="minorHAnsi" w:cstheme="minorHAnsi"/>
          <w:b/>
          <w:bCs/>
          <w:sz w:val="22"/>
          <w:szCs w:val="22"/>
        </w:rPr>
      </w:pPr>
      <w:bookmarkStart w:id="32" w:name="_Hlk94260831"/>
      <w:bookmarkStart w:id="33" w:name="_Hlk131068002"/>
      <w:bookmarkStart w:id="34" w:name="_Hlk94260804"/>
      <w:bookmarkStart w:id="35" w:name="_Hlk201819232"/>
      <w:bookmarkStart w:id="36" w:name="_Hlk165381443"/>
      <w:bookmarkStart w:id="37" w:name="_Hlk165380918"/>
      <w:bookmarkStart w:id="38" w:name="_Hlk165380490"/>
      <w:bookmarkStart w:id="39" w:name="_Hlk165383184"/>
      <w:bookmarkEnd w:id="31"/>
      <w:r w:rsidRPr="007F6314">
        <w:rPr>
          <w:rFonts w:asciiTheme="minorHAnsi" w:hAnsiTheme="minorHAnsi" w:cstheme="minorHAnsi"/>
          <w:b/>
          <w:bCs/>
          <w:sz w:val="22"/>
          <w:szCs w:val="22"/>
        </w:rPr>
        <w:t>13.  PRAZOS, RECEBIMENTO DO OBJETO E PAGAMENTO</w:t>
      </w:r>
    </w:p>
    <w:p w14:paraId="559EC583" w14:textId="77777777" w:rsidR="00F20710" w:rsidRPr="007F6314" w:rsidRDefault="00F20710" w:rsidP="00F2071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 xml:space="preserve">13.1 </w:t>
      </w:r>
      <w:r w:rsidRPr="007F6314">
        <w:rPr>
          <w:rFonts w:asciiTheme="minorHAnsi" w:hAnsiTheme="minorHAnsi" w:cstheme="minorHAnsi"/>
          <w:sz w:val="22"/>
          <w:szCs w:val="22"/>
        </w:rPr>
        <w:t>Na</w:t>
      </w:r>
      <w:proofErr w:type="gramEnd"/>
      <w:r w:rsidRPr="007F6314">
        <w:rPr>
          <w:rFonts w:asciiTheme="minorHAnsi" w:hAnsiTheme="minorHAnsi" w:cstheme="minorHAnsi"/>
          <w:sz w:val="22"/>
          <w:szCs w:val="22"/>
        </w:rPr>
        <w:t xml:space="preserve"> contagem dos prazos previstos neste Edital, excluir-se-á o dia da publicação/notificação/convocação e incluir-se-á o dia do vencimento.</w:t>
      </w:r>
    </w:p>
    <w:p w14:paraId="470C102D" w14:textId="77777777" w:rsidR="00F20710" w:rsidRPr="007F6314" w:rsidRDefault="00F20710" w:rsidP="00F2071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13.2 </w:t>
      </w:r>
      <w:r w:rsidRPr="007F6314">
        <w:rPr>
          <w:rFonts w:asciiTheme="minorHAnsi" w:hAnsiTheme="minorHAnsi" w:cstheme="minorHAnsi"/>
          <w:sz w:val="22"/>
          <w:szCs w:val="22"/>
        </w:rPr>
        <w:t>Só se iniciam ou vencem os prazos referidos neste Edital em dia de expediente no licitador, observado o art. 183 da Lei Federal 14.133/21.</w:t>
      </w:r>
    </w:p>
    <w:p w14:paraId="34D5632B" w14:textId="77777777" w:rsidR="00F20710" w:rsidRPr="007F6314" w:rsidRDefault="00F20710" w:rsidP="00F2071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13.3 </w:t>
      </w:r>
      <w:r w:rsidRPr="007F6314">
        <w:rPr>
          <w:rFonts w:asciiTheme="minorHAnsi" w:hAnsiTheme="minorHAnsi" w:cstheme="minorHAnsi"/>
          <w:sz w:val="22"/>
          <w:szCs w:val="22"/>
        </w:rPr>
        <w:t>O objeto será recebido, provisória e definitivamente, na forma prescrita na CLÁUSULA DÉCIMA SÉTIMA da Minuta de Contrato.</w:t>
      </w:r>
    </w:p>
    <w:p w14:paraId="794A33C5" w14:textId="77777777" w:rsidR="00F20710" w:rsidRPr="007F6314" w:rsidRDefault="00F20710" w:rsidP="00F20710">
      <w:pPr>
        <w:jc w:val="both"/>
        <w:rPr>
          <w:rFonts w:asciiTheme="minorHAnsi" w:hAnsiTheme="minorHAnsi" w:cstheme="minorHAnsi"/>
          <w:sz w:val="22"/>
          <w:szCs w:val="22"/>
        </w:rPr>
      </w:pPr>
      <w:r w:rsidRPr="007F6314">
        <w:rPr>
          <w:rFonts w:asciiTheme="minorHAnsi" w:hAnsiTheme="minorHAnsi" w:cstheme="minorHAnsi"/>
          <w:b/>
          <w:bCs/>
          <w:sz w:val="22"/>
          <w:szCs w:val="22"/>
        </w:rPr>
        <w:t>13.4</w:t>
      </w:r>
      <w:r w:rsidRPr="007F6314">
        <w:rPr>
          <w:rFonts w:asciiTheme="minorHAnsi" w:hAnsiTheme="minorHAnsi" w:cstheme="minorHAnsi"/>
          <w:sz w:val="22"/>
          <w:szCs w:val="22"/>
        </w:rPr>
        <w:t xml:space="preserve"> O pagamento para fins de execução contratual ocorrerá na forma prevista na CLÁUSULA OITAVA da Minuta de Contrato.</w:t>
      </w:r>
    </w:p>
    <w:bookmarkEnd w:id="32"/>
    <w:bookmarkEnd w:id="33"/>
    <w:bookmarkEnd w:id="34"/>
    <w:p w14:paraId="2EB113E3" w14:textId="77777777" w:rsidR="00F20710" w:rsidRPr="007F6314" w:rsidRDefault="00F20710" w:rsidP="00F20710">
      <w:pPr>
        <w:tabs>
          <w:tab w:val="left" w:pos="0"/>
        </w:tabs>
        <w:jc w:val="both"/>
        <w:rPr>
          <w:rFonts w:asciiTheme="minorHAnsi" w:hAnsiTheme="minorHAnsi" w:cstheme="minorHAnsi"/>
          <w:sz w:val="22"/>
          <w:szCs w:val="22"/>
        </w:rPr>
      </w:pPr>
    </w:p>
    <w:p w14:paraId="5A54C71A" w14:textId="77777777" w:rsidR="00F20710" w:rsidRPr="007F6314" w:rsidRDefault="00F20710" w:rsidP="00F20710">
      <w:pPr>
        <w:pBdr>
          <w:bottom w:val="single" w:sz="4" w:space="1" w:color="auto"/>
        </w:pBdr>
        <w:shd w:val="clear" w:color="auto" w:fill="E7E6E6"/>
        <w:tabs>
          <w:tab w:val="left" w:pos="547"/>
        </w:tabs>
        <w:ind w:left="547" w:hanging="512"/>
        <w:jc w:val="both"/>
        <w:rPr>
          <w:rFonts w:asciiTheme="minorHAnsi" w:hAnsiTheme="minorHAnsi" w:cstheme="minorHAnsi"/>
          <w:b/>
          <w:bCs/>
          <w:sz w:val="22"/>
          <w:szCs w:val="22"/>
        </w:rPr>
      </w:pPr>
      <w:bookmarkStart w:id="40" w:name="_Hlk131068056"/>
      <w:r w:rsidRPr="007F6314">
        <w:rPr>
          <w:rFonts w:asciiTheme="minorHAnsi" w:hAnsiTheme="minorHAnsi" w:cstheme="minorHAnsi"/>
          <w:b/>
          <w:bCs/>
          <w:sz w:val="22"/>
          <w:szCs w:val="22"/>
        </w:rPr>
        <w:t>14. DO CONTROLE DE EXECUÇÃO</w:t>
      </w:r>
    </w:p>
    <w:p w14:paraId="01670FE8" w14:textId="77777777" w:rsidR="00F20710" w:rsidRPr="007F6314" w:rsidRDefault="00F20710" w:rsidP="00F20710">
      <w:pPr>
        <w:jc w:val="both"/>
        <w:rPr>
          <w:rFonts w:asciiTheme="minorHAnsi" w:hAnsiTheme="minorHAnsi" w:cstheme="minorHAnsi"/>
          <w:sz w:val="22"/>
          <w:szCs w:val="22"/>
        </w:rPr>
      </w:pPr>
      <w:r w:rsidRPr="007F6314">
        <w:rPr>
          <w:rFonts w:asciiTheme="minorHAnsi" w:hAnsiTheme="minorHAnsi" w:cstheme="minorHAnsi"/>
          <w:b/>
          <w:bCs/>
          <w:sz w:val="22"/>
          <w:szCs w:val="22"/>
        </w:rPr>
        <w:t>14.1</w:t>
      </w:r>
      <w:r w:rsidRPr="007F6314">
        <w:rPr>
          <w:rFonts w:asciiTheme="minorHAnsi" w:hAnsiTheme="minorHAnsi" w:cstheme="minorHAnsi"/>
          <w:sz w:val="22"/>
          <w:szCs w:val="22"/>
        </w:rPr>
        <w:t xml:space="preserve"> A proponente deve respeitar rigorosamente as normas estabelecidas </w:t>
      </w:r>
      <w:bookmarkStart w:id="41" w:name="_Hlk27386711"/>
      <w:bookmarkEnd w:id="40"/>
      <w:r w:rsidRPr="007F6314">
        <w:rPr>
          <w:rFonts w:asciiTheme="minorHAnsi" w:hAnsiTheme="minorHAnsi" w:cstheme="minorHAnsi"/>
          <w:sz w:val="22"/>
          <w:szCs w:val="22"/>
        </w:rPr>
        <w:t>na CLÁUSULA DÉCIMA PRIMEIRA da Minuta de Contrato.</w:t>
      </w:r>
    </w:p>
    <w:p w14:paraId="69D9FA7D" w14:textId="77777777" w:rsidR="00F20710" w:rsidRPr="007F6314" w:rsidRDefault="00F20710" w:rsidP="00F20710">
      <w:pPr>
        <w:jc w:val="both"/>
        <w:rPr>
          <w:rFonts w:asciiTheme="minorHAnsi" w:hAnsiTheme="minorHAnsi" w:cstheme="minorHAnsi"/>
          <w:sz w:val="22"/>
          <w:szCs w:val="22"/>
        </w:rPr>
      </w:pPr>
    </w:p>
    <w:p w14:paraId="3D396161" w14:textId="77777777" w:rsidR="002B1152" w:rsidRPr="007F6314" w:rsidRDefault="002B1152" w:rsidP="002B1152">
      <w:pPr>
        <w:pBdr>
          <w:bottom w:val="single" w:sz="4" w:space="1" w:color="auto"/>
        </w:pBdr>
        <w:shd w:val="clear" w:color="auto" w:fill="E7E6E6"/>
        <w:jc w:val="both"/>
        <w:rPr>
          <w:rFonts w:asciiTheme="minorHAnsi" w:hAnsiTheme="minorHAnsi" w:cstheme="minorHAnsi"/>
          <w:b/>
          <w:bCs/>
          <w:sz w:val="22"/>
          <w:szCs w:val="22"/>
        </w:rPr>
      </w:pPr>
      <w:bookmarkStart w:id="42" w:name="_Hlk162340197"/>
      <w:bookmarkStart w:id="43" w:name="_Hlk131024088"/>
      <w:bookmarkEnd w:id="35"/>
      <w:bookmarkEnd w:id="36"/>
      <w:bookmarkEnd w:id="37"/>
      <w:bookmarkEnd w:id="38"/>
      <w:bookmarkEnd w:id="39"/>
      <w:bookmarkEnd w:id="41"/>
      <w:r w:rsidRPr="007F6314">
        <w:rPr>
          <w:rFonts w:asciiTheme="minorHAnsi" w:hAnsiTheme="minorHAnsi" w:cstheme="minorHAnsi"/>
          <w:b/>
          <w:bCs/>
          <w:sz w:val="22"/>
          <w:szCs w:val="22"/>
        </w:rPr>
        <w:t>15. DO REAJUSTE</w:t>
      </w:r>
    </w:p>
    <w:p w14:paraId="5D59A04D" w14:textId="77777777" w:rsidR="002B1152" w:rsidRPr="007F6314" w:rsidRDefault="002B1152" w:rsidP="002B1152">
      <w:pPr>
        <w:jc w:val="both"/>
        <w:rPr>
          <w:rFonts w:asciiTheme="minorHAnsi" w:hAnsiTheme="minorHAnsi" w:cstheme="minorHAnsi"/>
          <w:sz w:val="22"/>
          <w:szCs w:val="22"/>
          <w:lang w:eastAsia="en-US"/>
        </w:rPr>
      </w:pPr>
      <w:proofErr w:type="gramStart"/>
      <w:r w:rsidRPr="007F6314">
        <w:rPr>
          <w:rFonts w:asciiTheme="minorHAnsi" w:hAnsiTheme="minorHAnsi" w:cstheme="minorHAnsi"/>
          <w:b/>
          <w:bCs/>
          <w:sz w:val="22"/>
          <w:szCs w:val="22"/>
        </w:rPr>
        <w:t>15.1</w:t>
      </w:r>
      <w:r w:rsidRPr="007F6314">
        <w:rPr>
          <w:rFonts w:asciiTheme="minorHAnsi" w:hAnsiTheme="minorHAnsi" w:cstheme="minorHAnsi"/>
          <w:sz w:val="22"/>
          <w:szCs w:val="22"/>
        </w:rPr>
        <w:t xml:space="preserve"> Os</w:t>
      </w:r>
      <w:proofErr w:type="gramEnd"/>
      <w:r w:rsidRPr="007F6314">
        <w:rPr>
          <w:rFonts w:asciiTheme="minorHAnsi" w:hAnsiTheme="minorHAnsi" w:cstheme="minorHAnsi"/>
          <w:sz w:val="22"/>
          <w:szCs w:val="22"/>
        </w:rPr>
        <w:t xml:space="preserve"> preços contratuais do objeto licitado poderão ser reajustados, em reais, de acordo com o inciso LVIII do art. 6º da Lei Federal nº 14.133, de 2021 e com a Lei Federal n.º 10.192, de 2001.</w:t>
      </w:r>
    </w:p>
    <w:p w14:paraId="5267908C" w14:textId="77777777" w:rsidR="002B1152" w:rsidRPr="007F6314" w:rsidRDefault="002B1152" w:rsidP="002B1152">
      <w:pPr>
        <w:ind w:left="284"/>
        <w:jc w:val="both"/>
        <w:rPr>
          <w:rFonts w:asciiTheme="minorHAnsi" w:hAnsiTheme="minorHAnsi" w:cstheme="minorHAnsi"/>
          <w:sz w:val="22"/>
          <w:szCs w:val="22"/>
        </w:rPr>
      </w:pPr>
      <w:r w:rsidRPr="007F6314">
        <w:rPr>
          <w:rFonts w:asciiTheme="minorHAnsi" w:hAnsiTheme="minorHAnsi" w:cstheme="minorHAnsi"/>
          <w:b/>
          <w:bCs/>
          <w:sz w:val="22"/>
          <w:szCs w:val="22"/>
        </w:rPr>
        <w:t>15.1.1</w:t>
      </w:r>
      <w:r w:rsidRPr="007F6314">
        <w:rPr>
          <w:rFonts w:asciiTheme="minorHAnsi" w:hAnsiTheme="minorHAnsi" w:cstheme="minorHAnsi"/>
          <w:sz w:val="22"/>
          <w:szCs w:val="22"/>
        </w:rPr>
        <w:t xml:space="preserve"> A variação do valor contratual para fazer face ao reajuste de preços pode ser registrada por simples apostila, dispensando a celebração de termo aditivo.</w:t>
      </w:r>
    </w:p>
    <w:p w14:paraId="6A213E3F" w14:textId="77777777" w:rsidR="002B1152" w:rsidRPr="007F6314" w:rsidRDefault="002B1152" w:rsidP="002B1152">
      <w:pPr>
        <w:ind w:left="284"/>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15.1.2</w:t>
      </w:r>
      <w:r w:rsidRPr="007F6314">
        <w:rPr>
          <w:rFonts w:asciiTheme="minorHAnsi" w:hAnsiTheme="minorHAnsi" w:cstheme="minorHAnsi"/>
          <w:sz w:val="22"/>
          <w:szCs w:val="22"/>
        </w:rPr>
        <w:t xml:space="preserve"> Em</w:t>
      </w:r>
      <w:proofErr w:type="gramEnd"/>
      <w:r w:rsidRPr="007F6314">
        <w:rPr>
          <w:rFonts w:asciiTheme="minorHAnsi" w:hAnsiTheme="minorHAnsi" w:cstheme="minorHAnsi"/>
          <w:sz w:val="22"/>
          <w:szCs w:val="22"/>
        </w:rPr>
        <w:t xml:space="preserve"> nenhuma hipótese será concedido o reajuste de preços sobre itens já executados pelo Contratado.</w:t>
      </w:r>
    </w:p>
    <w:p w14:paraId="185DEC9A" w14:textId="77777777" w:rsidR="002B1152" w:rsidRPr="007F6314" w:rsidRDefault="002B1152" w:rsidP="002B1152">
      <w:pPr>
        <w:ind w:left="284"/>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 xml:space="preserve">15.1.3 </w:t>
      </w:r>
      <w:r w:rsidRPr="007F6314">
        <w:rPr>
          <w:rFonts w:asciiTheme="minorHAnsi" w:hAnsiTheme="minorHAnsi" w:cstheme="minorHAnsi"/>
          <w:sz w:val="22"/>
          <w:szCs w:val="22"/>
        </w:rPr>
        <w:t>Os</w:t>
      </w:r>
      <w:proofErr w:type="gramEnd"/>
      <w:r w:rsidRPr="007F6314">
        <w:rPr>
          <w:rFonts w:asciiTheme="minorHAnsi" w:hAnsiTheme="minorHAnsi" w:cstheme="minorHAnsi"/>
          <w:sz w:val="22"/>
          <w:szCs w:val="22"/>
        </w:rPr>
        <w:t xml:space="preserve"> preços contratuais serão reajustados para mais ou para menos, de acordo com a variação dos índices indicados, vedada a periodicidade de reajuste inferior a um ano, contados da data do orçamento estimado.</w:t>
      </w:r>
    </w:p>
    <w:p w14:paraId="664A9122" w14:textId="77777777" w:rsidR="002B1152" w:rsidRPr="007F6314" w:rsidRDefault="002B1152" w:rsidP="002B1152">
      <w:pPr>
        <w:pStyle w:val="BodyText21"/>
        <w:spacing w:after="0" w:line="240" w:lineRule="auto"/>
        <w:ind w:left="284"/>
        <w:rPr>
          <w:rFonts w:asciiTheme="minorHAnsi" w:hAnsiTheme="minorHAnsi" w:cstheme="minorHAnsi"/>
        </w:rPr>
      </w:pPr>
      <w:proofErr w:type="gramStart"/>
      <w:r w:rsidRPr="007F6314">
        <w:rPr>
          <w:rFonts w:asciiTheme="minorHAnsi" w:hAnsiTheme="minorHAnsi" w:cstheme="minorHAnsi"/>
          <w:b/>
          <w:bCs/>
          <w:color w:val="000000"/>
        </w:rPr>
        <w:t>15.1.4</w:t>
      </w:r>
      <w:r w:rsidRPr="007F6314">
        <w:rPr>
          <w:rFonts w:asciiTheme="minorHAnsi" w:hAnsiTheme="minorHAnsi" w:cstheme="minorHAnsi"/>
          <w:color w:val="000000"/>
        </w:rPr>
        <w:t xml:space="preserve"> Ocorrendo</w:t>
      </w:r>
      <w:proofErr w:type="gramEnd"/>
      <w:r w:rsidRPr="007F6314">
        <w:rPr>
          <w:rFonts w:asciiTheme="minorHAnsi" w:hAnsiTheme="minorHAnsi" w:cstheme="minorHAnsi"/>
          <w:color w:val="000000"/>
        </w:rPr>
        <w:t xml:space="preserve">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5AEA03D" w14:textId="77777777" w:rsidR="002B1152" w:rsidRPr="007F6314" w:rsidRDefault="002B1152" w:rsidP="002B1152">
      <w:pPr>
        <w:ind w:left="284"/>
        <w:jc w:val="both"/>
        <w:rPr>
          <w:rFonts w:asciiTheme="minorHAnsi" w:hAnsiTheme="minorHAnsi" w:cstheme="minorHAnsi"/>
          <w:sz w:val="22"/>
          <w:szCs w:val="22"/>
        </w:rPr>
      </w:pPr>
      <w:r w:rsidRPr="007F6314">
        <w:rPr>
          <w:rFonts w:asciiTheme="minorHAnsi" w:hAnsiTheme="minorHAnsi" w:cstheme="minorHAnsi"/>
          <w:b/>
          <w:bCs/>
          <w:sz w:val="22"/>
          <w:szCs w:val="22"/>
        </w:rPr>
        <w:t>15.1.5</w:t>
      </w:r>
      <w:r w:rsidRPr="007F6314">
        <w:rPr>
          <w:rFonts w:asciiTheme="minorHAnsi" w:hAnsiTheme="minorHAnsi" w:cstheme="minorHAnsi"/>
          <w:sz w:val="22"/>
          <w:szCs w:val="22"/>
        </w:rPr>
        <w:t xml:space="preserve"> Quando, antes da data do reajustamento, já tiver ocorrido a revisão do contrato para a manutenção do seu equilíbrio econômico-financeiro, será a revisão considerada à ocasião do reajuste, para evitar acumulação injustificada.</w:t>
      </w:r>
    </w:p>
    <w:p w14:paraId="27462AAA" w14:textId="77777777" w:rsidR="002B1152" w:rsidRPr="007F6314" w:rsidRDefault="002B1152" w:rsidP="002B1152">
      <w:pPr>
        <w:ind w:left="284"/>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15.1.6</w:t>
      </w:r>
      <w:r w:rsidRPr="007F6314">
        <w:rPr>
          <w:rFonts w:asciiTheme="minorHAnsi" w:hAnsiTheme="minorHAnsi" w:cstheme="minorHAnsi"/>
          <w:sz w:val="22"/>
          <w:szCs w:val="22"/>
        </w:rPr>
        <w:t xml:space="preserve"> Se</w:t>
      </w:r>
      <w:proofErr w:type="gramEnd"/>
      <w:r w:rsidRPr="007F6314">
        <w:rPr>
          <w:rFonts w:asciiTheme="minorHAnsi" w:hAnsiTheme="minorHAnsi" w:cstheme="minorHAnsi"/>
          <w:sz w:val="22"/>
          <w:szCs w:val="22"/>
        </w:rPr>
        <w:t xml:space="preserve"> a contratada antecipar cronograma, o reajustamento somente será aplicado com índice correspondente ao período de execução efetiva, conforme planilha de medição.</w:t>
      </w:r>
    </w:p>
    <w:p w14:paraId="49DF81D1" w14:textId="77777777" w:rsidR="002B1152" w:rsidRPr="007F6314" w:rsidRDefault="002B1152" w:rsidP="002B1152">
      <w:pPr>
        <w:jc w:val="both"/>
        <w:rPr>
          <w:rFonts w:asciiTheme="minorHAnsi" w:hAnsiTheme="minorHAnsi" w:cstheme="minorHAnsi"/>
          <w:sz w:val="22"/>
          <w:szCs w:val="22"/>
        </w:rPr>
      </w:pPr>
      <w:r w:rsidRPr="007F6314">
        <w:rPr>
          <w:rFonts w:asciiTheme="minorHAnsi" w:hAnsiTheme="minorHAnsi" w:cstheme="minorHAnsi"/>
          <w:b/>
          <w:bCs/>
          <w:sz w:val="22"/>
          <w:szCs w:val="22"/>
        </w:rPr>
        <w:t>15.2</w:t>
      </w:r>
      <w:r w:rsidRPr="007F6314">
        <w:rPr>
          <w:rFonts w:asciiTheme="minorHAnsi" w:hAnsiTheme="minorHAnsi" w:cstheme="minorHAnsi"/>
          <w:sz w:val="22"/>
          <w:szCs w:val="22"/>
        </w:rPr>
        <w:t xml:space="preserve"> 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1E840266" w14:textId="77777777" w:rsidR="002B1152" w:rsidRPr="007F6314" w:rsidRDefault="002B1152" w:rsidP="002B1152">
      <w:pPr>
        <w:rPr>
          <w:rFonts w:asciiTheme="minorHAnsi" w:hAnsiTheme="minorHAnsi" w:cstheme="minorHAnsi"/>
          <w:sz w:val="22"/>
          <w:szCs w:val="22"/>
        </w:rPr>
      </w:pPr>
      <w:r w:rsidRPr="007F6314">
        <w:rPr>
          <w:rFonts w:asciiTheme="minorHAnsi" w:hAnsiTheme="minorHAnsi" w:cstheme="minorHAnsi"/>
          <w:sz w:val="22"/>
          <w:szCs w:val="22"/>
        </w:rPr>
        <w:t>SR = S (I12/I0)</w:t>
      </w:r>
    </w:p>
    <w:p w14:paraId="495CC3DE" w14:textId="77777777" w:rsidR="002B1152" w:rsidRPr="007F6314" w:rsidRDefault="002B1152" w:rsidP="002B1152">
      <w:pPr>
        <w:rPr>
          <w:rFonts w:asciiTheme="minorHAnsi" w:hAnsiTheme="minorHAnsi" w:cstheme="minorHAnsi"/>
          <w:sz w:val="22"/>
          <w:szCs w:val="22"/>
        </w:rPr>
      </w:pPr>
      <w:r w:rsidRPr="007F6314">
        <w:rPr>
          <w:rFonts w:asciiTheme="minorHAnsi" w:hAnsiTheme="minorHAnsi" w:cstheme="minorHAnsi"/>
          <w:sz w:val="22"/>
          <w:szCs w:val="22"/>
        </w:rPr>
        <w:t>R = SR – S</w:t>
      </w:r>
    </w:p>
    <w:p w14:paraId="06D2FA10" w14:textId="77777777" w:rsidR="002B1152" w:rsidRPr="007F6314" w:rsidRDefault="002B1152" w:rsidP="002B1152">
      <w:pPr>
        <w:rPr>
          <w:rFonts w:asciiTheme="minorHAnsi" w:hAnsiTheme="minorHAnsi" w:cstheme="minorHAnsi"/>
          <w:sz w:val="22"/>
          <w:szCs w:val="22"/>
        </w:rPr>
      </w:pPr>
      <w:r w:rsidRPr="007F6314">
        <w:rPr>
          <w:rFonts w:asciiTheme="minorHAnsi" w:hAnsiTheme="minorHAnsi" w:cstheme="minorHAnsi"/>
          <w:sz w:val="22"/>
          <w:szCs w:val="22"/>
        </w:rPr>
        <w:t>I12 = índice INCC-DI/FGV do 12º mês do orçamento</w:t>
      </w:r>
    </w:p>
    <w:p w14:paraId="66CFE631" w14:textId="77777777" w:rsidR="002B1152" w:rsidRPr="007F6314" w:rsidRDefault="002B1152" w:rsidP="002B1152">
      <w:pPr>
        <w:rPr>
          <w:rFonts w:asciiTheme="minorHAnsi" w:hAnsiTheme="minorHAnsi" w:cstheme="minorHAnsi"/>
          <w:sz w:val="22"/>
          <w:szCs w:val="22"/>
        </w:rPr>
      </w:pPr>
      <w:r w:rsidRPr="007F6314">
        <w:rPr>
          <w:rFonts w:asciiTheme="minorHAnsi" w:hAnsiTheme="minorHAnsi" w:cstheme="minorHAnsi"/>
          <w:sz w:val="22"/>
          <w:szCs w:val="22"/>
        </w:rPr>
        <w:t>I0 = índice INCC-DI/FGV do mês do orçamento</w:t>
      </w:r>
    </w:p>
    <w:p w14:paraId="50BED059" w14:textId="77777777" w:rsidR="002B1152" w:rsidRPr="007F6314" w:rsidRDefault="002B1152" w:rsidP="002B1152">
      <w:pPr>
        <w:rPr>
          <w:rFonts w:asciiTheme="minorHAnsi" w:hAnsiTheme="minorHAnsi" w:cstheme="minorHAnsi"/>
          <w:sz w:val="22"/>
          <w:szCs w:val="22"/>
        </w:rPr>
      </w:pPr>
      <w:r w:rsidRPr="007F6314">
        <w:rPr>
          <w:rFonts w:asciiTheme="minorHAnsi" w:hAnsiTheme="minorHAnsi" w:cstheme="minorHAnsi"/>
          <w:sz w:val="22"/>
          <w:szCs w:val="22"/>
        </w:rPr>
        <w:t>S = saldo de contrato após medição referente ao 12º mês do orçamento</w:t>
      </w:r>
    </w:p>
    <w:p w14:paraId="434BCB69" w14:textId="77777777" w:rsidR="002B1152" w:rsidRPr="007F6314" w:rsidRDefault="002B1152" w:rsidP="002B1152">
      <w:pPr>
        <w:rPr>
          <w:rFonts w:asciiTheme="minorHAnsi" w:hAnsiTheme="minorHAnsi" w:cstheme="minorHAnsi"/>
          <w:sz w:val="22"/>
          <w:szCs w:val="22"/>
        </w:rPr>
      </w:pPr>
      <w:r w:rsidRPr="007F6314">
        <w:rPr>
          <w:rFonts w:asciiTheme="minorHAnsi" w:hAnsiTheme="minorHAnsi" w:cstheme="minorHAnsi"/>
          <w:sz w:val="22"/>
          <w:szCs w:val="22"/>
        </w:rPr>
        <w:t>SR = saldo reajustado</w:t>
      </w:r>
    </w:p>
    <w:p w14:paraId="4DC75642" w14:textId="77777777" w:rsidR="002B1152" w:rsidRPr="007F6314" w:rsidRDefault="002B1152" w:rsidP="002B1152">
      <w:pPr>
        <w:rPr>
          <w:rFonts w:asciiTheme="minorHAnsi" w:hAnsiTheme="minorHAnsi" w:cstheme="minorHAnsi"/>
          <w:sz w:val="22"/>
          <w:szCs w:val="22"/>
        </w:rPr>
      </w:pPr>
      <w:r w:rsidRPr="007F6314">
        <w:rPr>
          <w:rFonts w:asciiTheme="minorHAnsi" w:hAnsiTheme="minorHAnsi" w:cstheme="minorHAnsi"/>
          <w:sz w:val="22"/>
          <w:szCs w:val="22"/>
        </w:rPr>
        <w:t>R = valor do reajuste</w:t>
      </w:r>
    </w:p>
    <w:p w14:paraId="7344F704" w14:textId="77777777" w:rsidR="002B1152" w:rsidRPr="007F6314" w:rsidRDefault="002B1152" w:rsidP="002B1152">
      <w:pPr>
        <w:pStyle w:val="NormalWeb"/>
        <w:spacing w:before="0" w:after="0"/>
        <w:rPr>
          <w:rFonts w:asciiTheme="minorHAnsi" w:hAnsiTheme="minorHAnsi" w:cstheme="minorHAnsi"/>
          <w:b/>
          <w:bCs/>
          <w:color w:val="000000"/>
          <w:sz w:val="22"/>
          <w:szCs w:val="22"/>
        </w:rPr>
      </w:pPr>
    </w:p>
    <w:p w14:paraId="2BEDF77E" w14:textId="77777777" w:rsidR="002B1152" w:rsidRPr="007F6314" w:rsidRDefault="002B1152" w:rsidP="002B1152">
      <w:pPr>
        <w:pStyle w:val="NormalWeb"/>
        <w:pBdr>
          <w:bottom w:val="single" w:sz="4" w:space="1" w:color="auto"/>
        </w:pBdr>
        <w:shd w:val="clear" w:color="auto" w:fill="E7E6E6"/>
        <w:spacing w:before="0" w:after="0"/>
        <w:rPr>
          <w:rFonts w:asciiTheme="minorHAnsi" w:hAnsiTheme="minorHAnsi" w:cstheme="minorHAnsi"/>
          <w:sz w:val="22"/>
          <w:szCs w:val="22"/>
        </w:rPr>
      </w:pPr>
      <w:bookmarkStart w:id="44" w:name="_Hlk131024325"/>
      <w:bookmarkEnd w:id="42"/>
      <w:bookmarkEnd w:id="43"/>
      <w:r w:rsidRPr="007F6314">
        <w:rPr>
          <w:rFonts w:asciiTheme="minorHAnsi" w:hAnsiTheme="minorHAnsi" w:cstheme="minorHAnsi"/>
          <w:b/>
          <w:bCs/>
          <w:color w:val="000000"/>
          <w:sz w:val="22"/>
          <w:szCs w:val="22"/>
        </w:rPr>
        <w:t>16.</w:t>
      </w:r>
      <w:r w:rsidRPr="007F6314">
        <w:rPr>
          <w:rFonts w:asciiTheme="minorHAnsi" w:hAnsiTheme="minorHAnsi" w:cstheme="minorHAnsi"/>
          <w:color w:val="000000"/>
          <w:sz w:val="22"/>
          <w:szCs w:val="22"/>
        </w:rPr>
        <w:t xml:space="preserve"> </w:t>
      </w:r>
      <w:r w:rsidRPr="007F6314">
        <w:rPr>
          <w:rFonts w:asciiTheme="minorHAnsi" w:hAnsiTheme="minorHAnsi" w:cstheme="minorHAnsi"/>
          <w:b/>
          <w:bCs/>
          <w:color w:val="000000"/>
          <w:sz w:val="22"/>
          <w:szCs w:val="22"/>
        </w:rPr>
        <w:t>SUBCONTRATAÇÃO</w:t>
      </w:r>
    </w:p>
    <w:p w14:paraId="633C77E3" w14:textId="77777777" w:rsidR="002B1152" w:rsidRPr="007F6314" w:rsidRDefault="002B1152" w:rsidP="002B1152">
      <w:pPr>
        <w:pStyle w:val="NormalWeb"/>
        <w:spacing w:before="0" w:after="0"/>
        <w:jc w:val="both"/>
        <w:rPr>
          <w:rFonts w:asciiTheme="minorHAnsi" w:hAnsiTheme="minorHAnsi" w:cstheme="minorHAnsi"/>
          <w:b/>
          <w:bCs/>
          <w:color w:val="000000"/>
          <w:sz w:val="22"/>
          <w:szCs w:val="22"/>
        </w:rPr>
      </w:pPr>
      <w:r w:rsidRPr="007F6314">
        <w:rPr>
          <w:rFonts w:asciiTheme="minorHAnsi" w:hAnsiTheme="minorHAnsi" w:cstheme="minorHAnsi"/>
          <w:b/>
          <w:bCs/>
          <w:color w:val="000000"/>
          <w:sz w:val="22"/>
          <w:szCs w:val="22"/>
        </w:rPr>
        <w:t xml:space="preserve">16.1. Não será permitida a subcontratação </w:t>
      </w:r>
    </w:p>
    <w:p w14:paraId="21D02003" w14:textId="77777777" w:rsidR="002B1152" w:rsidRPr="007F6314" w:rsidRDefault="002B1152" w:rsidP="002B1152">
      <w:pPr>
        <w:suppressAutoHyphens w:val="0"/>
        <w:autoSpaceDE w:val="0"/>
        <w:autoSpaceDN w:val="0"/>
        <w:adjustRightInd w:val="0"/>
        <w:jc w:val="both"/>
        <w:rPr>
          <w:rFonts w:asciiTheme="minorHAnsi" w:hAnsiTheme="minorHAnsi" w:cstheme="minorHAnsi"/>
          <w:sz w:val="22"/>
          <w:szCs w:val="22"/>
          <w:lang w:eastAsia="pt-BR"/>
        </w:rPr>
      </w:pPr>
      <w:r w:rsidRPr="007F6314">
        <w:rPr>
          <w:rFonts w:asciiTheme="minorHAnsi" w:hAnsiTheme="minorHAnsi" w:cstheme="minorHAnsi"/>
          <w:b/>
          <w:bCs/>
          <w:color w:val="000000"/>
          <w:sz w:val="22"/>
          <w:szCs w:val="22"/>
        </w:rPr>
        <w:t xml:space="preserve">16.1.1. </w:t>
      </w:r>
      <w:r w:rsidRPr="007F6314">
        <w:rPr>
          <w:rFonts w:asciiTheme="minorHAnsi" w:hAnsiTheme="minorHAnsi" w:cstheme="minorHAnsi"/>
          <w:sz w:val="22"/>
          <w:szCs w:val="22"/>
          <w:lang w:eastAsia="pt-BR"/>
        </w:rPr>
        <w:t>A natureza do projeto de Pavimentação Asfáltica em CBUQ, demanda um alto grau de especialização técnica e um acompanhamento detalhado do cumprimento de especificações rigorosas estabelecidas pelas secretarias do governo do Estado do Paraná. Tais requisitos podem ser mais efetivamente assegurados por uma única entidade jurídica, responsabilizando-se integralmente pela qualidade, prazos e conformidade técnica do projeto.</w:t>
      </w:r>
    </w:p>
    <w:p w14:paraId="70A8E46C" w14:textId="77777777" w:rsidR="003A33F1" w:rsidRPr="007F6314" w:rsidRDefault="003A33F1" w:rsidP="002B1152">
      <w:pPr>
        <w:suppressAutoHyphens w:val="0"/>
        <w:autoSpaceDE w:val="0"/>
        <w:autoSpaceDN w:val="0"/>
        <w:adjustRightInd w:val="0"/>
        <w:jc w:val="both"/>
        <w:rPr>
          <w:rFonts w:asciiTheme="minorHAnsi" w:hAnsiTheme="minorHAnsi" w:cstheme="minorHAnsi"/>
          <w:strike/>
          <w:sz w:val="22"/>
          <w:szCs w:val="22"/>
        </w:rPr>
      </w:pPr>
    </w:p>
    <w:bookmarkEnd w:id="44"/>
    <w:p w14:paraId="4AE38D5F" w14:textId="77777777" w:rsidR="00CF0605" w:rsidRPr="007F6314" w:rsidRDefault="00CF0605" w:rsidP="00CF0605">
      <w:pPr>
        <w:pBdr>
          <w:bottom w:val="single" w:sz="4" w:space="1" w:color="auto"/>
        </w:pBdr>
        <w:shd w:val="clear" w:color="auto" w:fill="E7E6E6"/>
        <w:jc w:val="both"/>
        <w:rPr>
          <w:rFonts w:asciiTheme="minorHAnsi" w:hAnsiTheme="minorHAnsi" w:cstheme="minorHAnsi"/>
          <w:sz w:val="22"/>
          <w:szCs w:val="22"/>
        </w:rPr>
      </w:pPr>
      <w:r w:rsidRPr="007F6314">
        <w:rPr>
          <w:rFonts w:asciiTheme="minorHAnsi" w:hAnsiTheme="minorHAnsi" w:cstheme="minorHAnsi"/>
          <w:b/>
          <w:bCs/>
          <w:sz w:val="22"/>
          <w:szCs w:val="22"/>
        </w:rPr>
        <w:t>17.  DISPOSIÇÕES GERAIS</w:t>
      </w:r>
    </w:p>
    <w:p w14:paraId="16B353C6"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b/>
          <w:bCs/>
          <w:sz w:val="22"/>
          <w:szCs w:val="22"/>
        </w:rPr>
        <w:t>17.1</w:t>
      </w:r>
      <w:r w:rsidRPr="007F6314">
        <w:rPr>
          <w:rFonts w:asciiTheme="minorHAnsi" w:hAnsiTheme="minorHAnsi" w:cstheme="minorHAnsi"/>
          <w:sz w:val="22"/>
          <w:szCs w:val="22"/>
        </w:rPr>
        <w:t> O Município se reserva o direito de revogar ou anular esta licitação, parcial ou totalmente.</w:t>
      </w:r>
    </w:p>
    <w:p w14:paraId="78A199BC" w14:textId="77777777" w:rsidR="00CF0605" w:rsidRPr="007F6314" w:rsidRDefault="00CF0605" w:rsidP="00CF0605">
      <w:pPr>
        <w:ind w:left="284"/>
        <w:jc w:val="both"/>
        <w:rPr>
          <w:rFonts w:asciiTheme="minorHAnsi" w:hAnsiTheme="minorHAnsi" w:cstheme="minorHAnsi"/>
          <w:sz w:val="22"/>
          <w:szCs w:val="22"/>
        </w:rPr>
      </w:pPr>
      <w:r w:rsidRPr="007F6314">
        <w:rPr>
          <w:rFonts w:asciiTheme="minorHAnsi" w:hAnsiTheme="minorHAnsi" w:cstheme="minorHAnsi"/>
          <w:b/>
          <w:bCs/>
          <w:sz w:val="22"/>
          <w:szCs w:val="22"/>
        </w:rPr>
        <w:t>17.1.1</w:t>
      </w:r>
      <w:r w:rsidRPr="007F6314">
        <w:rPr>
          <w:rFonts w:asciiTheme="minorHAnsi" w:hAnsiTheme="minorHAnsi" w:cstheme="minorHAnsi"/>
          <w:sz w:val="22"/>
          <w:szCs w:val="22"/>
        </w:rPr>
        <w:t> A revogação ou anulação da licitação observará os procedimentos e normas previstas no art. 71 da Lei Federal nº 14.133/21.</w:t>
      </w:r>
    </w:p>
    <w:p w14:paraId="3F709452"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b/>
          <w:bCs/>
          <w:sz w:val="22"/>
          <w:szCs w:val="22"/>
        </w:rPr>
        <w:t>17.2</w:t>
      </w:r>
      <w:r w:rsidRPr="007F6314">
        <w:rPr>
          <w:rFonts w:asciiTheme="minorHAnsi" w:hAnsiTheme="minorHAnsi" w:cstheme="minorHAnsi"/>
          <w:sz w:val="22"/>
          <w:szCs w:val="22"/>
        </w:rPr>
        <w:t> O licitador poderá declarar a licitação deserta ou fracassada, quando, respectivamente, não acudirem proponentes à licitação ou nenhuma das propostas de preços satisfizer o objeto.</w:t>
      </w:r>
    </w:p>
    <w:p w14:paraId="5CF6EFF2" w14:textId="77777777" w:rsidR="00CF0605" w:rsidRPr="007F6314" w:rsidRDefault="00CF0605" w:rsidP="00CF0605">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17.3</w:t>
      </w:r>
      <w:r w:rsidRPr="007F6314">
        <w:rPr>
          <w:rFonts w:asciiTheme="minorHAnsi" w:hAnsiTheme="minorHAnsi" w:cstheme="minorHAnsi"/>
          <w:sz w:val="22"/>
          <w:szCs w:val="22"/>
        </w:rPr>
        <w:t> Se</w:t>
      </w:r>
      <w:proofErr w:type="gramEnd"/>
      <w:r w:rsidRPr="007F6314">
        <w:rPr>
          <w:rFonts w:asciiTheme="minorHAnsi" w:hAnsiTheme="minorHAnsi" w:cstheme="minorHAnsi"/>
          <w:sz w:val="22"/>
          <w:szCs w:val="22"/>
        </w:rPr>
        <w:t xml:space="preserve"> todos os licitantes forem desclassificados ou seus documentos de habilitação não estiverem de acordo com as exigências do edital, a Administração poderá fixar aos licitantes o prazo de oito dias úteis para a apresentação de nova documentação.</w:t>
      </w:r>
    </w:p>
    <w:p w14:paraId="085FEECF" w14:textId="77777777" w:rsidR="00CF0605" w:rsidRPr="007F6314" w:rsidRDefault="00CF0605" w:rsidP="00CF0605">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17.4</w:t>
      </w:r>
      <w:r w:rsidRPr="007F6314">
        <w:rPr>
          <w:rFonts w:asciiTheme="minorHAnsi" w:hAnsiTheme="minorHAnsi" w:cstheme="minorHAnsi"/>
          <w:sz w:val="22"/>
          <w:szCs w:val="22"/>
        </w:rPr>
        <w:t> Fica</w:t>
      </w:r>
      <w:proofErr w:type="gramEnd"/>
      <w:r w:rsidRPr="007F6314">
        <w:rPr>
          <w:rFonts w:asciiTheme="minorHAnsi" w:hAnsiTheme="minorHAnsi" w:cstheme="minorHAnsi"/>
          <w:sz w:val="22"/>
          <w:szCs w:val="22"/>
        </w:rPr>
        <w:t xml:space="preserve"> estabelecido que toda e qualquer informação, esclarecimento ou dado fornecidos verbalmente por servidores/empregados do licitador não serão considerados como argumento para impugnações, reclamações ou reivindicações por parte das proponentes.</w:t>
      </w:r>
    </w:p>
    <w:p w14:paraId="63593125" w14:textId="77777777" w:rsidR="00CF0605" w:rsidRPr="007F6314" w:rsidRDefault="00CF0605" w:rsidP="00CF0605">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17.5</w:t>
      </w:r>
      <w:r w:rsidRPr="007F6314">
        <w:rPr>
          <w:rFonts w:asciiTheme="minorHAnsi" w:hAnsiTheme="minorHAnsi" w:cstheme="minorHAnsi"/>
          <w:sz w:val="22"/>
          <w:szCs w:val="22"/>
        </w:rPr>
        <w:t> Quando</w:t>
      </w:r>
      <w:proofErr w:type="gramEnd"/>
      <w:r w:rsidRPr="007F6314">
        <w:rPr>
          <w:rFonts w:asciiTheme="minorHAnsi" w:hAnsiTheme="minorHAnsi" w:cstheme="minorHAnsi"/>
          <w:sz w:val="22"/>
          <w:szCs w:val="22"/>
        </w:rPr>
        <w:t xml:space="preserve">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6FBF5040"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b/>
          <w:bCs/>
          <w:sz w:val="22"/>
          <w:szCs w:val="22"/>
        </w:rPr>
        <w:t>17.6</w:t>
      </w:r>
      <w:r w:rsidRPr="007F6314">
        <w:rPr>
          <w:rFonts w:asciiTheme="minorHAnsi" w:hAnsiTheme="minorHAnsi" w:cstheme="minorHAnsi"/>
          <w:sz w:val="22"/>
          <w:szCs w:val="22"/>
        </w:rPr>
        <w:t> Caso as datas previstas para a realização de sessões na presente licitação sejam declaradas feriado ou ponto facultativo, serão realizadas no primeiro dia útil subsequente.</w:t>
      </w:r>
    </w:p>
    <w:p w14:paraId="1976921A" w14:textId="77777777" w:rsidR="00CF0605" w:rsidRPr="007F6314" w:rsidRDefault="00CF0605" w:rsidP="00CF0605">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17.7</w:t>
      </w:r>
      <w:r w:rsidRPr="007F6314">
        <w:rPr>
          <w:rFonts w:asciiTheme="minorHAnsi" w:hAnsiTheme="minorHAnsi" w:cstheme="minorHAnsi"/>
          <w:sz w:val="22"/>
          <w:szCs w:val="22"/>
        </w:rPr>
        <w:t> No</w:t>
      </w:r>
      <w:proofErr w:type="gramEnd"/>
      <w:r w:rsidRPr="007F6314">
        <w:rPr>
          <w:rFonts w:asciiTheme="minorHAnsi" w:hAnsiTheme="minorHAnsi" w:cstheme="minorHAnsi"/>
          <w:sz w:val="22"/>
          <w:szCs w:val="22"/>
        </w:rPr>
        <w:t xml:space="preserve"> julgamento da habilitação e das propostas, o Agente de Contratação</w:t>
      </w:r>
      <w:r w:rsidRPr="007F6314">
        <w:rPr>
          <w:rFonts w:asciiTheme="minorHAnsi" w:hAnsiTheme="minorHAnsi" w:cstheme="minorHAnsi"/>
          <w:b/>
          <w:bCs/>
          <w:sz w:val="22"/>
          <w:szCs w:val="22"/>
        </w:rPr>
        <w:t> </w:t>
      </w:r>
      <w:r w:rsidRPr="007F6314">
        <w:rPr>
          <w:rFonts w:asciiTheme="minorHAnsi" w:hAnsiTheme="minorHAnsi" w:cstheme="minorHAnsi"/>
          <w:sz w:val="22"/>
          <w:szCs w:val="22"/>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CFA3D1" w14:textId="77777777" w:rsidR="00CF0605" w:rsidRPr="007F6314" w:rsidRDefault="00CF0605" w:rsidP="00CF0605">
      <w:pPr>
        <w:ind w:left="284"/>
        <w:jc w:val="both"/>
        <w:rPr>
          <w:rFonts w:asciiTheme="minorHAnsi" w:hAnsiTheme="minorHAnsi" w:cstheme="minorHAnsi"/>
          <w:sz w:val="22"/>
          <w:szCs w:val="22"/>
        </w:rPr>
      </w:pPr>
      <w:r w:rsidRPr="007F6314">
        <w:rPr>
          <w:rFonts w:asciiTheme="minorHAnsi" w:hAnsiTheme="minorHAnsi" w:cstheme="minorHAnsi"/>
          <w:b/>
          <w:bCs/>
          <w:sz w:val="22"/>
          <w:szCs w:val="22"/>
        </w:rPr>
        <w:t>17.7.1</w:t>
      </w:r>
      <w:r w:rsidRPr="007F6314">
        <w:rPr>
          <w:rFonts w:asciiTheme="minorHAnsi" w:hAnsiTheme="minorHAnsi" w:cstheme="minorHAnsi"/>
          <w:sz w:val="22"/>
          <w:szCs w:val="22"/>
        </w:rPr>
        <w:t> O Agente de Contratação</w:t>
      </w:r>
      <w:r w:rsidRPr="007F6314">
        <w:rPr>
          <w:rFonts w:asciiTheme="minorHAnsi" w:hAnsiTheme="minorHAnsi" w:cstheme="minorHAnsi"/>
          <w:b/>
          <w:bCs/>
          <w:sz w:val="22"/>
          <w:szCs w:val="22"/>
        </w:rPr>
        <w:t> </w:t>
      </w:r>
      <w:r w:rsidRPr="007F6314">
        <w:rPr>
          <w:rFonts w:asciiTheme="minorHAnsi" w:hAnsiTheme="minorHAnsi" w:cstheme="minorHAnsi"/>
          <w:sz w:val="22"/>
          <w:szCs w:val="22"/>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7F6314">
        <w:rPr>
          <w:rFonts w:asciiTheme="minorHAnsi" w:hAnsiTheme="minorHAnsi" w:cstheme="minorHAnsi"/>
          <w:b/>
          <w:bCs/>
          <w:sz w:val="22"/>
          <w:szCs w:val="22"/>
        </w:rPr>
        <w:t> </w:t>
      </w:r>
      <w:r w:rsidRPr="007F6314">
        <w:rPr>
          <w:rFonts w:asciiTheme="minorHAnsi" w:hAnsiTheme="minorHAnsi" w:cstheme="minorHAnsi"/>
          <w:sz w:val="22"/>
          <w:szCs w:val="22"/>
        </w:rPr>
        <w:t>recebimento das propostas, nos termos do art. 64 da Lei Federal nº 14.133/21.</w:t>
      </w:r>
    </w:p>
    <w:p w14:paraId="5CCC87DA" w14:textId="77777777" w:rsidR="00CF0605" w:rsidRPr="007F6314" w:rsidRDefault="00CF0605" w:rsidP="00CF0605">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17.8</w:t>
      </w:r>
      <w:r w:rsidRPr="007F6314">
        <w:rPr>
          <w:rFonts w:asciiTheme="minorHAnsi" w:hAnsiTheme="minorHAnsi" w:cstheme="minorHAnsi"/>
          <w:sz w:val="22"/>
          <w:szCs w:val="22"/>
        </w:rPr>
        <w:t> As</w:t>
      </w:r>
      <w:proofErr w:type="gramEnd"/>
      <w:r w:rsidRPr="007F6314">
        <w:rPr>
          <w:rFonts w:asciiTheme="minorHAnsi" w:hAnsiTheme="minorHAnsi" w:cstheme="minorHAnsi"/>
          <w:sz w:val="22"/>
          <w:szCs w:val="22"/>
        </w:rPr>
        <w:t xml:space="preserve">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2D84AB03"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b/>
          <w:bCs/>
          <w:sz w:val="22"/>
          <w:szCs w:val="22"/>
        </w:rPr>
        <w:t>17.9</w:t>
      </w:r>
      <w:r w:rsidRPr="007F6314">
        <w:rPr>
          <w:rFonts w:asciiTheme="minorHAnsi" w:hAnsiTheme="minorHAnsi" w:cstheme="minorHAnsi"/>
          <w:sz w:val="22"/>
          <w:szCs w:val="22"/>
        </w:rPr>
        <w:t> A prova de autenticidade de cópia de documento público ou particular poderá ser feita perante agente da Administração, mediante apresentação de original ou de declaração de autenticidade por advogado, sob sua responsabilidade pessoal.</w:t>
      </w:r>
    </w:p>
    <w:p w14:paraId="55A14C62"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b/>
          <w:bCs/>
          <w:sz w:val="22"/>
          <w:szCs w:val="22"/>
        </w:rPr>
        <w:t>17.10 </w:t>
      </w:r>
      <w:r w:rsidRPr="007F6314">
        <w:rPr>
          <w:rFonts w:asciiTheme="minorHAnsi" w:hAnsiTheme="minorHAnsi" w:cstheme="minorHAnsi"/>
          <w:sz w:val="22"/>
          <w:szCs w:val="22"/>
        </w:rPr>
        <w:t>O reconhecimento de firma, inclusive reconhecimento de firma digital, somente será exigido quando houver dúvida de autenticidade, salvo imposição legal.</w:t>
      </w:r>
    </w:p>
    <w:p w14:paraId="27FC3195"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b/>
          <w:bCs/>
          <w:sz w:val="22"/>
          <w:szCs w:val="22"/>
        </w:rPr>
        <w:t>17.11 </w:t>
      </w:r>
      <w:r w:rsidRPr="007F6314">
        <w:rPr>
          <w:rFonts w:asciiTheme="minorHAnsi" w:hAnsiTheme="minorHAnsi" w:cstheme="minorHAnsi"/>
          <w:sz w:val="22"/>
          <w:szCs w:val="22"/>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1106DCC6" w14:textId="77777777" w:rsidR="00CF0605" w:rsidRPr="007F6314" w:rsidRDefault="00CF0605" w:rsidP="00CF0605">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17.12</w:t>
      </w:r>
      <w:r w:rsidRPr="007F6314">
        <w:rPr>
          <w:rFonts w:asciiTheme="minorHAnsi" w:hAnsiTheme="minorHAnsi" w:cstheme="minorHAnsi"/>
          <w:sz w:val="22"/>
          <w:szCs w:val="22"/>
        </w:rPr>
        <w:t> Os</w:t>
      </w:r>
      <w:proofErr w:type="gramEnd"/>
      <w:r w:rsidRPr="007F6314">
        <w:rPr>
          <w:rFonts w:asciiTheme="minorHAnsi" w:hAnsiTheme="minorHAnsi" w:cstheme="minorHAnsi"/>
          <w:sz w:val="22"/>
          <w:szCs w:val="22"/>
        </w:rPr>
        <w:t xml:space="preserve"> casos omissos e as dúvidas surgidas serão resolvidos pelo Agente de Contratação, ouvidas, se for o caso, as Unidades competentes.</w:t>
      </w:r>
    </w:p>
    <w:p w14:paraId="4F5061E2"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b/>
          <w:bCs/>
          <w:sz w:val="22"/>
          <w:szCs w:val="22"/>
        </w:rPr>
        <w:t>17.13 </w:t>
      </w:r>
      <w:proofErr w:type="gramStart"/>
      <w:r w:rsidRPr="007F6314">
        <w:rPr>
          <w:rFonts w:asciiTheme="minorHAnsi" w:hAnsiTheme="minorHAnsi" w:cstheme="minorHAnsi"/>
          <w:b/>
          <w:bCs/>
          <w:sz w:val="22"/>
          <w:szCs w:val="22"/>
        </w:rPr>
        <w:t>  </w:t>
      </w:r>
      <w:r w:rsidRPr="007F6314">
        <w:rPr>
          <w:rFonts w:asciiTheme="minorHAnsi" w:hAnsiTheme="minorHAnsi" w:cstheme="minorHAnsi"/>
          <w:sz w:val="22"/>
          <w:szCs w:val="22"/>
        </w:rPr>
        <w:t>Fica</w:t>
      </w:r>
      <w:proofErr w:type="gramEnd"/>
      <w:r w:rsidRPr="007F6314">
        <w:rPr>
          <w:rFonts w:asciiTheme="minorHAnsi" w:hAnsiTheme="minorHAnsi" w:cstheme="minorHAnsi"/>
          <w:sz w:val="22"/>
          <w:szCs w:val="22"/>
        </w:rPr>
        <w:t xml:space="preserve"> ressalvada a possibilidade de alteração das condições contratuais em face da superveniência de normas federais e municipais disciplinando a matéria.</w:t>
      </w:r>
    </w:p>
    <w:p w14:paraId="59C7FFA7" w14:textId="77777777" w:rsidR="00CF0605" w:rsidRPr="007F6314" w:rsidRDefault="00CF0605" w:rsidP="00CF0605">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17.14 </w:t>
      </w:r>
      <w:r w:rsidRPr="007F6314">
        <w:rPr>
          <w:rFonts w:asciiTheme="minorHAnsi" w:hAnsiTheme="minorHAnsi" w:cstheme="minorHAnsi"/>
          <w:sz w:val="22"/>
          <w:szCs w:val="22"/>
        </w:rPr>
        <w:t>Os</w:t>
      </w:r>
      <w:proofErr w:type="gramEnd"/>
      <w:r w:rsidRPr="007F6314">
        <w:rPr>
          <w:rFonts w:asciiTheme="minorHAnsi" w:hAnsiTheme="minorHAnsi" w:cstheme="minorHAnsi"/>
          <w:sz w:val="22"/>
          <w:szCs w:val="22"/>
        </w:rPr>
        <w:t xml:space="preserve"> atos relativos à licitação efetuados por meio do sistema serão formalizados e registrados em processo administrativo pertinente ao certame.</w:t>
      </w:r>
    </w:p>
    <w:p w14:paraId="68A7A0BA"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b/>
          <w:bCs/>
          <w:sz w:val="22"/>
          <w:szCs w:val="22"/>
        </w:rPr>
        <w:t>17.15 </w:t>
      </w:r>
      <w:r w:rsidRPr="007F6314">
        <w:rPr>
          <w:rFonts w:asciiTheme="minorHAnsi" w:hAnsiTheme="minorHAnsi" w:cstheme="minorHAnsi"/>
          <w:sz w:val="22"/>
          <w:szCs w:val="22"/>
        </w:rPr>
        <w:t>O resultado deste certame e os demais atos pertinentes a esta licitação sujeitos a publicação serão divulgados no Portal Nacional de Contratações Públicas.</w:t>
      </w:r>
    </w:p>
    <w:p w14:paraId="01CDF177"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b/>
          <w:bCs/>
          <w:sz w:val="22"/>
          <w:szCs w:val="22"/>
        </w:rPr>
        <w:t>17.16</w:t>
      </w:r>
      <w:r w:rsidRPr="007F6314">
        <w:rPr>
          <w:rFonts w:asciiTheme="minorHAnsi" w:hAnsiTheme="minorHAnsi" w:cstheme="minorHAnsi"/>
          <w:sz w:val="22"/>
          <w:szCs w:val="22"/>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54B5194D" w14:textId="77777777" w:rsidR="00CF0605" w:rsidRPr="007F6314" w:rsidRDefault="00CF0605" w:rsidP="00CF0605">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17.17 </w:t>
      </w:r>
      <w:r w:rsidRPr="007F6314">
        <w:rPr>
          <w:rFonts w:asciiTheme="minorHAnsi" w:hAnsiTheme="minorHAnsi" w:cstheme="minorHAnsi"/>
          <w:sz w:val="22"/>
          <w:szCs w:val="22"/>
        </w:rPr>
        <w:t>Fica</w:t>
      </w:r>
      <w:proofErr w:type="gramEnd"/>
      <w:r w:rsidRPr="007F6314">
        <w:rPr>
          <w:rFonts w:asciiTheme="minorHAnsi" w:hAnsiTheme="minorHAnsi" w:cstheme="minorHAnsi"/>
          <w:sz w:val="22"/>
          <w:szCs w:val="22"/>
        </w:rPr>
        <w:t xml:space="preserve"> desde logo eleito o Foro da Comarca da Loanda - para dirimir quaisquer controvérsias decorrentes do presente certame ou de ajuste dele decorrente.</w:t>
      </w:r>
    </w:p>
    <w:p w14:paraId="42988C38" w14:textId="77777777" w:rsidR="00CF0605" w:rsidRPr="007F6314" w:rsidRDefault="00CF0605" w:rsidP="00CF0605">
      <w:pPr>
        <w:shd w:val="clear" w:color="auto" w:fill="FFFFFF"/>
        <w:suppressAutoHyphens w:val="0"/>
        <w:rPr>
          <w:rFonts w:asciiTheme="minorHAnsi" w:hAnsiTheme="minorHAnsi" w:cstheme="minorHAnsi"/>
          <w:b/>
          <w:bCs/>
          <w:sz w:val="22"/>
          <w:szCs w:val="22"/>
          <w:bdr w:val="none" w:sz="0" w:space="0" w:color="auto" w:frame="1"/>
          <w:lang w:eastAsia="pt-BR"/>
        </w:rPr>
      </w:pPr>
    </w:p>
    <w:p w14:paraId="71482ABD" w14:textId="77777777" w:rsidR="00CF0605" w:rsidRPr="007F6314" w:rsidRDefault="00CF0605" w:rsidP="00CF0605">
      <w:pPr>
        <w:pBdr>
          <w:bottom w:val="single" w:sz="4" w:space="1" w:color="auto"/>
        </w:pBdr>
        <w:shd w:val="clear" w:color="auto" w:fill="E7E6E6"/>
        <w:suppressAutoHyphens w:val="0"/>
        <w:rPr>
          <w:rFonts w:asciiTheme="minorHAnsi" w:hAnsiTheme="minorHAnsi" w:cstheme="minorHAnsi"/>
          <w:b/>
          <w:bCs/>
          <w:sz w:val="22"/>
          <w:szCs w:val="22"/>
          <w:lang w:eastAsia="pt-BR"/>
        </w:rPr>
      </w:pPr>
      <w:bookmarkStart w:id="45" w:name="_Hlk151647218"/>
      <w:bookmarkStart w:id="46" w:name="_Hlk158025056"/>
      <w:r w:rsidRPr="007F6314">
        <w:rPr>
          <w:rFonts w:asciiTheme="minorHAnsi" w:hAnsiTheme="minorHAnsi" w:cstheme="minorHAnsi"/>
          <w:b/>
          <w:bCs/>
          <w:sz w:val="22"/>
          <w:szCs w:val="22"/>
          <w:bdr w:val="none" w:sz="0" w:space="0" w:color="auto" w:frame="1"/>
          <w:lang w:eastAsia="pt-BR"/>
        </w:rPr>
        <w:t xml:space="preserve">18. </w:t>
      </w:r>
      <w:r w:rsidRPr="007F6314">
        <w:rPr>
          <w:rFonts w:asciiTheme="minorHAnsi" w:hAnsiTheme="minorHAnsi" w:cstheme="minorHAnsi"/>
          <w:b/>
          <w:bCs/>
          <w:sz w:val="22"/>
          <w:szCs w:val="22"/>
          <w:lang w:eastAsia="pt-BR"/>
        </w:rPr>
        <w:t>LISTA DE DOCUMENTOS ANEXOS</w:t>
      </w:r>
    </w:p>
    <w:p w14:paraId="789C9229" w14:textId="77777777" w:rsidR="00CF0605" w:rsidRPr="007F6314" w:rsidRDefault="00CF0605" w:rsidP="00CF0605">
      <w:pPr>
        <w:shd w:val="clear" w:color="auto" w:fill="FFFFFF"/>
        <w:suppressAutoHyphens w:val="0"/>
        <w:jc w:val="both"/>
        <w:rPr>
          <w:rFonts w:asciiTheme="minorHAnsi" w:hAnsiTheme="minorHAnsi" w:cstheme="minorHAnsi"/>
          <w:sz w:val="22"/>
          <w:szCs w:val="22"/>
        </w:rPr>
      </w:pPr>
      <w:r w:rsidRPr="007F6314">
        <w:rPr>
          <w:rFonts w:asciiTheme="minorHAnsi" w:hAnsiTheme="minorHAnsi" w:cstheme="minorHAnsi"/>
          <w:b/>
          <w:bCs/>
          <w:sz w:val="22"/>
          <w:szCs w:val="22"/>
          <w:lang w:eastAsia="pt-BR"/>
        </w:rPr>
        <w:t>19.1</w:t>
      </w:r>
      <w:r w:rsidRPr="007F6314">
        <w:rPr>
          <w:rFonts w:asciiTheme="minorHAnsi" w:hAnsiTheme="minorHAnsi" w:cstheme="minorHAnsi"/>
          <w:sz w:val="22"/>
          <w:szCs w:val="22"/>
          <w:lang w:eastAsia="pt-BR"/>
        </w:rPr>
        <w:t xml:space="preserve"> </w:t>
      </w:r>
      <w:r w:rsidRPr="007F6314">
        <w:rPr>
          <w:rFonts w:asciiTheme="minorHAnsi" w:hAnsiTheme="minorHAnsi" w:cstheme="minorHAnsi"/>
          <w:sz w:val="22"/>
          <w:szCs w:val="22"/>
        </w:rPr>
        <w:t>Integram este Edital, para todos os fins e efeitos, os seguintes anexos:</w:t>
      </w:r>
    </w:p>
    <w:p w14:paraId="29A038B0" w14:textId="77777777" w:rsidR="00CF0605" w:rsidRPr="007F6314" w:rsidRDefault="00CF0605" w:rsidP="00CF0605">
      <w:pPr>
        <w:jc w:val="both"/>
        <w:rPr>
          <w:rFonts w:asciiTheme="minorHAnsi" w:hAnsiTheme="minorHAnsi" w:cstheme="minorHAnsi"/>
          <w:sz w:val="22"/>
          <w:szCs w:val="22"/>
        </w:rPr>
      </w:pPr>
      <w:bookmarkStart w:id="47" w:name="_Hlk134609774"/>
      <w:r w:rsidRPr="007F6314">
        <w:rPr>
          <w:rFonts w:asciiTheme="minorHAnsi" w:hAnsiTheme="minorHAnsi" w:cstheme="minorHAnsi"/>
          <w:sz w:val="22"/>
          <w:szCs w:val="22"/>
        </w:rPr>
        <w:t xml:space="preserve">ANEXO I - Minuta de Contrato de Empreitada </w:t>
      </w:r>
    </w:p>
    <w:p w14:paraId="02AB9347"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sz w:val="22"/>
          <w:szCs w:val="22"/>
        </w:rPr>
        <w:t xml:space="preserve">ANEXO II - Modelo de Proposta de Preços </w:t>
      </w:r>
    </w:p>
    <w:p w14:paraId="0B3DCE62" w14:textId="77777777" w:rsidR="00CF0605" w:rsidRPr="007F6314" w:rsidRDefault="00CF0605" w:rsidP="00CF0605">
      <w:pPr>
        <w:jc w:val="both"/>
        <w:rPr>
          <w:rFonts w:asciiTheme="minorHAnsi" w:hAnsiTheme="minorHAnsi" w:cstheme="minorHAnsi"/>
          <w:sz w:val="22"/>
          <w:szCs w:val="22"/>
        </w:rPr>
      </w:pPr>
      <w:bookmarkStart w:id="48" w:name="_Hlk158103064"/>
      <w:r w:rsidRPr="007F6314">
        <w:rPr>
          <w:rFonts w:asciiTheme="minorHAnsi" w:hAnsiTheme="minorHAnsi" w:cstheme="minorHAnsi"/>
          <w:sz w:val="22"/>
          <w:szCs w:val="22"/>
        </w:rPr>
        <w:t xml:space="preserve">ANEXO III – Planilha de Serviços - Cartilha Global - ARQUIVO DIGITAL </w:t>
      </w:r>
    </w:p>
    <w:p w14:paraId="5D2332EF"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sz w:val="22"/>
          <w:szCs w:val="22"/>
        </w:rPr>
        <w:t xml:space="preserve">ANEXO IV - Cronograma Físico-Financeiro - ARQUIVO DIGITAL </w:t>
      </w:r>
    </w:p>
    <w:p w14:paraId="2A65E78A" w14:textId="77777777" w:rsidR="00CF0605" w:rsidRPr="007F6314" w:rsidRDefault="00CF0605" w:rsidP="00CF0605">
      <w:pPr>
        <w:jc w:val="both"/>
        <w:rPr>
          <w:rFonts w:asciiTheme="minorHAnsi" w:hAnsiTheme="minorHAnsi" w:cstheme="minorHAnsi"/>
          <w:sz w:val="22"/>
          <w:szCs w:val="22"/>
          <w:shd w:val="clear" w:color="auto" w:fill="FFFFFF"/>
        </w:rPr>
      </w:pPr>
      <w:r w:rsidRPr="007F6314">
        <w:rPr>
          <w:rFonts w:asciiTheme="minorHAnsi" w:hAnsiTheme="minorHAnsi" w:cstheme="minorHAnsi"/>
          <w:sz w:val="22"/>
          <w:szCs w:val="22"/>
        </w:rPr>
        <w:t xml:space="preserve">ANEXO V- </w:t>
      </w:r>
      <w:r w:rsidRPr="007F6314">
        <w:rPr>
          <w:rFonts w:asciiTheme="minorHAnsi" w:hAnsiTheme="minorHAnsi" w:cstheme="minorHAnsi"/>
          <w:sz w:val="22"/>
          <w:szCs w:val="22"/>
          <w:shd w:val="clear" w:color="auto" w:fill="FFFFFF"/>
        </w:rPr>
        <w:t xml:space="preserve">Planilha de Encargos Sociais (ES) Sobre Custos da Mão de Obra </w:t>
      </w:r>
    </w:p>
    <w:p w14:paraId="227052D4" w14:textId="77777777" w:rsidR="00CF0605" w:rsidRPr="007F6314" w:rsidRDefault="00CF0605" w:rsidP="00CF0605">
      <w:pPr>
        <w:jc w:val="both"/>
        <w:rPr>
          <w:rFonts w:asciiTheme="minorHAnsi" w:hAnsiTheme="minorHAnsi" w:cstheme="minorHAnsi"/>
          <w:sz w:val="22"/>
          <w:szCs w:val="22"/>
          <w:shd w:val="clear" w:color="auto" w:fill="FFFFFF"/>
        </w:rPr>
      </w:pPr>
      <w:r w:rsidRPr="007F6314">
        <w:rPr>
          <w:rFonts w:asciiTheme="minorHAnsi" w:hAnsiTheme="minorHAnsi" w:cstheme="minorHAnsi"/>
          <w:sz w:val="22"/>
          <w:szCs w:val="22"/>
        </w:rPr>
        <w:t>ANEXO VI -</w:t>
      </w:r>
      <w:r w:rsidRPr="007F6314">
        <w:rPr>
          <w:rFonts w:asciiTheme="minorHAnsi" w:hAnsiTheme="minorHAnsi" w:cstheme="minorHAnsi"/>
          <w:sz w:val="22"/>
          <w:szCs w:val="22"/>
          <w:shd w:val="clear" w:color="auto" w:fill="FFFFFF"/>
        </w:rPr>
        <w:t xml:space="preserve"> Modelo de Planilha para Cálculo do BDI – ARQUIVO DIGITAL</w:t>
      </w:r>
    </w:p>
    <w:p w14:paraId="4A26639C" w14:textId="77777777" w:rsidR="00CF0605" w:rsidRPr="007F6314" w:rsidRDefault="00CF0605" w:rsidP="00CF0605">
      <w:pPr>
        <w:jc w:val="both"/>
        <w:rPr>
          <w:rFonts w:asciiTheme="minorHAnsi" w:hAnsiTheme="minorHAnsi" w:cstheme="minorHAnsi"/>
          <w:sz w:val="22"/>
          <w:szCs w:val="22"/>
          <w:shd w:val="clear" w:color="auto" w:fill="FFFFFF"/>
        </w:rPr>
      </w:pPr>
      <w:r w:rsidRPr="007F6314">
        <w:rPr>
          <w:rFonts w:asciiTheme="minorHAnsi" w:hAnsiTheme="minorHAnsi" w:cstheme="minorHAnsi"/>
          <w:sz w:val="22"/>
          <w:szCs w:val="22"/>
        </w:rPr>
        <w:t>ANEXO VII -</w:t>
      </w:r>
      <w:r w:rsidRPr="007F6314">
        <w:rPr>
          <w:rFonts w:asciiTheme="minorHAnsi" w:hAnsiTheme="minorHAnsi" w:cstheme="minorHAnsi"/>
          <w:sz w:val="22"/>
          <w:szCs w:val="22"/>
          <w:shd w:val="clear" w:color="auto" w:fill="FFFFFF"/>
        </w:rPr>
        <w:t xml:space="preserve"> Planilha do BDI Referencial – ARQUIVO DIGITAL</w:t>
      </w:r>
    </w:p>
    <w:bookmarkEnd w:id="48"/>
    <w:p w14:paraId="3DC83449"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sz w:val="22"/>
          <w:szCs w:val="22"/>
        </w:rPr>
        <w:t>ANEXO VIII - Atestado de Visita Técnica</w:t>
      </w:r>
    </w:p>
    <w:p w14:paraId="448A9B7A"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sz w:val="22"/>
          <w:szCs w:val="22"/>
        </w:rPr>
        <w:t>ANEXO VIII.1 - Declaração Formal de Dispensa de Visita Técnica</w:t>
      </w:r>
    </w:p>
    <w:p w14:paraId="147B71B0"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sz w:val="22"/>
          <w:szCs w:val="22"/>
        </w:rPr>
        <w:t>ANEXO IX - Modelo de Declaração de Responsabilidade Técnica</w:t>
      </w:r>
    </w:p>
    <w:p w14:paraId="5EC522A9"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sz w:val="22"/>
          <w:szCs w:val="22"/>
        </w:rPr>
        <w:t>ANEXO X - Modelo de Declaração de Capacidade Operacional Financeira</w:t>
      </w:r>
    </w:p>
    <w:p w14:paraId="4BCF904D"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sz w:val="22"/>
          <w:szCs w:val="22"/>
        </w:rPr>
        <w:t xml:space="preserve">ANEXO XI - Modelo de Declaração de Conhecimento e Atendimento Critérios Legais e Constitucionais </w:t>
      </w:r>
    </w:p>
    <w:p w14:paraId="74DFAAD1"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sz w:val="22"/>
          <w:szCs w:val="22"/>
        </w:rPr>
        <w:t xml:space="preserve">ANEXO XII – Modelo de </w:t>
      </w:r>
      <w:r w:rsidRPr="007F6314">
        <w:rPr>
          <w:rFonts w:asciiTheme="minorHAnsi" w:hAnsiTheme="minorHAnsi" w:cstheme="minorHAnsi"/>
          <w:sz w:val="22"/>
          <w:szCs w:val="22"/>
          <w:shd w:val="clear" w:color="auto" w:fill="FFFFFF"/>
        </w:rPr>
        <w:t>Declaração de Compromisso de Utilização de Produtos e Subprodutos de Madeira e de Gerenciamento de Resíduos da Construção Civil</w:t>
      </w:r>
    </w:p>
    <w:p w14:paraId="43A913C1" w14:textId="77777777" w:rsidR="00CF0605" w:rsidRPr="007F6314" w:rsidRDefault="00CF0605" w:rsidP="00CF0605">
      <w:pPr>
        <w:jc w:val="both"/>
        <w:rPr>
          <w:rFonts w:asciiTheme="minorHAnsi" w:hAnsiTheme="minorHAnsi" w:cstheme="minorHAnsi"/>
          <w:sz w:val="22"/>
          <w:szCs w:val="22"/>
        </w:rPr>
      </w:pPr>
      <w:r w:rsidRPr="007F6314">
        <w:rPr>
          <w:rFonts w:asciiTheme="minorHAnsi" w:hAnsiTheme="minorHAnsi" w:cstheme="minorHAnsi"/>
          <w:sz w:val="22"/>
          <w:szCs w:val="22"/>
        </w:rPr>
        <w:t xml:space="preserve">ANEXO XIII – </w:t>
      </w:r>
      <w:r w:rsidRPr="007F6314">
        <w:rPr>
          <w:rFonts w:asciiTheme="minorHAnsi" w:hAnsiTheme="minorHAnsi" w:cstheme="minorHAnsi"/>
          <w:color w:val="000000"/>
          <w:sz w:val="22"/>
          <w:szCs w:val="22"/>
        </w:rPr>
        <w:t>Relação de Disponibilidade de Veículos, Máquinas e Equipamentos</w:t>
      </w:r>
    </w:p>
    <w:p w14:paraId="4867A875" w14:textId="77777777" w:rsidR="00CF0605" w:rsidRPr="007F6314" w:rsidRDefault="00CF0605" w:rsidP="00CF0605">
      <w:pPr>
        <w:jc w:val="both"/>
        <w:rPr>
          <w:rFonts w:asciiTheme="minorHAnsi" w:hAnsiTheme="minorHAnsi" w:cstheme="minorHAnsi"/>
          <w:color w:val="000000"/>
          <w:sz w:val="22"/>
          <w:szCs w:val="22"/>
        </w:rPr>
      </w:pPr>
      <w:r w:rsidRPr="007F6314">
        <w:rPr>
          <w:rFonts w:asciiTheme="minorHAnsi" w:hAnsiTheme="minorHAnsi" w:cstheme="minorHAnsi"/>
          <w:sz w:val="22"/>
          <w:szCs w:val="22"/>
        </w:rPr>
        <w:t xml:space="preserve">ANEXO XIV – </w:t>
      </w:r>
      <w:r w:rsidRPr="007F6314">
        <w:rPr>
          <w:rFonts w:asciiTheme="minorHAnsi" w:hAnsiTheme="minorHAnsi" w:cstheme="minorHAnsi"/>
          <w:color w:val="000000"/>
          <w:sz w:val="22"/>
          <w:szCs w:val="22"/>
        </w:rPr>
        <w:t>Cronograma de Utilização de Veículos, Máquinas e Equipamentos</w:t>
      </w:r>
    </w:p>
    <w:p w14:paraId="4BB66612" w14:textId="77777777" w:rsidR="00CF0605" w:rsidRPr="007F6314" w:rsidRDefault="00CF0605" w:rsidP="00CF0605">
      <w:pPr>
        <w:jc w:val="both"/>
        <w:rPr>
          <w:rFonts w:asciiTheme="minorHAnsi" w:hAnsiTheme="minorHAnsi" w:cstheme="minorHAnsi"/>
          <w:sz w:val="22"/>
          <w:szCs w:val="22"/>
        </w:rPr>
      </w:pPr>
      <w:bookmarkStart w:id="49" w:name="_Hlk198626049"/>
      <w:bookmarkEnd w:id="45"/>
      <w:r w:rsidRPr="007F6314">
        <w:rPr>
          <w:rFonts w:asciiTheme="minorHAnsi" w:hAnsiTheme="minorHAnsi" w:cstheme="minorHAnsi"/>
          <w:sz w:val="22"/>
          <w:szCs w:val="22"/>
        </w:rPr>
        <w:t>ANEXO XV – Elementos Técnicos Instrutores:</w:t>
      </w:r>
    </w:p>
    <w:p w14:paraId="2F76AB03" w14:textId="77777777" w:rsidR="00CF0605" w:rsidRPr="007F6314" w:rsidRDefault="00CF0605" w:rsidP="00CF0605">
      <w:pPr>
        <w:numPr>
          <w:ilvl w:val="0"/>
          <w:numId w:val="2"/>
        </w:numPr>
        <w:ind w:left="0" w:firstLine="426"/>
        <w:jc w:val="both"/>
        <w:rPr>
          <w:rFonts w:asciiTheme="minorHAnsi" w:hAnsiTheme="minorHAnsi" w:cstheme="minorHAnsi"/>
          <w:color w:val="000000"/>
          <w:sz w:val="22"/>
          <w:szCs w:val="22"/>
        </w:rPr>
      </w:pPr>
      <w:r w:rsidRPr="007F6314">
        <w:rPr>
          <w:rFonts w:asciiTheme="minorHAnsi" w:hAnsiTheme="minorHAnsi" w:cstheme="minorHAnsi"/>
          <w:color w:val="000000"/>
          <w:sz w:val="22"/>
          <w:szCs w:val="22"/>
        </w:rPr>
        <w:t>Elementos gráficos (plantas e documentos gráficos);</w:t>
      </w:r>
    </w:p>
    <w:p w14:paraId="768B7032" w14:textId="77777777" w:rsidR="00CF0605" w:rsidRPr="007F6314" w:rsidRDefault="00CF0605" w:rsidP="00CF0605">
      <w:pPr>
        <w:numPr>
          <w:ilvl w:val="0"/>
          <w:numId w:val="2"/>
        </w:numPr>
        <w:ind w:left="0" w:firstLine="426"/>
        <w:jc w:val="both"/>
        <w:rPr>
          <w:rFonts w:asciiTheme="minorHAnsi" w:hAnsiTheme="minorHAnsi" w:cstheme="minorHAnsi"/>
          <w:color w:val="000000"/>
          <w:sz w:val="22"/>
          <w:szCs w:val="22"/>
        </w:rPr>
      </w:pPr>
      <w:r w:rsidRPr="007F6314">
        <w:rPr>
          <w:rFonts w:asciiTheme="minorHAnsi" w:hAnsiTheme="minorHAnsi" w:cstheme="minorHAnsi"/>
          <w:color w:val="000000"/>
          <w:sz w:val="22"/>
          <w:szCs w:val="22"/>
        </w:rPr>
        <w:t>Especificações técnicas e memoriais;</w:t>
      </w:r>
    </w:p>
    <w:p w14:paraId="5E5C33C2" w14:textId="77777777" w:rsidR="00CF0605" w:rsidRPr="007F6314" w:rsidRDefault="00CF0605" w:rsidP="00CF0605">
      <w:pPr>
        <w:numPr>
          <w:ilvl w:val="0"/>
          <w:numId w:val="2"/>
        </w:numPr>
        <w:ind w:left="0" w:firstLine="426"/>
        <w:jc w:val="both"/>
        <w:rPr>
          <w:rFonts w:asciiTheme="minorHAnsi" w:hAnsiTheme="minorHAnsi" w:cstheme="minorHAnsi"/>
          <w:color w:val="000000"/>
          <w:sz w:val="22"/>
          <w:szCs w:val="22"/>
        </w:rPr>
      </w:pPr>
      <w:r w:rsidRPr="007F6314">
        <w:rPr>
          <w:rFonts w:asciiTheme="minorHAnsi" w:hAnsiTheme="minorHAnsi" w:cstheme="minorHAnsi"/>
          <w:color w:val="000000"/>
          <w:sz w:val="22"/>
          <w:szCs w:val="22"/>
        </w:rPr>
        <w:t>Relação de serviços e quantidades e Planilha Orçamentária</w:t>
      </w:r>
    </w:p>
    <w:p w14:paraId="123A9496" w14:textId="77777777" w:rsidR="00CF0605" w:rsidRPr="007F6314" w:rsidRDefault="00CF0605" w:rsidP="00CF0605">
      <w:pPr>
        <w:numPr>
          <w:ilvl w:val="0"/>
          <w:numId w:val="2"/>
        </w:numPr>
        <w:ind w:left="0" w:firstLine="426"/>
        <w:jc w:val="both"/>
        <w:rPr>
          <w:rFonts w:asciiTheme="minorHAnsi" w:hAnsiTheme="minorHAnsi" w:cstheme="minorHAnsi"/>
          <w:color w:val="000000"/>
          <w:sz w:val="22"/>
          <w:szCs w:val="22"/>
        </w:rPr>
      </w:pPr>
      <w:r w:rsidRPr="007F6314">
        <w:rPr>
          <w:rFonts w:asciiTheme="minorHAnsi" w:hAnsiTheme="minorHAnsi" w:cstheme="minorHAnsi"/>
          <w:color w:val="000000"/>
          <w:sz w:val="22"/>
          <w:szCs w:val="22"/>
        </w:rPr>
        <w:t>Plano de Amostragem</w:t>
      </w:r>
    </w:p>
    <w:p w14:paraId="6C6302AD" w14:textId="77777777" w:rsidR="00CF0605" w:rsidRPr="007F6314" w:rsidRDefault="00CF0605" w:rsidP="00CF0605">
      <w:pPr>
        <w:numPr>
          <w:ilvl w:val="0"/>
          <w:numId w:val="2"/>
        </w:numPr>
        <w:ind w:left="0" w:firstLine="426"/>
        <w:jc w:val="both"/>
        <w:rPr>
          <w:rFonts w:asciiTheme="minorHAnsi" w:hAnsiTheme="minorHAnsi" w:cstheme="minorHAnsi"/>
          <w:color w:val="000000"/>
          <w:sz w:val="22"/>
          <w:szCs w:val="22"/>
        </w:rPr>
      </w:pPr>
      <w:r w:rsidRPr="007F6314">
        <w:rPr>
          <w:rFonts w:asciiTheme="minorHAnsi" w:hAnsiTheme="minorHAnsi" w:cstheme="minorHAnsi"/>
          <w:color w:val="000000"/>
          <w:sz w:val="22"/>
          <w:szCs w:val="22"/>
        </w:rPr>
        <w:t>Modelo de placa.</w:t>
      </w:r>
      <w:bookmarkEnd w:id="49"/>
    </w:p>
    <w:p w14:paraId="2D6A8BED" w14:textId="77777777" w:rsidR="00CF0605" w:rsidRPr="007F6314" w:rsidRDefault="00CF0605" w:rsidP="00CF0605">
      <w:pPr>
        <w:jc w:val="both"/>
        <w:rPr>
          <w:rFonts w:asciiTheme="minorHAnsi" w:hAnsiTheme="minorHAnsi" w:cstheme="minorHAnsi"/>
          <w:color w:val="000000"/>
          <w:sz w:val="22"/>
          <w:szCs w:val="22"/>
        </w:rPr>
      </w:pPr>
    </w:p>
    <w:p w14:paraId="6B86DE48" w14:textId="77777777" w:rsidR="00CF0605" w:rsidRPr="007F6314" w:rsidRDefault="00CF0605" w:rsidP="00CF0605">
      <w:pPr>
        <w:rPr>
          <w:rFonts w:asciiTheme="minorHAnsi" w:hAnsiTheme="minorHAnsi" w:cstheme="minorHAnsi"/>
          <w:color w:val="000000"/>
          <w:sz w:val="22"/>
          <w:szCs w:val="22"/>
        </w:rPr>
      </w:pPr>
      <w:r w:rsidRPr="007F6314">
        <w:rPr>
          <w:rFonts w:asciiTheme="minorHAnsi" w:hAnsiTheme="minorHAnsi" w:cstheme="minorHAnsi"/>
          <w:color w:val="000000"/>
          <w:sz w:val="22"/>
          <w:szCs w:val="22"/>
        </w:rPr>
        <w:t>Edital elaborado por: Mônica Isabel de Novaes – matricula 80009</w:t>
      </w:r>
    </w:p>
    <w:p w14:paraId="300A7288" w14:textId="0B21FC40" w:rsidR="00CF0605" w:rsidRPr="007F6314" w:rsidRDefault="00CF0605" w:rsidP="00CF0605">
      <w:pPr>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Diretora da Divisão de Licitação, Almoxarifado, Contratos e Patrimônio – </w:t>
      </w:r>
      <w:r w:rsidR="00BC4E10" w:rsidRPr="007F6314">
        <w:rPr>
          <w:rFonts w:asciiTheme="minorHAnsi" w:hAnsiTheme="minorHAnsi" w:cstheme="minorHAnsi"/>
          <w:color w:val="000000"/>
          <w:sz w:val="22"/>
          <w:szCs w:val="22"/>
        </w:rPr>
        <w:t>D</w:t>
      </w:r>
      <w:r w:rsidRPr="007F6314">
        <w:rPr>
          <w:rFonts w:asciiTheme="minorHAnsi" w:hAnsiTheme="minorHAnsi" w:cstheme="minorHAnsi"/>
          <w:color w:val="000000"/>
          <w:sz w:val="22"/>
          <w:szCs w:val="22"/>
        </w:rPr>
        <w:t>ecreto 14/2025</w:t>
      </w:r>
    </w:p>
    <w:bookmarkEnd w:id="46"/>
    <w:bookmarkEnd w:id="47"/>
    <w:p w14:paraId="1BD8A759" w14:textId="0DA38D46" w:rsidR="00CF0605" w:rsidRPr="007F6314" w:rsidRDefault="00BC4E10" w:rsidP="00CF0605">
      <w:pPr>
        <w:jc w:val="right"/>
        <w:rPr>
          <w:rFonts w:asciiTheme="minorHAnsi" w:hAnsiTheme="minorHAnsi" w:cstheme="minorHAnsi"/>
          <w:color w:val="000000"/>
          <w:sz w:val="22"/>
          <w:szCs w:val="22"/>
        </w:rPr>
      </w:pPr>
      <w:r w:rsidRPr="007F6314">
        <w:rPr>
          <w:rFonts w:asciiTheme="minorHAnsi" w:hAnsiTheme="minorHAnsi" w:cstheme="minorHAnsi"/>
          <w:color w:val="000000"/>
          <w:sz w:val="22"/>
          <w:szCs w:val="22"/>
        </w:rPr>
        <w:t>Querência do Norte, 13</w:t>
      </w:r>
      <w:r w:rsidR="00CF0605" w:rsidRPr="007F6314">
        <w:rPr>
          <w:rFonts w:asciiTheme="minorHAnsi" w:hAnsiTheme="minorHAnsi" w:cstheme="minorHAnsi"/>
          <w:color w:val="000000"/>
          <w:sz w:val="22"/>
          <w:szCs w:val="22"/>
        </w:rPr>
        <w:t xml:space="preserve"> de </w:t>
      </w:r>
      <w:r w:rsidRPr="007F6314">
        <w:rPr>
          <w:rFonts w:asciiTheme="minorHAnsi" w:hAnsiTheme="minorHAnsi" w:cstheme="minorHAnsi"/>
          <w:color w:val="000000"/>
          <w:sz w:val="22"/>
          <w:szCs w:val="22"/>
        </w:rPr>
        <w:t>abril</w:t>
      </w:r>
      <w:r w:rsidR="00CF0605" w:rsidRPr="007F6314">
        <w:rPr>
          <w:rFonts w:asciiTheme="minorHAnsi" w:hAnsiTheme="minorHAnsi" w:cstheme="minorHAnsi"/>
          <w:color w:val="000000"/>
          <w:sz w:val="22"/>
          <w:szCs w:val="22"/>
        </w:rPr>
        <w:t xml:space="preserve"> de 2026</w:t>
      </w:r>
    </w:p>
    <w:p w14:paraId="6198AFF0" w14:textId="77777777" w:rsidR="00CF0605" w:rsidRPr="007F6314" w:rsidRDefault="00CF0605" w:rsidP="00CF0605">
      <w:pPr>
        <w:jc w:val="center"/>
        <w:rPr>
          <w:rFonts w:asciiTheme="minorHAnsi" w:hAnsiTheme="minorHAnsi" w:cstheme="minorHAnsi"/>
          <w:color w:val="000000"/>
          <w:sz w:val="22"/>
          <w:szCs w:val="22"/>
        </w:rPr>
      </w:pPr>
    </w:p>
    <w:p w14:paraId="39A26347" w14:textId="77777777" w:rsidR="00CF0605" w:rsidRPr="007F6314" w:rsidRDefault="00CF0605" w:rsidP="00CF0605">
      <w:pPr>
        <w:jc w:val="center"/>
        <w:rPr>
          <w:rFonts w:asciiTheme="minorHAnsi" w:hAnsiTheme="minorHAnsi" w:cstheme="minorHAnsi"/>
          <w:color w:val="000000"/>
          <w:sz w:val="22"/>
          <w:szCs w:val="22"/>
        </w:rPr>
      </w:pPr>
    </w:p>
    <w:p w14:paraId="25C77383" w14:textId="77777777" w:rsidR="00CF0605" w:rsidRPr="007F6314" w:rsidRDefault="00CF0605" w:rsidP="00CF0605">
      <w:pPr>
        <w:jc w:val="center"/>
        <w:rPr>
          <w:rFonts w:asciiTheme="minorHAnsi" w:hAnsiTheme="minorHAnsi" w:cstheme="minorHAnsi"/>
          <w:color w:val="000000"/>
          <w:sz w:val="22"/>
          <w:szCs w:val="22"/>
        </w:rPr>
      </w:pPr>
    </w:p>
    <w:p w14:paraId="6FA71E76" w14:textId="77777777" w:rsidR="00CF0605" w:rsidRPr="007F6314" w:rsidRDefault="00CF0605" w:rsidP="00CF0605">
      <w:pPr>
        <w:jc w:val="center"/>
        <w:rPr>
          <w:rFonts w:asciiTheme="minorHAnsi" w:hAnsiTheme="minorHAnsi" w:cstheme="minorHAnsi"/>
          <w:color w:val="000000"/>
          <w:sz w:val="22"/>
          <w:szCs w:val="22"/>
        </w:rPr>
      </w:pPr>
    </w:p>
    <w:p w14:paraId="794885B5" w14:textId="77777777" w:rsidR="00CF0605" w:rsidRPr="007F6314" w:rsidRDefault="00CF0605" w:rsidP="00CF0605">
      <w:pPr>
        <w:jc w:val="center"/>
        <w:rPr>
          <w:rFonts w:asciiTheme="minorHAnsi" w:hAnsiTheme="minorHAnsi" w:cstheme="minorHAnsi"/>
          <w:color w:val="000000"/>
          <w:sz w:val="22"/>
          <w:szCs w:val="22"/>
        </w:rPr>
      </w:pPr>
    </w:p>
    <w:p w14:paraId="6E3E5FDF" w14:textId="77777777" w:rsidR="00CF0605" w:rsidRPr="007F6314" w:rsidRDefault="00CF0605" w:rsidP="00CF0605">
      <w:pPr>
        <w:jc w:val="center"/>
        <w:rPr>
          <w:rFonts w:asciiTheme="minorHAnsi" w:hAnsiTheme="minorHAnsi" w:cstheme="minorHAnsi"/>
          <w:color w:val="000000"/>
          <w:sz w:val="22"/>
          <w:szCs w:val="22"/>
        </w:rPr>
      </w:pPr>
      <w:r w:rsidRPr="007F6314">
        <w:rPr>
          <w:rFonts w:asciiTheme="minorHAnsi" w:hAnsiTheme="minorHAnsi" w:cstheme="minorHAnsi"/>
          <w:color w:val="000000"/>
          <w:sz w:val="22"/>
          <w:szCs w:val="22"/>
        </w:rPr>
        <w:t>Alex Sandro Fernandes</w:t>
      </w:r>
    </w:p>
    <w:p w14:paraId="69F0D63C" w14:textId="77777777" w:rsidR="00CF0605" w:rsidRPr="007F6314" w:rsidRDefault="00CF0605" w:rsidP="00CF0605">
      <w:pPr>
        <w:jc w:val="center"/>
        <w:rPr>
          <w:rFonts w:asciiTheme="minorHAnsi" w:hAnsiTheme="minorHAnsi" w:cstheme="minorHAnsi"/>
          <w:sz w:val="22"/>
          <w:szCs w:val="22"/>
        </w:rPr>
      </w:pPr>
      <w:r w:rsidRPr="007F6314">
        <w:rPr>
          <w:rFonts w:asciiTheme="minorHAnsi" w:hAnsiTheme="minorHAnsi" w:cstheme="minorHAnsi"/>
          <w:color w:val="000000"/>
          <w:sz w:val="22"/>
          <w:szCs w:val="22"/>
        </w:rPr>
        <w:t>Prefeito</w:t>
      </w:r>
    </w:p>
    <w:p w14:paraId="3DF591EF" w14:textId="77777777" w:rsidR="00E8724A" w:rsidRPr="007F6314" w:rsidRDefault="00E8724A" w:rsidP="00584E41">
      <w:pPr>
        <w:rPr>
          <w:rFonts w:asciiTheme="minorHAnsi" w:hAnsiTheme="minorHAnsi" w:cstheme="minorHAnsi"/>
          <w:sz w:val="24"/>
          <w:szCs w:val="24"/>
        </w:rPr>
      </w:pPr>
    </w:p>
    <w:p w14:paraId="606D9B32" w14:textId="77777777" w:rsidR="00CF0605" w:rsidRPr="007F6314" w:rsidRDefault="00967897" w:rsidP="00584E41">
      <w:pPr>
        <w:pStyle w:val="Rodap"/>
        <w:tabs>
          <w:tab w:val="clear" w:pos="4419"/>
          <w:tab w:val="clear" w:pos="8838"/>
        </w:tabs>
        <w:jc w:val="center"/>
        <w:rPr>
          <w:rFonts w:asciiTheme="minorHAnsi" w:hAnsiTheme="minorHAnsi" w:cstheme="minorHAnsi"/>
          <w:b/>
          <w:sz w:val="24"/>
          <w:szCs w:val="24"/>
        </w:rPr>
      </w:pPr>
      <w:bookmarkStart w:id="50" w:name="_Hlk151372084"/>
      <w:r w:rsidRPr="007F6314">
        <w:rPr>
          <w:rFonts w:asciiTheme="minorHAnsi" w:hAnsiTheme="minorHAnsi" w:cstheme="minorHAnsi"/>
          <w:b/>
          <w:sz w:val="24"/>
          <w:szCs w:val="24"/>
        </w:rPr>
        <w:t xml:space="preserve">   </w:t>
      </w:r>
    </w:p>
    <w:p w14:paraId="10EC6381" w14:textId="67E7BEE7" w:rsidR="00C24291" w:rsidRPr="007F6314" w:rsidRDefault="00CF0605" w:rsidP="00BE33E0">
      <w:pPr>
        <w:pStyle w:val="Rodap"/>
        <w:tabs>
          <w:tab w:val="clear" w:pos="4419"/>
          <w:tab w:val="clear" w:pos="8838"/>
        </w:tabs>
        <w:jc w:val="center"/>
        <w:rPr>
          <w:rFonts w:asciiTheme="minorHAnsi" w:hAnsiTheme="minorHAnsi" w:cstheme="minorHAnsi"/>
          <w:b/>
          <w:sz w:val="22"/>
          <w:szCs w:val="22"/>
        </w:rPr>
      </w:pPr>
      <w:r w:rsidRPr="007F6314">
        <w:rPr>
          <w:rFonts w:asciiTheme="minorHAnsi" w:hAnsiTheme="minorHAnsi" w:cstheme="minorHAnsi"/>
          <w:b/>
          <w:sz w:val="24"/>
          <w:szCs w:val="24"/>
        </w:rPr>
        <w:br w:type="page"/>
      </w:r>
      <w:r w:rsidR="003A16C8" w:rsidRPr="007F6314">
        <w:rPr>
          <w:rFonts w:asciiTheme="minorHAnsi" w:hAnsiTheme="minorHAnsi" w:cstheme="minorHAnsi"/>
          <w:b/>
          <w:sz w:val="22"/>
          <w:szCs w:val="22"/>
        </w:rPr>
        <w:t>ANEXO I</w:t>
      </w:r>
    </w:p>
    <w:p w14:paraId="57B211FF" w14:textId="77777777" w:rsidR="003A16C8" w:rsidRPr="007F6314" w:rsidRDefault="003A16C8" w:rsidP="00BE33E0">
      <w:pPr>
        <w:pStyle w:val="Rodap"/>
        <w:tabs>
          <w:tab w:val="clear" w:pos="4419"/>
          <w:tab w:val="clear" w:pos="8838"/>
        </w:tabs>
        <w:ind w:firstLine="4111"/>
        <w:rPr>
          <w:rFonts w:asciiTheme="minorHAnsi" w:hAnsiTheme="minorHAnsi" w:cstheme="minorHAnsi"/>
          <w:b/>
          <w:sz w:val="22"/>
          <w:szCs w:val="22"/>
        </w:rPr>
      </w:pPr>
    </w:p>
    <w:p w14:paraId="65693E13" w14:textId="4A2D66C1" w:rsidR="00C24291" w:rsidRPr="007F6314" w:rsidRDefault="00CD071C" w:rsidP="00BE33E0">
      <w:pPr>
        <w:pStyle w:val="Rodap"/>
        <w:tabs>
          <w:tab w:val="clear" w:pos="4419"/>
          <w:tab w:val="clear" w:pos="8838"/>
        </w:tabs>
        <w:ind w:firstLine="4111"/>
        <w:rPr>
          <w:rFonts w:asciiTheme="minorHAnsi" w:hAnsiTheme="minorHAnsi" w:cstheme="minorHAnsi"/>
          <w:sz w:val="22"/>
          <w:szCs w:val="22"/>
        </w:rPr>
      </w:pPr>
      <w:r>
        <w:rPr>
          <w:rFonts w:asciiTheme="minorHAnsi" w:hAnsiTheme="minorHAnsi" w:cstheme="minorHAnsi"/>
          <w:b/>
          <w:sz w:val="22"/>
          <w:szCs w:val="22"/>
        </w:rPr>
        <w:t xml:space="preserve">Minuta </w:t>
      </w:r>
      <w:bookmarkStart w:id="51" w:name="_GoBack"/>
      <w:bookmarkEnd w:id="51"/>
      <w:r w:rsidR="00C24291" w:rsidRPr="007F6314">
        <w:rPr>
          <w:rFonts w:asciiTheme="minorHAnsi" w:hAnsiTheme="minorHAnsi" w:cstheme="minorHAnsi"/>
          <w:b/>
          <w:sz w:val="22"/>
          <w:szCs w:val="22"/>
        </w:rPr>
        <w:t xml:space="preserve">CONTRATO Nº </w:t>
      </w:r>
      <w:r w:rsidR="00A45DAE" w:rsidRPr="007F6314">
        <w:rPr>
          <w:rFonts w:asciiTheme="minorHAnsi" w:hAnsiTheme="minorHAnsi" w:cstheme="minorHAnsi"/>
          <w:sz w:val="22"/>
          <w:szCs w:val="22"/>
        </w:rPr>
        <w:fldChar w:fldCharType="begin">
          <w:ffData>
            <w:name w:val="Texto1"/>
            <w:enabled/>
            <w:calcOnExit w:val="0"/>
            <w:textInput/>
          </w:ffData>
        </w:fldChar>
      </w:r>
      <w:r w:rsidR="00A45DAE" w:rsidRPr="007F6314">
        <w:rPr>
          <w:rFonts w:asciiTheme="minorHAnsi" w:hAnsiTheme="minorHAnsi" w:cstheme="minorHAnsi"/>
          <w:sz w:val="22"/>
          <w:szCs w:val="22"/>
        </w:rPr>
        <w:instrText xml:space="preserve"> FORMTEXT </w:instrText>
      </w:r>
      <w:r w:rsidR="00A45DAE" w:rsidRPr="007F6314">
        <w:rPr>
          <w:rFonts w:asciiTheme="minorHAnsi" w:hAnsiTheme="minorHAnsi" w:cstheme="minorHAnsi"/>
          <w:sz w:val="22"/>
          <w:szCs w:val="22"/>
        </w:rPr>
      </w:r>
      <w:r w:rsidR="00A45DAE" w:rsidRPr="007F6314">
        <w:rPr>
          <w:rFonts w:asciiTheme="minorHAnsi" w:hAnsiTheme="minorHAnsi" w:cstheme="minorHAnsi"/>
          <w:sz w:val="22"/>
          <w:szCs w:val="22"/>
        </w:rPr>
        <w:fldChar w:fldCharType="separate"/>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sz w:val="22"/>
          <w:szCs w:val="22"/>
        </w:rPr>
        <w:fldChar w:fldCharType="end"/>
      </w:r>
      <w:r w:rsidR="00C24291" w:rsidRPr="007F6314">
        <w:rPr>
          <w:rFonts w:asciiTheme="minorHAnsi" w:hAnsiTheme="minorHAnsi" w:cstheme="minorHAnsi"/>
          <w:b/>
          <w:sz w:val="22"/>
          <w:szCs w:val="22"/>
        </w:rPr>
        <w:t>/20</w:t>
      </w:r>
      <w:r w:rsidR="00A45DAE" w:rsidRPr="007F6314">
        <w:rPr>
          <w:rFonts w:asciiTheme="minorHAnsi" w:hAnsiTheme="minorHAnsi" w:cstheme="minorHAnsi"/>
          <w:sz w:val="22"/>
          <w:szCs w:val="22"/>
        </w:rPr>
        <w:fldChar w:fldCharType="begin">
          <w:ffData>
            <w:name w:val="Texto1"/>
            <w:enabled/>
            <w:calcOnExit w:val="0"/>
            <w:textInput/>
          </w:ffData>
        </w:fldChar>
      </w:r>
      <w:r w:rsidR="00A45DAE" w:rsidRPr="007F6314">
        <w:rPr>
          <w:rFonts w:asciiTheme="minorHAnsi" w:hAnsiTheme="minorHAnsi" w:cstheme="minorHAnsi"/>
          <w:sz w:val="22"/>
          <w:szCs w:val="22"/>
        </w:rPr>
        <w:instrText xml:space="preserve"> FORMTEXT </w:instrText>
      </w:r>
      <w:r w:rsidR="00A45DAE" w:rsidRPr="007F6314">
        <w:rPr>
          <w:rFonts w:asciiTheme="minorHAnsi" w:hAnsiTheme="minorHAnsi" w:cstheme="minorHAnsi"/>
          <w:sz w:val="22"/>
          <w:szCs w:val="22"/>
        </w:rPr>
      </w:r>
      <w:r w:rsidR="00A45DAE" w:rsidRPr="007F6314">
        <w:rPr>
          <w:rFonts w:asciiTheme="minorHAnsi" w:hAnsiTheme="minorHAnsi" w:cstheme="minorHAnsi"/>
          <w:sz w:val="22"/>
          <w:szCs w:val="22"/>
        </w:rPr>
        <w:fldChar w:fldCharType="separate"/>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sz w:val="22"/>
          <w:szCs w:val="22"/>
        </w:rPr>
        <w:fldChar w:fldCharType="end"/>
      </w:r>
    </w:p>
    <w:p w14:paraId="117F41F6" w14:textId="77777777" w:rsidR="00E8724A" w:rsidRPr="007F6314" w:rsidRDefault="00E8724A" w:rsidP="00BE33E0">
      <w:pPr>
        <w:pStyle w:val="Rodap"/>
        <w:tabs>
          <w:tab w:val="clear" w:pos="4419"/>
          <w:tab w:val="clear" w:pos="8838"/>
        </w:tabs>
        <w:ind w:firstLine="4111"/>
        <w:rPr>
          <w:rFonts w:asciiTheme="minorHAnsi" w:hAnsiTheme="minorHAnsi" w:cstheme="minorHAnsi"/>
          <w:sz w:val="22"/>
          <w:szCs w:val="22"/>
        </w:rPr>
      </w:pPr>
    </w:p>
    <w:p w14:paraId="5A1232C9" w14:textId="40F5C31E" w:rsidR="00C24291" w:rsidRPr="007F6314" w:rsidRDefault="00C24291" w:rsidP="00BE33E0">
      <w:pPr>
        <w:ind w:left="4111"/>
        <w:jc w:val="both"/>
        <w:rPr>
          <w:rFonts w:asciiTheme="minorHAnsi" w:hAnsiTheme="minorHAnsi" w:cstheme="minorHAnsi"/>
          <w:sz w:val="22"/>
          <w:szCs w:val="22"/>
        </w:rPr>
      </w:pPr>
      <w:r w:rsidRPr="007F6314">
        <w:rPr>
          <w:rFonts w:asciiTheme="minorHAnsi" w:hAnsiTheme="minorHAnsi" w:cstheme="minorHAnsi"/>
          <w:sz w:val="22"/>
          <w:szCs w:val="22"/>
        </w:rPr>
        <w:t xml:space="preserve">CONTRATO DE EMPREITADA DE OBRA POR PREÇO GLOBAL, QUE ENTRE SI CELEBRAM O </w:t>
      </w:r>
      <w:proofErr w:type="gramStart"/>
      <w:r w:rsidRPr="007F6314">
        <w:rPr>
          <w:rFonts w:asciiTheme="minorHAnsi" w:hAnsiTheme="minorHAnsi" w:cstheme="minorHAnsi"/>
          <w:sz w:val="22"/>
          <w:szCs w:val="22"/>
        </w:rPr>
        <w:t>MUNICÍPIO</w:t>
      </w:r>
      <w:r w:rsidR="006270EF" w:rsidRPr="007F6314">
        <w:rPr>
          <w:rFonts w:asciiTheme="minorHAnsi" w:hAnsiTheme="minorHAnsi" w:cstheme="minorHAnsi"/>
          <w:sz w:val="22"/>
          <w:szCs w:val="22"/>
        </w:rPr>
        <w:t xml:space="preserve"> </w:t>
      </w:r>
      <w:r w:rsidR="00A45DAE" w:rsidRPr="007F6314">
        <w:rPr>
          <w:rFonts w:asciiTheme="minorHAnsi" w:hAnsiTheme="minorHAnsi" w:cstheme="minorHAnsi"/>
          <w:sz w:val="22"/>
          <w:szCs w:val="22"/>
        </w:rPr>
        <w:fldChar w:fldCharType="begin">
          <w:ffData>
            <w:name w:val="Texto1"/>
            <w:enabled/>
            <w:calcOnExit w:val="0"/>
            <w:textInput/>
          </w:ffData>
        </w:fldChar>
      </w:r>
      <w:r w:rsidR="00A45DAE" w:rsidRPr="007F6314">
        <w:rPr>
          <w:rFonts w:asciiTheme="minorHAnsi" w:hAnsiTheme="minorHAnsi" w:cstheme="minorHAnsi"/>
          <w:sz w:val="22"/>
          <w:szCs w:val="22"/>
        </w:rPr>
        <w:instrText xml:space="preserve"> FORMTEXT </w:instrText>
      </w:r>
      <w:r w:rsidR="00A45DAE" w:rsidRPr="007F6314">
        <w:rPr>
          <w:rFonts w:asciiTheme="minorHAnsi" w:hAnsiTheme="minorHAnsi" w:cstheme="minorHAnsi"/>
          <w:sz w:val="22"/>
          <w:szCs w:val="22"/>
        </w:rPr>
      </w:r>
      <w:r w:rsidR="00A45DAE" w:rsidRPr="007F6314">
        <w:rPr>
          <w:rFonts w:asciiTheme="minorHAnsi" w:hAnsiTheme="minorHAnsi" w:cstheme="minorHAnsi"/>
          <w:sz w:val="22"/>
          <w:szCs w:val="22"/>
        </w:rPr>
        <w:fldChar w:fldCharType="separate"/>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sz w:val="22"/>
          <w:szCs w:val="22"/>
        </w:rPr>
        <w:fldChar w:fldCharType="end"/>
      </w:r>
      <w:r w:rsidRPr="007F6314">
        <w:rPr>
          <w:rFonts w:asciiTheme="minorHAnsi" w:hAnsiTheme="minorHAnsi" w:cstheme="minorHAnsi"/>
          <w:sz w:val="22"/>
          <w:szCs w:val="22"/>
        </w:rPr>
        <w:t xml:space="preserve"> E</w:t>
      </w:r>
      <w:proofErr w:type="gramEnd"/>
      <w:r w:rsidRPr="007F6314">
        <w:rPr>
          <w:rFonts w:asciiTheme="minorHAnsi" w:hAnsiTheme="minorHAnsi" w:cstheme="minorHAnsi"/>
          <w:sz w:val="22"/>
          <w:szCs w:val="22"/>
        </w:rPr>
        <w:t xml:space="preserve"> A </w:t>
      </w:r>
      <w:r w:rsidR="00A45DAE" w:rsidRPr="007F6314">
        <w:rPr>
          <w:rFonts w:asciiTheme="minorHAnsi" w:hAnsiTheme="minorHAnsi" w:cstheme="minorHAnsi"/>
          <w:sz w:val="22"/>
          <w:szCs w:val="22"/>
        </w:rPr>
        <w:fldChar w:fldCharType="begin">
          <w:ffData>
            <w:name w:val="Texto1"/>
            <w:enabled/>
            <w:calcOnExit w:val="0"/>
            <w:textInput/>
          </w:ffData>
        </w:fldChar>
      </w:r>
      <w:r w:rsidR="00A45DAE" w:rsidRPr="007F6314">
        <w:rPr>
          <w:rFonts w:asciiTheme="minorHAnsi" w:hAnsiTheme="minorHAnsi" w:cstheme="minorHAnsi"/>
          <w:sz w:val="22"/>
          <w:szCs w:val="22"/>
        </w:rPr>
        <w:instrText xml:space="preserve"> FORMTEXT </w:instrText>
      </w:r>
      <w:r w:rsidR="00A45DAE" w:rsidRPr="007F6314">
        <w:rPr>
          <w:rFonts w:asciiTheme="minorHAnsi" w:hAnsiTheme="minorHAnsi" w:cstheme="minorHAnsi"/>
          <w:sz w:val="22"/>
          <w:szCs w:val="22"/>
        </w:rPr>
      </w:r>
      <w:r w:rsidR="00A45DAE" w:rsidRPr="007F6314">
        <w:rPr>
          <w:rFonts w:asciiTheme="minorHAnsi" w:hAnsiTheme="minorHAnsi" w:cstheme="minorHAnsi"/>
          <w:sz w:val="22"/>
          <w:szCs w:val="22"/>
        </w:rPr>
        <w:fldChar w:fldCharType="separate"/>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noProof/>
          <w:sz w:val="22"/>
          <w:szCs w:val="22"/>
        </w:rPr>
        <w:t> </w:t>
      </w:r>
      <w:r w:rsidR="00A45DAE" w:rsidRPr="007F6314">
        <w:rPr>
          <w:rFonts w:asciiTheme="minorHAnsi" w:hAnsiTheme="minorHAnsi" w:cstheme="minorHAnsi"/>
          <w:sz w:val="22"/>
          <w:szCs w:val="22"/>
        </w:rPr>
        <w:fldChar w:fldCharType="end"/>
      </w:r>
      <w:r w:rsidRPr="007F6314">
        <w:rPr>
          <w:rFonts w:asciiTheme="minorHAnsi" w:hAnsiTheme="minorHAnsi" w:cstheme="minorHAnsi"/>
          <w:sz w:val="22"/>
          <w:szCs w:val="22"/>
        </w:rPr>
        <w:t>, NA FORMA ABAIXO:</w:t>
      </w:r>
    </w:p>
    <w:p w14:paraId="0733409C" w14:textId="77777777" w:rsidR="00C24291" w:rsidRPr="007F6314" w:rsidRDefault="00C24291" w:rsidP="00BE33E0">
      <w:pPr>
        <w:ind w:left="3544"/>
        <w:jc w:val="both"/>
        <w:rPr>
          <w:rFonts w:asciiTheme="minorHAnsi" w:hAnsiTheme="minorHAnsi" w:cstheme="minorHAnsi"/>
          <w:sz w:val="22"/>
          <w:szCs w:val="22"/>
        </w:rPr>
      </w:pPr>
    </w:p>
    <w:p w14:paraId="0F0D8E34" w14:textId="77777777" w:rsidR="00891C5B" w:rsidRPr="007F6314" w:rsidRDefault="00891C5B" w:rsidP="00BE33E0">
      <w:pPr>
        <w:ind w:left="3544"/>
        <w:jc w:val="both"/>
        <w:rPr>
          <w:rFonts w:asciiTheme="minorHAnsi" w:hAnsiTheme="minorHAnsi" w:cstheme="minorHAnsi"/>
          <w:sz w:val="22"/>
          <w:szCs w:val="22"/>
        </w:rPr>
      </w:pPr>
    </w:p>
    <w:p w14:paraId="16152A66" w14:textId="77777777" w:rsidR="00891C5B" w:rsidRPr="007F6314" w:rsidRDefault="00891C5B" w:rsidP="00BE33E0">
      <w:pPr>
        <w:jc w:val="both"/>
        <w:rPr>
          <w:rFonts w:asciiTheme="minorHAnsi" w:hAnsiTheme="minorHAnsi" w:cstheme="minorHAnsi"/>
          <w:sz w:val="22"/>
          <w:szCs w:val="22"/>
        </w:rPr>
      </w:pPr>
      <w:bookmarkStart w:id="52" w:name="_Hlk135659349"/>
      <w:r w:rsidRPr="007F6314">
        <w:rPr>
          <w:rFonts w:asciiTheme="minorHAnsi" w:hAnsiTheme="minorHAnsi" w:cstheme="minorHAnsi"/>
          <w:sz w:val="22"/>
          <w:szCs w:val="22"/>
        </w:rPr>
        <w:t xml:space="preserve">O </w:t>
      </w:r>
      <w:r w:rsidRPr="007F6314">
        <w:rPr>
          <w:rFonts w:asciiTheme="minorHAnsi" w:hAnsiTheme="minorHAnsi" w:cstheme="minorHAnsi"/>
          <w:i/>
          <w:iCs/>
          <w:sz w:val="22"/>
          <w:szCs w:val="22"/>
          <w:u w:val="single"/>
        </w:rPr>
        <w:t>(inserir nome do contratante)</w:t>
      </w:r>
      <w:r w:rsidRPr="007F6314">
        <w:rPr>
          <w:rFonts w:asciiTheme="minorHAnsi" w:hAnsiTheme="minorHAnsi" w:cstheme="minorHAnsi"/>
          <w:sz w:val="22"/>
          <w:szCs w:val="22"/>
        </w:rPr>
        <w:t>, situado na</w:t>
      </w:r>
      <w:r w:rsidRPr="007F6314">
        <w:rPr>
          <w:rFonts w:asciiTheme="minorHAnsi" w:hAnsiTheme="minorHAnsi" w:cstheme="minorHAnsi"/>
          <w:i/>
          <w:iCs/>
          <w:sz w:val="22"/>
          <w:szCs w:val="22"/>
          <w:u w:val="single"/>
        </w:rPr>
        <w:t xml:space="preserve"> (inserir endereço)</w:t>
      </w:r>
      <w:r w:rsidRPr="007F6314">
        <w:rPr>
          <w:rFonts w:asciiTheme="minorHAnsi" w:hAnsiTheme="minorHAnsi" w:cstheme="minorHAnsi"/>
          <w:sz w:val="22"/>
          <w:szCs w:val="22"/>
        </w:rPr>
        <w:t>, PR, CNPJ</w:t>
      </w:r>
      <w:r w:rsidRPr="007F6314">
        <w:rPr>
          <w:rFonts w:asciiTheme="minorHAnsi" w:hAnsiTheme="minorHAnsi" w:cstheme="minorHAnsi"/>
          <w:i/>
          <w:iCs/>
          <w:sz w:val="22"/>
          <w:szCs w:val="22"/>
        </w:rPr>
        <w:t xml:space="preserve"> </w:t>
      </w:r>
      <w:r w:rsidRPr="007F6314">
        <w:rPr>
          <w:rFonts w:asciiTheme="minorHAnsi" w:hAnsiTheme="minorHAnsi" w:cstheme="minorHAnsi"/>
          <w:i/>
          <w:iCs/>
          <w:sz w:val="22"/>
          <w:szCs w:val="22"/>
          <w:u w:val="single"/>
        </w:rPr>
        <w:t>(inserir nº)</w:t>
      </w:r>
      <w:r w:rsidRPr="007F6314">
        <w:rPr>
          <w:rFonts w:asciiTheme="minorHAnsi" w:hAnsiTheme="minorHAnsi" w:cstheme="minorHAnsi"/>
          <w:sz w:val="22"/>
          <w:szCs w:val="22"/>
        </w:rPr>
        <w:t xml:space="preserve">, a seguir denominado </w:t>
      </w:r>
      <w:r w:rsidRPr="007F6314">
        <w:rPr>
          <w:rFonts w:asciiTheme="minorHAnsi" w:hAnsiTheme="minorHAnsi" w:cstheme="minorHAnsi"/>
          <w:b/>
          <w:bCs/>
          <w:sz w:val="22"/>
          <w:szCs w:val="22"/>
        </w:rPr>
        <w:t>CONTRATANTE</w:t>
      </w:r>
      <w:r w:rsidRPr="007F6314">
        <w:rPr>
          <w:rFonts w:asciiTheme="minorHAnsi" w:hAnsiTheme="minorHAnsi" w:cstheme="minorHAnsi"/>
          <w:sz w:val="22"/>
          <w:szCs w:val="22"/>
        </w:rPr>
        <w:t xml:space="preserve">, neste ato representado por seu </w:t>
      </w:r>
      <w:r w:rsidRPr="007F6314">
        <w:rPr>
          <w:rFonts w:asciiTheme="minorHAnsi" w:hAnsiTheme="minorHAnsi" w:cstheme="minorHAnsi"/>
          <w:bCs/>
          <w:i/>
          <w:iCs/>
          <w:sz w:val="22"/>
          <w:szCs w:val="22"/>
          <w:u w:val="single"/>
        </w:rPr>
        <w:t>(inserir nome do representante legal)</w:t>
      </w:r>
      <w:r w:rsidRPr="007F6314">
        <w:rPr>
          <w:rFonts w:asciiTheme="minorHAnsi" w:eastAsia="Tahoma" w:hAnsiTheme="minorHAnsi" w:cstheme="minorHAnsi"/>
          <w:b/>
          <w:sz w:val="22"/>
          <w:szCs w:val="22"/>
        </w:rPr>
        <w:t xml:space="preserve">, </w:t>
      </w:r>
      <w:r w:rsidRPr="007F6314">
        <w:rPr>
          <w:rFonts w:asciiTheme="minorHAnsi" w:eastAsia="Tahoma" w:hAnsiTheme="minorHAnsi" w:cstheme="minorHAnsi"/>
          <w:sz w:val="22"/>
          <w:szCs w:val="22"/>
        </w:rPr>
        <w:t xml:space="preserve"> portador da cédula de identidade R.G. n. º </w:t>
      </w:r>
      <w:r w:rsidRPr="007F6314">
        <w:rPr>
          <w:rFonts w:asciiTheme="minorHAnsi" w:hAnsiTheme="minorHAnsi" w:cstheme="minorHAnsi"/>
          <w:i/>
          <w:iCs/>
          <w:sz w:val="22"/>
          <w:szCs w:val="22"/>
          <w:u w:val="single"/>
        </w:rPr>
        <w:t>(inserir nº)</w:t>
      </w:r>
      <w:r w:rsidRPr="007F6314">
        <w:rPr>
          <w:rFonts w:asciiTheme="minorHAnsi" w:eastAsia="Tahoma" w:hAnsiTheme="minorHAnsi" w:cstheme="minorHAnsi"/>
          <w:sz w:val="22"/>
          <w:szCs w:val="22"/>
        </w:rPr>
        <w:t xml:space="preserve">, inscrito no CPF sob n. º </w:t>
      </w:r>
      <w:r w:rsidRPr="007F6314">
        <w:rPr>
          <w:rFonts w:asciiTheme="minorHAnsi" w:hAnsiTheme="minorHAnsi" w:cstheme="minorHAnsi"/>
          <w:i/>
          <w:iCs/>
          <w:sz w:val="22"/>
          <w:szCs w:val="22"/>
          <w:u w:val="single"/>
        </w:rPr>
        <w:t>(inserir nº)</w:t>
      </w:r>
      <w:r w:rsidRPr="007F6314">
        <w:rPr>
          <w:rFonts w:asciiTheme="minorHAnsi" w:hAnsiTheme="minorHAnsi" w:cstheme="minorHAnsi"/>
          <w:sz w:val="22"/>
          <w:szCs w:val="22"/>
        </w:rPr>
        <w:t xml:space="preserve">, e a empresa </w:t>
      </w:r>
      <w:r w:rsidRPr="007F6314">
        <w:rPr>
          <w:rFonts w:asciiTheme="minorHAnsi" w:hAnsiTheme="minorHAnsi" w:cstheme="minorHAnsi"/>
          <w:i/>
          <w:iCs/>
          <w:sz w:val="22"/>
          <w:szCs w:val="22"/>
          <w:u w:val="single"/>
        </w:rPr>
        <w:t>(inserir nome da empresa)</w:t>
      </w:r>
      <w:r w:rsidRPr="007F6314">
        <w:rPr>
          <w:rFonts w:asciiTheme="minorHAnsi" w:hAnsiTheme="minorHAnsi" w:cstheme="minorHAnsi"/>
          <w:sz w:val="22"/>
          <w:szCs w:val="22"/>
        </w:rPr>
        <w:t xml:space="preserve">, CNPJ </w:t>
      </w:r>
      <w:r w:rsidRPr="007F6314">
        <w:rPr>
          <w:rFonts w:asciiTheme="minorHAnsi" w:hAnsiTheme="minorHAnsi" w:cstheme="minorHAnsi"/>
          <w:i/>
          <w:iCs/>
          <w:sz w:val="22"/>
          <w:szCs w:val="22"/>
          <w:u w:val="single"/>
        </w:rPr>
        <w:t>(inserir nº</w:t>
      </w:r>
      <w:r w:rsidRPr="007F6314">
        <w:rPr>
          <w:rFonts w:asciiTheme="minorHAnsi" w:hAnsiTheme="minorHAnsi" w:cstheme="minorHAnsi"/>
          <w:sz w:val="22"/>
          <w:szCs w:val="22"/>
        </w:rPr>
        <w:t xml:space="preserve">, localizada na </w:t>
      </w:r>
      <w:r w:rsidRPr="007F6314">
        <w:rPr>
          <w:rFonts w:asciiTheme="minorHAnsi" w:hAnsiTheme="minorHAnsi" w:cstheme="minorHAnsi"/>
          <w:i/>
          <w:iCs/>
          <w:sz w:val="22"/>
          <w:szCs w:val="22"/>
          <w:u w:val="single"/>
        </w:rPr>
        <w:t>(inserir endereço)</w:t>
      </w:r>
      <w:r w:rsidRPr="007F6314">
        <w:rPr>
          <w:rFonts w:asciiTheme="minorHAnsi" w:hAnsiTheme="minorHAnsi" w:cstheme="minorHAnsi"/>
          <w:sz w:val="22"/>
          <w:szCs w:val="22"/>
        </w:rPr>
        <w:t xml:space="preserve">, a seguir denominada </w:t>
      </w:r>
      <w:r w:rsidRPr="007F6314">
        <w:rPr>
          <w:rFonts w:asciiTheme="minorHAnsi" w:hAnsiTheme="minorHAnsi" w:cstheme="minorHAnsi"/>
          <w:b/>
          <w:bCs/>
          <w:sz w:val="22"/>
          <w:szCs w:val="22"/>
        </w:rPr>
        <w:t>CONTRATADA,</w:t>
      </w:r>
      <w:r w:rsidRPr="007F6314">
        <w:rPr>
          <w:rFonts w:asciiTheme="minorHAnsi" w:hAnsiTheme="minorHAnsi" w:cstheme="minorHAnsi"/>
          <w:sz w:val="22"/>
          <w:szCs w:val="22"/>
        </w:rPr>
        <w:t xml:space="preserve"> representada por </w:t>
      </w:r>
      <w:r w:rsidRPr="007F6314">
        <w:rPr>
          <w:rFonts w:asciiTheme="minorHAnsi" w:hAnsiTheme="minorHAnsi" w:cstheme="minorHAnsi"/>
          <w:bCs/>
          <w:i/>
          <w:iCs/>
          <w:sz w:val="22"/>
          <w:szCs w:val="22"/>
          <w:u w:val="single"/>
        </w:rPr>
        <w:t xml:space="preserve">(inserir nome do representante legal) </w:t>
      </w:r>
      <w:r w:rsidRPr="007F6314">
        <w:rPr>
          <w:rFonts w:asciiTheme="minorHAnsi" w:hAnsiTheme="minorHAnsi" w:cstheme="minorHAnsi"/>
          <w:sz w:val="22"/>
          <w:szCs w:val="22"/>
        </w:rPr>
        <w:t xml:space="preserve">portador da cédula de identidade R.G. n. º </w:t>
      </w:r>
      <w:r w:rsidRPr="007F6314">
        <w:rPr>
          <w:rFonts w:asciiTheme="minorHAnsi" w:hAnsiTheme="minorHAnsi" w:cstheme="minorHAnsi"/>
          <w:i/>
          <w:iCs/>
          <w:sz w:val="22"/>
          <w:szCs w:val="22"/>
          <w:u w:val="single"/>
        </w:rPr>
        <w:t>(inserir nº)</w:t>
      </w:r>
      <w:r w:rsidRPr="007F6314">
        <w:rPr>
          <w:rFonts w:asciiTheme="minorHAnsi" w:hAnsiTheme="minorHAnsi" w:cstheme="minorHAnsi"/>
          <w:sz w:val="22"/>
          <w:szCs w:val="22"/>
        </w:rPr>
        <w:t xml:space="preserve"> , inscrito no CPF sob n. º </w:t>
      </w:r>
      <w:r w:rsidRPr="007F6314">
        <w:rPr>
          <w:rFonts w:asciiTheme="minorHAnsi" w:hAnsiTheme="minorHAnsi" w:cstheme="minorHAnsi"/>
          <w:i/>
          <w:iCs/>
          <w:sz w:val="22"/>
          <w:szCs w:val="22"/>
          <w:u w:val="single"/>
        </w:rPr>
        <w:t>(inserir nº)</w:t>
      </w:r>
      <w:r w:rsidRPr="007F6314">
        <w:rPr>
          <w:rFonts w:asciiTheme="minorHAnsi" w:hAnsiTheme="minorHAnsi" w:cstheme="minorHAnsi"/>
          <w:sz w:val="22"/>
          <w:szCs w:val="22"/>
        </w:rPr>
        <w:t xml:space="preserve">, residente na </w:t>
      </w:r>
      <w:r w:rsidRPr="007F6314">
        <w:rPr>
          <w:rFonts w:asciiTheme="minorHAnsi" w:hAnsiTheme="minorHAnsi" w:cstheme="minorHAnsi"/>
          <w:i/>
          <w:iCs/>
          <w:sz w:val="22"/>
          <w:szCs w:val="22"/>
          <w:u w:val="single"/>
        </w:rPr>
        <w:t>(inserir endereço)</w:t>
      </w:r>
      <w:r w:rsidRPr="007F6314">
        <w:rPr>
          <w:rFonts w:asciiTheme="minorHAnsi" w:hAnsiTheme="minorHAnsi" w:cstheme="minorHAnsi"/>
          <w:sz w:val="22"/>
          <w:szCs w:val="22"/>
        </w:rPr>
        <w:t>, firmam o presente Contrato de Empreitada com fundamento na Lei Federal n. º 14.133/2021, na proposta da CONTRATADA datada de (</w:t>
      </w:r>
      <w:r w:rsidRPr="007F6314">
        <w:rPr>
          <w:rFonts w:asciiTheme="minorHAnsi" w:hAnsiTheme="minorHAnsi" w:cstheme="minorHAnsi"/>
          <w:i/>
          <w:iCs/>
          <w:sz w:val="22"/>
          <w:szCs w:val="22"/>
          <w:u w:val="single"/>
        </w:rPr>
        <w:t>inserir data)</w:t>
      </w:r>
      <w:r w:rsidRPr="007F6314">
        <w:rPr>
          <w:rFonts w:asciiTheme="minorHAnsi" w:hAnsiTheme="minorHAnsi" w:cstheme="minorHAnsi"/>
          <w:sz w:val="22"/>
          <w:szCs w:val="22"/>
        </w:rPr>
        <w:t xml:space="preserve">, protocolo n. º </w:t>
      </w:r>
      <w:r w:rsidRPr="007F6314">
        <w:rPr>
          <w:rFonts w:asciiTheme="minorHAnsi" w:hAnsiTheme="minorHAnsi" w:cstheme="minorHAnsi"/>
          <w:i/>
          <w:iCs/>
          <w:sz w:val="22"/>
          <w:szCs w:val="22"/>
          <w:u w:val="single"/>
        </w:rPr>
        <w:t xml:space="preserve">(inserir nº), </w:t>
      </w:r>
      <w:r w:rsidRPr="007F6314">
        <w:rPr>
          <w:rFonts w:asciiTheme="minorHAnsi" w:hAnsiTheme="minorHAnsi" w:cstheme="minorHAnsi"/>
          <w:sz w:val="22"/>
          <w:szCs w:val="22"/>
        </w:rPr>
        <w:t>conforme condições que estipulam a seguir:</w:t>
      </w:r>
      <w:bookmarkStart w:id="53" w:name="_Hlk131068657"/>
      <w:bookmarkEnd w:id="52"/>
    </w:p>
    <w:bookmarkEnd w:id="53"/>
    <w:p w14:paraId="450845CC" w14:textId="77777777" w:rsidR="00C24291" w:rsidRPr="007F6314" w:rsidRDefault="00C24291" w:rsidP="00BE33E0">
      <w:pPr>
        <w:jc w:val="both"/>
        <w:rPr>
          <w:rFonts w:asciiTheme="minorHAnsi" w:hAnsiTheme="minorHAnsi" w:cstheme="minorHAnsi"/>
          <w:sz w:val="22"/>
          <w:szCs w:val="22"/>
        </w:rPr>
      </w:pPr>
    </w:p>
    <w:p w14:paraId="696A8C88" w14:textId="77777777" w:rsidR="00C24291" w:rsidRPr="007F6314" w:rsidRDefault="00C24291"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PRIMEIRA - DO OBJETO</w:t>
      </w:r>
    </w:p>
    <w:p w14:paraId="379E2D0D" w14:textId="18A06716" w:rsidR="00C24291" w:rsidRPr="007F6314" w:rsidRDefault="00C24291" w:rsidP="00BE33E0">
      <w:pPr>
        <w:numPr>
          <w:ilvl w:val="1"/>
          <w:numId w:val="10"/>
        </w:numPr>
        <w:tabs>
          <w:tab w:val="left" w:pos="426"/>
        </w:tabs>
        <w:ind w:left="11" w:hanging="11"/>
        <w:jc w:val="both"/>
        <w:rPr>
          <w:rFonts w:asciiTheme="minorHAnsi" w:hAnsiTheme="minorHAnsi" w:cstheme="minorHAnsi"/>
          <w:sz w:val="22"/>
          <w:szCs w:val="22"/>
        </w:rPr>
      </w:pPr>
      <w:r w:rsidRPr="007F6314">
        <w:rPr>
          <w:rFonts w:asciiTheme="minorHAnsi" w:hAnsiTheme="minorHAnsi" w:cstheme="minorHAnsi"/>
          <w:sz w:val="22"/>
          <w:szCs w:val="22"/>
        </w:rPr>
        <w:t xml:space="preserve">O objeto do presente Contrato </w:t>
      </w:r>
      <w:proofErr w:type="gramStart"/>
      <w:r w:rsidRPr="007F6314">
        <w:rPr>
          <w:rFonts w:asciiTheme="minorHAnsi" w:hAnsiTheme="minorHAnsi" w:cstheme="minorHAnsi"/>
          <w:sz w:val="22"/>
          <w:szCs w:val="22"/>
        </w:rPr>
        <w:t xml:space="preserve">é </w:t>
      </w:r>
      <w:r w:rsidR="008720A2" w:rsidRPr="007F6314">
        <w:rPr>
          <w:rFonts w:asciiTheme="minorHAnsi" w:hAnsiTheme="minorHAnsi" w:cstheme="minorHAnsi"/>
          <w:sz w:val="22"/>
          <w:szCs w:val="22"/>
        </w:rPr>
        <w:fldChar w:fldCharType="begin">
          <w:ffData>
            <w:name w:val="Texto1"/>
            <w:enabled/>
            <w:calcOnExit w:val="0"/>
            <w:textInput/>
          </w:ffData>
        </w:fldChar>
      </w:r>
      <w:r w:rsidR="008720A2" w:rsidRPr="007F6314">
        <w:rPr>
          <w:rFonts w:asciiTheme="minorHAnsi" w:hAnsiTheme="minorHAnsi" w:cstheme="minorHAnsi"/>
          <w:sz w:val="22"/>
          <w:szCs w:val="22"/>
        </w:rPr>
        <w:instrText xml:space="preserve"> FORMTEXT </w:instrText>
      </w:r>
      <w:r w:rsidR="008720A2" w:rsidRPr="007F6314">
        <w:rPr>
          <w:rFonts w:asciiTheme="minorHAnsi" w:hAnsiTheme="minorHAnsi" w:cstheme="minorHAnsi"/>
          <w:sz w:val="22"/>
          <w:szCs w:val="22"/>
        </w:rPr>
      </w:r>
      <w:r w:rsidR="008720A2" w:rsidRPr="007F6314">
        <w:rPr>
          <w:rFonts w:asciiTheme="minorHAnsi" w:hAnsiTheme="minorHAnsi" w:cstheme="minorHAnsi"/>
          <w:sz w:val="22"/>
          <w:szCs w:val="22"/>
        </w:rPr>
        <w:fldChar w:fldCharType="separate"/>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sz w:val="22"/>
          <w:szCs w:val="22"/>
        </w:rPr>
        <w:fldChar w:fldCharType="end"/>
      </w:r>
      <w:r w:rsidRPr="007F6314">
        <w:rPr>
          <w:rFonts w:asciiTheme="minorHAnsi" w:hAnsiTheme="minorHAnsi" w:cstheme="minorHAnsi"/>
          <w:bCs/>
          <w:sz w:val="22"/>
          <w:szCs w:val="22"/>
        </w:rPr>
        <w:t>,</w:t>
      </w:r>
      <w:proofErr w:type="gramEnd"/>
      <w:r w:rsidRPr="007F6314">
        <w:rPr>
          <w:rFonts w:asciiTheme="minorHAnsi" w:hAnsiTheme="minorHAnsi" w:cstheme="minorHAnsi"/>
          <w:sz w:val="22"/>
          <w:szCs w:val="22"/>
        </w:rPr>
        <w:t xml:space="preserve"> sob regime de empreitada </w:t>
      </w:r>
      <w:r w:rsidR="00891C5B" w:rsidRPr="007F6314">
        <w:rPr>
          <w:rFonts w:asciiTheme="minorHAnsi" w:hAnsiTheme="minorHAnsi" w:cstheme="minorHAnsi"/>
          <w:sz w:val="22"/>
          <w:szCs w:val="22"/>
        </w:rPr>
        <w:t xml:space="preserve">por preço </w:t>
      </w:r>
      <w:r w:rsidRPr="007F6314">
        <w:rPr>
          <w:rFonts w:asciiTheme="minorHAnsi" w:hAnsiTheme="minorHAnsi" w:cstheme="minorHAnsi"/>
          <w:sz w:val="22"/>
          <w:szCs w:val="22"/>
        </w:rPr>
        <w:t xml:space="preserve">global, tipo menor preço, em consonância com </w:t>
      </w:r>
      <w:r w:rsidR="00A96DD3" w:rsidRPr="007F6314">
        <w:rPr>
          <w:rFonts w:asciiTheme="minorHAnsi" w:hAnsiTheme="minorHAnsi" w:cstheme="minorHAnsi"/>
          <w:sz w:val="22"/>
          <w:szCs w:val="22"/>
        </w:rPr>
        <w:t xml:space="preserve">o cronograma físico-financeiro, </w:t>
      </w:r>
      <w:r w:rsidRPr="007F6314">
        <w:rPr>
          <w:rFonts w:asciiTheme="minorHAnsi" w:hAnsiTheme="minorHAnsi" w:cstheme="minorHAnsi"/>
          <w:sz w:val="22"/>
          <w:szCs w:val="22"/>
        </w:rPr>
        <w:t>os projetos, especificações técnicas e demais peças e documentos da</w:t>
      </w:r>
      <w:r w:rsidRPr="007F6314">
        <w:rPr>
          <w:rFonts w:asciiTheme="minorHAnsi" w:hAnsiTheme="minorHAnsi" w:cstheme="minorHAnsi"/>
          <w:iCs/>
          <w:sz w:val="22"/>
          <w:szCs w:val="22"/>
        </w:rPr>
        <w:t xml:space="preserve"> </w:t>
      </w:r>
      <w:r w:rsidR="00F12D5F" w:rsidRPr="007F6314">
        <w:rPr>
          <w:rFonts w:asciiTheme="minorHAnsi" w:hAnsiTheme="minorHAnsi" w:cstheme="minorHAnsi"/>
          <w:iCs/>
          <w:sz w:val="22"/>
          <w:szCs w:val="22"/>
        </w:rPr>
        <w:t>CONCORRÊNCIA</w:t>
      </w:r>
      <w:r w:rsidRPr="007F6314">
        <w:rPr>
          <w:rFonts w:asciiTheme="minorHAnsi" w:hAnsiTheme="minorHAnsi" w:cstheme="minorHAnsi"/>
          <w:sz w:val="22"/>
          <w:szCs w:val="22"/>
        </w:rPr>
        <w:t xml:space="preserve"> </w:t>
      </w:r>
      <w:bookmarkStart w:id="54" w:name="_Hlk201759627"/>
      <w:r w:rsidR="00A65BD1" w:rsidRPr="007F6314">
        <w:rPr>
          <w:rFonts w:asciiTheme="minorHAnsi" w:hAnsiTheme="minorHAnsi" w:cstheme="minorHAnsi"/>
          <w:sz w:val="22"/>
          <w:szCs w:val="22"/>
        </w:rPr>
        <w:t>ELETRÔNICA</w:t>
      </w:r>
      <w:bookmarkEnd w:id="54"/>
      <w:r w:rsidR="00A65BD1" w:rsidRPr="007F6314">
        <w:rPr>
          <w:rFonts w:asciiTheme="minorHAnsi" w:hAnsiTheme="minorHAnsi" w:cstheme="minorHAnsi"/>
          <w:sz w:val="22"/>
          <w:szCs w:val="22"/>
        </w:rPr>
        <w:t xml:space="preserve"> </w:t>
      </w:r>
      <w:r w:rsidRPr="007F6314">
        <w:rPr>
          <w:rFonts w:asciiTheme="minorHAnsi" w:hAnsiTheme="minorHAnsi" w:cstheme="minorHAnsi"/>
          <w:sz w:val="22"/>
          <w:szCs w:val="22"/>
        </w:rPr>
        <w:t>n</w:t>
      </w:r>
      <w:r w:rsidR="007F1C17" w:rsidRPr="007F6314">
        <w:rPr>
          <w:rFonts w:asciiTheme="minorHAnsi" w:hAnsiTheme="minorHAnsi" w:cstheme="minorHAnsi"/>
          <w:sz w:val="22"/>
          <w:szCs w:val="22"/>
        </w:rPr>
        <w:t xml:space="preserve">. </w:t>
      </w:r>
      <w:r w:rsidRPr="007F6314">
        <w:rPr>
          <w:rFonts w:asciiTheme="minorHAnsi" w:hAnsiTheme="minorHAnsi" w:cstheme="minorHAnsi"/>
          <w:sz w:val="22"/>
          <w:szCs w:val="22"/>
        </w:rPr>
        <w:t xml:space="preserve">º </w:t>
      </w:r>
      <w:r w:rsidR="006A091D" w:rsidRPr="007F6314">
        <w:rPr>
          <w:rFonts w:asciiTheme="minorHAnsi" w:hAnsiTheme="minorHAnsi" w:cstheme="minorHAnsi"/>
          <w:sz w:val="22"/>
          <w:szCs w:val="22"/>
        </w:rPr>
        <w:fldChar w:fldCharType="begin">
          <w:ffData>
            <w:name w:val="Texto1"/>
            <w:enabled/>
            <w:calcOnExit w:val="0"/>
            <w:textInput/>
          </w:ffData>
        </w:fldChar>
      </w:r>
      <w:r w:rsidR="006A091D" w:rsidRPr="007F6314">
        <w:rPr>
          <w:rFonts w:asciiTheme="minorHAnsi" w:hAnsiTheme="minorHAnsi" w:cstheme="minorHAnsi"/>
          <w:sz w:val="22"/>
          <w:szCs w:val="22"/>
        </w:rPr>
        <w:instrText xml:space="preserve"> FORMTEXT </w:instrText>
      </w:r>
      <w:r w:rsidR="006A091D" w:rsidRPr="007F6314">
        <w:rPr>
          <w:rFonts w:asciiTheme="minorHAnsi" w:hAnsiTheme="minorHAnsi" w:cstheme="minorHAnsi"/>
          <w:sz w:val="22"/>
          <w:szCs w:val="22"/>
        </w:rPr>
      </w:r>
      <w:r w:rsidR="006A091D" w:rsidRPr="007F6314">
        <w:rPr>
          <w:rFonts w:asciiTheme="minorHAnsi" w:hAnsiTheme="minorHAnsi" w:cstheme="minorHAnsi"/>
          <w:sz w:val="22"/>
          <w:szCs w:val="22"/>
        </w:rPr>
        <w:fldChar w:fldCharType="separate"/>
      </w:r>
      <w:r w:rsidR="006A091D" w:rsidRPr="007F6314">
        <w:rPr>
          <w:rFonts w:asciiTheme="minorHAnsi" w:hAnsiTheme="minorHAnsi" w:cstheme="minorHAnsi"/>
          <w:noProof/>
          <w:sz w:val="22"/>
          <w:szCs w:val="22"/>
        </w:rPr>
        <w:t> </w:t>
      </w:r>
      <w:r w:rsidR="006A091D" w:rsidRPr="007F6314">
        <w:rPr>
          <w:rFonts w:asciiTheme="minorHAnsi" w:hAnsiTheme="minorHAnsi" w:cstheme="minorHAnsi"/>
          <w:noProof/>
          <w:sz w:val="22"/>
          <w:szCs w:val="22"/>
        </w:rPr>
        <w:t> </w:t>
      </w:r>
      <w:r w:rsidR="006A091D" w:rsidRPr="007F6314">
        <w:rPr>
          <w:rFonts w:asciiTheme="minorHAnsi" w:hAnsiTheme="minorHAnsi" w:cstheme="minorHAnsi"/>
          <w:noProof/>
          <w:sz w:val="22"/>
          <w:szCs w:val="22"/>
        </w:rPr>
        <w:t> </w:t>
      </w:r>
      <w:r w:rsidR="006A091D" w:rsidRPr="007F6314">
        <w:rPr>
          <w:rFonts w:asciiTheme="minorHAnsi" w:hAnsiTheme="minorHAnsi" w:cstheme="minorHAnsi"/>
          <w:noProof/>
          <w:sz w:val="22"/>
          <w:szCs w:val="22"/>
        </w:rPr>
        <w:t> </w:t>
      </w:r>
      <w:r w:rsidR="006A091D" w:rsidRPr="007F6314">
        <w:rPr>
          <w:rFonts w:asciiTheme="minorHAnsi" w:hAnsiTheme="minorHAnsi" w:cstheme="minorHAnsi"/>
          <w:noProof/>
          <w:sz w:val="22"/>
          <w:szCs w:val="22"/>
        </w:rPr>
        <w:t> </w:t>
      </w:r>
      <w:r w:rsidR="006A091D" w:rsidRPr="007F6314">
        <w:rPr>
          <w:rFonts w:asciiTheme="minorHAnsi" w:hAnsiTheme="minorHAnsi" w:cstheme="minorHAnsi"/>
          <w:sz w:val="22"/>
          <w:szCs w:val="22"/>
        </w:rPr>
        <w:fldChar w:fldCharType="end"/>
      </w:r>
      <w:r w:rsidR="00F12D5F" w:rsidRPr="007F6314">
        <w:rPr>
          <w:rFonts w:asciiTheme="minorHAnsi" w:hAnsiTheme="minorHAnsi" w:cstheme="minorHAnsi"/>
          <w:sz w:val="22"/>
          <w:szCs w:val="22"/>
        </w:rPr>
        <w:t>.</w:t>
      </w:r>
    </w:p>
    <w:p w14:paraId="4A3317ED" w14:textId="38B6FB2F" w:rsidR="00F80685" w:rsidRPr="007F6314" w:rsidRDefault="00080FA2" w:rsidP="00BE33E0">
      <w:pPr>
        <w:pStyle w:val="Standarduser"/>
        <w:shd w:val="clear" w:color="auto" w:fill="FFFFFF"/>
        <w:jc w:val="both"/>
        <w:rPr>
          <w:rFonts w:asciiTheme="minorHAnsi" w:hAnsiTheme="minorHAnsi" w:cstheme="minorHAnsi"/>
          <w:color w:val="auto"/>
          <w:sz w:val="22"/>
          <w:szCs w:val="22"/>
        </w:rPr>
      </w:pPr>
      <w:r w:rsidRPr="007F6314">
        <w:rPr>
          <w:rFonts w:asciiTheme="minorHAnsi" w:eastAsia="Arial Unicode MS" w:hAnsiTheme="minorHAnsi" w:cstheme="minorHAnsi"/>
          <w:b/>
          <w:bCs/>
          <w:sz w:val="22"/>
          <w:szCs w:val="22"/>
        </w:rPr>
        <w:t xml:space="preserve">1.2. </w:t>
      </w:r>
      <w:r w:rsidRPr="007F6314">
        <w:rPr>
          <w:rFonts w:asciiTheme="minorHAnsi" w:eastAsia="Arial Unicode MS" w:hAnsiTheme="minorHAnsi" w:cstheme="minorHAnsi"/>
          <w:sz w:val="22"/>
          <w:szCs w:val="22"/>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A96DD3" w:rsidRPr="007F6314">
        <w:rPr>
          <w:rFonts w:asciiTheme="minorHAnsi" w:hAnsiTheme="minorHAnsi" w:cstheme="minorHAnsi"/>
          <w:color w:val="auto"/>
          <w:sz w:val="22"/>
          <w:szCs w:val="22"/>
        </w:rPr>
        <w:t xml:space="preserve"> </w:t>
      </w:r>
    </w:p>
    <w:p w14:paraId="2529AE86" w14:textId="6F1A059F" w:rsidR="00A96DD3" w:rsidRPr="007F6314" w:rsidRDefault="001F27D2" w:rsidP="00BE33E0">
      <w:pPr>
        <w:pStyle w:val="Standarduser"/>
        <w:shd w:val="clear" w:color="auto" w:fill="FFFFFF"/>
        <w:jc w:val="both"/>
        <w:rPr>
          <w:rFonts w:asciiTheme="minorHAnsi" w:hAnsiTheme="minorHAnsi" w:cstheme="minorHAnsi"/>
          <w:color w:val="auto"/>
          <w:sz w:val="22"/>
          <w:szCs w:val="22"/>
        </w:rPr>
      </w:pPr>
      <w:bookmarkStart w:id="55" w:name="_Hlk199830956"/>
      <w:r w:rsidRPr="007F6314">
        <w:rPr>
          <w:rFonts w:asciiTheme="minorHAnsi" w:hAnsiTheme="minorHAnsi" w:cstheme="minorHAnsi"/>
          <w:b/>
          <w:bCs/>
          <w:sz w:val="22"/>
          <w:szCs w:val="22"/>
        </w:rPr>
        <w:t>1.2.1</w:t>
      </w:r>
      <w:r w:rsidRPr="007F6314">
        <w:rPr>
          <w:rFonts w:asciiTheme="minorHAnsi" w:hAnsiTheme="minorHAnsi" w:cstheme="minorHAnsi"/>
          <w:sz w:val="22"/>
          <w:szCs w:val="22"/>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55"/>
    </w:p>
    <w:p w14:paraId="4B1912D6" w14:textId="77777777" w:rsidR="00C24291" w:rsidRPr="007F6314" w:rsidRDefault="00C24291" w:rsidP="00BE33E0">
      <w:pPr>
        <w:jc w:val="both"/>
        <w:rPr>
          <w:rFonts w:asciiTheme="minorHAnsi" w:hAnsiTheme="minorHAnsi" w:cstheme="minorHAnsi"/>
          <w:sz w:val="22"/>
          <w:szCs w:val="22"/>
        </w:rPr>
      </w:pPr>
    </w:p>
    <w:p w14:paraId="1BF47283" w14:textId="77777777" w:rsidR="00C24291" w:rsidRPr="007F6314" w:rsidRDefault="00C24291"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SEGUNDA - DO VALOR</w:t>
      </w:r>
    </w:p>
    <w:p w14:paraId="0BD9CC1B" w14:textId="77777777" w:rsidR="00C24291" w:rsidRPr="007F6314" w:rsidRDefault="00923169" w:rsidP="00BE33E0">
      <w:pPr>
        <w:jc w:val="both"/>
        <w:rPr>
          <w:rFonts w:asciiTheme="minorHAnsi" w:hAnsiTheme="minorHAnsi" w:cstheme="minorHAnsi"/>
          <w:sz w:val="22"/>
          <w:szCs w:val="22"/>
        </w:rPr>
      </w:pPr>
      <w:r w:rsidRPr="007F6314">
        <w:rPr>
          <w:rFonts w:asciiTheme="minorHAnsi" w:hAnsiTheme="minorHAnsi" w:cstheme="minorHAnsi"/>
          <w:b/>
          <w:bCs/>
          <w:sz w:val="22"/>
          <w:szCs w:val="22"/>
        </w:rPr>
        <w:t>2.1</w:t>
      </w:r>
      <w:r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O preço global para a execução do objeto deste Contrato é de R</w:t>
      </w:r>
      <w:proofErr w:type="gramStart"/>
      <w:r w:rsidR="00C24291" w:rsidRPr="007F6314">
        <w:rPr>
          <w:rFonts w:asciiTheme="minorHAnsi" w:hAnsiTheme="minorHAnsi" w:cstheme="minorHAnsi"/>
          <w:sz w:val="22"/>
          <w:szCs w:val="22"/>
        </w:rPr>
        <w:t>$</w:t>
      </w:r>
      <w:r w:rsidR="008720A2" w:rsidRPr="007F6314">
        <w:rPr>
          <w:rFonts w:asciiTheme="minorHAnsi" w:hAnsiTheme="minorHAnsi" w:cstheme="minorHAnsi"/>
          <w:sz w:val="22"/>
          <w:szCs w:val="22"/>
        </w:rPr>
        <w:t xml:space="preserve"> </w:t>
      </w:r>
      <w:r w:rsidR="008720A2" w:rsidRPr="007F6314">
        <w:rPr>
          <w:rFonts w:asciiTheme="minorHAnsi" w:hAnsiTheme="minorHAnsi" w:cstheme="minorHAnsi"/>
          <w:sz w:val="22"/>
          <w:szCs w:val="22"/>
        </w:rPr>
        <w:fldChar w:fldCharType="begin">
          <w:ffData>
            <w:name w:val="Texto1"/>
            <w:enabled/>
            <w:calcOnExit w:val="0"/>
            <w:textInput/>
          </w:ffData>
        </w:fldChar>
      </w:r>
      <w:r w:rsidR="008720A2" w:rsidRPr="007F6314">
        <w:rPr>
          <w:rFonts w:asciiTheme="minorHAnsi" w:hAnsiTheme="minorHAnsi" w:cstheme="minorHAnsi"/>
          <w:sz w:val="22"/>
          <w:szCs w:val="22"/>
        </w:rPr>
        <w:instrText xml:space="preserve"> FORMTEXT </w:instrText>
      </w:r>
      <w:r w:rsidR="008720A2" w:rsidRPr="007F6314">
        <w:rPr>
          <w:rFonts w:asciiTheme="minorHAnsi" w:hAnsiTheme="minorHAnsi" w:cstheme="minorHAnsi"/>
          <w:sz w:val="22"/>
          <w:szCs w:val="22"/>
        </w:rPr>
      </w:r>
      <w:r w:rsidR="008720A2" w:rsidRPr="007F6314">
        <w:rPr>
          <w:rFonts w:asciiTheme="minorHAnsi" w:hAnsiTheme="minorHAnsi" w:cstheme="minorHAnsi"/>
          <w:sz w:val="22"/>
          <w:szCs w:val="22"/>
        </w:rPr>
        <w:fldChar w:fldCharType="separate"/>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sz w:val="22"/>
          <w:szCs w:val="22"/>
        </w:rPr>
        <w:fldChar w:fldCharType="end"/>
      </w:r>
      <w:r w:rsidR="00C24291" w:rsidRPr="007F6314">
        <w:rPr>
          <w:rFonts w:asciiTheme="minorHAnsi" w:hAnsiTheme="minorHAnsi" w:cstheme="minorHAnsi"/>
          <w:sz w:val="22"/>
          <w:szCs w:val="22"/>
        </w:rPr>
        <w:t xml:space="preserve"> </w:t>
      </w:r>
      <w:r w:rsidR="00C24291" w:rsidRPr="007F6314">
        <w:rPr>
          <w:rFonts w:asciiTheme="minorHAnsi" w:hAnsiTheme="minorHAnsi" w:cstheme="minorHAnsi"/>
          <w:i/>
          <w:iCs/>
          <w:sz w:val="22"/>
          <w:szCs w:val="22"/>
        </w:rPr>
        <w:t>(</w:t>
      </w:r>
      <w:proofErr w:type="gramEnd"/>
      <w:r w:rsidR="008720A2" w:rsidRPr="007F6314">
        <w:rPr>
          <w:rFonts w:asciiTheme="minorHAnsi" w:hAnsiTheme="minorHAnsi" w:cstheme="minorHAnsi"/>
          <w:sz w:val="22"/>
          <w:szCs w:val="22"/>
        </w:rPr>
        <w:fldChar w:fldCharType="begin">
          <w:ffData>
            <w:name w:val="Texto1"/>
            <w:enabled/>
            <w:calcOnExit w:val="0"/>
            <w:textInput/>
          </w:ffData>
        </w:fldChar>
      </w:r>
      <w:r w:rsidR="008720A2" w:rsidRPr="007F6314">
        <w:rPr>
          <w:rFonts w:asciiTheme="minorHAnsi" w:hAnsiTheme="minorHAnsi" w:cstheme="minorHAnsi"/>
          <w:sz w:val="22"/>
          <w:szCs w:val="22"/>
        </w:rPr>
        <w:instrText xml:space="preserve"> FORMTEXT </w:instrText>
      </w:r>
      <w:r w:rsidR="008720A2" w:rsidRPr="007F6314">
        <w:rPr>
          <w:rFonts w:asciiTheme="minorHAnsi" w:hAnsiTheme="minorHAnsi" w:cstheme="minorHAnsi"/>
          <w:sz w:val="22"/>
          <w:szCs w:val="22"/>
        </w:rPr>
      </w:r>
      <w:r w:rsidR="008720A2" w:rsidRPr="007F6314">
        <w:rPr>
          <w:rFonts w:asciiTheme="minorHAnsi" w:hAnsiTheme="minorHAnsi" w:cstheme="minorHAnsi"/>
          <w:sz w:val="22"/>
          <w:szCs w:val="22"/>
        </w:rPr>
        <w:fldChar w:fldCharType="separate"/>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noProof/>
          <w:sz w:val="22"/>
          <w:szCs w:val="22"/>
        </w:rPr>
        <w:t> </w:t>
      </w:r>
      <w:r w:rsidR="008720A2" w:rsidRPr="007F6314">
        <w:rPr>
          <w:rFonts w:asciiTheme="minorHAnsi" w:hAnsiTheme="minorHAnsi" w:cstheme="minorHAnsi"/>
          <w:sz w:val="22"/>
          <w:szCs w:val="22"/>
        </w:rPr>
        <w:fldChar w:fldCharType="end"/>
      </w:r>
      <w:r w:rsidR="00C24291" w:rsidRPr="007F6314">
        <w:rPr>
          <w:rFonts w:asciiTheme="minorHAnsi" w:hAnsiTheme="minorHAnsi" w:cstheme="minorHAnsi"/>
          <w:i/>
          <w:iCs/>
          <w:sz w:val="22"/>
          <w:szCs w:val="22"/>
        </w:rPr>
        <w:t>)</w:t>
      </w:r>
      <w:r w:rsidR="00C24291" w:rsidRPr="007F6314">
        <w:rPr>
          <w:rFonts w:asciiTheme="minorHAnsi" w:hAnsiTheme="minorHAnsi" w:cstheme="minorHAnsi"/>
          <w:sz w:val="22"/>
          <w:szCs w:val="22"/>
        </w:rPr>
        <w:t>,</w:t>
      </w:r>
      <w:r w:rsidR="00195EE2"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daqui por diante denominado “VALOR CONTRATUAL”.</w:t>
      </w:r>
    </w:p>
    <w:p w14:paraId="3D77EA58" w14:textId="77777777" w:rsidR="00EC36C9" w:rsidRPr="007F6314" w:rsidRDefault="00EC36C9" w:rsidP="00BE33E0">
      <w:pPr>
        <w:jc w:val="both"/>
        <w:rPr>
          <w:rFonts w:asciiTheme="minorHAnsi" w:hAnsiTheme="minorHAnsi" w:cstheme="minorHAnsi"/>
          <w:sz w:val="22"/>
          <w:szCs w:val="22"/>
        </w:rPr>
      </w:pPr>
    </w:p>
    <w:p w14:paraId="19D9ADF0" w14:textId="77777777" w:rsidR="00C40516" w:rsidRPr="007F6314" w:rsidRDefault="00C40516" w:rsidP="00165876">
      <w:pPr>
        <w:pBdr>
          <w:bottom w:val="single" w:sz="4" w:space="1" w:color="auto"/>
        </w:pBdr>
        <w:shd w:val="clear" w:color="auto" w:fill="E7E6E6" w:themeFill="background2"/>
        <w:jc w:val="both"/>
        <w:rPr>
          <w:rFonts w:asciiTheme="minorHAnsi" w:hAnsiTheme="minorHAnsi" w:cstheme="minorHAnsi"/>
          <w:b/>
          <w:sz w:val="22"/>
          <w:szCs w:val="22"/>
        </w:rPr>
      </w:pPr>
      <w:bookmarkStart w:id="56" w:name="_Hlk183079977"/>
      <w:r w:rsidRPr="007F6314">
        <w:rPr>
          <w:rFonts w:asciiTheme="minorHAnsi" w:hAnsiTheme="minorHAnsi" w:cstheme="minorHAnsi"/>
          <w:b/>
          <w:sz w:val="22"/>
          <w:szCs w:val="22"/>
        </w:rPr>
        <w:t>CLÁUSULA TERCEIRA - DOS RECURSOS</w:t>
      </w:r>
    </w:p>
    <w:p w14:paraId="67D993B4" w14:textId="77777777" w:rsidR="00C707E3" w:rsidRPr="007F6314" w:rsidRDefault="00FB2994" w:rsidP="00BE33E0">
      <w:pPr>
        <w:suppressAutoHyphens w:val="0"/>
        <w:spacing w:after="160"/>
        <w:jc w:val="both"/>
        <w:rPr>
          <w:rFonts w:asciiTheme="minorHAnsi" w:hAnsiTheme="minorHAnsi" w:cstheme="minorHAnsi"/>
          <w:sz w:val="22"/>
          <w:szCs w:val="22"/>
        </w:rPr>
      </w:pPr>
      <w:bookmarkStart w:id="57" w:name="_Hlk183160583"/>
      <w:bookmarkEnd w:id="56"/>
      <w:proofErr w:type="gramStart"/>
      <w:r w:rsidRPr="007F6314">
        <w:rPr>
          <w:rFonts w:asciiTheme="minorHAnsi" w:hAnsiTheme="minorHAnsi" w:cstheme="minorHAnsi"/>
          <w:b/>
          <w:bCs/>
          <w:sz w:val="22"/>
          <w:szCs w:val="22"/>
        </w:rPr>
        <w:t>3.1</w:t>
      </w:r>
      <w:r w:rsidRPr="007F6314">
        <w:rPr>
          <w:rFonts w:asciiTheme="minorHAnsi" w:hAnsiTheme="minorHAnsi" w:cstheme="minorHAnsi"/>
          <w:sz w:val="22"/>
          <w:szCs w:val="22"/>
        </w:rPr>
        <w:t xml:space="preserve"> </w:t>
      </w:r>
      <w:bookmarkStart w:id="58" w:name="_Hlk49349416"/>
      <w:bookmarkStart w:id="59" w:name="_Hlk88221498"/>
      <w:r w:rsidRPr="007F6314">
        <w:rPr>
          <w:rFonts w:asciiTheme="minorHAnsi" w:hAnsiTheme="minorHAnsi" w:cstheme="minorHAnsi"/>
          <w:sz w:val="22"/>
          <w:szCs w:val="22"/>
        </w:rPr>
        <w:t>As</w:t>
      </w:r>
      <w:proofErr w:type="gramEnd"/>
      <w:r w:rsidRPr="007F6314">
        <w:rPr>
          <w:rFonts w:asciiTheme="minorHAnsi" w:hAnsiTheme="minorHAnsi" w:cstheme="minorHAnsi"/>
          <w:sz w:val="22"/>
          <w:szCs w:val="22"/>
        </w:rPr>
        <w:t xml:space="preserve"> despesas com a execução do objeto deste contrato correrão à conta dos recursos advindos da dotação orçamentária </w:t>
      </w:r>
      <w:r w:rsidR="00C707E3" w:rsidRPr="007F6314">
        <w:rPr>
          <w:rFonts w:asciiTheme="minorHAnsi" w:hAnsiTheme="minorHAnsi" w:cstheme="minorHAnsi"/>
          <w:sz w:val="22"/>
          <w:szCs w:val="22"/>
        </w:rPr>
        <w:t>da Secretaria Municipal de Obras e Infraestrutura</w:t>
      </w:r>
    </w:p>
    <w:bookmarkEnd w:id="57"/>
    <w:bookmarkEnd w:id="58"/>
    <w:bookmarkEnd w:id="59"/>
    <w:p w14:paraId="67DEDD87" w14:textId="77777777" w:rsidR="00EA5213" w:rsidRPr="007F6314" w:rsidRDefault="00C707E3" w:rsidP="00EA5213">
      <w:pPr>
        <w:pBdr>
          <w:bottom w:val="single" w:sz="4" w:space="1" w:color="auto"/>
        </w:pBdr>
        <w:jc w:val="both"/>
        <w:rPr>
          <w:rFonts w:asciiTheme="minorHAnsi" w:hAnsiTheme="minorHAnsi" w:cstheme="minorHAnsi"/>
          <w:bCs/>
          <w:sz w:val="24"/>
          <w:szCs w:val="24"/>
          <w:lang w:eastAsia="pt-BR"/>
        </w:rPr>
      </w:pPr>
      <w:proofErr w:type="gramStart"/>
      <w:r w:rsidRPr="007F6314">
        <w:rPr>
          <w:rFonts w:asciiTheme="minorHAnsi" w:hAnsiTheme="minorHAnsi" w:cstheme="minorHAnsi"/>
          <w:bCs/>
          <w:sz w:val="24"/>
          <w:szCs w:val="24"/>
          <w:lang w:eastAsia="pt-BR"/>
        </w:rPr>
        <w:t>08.003.</w:t>
      </w:r>
      <w:r w:rsidR="00EA5213" w:rsidRPr="007F6314">
        <w:rPr>
          <w:rFonts w:asciiTheme="minorHAnsi" w:hAnsiTheme="minorHAnsi" w:cstheme="minorHAnsi"/>
          <w:bCs/>
          <w:sz w:val="24"/>
          <w:szCs w:val="24"/>
          <w:lang w:eastAsia="pt-BR"/>
        </w:rPr>
        <w:t>15</w:t>
      </w:r>
      <w:r w:rsidRPr="007F6314">
        <w:rPr>
          <w:rFonts w:asciiTheme="minorHAnsi" w:hAnsiTheme="minorHAnsi" w:cstheme="minorHAnsi"/>
          <w:bCs/>
          <w:sz w:val="24"/>
          <w:szCs w:val="24"/>
          <w:lang w:eastAsia="pt-BR"/>
        </w:rPr>
        <w:t>.</w:t>
      </w:r>
      <w:r w:rsidR="00EA5213" w:rsidRPr="007F6314">
        <w:rPr>
          <w:rFonts w:asciiTheme="minorHAnsi" w:hAnsiTheme="minorHAnsi" w:cstheme="minorHAnsi"/>
          <w:bCs/>
          <w:sz w:val="24"/>
          <w:szCs w:val="24"/>
          <w:lang w:eastAsia="pt-BR"/>
        </w:rPr>
        <w:t>451</w:t>
      </w:r>
      <w:r w:rsidRPr="007F6314">
        <w:rPr>
          <w:rFonts w:asciiTheme="minorHAnsi" w:hAnsiTheme="minorHAnsi" w:cstheme="minorHAnsi"/>
          <w:bCs/>
          <w:sz w:val="24"/>
          <w:szCs w:val="24"/>
          <w:lang w:eastAsia="pt-BR"/>
        </w:rPr>
        <w:t>.000</w:t>
      </w:r>
      <w:r w:rsidR="00EA5213" w:rsidRPr="007F6314">
        <w:rPr>
          <w:rFonts w:asciiTheme="minorHAnsi" w:hAnsiTheme="minorHAnsi" w:cstheme="minorHAnsi"/>
          <w:bCs/>
          <w:sz w:val="24"/>
          <w:szCs w:val="24"/>
          <w:lang w:eastAsia="pt-BR"/>
        </w:rPr>
        <w:t>5</w:t>
      </w:r>
      <w:r w:rsidRPr="007F6314">
        <w:rPr>
          <w:rFonts w:asciiTheme="minorHAnsi" w:hAnsiTheme="minorHAnsi" w:cstheme="minorHAnsi"/>
          <w:bCs/>
          <w:sz w:val="24"/>
          <w:szCs w:val="24"/>
          <w:lang w:eastAsia="pt-BR"/>
        </w:rPr>
        <w:t>.10</w:t>
      </w:r>
      <w:r w:rsidR="00EA5213" w:rsidRPr="007F6314">
        <w:rPr>
          <w:rFonts w:asciiTheme="minorHAnsi" w:hAnsiTheme="minorHAnsi" w:cstheme="minorHAnsi"/>
          <w:bCs/>
          <w:sz w:val="24"/>
          <w:szCs w:val="24"/>
          <w:lang w:eastAsia="pt-BR"/>
        </w:rPr>
        <w:t>30 Convenio</w:t>
      </w:r>
      <w:proofErr w:type="gramEnd"/>
      <w:r w:rsidR="00EA5213" w:rsidRPr="007F6314">
        <w:rPr>
          <w:rFonts w:asciiTheme="minorHAnsi" w:hAnsiTheme="minorHAnsi" w:cstheme="minorHAnsi"/>
          <w:bCs/>
          <w:sz w:val="24"/>
          <w:szCs w:val="24"/>
          <w:lang w:eastAsia="pt-BR"/>
        </w:rPr>
        <w:t xml:space="preserve"> SECID 1987/2025 – Pavimentação de Vias Urbanas</w:t>
      </w:r>
    </w:p>
    <w:p w14:paraId="694DA8BB" w14:textId="12DF42F3" w:rsidR="00C707E3" w:rsidRPr="007F6314" w:rsidRDefault="00EA5213" w:rsidP="00EA5213">
      <w:pPr>
        <w:pBdr>
          <w:bottom w:val="single" w:sz="4" w:space="1" w:color="auto"/>
        </w:pBdr>
        <w:jc w:val="both"/>
        <w:rPr>
          <w:rFonts w:asciiTheme="minorHAnsi" w:hAnsiTheme="minorHAnsi" w:cstheme="minorHAnsi"/>
          <w:bCs/>
          <w:sz w:val="24"/>
          <w:szCs w:val="24"/>
          <w:lang w:eastAsia="pt-BR"/>
        </w:rPr>
      </w:pPr>
      <w:r w:rsidRPr="007F6314">
        <w:rPr>
          <w:rFonts w:asciiTheme="minorHAnsi" w:hAnsiTheme="minorHAnsi" w:cstheme="minorHAnsi"/>
          <w:bCs/>
          <w:sz w:val="24"/>
          <w:szCs w:val="24"/>
          <w:lang w:eastAsia="pt-BR"/>
        </w:rPr>
        <w:t xml:space="preserve">Fonte 984 – reduzido 681 – 449051 – obras e instalações </w:t>
      </w:r>
      <w:r w:rsidR="00C707E3" w:rsidRPr="007F6314">
        <w:rPr>
          <w:rFonts w:asciiTheme="minorHAnsi" w:hAnsiTheme="minorHAnsi" w:cstheme="minorHAnsi"/>
          <w:bCs/>
          <w:sz w:val="24"/>
          <w:szCs w:val="24"/>
          <w:lang w:eastAsia="pt-BR"/>
        </w:rPr>
        <w:t xml:space="preserve"> </w:t>
      </w:r>
    </w:p>
    <w:p w14:paraId="669CB766" w14:textId="77777777" w:rsidR="00C707E3" w:rsidRPr="007F6314" w:rsidRDefault="00C707E3" w:rsidP="00EA5213">
      <w:pPr>
        <w:pBdr>
          <w:bottom w:val="single" w:sz="4" w:space="1" w:color="auto"/>
        </w:pBdr>
        <w:jc w:val="both"/>
        <w:rPr>
          <w:rFonts w:asciiTheme="minorHAnsi" w:hAnsiTheme="minorHAnsi" w:cstheme="minorHAnsi"/>
          <w:bCs/>
          <w:sz w:val="24"/>
          <w:szCs w:val="24"/>
          <w:lang w:eastAsia="pt-BR"/>
        </w:rPr>
      </w:pPr>
    </w:p>
    <w:p w14:paraId="2251CD77" w14:textId="634EF1BC" w:rsidR="00C24291" w:rsidRPr="007F6314" w:rsidRDefault="00093E60"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 xml:space="preserve">CLÁUSULA </w:t>
      </w:r>
      <w:r w:rsidR="00C24291" w:rsidRPr="007F6314">
        <w:rPr>
          <w:rFonts w:asciiTheme="minorHAnsi" w:hAnsiTheme="minorHAnsi" w:cstheme="minorHAnsi"/>
          <w:b/>
          <w:sz w:val="22"/>
          <w:szCs w:val="22"/>
        </w:rPr>
        <w:t xml:space="preserve">QUARTA </w:t>
      </w:r>
      <w:r w:rsidR="00C669BE" w:rsidRPr="007F6314">
        <w:rPr>
          <w:rFonts w:asciiTheme="minorHAnsi" w:hAnsiTheme="minorHAnsi" w:cstheme="minorHAnsi"/>
          <w:b/>
          <w:sz w:val="22"/>
          <w:szCs w:val="22"/>
        </w:rPr>
        <w:t>–</w:t>
      </w:r>
      <w:r w:rsidR="00C24291" w:rsidRPr="007F6314">
        <w:rPr>
          <w:rFonts w:asciiTheme="minorHAnsi" w:hAnsiTheme="minorHAnsi" w:cstheme="minorHAnsi"/>
          <w:b/>
          <w:sz w:val="22"/>
          <w:szCs w:val="22"/>
        </w:rPr>
        <w:t xml:space="preserve"> DO PRAZO DE EXECUÇÃO</w:t>
      </w:r>
      <w:r w:rsidR="003F5E83" w:rsidRPr="007F6314">
        <w:rPr>
          <w:rFonts w:asciiTheme="minorHAnsi" w:hAnsiTheme="minorHAnsi" w:cstheme="minorHAnsi"/>
          <w:b/>
          <w:sz w:val="22"/>
          <w:szCs w:val="22"/>
        </w:rPr>
        <w:t>, DO INÍCIO DOS SERVIÇOS</w:t>
      </w:r>
      <w:r w:rsidR="00C24291" w:rsidRPr="007F6314">
        <w:rPr>
          <w:rFonts w:asciiTheme="minorHAnsi" w:hAnsiTheme="minorHAnsi" w:cstheme="minorHAnsi"/>
          <w:b/>
          <w:sz w:val="22"/>
          <w:szCs w:val="22"/>
        </w:rPr>
        <w:t xml:space="preserve"> E</w:t>
      </w:r>
      <w:r w:rsidR="00C669BE" w:rsidRPr="007F6314">
        <w:rPr>
          <w:rFonts w:asciiTheme="minorHAnsi" w:hAnsiTheme="minorHAnsi" w:cstheme="minorHAnsi"/>
          <w:b/>
          <w:sz w:val="22"/>
          <w:szCs w:val="22"/>
        </w:rPr>
        <w:t xml:space="preserve"> </w:t>
      </w:r>
      <w:r w:rsidR="00C24291" w:rsidRPr="007F6314">
        <w:rPr>
          <w:rFonts w:asciiTheme="minorHAnsi" w:hAnsiTheme="minorHAnsi" w:cstheme="minorHAnsi"/>
          <w:b/>
          <w:sz w:val="22"/>
          <w:szCs w:val="22"/>
        </w:rPr>
        <w:t>PRORROGAÇÃO</w:t>
      </w:r>
    </w:p>
    <w:p w14:paraId="49371505" w14:textId="77777777" w:rsidR="00D65DD4" w:rsidRPr="007F6314" w:rsidRDefault="00D65DD4" w:rsidP="00BE33E0">
      <w:pPr>
        <w:jc w:val="both"/>
        <w:rPr>
          <w:rFonts w:asciiTheme="minorHAnsi" w:hAnsiTheme="minorHAnsi" w:cstheme="minorHAnsi"/>
          <w:sz w:val="22"/>
          <w:szCs w:val="22"/>
        </w:rPr>
      </w:pPr>
      <w:r w:rsidRPr="007F6314">
        <w:rPr>
          <w:rFonts w:asciiTheme="minorHAnsi" w:hAnsiTheme="minorHAnsi" w:cstheme="minorHAnsi"/>
          <w:b/>
          <w:bCs/>
          <w:sz w:val="22"/>
          <w:szCs w:val="22"/>
        </w:rPr>
        <w:t>4.1</w:t>
      </w:r>
      <w:r w:rsidRPr="007F6314">
        <w:rPr>
          <w:rFonts w:asciiTheme="minorHAnsi" w:hAnsiTheme="minorHAnsi" w:cstheme="minorHAnsi"/>
          <w:sz w:val="22"/>
          <w:szCs w:val="22"/>
        </w:rPr>
        <w:t xml:space="preserve"> A CONTRATADA obriga-se a entregar ao CONTRATANTE o objeto deste Contrato, inteiramente concluído, em condições de aceitação e de utilização, em até 540 (quinhentos e quarenta)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7F6314" w:rsidRDefault="00D65DD4" w:rsidP="00BE33E0">
      <w:pPr>
        <w:jc w:val="both"/>
        <w:rPr>
          <w:rFonts w:asciiTheme="minorHAnsi" w:hAnsiTheme="minorHAnsi" w:cstheme="minorHAnsi"/>
          <w:sz w:val="22"/>
          <w:szCs w:val="22"/>
        </w:rPr>
      </w:pPr>
      <w:r w:rsidRPr="007F6314">
        <w:rPr>
          <w:rFonts w:asciiTheme="minorHAnsi" w:hAnsiTheme="minorHAnsi" w:cstheme="minorHAnsi"/>
          <w:b/>
          <w:bCs/>
          <w:sz w:val="22"/>
          <w:szCs w:val="22"/>
        </w:rPr>
        <w:t>4.1.1</w:t>
      </w:r>
      <w:r w:rsidRPr="007F6314">
        <w:rPr>
          <w:rFonts w:asciiTheme="minorHAnsi" w:hAnsiTheme="minorHAnsi" w:cstheme="minorHAnsi"/>
          <w:sz w:val="22"/>
          <w:szCs w:val="22"/>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7F6314" w:rsidRDefault="00923169"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4.</w:t>
      </w:r>
      <w:r w:rsidR="006B40B2" w:rsidRPr="007F6314">
        <w:rPr>
          <w:rFonts w:asciiTheme="minorHAnsi" w:hAnsiTheme="minorHAnsi" w:cstheme="minorHAnsi"/>
          <w:b/>
          <w:bCs/>
          <w:sz w:val="22"/>
          <w:szCs w:val="22"/>
        </w:rPr>
        <w:t>2</w:t>
      </w:r>
      <w:r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Somente</w:t>
      </w:r>
      <w:proofErr w:type="gramEnd"/>
      <w:r w:rsidR="00C24291" w:rsidRPr="007F6314">
        <w:rPr>
          <w:rFonts w:asciiTheme="minorHAnsi" w:hAnsiTheme="minorHAnsi" w:cstheme="minorHAnsi"/>
          <w:sz w:val="22"/>
          <w:szCs w:val="22"/>
        </w:rPr>
        <w:t xml:space="preserve"> será admitida </w:t>
      </w:r>
      <w:r w:rsidR="00162542" w:rsidRPr="007F6314">
        <w:rPr>
          <w:rFonts w:asciiTheme="minorHAnsi" w:hAnsiTheme="minorHAnsi" w:cstheme="minorHAnsi"/>
          <w:sz w:val="22"/>
          <w:szCs w:val="22"/>
        </w:rPr>
        <w:t xml:space="preserve">a </w:t>
      </w:r>
      <w:r w:rsidR="00C24291" w:rsidRPr="007F6314">
        <w:rPr>
          <w:rFonts w:asciiTheme="minorHAnsi" w:hAnsiTheme="minorHAnsi" w:cstheme="minorHAnsi"/>
          <w:sz w:val="22"/>
          <w:szCs w:val="22"/>
        </w:rPr>
        <w:t xml:space="preserve">alteração do prazo </w:t>
      </w:r>
      <w:r w:rsidR="00162542" w:rsidRPr="007F6314">
        <w:rPr>
          <w:rFonts w:asciiTheme="minorHAnsi" w:hAnsiTheme="minorHAnsi" w:cstheme="minorHAnsi"/>
          <w:sz w:val="22"/>
          <w:szCs w:val="22"/>
        </w:rPr>
        <w:t xml:space="preserve">de execução </w:t>
      </w:r>
      <w:r w:rsidR="001B157E" w:rsidRPr="007F6314">
        <w:rPr>
          <w:rFonts w:asciiTheme="minorHAnsi" w:hAnsiTheme="minorHAnsi" w:cstheme="minorHAnsi"/>
          <w:sz w:val="22"/>
          <w:szCs w:val="22"/>
        </w:rPr>
        <w:t>diante</w:t>
      </w:r>
      <w:r w:rsidR="00C24291" w:rsidRPr="007F6314">
        <w:rPr>
          <w:rFonts w:asciiTheme="minorHAnsi" w:hAnsiTheme="minorHAnsi" w:cstheme="minorHAnsi"/>
          <w:sz w:val="22"/>
          <w:szCs w:val="22"/>
        </w:rPr>
        <w:t>:</w:t>
      </w:r>
      <w:r w:rsidR="001B157E" w:rsidRPr="007F6314">
        <w:rPr>
          <w:rFonts w:asciiTheme="minorHAnsi" w:hAnsiTheme="minorHAnsi" w:cstheme="minorHAnsi"/>
          <w:sz w:val="22"/>
          <w:szCs w:val="22"/>
        </w:rPr>
        <w:t xml:space="preserve"> </w:t>
      </w:r>
    </w:p>
    <w:p w14:paraId="6BC2B2B2" w14:textId="77777777" w:rsidR="00C24291" w:rsidRPr="007F6314" w:rsidRDefault="00C24291" w:rsidP="00BE33E0">
      <w:pPr>
        <w:tabs>
          <w:tab w:val="left" w:pos="-1843"/>
        </w:tabs>
        <w:ind w:firstLine="851"/>
        <w:jc w:val="both"/>
        <w:rPr>
          <w:rFonts w:asciiTheme="minorHAnsi" w:hAnsiTheme="minorHAnsi" w:cstheme="minorHAnsi"/>
          <w:sz w:val="22"/>
          <w:szCs w:val="22"/>
        </w:rPr>
      </w:pPr>
      <w:r w:rsidRPr="007F6314">
        <w:rPr>
          <w:rFonts w:asciiTheme="minorHAnsi" w:hAnsiTheme="minorHAnsi" w:cstheme="minorHAnsi"/>
          <w:sz w:val="22"/>
          <w:szCs w:val="22"/>
        </w:rPr>
        <w:t xml:space="preserve">a) </w:t>
      </w:r>
      <w:r w:rsidR="001B157E" w:rsidRPr="007F6314">
        <w:rPr>
          <w:rFonts w:asciiTheme="minorHAnsi" w:hAnsiTheme="minorHAnsi" w:cstheme="minorHAnsi"/>
          <w:sz w:val="22"/>
          <w:szCs w:val="22"/>
        </w:rPr>
        <w:t xml:space="preserve">da </w:t>
      </w:r>
      <w:r w:rsidRPr="007F6314">
        <w:rPr>
          <w:rFonts w:asciiTheme="minorHAnsi" w:hAnsiTheme="minorHAnsi" w:cstheme="minorHAnsi"/>
          <w:sz w:val="22"/>
          <w:szCs w:val="22"/>
        </w:rPr>
        <w:t>alteração do projeto e/ou de especificações técnicas pelo CONTRATANTE;</w:t>
      </w:r>
    </w:p>
    <w:p w14:paraId="274E4AE1" w14:textId="77777777" w:rsidR="00C24291" w:rsidRPr="007F6314" w:rsidRDefault="00C24291" w:rsidP="00BE33E0">
      <w:pPr>
        <w:ind w:firstLine="851"/>
        <w:jc w:val="both"/>
        <w:rPr>
          <w:rFonts w:asciiTheme="minorHAnsi" w:hAnsiTheme="minorHAnsi" w:cstheme="minorHAnsi"/>
          <w:sz w:val="22"/>
          <w:szCs w:val="22"/>
        </w:rPr>
      </w:pPr>
      <w:r w:rsidRPr="007F6314">
        <w:rPr>
          <w:rFonts w:asciiTheme="minorHAnsi" w:hAnsiTheme="minorHAnsi" w:cstheme="minorHAnsi"/>
          <w:sz w:val="22"/>
          <w:szCs w:val="22"/>
        </w:rPr>
        <w:t xml:space="preserve">b) </w:t>
      </w:r>
      <w:r w:rsidR="001B157E" w:rsidRPr="007F6314">
        <w:rPr>
          <w:rFonts w:asciiTheme="minorHAnsi" w:hAnsiTheme="minorHAnsi" w:cstheme="minorHAnsi"/>
          <w:sz w:val="22"/>
          <w:szCs w:val="22"/>
        </w:rPr>
        <w:t xml:space="preserve"> do aumento, por ato do CONTRATANTE, das quantidades inicialmente previstas</w:t>
      </w:r>
      <w:r w:rsidRPr="007F6314">
        <w:rPr>
          <w:rFonts w:asciiTheme="minorHAnsi" w:hAnsiTheme="minorHAnsi" w:cstheme="minorHAnsi"/>
          <w:sz w:val="22"/>
          <w:szCs w:val="22"/>
        </w:rPr>
        <w:t xml:space="preserve">, obedecidos os limites fixados </w:t>
      </w:r>
      <w:r w:rsidR="00F17DD9" w:rsidRPr="007F6314">
        <w:rPr>
          <w:rFonts w:asciiTheme="minorHAnsi" w:hAnsiTheme="minorHAnsi" w:cstheme="minorHAnsi"/>
          <w:sz w:val="22"/>
          <w:szCs w:val="22"/>
        </w:rPr>
        <w:t>na lei</w:t>
      </w:r>
      <w:r w:rsidRPr="007F6314">
        <w:rPr>
          <w:rFonts w:asciiTheme="minorHAnsi" w:hAnsiTheme="minorHAnsi" w:cstheme="minorHAnsi"/>
          <w:sz w:val="22"/>
          <w:szCs w:val="22"/>
        </w:rPr>
        <w:t>;</w:t>
      </w:r>
    </w:p>
    <w:p w14:paraId="019B6917" w14:textId="77777777" w:rsidR="00C24291" w:rsidRPr="007F6314" w:rsidRDefault="00C24291" w:rsidP="00BE33E0">
      <w:pPr>
        <w:ind w:firstLine="851"/>
        <w:jc w:val="both"/>
        <w:rPr>
          <w:rFonts w:asciiTheme="minorHAnsi" w:hAnsiTheme="minorHAnsi" w:cstheme="minorHAnsi"/>
          <w:sz w:val="22"/>
          <w:szCs w:val="22"/>
        </w:rPr>
      </w:pPr>
      <w:r w:rsidRPr="007F6314">
        <w:rPr>
          <w:rFonts w:asciiTheme="minorHAnsi" w:hAnsiTheme="minorHAnsi" w:cstheme="minorHAnsi"/>
          <w:sz w:val="22"/>
          <w:szCs w:val="22"/>
        </w:rPr>
        <w:t xml:space="preserve">c) </w:t>
      </w:r>
      <w:r w:rsidR="001B157E" w:rsidRPr="007F6314">
        <w:rPr>
          <w:rFonts w:asciiTheme="minorHAnsi" w:hAnsiTheme="minorHAnsi" w:cstheme="minorHAnsi"/>
          <w:sz w:val="22"/>
          <w:szCs w:val="22"/>
        </w:rPr>
        <w:t xml:space="preserve">do </w:t>
      </w:r>
      <w:r w:rsidRPr="007F6314">
        <w:rPr>
          <w:rFonts w:asciiTheme="minorHAnsi" w:hAnsiTheme="minorHAnsi" w:cstheme="minorHAnsi"/>
          <w:sz w:val="22"/>
          <w:szCs w:val="22"/>
        </w:rPr>
        <w:t>atraso no fornecimento de dados informativos, materiais e qualquer subsídio concernente ao objeto contratado, que estejam sob responsabilidade expressa do CONTRATANTE;</w:t>
      </w:r>
    </w:p>
    <w:p w14:paraId="421B588B" w14:textId="77777777" w:rsidR="00C24291" w:rsidRPr="007F6314" w:rsidRDefault="00C24291" w:rsidP="00BE33E0">
      <w:pPr>
        <w:ind w:firstLine="851"/>
        <w:jc w:val="both"/>
        <w:rPr>
          <w:rFonts w:asciiTheme="minorHAnsi" w:hAnsiTheme="minorHAnsi" w:cstheme="minorHAnsi"/>
          <w:sz w:val="22"/>
          <w:szCs w:val="22"/>
        </w:rPr>
      </w:pPr>
      <w:r w:rsidRPr="007F6314">
        <w:rPr>
          <w:rFonts w:asciiTheme="minorHAnsi" w:hAnsiTheme="minorHAnsi" w:cstheme="minorHAnsi"/>
          <w:sz w:val="22"/>
          <w:szCs w:val="22"/>
        </w:rPr>
        <w:t xml:space="preserve">d) </w:t>
      </w:r>
      <w:r w:rsidR="001B157E" w:rsidRPr="007F6314">
        <w:rPr>
          <w:rFonts w:asciiTheme="minorHAnsi" w:hAnsiTheme="minorHAnsi" w:cstheme="minorHAnsi"/>
          <w:sz w:val="22"/>
          <w:szCs w:val="22"/>
        </w:rPr>
        <w:t>d</w:t>
      </w:r>
      <w:r w:rsidR="001170CB" w:rsidRPr="007F6314">
        <w:rPr>
          <w:rFonts w:asciiTheme="minorHAnsi" w:hAnsiTheme="minorHAnsi" w:cstheme="minorHAnsi"/>
          <w:sz w:val="22"/>
          <w:szCs w:val="22"/>
        </w:rPr>
        <w:t xml:space="preserve">a interrupção da execução do contrato ou diminuição do ritmo de trabalho por ordem e no interesse </w:t>
      </w:r>
      <w:r w:rsidRPr="007F6314">
        <w:rPr>
          <w:rFonts w:asciiTheme="minorHAnsi" w:hAnsiTheme="minorHAnsi" w:cstheme="minorHAnsi"/>
          <w:sz w:val="22"/>
          <w:szCs w:val="22"/>
        </w:rPr>
        <w:t>do CONTRATANTE;</w:t>
      </w:r>
    </w:p>
    <w:p w14:paraId="2E20A763" w14:textId="77777777" w:rsidR="00C24291" w:rsidRPr="007F6314" w:rsidRDefault="00C24291" w:rsidP="00BE33E0">
      <w:pPr>
        <w:ind w:firstLine="851"/>
        <w:jc w:val="both"/>
        <w:rPr>
          <w:rFonts w:asciiTheme="minorHAnsi" w:hAnsiTheme="minorHAnsi" w:cstheme="minorHAnsi"/>
          <w:sz w:val="22"/>
          <w:szCs w:val="22"/>
        </w:rPr>
      </w:pPr>
      <w:r w:rsidRPr="007F6314">
        <w:rPr>
          <w:rFonts w:asciiTheme="minorHAnsi" w:hAnsiTheme="minorHAnsi" w:cstheme="minorHAnsi"/>
          <w:sz w:val="22"/>
          <w:szCs w:val="22"/>
        </w:rPr>
        <w:t xml:space="preserve">e) </w:t>
      </w:r>
      <w:r w:rsidR="001B157E" w:rsidRPr="007F6314">
        <w:rPr>
          <w:rFonts w:asciiTheme="minorHAnsi" w:hAnsiTheme="minorHAnsi" w:cstheme="minorHAnsi"/>
          <w:sz w:val="22"/>
          <w:szCs w:val="22"/>
        </w:rPr>
        <w:t>de impedimento de execução do contrato por fato ou ato de terceiro reconhecido pelo CONTRATANTE em documento contemporâneo à sua ocorrência</w:t>
      </w:r>
      <w:r w:rsidRPr="007F6314">
        <w:rPr>
          <w:rFonts w:asciiTheme="minorHAnsi" w:hAnsiTheme="minorHAnsi" w:cstheme="minorHAnsi"/>
          <w:sz w:val="22"/>
          <w:szCs w:val="22"/>
        </w:rPr>
        <w:t>;</w:t>
      </w:r>
    </w:p>
    <w:p w14:paraId="35C24C92" w14:textId="77777777" w:rsidR="00C24291" w:rsidRPr="007F6314" w:rsidRDefault="00C24291" w:rsidP="00BE33E0">
      <w:pPr>
        <w:ind w:firstLine="851"/>
        <w:jc w:val="both"/>
        <w:rPr>
          <w:rFonts w:asciiTheme="minorHAnsi" w:hAnsiTheme="minorHAnsi" w:cstheme="minorHAnsi"/>
          <w:sz w:val="22"/>
          <w:szCs w:val="22"/>
        </w:rPr>
      </w:pPr>
      <w:r w:rsidRPr="007F6314">
        <w:rPr>
          <w:rFonts w:asciiTheme="minorHAnsi" w:hAnsiTheme="minorHAnsi" w:cstheme="minorHAnsi"/>
          <w:sz w:val="22"/>
          <w:szCs w:val="22"/>
        </w:rPr>
        <w:t xml:space="preserve">f) </w:t>
      </w:r>
      <w:r w:rsidR="001B157E" w:rsidRPr="007F6314">
        <w:rPr>
          <w:rFonts w:asciiTheme="minorHAnsi" w:hAnsiTheme="minorHAnsi" w:cstheme="minorHAnsi"/>
          <w:sz w:val="22"/>
          <w:szCs w:val="22"/>
        </w:rPr>
        <w:t>da superveniência de fato excepcional ou imprevisível, estranho à vontade das partes, que altere fundamentalmente as condições de execução do contrato;</w:t>
      </w:r>
    </w:p>
    <w:p w14:paraId="7A003B14" w14:textId="77777777" w:rsidR="00C24291" w:rsidRPr="007F6314" w:rsidRDefault="00C24291" w:rsidP="00BE33E0">
      <w:pPr>
        <w:ind w:firstLine="851"/>
        <w:jc w:val="both"/>
        <w:rPr>
          <w:rFonts w:asciiTheme="minorHAnsi" w:hAnsiTheme="minorHAnsi" w:cstheme="minorHAnsi"/>
          <w:sz w:val="22"/>
          <w:szCs w:val="22"/>
        </w:rPr>
      </w:pPr>
      <w:r w:rsidRPr="007F6314">
        <w:rPr>
          <w:rFonts w:asciiTheme="minorHAnsi" w:hAnsiTheme="minorHAnsi" w:cstheme="minorHAnsi"/>
          <w:sz w:val="22"/>
          <w:szCs w:val="22"/>
        </w:rPr>
        <w:t xml:space="preserve">g) </w:t>
      </w:r>
      <w:r w:rsidR="001170CB" w:rsidRPr="007F6314">
        <w:rPr>
          <w:rFonts w:asciiTheme="minorHAnsi" w:hAnsiTheme="minorHAnsi" w:cstheme="minorHAnsi"/>
          <w:sz w:val="22"/>
          <w:szCs w:val="22"/>
        </w:rPr>
        <w:t xml:space="preserve">de </w:t>
      </w:r>
      <w:r w:rsidRPr="007F6314">
        <w:rPr>
          <w:rFonts w:asciiTheme="minorHAnsi" w:hAnsiTheme="minorHAnsi" w:cstheme="minorHAnsi"/>
          <w:sz w:val="22"/>
          <w:szCs w:val="22"/>
        </w:rPr>
        <w:t xml:space="preserve">outros </w:t>
      </w:r>
      <w:r w:rsidR="00093E60" w:rsidRPr="007F6314">
        <w:rPr>
          <w:rFonts w:asciiTheme="minorHAnsi" w:hAnsiTheme="minorHAnsi" w:cstheme="minorHAnsi"/>
          <w:sz w:val="22"/>
          <w:szCs w:val="22"/>
        </w:rPr>
        <w:t>casos previstos</w:t>
      </w:r>
      <w:r w:rsidRPr="007F6314">
        <w:rPr>
          <w:rFonts w:asciiTheme="minorHAnsi" w:hAnsiTheme="minorHAnsi" w:cstheme="minorHAnsi"/>
          <w:sz w:val="22"/>
          <w:szCs w:val="22"/>
        </w:rPr>
        <w:t xml:space="preserve"> em lei.</w:t>
      </w:r>
    </w:p>
    <w:p w14:paraId="75E75763" w14:textId="77777777" w:rsidR="00B546C9" w:rsidRPr="007F6314" w:rsidRDefault="00923169"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4.</w:t>
      </w:r>
      <w:r w:rsidR="006B40B2" w:rsidRPr="007F6314">
        <w:rPr>
          <w:rFonts w:asciiTheme="minorHAnsi" w:hAnsiTheme="minorHAnsi" w:cstheme="minorHAnsi"/>
          <w:b/>
          <w:bCs/>
          <w:sz w:val="22"/>
          <w:szCs w:val="22"/>
        </w:rPr>
        <w:t>3</w:t>
      </w:r>
      <w:r w:rsidRPr="007F6314">
        <w:rPr>
          <w:rFonts w:asciiTheme="minorHAnsi" w:hAnsiTheme="minorHAnsi" w:cstheme="minorHAnsi"/>
          <w:sz w:val="22"/>
          <w:szCs w:val="22"/>
        </w:rPr>
        <w:t xml:space="preserve"> </w:t>
      </w:r>
      <w:r w:rsidR="00C77A79" w:rsidRPr="007F6314">
        <w:rPr>
          <w:rFonts w:asciiTheme="minorHAnsi" w:hAnsiTheme="minorHAnsi" w:cstheme="minorHAnsi"/>
          <w:sz w:val="22"/>
          <w:szCs w:val="22"/>
        </w:rPr>
        <w:t>Salvo</w:t>
      </w:r>
      <w:proofErr w:type="gramEnd"/>
      <w:r w:rsidR="00C77A79" w:rsidRPr="007F6314">
        <w:rPr>
          <w:rFonts w:asciiTheme="minorHAnsi" w:hAnsiTheme="minorHAnsi" w:cstheme="minorHAnsi"/>
          <w:sz w:val="22"/>
          <w:szCs w:val="22"/>
        </w:rPr>
        <w:t xml:space="preserve"> exceções legais, as paralisações da execução do contrato somente podem ser determinadas pelo CONTRATANTE no seu interesse, e os documentos que as formalizam servirão como fundamento para a </w:t>
      </w:r>
      <w:r w:rsidR="00B57DA2" w:rsidRPr="007F6314">
        <w:rPr>
          <w:rFonts w:asciiTheme="minorHAnsi" w:hAnsiTheme="minorHAnsi" w:cstheme="minorHAnsi"/>
          <w:sz w:val="22"/>
          <w:szCs w:val="22"/>
        </w:rPr>
        <w:t>readequação/</w:t>
      </w:r>
      <w:r w:rsidR="00C77A79" w:rsidRPr="007F6314">
        <w:rPr>
          <w:rFonts w:asciiTheme="minorHAnsi" w:hAnsiTheme="minorHAnsi" w:cstheme="minorHAnsi"/>
          <w:sz w:val="22"/>
          <w:szCs w:val="22"/>
        </w:rPr>
        <w:t>alteração do</w:t>
      </w:r>
      <w:r w:rsidR="00B57DA2" w:rsidRPr="007F6314">
        <w:rPr>
          <w:rFonts w:asciiTheme="minorHAnsi" w:hAnsiTheme="minorHAnsi" w:cstheme="minorHAnsi"/>
          <w:sz w:val="22"/>
          <w:szCs w:val="22"/>
        </w:rPr>
        <w:t>s</w:t>
      </w:r>
      <w:r w:rsidR="00C77A79" w:rsidRPr="007F6314">
        <w:rPr>
          <w:rFonts w:asciiTheme="minorHAnsi" w:hAnsiTheme="minorHAnsi" w:cstheme="minorHAnsi"/>
          <w:sz w:val="22"/>
          <w:szCs w:val="22"/>
        </w:rPr>
        <w:t xml:space="preserve"> pr</w:t>
      </w:r>
      <w:r w:rsidR="000459A2" w:rsidRPr="007F6314">
        <w:rPr>
          <w:rFonts w:asciiTheme="minorHAnsi" w:hAnsiTheme="minorHAnsi" w:cstheme="minorHAnsi"/>
          <w:sz w:val="22"/>
          <w:szCs w:val="22"/>
        </w:rPr>
        <w:t>a</w:t>
      </w:r>
      <w:r w:rsidR="00C77A79" w:rsidRPr="007F6314">
        <w:rPr>
          <w:rFonts w:asciiTheme="minorHAnsi" w:hAnsiTheme="minorHAnsi" w:cstheme="minorHAnsi"/>
          <w:sz w:val="22"/>
          <w:szCs w:val="22"/>
        </w:rPr>
        <w:t>zo</w:t>
      </w:r>
      <w:r w:rsidR="00B57DA2" w:rsidRPr="007F6314">
        <w:rPr>
          <w:rFonts w:asciiTheme="minorHAnsi" w:hAnsiTheme="minorHAnsi" w:cstheme="minorHAnsi"/>
          <w:sz w:val="22"/>
          <w:szCs w:val="22"/>
        </w:rPr>
        <w:t>s pactuados</w:t>
      </w:r>
      <w:r w:rsidR="00C77A79" w:rsidRPr="007F6314">
        <w:rPr>
          <w:rFonts w:asciiTheme="minorHAnsi" w:hAnsiTheme="minorHAnsi" w:cstheme="minorHAnsi"/>
          <w:sz w:val="22"/>
          <w:szCs w:val="22"/>
        </w:rPr>
        <w:t>.</w:t>
      </w:r>
      <w:r w:rsidR="00C24291" w:rsidRPr="007F6314">
        <w:rPr>
          <w:rFonts w:asciiTheme="minorHAnsi" w:hAnsiTheme="minorHAnsi" w:cstheme="minorHAnsi"/>
          <w:sz w:val="22"/>
          <w:szCs w:val="22"/>
        </w:rPr>
        <w:t xml:space="preserve"> </w:t>
      </w:r>
    </w:p>
    <w:p w14:paraId="47106B2C" w14:textId="77777777" w:rsidR="00B546C9" w:rsidRPr="007F6314" w:rsidRDefault="00B546C9" w:rsidP="00BE33E0">
      <w:pPr>
        <w:jc w:val="both"/>
        <w:rPr>
          <w:rFonts w:asciiTheme="minorHAnsi" w:hAnsiTheme="minorHAnsi" w:cstheme="minorHAnsi"/>
          <w:color w:val="000000"/>
          <w:sz w:val="22"/>
          <w:szCs w:val="22"/>
          <w:lang w:eastAsia="pt-BR"/>
        </w:rPr>
      </w:pPr>
      <w:proofErr w:type="gramStart"/>
      <w:r w:rsidRPr="007F6314">
        <w:rPr>
          <w:rFonts w:asciiTheme="minorHAnsi" w:hAnsiTheme="minorHAnsi" w:cstheme="minorHAnsi"/>
          <w:b/>
          <w:bCs/>
          <w:sz w:val="22"/>
          <w:szCs w:val="22"/>
        </w:rPr>
        <w:t>4.4</w:t>
      </w:r>
      <w:r w:rsidRPr="007F6314">
        <w:rPr>
          <w:rFonts w:asciiTheme="minorHAnsi" w:hAnsiTheme="minorHAnsi" w:cstheme="minorHAnsi"/>
          <w:sz w:val="22"/>
          <w:szCs w:val="22"/>
        </w:rPr>
        <w:t xml:space="preserve"> Havendo</w:t>
      </w:r>
      <w:proofErr w:type="gramEnd"/>
      <w:r w:rsidRPr="007F6314">
        <w:rPr>
          <w:rFonts w:asciiTheme="minorHAnsi" w:hAnsiTheme="minorHAnsi" w:cstheme="minorHAnsi"/>
          <w:sz w:val="22"/>
          <w:szCs w:val="22"/>
        </w:rPr>
        <w:t xml:space="preserve"> </w:t>
      </w:r>
      <w:r w:rsidRPr="007F6314">
        <w:rPr>
          <w:rFonts w:asciiTheme="minorHAnsi" w:hAnsiTheme="minorHAnsi" w:cstheme="minorHAnsi"/>
          <w:color w:val="000000"/>
          <w:sz w:val="22"/>
          <w:szCs w:val="22"/>
          <w:lang w:eastAsia="pt-BR"/>
        </w:rPr>
        <w:t>impedimento, ordem de paralisação ou suspensão do contrato, o cronograma de execução será prorrogado automaticamente pelo tempo correspondente, anotadas tais circunstâncias mediante simples apostila</w:t>
      </w:r>
      <w:r w:rsidR="00EA537C" w:rsidRPr="007F6314">
        <w:rPr>
          <w:rFonts w:asciiTheme="minorHAnsi" w:hAnsiTheme="minorHAnsi" w:cstheme="minorHAnsi"/>
          <w:color w:val="000000"/>
          <w:sz w:val="22"/>
          <w:szCs w:val="22"/>
          <w:lang w:eastAsia="pt-BR"/>
        </w:rPr>
        <w:t xml:space="preserve">, submetendo-se toda documentação ao </w:t>
      </w:r>
      <w:proofErr w:type="spellStart"/>
      <w:r w:rsidR="00EA537C" w:rsidRPr="007F6314">
        <w:rPr>
          <w:rFonts w:asciiTheme="minorHAnsi" w:hAnsiTheme="minorHAnsi" w:cstheme="minorHAnsi"/>
          <w:color w:val="000000"/>
          <w:sz w:val="22"/>
          <w:szCs w:val="22"/>
          <w:lang w:eastAsia="pt-BR"/>
        </w:rPr>
        <w:t>Paranacidade</w:t>
      </w:r>
      <w:proofErr w:type="spellEnd"/>
      <w:r w:rsidR="00EA537C" w:rsidRPr="007F6314">
        <w:rPr>
          <w:rFonts w:asciiTheme="minorHAnsi" w:hAnsiTheme="minorHAnsi" w:cstheme="minorHAnsi"/>
          <w:color w:val="000000"/>
          <w:sz w:val="22"/>
          <w:szCs w:val="22"/>
          <w:lang w:eastAsia="pt-BR"/>
        </w:rPr>
        <w:t>.</w:t>
      </w:r>
      <w:bookmarkStart w:id="60" w:name="art115§6"/>
      <w:bookmarkEnd w:id="60"/>
    </w:p>
    <w:p w14:paraId="5BEC5AB6" w14:textId="77777777" w:rsidR="00B546C9" w:rsidRPr="007F6314" w:rsidRDefault="00B546C9" w:rsidP="00BE33E0">
      <w:pPr>
        <w:jc w:val="both"/>
        <w:rPr>
          <w:rFonts w:asciiTheme="minorHAnsi" w:hAnsiTheme="minorHAnsi" w:cstheme="minorHAnsi"/>
          <w:color w:val="000000"/>
          <w:sz w:val="22"/>
          <w:szCs w:val="22"/>
          <w:lang w:eastAsia="pt-BR"/>
        </w:rPr>
      </w:pPr>
      <w:r w:rsidRPr="007F6314">
        <w:rPr>
          <w:rFonts w:asciiTheme="minorHAnsi" w:hAnsiTheme="minorHAnsi" w:cstheme="minorHAnsi"/>
          <w:b/>
          <w:bCs/>
          <w:sz w:val="22"/>
          <w:szCs w:val="22"/>
        </w:rPr>
        <w:t>4.4.1</w:t>
      </w:r>
      <w:r w:rsidR="00D43ADD" w:rsidRPr="007F6314">
        <w:rPr>
          <w:rFonts w:asciiTheme="minorHAnsi" w:hAnsiTheme="minorHAnsi" w:cstheme="minorHAnsi"/>
          <w:b/>
          <w:bCs/>
          <w:sz w:val="22"/>
          <w:szCs w:val="22"/>
        </w:rPr>
        <w:t>.</w:t>
      </w:r>
      <w:r w:rsidRPr="007F6314">
        <w:rPr>
          <w:rFonts w:asciiTheme="minorHAnsi" w:hAnsiTheme="minorHAnsi" w:cstheme="minorHAnsi"/>
          <w:sz w:val="22"/>
          <w:szCs w:val="22"/>
        </w:rPr>
        <w:t xml:space="preserve"> </w:t>
      </w:r>
      <w:proofErr w:type="gramStart"/>
      <w:r w:rsidRPr="007F6314">
        <w:rPr>
          <w:rFonts w:asciiTheme="minorHAnsi" w:hAnsiTheme="minorHAnsi" w:cstheme="minorHAnsi"/>
          <w:color w:val="000000"/>
          <w:sz w:val="22"/>
          <w:szCs w:val="22"/>
          <w:lang w:eastAsia="pt-BR"/>
        </w:rPr>
        <w:t>verificada</w:t>
      </w:r>
      <w:proofErr w:type="gramEnd"/>
      <w:r w:rsidRPr="007F6314">
        <w:rPr>
          <w:rFonts w:asciiTheme="minorHAnsi" w:hAnsiTheme="minorHAnsi" w:cstheme="minorHAnsi"/>
          <w:color w:val="000000"/>
          <w:sz w:val="22"/>
          <w:szCs w:val="22"/>
          <w:lang w:eastAsia="pt-BR"/>
        </w:rPr>
        <w:t xml:space="preserve">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7F6314" w:rsidRDefault="00B546C9" w:rsidP="00BE33E0">
      <w:pPr>
        <w:pStyle w:val="BodyText21"/>
        <w:widowControl w:val="0"/>
        <w:tabs>
          <w:tab w:val="left" w:pos="-7200"/>
        </w:tabs>
        <w:spacing w:after="0" w:line="240" w:lineRule="auto"/>
        <w:rPr>
          <w:rFonts w:asciiTheme="minorHAnsi" w:hAnsiTheme="minorHAnsi" w:cstheme="minorHAnsi"/>
          <w:b/>
          <w:bCs/>
          <w:u w:val="single"/>
        </w:rPr>
      </w:pPr>
      <w:r w:rsidRPr="007F6314">
        <w:rPr>
          <w:rFonts w:asciiTheme="minorHAnsi" w:eastAsia="Arial Unicode MS" w:hAnsiTheme="minorHAnsi" w:cstheme="minorHAnsi"/>
          <w:b/>
          <w:bCs/>
        </w:rPr>
        <w:t>4.5</w:t>
      </w:r>
      <w:r w:rsidRPr="007F6314">
        <w:rPr>
          <w:rFonts w:asciiTheme="minorHAnsi" w:eastAsia="Arial Unicode MS" w:hAnsiTheme="minorHAnsi" w:cstheme="minorHAnsi"/>
        </w:rPr>
        <w:t xml:space="preserve"> A solicitação de aditivo de prazo de execução, suspensão do contrato, assim como de acréscimos ou supressões </w:t>
      </w:r>
      <w:r w:rsidR="00405A2B" w:rsidRPr="007F6314">
        <w:rPr>
          <w:rFonts w:asciiTheme="minorHAnsi" w:eastAsia="Arial Unicode MS" w:hAnsiTheme="minorHAnsi" w:cstheme="minorHAnsi"/>
        </w:rPr>
        <w:t>do objeto</w:t>
      </w:r>
      <w:r w:rsidRPr="007F6314">
        <w:rPr>
          <w:rFonts w:asciiTheme="minorHAnsi" w:eastAsia="Arial Unicode MS" w:hAnsiTheme="minorHAnsi" w:cstheme="minorHAnsi"/>
        </w:rPr>
        <w:t xml:space="preserve"> deverá ser realizada no prazo de </w:t>
      </w:r>
      <w:r w:rsidR="00E43EE0" w:rsidRPr="007F6314">
        <w:rPr>
          <w:rFonts w:asciiTheme="minorHAnsi" w:eastAsia="Arial Unicode MS" w:hAnsiTheme="minorHAnsi" w:cstheme="minorHAnsi"/>
        </w:rPr>
        <w:t xml:space="preserve">vigência </w:t>
      </w:r>
      <w:r w:rsidRPr="007F6314">
        <w:rPr>
          <w:rFonts w:asciiTheme="minorHAnsi" w:eastAsia="Arial Unicode MS" w:hAnsiTheme="minorHAnsi" w:cstheme="minorHAnsi"/>
        </w:rPr>
        <w:t xml:space="preserve">do contrato. </w:t>
      </w:r>
    </w:p>
    <w:p w14:paraId="42C7631C" w14:textId="77777777" w:rsidR="00D50FF3" w:rsidRPr="007F6314" w:rsidRDefault="00334F63" w:rsidP="00BE33E0">
      <w:pPr>
        <w:pStyle w:val="BodyText21"/>
        <w:widowControl w:val="0"/>
        <w:tabs>
          <w:tab w:val="left" w:pos="-10517"/>
        </w:tabs>
        <w:spacing w:after="0" w:line="240" w:lineRule="auto"/>
        <w:rPr>
          <w:rFonts w:asciiTheme="minorHAnsi" w:hAnsiTheme="minorHAnsi" w:cstheme="minorHAnsi"/>
        </w:rPr>
      </w:pPr>
      <w:r w:rsidRPr="007F6314">
        <w:rPr>
          <w:rFonts w:asciiTheme="minorHAnsi" w:hAnsiTheme="minorHAnsi" w:cstheme="minorHAnsi"/>
          <w:b/>
          <w:bCs/>
        </w:rPr>
        <w:t>4.5.1</w:t>
      </w:r>
      <w:r w:rsidRPr="007F6314">
        <w:rPr>
          <w:rFonts w:asciiTheme="minorHAnsi" w:hAnsiTheme="minorHAnsi" w:cstheme="minorHAnsi"/>
        </w:rPr>
        <w:t xml:space="preserve">. As solicitações de aditivos submetidas as </w:t>
      </w:r>
      <w:proofErr w:type="spellStart"/>
      <w:r w:rsidRPr="007F6314">
        <w:rPr>
          <w:rFonts w:asciiTheme="minorHAnsi" w:hAnsiTheme="minorHAnsi" w:cstheme="minorHAnsi"/>
        </w:rPr>
        <w:t>Paranacidade</w:t>
      </w:r>
      <w:proofErr w:type="spellEnd"/>
      <w:r w:rsidRPr="007F6314">
        <w:rPr>
          <w:rFonts w:asciiTheme="minorHAnsi" w:hAnsiTheme="minorHAnsi" w:cstheme="minorHAnsi"/>
        </w:rPr>
        <w:t xml:space="preserve"> devem vir acompanhadas de parecer técnico emitido pela fiscalização e analisadas pelo gestor do contrato, parecer jurídico, cronograma e anuência d</w:t>
      </w:r>
      <w:r w:rsidR="004C7CB4" w:rsidRPr="007F6314">
        <w:rPr>
          <w:rFonts w:asciiTheme="minorHAnsi" w:hAnsiTheme="minorHAnsi" w:cstheme="minorHAnsi"/>
        </w:rPr>
        <w:t>o</w:t>
      </w:r>
      <w:r w:rsidRPr="007F6314">
        <w:rPr>
          <w:rFonts w:asciiTheme="minorHAnsi" w:hAnsiTheme="minorHAnsi" w:cstheme="minorHAnsi"/>
        </w:rPr>
        <w:t xml:space="preserve"> CONTRATANTE.</w:t>
      </w:r>
    </w:p>
    <w:p w14:paraId="7632027C" w14:textId="77777777" w:rsidR="00334F63" w:rsidRPr="007F6314" w:rsidRDefault="00334F63" w:rsidP="00BE33E0">
      <w:pPr>
        <w:pStyle w:val="BodyText21"/>
        <w:widowControl w:val="0"/>
        <w:tabs>
          <w:tab w:val="left" w:pos="-10517"/>
        </w:tabs>
        <w:spacing w:after="0" w:line="240" w:lineRule="auto"/>
        <w:rPr>
          <w:rFonts w:asciiTheme="minorHAnsi" w:hAnsiTheme="minorHAnsi" w:cstheme="minorHAnsi"/>
        </w:rPr>
      </w:pPr>
      <w:r w:rsidRPr="007F6314">
        <w:rPr>
          <w:rFonts w:asciiTheme="minorHAnsi" w:hAnsiTheme="minorHAnsi" w:cstheme="minorHAnsi"/>
          <w:b/>
          <w:bCs/>
        </w:rPr>
        <w:t>4.5.2.</w:t>
      </w:r>
      <w:r w:rsidRPr="007F6314">
        <w:rPr>
          <w:rFonts w:asciiTheme="minorHAnsi" w:hAnsiTheme="minorHAnsi" w:cstheme="minorHAnsi"/>
        </w:rPr>
        <w:t xml:space="preserve"> Após análise do gestor do contrato, os acréscimos e supressões, a serem formalizados em termo aditivo, deverão ser </w:t>
      </w:r>
      <w:proofErr w:type="spellStart"/>
      <w:r w:rsidRPr="007F6314">
        <w:rPr>
          <w:rFonts w:asciiTheme="minorHAnsi" w:hAnsiTheme="minorHAnsi" w:cstheme="minorHAnsi"/>
        </w:rPr>
        <w:t>planilhados</w:t>
      </w:r>
      <w:proofErr w:type="spellEnd"/>
      <w:r w:rsidRPr="007F6314">
        <w:rPr>
          <w:rFonts w:asciiTheme="minorHAnsi" w:hAnsiTheme="minorHAnsi" w:cstheme="minorHAnsi"/>
        </w:rPr>
        <w:t xml:space="preserve"> com a indicação do que será acrescido ou suprimido, sujeita à aprovação do CONTRATANTE, bem como a anuência do </w:t>
      </w:r>
      <w:proofErr w:type="spellStart"/>
      <w:r w:rsidRPr="007F6314">
        <w:rPr>
          <w:rFonts w:asciiTheme="minorHAnsi" w:hAnsiTheme="minorHAnsi" w:cstheme="minorHAnsi"/>
        </w:rPr>
        <w:t>Paranacidade</w:t>
      </w:r>
      <w:proofErr w:type="spellEnd"/>
      <w:r w:rsidRPr="007F6314">
        <w:rPr>
          <w:rFonts w:asciiTheme="minorHAnsi" w:hAnsiTheme="minorHAnsi" w:cstheme="minorHAnsi"/>
        </w:rPr>
        <w:t>.</w:t>
      </w:r>
    </w:p>
    <w:p w14:paraId="77963CAA" w14:textId="77777777" w:rsidR="00C24291" w:rsidRPr="007F6314" w:rsidRDefault="00923169" w:rsidP="00BE33E0">
      <w:pPr>
        <w:jc w:val="both"/>
        <w:rPr>
          <w:rFonts w:asciiTheme="minorHAnsi" w:hAnsiTheme="minorHAnsi" w:cstheme="minorHAnsi"/>
          <w:sz w:val="22"/>
          <w:szCs w:val="22"/>
        </w:rPr>
      </w:pPr>
      <w:r w:rsidRPr="007F6314">
        <w:rPr>
          <w:rFonts w:asciiTheme="minorHAnsi" w:hAnsiTheme="minorHAnsi" w:cstheme="minorHAnsi"/>
          <w:b/>
          <w:bCs/>
          <w:sz w:val="22"/>
          <w:szCs w:val="22"/>
        </w:rPr>
        <w:t>4.</w:t>
      </w:r>
      <w:r w:rsidR="00D72282" w:rsidRPr="007F6314">
        <w:rPr>
          <w:rFonts w:asciiTheme="minorHAnsi" w:hAnsiTheme="minorHAnsi" w:cstheme="minorHAnsi"/>
          <w:b/>
          <w:bCs/>
          <w:sz w:val="22"/>
          <w:szCs w:val="22"/>
        </w:rPr>
        <w:t>6</w:t>
      </w:r>
      <w:r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7F6314">
        <w:rPr>
          <w:rFonts w:asciiTheme="minorHAnsi" w:hAnsiTheme="minorHAnsi" w:cstheme="minorHAnsi"/>
          <w:sz w:val="22"/>
          <w:szCs w:val="22"/>
        </w:rPr>
        <w:t xml:space="preserve">avalie e </w:t>
      </w:r>
      <w:r w:rsidR="00C24291" w:rsidRPr="007F6314">
        <w:rPr>
          <w:rFonts w:asciiTheme="minorHAnsi" w:hAnsiTheme="minorHAnsi" w:cstheme="minorHAnsi"/>
          <w:sz w:val="22"/>
          <w:szCs w:val="22"/>
        </w:rPr>
        <w:t xml:space="preserve">tome as </w:t>
      </w:r>
      <w:r w:rsidR="00093E60" w:rsidRPr="007F6314">
        <w:rPr>
          <w:rFonts w:asciiTheme="minorHAnsi" w:hAnsiTheme="minorHAnsi" w:cstheme="minorHAnsi"/>
          <w:sz w:val="22"/>
          <w:szCs w:val="22"/>
        </w:rPr>
        <w:t>providências cabíveis</w:t>
      </w:r>
      <w:r w:rsidR="00C24291" w:rsidRPr="007F6314">
        <w:rPr>
          <w:rFonts w:asciiTheme="minorHAnsi" w:hAnsiTheme="minorHAnsi" w:cstheme="minorHAnsi"/>
          <w:sz w:val="22"/>
          <w:szCs w:val="22"/>
        </w:rPr>
        <w:t>.</w:t>
      </w:r>
      <w:r w:rsidR="00C77A79" w:rsidRPr="007F6314">
        <w:rPr>
          <w:rFonts w:asciiTheme="minorHAnsi" w:hAnsiTheme="minorHAnsi" w:cstheme="minorHAnsi"/>
          <w:sz w:val="22"/>
          <w:szCs w:val="22"/>
        </w:rPr>
        <w:t xml:space="preserve"> Os atrasos provenientes de greves ocorridas na CONTRATADA ou atrasos por parte de suas eventuais subcontratadas não poderão ser alegados como justificativa</w:t>
      </w:r>
      <w:r w:rsidR="000459A2" w:rsidRPr="007F6314">
        <w:rPr>
          <w:rFonts w:asciiTheme="minorHAnsi" w:hAnsiTheme="minorHAnsi" w:cstheme="minorHAnsi"/>
          <w:sz w:val="22"/>
          <w:szCs w:val="22"/>
        </w:rPr>
        <w:t>.</w:t>
      </w:r>
      <w:r w:rsidR="00C77A79"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ab/>
      </w:r>
    </w:p>
    <w:p w14:paraId="59A23C11" w14:textId="77777777" w:rsidR="00C24291" w:rsidRPr="007F6314" w:rsidRDefault="00923169" w:rsidP="00BE33E0">
      <w:pPr>
        <w:jc w:val="both"/>
        <w:rPr>
          <w:rFonts w:asciiTheme="minorHAnsi" w:hAnsiTheme="minorHAnsi" w:cstheme="minorHAnsi"/>
          <w:sz w:val="22"/>
          <w:szCs w:val="22"/>
        </w:rPr>
      </w:pPr>
      <w:r w:rsidRPr="007F6314">
        <w:rPr>
          <w:rFonts w:asciiTheme="minorHAnsi" w:hAnsiTheme="minorHAnsi" w:cstheme="minorHAnsi"/>
          <w:b/>
          <w:bCs/>
          <w:sz w:val="22"/>
          <w:szCs w:val="22"/>
        </w:rPr>
        <w:t>4.</w:t>
      </w:r>
      <w:r w:rsidR="00D72282" w:rsidRPr="007F6314">
        <w:rPr>
          <w:rFonts w:asciiTheme="minorHAnsi" w:hAnsiTheme="minorHAnsi" w:cstheme="minorHAnsi"/>
          <w:b/>
          <w:bCs/>
          <w:sz w:val="22"/>
          <w:szCs w:val="22"/>
        </w:rPr>
        <w:t>7</w:t>
      </w:r>
      <w:r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7F6314" w:rsidRDefault="00C24291" w:rsidP="00BE33E0">
      <w:pPr>
        <w:jc w:val="both"/>
        <w:rPr>
          <w:rFonts w:asciiTheme="minorHAnsi" w:hAnsiTheme="minorHAnsi" w:cstheme="minorHAnsi"/>
          <w:b/>
          <w:sz w:val="22"/>
          <w:szCs w:val="22"/>
        </w:rPr>
      </w:pPr>
    </w:p>
    <w:p w14:paraId="517275AB" w14:textId="77777777" w:rsidR="00D65DD4" w:rsidRPr="007F6314" w:rsidRDefault="00D65DD4"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 xml:space="preserve">CLÁUSULA QUINTA - DA VIGÊNCIA </w:t>
      </w:r>
    </w:p>
    <w:p w14:paraId="2F18F977" w14:textId="007D3D97" w:rsidR="00D65DD4" w:rsidRPr="007F6314" w:rsidRDefault="00D65DD4" w:rsidP="00BE33E0">
      <w:pPr>
        <w:jc w:val="both"/>
        <w:rPr>
          <w:rFonts w:asciiTheme="minorHAnsi" w:hAnsiTheme="minorHAnsi" w:cstheme="minorHAnsi"/>
          <w:sz w:val="22"/>
          <w:szCs w:val="22"/>
        </w:rPr>
      </w:pPr>
      <w:r w:rsidRPr="007F6314">
        <w:rPr>
          <w:rFonts w:asciiTheme="minorHAnsi" w:hAnsiTheme="minorHAnsi" w:cstheme="minorHAnsi"/>
          <w:b/>
          <w:bCs/>
          <w:sz w:val="22"/>
          <w:szCs w:val="22"/>
        </w:rPr>
        <w:t>5.1</w:t>
      </w:r>
      <w:r w:rsidRPr="007F6314">
        <w:rPr>
          <w:rFonts w:asciiTheme="minorHAnsi" w:hAnsiTheme="minorHAnsi" w:cstheme="minorHAnsi"/>
          <w:sz w:val="22"/>
          <w:szCs w:val="22"/>
        </w:rPr>
        <w:t xml:space="preserve"> O prazo de vigência do presente Contrato é de </w:t>
      </w:r>
      <w:r w:rsidRPr="007F6314">
        <w:rPr>
          <w:rFonts w:asciiTheme="minorHAnsi" w:hAnsiTheme="minorHAnsi" w:cstheme="minorHAnsi"/>
          <w:b/>
          <w:sz w:val="22"/>
          <w:szCs w:val="22"/>
        </w:rPr>
        <w:t>1080</w:t>
      </w:r>
      <w:r w:rsidRPr="007F6314">
        <w:rPr>
          <w:rFonts w:asciiTheme="minorHAnsi" w:hAnsiTheme="minorHAnsi" w:cstheme="minorHAnsi"/>
          <w:sz w:val="22"/>
          <w:szCs w:val="22"/>
        </w:rPr>
        <w:t xml:space="preserve"> (um mil</w:t>
      </w:r>
      <w:r w:rsidR="00650F9E" w:rsidRPr="007F6314">
        <w:rPr>
          <w:rFonts w:asciiTheme="minorHAnsi" w:hAnsiTheme="minorHAnsi" w:cstheme="minorHAnsi"/>
          <w:sz w:val="22"/>
          <w:szCs w:val="22"/>
        </w:rPr>
        <w:t xml:space="preserve"> e</w:t>
      </w:r>
      <w:r w:rsidRPr="007F6314">
        <w:rPr>
          <w:rFonts w:asciiTheme="minorHAnsi" w:hAnsiTheme="minorHAnsi" w:cstheme="minorHAnsi"/>
          <w:sz w:val="22"/>
          <w:szCs w:val="22"/>
        </w:rPr>
        <w:t xml:space="preserve"> oitenta) dias, </w:t>
      </w:r>
      <w:r w:rsidRPr="007F6314">
        <w:rPr>
          <w:rFonts w:asciiTheme="minorHAnsi" w:hAnsiTheme="minorHAnsi" w:cstheme="minorHAnsi"/>
          <w:color w:val="000000"/>
          <w:sz w:val="22"/>
          <w:szCs w:val="22"/>
        </w:rPr>
        <w:t xml:space="preserve">contados a partir da </w:t>
      </w:r>
      <w:r w:rsidRPr="007F6314">
        <w:rPr>
          <w:rFonts w:asciiTheme="minorHAnsi" w:hAnsiTheme="minorHAnsi" w:cstheme="minorHAnsi"/>
          <w:bCs/>
          <w:color w:val="000000"/>
          <w:sz w:val="22"/>
          <w:szCs w:val="22"/>
        </w:rPr>
        <w:t>data da assinatura citada no extrato</w:t>
      </w:r>
      <w:r w:rsidRPr="007F6314">
        <w:rPr>
          <w:rFonts w:asciiTheme="minorHAnsi" w:hAnsiTheme="minorHAnsi" w:cstheme="minorHAnsi"/>
          <w:color w:val="000000"/>
          <w:sz w:val="22"/>
          <w:szCs w:val="22"/>
        </w:rPr>
        <w:t xml:space="preserve"> do contrato publicado </w:t>
      </w:r>
      <w:r w:rsidRPr="007F6314">
        <w:rPr>
          <w:rFonts w:asciiTheme="minorHAnsi" w:hAnsiTheme="minorHAnsi" w:cstheme="minorHAnsi"/>
          <w:sz w:val="22"/>
          <w:szCs w:val="22"/>
        </w:rPr>
        <w:t>no PNCP ou no Diário Oficial para aqueles municípios com até 20.000 habitantes que assim optarem, em conformidade com o prazo estabelecido no parágrafo único do art. 176 da Lei Federal 14.133/21.</w:t>
      </w:r>
    </w:p>
    <w:p w14:paraId="7A12AA07" w14:textId="77777777" w:rsidR="00DB6BB4" w:rsidRPr="007F6314" w:rsidRDefault="00DB6BB4" w:rsidP="00BE33E0">
      <w:pPr>
        <w:pStyle w:val="Standarduser"/>
        <w:widowControl w:val="0"/>
        <w:shd w:val="clear" w:color="auto" w:fill="FFFFFF"/>
        <w:jc w:val="both"/>
        <w:rPr>
          <w:rFonts w:asciiTheme="minorHAnsi" w:hAnsiTheme="minorHAnsi" w:cstheme="minorHAnsi"/>
          <w:sz w:val="22"/>
          <w:szCs w:val="22"/>
        </w:rPr>
      </w:pPr>
      <w:r w:rsidRPr="007F6314">
        <w:rPr>
          <w:rFonts w:asciiTheme="minorHAnsi" w:hAnsiTheme="minorHAnsi" w:cstheme="minorHAnsi"/>
          <w:b/>
          <w:bCs/>
          <w:sz w:val="22"/>
          <w:szCs w:val="22"/>
        </w:rPr>
        <w:t>5.</w:t>
      </w:r>
      <w:r w:rsidR="000C4F3A" w:rsidRPr="007F6314">
        <w:rPr>
          <w:rFonts w:asciiTheme="minorHAnsi" w:hAnsiTheme="minorHAnsi" w:cstheme="minorHAnsi"/>
          <w:b/>
          <w:bCs/>
          <w:sz w:val="22"/>
          <w:szCs w:val="22"/>
        </w:rPr>
        <w:t>2</w:t>
      </w:r>
      <w:r w:rsidRPr="007F6314">
        <w:rPr>
          <w:rFonts w:asciiTheme="minorHAnsi" w:hAnsiTheme="minorHAnsi" w:cstheme="minorHAnsi"/>
          <w:b/>
          <w:bCs/>
          <w:sz w:val="22"/>
          <w:szCs w:val="22"/>
        </w:rPr>
        <w:t>.</w:t>
      </w:r>
      <w:r w:rsidRPr="007F6314">
        <w:rPr>
          <w:rFonts w:asciiTheme="minorHAnsi" w:hAnsiTheme="minorHAnsi" w:cstheme="minorHAnsi"/>
          <w:sz w:val="22"/>
          <w:szCs w:val="22"/>
        </w:rPr>
        <w:t xml:space="preserve"> </w:t>
      </w:r>
      <w:r w:rsidRPr="007F6314">
        <w:rPr>
          <w:rFonts w:asciiTheme="minorHAnsi" w:hAnsiTheme="minorHAnsi" w:cstheme="minorHAnsi"/>
          <w:color w:val="000000"/>
          <w:sz w:val="22"/>
          <w:szCs w:val="22"/>
        </w:rPr>
        <w:t>O prazo de vigência será automaticamente prorrogado quando seu objeto não for concluído no p</w:t>
      </w:r>
      <w:r w:rsidR="003465A3" w:rsidRPr="007F6314">
        <w:rPr>
          <w:rFonts w:asciiTheme="minorHAnsi" w:hAnsiTheme="minorHAnsi" w:cstheme="minorHAnsi"/>
          <w:color w:val="000000"/>
          <w:sz w:val="22"/>
          <w:szCs w:val="22"/>
        </w:rPr>
        <w:t>razo</w:t>
      </w:r>
      <w:r w:rsidRPr="007F6314">
        <w:rPr>
          <w:rFonts w:asciiTheme="minorHAnsi" w:hAnsiTheme="minorHAnsi" w:cstheme="minorHAnsi"/>
          <w:color w:val="000000"/>
          <w:sz w:val="22"/>
          <w:szCs w:val="22"/>
        </w:rPr>
        <w:t xml:space="preserve"> firmado no contrato.</w:t>
      </w:r>
    </w:p>
    <w:p w14:paraId="3911B977" w14:textId="77777777" w:rsidR="00DB6BB4" w:rsidRPr="007F6314" w:rsidRDefault="00DB6BB4" w:rsidP="00BE33E0">
      <w:pPr>
        <w:pStyle w:val="Standarduser"/>
        <w:widowControl w:val="0"/>
        <w:shd w:val="clear" w:color="auto" w:fill="FFFFFF"/>
        <w:jc w:val="both"/>
        <w:rPr>
          <w:rFonts w:asciiTheme="minorHAnsi" w:hAnsiTheme="minorHAnsi" w:cstheme="minorHAnsi"/>
          <w:sz w:val="22"/>
          <w:szCs w:val="22"/>
        </w:rPr>
      </w:pPr>
      <w:proofErr w:type="gramStart"/>
      <w:r w:rsidRPr="007F6314">
        <w:rPr>
          <w:rFonts w:asciiTheme="minorHAnsi" w:hAnsiTheme="minorHAnsi" w:cstheme="minorHAnsi"/>
          <w:b/>
          <w:bCs/>
          <w:color w:val="000000"/>
          <w:sz w:val="22"/>
          <w:szCs w:val="22"/>
        </w:rPr>
        <w:t>5.</w:t>
      </w:r>
      <w:r w:rsidR="000C4F3A" w:rsidRPr="007F6314">
        <w:rPr>
          <w:rFonts w:asciiTheme="minorHAnsi" w:hAnsiTheme="minorHAnsi" w:cstheme="minorHAnsi"/>
          <w:b/>
          <w:bCs/>
          <w:color w:val="000000"/>
          <w:sz w:val="22"/>
          <w:szCs w:val="22"/>
        </w:rPr>
        <w:t>3</w:t>
      </w:r>
      <w:r w:rsidR="000C4F3A" w:rsidRPr="007F6314">
        <w:rPr>
          <w:rFonts w:asciiTheme="minorHAnsi" w:hAnsiTheme="minorHAnsi" w:cstheme="minorHAnsi"/>
          <w:color w:val="000000"/>
          <w:sz w:val="22"/>
          <w:szCs w:val="22"/>
        </w:rPr>
        <w:t xml:space="preserve"> </w:t>
      </w:r>
      <w:r w:rsidRPr="007F6314">
        <w:rPr>
          <w:rFonts w:asciiTheme="minorHAnsi" w:hAnsiTheme="minorHAnsi" w:cstheme="minorHAnsi"/>
          <w:color w:val="000000"/>
          <w:sz w:val="22"/>
          <w:szCs w:val="22"/>
        </w:rPr>
        <w:t>Quando</w:t>
      </w:r>
      <w:proofErr w:type="gramEnd"/>
      <w:r w:rsidRPr="007F6314">
        <w:rPr>
          <w:rFonts w:asciiTheme="minorHAnsi" w:hAnsiTheme="minorHAnsi" w:cstheme="minorHAnsi"/>
          <w:color w:val="000000"/>
          <w:sz w:val="22"/>
          <w:szCs w:val="22"/>
        </w:rPr>
        <w:t xml:space="preserve"> a não conclusão decorrer de culpa do contratado:</w:t>
      </w:r>
    </w:p>
    <w:p w14:paraId="7804EBDC" w14:textId="77777777" w:rsidR="00DB6BB4" w:rsidRPr="007F6314" w:rsidRDefault="00DB6BB4" w:rsidP="00BE33E0">
      <w:pPr>
        <w:pStyle w:val="Standard"/>
        <w:spacing w:after="0" w:line="240" w:lineRule="auto"/>
        <w:jc w:val="both"/>
        <w:rPr>
          <w:rFonts w:asciiTheme="minorHAnsi" w:hAnsiTheme="minorHAnsi" w:cstheme="minorHAnsi"/>
        </w:rPr>
      </w:pPr>
      <w:r w:rsidRPr="007F6314">
        <w:rPr>
          <w:rFonts w:asciiTheme="minorHAnsi" w:eastAsia="Times New Roman" w:hAnsiTheme="minorHAnsi" w:cstheme="minorHAnsi"/>
          <w:color w:val="000000"/>
        </w:rPr>
        <w:t xml:space="preserve">a) </w:t>
      </w:r>
      <w:r w:rsidR="00D50FF3" w:rsidRPr="007F6314">
        <w:rPr>
          <w:rFonts w:asciiTheme="minorHAnsi" w:eastAsia="Times New Roman" w:hAnsiTheme="minorHAnsi" w:cstheme="minorHAnsi"/>
          <w:color w:val="000000"/>
        </w:rPr>
        <w:t xml:space="preserve"> </w:t>
      </w:r>
      <w:r w:rsidRPr="007F6314">
        <w:rPr>
          <w:rFonts w:asciiTheme="minorHAnsi" w:eastAsia="Times New Roman" w:hAnsiTheme="minorHAnsi" w:cstheme="minorHAnsi"/>
          <w:color w:val="000000"/>
        </w:rPr>
        <w:t>o contratado será constituído em mora, aplicáveis a ele as respectivas sanções administrativas;</w:t>
      </w:r>
    </w:p>
    <w:p w14:paraId="6FD94AC2" w14:textId="77777777" w:rsidR="00DB6BB4" w:rsidRPr="007F6314" w:rsidRDefault="00DB6BB4" w:rsidP="00BE33E0">
      <w:pPr>
        <w:pStyle w:val="Textbody"/>
        <w:spacing w:after="0" w:line="240" w:lineRule="auto"/>
        <w:jc w:val="both"/>
        <w:rPr>
          <w:rFonts w:asciiTheme="minorHAnsi" w:hAnsiTheme="minorHAnsi" w:cstheme="minorHAnsi"/>
        </w:rPr>
      </w:pPr>
      <w:bookmarkStart w:id="61" w:name="art111pii11"/>
      <w:bookmarkEnd w:id="61"/>
      <w:r w:rsidRPr="007F6314">
        <w:rPr>
          <w:rFonts w:asciiTheme="minorHAnsi" w:eastAsia="Times New Roman" w:hAnsiTheme="minorHAnsi" w:cstheme="minorHAnsi"/>
          <w:color w:val="000000"/>
        </w:rPr>
        <w:t>b) a Administração poderá optar pela extinção do contrato e, nesse caso, adotará as medidas admitidas em lei para a continuidade da execução contratual.</w:t>
      </w:r>
    </w:p>
    <w:p w14:paraId="7E15EDC8" w14:textId="77777777" w:rsidR="004F2130" w:rsidRPr="007F6314" w:rsidRDefault="004F2130" w:rsidP="00BE33E0">
      <w:pPr>
        <w:jc w:val="both"/>
        <w:rPr>
          <w:rFonts w:asciiTheme="minorHAnsi" w:hAnsiTheme="minorHAnsi" w:cstheme="minorHAnsi"/>
          <w:b/>
          <w:sz w:val="22"/>
          <w:szCs w:val="22"/>
        </w:rPr>
      </w:pPr>
    </w:p>
    <w:p w14:paraId="63C3D5A9" w14:textId="77777777" w:rsidR="00EF7E18" w:rsidRPr="007F6314" w:rsidRDefault="00EF7E18"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SEXTA - DAS OBRIGAÇÕES DA CONTRATADA</w:t>
      </w:r>
    </w:p>
    <w:p w14:paraId="6AE8B2F2" w14:textId="77777777" w:rsidR="00EF7E18"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b/>
          <w:bCs/>
          <w:sz w:val="22"/>
          <w:szCs w:val="22"/>
        </w:rPr>
        <w:t>6.1</w:t>
      </w:r>
      <w:r w:rsidRPr="007F6314">
        <w:rPr>
          <w:rFonts w:asciiTheme="minorHAnsi" w:hAnsiTheme="minorHAnsi" w:cstheme="minorHAnsi"/>
          <w:sz w:val="22"/>
          <w:szCs w:val="22"/>
        </w:rPr>
        <w:t xml:space="preserve"> A CONTRATADA se obriga a: </w:t>
      </w:r>
    </w:p>
    <w:p w14:paraId="7C25E618"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confecção</w:t>
      </w:r>
      <w:proofErr w:type="gramEnd"/>
      <w:r w:rsidRPr="007F6314">
        <w:rPr>
          <w:rFonts w:asciiTheme="minorHAnsi" w:hAnsiTheme="minorHAnsi" w:cstheme="minorHAnsi"/>
          <w:sz w:val="22"/>
          <w:szCs w:val="22"/>
        </w:rPr>
        <w:t xml:space="preserve"> e colocação de placas de obra, conforme modelo disponibilizado;</w:t>
      </w:r>
    </w:p>
    <w:p w14:paraId="54F93468"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bookmarkStart w:id="62" w:name="_Hlk12624185"/>
      <w:r w:rsidRPr="007F6314">
        <w:rPr>
          <w:rFonts w:asciiTheme="minorHAnsi" w:hAnsiTheme="minorHAnsi" w:cstheme="minorHAnsi"/>
          <w:sz w:val="22"/>
          <w:szCs w:val="22"/>
        </w:rPr>
        <w:t xml:space="preserve"> </w:t>
      </w:r>
      <w:bookmarkStart w:id="63" w:name="_Hlk12889813"/>
      <w:proofErr w:type="gramStart"/>
      <w:r w:rsidRPr="007F6314">
        <w:rPr>
          <w:rFonts w:asciiTheme="minorHAnsi" w:hAnsiTheme="minorHAnsi" w:cstheme="minorHAnsi"/>
          <w:sz w:val="22"/>
          <w:szCs w:val="22"/>
        </w:rPr>
        <w:t>as</w:t>
      </w:r>
      <w:proofErr w:type="gramEnd"/>
      <w:r w:rsidRPr="007F6314">
        <w:rPr>
          <w:rFonts w:asciiTheme="minorHAnsi" w:hAnsiTheme="minorHAnsi" w:cstheme="minorHAnsi"/>
          <w:sz w:val="22"/>
          <w:szCs w:val="22"/>
        </w:rPr>
        <w:t xml:space="preserve">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63"/>
      <w:r w:rsidRPr="007F6314">
        <w:rPr>
          <w:rFonts w:asciiTheme="minorHAnsi" w:hAnsiTheme="minorHAnsi" w:cstheme="minorHAnsi"/>
          <w:sz w:val="22"/>
          <w:szCs w:val="22"/>
        </w:rPr>
        <w:t>;</w:t>
      </w:r>
    </w:p>
    <w:bookmarkEnd w:id="62"/>
    <w:p w14:paraId="775C6633"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assegurar</w:t>
      </w:r>
      <w:proofErr w:type="gramEnd"/>
      <w:r w:rsidRPr="007F6314">
        <w:rPr>
          <w:rFonts w:asciiTheme="minorHAnsi" w:hAnsiTheme="minorHAnsi" w:cstheme="minorHAnsi"/>
          <w:sz w:val="22"/>
          <w:szCs w:val="22"/>
        </w:rPr>
        <w:t xml:space="preserve"> a execução do objeto deste Contrato, a proteção e a conservação dos serviços executados bem como, respeitar rigorosamente as recomendações da ABNT;</w:t>
      </w:r>
    </w:p>
    <w:p w14:paraId="2EC9AC5D"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notificar</w:t>
      </w:r>
      <w:proofErr w:type="gramEnd"/>
      <w:r w:rsidRPr="007F6314">
        <w:rPr>
          <w:rFonts w:asciiTheme="minorHAnsi" w:hAnsiTheme="minorHAnsi" w:cstheme="minorHAnsi"/>
          <w:sz w:val="22"/>
          <w:szCs w:val="22"/>
        </w:rPr>
        <w:t xml:space="preserve"> a fiscalização, no mínimo, com 48 (</w:t>
      </w:r>
      <w:r w:rsidRPr="007F6314">
        <w:rPr>
          <w:rFonts w:asciiTheme="minorHAnsi" w:hAnsiTheme="minorHAnsi" w:cstheme="minorHAnsi"/>
          <w:i/>
          <w:sz w:val="22"/>
          <w:szCs w:val="22"/>
        </w:rPr>
        <w:t>quarenta e oito</w:t>
      </w:r>
      <w:r w:rsidRPr="007F6314">
        <w:rPr>
          <w:rFonts w:asciiTheme="minorHAnsi" w:hAnsiTheme="minorHAnsi" w:cstheme="minorHAnsi"/>
          <w:sz w:val="22"/>
          <w:szCs w:val="22"/>
        </w:rPr>
        <w:t>) horas de antecedência, da concretagem dos elementos armados da estrutura, da remoção de qualquer forma de concreto e, quando for o caso, do início dos testes de operação das instalações elétricas e hidráulicas;</w:t>
      </w:r>
    </w:p>
    <w:p w14:paraId="09E62CC0"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manter</w:t>
      </w:r>
      <w:proofErr w:type="gramEnd"/>
      <w:r w:rsidRPr="007F6314">
        <w:rPr>
          <w:rFonts w:asciiTheme="minorHAnsi" w:hAnsiTheme="minorHAnsi" w:cstheme="minorHAnsi"/>
          <w:sz w:val="22"/>
          <w:szCs w:val="22"/>
        </w:rPr>
        <w:t>, em todos os locais de serviços, um seguro sistema de sinalização e segurança, principalmente em vias públicas, de acordo com as normas de segurança do trabalho;</w:t>
      </w:r>
    </w:p>
    <w:p w14:paraId="5E4F87BB"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dar</w:t>
      </w:r>
      <w:proofErr w:type="gramEnd"/>
      <w:r w:rsidRPr="007F6314">
        <w:rPr>
          <w:rFonts w:asciiTheme="minorHAnsi" w:hAnsiTheme="minorHAnsi" w:cstheme="minorHAnsi"/>
          <w:sz w:val="22"/>
          <w:szCs w:val="22"/>
        </w:rPr>
        <w:t xml:space="preserve"> ciência à fiscalização da ocorrência de qualquer fato ou condição que possa atrasar ou impedir a conclusão do objeto deste Contrato;</w:t>
      </w:r>
    </w:p>
    <w:p w14:paraId="2C1703CD"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manter</w:t>
      </w:r>
      <w:proofErr w:type="gramEnd"/>
      <w:r w:rsidRPr="007F6314">
        <w:rPr>
          <w:rFonts w:asciiTheme="minorHAnsi" w:hAnsiTheme="minorHAnsi" w:cstheme="minorHAnsi"/>
          <w:sz w:val="22"/>
          <w:szCs w:val="22"/>
        </w:rPr>
        <w:t xml:space="preserve"> no local da execução do objeto deste Contrato, devidamente atualizado, Livro Diário de Ocorrência;</w:t>
      </w:r>
    </w:p>
    <w:p w14:paraId="09F99469"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providenciar</w:t>
      </w:r>
      <w:proofErr w:type="gramEnd"/>
      <w:r w:rsidRPr="007F6314">
        <w:rPr>
          <w:rFonts w:asciiTheme="minorHAnsi" w:hAnsiTheme="minorHAnsi" w:cstheme="minorHAnsi"/>
          <w:sz w:val="22"/>
          <w:szCs w:val="22"/>
        </w:rPr>
        <w:t xml:space="preserve"> a matrícula do objeto deste Contrato no INSS;</w:t>
      </w:r>
    </w:p>
    <w:p w14:paraId="46BF37D1"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não</w:t>
      </w:r>
      <w:proofErr w:type="gramEnd"/>
      <w:r w:rsidRPr="007F6314">
        <w:rPr>
          <w:rFonts w:asciiTheme="minorHAnsi" w:hAnsiTheme="minorHAnsi" w:cstheme="minorHAnsi"/>
          <w:sz w:val="22"/>
          <w:szCs w:val="22"/>
        </w:rPr>
        <w:t xml:space="preserve"> manter em seu quadro de pessoal menores em horário noturno de trabalho ou em serviços perigosos ou insalubres, não manter, ainda, em qualquer trabalho, menores de 16 (dezesseis) anos, salvo na condição de aprendiz, a partir de 14 (quatorze) anos;</w:t>
      </w:r>
    </w:p>
    <w:p w14:paraId="30CD2531"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manter</w:t>
      </w:r>
      <w:proofErr w:type="gramEnd"/>
      <w:r w:rsidRPr="007F6314">
        <w:rPr>
          <w:rFonts w:asciiTheme="minorHAnsi" w:hAnsiTheme="minorHAnsi" w:cstheme="minorHAnsi"/>
          <w:sz w:val="22"/>
          <w:szCs w:val="22"/>
        </w:rPr>
        <w:t>, durante toda a execução do contrato, em compatibilidade com as obrigações assumidas, todas as condições de habilitação e qualificação exigidas na licitação, especialmente a reserva de cargos prevista em lei;</w:t>
      </w:r>
    </w:p>
    <w:p w14:paraId="4918A197"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fornecer</w:t>
      </w:r>
      <w:proofErr w:type="gramEnd"/>
      <w:r w:rsidRPr="007F6314">
        <w:rPr>
          <w:rFonts w:asciiTheme="minorHAnsi" w:hAnsiTheme="minorHAnsi" w:cstheme="minorHAnsi"/>
          <w:sz w:val="22"/>
          <w:szCs w:val="22"/>
        </w:rPr>
        <w:t xml:space="preserve"> em tempo hábil os materiais, veículos, máquinas e equipamentos;</w:t>
      </w:r>
    </w:p>
    <w:p w14:paraId="50FC010F" w14:textId="77777777" w:rsidR="00EF7E18" w:rsidRPr="007F6314" w:rsidRDefault="00EF7E18" w:rsidP="00BE33E0">
      <w:pPr>
        <w:numPr>
          <w:ilvl w:val="0"/>
          <w:numId w:val="3"/>
        </w:numPr>
        <w:ind w:left="0" w:firstLine="0"/>
        <w:jc w:val="both"/>
        <w:rPr>
          <w:rFonts w:asciiTheme="minorHAnsi" w:hAnsiTheme="minorHAnsi" w:cstheme="minorHAnsi"/>
          <w:sz w:val="22"/>
          <w:szCs w:val="22"/>
        </w:rPr>
      </w:pPr>
      <w:r w:rsidRPr="007F6314">
        <w:rPr>
          <w:rFonts w:asciiTheme="minorHAnsi" w:hAnsiTheme="minorHAnsi" w:cstheme="minorHAnsi"/>
          <w:sz w:val="22"/>
          <w:szCs w:val="22"/>
        </w:rPr>
        <w:t xml:space="preserve"> </w:t>
      </w:r>
      <w:proofErr w:type="gramStart"/>
      <w:r w:rsidRPr="007F6314">
        <w:rPr>
          <w:rFonts w:asciiTheme="minorHAnsi" w:hAnsiTheme="minorHAnsi" w:cstheme="minorHAnsi"/>
          <w:sz w:val="22"/>
          <w:szCs w:val="22"/>
        </w:rPr>
        <w:t>examinar</w:t>
      </w:r>
      <w:proofErr w:type="gramEnd"/>
      <w:r w:rsidRPr="007F6314">
        <w:rPr>
          <w:rFonts w:asciiTheme="minorHAnsi" w:hAnsiTheme="minorHAnsi" w:cstheme="minorHAnsi"/>
          <w:sz w:val="22"/>
          <w:szCs w:val="22"/>
        </w:rPr>
        <w:t xml:space="preserve">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EC1892B" w14:textId="77777777" w:rsidR="00EF7E18"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sz w:val="22"/>
          <w:szCs w:val="22"/>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11B825F8" w14:textId="77777777" w:rsidR="00EF7E18"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sz w:val="22"/>
          <w:szCs w:val="22"/>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60954B92" w14:textId="77777777" w:rsidR="00EF7E18"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sz w:val="22"/>
          <w:szCs w:val="22"/>
        </w:rPr>
        <w:t>o) participar e firmar a ata da reunião de partida, conforme estabelece o item 1.2 da Cláusula Primeira;</w:t>
      </w:r>
    </w:p>
    <w:p w14:paraId="5A810DE2" w14:textId="179A7B31" w:rsidR="00EF7E18" w:rsidRPr="007F6314" w:rsidRDefault="00EA6A31" w:rsidP="00BE33E0">
      <w:pPr>
        <w:jc w:val="both"/>
        <w:rPr>
          <w:rFonts w:asciiTheme="minorHAnsi" w:hAnsiTheme="minorHAnsi" w:cstheme="minorHAnsi"/>
          <w:sz w:val="22"/>
          <w:szCs w:val="22"/>
        </w:rPr>
      </w:pPr>
      <w:bookmarkStart w:id="64" w:name="_Hlk198626006"/>
      <w:bookmarkStart w:id="65" w:name="_Hlk196212506"/>
      <w:r w:rsidRPr="007F6314">
        <w:rPr>
          <w:rFonts w:asciiTheme="minorHAnsi" w:hAnsiTheme="minorHAnsi" w:cstheme="minorHAnsi"/>
          <w:sz w:val="22"/>
          <w:szCs w:val="22"/>
        </w:rPr>
        <w:t>p) se julgar necessário, poderá elaborar e apresentar um novo cronograma físico de execução ou um novo plano de amostragem (tendo como base o plano de amostragem proposto no projeto), para aprovação na reunião de partida;</w:t>
      </w:r>
      <w:bookmarkEnd w:id="64"/>
    </w:p>
    <w:bookmarkEnd w:id="65"/>
    <w:p w14:paraId="23FE7BE2" w14:textId="77777777" w:rsidR="00EF7E18"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sz w:val="22"/>
          <w:szCs w:val="22"/>
        </w:rPr>
        <w:t>q) providenciar a imediata baixa da ART ou RRT, em caso de extinção contratual;</w:t>
      </w:r>
    </w:p>
    <w:p w14:paraId="74E34C57" w14:textId="77777777" w:rsidR="00EF7E18" w:rsidRPr="007F6314" w:rsidRDefault="00EF7E18" w:rsidP="00BE33E0">
      <w:pPr>
        <w:jc w:val="both"/>
        <w:rPr>
          <w:rFonts w:asciiTheme="minorHAnsi" w:hAnsiTheme="minorHAnsi" w:cstheme="minorHAnsi"/>
          <w:sz w:val="22"/>
          <w:szCs w:val="22"/>
          <w:shd w:val="clear" w:color="auto" w:fill="FFFFFF"/>
        </w:rPr>
      </w:pPr>
      <w:r w:rsidRPr="007F6314">
        <w:rPr>
          <w:rFonts w:asciiTheme="minorHAnsi" w:hAnsiTheme="minorHAnsi" w:cstheme="minorHAnsi"/>
          <w:sz w:val="22"/>
          <w:szCs w:val="22"/>
        </w:rPr>
        <w:t xml:space="preserve">r) </w:t>
      </w:r>
      <w:r w:rsidRPr="007F6314">
        <w:rPr>
          <w:rFonts w:asciiTheme="minorHAnsi" w:hAnsiTheme="minorHAnsi" w:cstheme="minorHAnsi"/>
          <w:sz w:val="22"/>
          <w:szCs w:val="22"/>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EF48B22" w14:textId="77777777" w:rsidR="00EF7E18"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b/>
          <w:bCs/>
          <w:sz w:val="22"/>
          <w:szCs w:val="22"/>
        </w:rPr>
        <w:t>6.2</w:t>
      </w:r>
      <w:r w:rsidRPr="007F6314">
        <w:rPr>
          <w:rFonts w:asciiTheme="minorHAnsi" w:hAnsiTheme="minorHAnsi" w:cstheme="minorHAnsi"/>
          <w:sz w:val="22"/>
          <w:szCs w:val="22"/>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68A75FD" w14:textId="77777777" w:rsidR="00EF7E18"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b/>
          <w:bCs/>
          <w:sz w:val="22"/>
          <w:szCs w:val="22"/>
        </w:rPr>
        <w:t>6.3</w:t>
      </w:r>
      <w:r w:rsidRPr="007F6314">
        <w:rPr>
          <w:rFonts w:asciiTheme="minorHAnsi" w:hAnsiTheme="minorHAnsi" w:cstheme="minorHAnsi"/>
          <w:sz w:val="22"/>
          <w:szCs w:val="22"/>
        </w:rPr>
        <w:t xml:space="preserve"> A CONTRATADA é responsável pelos encargos trabalhistas, previdenciários, fiscais e comerciais resultantes da execução do contrato. </w:t>
      </w:r>
    </w:p>
    <w:p w14:paraId="58DD2E32" w14:textId="77777777" w:rsidR="00EF7E18" w:rsidRPr="007F6314" w:rsidRDefault="00EF7E18" w:rsidP="00BE33E0">
      <w:pPr>
        <w:jc w:val="both"/>
        <w:rPr>
          <w:rFonts w:asciiTheme="minorHAnsi" w:hAnsiTheme="minorHAnsi" w:cstheme="minorHAnsi"/>
          <w:i/>
          <w:sz w:val="22"/>
          <w:szCs w:val="22"/>
        </w:rPr>
      </w:pPr>
      <w:proofErr w:type="gramStart"/>
      <w:r w:rsidRPr="007F6314">
        <w:rPr>
          <w:rFonts w:asciiTheme="minorHAnsi" w:hAnsiTheme="minorHAnsi" w:cstheme="minorHAnsi"/>
          <w:b/>
          <w:bCs/>
          <w:sz w:val="22"/>
          <w:szCs w:val="22"/>
        </w:rPr>
        <w:t>6.3.1</w:t>
      </w:r>
      <w:r w:rsidRPr="007F6314">
        <w:rPr>
          <w:rFonts w:asciiTheme="minorHAnsi" w:hAnsiTheme="minorHAnsi" w:cstheme="minorHAnsi"/>
          <w:sz w:val="22"/>
          <w:szCs w:val="22"/>
        </w:rPr>
        <w:t xml:space="preserve"> No</w:t>
      </w:r>
      <w:proofErr w:type="gramEnd"/>
      <w:r w:rsidRPr="007F6314">
        <w:rPr>
          <w:rFonts w:asciiTheme="minorHAnsi" w:hAnsiTheme="minorHAnsi" w:cstheme="minorHAnsi"/>
          <w:sz w:val="22"/>
          <w:szCs w:val="22"/>
        </w:rPr>
        <w:t xml:space="preserve">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7F6314">
        <w:rPr>
          <w:rFonts w:asciiTheme="minorHAnsi" w:hAnsiTheme="minorHAnsi" w:cstheme="minorHAnsi"/>
          <w:i/>
          <w:sz w:val="22"/>
          <w:szCs w:val="22"/>
        </w:rPr>
        <w:t>.</w:t>
      </w:r>
    </w:p>
    <w:p w14:paraId="3842125A" w14:textId="77777777" w:rsidR="00EF7E18" w:rsidRPr="007F6314" w:rsidRDefault="00EF7E18"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6.4</w:t>
      </w:r>
      <w:r w:rsidRPr="007F6314">
        <w:rPr>
          <w:rFonts w:asciiTheme="minorHAnsi" w:hAnsiTheme="minorHAnsi" w:cstheme="minorHAnsi"/>
          <w:sz w:val="22"/>
          <w:szCs w:val="22"/>
        </w:rPr>
        <w:t xml:space="preserve"> As</w:t>
      </w:r>
      <w:proofErr w:type="gramEnd"/>
      <w:r w:rsidRPr="007F6314">
        <w:rPr>
          <w:rFonts w:asciiTheme="minorHAnsi" w:hAnsiTheme="minorHAnsi" w:cstheme="minorHAnsi"/>
          <w:sz w:val="22"/>
          <w:szCs w:val="22"/>
        </w:rPr>
        <w:t xml:space="preserve"> notificações referidas nesta cláusula deverão ser realizadas por escrito e direcionadas ao gestor, fiscal e supervisor (PARANACIDADE) do contrato. </w:t>
      </w:r>
    </w:p>
    <w:p w14:paraId="59C6C688" w14:textId="77777777" w:rsidR="00EF7E18" w:rsidRPr="007F6314" w:rsidRDefault="00EF7E18"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6.5</w:t>
      </w:r>
      <w:r w:rsidRPr="007F6314">
        <w:rPr>
          <w:rFonts w:asciiTheme="minorHAnsi" w:hAnsiTheme="minorHAnsi" w:cstheme="minorHAnsi"/>
          <w:sz w:val="22"/>
          <w:szCs w:val="22"/>
        </w:rPr>
        <w:t xml:space="preserve"> As</w:t>
      </w:r>
      <w:proofErr w:type="gramEnd"/>
      <w:r w:rsidRPr="007F6314">
        <w:rPr>
          <w:rFonts w:asciiTheme="minorHAnsi" w:hAnsiTheme="minorHAnsi" w:cstheme="minorHAnsi"/>
          <w:sz w:val="22"/>
          <w:szCs w:val="22"/>
        </w:rPr>
        <w:t xml:space="preserve"> despesas referentes ao consumo de água e energia, durante a execução do objeto, são de inteira responsabilidade da contratada.</w:t>
      </w:r>
    </w:p>
    <w:p w14:paraId="39BB4651" w14:textId="77777777" w:rsidR="00EF7E18"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b/>
          <w:bCs/>
          <w:sz w:val="22"/>
          <w:szCs w:val="22"/>
        </w:rPr>
        <w:t>6.6</w:t>
      </w:r>
      <w:r w:rsidRPr="007F6314">
        <w:rPr>
          <w:rFonts w:asciiTheme="minorHAnsi" w:hAnsiTheme="minorHAnsi" w:cstheme="minorHAnsi"/>
          <w:sz w:val="22"/>
          <w:szCs w:val="22"/>
        </w:rPr>
        <w:t xml:space="preserve"> A CONTRATADA é obrigada a efetuar e entregar no prazo o resultado dos ensaios solicitados pelo CONTRATANTE. </w:t>
      </w:r>
    </w:p>
    <w:p w14:paraId="60857561" w14:textId="77777777" w:rsidR="00EF7E18" w:rsidRPr="007F6314" w:rsidRDefault="00EF7E18"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6.7</w:t>
      </w:r>
      <w:r w:rsidRPr="007F6314">
        <w:rPr>
          <w:rFonts w:asciiTheme="minorHAnsi" w:hAnsiTheme="minorHAnsi" w:cstheme="minorHAnsi"/>
          <w:sz w:val="22"/>
          <w:szCs w:val="22"/>
        </w:rPr>
        <w:t xml:space="preserve"> Durante</w:t>
      </w:r>
      <w:proofErr w:type="gramEnd"/>
      <w:r w:rsidRPr="007F6314">
        <w:rPr>
          <w:rFonts w:asciiTheme="minorHAnsi" w:hAnsiTheme="minorHAnsi" w:cstheme="minorHAnsi"/>
          <w:sz w:val="22"/>
          <w:szCs w:val="22"/>
        </w:rPr>
        <w:t xml:space="preserv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7AF4EFEA" w14:textId="77777777" w:rsidR="00EF7E18"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b/>
          <w:bCs/>
          <w:sz w:val="22"/>
          <w:szCs w:val="22"/>
        </w:rPr>
        <w:t>6.8</w:t>
      </w:r>
      <w:r w:rsidRPr="007F6314">
        <w:rPr>
          <w:rFonts w:asciiTheme="minorHAnsi" w:hAnsiTheme="minorHAnsi" w:cstheme="minorHAnsi"/>
          <w:sz w:val="22"/>
          <w:szCs w:val="22"/>
        </w:rPr>
        <w:t xml:space="preserve"> O consumo dos materiais aferidos através de ensaios, quando executados a menor do que os quantitativos contratados, desde que aceitos tecnicamente pela fiscalização, serão glosados e descontados nas medições. </w:t>
      </w:r>
    </w:p>
    <w:p w14:paraId="5E727ADB" w14:textId="21A4D082" w:rsidR="004D5A5C" w:rsidRPr="007F6314" w:rsidRDefault="00EF7E18" w:rsidP="00BE33E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6.8.1 </w:t>
      </w:r>
      <w:r w:rsidRPr="007F6314">
        <w:rPr>
          <w:rFonts w:asciiTheme="minorHAnsi" w:hAnsiTheme="minorHAnsi" w:cstheme="minorHAnsi"/>
          <w:sz w:val="22"/>
          <w:szCs w:val="22"/>
        </w:rPr>
        <w:t>Consumos acima dos quantitativos contratados não serão pagos.</w:t>
      </w:r>
    </w:p>
    <w:p w14:paraId="68E00689" w14:textId="77777777" w:rsidR="004D5A5C" w:rsidRPr="007F6314" w:rsidRDefault="004D5A5C" w:rsidP="00BE33E0">
      <w:pPr>
        <w:jc w:val="both"/>
        <w:rPr>
          <w:rFonts w:asciiTheme="minorHAnsi" w:hAnsiTheme="minorHAnsi" w:cstheme="minorHAnsi"/>
          <w:b/>
          <w:sz w:val="22"/>
          <w:szCs w:val="22"/>
        </w:rPr>
      </w:pPr>
    </w:p>
    <w:p w14:paraId="7567B3F2" w14:textId="77777777" w:rsidR="00C24291" w:rsidRPr="007F6314" w:rsidRDefault="00C24291"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SÉTIMA - DAS OBRIGAÇÕES DO CONTRATANTE</w:t>
      </w:r>
    </w:p>
    <w:p w14:paraId="266F469F" w14:textId="77777777" w:rsidR="00C24291" w:rsidRPr="007F6314" w:rsidRDefault="00A96DD3" w:rsidP="00BE33E0">
      <w:pPr>
        <w:jc w:val="both"/>
        <w:rPr>
          <w:rFonts w:asciiTheme="minorHAnsi" w:hAnsiTheme="minorHAnsi" w:cstheme="minorHAnsi"/>
          <w:sz w:val="22"/>
          <w:szCs w:val="22"/>
        </w:rPr>
      </w:pPr>
      <w:r w:rsidRPr="007F6314">
        <w:rPr>
          <w:rFonts w:asciiTheme="minorHAnsi" w:hAnsiTheme="minorHAnsi" w:cstheme="minorHAnsi"/>
          <w:b/>
          <w:bCs/>
          <w:sz w:val="22"/>
          <w:szCs w:val="22"/>
        </w:rPr>
        <w:t>7.1</w:t>
      </w:r>
      <w:r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O CONTRATANTE se obriga a:</w:t>
      </w:r>
    </w:p>
    <w:p w14:paraId="15F51768" w14:textId="77777777" w:rsidR="00483B61" w:rsidRPr="007F6314" w:rsidRDefault="00483B61" w:rsidP="00BE33E0">
      <w:pPr>
        <w:jc w:val="both"/>
        <w:rPr>
          <w:rFonts w:asciiTheme="minorHAnsi" w:hAnsiTheme="minorHAnsi" w:cstheme="minorHAnsi"/>
          <w:sz w:val="22"/>
          <w:szCs w:val="22"/>
        </w:rPr>
      </w:pPr>
      <w:r w:rsidRPr="007F6314">
        <w:rPr>
          <w:rFonts w:asciiTheme="minorHAnsi" w:hAnsiTheme="minorHAnsi" w:cstheme="minorHAnsi"/>
          <w:sz w:val="22"/>
          <w:szCs w:val="22"/>
        </w:rPr>
        <w:t>a) fornecer todos os documentos e informações necessárias para a total e completa execução do objeto do presente Contrato;</w:t>
      </w:r>
    </w:p>
    <w:p w14:paraId="768FBBDB" w14:textId="77777777" w:rsidR="00483B61" w:rsidRPr="007F6314" w:rsidRDefault="00483B61" w:rsidP="00BE33E0">
      <w:pPr>
        <w:jc w:val="both"/>
        <w:rPr>
          <w:rFonts w:asciiTheme="minorHAnsi" w:hAnsiTheme="minorHAnsi" w:cstheme="minorHAnsi"/>
          <w:sz w:val="22"/>
          <w:szCs w:val="22"/>
        </w:rPr>
      </w:pPr>
      <w:r w:rsidRPr="007F6314">
        <w:rPr>
          <w:rFonts w:asciiTheme="minorHAnsi" w:hAnsiTheme="minorHAnsi" w:cstheme="minorHAnsi"/>
          <w:sz w:val="22"/>
          <w:szCs w:val="22"/>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7F6314" w:rsidRDefault="00483B61" w:rsidP="00BE33E0">
      <w:pPr>
        <w:jc w:val="both"/>
        <w:rPr>
          <w:rFonts w:asciiTheme="minorHAnsi" w:hAnsiTheme="minorHAnsi" w:cstheme="minorHAnsi"/>
          <w:sz w:val="22"/>
          <w:szCs w:val="22"/>
        </w:rPr>
      </w:pPr>
      <w:r w:rsidRPr="007F6314">
        <w:rPr>
          <w:rFonts w:asciiTheme="minorHAnsi" w:hAnsiTheme="minorHAnsi" w:cstheme="minorHAnsi"/>
          <w:sz w:val="22"/>
          <w:szCs w:val="22"/>
        </w:rPr>
        <w:t xml:space="preserve">c) emitir, a cada ensaio, a respectiva Declaração de Realização de Ensaios; </w:t>
      </w:r>
    </w:p>
    <w:p w14:paraId="00C38A55" w14:textId="77777777" w:rsidR="00483B61" w:rsidRPr="007F6314" w:rsidRDefault="00483B61" w:rsidP="00BE33E0">
      <w:pPr>
        <w:jc w:val="both"/>
        <w:rPr>
          <w:rFonts w:asciiTheme="minorHAnsi" w:hAnsiTheme="minorHAnsi" w:cstheme="minorHAnsi"/>
          <w:sz w:val="22"/>
          <w:szCs w:val="22"/>
        </w:rPr>
      </w:pPr>
      <w:r w:rsidRPr="007F6314">
        <w:rPr>
          <w:rFonts w:asciiTheme="minorHAnsi" w:hAnsiTheme="minorHAnsi" w:cstheme="minorHAnsi"/>
          <w:sz w:val="22"/>
          <w:szCs w:val="22"/>
        </w:rPr>
        <w:t>d) efetuar os pagamentos devidos à CONTRATADA, na forma estabelecida neste Contrato;</w:t>
      </w:r>
    </w:p>
    <w:p w14:paraId="689E90A2" w14:textId="77777777" w:rsidR="00483B61" w:rsidRPr="007F6314" w:rsidRDefault="00483B61" w:rsidP="00BE33E0">
      <w:pPr>
        <w:jc w:val="both"/>
        <w:rPr>
          <w:rFonts w:asciiTheme="minorHAnsi" w:hAnsiTheme="minorHAnsi" w:cstheme="minorHAnsi"/>
          <w:sz w:val="22"/>
          <w:szCs w:val="22"/>
        </w:rPr>
      </w:pPr>
      <w:r w:rsidRPr="007F6314">
        <w:rPr>
          <w:rFonts w:asciiTheme="minorHAnsi" w:hAnsiTheme="minorHAnsi" w:cstheme="minorHAnsi"/>
          <w:sz w:val="22"/>
          <w:szCs w:val="22"/>
        </w:rPr>
        <w:t xml:space="preserve">e) garantir à CONTRATADA </w:t>
      </w:r>
      <w:r w:rsidR="001643D6" w:rsidRPr="007F6314">
        <w:rPr>
          <w:rFonts w:asciiTheme="minorHAnsi" w:hAnsiTheme="minorHAnsi" w:cstheme="minorHAnsi"/>
          <w:sz w:val="22"/>
          <w:szCs w:val="22"/>
        </w:rPr>
        <w:t xml:space="preserve">o </w:t>
      </w:r>
      <w:r w:rsidRPr="007F6314">
        <w:rPr>
          <w:rFonts w:asciiTheme="minorHAnsi" w:hAnsiTheme="minorHAnsi" w:cstheme="minorHAnsi"/>
          <w:sz w:val="22"/>
          <w:szCs w:val="22"/>
        </w:rPr>
        <w:t xml:space="preserve">acesso à documentação técnica necessária para a execução do objeto do presente Contrato; </w:t>
      </w:r>
    </w:p>
    <w:p w14:paraId="261F78B4" w14:textId="77777777" w:rsidR="00483B61" w:rsidRPr="007F6314" w:rsidRDefault="00483B61" w:rsidP="00BE33E0">
      <w:pPr>
        <w:jc w:val="both"/>
        <w:rPr>
          <w:rFonts w:asciiTheme="minorHAnsi" w:hAnsiTheme="minorHAnsi" w:cstheme="minorHAnsi"/>
          <w:sz w:val="22"/>
          <w:szCs w:val="22"/>
        </w:rPr>
      </w:pPr>
      <w:r w:rsidRPr="007F6314">
        <w:rPr>
          <w:rFonts w:asciiTheme="minorHAnsi" w:hAnsiTheme="minorHAnsi" w:cstheme="minorHAnsi"/>
          <w:sz w:val="22"/>
          <w:szCs w:val="22"/>
        </w:rPr>
        <w:t xml:space="preserve">f) garantir à CONTRATADA </w:t>
      </w:r>
      <w:r w:rsidR="001643D6" w:rsidRPr="007F6314">
        <w:rPr>
          <w:rFonts w:asciiTheme="minorHAnsi" w:hAnsiTheme="minorHAnsi" w:cstheme="minorHAnsi"/>
          <w:sz w:val="22"/>
          <w:szCs w:val="22"/>
        </w:rPr>
        <w:t xml:space="preserve">o </w:t>
      </w:r>
      <w:r w:rsidRPr="007F6314">
        <w:rPr>
          <w:rFonts w:asciiTheme="minorHAnsi" w:hAnsiTheme="minorHAnsi" w:cstheme="minorHAnsi"/>
          <w:sz w:val="22"/>
          <w:szCs w:val="22"/>
        </w:rPr>
        <w:t>acesso às suas instalações</w:t>
      </w:r>
      <w:r w:rsidR="00DE3AD8" w:rsidRPr="007F6314">
        <w:rPr>
          <w:rFonts w:asciiTheme="minorHAnsi" w:hAnsiTheme="minorHAnsi" w:cstheme="minorHAnsi"/>
          <w:sz w:val="22"/>
          <w:szCs w:val="22"/>
        </w:rPr>
        <w:t>;</w:t>
      </w:r>
      <w:r w:rsidRPr="007F6314">
        <w:rPr>
          <w:rFonts w:asciiTheme="minorHAnsi" w:hAnsiTheme="minorHAnsi" w:cstheme="minorHAnsi"/>
          <w:sz w:val="22"/>
          <w:szCs w:val="22"/>
        </w:rPr>
        <w:t xml:space="preserve"> </w:t>
      </w:r>
    </w:p>
    <w:p w14:paraId="206660AB" w14:textId="77777777" w:rsidR="00483B61" w:rsidRPr="007F6314" w:rsidRDefault="00483B61" w:rsidP="00BE33E0">
      <w:pPr>
        <w:jc w:val="both"/>
        <w:rPr>
          <w:rFonts w:asciiTheme="minorHAnsi" w:hAnsiTheme="minorHAnsi" w:cstheme="minorHAnsi"/>
          <w:sz w:val="22"/>
          <w:szCs w:val="22"/>
        </w:rPr>
      </w:pPr>
      <w:r w:rsidRPr="007F6314">
        <w:rPr>
          <w:rFonts w:asciiTheme="minorHAnsi" w:hAnsiTheme="minorHAnsi" w:cstheme="minorHAnsi"/>
          <w:sz w:val="22"/>
          <w:szCs w:val="22"/>
        </w:rPr>
        <w:t>g) organizar e participar de reunião de partida</w:t>
      </w:r>
      <w:r w:rsidR="00DE3AD8" w:rsidRPr="007F6314">
        <w:rPr>
          <w:rFonts w:asciiTheme="minorHAnsi" w:hAnsiTheme="minorHAnsi" w:cstheme="minorHAnsi"/>
          <w:sz w:val="22"/>
          <w:szCs w:val="22"/>
        </w:rPr>
        <w:t>,</w:t>
      </w:r>
      <w:r w:rsidRPr="007F6314">
        <w:rPr>
          <w:rFonts w:asciiTheme="minorHAnsi" w:hAnsiTheme="minorHAnsi" w:cstheme="minorHAnsi"/>
          <w:sz w:val="22"/>
          <w:szCs w:val="22"/>
        </w:rPr>
        <w:t xml:space="preserve"> firmando a respectiva ata</w:t>
      </w:r>
      <w:r w:rsidR="00DE3AD8" w:rsidRPr="007F6314">
        <w:rPr>
          <w:rFonts w:asciiTheme="minorHAnsi" w:hAnsiTheme="minorHAnsi" w:cstheme="minorHAnsi"/>
          <w:sz w:val="22"/>
          <w:szCs w:val="22"/>
        </w:rPr>
        <w:t>;</w:t>
      </w:r>
    </w:p>
    <w:p w14:paraId="12973A58" w14:textId="77777777" w:rsidR="009E1FC5" w:rsidRPr="007F6314" w:rsidRDefault="00F17DD9" w:rsidP="00BE33E0">
      <w:pPr>
        <w:jc w:val="both"/>
        <w:rPr>
          <w:rFonts w:asciiTheme="minorHAnsi" w:hAnsiTheme="minorHAnsi" w:cstheme="minorHAnsi"/>
          <w:sz w:val="22"/>
          <w:szCs w:val="22"/>
        </w:rPr>
      </w:pPr>
      <w:r w:rsidRPr="007F6314">
        <w:rPr>
          <w:rFonts w:asciiTheme="minorHAnsi" w:hAnsiTheme="minorHAnsi" w:cstheme="minorHAnsi"/>
          <w:sz w:val="22"/>
          <w:szCs w:val="22"/>
        </w:rPr>
        <w:t xml:space="preserve">h) providenciar, no caso de </w:t>
      </w:r>
      <w:r w:rsidR="00777297" w:rsidRPr="007F6314">
        <w:rPr>
          <w:rFonts w:asciiTheme="minorHAnsi" w:hAnsiTheme="minorHAnsi" w:cstheme="minorHAnsi"/>
          <w:sz w:val="22"/>
          <w:szCs w:val="22"/>
        </w:rPr>
        <w:t xml:space="preserve">extinção </w:t>
      </w:r>
      <w:r w:rsidRPr="007F6314">
        <w:rPr>
          <w:rFonts w:asciiTheme="minorHAnsi" w:hAnsiTheme="minorHAnsi" w:cstheme="minorHAnsi"/>
          <w:sz w:val="22"/>
          <w:szCs w:val="22"/>
        </w:rPr>
        <w:t>do contrato, o termo de compatibilidade físico financeiro</w:t>
      </w:r>
      <w:r w:rsidR="00DE3AD8" w:rsidRPr="007F6314">
        <w:rPr>
          <w:rFonts w:asciiTheme="minorHAnsi" w:hAnsiTheme="minorHAnsi" w:cstheme="minorHAnsi"/>
          <w:sz w:val="22"/>
          <w:szCs w:val="22"/>
        </w:rPr>
        <w:t>;</w:t>
      </w:r>
    </w:p>
    <w:p w14:paraId="4EA5FA9D" w14:textId="77777777" w:rsidR="009E1FC5" w:rsidRPr="007F6314" w:rsidRDefault="000C4F3A" w:rsidP="00BE33E0">
      <w:pPr>
        <w:jc w:val="both"/>
        <w:rPr>
          <w:rFonts w:asciiTheme="minorHAnsi" w:hAnsiTheme="minorHAnsi" w:cstheme="minorHAnsi"/>
          <w:sz w:val="22"/>
          <w:szCs w:val="22"/>
        </w:rPr>
      </w:pPr>
      <w:r w:rsidRPr="007F6314">
        <w:rPr>
          <w:rFonts w:asciiTheme="minorHAnsi" w:hAnsiTheme="minorHAnsi" w:cstheme="minorHAnsi"/>
          <w:sz w:val="22"/>
          <w:szCs w:val="22"/>
        </w:rPr>
        <w:t>i</w:t>
      </w:r>
      <w:r w:rsidR="009E1FC5" w:rsidRPr="007F6314">
        <w:rPr>
          <w:rFonts w:asciiTheme="minorHAnsi" w:hAnsiTheme="minorHAnsi" w:cstheme="minorHAnsi"/>
          <w:sz w:val="22"/>
          <w:szCs w:val="22"/>
        </w:rPr>
        <w:t xml:space="preserve">) </w:t>
      </w:r>
      <w:r w:rsidR="009E1FC5" w:rsidRPr="007F6314">
        <w:rPr>
          <w:rFonts w:asciiTheme="minorHAnsi" w:hAnsiTheme="minorHAnsi" w:cstheme="minorHAnsi"/>
          <w:sz w:val="22"/>
          <w:szCs w:val="22"/>
          <w:lang w:eastAsia="pt-BR"/>
        </w:rPr>
        <w:t xml:space="preserve">verificar minuciosamente, no prazo fixado, a conformidade do objeto recebido provisoriamente com as especificações constantes no </w:t>
      </w:r>
      <w:r w:rsidR="00405A2B" w:rsidRPr="007F6314">
        <w:rPr>
          <w:rFonts w:asciiTheme="minorHAnsi" w:hAnsiTheme="minorHAnsi" w:cstheme="minorHAnsi"/>
          <w:sz w:val="22"/>
          <w:szCs w:val="22"/>
        </w:rPr>
        <w:t>Edital</w:t>
      </w:r>
      <w:r w:rsidR="00405A2B" w:rsidRPr="007F6314">
        <w:rPr>
          <w:rFonts w:asciiTheme="minorHAnsi" w:hAnsiTheme="minorHAnsi" w:cstheme="minorHAnsi"/>
          <w:sz w:val="22"/>
          <w:szCs w:val="22"/>
          <w:lang w:eastAsia="pt-BR"/>
        </w:rPr>
        <w:t xml:space="preserve"> </w:t>
      </w:r>
      <w:r w:rsidR="009E1FC5" w:rsidRPr="007F6314">
        <w:rPr>
          <w:rFonts w:asciiTheme="minorHAnsi" w:hAnsiTheme="minorHAnsi" w:cstheme="minorHAnsi"/>
          <w:sz w:val="22"/>
          <w:szCs w:val="22"/>
          <w:lang w:eastAsia="pt-BR"/>
        </w:rPr>
        <w:t>de licitação e seus anexos, bem com</w:t>
      </w:r>
      <w:r w:rsidR="00DE3AD8" w:rsidRPr="007F6314">
        <w:rPr>
          <w:rFonts w:asciiTheme="minorHAnsi" w:hAnsiTheme="minorHAnsi" w:cstheme="minorHAnsi"/>
          <w:sz w:val="22"/>
          <w:szCs w:val="22"/>
          <w:lang w:eastAsia="pt-BR"/>
        </w:rPr>
        <w:t>o com a</w:t>
      </w:r>
      <w:r w:rsidR="009E1FC5" w:rsidRPr="007F6314">
        <w:rPr>
          <w:rFonts w:asciiTheme="minorHAnsi" w:hAnsiTheme="minorHAnsi" w:cstheme="minorHAnsi"/>
          <w:sz w:val="22"/>
          <w:szCs w:val="22"/>
          <w:lang w:eastAsia="pt-BR"/>
        </w:rPr>
        <w:t xml:space="preserve"> proposta, para fins de aceitação e, após, para o recebimento definitivo;</w:t>
      </w:r>
    </w:p>
    <w:p w14:paraId="508C3F29" w14:textId="77777777" w:rsidR="009E1FC5" w:rsidRPr="007F6314" w:rsidRDefault="000C4F3A" w:rsidP="00BE33E0">
      <w:pPr>
        <w:jc w:val="both"/>
        <w:rPr>
          <w:rFonts w:asciiTheme="minorHAnsi" w:hAnsiTheme="minorHAnsi" w:cstheme="minorHAnsi"/>
          <w:sz w:val="22"/>
          <w:szCs w:val="22"/>
        </w:rPr>
      </w:pPr>
      <w:r w:rsidRPr="007F6314">
        <w:rPr>
          <w:rFonts w:asciiTheme="minorHAnsi" w:hAnsiTheme="minorHAnsi" w:cstheme="minorHAnsi"/>
          <w:sz w:val="22"/>
          <w:szCs w:val="22"/>
        </w:rPr>
        <w:t>j</w:t>
      </w:r>
      <w:r w:rsidR="009E1FC5" w:rsidRPr="007F6314">
        <w:rPr>
          <w:rFonts w:asciiTheme="minorHAnsi" w:hAnsiTheme="minorHAnsi" w:cstheme="minorHAnsi"/>
          <w:sz w:val="22"/>
          <w:szCs w:val="22"/>
        </w:rPr>
        <w:t xml:space="preserve">) </w:t>
      </w:r>
      <w:r w:rsidR="009E1FC5" w:rsidRPr="007F6314">
        <w:rPr>
          <w:rFonts w:asciiTheme="minorHAnsi" w:hAnsiTheme="minorHAnsi" w:cstheme="minorHAnsi"/>
          <w:sz w:val="22"/>
          <w:szCs w:val="22"/>
          <w:lang w:eastAsia="pt-BR"/>
        </w:rPr>
        <w:t>comunicar ao contratado, por escrito, as imperfeições, falhas ou irregularidades verificadas, fixando prazo para a sua correção;</w:t>
      </w:r>
    </w:p>
    <w:p w14:paraId="2F5FF7D7" w14:textId="77777777" w:rsidR="009E1FC5" w:rsidRPr="007F6314" w:rsidRDefault="000C4F3A" w:rsidP="00BE33E0">
      <w:pPr>
        <w:jc w:val="both"/>
        <w:rPr>
          <w:rFonts w:asciiTheme="minorHAnsi" w:hAnsiTheme="minorHAnsi" w:cstheme="minorHAnsi"/>
          <w:sz w:val="22"/>
          <w:szCs w:val="22"/>
        </w:rPr>
      </w:pPr>
      <w:r w:rsidRPr="007F6314">
        <w:rPr>
          <w:rFonts w:asciiTheme="minorHAnsi" w:hAnsiTheme="minorHAnsi" w:cstheme="minorHAnsi"/>
          <w:sz w:val="22"/>
          <w:szCs w:val="22"/>
        </w:rPr>
        <w:t>k</w:t>
      </w:r>
      <w:r w:rsidR="009E1FC5" w:rsidRPr="007F6314">
        <w:rPr>
          <w:rFonts w:asciiTheme="minorHAnsi" w:hAnsiTheme="minorHAnsi" w:cstheme="minorHAnsi"/>
          <w:sz w:val="22"/>
          <w:szCs w:val="22"/>
        </w:rPr>
        <w:t xml:space="preserve">) </w:t>
      </w:r>
      <w:r w:rsidR="009E1FC5" w:rsidRPr="007F6314">
        <w:rPr>
          <w:rFonts w:asciiTheme="minorHAnsi" w:hAnsiTheme="minorHAnsi" w:cstheme="minorHAnsi"/>
          <w:sz w:val="22"/>
          <w:szCs w:val="22"/>
          <w:lang w:eastAsia="pt-BR"/>
        </w:rPr>
        <w:t>efetuar as retenções tributárias devidas sobre o valor da nota fiscal e fatura fornecidas pelo contratado, no que couber;</w:t>
      </w:r>
    </w:p>
    <w:p w14:paraId="0FB3B4D2" w14:textId="77777777" w:rsidR="009E1FC5" w:rsidRPr="007F6314" w:rsidRDefault="000C4F3A" w:rsidP="00BE33E0">
      <w:pPr>
        <w:jc w:val="both"/>
        <w:rPr>
          <w:rFonts w:asciiTheme="minorHAnsi" w:hAnsiTheme="minorHAnsi" w:cstheme="minorHAnsi"/>
          <w:sz w:val="22"/>
          <w:szCs w:val="22"/>
        </w:rPr>
      </w:pPr>
      <w:r w:rsidRPr="007F6314">
        <w:rPr>
          <w:rFonts w:asciiTheme="minorHAnsi" w:hAnsiTheme="minorHAnsi" w:cstheme="minorHAnsi"/>
          <w:sz w:val="22"/>
          <w:szCs w:val="22"/>
        </w:rPr>
        <w:t>l</w:t>
      </w:r>
      <w:r w:rsidR="009E1FC5" w:rsidRPr="007F6314">
        <w:rPr>
          <w:rFonts w:asciiTheme="minorHAnsi" w:hAnsiTheme="minorHAnsi" w:cstheme="minorHAnsi"/>
          <w:sz w:val="22"/>
          <w:szCs w:val="22"/>
        </w:rPr>
        <w:t xml:space="preserve">) </w:t>
      </w:r>
      <w:r w:rsidR="009E1FC5" w:rsidRPr="007F6314">
        <w:rPr>
          <w:rFonts w:asciiTheme="minorHAnsi" w:hAnsiTheme="minorHAnsi" w:cstheme="minorHAnsi"/>
          <w:sz w:val="22"/>
          <w:szCs w:val="22"/>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7F6314" w:rsidRDefault="000C4F3A" w:rsidP="00BE33E0">
      <w:pPr>
        <w:jc w:val="both"/>
        <w:rPr>
          <w:rFonts w:asciiTheme="minorHAnsi" w:hAnsiTheme="minorHAnsi" w:cstheme="minorHAnsi"/>
          <w:sz w:val="22"/>
          <w:szCs w:val="22"/>
        </w:rPr>
      </w:pPr>
      <w:r w:rsidRPr="007F6314">
        <w:rPr>
          <w:rFonts w:asciiTheme="minorHAnsi" w:hAnsiTheme="minorHAnsi" w:cstheme="minorHAnsi"/>
          <w:sz w:val="22"/>
          <w:szCs w:val="22"/>
        </w:rPr>
        <w:t>m</w:t>
      </w:r>
      <w:r w:rsidR="009E1FC5" w:rsidRPr="007F6314">
        <w:rPr>
          <w:rFonts w:asciiTheme="minorHAnsi" w:hAnsiTheme="minorHAnsi" w:cstheme="minorHAnsi"/>
          <w:sz w:val="22"/>
          <w:szCs w:val="22"/>
        </w:rPr>
        <w:t xml:space="preserve">) </w:t>
      </w:r>
      <w:r w:rsidR="009E1FC5" w:rsidRPr="007F6314">
        <w:rPr>
          <w:rFonts w:asciiTheme="minorHAnsi" w:hAnsiTheme="minorHAnsi" w:cstheme="minorHAnsi"/>
          <w:sz w:val="22"/>
          <w:szCs w:val="22"/>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7F6314" w:rsidRDefault="000C4F3A" w:rsidP="00BE33E0">
      <w:pPr>
        <w:jc w:val="both"/>
        <w:rPr>
          <w:rFonts w:asciiTheme="minorHAnsi" w:hAnsiTheme="minorHAnsi" w:cstheme="minorHAnsi"/>
          <w:sz w:val="22"/>
          <w:szCs w:val="22"/>
        </w:rPr>
      </w:pPr>
      <w:r w:rsidRPr="007F6314">
        <w:rPr>
          <w:rFonts w:asciiTheme="minorHAnsi" w:hAnsiTheme="minorHAnsi" w:cstheme="minorHAnsi"/>
          <w:sz w:val="22"/>
          <w:szCs w:val="22"/>
        </w:rPr>
        <w:t>n</w:t>
      </w:r>
      <w:r w:rsidR="009E1FC5" w:rsidRPr="007F6314">
        <w:rPr>
          <w:rFonts w:asciiTheme="minorHAnsi" w:hAnsiTheme="minorHAnsi" w:cstheme="minorHAnsi"/>
          <w:sz w:val="22"/>
          <w:szCs w:val="22"/>
        </w:rPr>
        <w:t xml:space="preserve">) </w:t>
      </w:r>
      <w:r w:rsidR="009E1FC5" w:rsidRPr="007F6314">
        <w:rPr>
          <w:rFonts w:asciiTheme="minorHAnsi" w:hAnsiTheme="minorHAnsi" w:cstheme="minorHAnsi"/>
          <w:sz w:val="22"/>
          <w:szCs w:val="22"/>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sidRPr="007F6314">
        <w:rPr>
          <w:rFonts w:asciiTheme="minorHAnsi" w:hAnsiTheme="minorHAnsi" w:cstheme="minorHAnsi"/>
          <w:sz w:val="22"/>
          <w:szCs w:val="22"/>
          <w:lang w:eastAsia="pt-BR"/>
        </w:rPr>
        <w:t>.</w:t>
      </w:r>
    </w:p>
    <w:p w14:paraId="3A466B1D" w14:textId="77777777" w:rsidR="008C21B1" w:rsidRPr="007F6314" w:rsidRDefault="008C21B1" w:rsidP="00BE33E0">
      <w:pPr>
        <w:jc w:val="both"/>
        <w:rPr>
          <w:rFonts w:asciiTheme="minorHAnsi" w:hAnsiTheme="minorHAnsi" w:cstheme="minorHAnsi"/>
          <w:sz w:val="22"/>
          <w:szCs w:val="22"/>
        </w:rPr>
      </w:pPr>
    </w:p>
    <w:p w14:paraId="3A87F953" w14:textId="77777777" w:rsidR="00C24291" w:rsidRPr="007F6314" w:rsidRDefault="00C24291"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 xml:space="preserve">CLÁUSULA OITAVA - </w:t>
      </w:r>
      <w:r w:rsidR="002C43FD" w:rsidRPr="007F6314">
        <w:rPr>
          <w:rFonts w:asciiTheme="minorHAnsi" w:hAnsiTheme="minorHAnsi" w:cstheme="minorHAnsi"/>
          <w:b/>
          <w:sz w:val="22"/>
          <w:szCs w:val="22"/>
        </w:rPr>
        <w:t>DO</w:t>
      </w:r>
      <w:r w:rsidRPr="007F6314">
        <w:rPr>
          <w:rFonts w:asciiTheme="minorHAnsi" w:hAnsiTheme="minorHAnsi" w:cstheme="minorHAnsi"/>
          <w:b/>
          <w:sz w:val="22"/>
          <w:szCs w:val="22"/>
        </w:rPr>
        <w:t xml:space="preserve"> PAGAMENTO</w:t>
      </w:r>
    </w:p>
    <w:p w14:paraId="0D74AB10" w14:textId="77777777" w:rsidR="003F5E83" w:rsidRPr="007F6314" w:rsidRDefault="00443CE9" w:rsidP="00BE33E0">
      <w:pPr>
        <w:pStyle w:val="BodyText21"/>
        <w:widowControl w:val="0"/>
        <w:tabs>
          <w:tab w:val="left" w:pos="-10517"/>
        </w:tabs>
        <w:spacing w:after="0" w:line="240" w:lineRule="auto"/>
        <w:rPr>
          <w:rFonts w:asciiTheme="minorHAnsi" w:eastAsia="Times New Roman" w:hAnsiTheme="minorHAnsi" w:cstheme="minorHAnsi"/>
          <w:kern w:val="0"/>
          <w:shd w:val="clear" w:color="auto" w:fill="FFFFFF"/>
          <w:lang w:eastAsia="ar-SA"/>
        </w:rPr>
      </w:pPr>
      <w:bookmarkStart w:id="66" w:name="_Hlk135228187"/>
      <w:r w:rsidRPr="007F6314">
        <w:rPr>
          <w:rFonts w:asciiTheme="minorHAnsi" w:hAnsiTheme="minorHAnsi" w:cstheme="minorHAnsi"/>
          <w:b/>
          <w:bCs/>
          <w:shd w:val="clear" w:color="auto" w:fill="FFFFFF"/>
        </w:rPr>
        <w:t>8</w:t>
      </w:r>
      <w:r w:rsidR="008A4C7D" w:rsidRPr="007F6314">
        <w:rPr>
          <w:rFonts w:asciiTheme="minorHAnsi" w:hAnsiTheme="minorHAnsi" w:cstheme="minorHAnsi"/>
          <w:b/>
          <w:bCs/>
          <w:shd w:val="clear" w:color="auto" w:fill="FFFFFF"/>
        </w:rPr>
        <w:t>.1</w:t>
      </w:r>
      <w:r w:rsidR="008A4C7D" w:rsidRPr="007F6314">
        <w:rPr>
          <w:rFonts w:asciiTheme="minorHAnsi" w:hAnsiTheme="minorHAnsi" w:cstheme="minorHAnsi"/>
          <w:shd w:val="clear" w:color="auto" w:fill="FFFFFF"/>
        </w:rPr>
        <w:t xml:space="preserve"> </w:t>
      </w:r>
      <w:bookmarkStart w:id="67" w:name="_Hlk136955113"/>
      <w:r w:rsidR="003F5E83" w:rsidRPr="007F6314">
        <w:rPr>
          <w:rFonts w:asciiTheme="minorHAnsi" w:hAnsiTheme="minorHAnsi" w:cstheme="minorHAnsi"/>
        </w:rPr>
        <w:t>O pagamento dos serviços será efetuado em moeda brasileira corrente, até 05 (</w:t>
      </w:r>
      <w:r w:rsidR="003F5E83" w:rsidRPr="007F6314">
        <w:rPr>
          <w:rFonts w:asciiTheme="minorHAnsi" w:hAnsiTheme="minorHAnsi" w:cstheme="minorHAnsi"/>
          <w:i/>
        </w:rPr>
        <w:t>cinco)</w:t>
      </w:r>
      <w:r w:rsidR="003F5E83" w:rsidRPr="007F6314">
        <w:rPr>
          <w:rFonts w:asciiTheme="minorHAnsi" w:hAnsiTheme="minorHAnsi" w:cstheme="minorHAnsi"/>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6"/>
      <w:bookmarkEnd w:id="67"/>
    </w:p>
    <w:p w14:paraId="4FD34A58" w14:textId="77777777" w:rsidR="008A4C7D" w:rsidRPr="007F6314" w:rsidRDefault="00443CE9" w:rsidP="00BE33E0">
      <w:pPr>
        <w:pStyle w:val="BodyText21"/>
        <w:widowControl w:val="0"/>
        <w:tabs>
          <w:tab w:val="left" w:pos="-10517"/>
        </w:tabs>
        <w:spacing w:after="0" w:line="240" w:lineRule="auto"/>
        <w:rPr>
          <w:rFonts w:asciiTheme="minorHAnsi" w:hAnsiTheme="minorHAnsi" w:cstheme="minorHAnsi"/>
        </w:rPr>
      </w:pPr>
      <w:r w:rsidRPr="007F6314">
        <w:rPr>
          <w:rFonts w:asciiTheme="minorHAnsi" w:hAnsiTheme="minorHAnsi" w:cstheme="minorHAnsi"/>
          <w:b/>
          <w:bCs/>
        </w:rPr>
        <w:t>8</w:t>
      </w:r>
      <w:r w:rsidR="008A4C7D" w:rsidRPr="007F6314">
        <w:rPr>
          <w:rFonts w:asciiTheme="minorHAnsi" w:hAnsiTheme="minorHAnsi" w:cstheme="minorHAnsi"/>
          <w:b/>
          <w:bCs/>
        </w:rPr>
        <w:t>.2</w:t>
      </w:r>
      <w:r w:rsidR="008A4C7D" w:rsidRPr="007F6314">
        <w:rPr>
          <w:rFonts w:asciiTheme="minorHAnsi" w:hAnsiTheme="minorHAnsi" w:cstheme="minorHAnsi"/>
        </w:rPr>
        <w:t xml:space="preserve"> </w:t>
      </w:r>
      <w:bookmarkStart w:id="68" w:name="_Hlk136955153"/>
      <w:r w:rsidR="003F5E83" w:rsidRPr="007F6314">
        <w:rPr>
          <w:rFonts w:asciiTheme="minorHAnsi" w:hAnsiTheme="minorHAnsi" w:cstheme="minorHAnsi"/>
        </w:rPr>
        <w:t>O faturamento deverá ser protocolado, em 01 (</w:t>
      </w:r>
      <w:r w:rsidR="003F5E83" w:rsidRPr="007F6314">
        <w:rPr>
          <w:rFonts w:asciiTheme="minorHAnsi" w:hAnsiTheme="minorHAnsi" w:cstheme="minorHAnsi"/>
          <w:i/>
        </w:rPr>
        <w:t>uma</w:t>
      </w:r>
      <w:r w:rsidR="003F5E83" w:rsidRPr="007F6314">
        <w:rPr>
          <w:rFonts w:asciiTheme="minorHAnsi" w:hAnsiTheme="minorHAnsi" w:cstheme="minorHAnsi"/>
        </w:rPr>
        <w:t>) via, no protocolo geral na sede do licitador e deverá ser apresentado, conforme segue, de modo a padronizar condições e forma de apresentação:</w:t>
      </w:r>
      <w:bookmarkEnd w:id="68"/>
    </w:p>
    <w:p w14:paraId="77D80162" w14:textId="77777777" w:rsidR="003F5E83" w:rsidRPr="007F6314" w:rsidRDefault="008A4C7D" w:rsidP="00BE33E0">
      <w:pPr>
        <w:pStyle w:val="Standard"/>
        <w:spacing w:after="0" w:line="240" w:lineRule="auto"/>
        <w:jc w:val="both"/>
        <w:rPr>
          <w:rFonts w:asciiTheme="minorHAnsi" w:hAnsiTheme="minorHAnsi" w:cstheme="minorHAnsi"/>
        </w:rPr>
      </w:pPr>
      <w:r w:rsidRPr="007F6314">
        <w:rPr>
          <w:rFonts w:asciiTheme="minorHAnsi" w:hAnsiTheme="minorHAnsi" w:cstheme="minorHAnsi"/>
          <w:b/>
          <w:bCs/>
        </w:rPr>
        <w:t>a)</w:t>
      </w:r>
      <w:r w:rsidRPr="007F6314">
        <w:rPr>
          <w:rFonts w:asciiTheme="minorHAnsi" w:hAnsiTheme="minorHAnsi" w:cstheme="minorHAnsi"/>
        </w:rPr>
        <w:t xml:space="preserve"> </w:t>
      </w:r>
      <w:r w:rsidR="003F5E83" w:rsidRPr="007F6314">
        <w:rPr>
          <w:rFonts w:asciiTheme="minorHAnsi" w:hAnsiTheme="minorHAnsi" w:cstheme="minorHAnsi"/>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7F6314" w:rsidRDefault="000B6716" w:rsidP="00BE33E0">
      <w:pPr>
        <w:tabs>
          <w:tab w:val="left" w:pos="0"/>
        </w:tabs>
        <w:jc w:val="both"/>
        <w:rPr>
          <w:rFonts w:asciiTheme="minorHAnsi" w:hAnsiTheme="minorHAnsi" w:cstheme="minorHAnsi"/>
          <w:sz w:val="22"/>
          <w:szCs w:val="22"/>
        </w:rPr>
      </w:pPr>
      <w:r w:rsidRPr="007F6314">
        <w:rPr>
          <w:rFonts w:asciiTheme="minorHAnsi" w:hAnsiTheme="minorHAnsi" w:cstheme="minorHAnsi"/>
          <w:b/>
          <w:bCs/>
          <w:sz w:val="22"/>
          <w:szCs w:val="22"/>
        </w:rPr>
        <w:t>b)</w:t>
      </w:r>
      <w:r w:rsidRPr="007F6314">
        <w:rPr>
          <w:rFonts w:asciiTheme="minorHAnsi" w:hAnsiTheme="minorHAnsi" w:cstheme="minorHAnsi"/>
          <w:sz w:val="22"/>
          <w:szCs w:val="22"/>
        </w:rPr>
        <w:t xml:space="preserve"> comprovantes do Recolhimento Previdenciário, quais sejam: recibo(s) da </w:t>
      </w:r>
      <w:proofErr w:type="spellStart"/>
      <w:r w:rsidRPr="007F6314">
        <w:rPr>
          <w:rFonts w:asciiTheme="minorHAnsi" w:hAnsiTheme="minorHAnsi" w:cstheme="minorHAnsi"/>
          <w:sz w:val="22"/>
          <w:szCs w:val="22"/>
        </w:rPr>
        <w:t>DCTFweb</w:t>
      </w:r>
      <w:proofErr w:type="spellEnd"/>
      <w:r w:rsidRPr="007F6314">
        <w:rPr>
          <w:rFonts w:asciiTheme="minorHAnsi" w:hAnsiTheme="minorHAnsi" w:cstheme="minorHAnsi"/>
          <w:sz w:val="22"/>
          <w:szCs w:val="22"/>
        </w:rPr>
        <w:t xml:space="preserve"> transmitida para a Receita Federal e seu relatório detalhado do(s) mês(es) de execução do objeto contratual sendo que, caso na </w:t>
      </w:r>
      <w:proofErr w:type="spellStart"/>
      <w:r w:rsidRPr="007F6314">
        <w:rPr>
          <w:rFonts w:asciiTheme="minorHAnsi" w:hAnsiTheme="minorHAnsi" w:cstheme="minorHAnsi"/>
          <w:sz w:val="22"/>
          <w:szCs w:val="22"/>
        </w:rPr>
        <w:t>DCTFweb</w:t>
      </w:r>
      <w:proofErr w:type="spellEnd"/>
      <w:r w:rsidRPr="007F6314">
        <w:rPr>
          <w:rFonts w:asciiTheme="minorHAnsi" w:hAnsiTheme="minorHAnsi" w:cstheme="minorHAnsi"/>
          <w:sz w:val="22"/>
          <w:szCs w:val="22"/>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7F6314">
        <w:rPr>
          <w:rFonts w:asciiTheme="minorHAnsi" w:hAnsiTheme="minorHAnsi" w:cstheme="minorHAnsi"/>
          <w:sz w:val="22"/>
          <w:szCs w:val="22"/>
        </w:rPr>
        <w:t>eSocial</w:t>
      </w:r>
      <w:proofErr w:type="spellEnd"/>
      <w:r w:rsidRPr="007F6314">
        <w:rPr>
          <w:rFonts w:asciiTheme="minorHAnsi" w:hAnsiTheme="minorHAnsi" w:cstheme="minorHAnsi"/>
          <w:sz w:val="22"/>
          <w:szCs w:val="22"/>
        </w:rPr>
        <w:t>”.</w:t>
      </w:r>
    </w:p>
    <w:p w14:paraId="4863CCC3" w14:textId="77777777" w:rsidR="000B6716" w:rsidRPr="007F6314" w:rsidRDefault="000B6716" w:rsidP="00BE33E0">
      <w:pPr>
        <w:tabs>
          <w:tab w:val="left" w:pos="142"/>
        </w:tabs>
        <w:ind w:left="851"/>
        <w:jc w:val="both"/>
        <w:rPr>
          <w:rFonts w:asciiTheme="minorHAnsi" w:hAnsiTheme="minorHAnsi" w:cstheme="minorHAnsi"/>
          <w:sz w:val="22"/>
          <w:szCs w:val="22"/>
        </w:rPr>
      </w:pPr>
      <w:r w:rsidRPr="007F6314">
        <w:rPr>
          <w:rFonts w:asciiTheme="minorHAnsi" w:hAnsiTheme="minorHAnsi" w:cstheme="minorHAnsi"/>
          <w:b/>
          <w:bCs/>
          <w:sz w:val="22"/>
          <w:szCs w:val="22"/>
        </w:rPr>
        <w:t>b</w:t>
      </w:r>
      <w:r w:rsidRPr="007F6314">
        <w:rPr>
          <w:rFonts w:asciiTheme="minorHAnsi" w:hAnsiTheme="minorHAnsi" w:cstheme="minorHAnsi"/>
          <w:sz w:val="22"/>
          <w:szCs w:val="22"/>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7F6314" w:rsidRDefault="000B6716" w:rsidP="00BE33E0">
      <w:pPr>
        <w:tabs>
          <w:tab w:val="left" w:pos="142"/>
        </w:tabs>
        <w:ind w:left="851"/>
        <w:jc w:val="both"/>
        <w:rPr>
          <w:rFonts w:asciiTheme="minorHAnsi" w:hAnsiTheme="minorHAnsi" w:cstheme="minorHAnsi"/>
          <w:sz w:val="22"/>
          <w:szCs w:val="22"/>
        </w:rPr>
      </w:pPr>
      <w:r w:rsidRPr="007F6314">
        <w:rPr>
          <w:rFonts w:asciiTheme="minorHAnsi" w:hAnsiTheme="minorHAnsi" w:cstheme="minorHAnsi"/>
          <w:b/>
          <w:bCs/>
          <w:sz w:val="22"/>
          <w:szCs w:val="22"/>
        </w:rPr>
        <w:t>b</w:t>
      </w:r>
      <w:r w:rsidRPr="007F6314">
        <w:rPr>
          <w:rFonts w:asciiTheme="minorHAnsi" w:hAnsiTheme="minorHAnsi" w:cstheme="minorHAnsi"/>
          <w:sz w:val="22"/>
          <w:szCs w:val="22"/>
        </w:rPr>
        <w:t>.2) deverá, a CONTRATADA, comprovar o recolhimento dos encargos em todos os períodos de execução contratual, não ficando restrita ao período em que ocorrerem as medições.</w:t>
      </w:r>
    </w:p>
    <w:p w14:paraId="70EA312E" w14:textId="77777777" w:rsidR="000B6716" w:rsidRPr="007F6314" w:rsidRDefault="000B6716" w:rsidP="00BE33E0">
      <w:pPr>
        <w:tabs>
          <w:tab w:val="left" w:pos="142"/>
        </w:tabs>
        <w:ind w:left="851"/>
        <w:jc w:val="both"/>
        <w:rPr>
          <w:rFonts w:asciiTheme="minorHAnsi" w:hAnsiTheme="minorHAnsi" w:cstheme="minorHAnsi"/>
          <w:sz w:val="22"/>
          <w:szCs w:val="22"/>
        </w:rPr>
      </w:pPr>
      <w:r w:rsidRPr="007F6314">
        <w:rPr>
          <w:rFonts w:asciiTheme="minorHAnsi" w:hAnsiTheme="minorHAnsi" w:cstheme="minorHAnsi"/>
          <w:b/>
          <w:bCs/>
          <w:sz w:val="22"/>
          <w:szCs w:val="22"/>
        </w:rPr>
        <w:t>b</w:t>
      </w:r>
      <w:r w:rsidRPr="007F6314">
        <w:rPr>
          <w:rFonts w:asciiTheme="minorHAnsi" w:hAnsiTheme="minorHAnsi" w:cstheme="minorHAnsi"/>
          <w:sz w:val="22"/>
          <w:szCs w:val="22"/>
        </w:rPr>
        <w:t>.3) deverá, a CONTRATANTE, receber, guardar e acompanhar o recolhimento dos encargos trabalhistas (INSS / FGTS) incidentes sobre o pessoal alocado na obra.</w:t>
      </w:r>
    </w:p>
    <w:p w14:paraId="231B88C9" w14:textId="77777777" w:rsidR="003F5E83" w:rsidRPr="007F6314" w:rsidRDefault="003F5E83" w:rsidP="00BE33E0">
      <w:pPr>
        <w:tabs>
          <w:tab w:val="left" w:pos="0"/>
        </w:tabs>
        <w:jc w:val="both"/>
        <w:rPr>
          <w:rFonts w:asciiTheme="minorHAnsi" w:hAnsiTheme="minorHAnsi" w:cstheme="minorHAnsi"/>
          <w:sz w:val="22"/>
          <w:szCs w:val="22"/>
        </w:rPr>
      </w:pPr>
      <w:r w:rsidRPr="007F6314">
        <w:rPr>
          <w:rFonts w:asciiTheme="minorHAnsi" w:hAnsiTheme="minorHAnsi" w:cstheme="minorHAnsi"/>
          <w:b/>
          <w:bCs/>
          <w:sz w:val="22"/>
          <w:szCs w:val="22"/>
        </w:rPr>
        <w:t>c)</w:t>
      </w:r>
      <w:r w:rsidRPr="007F6314">
        <w:rPr>
          <w:rFonts w:asciiTheme="minorHAnsi" w:hAnsiTheme="minorHAnsi" w:cstheme="minorHAnsi"/>
          <w:sz w:val="22"/>
          <w:szCs w:val="22"/>
        </w:rPr>
        <w:t xml:space="preserve"> prova de inexistência de débitos inadimplidos perante a Justiça do Trabalho – Certidão Negativa de Débitos Trabalhistas – CNDT;</w:t>
      </w:r>
    </w:p>
    <w:p w14:paraId="725B39BE" w14:textId="77777777" w:rsidR="003F5E83" w:rsidRPr="007F6314" w:rsidRDefault="003F5E83" w:rsidP="00BE33E0">
      <w:pPr>
        <w:jc w:val="both"/>
        <w:rPr>
          <w:rFonts w:asciiTheme="minorHAnsi" w:eastAsia="Arial Unicode MS" w:hAnsiTheme="minorHAnsi" w:cstheme="minorHAnsi"/>
          <w:sz w:val="22"/>
          <w:szCs w:val="22"/>
        </w:rPr>
      </w:pPr>
      <w:r w:rsidRPr="007F6314">
        <w:rPr>
          <w:rFonts w:asciiTheme="minorHAnsi" w:hAnsiTheme="minorHAnsi" w:cstheme="minorHAnsi"/>
          <w:b/>
          <w:bCs/>
          <w:sz w:val="22"/>
          <w:szCs w:val="22"/>
        </w:rPr>
        <w:t>d)</w:t>
      </w:r>
      <w:r w:rsidRPr="007F6314">
        <w:rPr>
          <w:rFonts w:asciiTheme="minorHAnsi" w:hAnsiTheme="minorHAnsi" w:cstheme="minorHAnsi"/>
          <w:sz w:val="22"/>
          <w:szCs w:val="22"/>
        </w:rPr>
        <w:t xml:space="preserve"> </w:t>
      </w:r>
      <w:bookmarkStart w:id="69" w:name="_Hlk136955869"/>
      <w:r w:rsidRPr="007F6314">
        <w:rPr>
          <w:rFonts w:asciiTheme="minorHAnsi" w:hAnsiTheme="minorHAnsi" w:cstheme="minorHAnsi"/>
          <w:sz w:val="22"/>
          <w:szCs w:val="22"/>
        </w:rPr>
        <w:t>cópia da folha de pagamento dos empregados da obra contratada</w:t>
      </w:r>
      <w:bookmarkEnd w:id="69"/>
      <w:r w:rsidRPr="007F6314">
        <w:rPr>
          <w:rFonts w:asciiTheme="minorHAnsi" w:hAnsiTheme="minorHAnsi" w:cstheme="minorHAnsi"/>
          <w:sz w:val="22"/>
          <w:szCs w:val="22"/>
        </w:rPr>
        <w:t>;</w:t>
      </w:r>
    </w:p>
    <w:p w14:paraId="30C32D1A" w14:textId="77777777" w:rsidR="008A4C7D" w:rsidRPr="007F6314" w:rsidRDefault="00612EFF" w:rsidP="00BE33E0">
      <w:pPr>
        <w:pStyle w:val="Standard"/>
        <w:spacing w:after="0" w:line="240" w:lineRule="auto"/>
        <w:jc w:val="both"/>
        <w:rPr>
          <w:rFonts w:asciiTheme="minorHAnsi" w:hAnsiTheme="minorHAnsi" w:cstheme="minorHAnsi"/>
        </w:rPr>
      </w:pPr>
      <w:r w:rsidRPr="007F6314">
        <w:rPr>
          <w:rFonts w:asciiTheme="minorHAnsi" w:hAnsiTheme="minorHAnsi" w:cstheme="minorHAnsi"/>
          <w:b/>
          <w:bCs/>
        </w:rPr>
        <w:t>e</w:t>
      </w:r>
      <w:r w:rsidR="008A4C7D" w:rsidRPr="007F6314">
        <w:rPr>
          <w:rFonts w:asciiTheme="minorHAnsi" w:hAnsiTheme="minorHAnsi" w:cstheme="minorHAnsi"/>
          <w:b/>
          <w:bCs/>
        </w:rPr>
        <w:t>)</w:t>
      </w:r>
      <w:r w:rsidR="008A4C7D" w:rsidRPr="007F6314">
        <w:rPr>
          <w:rFonts w:asciiTheme="minorHAnsi" w:hAnsiTheme="minorHAnsi" w:cstheme="minorHAnsi"/>
        </w:rPr>
        <w:t xml:space="preserve"> </w:t>
      </w:r>
      <w:r w:rsidR="00D55ABC" w:rsidRPr="007F6314">
        <w:rPr>
          <w:rFonts w:asciiTheme="minorHAnsi" w:hAnsiTheme="minorHAnsi" w:cstheme="minorHAnsi"/>
        </w:rPr>
        <w:t xml:space="preserve">Planilha </w:t>
      </w:r>
      <w:r w:rsidR="00931048" w:rsidRPr="007F6314">
        <w:rPr>
          <w:rFonts w:asciiTheme="minorHAnsi" w:hAnsiTheme="minorHAnsi" w:cstheme="minorHAnsi"/>
        </w:rPr>
        <w:t>d</w:t>
      </w:r>
      <w:r w:rsidR="00D55ABC" w:rsidRPr="007F6314">
        <w:rPr>
          <w:rFonts w:asciiTheme="minorHAnsi" w:hAnsiTheme="minorHAnsi" w:cstheme="minorHAnsi"/>
        </w:rPr>
        <w:t xml:space="preserve">e Medição </w:t>
      </w:r>
      <w:r w:rsidR="008A4C7D" w:rsidRPr="007F6314">
        <w:rPr>
          <w:rFonts w:asciiTheme="minorHAnsi" w:hAnsiTheme="minorHAnsi" w:cstheme="minorHAnsi"/>
        </w:rPr>
        <w:t xml:space="preserve">– </w:t>
      </w:r>
      <w:r w:rsidR="008A4C7D" w:rsidRPr="007F6314">
        <w:rPr>
          <w:rFonts w:asciiTheme="minorHAnsi" w:eastAsia="SimSun" w:hAnsiTheme="minorHAnsi" w:cstheme="minorHAnsi"/>
          <w:lang w:bidi="hi-IN"/>
        </w:rPr>
        <w:t>Elaborada</w:t>
      </w:r>
      <w:r w:rsidR="008A4C7D" w:rsidRPr="007F6314">
        <w:rPr>
          <w:rFonts w:asciiTheme="minorHAnsi" w:hAnsiTheme="minorHAnsi" w:cstheme="minorHAnsi"/>
        </w:rPr>
        <w:t xml:space="preserve"> nos padrões do CONTRATANTE, de acordo com cronograma físico-financeiro, relativo à parcela faturada, de forma que </w:t>
      </w:r>
      <w:r w:rsidR="00405A2B" w:rsidRPr="007F6314">
        <w:rPr>
          <w:rFonts w:asciiTheme="minorHAnsi" w:hAnsiTheme="minorHAnsi" w:cstheme="minorHAnsi"/>
        </w:rPr>
        <w:t>as atividades</w:t>
      </w:r>
      <w:r w:rsidR="008A4C7D" w:rsidRPr="007F6314">
        <w:rPr>
          <w:rFonts w:asciiTheme="minorHAnsi" w:hAnsiTheme="minorHAnsi" w:cstheme="minorHAnsi"/>
        </w:rPr>
        <w:t xml:space="preserve"> e os valores faturados, correspondam </w:t>
      </w:r>
      <w:r w:rsidR="00405A2B" w:rsidRPr="007F6314">
        <w:rPr>
          <w:rFonts w:asciiTheme="minorHAnsi" w:hAnsiTheme="minorHAnsi" w:cstheme="minorHAnsi"/>
        </w:rPr>
        <w:t>às atividades</w:t>
      </w:r>
      <w:r w:rsidR="008A4C7D" w:rsidRPr="007F6314">
        <w:rPr>
          <w:rFonts w:asciiTheme="minorHAnsi" w:hAnsiTheme="minorHAnsi" w:cstheme="minorHAnsi"/>
        </w:rPr>
        <w:t xml:space="preserve"> e aos respectivos índices percentuais discriminados</w:t>
      </w:r>
      <w:r w:rsidR="003F5E83" w:rsidRPr="007F6314">
        <w:rPr>
          <w:rFonts w:asciiTheme="minorHAnsi" w:hAnsiTheme="minorHAnsi" w:cstheme="minorHAnsi"/>
        </w:rPr>
        <w:t xml:space="preserve"> e</w:t>
      </w:r>
      <w:r w:rsidR="008A4C7D" w:rsidRPr="007F6314">
        <w:rPr>
          <w:rFonts w:asciiTheme="minorHAnsi" w:hAnsiTheme="minorHAnsi" w:cstheme="minorHAnsi"/>
        </w:rPr>
        <w:t xml:space="preserve"> </w:t>
      </w:r>
      <w:r w:rsidR="003F5E83" w:rsidRPr="007F6314">
        <w:rPr>
          <w:rFonts w:asciiTheme="minorHAnsi" w:hAnsiTheme="minorHAnsi" w:cstheme="minorHAnsi"/>
        </w:rPr>
        <w:t>informados</w:t>
      </w:r>
      <w:r w:rsidR="008A4C7D" w:rsidRPr="007F6314">
        <w:rPr>
          <w:rFonts w:asciiTheme="minorHAnsi" w:hAnsiTheme="minorHAnsi" w:cstheme="minorHAnsi"/>
        </w:rPr>
        <w:t xml:space="preserve"> pela Fiscalização da obra, que acompanha o processo da </w:t>
      </w:r>
      <w:r w:rsidR="003F5E83" w:rsidRPr="007F6314">
        <w:rPr>
          <w:rFonts w:asciiTheme="minorHAnsi" w:hAnsiTheme="minorHAnsi" w:cstheme="minorHAnsi"/>
        </w:rPr>
        <w:t>nota fiscal/ f</w:t>
      </w:r>
      <w:r w:rsidR="008A4C7D" w:rsidRPr="007F6314">
        <w:rPr>
          <w:rFonts w:asciiTheme="minorHAnsi" w:hAnsiTheme="minorHAnsi" w:cstheme="minorHAnsi"/>
        </w:rPr>
        <w:t>atura;</w:t>
      </w:r>
    </w:p>
    <w:p w14:paraId="615A760D" w14:textId="5384A359" w:rsidR="008A4C7D" w:rsidRPr="007F6314" w:rsidRDefault="00443CE9" w:rsidP="00BE33E0">
      <w:pPr>
        <w:pStyle w:val="BodyText21"/>
        <w:widowControl w:val="0"/>
        <w:tabs>
          <w:tab w:val="left" w:pos="-10517"/>
          <w:tab w:val="left" w:pos="851"/>
        </w:tabs>
        <w:spacing w:after="0" w:line="240" w:lineRule="auto"/>
        <w:rPr>
          <w:rFonts w:asciiTheme="minorHAnsi" w:hAnsiTheme="minorHAnsi" w:cstheme="minorHAnsi"/>
        </w:rPr>
      </w:pPr>
      <w:r w:rsidRPr="007F6314">
        <w:rPr>
          <w:rFonts w:asciiTheme="minorHAnsi" w:hAnsiTheme="minorHAnsi" w:cstheme="minorHAnsi"/>
          <w:b/>
          <w:bCs/>
        </w:rPr>
        <w:t>8</w:t>
      </w:r>
      <w:r w:rsidR="008A4C7D" w:rsidRPr="007F6314">
        <w:rPr>
          <w:rFonts w:asciiTheme="minorHAnsi" w:hAnsiTheme="minorHAnsi" w:cstheme="minorHAnsi"/>
          <w:b/>
          <w:bCs/>
        </w:rPr>
        <w:t>.2.</w:t>
      </w:r>
      <w:r w:rsidR="00612EFF" w:rsidRPr="007F6314">
        <w:rPr>
          <w:rFonts w:asciiTheme="minorHAnsi" w:hAnsiTheme="minorHAnsi" w:cstheme="minorHAnsi"/>
          <w:b/>
          <w:bCs/>
        </w:rPr>
        <w:t>1</w:t>
      </w:r>
      <w:r w:rsidR="008A4C7D" w:rsidRPr="007F6314">
        <w:rPr>
          <w:rFonts w:asciiTheme="minorHAnsi" w:hAnsiTheme="minorHAnsi" w:cstheme="minorHAnsi"/>
          <w:b/>
          <w:bCs/>
        </w:rPr>
        <w:t>.</w:t>
      </w:r>
      <w:r w:rsidR="008A4C7D" w:rsidRPr="007F6314">
        <w:rPr>
          <w:rFonts w:asciiTheme="minorHAnsi" w:hAnsiTheme="minorHAnsi" w:cstheme="minorHAnsi"/>
        </w:rPr>
        <w:t xml:space="preserve"> </w:t>
      </w:r>
      <w:r w:rsidR="009F7C41" w:rsidRPr="007F6314">
        <w:rPr>
          <w:rFonts w:asciiTheme="minorHAnsi" w:hAnsiTheme="minorHAnsi" w:cstheme="minorHAnsi"/>
        </w:rPr>
        <w:t>A liberação da primeira parcela fica condicionada à apresentação de</w:t>
      </w:r>
      <w:r w:rsidR="008A4C7D" w:rsidRPr="007F6314">
        <w:rPr>
          <w:rFonts w:asciiTheme="minorHAnsi" w:hAnsiTheme="minorHAnsi" w:cstheme="minorHAnsi"/>
        </w:rPr>
        <w:t>:</w:t>
      </w:r>
    </w:p>
    <w:p w14:paraId="666FBFB0" w14:textId="77777777" w:rsidR="008A4C7D" w:rsidRPr="007F6314" w:rsidRDefault="008A4C7D" w:rsidP="00BE33E0">
      <w:pPr>
        <w:pStyle w:val="Standard"/>
        <w:spacing w:after="0" w:line="240" w:lineRule="auto"/>
        <w:jc w:val="both"/>
        <w:rPr>
          <w:rFonts w:asciiTheme="minorHAnsi" w:eastAsia="Arial Unicode MS" w:hAnsiTheme="minorHAnsi" w:cstheme="minorHAnsi"/>
        </w:rPr>
      </w:pPr>
      <w:r w:rsidRPr="007F6314">
        <w:rPr>
          <w:rFonts w:asciiTheme="minorHAnsi" w:eastAsia="Arial Unicode MS" w:hAnsiTheme="minorHAnsi" w:cstheme="minorHAnsi"/>
          <w:b/>
          <w:bCs/>
        </w:rPr>
        <w:t>a)</w:t>
      </w:r>
      <w:r w:rsidRPr="007F6314">
        <w:rPr>
          <w:rFonts w:asciiTheme="minorHAnsi" w:eastAsia="Arial Unicode MS" w:hAnsiTheme="minorHAnsi" w:cstheme="minorHAnsi"/>
        </w:rPr>
        <w:t xml:space="preserve"> </w:t>
      </w:r>
      <w:r w:rsidR="009F7C41" w:rsidRPr="007F6314">
        <w:rPr>
          <w:rFonts w:asciiTheme="minorHAnsi" w:eastAsia="Arial Unicode MS" w:hAnsiTheme="minorHAnsi" w:cstheme="minorHAnsi"/>
        </w:rPr>
        <w:t>Anotação de Responsabilidade Técnica – ART pela contrata</w:t>
      </w:r>
      <w:r w:rsidR="00D55ABC" w:rsidRPr="007F6314">
        <w:rPr>
          <w:rFonts w:asciiTheme="minorHAnsi" w:eastAsia="Arial Unicode MS" w:hAnsiTheme="minorHAnsi" w:cstheme="minorHAnsi"/>
        </w:rPr>
        <w:t>da</w:t>
      </w:r>
      <w:r w:rsidRPr="007F6314">
        <w:rPr>
          <w:rFonts w:asciiTheme="minorHAnsi" w:eastAsia="Arial Unicode MS" w:hAnsiTheme="minorHAnsi" w:cstheme="minorHAnsi"/>
        </w:rPr>
        <w:t>;</w:t>
      </w:r>
    </w:p>
    <w:p w14:paraId="6819C383" w14:textId="77777777" w:rsidR="008A4C7D" w:rsidRPr="007F6314" w:rsidRDefault="009F7C41" w:rsidP="00BE33E0">
      <w:pPr>
        <w:pStyle w:val="Standard"/>
        <w:spacing w:after="0" w:line="240" w:lineRule="auto"/>
        <w:jc w:val="both"/>
        <w:rPr>
          <w:rFonts w:asciiTheme="minorHAnsi" w:eastAsia="Arial Unicode MS" w:hAnsiTheme="minorHAnsi" w:cstheme="minorHAnsi"/>
        </w:rPr>
      </w:pPr>
      <w:r w:rsidRPr="007F6314">
        <w:rPr>
          <w:rFonts w:asciiTheme="minorHAnsi" w:eastAsia="Arial Unicode MS" w:hAnsiTheme="minorHAnsi" w:cstheme="minorHAnsi"/>
          <w:b/>
          <w:bCs/>
        </w:rPr>
        <w:t>b</w:t>
      </w:r>
      <w:r w:rsidR="008A4C7D" w:rsidRPr="007F6314">
        <w:rPr>
          <w:rFonts w:asciiTheme="minorHAnsi" w:eastAsia="Arial Unicode MS" w:hAnsiTheme="minorHAnsi" w:cstheme="minorHAnsi"/>
          <w:b/>
          <w:bCs/>
        </w:rPr>
        <w:t>)</w:t>
      </w:r>
      <w:r w:rsidR="008A4C7D" w:rsidRPr="007F6314">
        <w:rPr>
          <w:rFonts w:asciiTheme="minorHAnsi" w:eastAsia="Arial Unicode MS" w:hAnsiTheme="minorHAnsi" w:cstheme="minorHAnsi"/>
        </w:rPr>
        <w:t xml:space="preserve"> </w:t>
      </w:r>
      <w:r w:rsidR="003F5E83" w:rsidRPr="007F6314">
        <w:rPr>
          <w:rFonts w:asciiTheme="minorHAnsi" w:hAnsiTheme="minorHAnsi" w:cstheme="minorHAnsi"/>
        </w:rPr>
        <w:t>comprovação de abertura da matrícula CEI/CNO junto à Receita Federal, com os dados conforme contrato</w:t>
      </w:r>
      <w:r w:rsidR="008A4C7D" w:rsidRPr="007F6314">
        <w:rPr>
          <w:rFonts w:asciiTheme="minorHAnsi" w:eastAsia="Arial Unicode MS" w:hAnsiTheme="minorHAnsi" w:cstheme="minorHAnsi"/>
        </w:rPr>
        <w:t>;</w:t>
      </w:r>
    </w:p>
    <w:p w14:paraId="3F6E6D1B" w14:textId="77777777" w:rsidR="009F7C41" w:rsidRPr="007F6314" w:rsidRDefault="009F7C41" w:rsidP="00BE33E0">
      <w:pPr>
        <w:pStyle w:val="Standard"/>
        <w:spacing w:after="0" w:line="240" w:lineRule="auto"/>
        <w:jc w:val="both"/>
        <w:rPr>
          <w:rFonts w:asciiTheme="minorHAnsi" w:hAnsiTheme="minorHAnsi" w:cstheme="minorHAnsi"/>
        </w:rPr>
      </w:pPr>
      <w:r w:rsidRPr="007F6314">
        <w:rPr>
          <w:rFonts w:asciiTheme="minorHAnsi" w:eastAsia="Arial Unicode MS" w:hAnsiTheme="minorHAnsi" w:cstheme="minorHAnsi"/>
          <w:b/>
          <w:bCs/>
        </w:rPr>
        <w:t>c)</w:t>
      </w:r>
      <w:r w:rsidRPr="007F6314">
        <w:rPr>
          <w:rFonts w:asciiTheme="minorHAnsi" w:eastAsia="Arial Unicode MS" w:hAnsiTheme="minorHAnsi" w:cstheme="minorHAnsi"/>
        </w:rPr>
        <w:t xml:space="preserve"> </w:t>
      </w:r>
      <w:r w:rsidRPr="007F6314">
        <w:rPr>
          <w:rFonts w:asciiTheme="minorHAnsi" w:hAnsiTheme="minorHAnsi" w:cstheme="minorHAnsi"/>
        </w:rPr>
        <w:t>da quitação junto ao FGTS/CEF, por meio do CRS</w:t>
      </w:r>
      <w:r w:rsidR="00D55ABC" w:rsidRPr="007F6314">
        <w:rPr>
          <w:rFonts w:asciiTheme="minorHAnsi" w:hAnsiTheme="minorHAnsi" w:cstheme="minorHAnsi"/>
        </w:rPr>
        <w:t>.</w:t>
      </w:r>
    </w:p>
    <w:p w14:paraId="0A5C6999" w14:textId="77777777" w:rsidR="008A4C7D" w:rsidRPr="007F6314" w:rsidRDefault="00443CE9" w:rsidP="00BE33E0">
      <w:pPr>
        <w:pStyle w:val="BodyText21"/>
        <w:widowControl w:val="0"/>
        <w:tabs>
          <w:tab w:val="left" w:pos="-10517"/>
          <w:tab w:val="left" w:pos="851"/>
        </w:tabs>
        <w:spacing w:after="0" w:line="240" w:lineRule="auto"/>
        <w:rPr>
          <w:rFonts w:asciiTheme="minorHAnsi" w:hAnsiTheme="minorHAnsi" w:cstheme="minorHAnsi"/>
        </w:rPr>
      </w:pPr>
      <w:r w:rsidRPr="007F6314">
        <w:rPr>
          <w:rFonts w:asciiTheme="minorHAnsi" w:hAnsiTheme="minorHAnsi" w:cstheme="minorHAnsi"/>
          <w:b/>
          <w:bCs/>
        </w:rPr>
        <w:t>8</w:t>
      </w:r>
      <w:r w:rsidR="008A4C7D" w:rsidRPr="007F6314">
        <w:rPr>
          <w:rFonts w:asciiTheme="minorHAnsi" w:hAnsiTheme="minorHAnsi" w:cstheme="minorHAnsi"/>
          <w:b/>
          <w:bCs/>
        </w:rPr>
        <w:t>.2.</w:t>
      </w:r>
      <w:r w:rsidR="00612EFF" w:rsidRPr="007F6314">
        <w:rPr>
          <w:rFonts w:asciiTheme="minorHAnsi" w:hAnsiTheme="minorHAnsi" w:cstheme="minorHAnsi"/>
          <w:b/>
          <w:bCs/>
        </w:rPr>
        <w:t>2</w:t>
      </w:r>
      <w:r w:rsidR="008A4C7D" w:rsidRPr="007F6314">
        <w:rPr>
          <w:rFonts w:asciiTheme="minorHAnsi" w:hAnsiTheme="minorHAnsi" w:cstheme="minorHAnsi"/>
          <w:b/>
          <w:bCs/>
        </w:rPr>
        <w:t>.</w:t>
      </w:r>
      <w:r w:rsidR="008A4C7D" w:rsidRPr="007F6314">
        <w:rPr>
          <w:rFonts w:asciiTheme="minorHAnsi" w:hAnsiTheme="minorHAnsi" w:cstheme="minorHAnsi"/>
        </w:rPr>
        <w:t xml:space="preserve"> </w:t>
      </w:r>
      <w:r w:rsidR="009F7C41" w:rsidRPr="007F6314">
        <w:rPr>
          <w:rFonts w:asciiTheme="minorHAnsi" w:hAnsiTheme="minorHAnsi" w:cstheme="minorHAnsi"/>
        </w:rPr>
        <w:t>A liberação da última parcela fica condicionada à apresentação de</w:t>
      </w:r>
      <w:r w:rsidR="008A4C7D" w:rsidRPr="007F6314">
        <w:rPr>
          <w:rFonts w:asciiTheme="minorHAnsi" w:hAnsiTheme="minorHAnsi" w:cstheme="minorHAnsi"/>
        </w:rPr>
        <w:t>:</w:t>
      </w:r>
    </w:p>
    <w:p w14:paraId="164BBC52" w14:textId="77777777" w:rsidR="008A4C7D" w:rsidRPr="007F6314" w:rsidRDefault="008A4C7D" w:rsidP="00BE33E0">
      <w:pPr>
        <w:pStyle w:val="Standard"/>
        <w:spacing w:after="0" w:line="240" w:lineRule="auto"/>
        <w:jc w:val="both"/>
        <w:rPr>
          <w:rFonts w:asciiTheme="minorHAnsi" w:eastAsia="Arial Unicode MS" w:hAnsiTheme="minorHAnsi" w:cstheme="minorHAnsi"/>
        </w:rPr>
      </w:pPr>
      <w:r w:rsidRPr="007F6314">
        <w:rPr>
          <w:rFonts w:asciiTheme="minorHAnsi" w:eastAsia="Arial Unicode MS" w:hAnsiTheme="minorHAnsi" w:cstheme="minorHAnsi"/>
          <w:b/>
          <w:bCs/>
        </w:rPr>
        <w:t>a)</w:t>
      </w:r>
      <w:r w:rsidRPr="007F6314">
        <w:rPr>
          <w:rFonts w:asciiTheme="minorHAnsi" w:eastAsia="Arial Unicode MS" w:hAnsiTheme="minorHAnsi" w:cstheme="minorHAnsi"/>
        </w:rPr>
        <w:t xml:space="preserve"> </w:t>
      </w:r>
      <w:r w:rsidR="009F7C41" w:rsidRPr="007F6314">
        <w:rPr>
          <w:rFonts w:asciiTheme="minorHAnsi" w:hAnsiTheme="minorHAnsi" w:cstheme="minorHAnsi"/>
        </w:rPr>
        <w:t>comprovante, nos casos previstos, de ligações definitivas de água e energia elétrica. As despesas referentes ao consumo de água e energia, durante a execução do objeto, são de inteira responsabilidade da CONTRATADA</w:t>
      </w:r>
      <w:r w:rsidR="00612EFF" w:rsidRPr="007F6314">
        <w:rPr>
          <w:rFonts w:asciiTheme="minorHAnsi" w:hAnsiTheme="minorHAnsi" w:cstheme="minorHAnsi"/>
        </w:rPr>
        <w:t>;</w:t>
      </w:r>
    </w:p>
    <w:p w14:paraId="72844FEE" w14:textId="77777777" w:rsidR="008A4C7D" w:rsidRPr="007F6314" w:rsidRDefault="008A4C7D" w:rsidP="00BE33E0">
      <w:pPr>
        <w:pStyle w:val="Standard"/>
        <w:spacing w:after="0" w:line="240" w:lineRule="auto"/>
        <w:jc w:val="both"/>
        <w:rPr>
          <w:rFonts w:asciiTheme="minorHAnsi" w:eastAsia="Arial Unicode MS" w:hAnsiTheme="minorHAnsi" w:cstheme="minorHAnsi"/>
        </w:rPr>
      </w:pPr>
      <w:r w:rsidRPr="007F6314">
        <w:rPr>
          <w:rFonts w:asciiTheme="minorHAnsi" w:eastAsia="Arial Unicode MS" w:hAnsiTheme="minorHAnsi" w:cstheme="minorHAnsi"/>
          <w:b/>
          <w:bCs/>
        </w:rPr>
        <w:t>b)</w:t>
      </w:r>
      <w:r w:rsidRPr="007F6314">
        <w:rPr>
          <w:rFonts w:asciiTheme="minorHAnsi" w:eastAsia="Arial Unicode MS" w:hAnsiTheme="minorHAnsi" w:cstheme="minorHAnsi"/>
        </w:rPr>
        <w:t xml:space="preserve"> </w:t>
      </w:r>
      <w:r w:rsidR="00931048" w:rsidRPr="007F6314">
        <w:rPr>
          <w:rFonts w:asciiTheme="minorHAnsi" w:eastAsia="Arial Unicode MS" w:hAnsiTheme="minorHAnsi" w:cstheme="minorHAnsi"/>
        </w:rPr>
        <w:t>Termo de Recebimento</w:t>
      </w:r>
      <w:r w:rsidR="00612EFF" w:rsidRPr="007F6314">
        <w:rPr>
          <w:rFonts w:asciiTheme="minorHAnsi" w:eastAsia="Arial Unicode MS" w:hAnsiTheme="minorHAnsi" w:cstheme="minorHAnsi"/>
        </w:rPr>
        <w:t xml:space="preserve"> Provisório;</w:t>
      </w:r>
    </w:p>
    <w:p w14:paraId="58FB5BDD" w14:textId="77777777" w:rsidR="008A4C7D" w:rsidRPr="007F6314" w:rsidRDefault="008A4C7D" w:rsidP="00BE33E0">
      <w:pPr>
        <w:pStyle w:val="Standard"/>
        <w:spacing w:after="0" w:line="240" w:lineRule="auto"/>
        <w:jc w:val="both"/>
        <w:rPr>
          <w:rFonts w:asciiTheme="minorHAnsi" w:eastAsia="Arial Unicode MS" w:hAnsiTheme="minorHAnsi" w:cstheme="minorHAnsi"/>
        </w:rPr>
      </w:pPr>
      <w:r w:rsidRPr="007F6314">
        <w:rPr>
          <w:rFonts w:asciiTheme="minorHAnsi" w:eastAsia="Arial Unicode MS" w:hAnsiTheme="minorHAnsi" w:cstheme="minorHAnsi"/>
          <w:b/>
          <w:bCs/>
        </w:rPr>
        <w:t>c)</w:t>
      </w:r>
      <w:r w:rsidRPr="007F6314">
        <w:rPr>
          <w:rFonts w:asciiTheme="minorHAnsi" w:eastAsia="Arial Unicode MS" w:hAnsiTheme="minorHAnsi" w:cstheme="minorHAnsi"/>
        </w:rPr>
        <w:t xml:space="preserve"> </w:t>
      </w:r>
      <w:r w:rsidR="00694465" w:rsidRPr="007F6314">
        <w:rPr>
          <w:rFonts w:asciiTheme="minorHAnsi" w:eastAsia="Arial Unicode MS" w:hAnsiTheme="minorHAnsi" w:cstheme="minorHAnsi"/>
        </w:rPr>
        <w:t>C</w:t>
      </w:r>
      <w:r w:rsidR="00612EFF" w:rsidRPr="007F6314">
        <w:rPr>
          <w:rFonts w:asciiTheme="minorHAnsi" w:hAnsiTheme="minorHAnsi" w:cstheme="minorHAnsi"/>
        </w:rPr>
        <w:t>ertidão negativa de débitos, expedida pela Receita Federal, referente ao objeto contratado concluído (em caso de obra civil a CND deverá conter a metragem da obra conforme projeto/área de reforma/área de acréscimo/área nova)</w:t>
      </w:r>
      <w:r w:rsidRPr="007F6314">
        <w:rPr>
          <w:rFonts w:asciiTheme="minorHAnsi" w:eastAsia="Arial Unicode MS" w:hAnsiTheme="minorHAnsi" w:cstheme="minorHAnsi"/>
        </w:rPr>
        <w:t>;</w:t>
      </w:r>
    </w:p>
    <w:p w14:paraId="3E00179C" w14:textId="77777777" w:rsidR="00612EFF" w:rsidRPr="007F6314" w:rsidRDefault="00612EFF" w:rsidP="00BE33E0">
      <w:pPr>
        <w:pStyle w:val="Standard"/>
        <w:spacing w:after="0" w:line="240" w:lineRule="auto"/>
        <w:jc w:val="both"/>
        <w:rPr>
          <w:rFonts w:asciiTheme="minorHAnsi" w:eastAsia="Arial Unicode MS" w:hAnsiTheme="minorHAnsi" w:cstheme="minorHAnsi"/>
        </w:rPr>
      </w:pPr>
      <w:r w:rsidRPr="007F6314">
        <w:rPr>
          <w:rFonts w:asciiTheme="minorHAnsi" w:eastAsia="Arial Unicode MS" w:hAnsiTheme="minorHAnsi" w:cstheme="minorHAnsi"/>
          <w:b/>
          <w:bCs/>
        </w:rPr>
        <w:t>d)</w:t>
      </w:r>
      <w:r w:rsidRPr="007F6314">
        <w:rPr>
          <w:rFonts w:asciiTheme="minorHAnsi" w:eastAsia="Arial Unicode MS" w:hAnsiTheme="minorHAnsi" w:cstheme="minorHAnsi"/>
        </w:rPr>
        <w:t xml:space="preserve"> </w:t>
      </w:r>
      <w:r w:rsidRPr="007F6314">
        <w:rPr>
          <w:rFonts w:asciiTheme="minorHAnsi" w:hAnsiTheme="minorHAnsi" w:cstheme="minorHAnsi"/>
        </w:rPr>
        <w:t>quando necessário, do AS BUILT da obra.</w:t>
      </w:r>
    </w:p>
    <w:p w14:paraId="24968BD9" w14:textId="77777777" w:rsidR="009F7C41" w:rsidRPr="007F6314" w:rsidRDefault="009F7C41" w:rsidP="00BE33E0">
      <w:pPr>
        <w:pStyle w:val="BodyText21"/>
        <w:widowControl w:val="0"/>
        <w:tabs>
          <w:tab w:val="left" w:pos="-7200"/>
          <w:tab w:val="left" w:pos="851"/>
        </w:tabs>
        <w:spacing w:after="0" w:line="240" w:lineRule="auto"/>
        <w:rPr>
          <w:rFonts w:asciiTheme="minorHAnsi" w:hAnsiTheme="minorHAnsi" w:cstheme="minorHAnsi"/>
          <w:b/>
          <w:bCs/>
          <w:shd w:val="clear" w:color="auto" w:fill="FFFFFF"/>
        </w:rPr>
      </w:pPr>
      <w:r w:rsidRPr="007F6314">
        <w:rPr>
          <w:rFonts w:asciiTheme="minorHAnsi" w:hAnsiTheme="minorHAnsi" w:cstheme="minorHAnsi"/>
          <w:b/>
          <w:bCs/>
          <w:shd w:val="clear" w:color="auto" w:fill="FFFFFF"/>
        </w:rPr>
        <w:t>8.2.</w:t>
      </w:r>
      <w:r w:rsidR="00612EFF" w:rsidRPr="007F6314">
        <w:rPr>
          <w:rFonts w:asciiTheme="minorHAnsi" w:hAnsiTheme="minorHAnsi" w:cstheme="minorHAnsi"/>
          <w:b/>
          <w:bCs/>
          <w:shd w:val="clear" w:color="auto" w:fill="FFFFFF"/>
        </w:rPr>
        <w:t>3</w:t>
      </w:r>
      <w:r w:rsidRPr="007F6314">
        <w:rPr>
          <w:rFonts w:asciiTheme="minorHAnsi" w:hAnsiTheme="minorHAnsi" w:cstheme="minorHAnsi"/>
          <w:b/>
          <w:bCs/>
          <w:shd w:val="clear" w:color="auto" w:fill="FFFFFF"/>
        </w:rPr>
        <w:t xml:space="preserve"> </w:t>
      </w:r>
      <w:r w:rsidRPr="007F6314">
        <w:rPr>
          <w:rFonts w:asciiTheme="minorHAnsi" w:hAnsiTheme="minorHAnsi" w:cstheme="minorHAnsi"/>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619C6C25" w:rsidR="00C211B0" w:rsidRPr="007F6314" w:rsidRDefault="00C211B0" w:rsidP="00BE33E0">
      <w:pPr>
        <w:jc w:val="both"/>
        <w:rPr>
          <w:rFonts w:asciiTheme="minorHAnsi" w:hAnsiTheme="minorHAnsi" w:cstheme="minorHAnsi"/>
          <w:sz w:val="22"/>
          <w:szCs w:val="22"/>
        </w:rPr>
      </w:pPr>
      <w:r w:rsidRPr="007F6314">
        <w:rPr>
          <w:rFonts w:asciiTheme="minorHAnsi" w:hAnsiTheme="minorHAnsi" w:cstheme="minorHAnsi"/>
          <w:b/>
          <w:bCs/>
          <w:sz w:val="22"/>
          <w:szCs w:val="22"/>
          <w:shd w:val="clear" w:color="auto" w:fill="FFFFFF"/>
        </w:rPr>
        <w:t>8.</w:t>
      </w:r>
      <w:r w:rsidR="000E4DA5" w:rsidRPr="007F6314">
        <w:rPr>
          <w:rFonts w:asciiTheme="minorHAnsi" w:hAnsiTheme="minorHAnsi" w:cstheme="minorHAnsi"/>
          <w:b/>
          <w:bCs/>
          <w:sz w:val="22"/>
          <w:szCs w:val="22"/>
          <w:shd w:val="clear" w:color="auto" w:fill="FFFFFF"/>
        </w:rPr>
        <w:t>3</w:t>
      </w:r>
      <w:r w:rsidRPr="007F6314">
        <w:rPr>
          <w:rFonts w:asciiTheme="minorHAnsi" w:hAnsiTheme="minorHAnsi" w:cstheme="minorHAnsi"/>
          <w:b/>
          <w:bCs/>
          <w:color w:val="FF0000"/>
          <w:sz w:val="22"/>
          <w:szCs w:val="22"/>
          <w:shd w:val="clear" w:color="auto" w:fill="FFFFFF"/>
        </w:rPr>
        <w:t xml:space="preserve"> </w:t>
      </w:r>
      <w:bookmarkStart w:id="70" w:name="_Hlk68877889"/>
      <w:r w:rsidR="00612EFF" w:rsidRPr="007F6314">
        <w:rPr>
          <w:rFonts w:asciiTheme="minorHAnsi" w:hAnsiTheme="minorHAnsi" w:cstheme="minorHAnsi"/>
          <w:sz w:val="22"/>
          <w:szCs w:val="22"/>
        </w:rPr>
        <w:t xml:space="preserve">O faturamento deverá ser efetuado em nome do Município de </w:t>
      </w:r>
      <w:r w:rsidR="000C003E" w:rsidRPr="007F6314">
        <w:rPr>
          <w:rFonts w:asciiTheme="minorHAnsi" w:hAnsiTheme="minorHAnsi" w:cstheme="minorHAnsi"/>
          <w:sz w:val="22"/>
          <w:szCs w:val="22"/>
        </w:rPr>
        <w:t>Querência do Norte</w:t>
      </w:r>
      <w:r w:rsidR="00612EFF" w:rsidRPr="007F6314">
        <w:rPr>
          <w:rFonts w:asciiTheme="minorHAnsi" w:hAnsiTheme="minorHAnsi" w:cstheme="minorHAnsi"/>
          <w:sz w:val="22"/>
          <w:szCs w:val="22"/>
        </w:rPr>
        <w:t xml:space="preserve"> – CNPJ n. º </w:t>
      </w:r>
      <w:bookmarkEnd w:id="70"/>
      <w:r w:rsidR="000C003E" w:rsidRPr="007F6314">
        <w:rPr>
          <w:rFonts w:asciiTheme="minorHAnsi" w:hAnsiTheme="minorHAnsi" w:cstheme="minorHAnsi"/>
          <w:sz w:val="22"/>
          <w:szCs w:val="22"/>
        </w:rPr>
        <w:t>76.973.692/0001-16, Rua Waldemar dos Santos, 1197, Querência do Norte - PR</w:t>
      </w:r>
    </w:p>
    <w:p w14:paraId="46B34BD5" w14:textId="77777777" w:rsidR="00C211B0" w:rsidRPr="007F6314" w:rsidRDefault="00C211B0" w:rsidP="00BE33E0">
      <w:pPr>
        <w:pStyle w:val="BodyText21"/>
        <w:widowControl w:val="0"/>
        <w:tabs>
          <w:tab w:val="left" w:pos="-10517"/>
        </w:tabs>
        <w:spacing w:after="0" w:line="240" w:lineRule="auto"/>
        <w:rPr>
          <w:rFonts w:asciiTheme="minorHAnsi" w:hAnsiTheme="minorHAnsi" w:cstheme="minorHAnsi"/>
          <w:b/>
          <w:bCs/>
          <w:shd w:val="clear" w:color="auto" w:fill="FFFFFF"/>
        </w:rPr>
      </w:pPr>
      <w:r w:rsidRPr="007F6314">
        <w:rPr>
          <w:rFonts w:asciiTheme="minorHAnsi" w:hAnsiTheme="minorHAnsi" w:cstheme="minorHAnsi"/>
          <w:b/>
          <w:bCs/>
          <w:shd w:val="clear" w:color="auto" w:fill="FFFFFF"/>
        </w:rPr>
        <w:t>8.</w:t>
      </w:r>
      <w:r w:rsidR="000E4DA5" w:rsidRPr="007F6314">
        <w:rPr>
          <w:rFonts w:asciiTheme="minorHAnsi" w:hAnsiTheme="minorHAnsi" w:cstheme="minorHAnsi"/>
          <w:b/>
          <w:bCs/>
          <w:shd w:val="clear" w:color="auto" w:fill="FFFFFF"/>
        </w:rPr>
        <w:t>3</w:t>
      </w:r>
      <w:r w:rsidRPr="007F6314">
        <w:rPr>
          <w:rFonts w:asciiTheme="minorHAnsi" w:hAnsiTheme="minorHAnsi" w:cstheme="minorHAnsi"/>
          <w:b/>
          <w:bCs/>
          <w:shd w:val="clear" w:color="auto" w:fill="FFFFFF"/>
        </w:rPr>
        <w:t>.1.</w:t>
      </w:r>
      <w:r w:rsidRPr="007F6314">
        <w:rPr>
          <w:rFonts w:asciiTheme="minorHAnsi" w:hAnsiTheme="minorHAnsi" w:cstheme="minorHAnsi"/>
          <w:shd w:val="clear" w:color="auto" w:fill="FFFFFF"/>
        </w:rPr>
        <w:t xml:space="preserve"> No prazo de </w:t>
      </w:r>
      <w:r w:rsidR="008F1F43" w:rsidRPr="007F6314">
        <w:rPr>
          <w:rFonts w:asciiTheme="minorHAnsi" w:hAnsiTheme="minorHAnsi" w:cstheme="minorHAnsi"/>
          <w:shd w:val="clear" w:color="auto" w:fill="FFFFFF"/>
        </w:rPr>
        <w:t>30 (trinta)</w:t>
      </w:r>
      <w:r w:rsidRPr="007F6314">
        <w:rPr>
          <w:rFonts w:asciiTheme="minorHAnsi" w:hAnsiTheme="minorHAnsi" w:cstheme="minorHAnsi"/>
          <w:shd w:val="clear" w:color="auto" w:fill="FFFFFF"/>
        </w:rPr>
        <w:t xml:space="preserve"> dias após a recepção do recurso pelo MUNICÍPIO, caso não ocorra o pagamento</w:t>
      </w:r>
      <w:r w:rsidR="005B3E7B" w:rsidRPr="007F6314">
        <w:rPr>
          <w:rFonts w:asciiTheme="minorHAnsi" w:hAnsiTheme="minorHAnsi" w:cstheme="minorHAnsi"/>
          <w:shd w:val="clear" w:color="auto" w:fill="FFFFFF"/>
        </w:rPr>
        <w:t xml:space="preserve"> ao CONTRATADO</w:t>
      </w:r>
      <w:r w:rsidRPr="007F6314">
        <w:rPr>
          <w:rFonts w:asciiTheme="minorHAnsi" w:hAnsiTheme="minorHAnsi" w:cstheme="minorHAnsi"/>
          <w:shd w:val="clear" w:color="auto" w:fill="FFFFFF"/>
        </w:rPr>
        <w:t>, incidirá sobre o valor faturado</w:t>
      </w:r>
      <w:r w:rsidR="005B3E7B" w:rsidRPr="007F6314">
        <w:rPr>
          <w:rFonts w:asciiTheme="minorHAnsi" w:hAnsiTheme="minorHAnsi" w:cstheme="minorHAnsi"/>
          <w:shd w:val="clear" w:color="auto" w:fill="FFFFFF"/>
        </w:rPr>
        <w:t>,</w:t>
      </w:r>
      <w:r w:rsidRPr="007F6314">
        <w:rPr>
          <w:rFonts w:asciiTheme="minorHAnsi" w:hAnsiTheme="minorHAnsi" w:cstheme="minorHAnsi"/>
          <w:shd w:val="clear" w:color="auto" w:fill="FFFFFF"/>
        </w:rPr>
        <w:t xml:space="preserve"> atualização monetária</w:t>
      </w:r>
      <w:r w:rsidR="005B3E7B" w:rsidRPr="007F6314">
        <w:rPr>
          <w:rFonts w:asciiTheme="minorHAnsi" w:hAnsiTheme="minorHAnsi" w:cstheme="minorHAnsi"/>
          <w:shd w:val="clear" w:color="auto" w:fill="FFFFFF"/>
        </w:rPr>
        <w:t>,</w:t>
      </w:r>
      <w:r w:rsidR="00ED4FA3" w:rsidRPr="007F6314">
        <w:rPr>
          <w:rFonts w:asciiTheme="minorHAnsi" w:hAnsiTheme="minorHAnsi" w:cstheme="minorHAnsi"/>
          <w:shd w:val="clear" w:color="auto" w:fill="FFFFFF"/>
        </w:rPr>
        <w:t xml:space="preserve"> conforme índice estipulado no presente contrato</w:t>
      </w:r>
      <w:r w:rsidRPr="007F6314">
        <w:rPr>
          <w:rFonts w:asciiTheme="minorHAnsi" w:hAnsiTheme="minorHAnsi" w:cstheme="minorHAnsi"/>
          <w:shd w:val="clear" w:color="auto" w:fill="FFFFFF"/>
        </w:rPr>
        <w:t xml:space="preserve">, proporcional aos </w:t>
      </w:r>
      <w:r w:rsidRPr="007F6314">
        <w:rPr>
          <w:rFonts w:asciiTheme="minorHAnsi" w:hAnsiTheme="minorHAnsi" w:cstheme="minorHAnsi"/>
          <w:b/>
          <w:bCs/>
          <w:shd w:val="clear" w:color="auto" w:fill="FFFFFF"/>
        </w:rPr>
        <w:t>dias em atraso.</w:t>
      </w:r>
    </w:p>
    <w:p w14:paraId="67711500" w14:textId="77777777" w:rsidR="00C211B0" w:rsidRPr="007F6314" w:rsidRDefault="00C211B0" w:rsidP="00BE33E0">
      <w:pPr>
        <w:pStyle w:val="BodyText21"/>
        <w:widowControl w:val="0"/>
        <w:tabs>
          <w:tab w:val="left" w:pos="-10517"/>
        </w:tabs>
        <w:spacing w:after="0" w:line="240" w:lineRule="auto"/>
        <w:rPr>
          <w:rFonts w:asciiTheme="minorHAnsi" w:hAnsiTheme="minorHAnsi" w:cstheme="minorHAnsi"/>
          <w:b/>
          <w:bCs/>
          <w:shd w:val="clear" w:color="auto" w:fill="FFFFFF"/>
        </w:rPr>
      </w:pPr>
      <w:r w:rsidRPr="007F6314">
        <w:rPr>
          <w:rFonts w:asciiTheme="minorHAnsi" w:hAnsiTheme="minorHAnsi" w:cstheme="minorHAnsi"/>
          <w:b/>
          <w:bCs/>
          <w:shd w:val="clear" w:color="auto" w:fill="FFFFFF"/>
        </w:rPr>
        <w:t>8.</w:t>
      </w:r>
      <w:r w:rsidR="000E4DA5" w:rsidRPr="007F6314">
        <w:rPr>
          <w:rFonts w:asciiTheme="minorHAnsi" w:hAnsiTheme="minorHAnsi" w:cstheme="minorHAnsi"/>
          <w:b/>
          <w:bCs/>
          <w:shd w:val="clear" w:color="auto" w:fill="FFFFFF"/>
        </w:rPr>
        <w:t>3</w:t>
      </w:r>
      <w:r w:rsidRPr="007F6314">
        <w:rPr>
          <w:rFonts w:asciiTheme="minorHAnsi" w:hAnsiTheme="minorHAnsi" w:cstheme="minorHAnsi"/>
          <w:b/>
          <w:bCs/>
          <w:shd w:val="clear" w:color="auto" w:fill="FFFFFF"/>
        </w:rPr>
        <w:t xml:space="preserve">.1.1. </w:t>
      </w:r>
      <w:r w:rsidRPr="007F6314">
        <w:rPr>
          <w:rFonts w:asciiTheme="minorHAnsi" w:hAnsiTheme="minorHAnsi" w:cstheme="minorHAnsi"/>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7F6314" w:rsidRDefault="00443CE9" w:rsidP="00BE33E0">
      <w:pPr>
        <w:pStyle w:val="BodyText21"/>
        <w:widowControl w:val="0"/>
        <w:tabs>
          <w:tab w:val="left" w:pos="-7200"/>
        </w:tabs>
        <w:spacing w:after="0" w:line="240" w:lineRule="auto"/>
        <w:rPr>
          <w:rFonts w:asciiTheme="minorHAnsi" w:hAnsiTheme="minorHAnsi" w:cstheme="minorHAnsi"/>
        </w:rPr>
      </w:pPr>
      <w:r w:rsidRPr="007F6314">
        <w:rPr>
          <w:rFonts w:asciiTheme="minorHAnsi" w:hAnsiTheme="minorHAnsi" w:cstheme="minorHAnsi"/>
          <w:b/>
          <w:bCs/>
          <w:shd w:val="clear" w:color="auto" w:fill="FFFFFF"/>
        </w:rPr>
        <w:t>8</w:t>
      </w:r>
      <w:r w:rsidR="008A4C7D" w:rsidRPr="007F6314">
        <w:rPr>
          <w:rFonts w:asciiTheme="minorHAnsi" w:hAnsiTheme="minorHAnsi" w:cstheme="minorHAnsi"/>
          <w:b/>
          <w:bCs/>
          <w:shd w:val="clear" w:color="auto" w:fill="FFFFFF"/>
        </w:rPr>
        <w:t>.</w:t>
      </w:r>
      <w:r w:rsidR="000E4DA5" w:rsidRPr="007F6314">
        <w:rPr>
          <w:rFonts w:asciiTheme="minorHAnsi" w:hAnsiTheme="minorHAnsi" w:cstheme="minorHAnsi"/>
          <w:b/>
          <w:bCs/>
          <w:shd w:val="clear" w:color="auto" w:fill="FFFFFF"/>
        </w:rPr>
        <w:t>4</w:t>
      </w:r>
      <w:r w:rsidR="008A4C7D" w:rsidRPr="007F6314">
        <w:rPr>
          <w:rFonts w:asciiTheme="minorHAnsi" w:hAnsiTheme="minorHAnsi" w:cstheme="minorHAnsi"/>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7F6314" w:rsidRDefault="00443CE9" w:rsidP="00BE33E0">
      <w:pPr>
        <w:pStyle w:val="BodyText21"/>
        <w:widowControl w:val="0"/>
        <w:tabs>
          <w:tab w:val="left" w:pos="-7200"/>
        </w:tabs>
        <w:spacing w:after="0" w:line="240" w:lineRule="auto"/>
        <w:rPr>
          <w:rFonts w:asciiTheme="minorHAnsi" w:hAnsiTheme="minorHAnsi" w:cstheme="minorHAnsi"/>
        </w:rPr>
      </w:pPr>
      <w:proofErr w:type="gramStart"/>
      <w:r w:rsidRPr="007F6314">
        <w:rPr>
          <w:rFonts w:asciiTheme="minorHAnsi" w:hAnsiTheme="minorHAnsi" w:cstheme="minorHAnsi"/>
          <w:b/>
          <w:bCs/>
          <w:shd w:val="clear" w:color="auto" w:fill="FFFFFF"/>
        </w:rPr>
        <w:t>8</w:t>
      </w:r>
      <w:r w:rsidR="008A4C7D" w:rsidRPr="007F6314">
        <w:rPr>
          <w:rFonts w:asciiTheme="minorHAnsi" w:hAnsiTheme="minorHAnsi" w:cstheme="minorHAnsi"/>
          <w:b/>
          <w:bCs/>
          <w:shd w:val="clear" w:color="auto" w:fill="FFFFFF"/>
        </w:rPr>
        <w:t>.</w:t>
      </w:r>
      <w:r w:rsidR="000E4DA5" w:rsidRPr="007F6314">
        <w:rPr>
          <w:rFonts w:asciiTheme="minorHAnsi" w:hAnsiTheme="minorHAnsi" w:cstheme="minorHAnsi"/>
          <w:b/>
          <w:bCs/>
          <w:shd w:val="clear" w:color="auto" w:fill="FFFFFF"/>
        </w:rPr>
        <w:t>5</w:t>
      </w:r>
      <w:r w:rsidR="008A4C7D" w:rsidRPr="007F6314">
        <w:rPr>
          <w:rFonts w:asciiTheme="minorHAnsi" w:hAnsiTheme="minorHAnsi" w:cstheme="minorHAnsi"/>
          <w:shd w:val="clear" w:color="auto" w:fill="FFFFFF"/>
        </w:rPr>
        <w:t xml:space="preserve"> Nenhum</w:t>
      </w:r>
      <w:proofErr w:type="gramEnd"/>
      <w:r w:rsidR="008A4C7D" w:rsidRPr="007F6314">
        <w:rPr>
          <w:rFonts w:asciiTheme="minorHAnsi" w:hAnsiTheme="minorHAnsi" w:cstheme="minorHAnsi"/>
          <w:shd w:val="clear" w:color="auto" w:fill="FFFFFF"/>
        </w:rPr>
        <w:t xml:space="preserve"> pagamento será efetuado ao CONTRATADO que tenha sido multado, antes de paga ou relevada a multa. Reserva-se ao CONTRATANTE o direito de descontar das faturas ou da garantia quaisquer débitos do CONTRATADO.</w:t>
      </w:r>
    </w:p>
    <w:p w14:paraId="239C3E31" w14:textId="77777777" w:rsidR="00C24291" w:rsidRPr="007F6314" w:rsidRDefault="00443CE9"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8.</w:t>
      </w:r>
      <w:r w:rsidR="000E4DA5" w:rsidRPr="007F6314">
        <w:rPr>
          <w:rFonts w:asciiTheme="minorHAnsi" w:hAnsiTheme="minorHAnsi" w:cstheme="minorHAnsi"/>
          <w:b/>
          <w:bCs/>
          <w:sz w:val="22"/>
          <w:szCs w:val="22"/>
        </w:rPr>
        <w:t>6</w:t>
      </w:r>
      <w:r w:rsidRPr="007F6314">
        <w:rPr>
          <w:rFonts w:asciiTheme="minorHAnsi" w:hAnsiTheme="minorHAnsi" w:cstheme="minorHAnsi"/>
          <w:sz w:val="22"/>
          <w:szCs w:val="22"/>
        </w:rPr>
        <w:t xml:space="preserve"> N</w:t>
      </w:r>
      <w:r w:rsidR="00C24291" w:rsidRPr="007F6314">
        <w:rPr>
          <w:rFonts w:asciiTheme="minorHAnsi" w:hAnsiTheme="minorHAnsi" w:cstheme="minorHAnsi"/>
          <w:sz w:val="22"/>
          <w:szCs w:val="22"/>
        </w:rPr>
        <w:t>o</w:t>
      </w:r>
      <w:proofErr w:type="gramEnd"/>
      <w:r w:rsidR="00C24291" w:rsidRPr="007F6314">
        <w:rPr>
          <w:rFonts w:asciiTheme="minorHAnsi" w:hAnsiTheme="minorHAnsi" w:cstheme="minorHAnsi"/>
          <w:sz w:val="22"/>
          <w:szCs w:val="22"/>
        </w:rPr>
        <w:t xml:space="preserve"> mês em que ocorrer entrega de produtos ou subprodutos de madeira, sob pena de não serem medidos e pagos os serviços realizados, e sem prejuízo das penalidades previstas </w:t>
      </w:r>
      <w:r w:rsidRPr="007F6314">
        <w:rPr>
          <w:rFonts w:asciiTheme="minorHAnsi" w:hAnsiTheme="minorHAnsi" w:cstheme="minorHAnsi"/>
          <w:sz w:val="22"/>
          <w:szCs w:val="22"/>
        </w:rPr>
        <w:t>no contrato</w:t>
      </w:r>
      <w:r w:rsidR="00C24291" w:rsidRPr="007F6314">
        <w:rPr>
          <w:rFonts w:asciiTheme="minorHAnsi" w:hAnsiTheme="minorHAnsi" w:cstheme="minorHAnsi"/>
          <w:sz w:val="22"/>
          <w:szCs w:val="22"/>
        </w:rPr>
        <w:t>, deverão ser entregues os seguintes documentos:</w:t>
      </w:r>
    </w:p>
    <w:p w14:paraId="3C0A9AF1" w14:textId="77777777" w:rsidR="00C24291" w:rsidRPr="007F6314" w:rsidRDefault="00443CE9" w:rsidP="00BE33E0">
      <w:pPr>
        <w:jc w:val="both"/>
        <w:rPr>
          <w:rFonts w:asciiTheme="minorHAnsi" w:hAnsiTheme="minorHAnsi" w:cstheme="minorHAnsi"/>
          <w:sz w:val="22"/>
          <w:szCs w:val="22"/>
        </w:rPr>
      </w:pPr>
      <w:r w:rsidRPr="007F6314">
        <w:rPr>
          <w:rFonts w:asciiTheme="minorHAnsi" w:hAnsiTheme="minorHAnsi" w:cstheme="minorHAnsi"/>
          <w:b/>
          <w:bCs/>
          <w:sz w:val="22"/>
          <w:szCs w:val="22"/>
        </w:rPr>
        <w:t>8.</w:t>
      </w:r>
      <w:r w:rsidR="000E4DA5" w:rsidRPr="007F6314">
        <w:rPr>
          <w:rFonts w:asciiTheme="minorHAnsi" w:hAnsiTheme="minorHAnsi" w:cstheme="minorHAnsi"/>
          <w:b/>
          <w:bCs/>
          <w:sz w:val="22"/>
          <w:szCs w:val="22"/>
        </w:rPr>
        <w:t>6</w:t>
      </w:r>
      <w:r w:rsidR="00FF2B81" w:rsidRPr="007F6314">
        <w:rPr>
          <w:rFonts w:asciiTheme="minorHAnsi" w:hAnsiTheme="minorHAnsi" w:cstheme="minorHAnsi"/>
          <w:b/>
          <w:bCs/>
          <w:sz w:val="22"/>
          <w:szCs w:val="22"/>
        </w:rPr>
        <w:t>.1</w:t>
      </w:r>
      <w:r w:rsidR="00FF2B81" w:rsidRPr="007F6314">
        <w:rPr>
          <w:rFonts w:asciiTheme="minorHAnsi" w:hAnsiTheme="minorHAnsi" w:cstheme="minorHAnsi"/>
          <w:sz w:val="22"/>
          <w:szCs w:val="22"/>
        </w:rPr>
        <w:t xml:space="preserve">) </w:t>
      </w:r>
      <w:proofErr w:type="gramStart"/>
      <w:r w:rsidR="00C24291" w:rsidRPr="007F6314">
        <w:rPr>
          <w:rFonts w:asciiTheme="minorHAnsi" w:hAnsiTheme="minorHAnsi" w:cstheme="minorHAnsi"/>
          <w:sz w:val="22"/>
          <w:szCs w:val="22"/>
        </w:rPr>
        <w:t>original(</w:t>
      </w:r>
      <w:proofErr w:type="spellStart"/>
      <w:proofErr w:type="gramEnd"/>
      <w:r w:rsidR="00C24291" w:rsidRPr="007F6314">
        <w:rPr>
          <w:rFonts w:asciiTheme="minorHAnsi" w:hAnsiTheme="minorHAnsi" w:cstheme="minorHAnsi"/>
          <w:i/>
          <w:sz w:val="22"/>
          <w:szCs w:val="22"/>
        </w:rPr>
        <w:t>is</w:t>
      </w:r>
      <w:proofErr w:type="spellEnd"/>
      <w:r w:rsidR="00C24291" w:rsidRPr="007F6314">
        <w:rPr>
          <w:rFonts w:asciiTheme="minorHAnsi" w:hAnsiTheme="minorHAnsi" w:cstheme="minorHAnsi"/>
          <w:sz w:val="22"/>
          <w:szCs w:val="22"/>
        </w:rPr>
        <w:t>) ou cópia(</w:t>
      </w:r>
      <w:r w:rsidR="00C24291" w:rsidRPr="007F6314">
        <w:rPr>
          <w:rFonts w:asciiTheme="minorHAnsi" w:hAnsiTheme="minorHAnsi" w:cstheme="minorHAnsi"/>
          <w:i/>
          <w:sz w:val="22"/>
          <w:szCs w:val="22"/>
        </w:rPr>
        <w:t>s</w:t>
      </w:r>
      <w:r w:rsidR="00C24291" w:rsidRPr="007F6314">
        <w:rPr>
          <w:rFonts w:asciiTheme="minorHAnsi" w:hAnsiTheme="minorHAnsi" w:cstheme="minorHAnsi"/>
          <w:sz w:val="22"/>
          <w:szCs w:val="22"/>
        </w:rPr>
        <w:t xml:space="preserve">) </w:t>
      </w:r>
      <w:r w:rsidR="00D718EA" w:rsidRPr="007F6314">
        <w:rPr>
          <w:rFonts w:asciiTheme="minorHAnsi" w:hAnsiTheme="minorHAnsi" w:cstheme="minorHAnsi"/>
          <w:sz w:val="22"/>
          <w:szCs w:val="22"/>
        </w:rPr>
        <w:t>autêntica</w:t>
      </w:r>
      <w:r w:rsidR="00C24291" w:rsidRPr="007F6314">
        <w:rPr>
          <w:rFonts w:asciiTheme="minorHAnsi" w:hAnsiTheme="minorHAnsi" w:cstheme="minorHAnsi"/>
          <w:sz w:val="22"/>
          <w:szCs w:val="22"/>
        </w:rPr>
        <w:t>(</w:t>
      </w:r>
      <w:r w:rsidR="00C24291" w:rsidRPr="007F6314">
        <w:rPr>
          <w:rFonts w:asciiTheme="minorHAnsi" w:hAnsiTheme="minorHAnsi" w:cstheme="minorHAnsi"/>
          <w:i/>
          <w:sz w:val="22"/>
          <w:szCs w:val="22"/>
        </w:rPr>
        <w:t>s</w:t>
      </w:r>
      <w:r w:rsidR="00C24291" w:rsidRPr="007F6314">
        <w:rPr>
          <w:rFonts w:asciiTheme="minorHAnsi" w:hAnsiTheme="minorHAnsi" w:cstheme="minorHAnsi"/>
          <w:sz w:val="22"/>
          <w:szCs w:val="22"/>
        </w:rPr>
        <w:t>) da(</w:t>
      </w:r>
      <w:r w:rsidR="00C24291" w:rsidRPr="007F6314">
        <w:rPr>
          <w:rFonts w:asciiTheme="minorHAnsi" w:hAnsiTheme="minorHAnsi" w:cstheme="minorHAnsi"/>
          <w:i/>
          <w:sz w:val="22"/>
          <w:szCs w:val="22"/>
        </w:rPr>
        <w:t>s</w:t>
      </w:r>
      <w:r w:rsidR="00C24291" w:rsidRPr="007F6314">
        <w:rPr>
          <w:rFonts w:asciiTheme="minorHAnsi" w:hAnsiTheme="minorHAnsi" w:cstheme="minorHAnsi"/>
          <w:sz w:val="22"/>
          <w:szCs w:val="22"/>
        </w:rPr>
        <w:t>) Nota(</w:t>
      </w:r>
      <w:r w:rsidR="00C24291" w:rsidRPr="007F6314">
        <w:rPr>
          <w:rFonts w:asciiTheme="minorHAnsi" w:hAnsiTheme="minorHAnsi" w:cstheme="minorHAnsi"/>
          <w:i/>
          <w:sz w:val="22"/>
          <w:szCs w:val="22"/>
        </w:rPr>
        <w:t>s</w:t>
      </w:r>
      <w:r w:rsidR="00C24291" w:rsidRPr="007F6314">
        <w:rPr>
          <w:rFonts w:asciiTheme="minorHAnsi" w:hAnsiTheme="minorHAnsi" w:cstheme="minorHAnsi"/>
          <w:sz w:val="22"/>
          <w:szCs w:val="22"/>
        </w:rPr>
        <w:t>) Fiscal(</w:t>
      </w:r>
      <w:proofErr w:type="spellStart"/>
      <w:r w:rsidR="00C24291" w:rsidRPr="007F6314">
        <w:rPr>
          <w:rFonts w:asciiTheme="minorHAnsi" w:hAnsiTheme="minorHAnsi" w:cstheme="minorHAnsi"/>
          <w:i/>
          <w:sz w:val="22"/>
          <w:szCs w:val="22"/>
        </w:rPr>
        <w:t>is</w:t>
      </w:r>
      <w:proofErr w:type="spellEnd"/>
      <w:r w:rsidR="00C24291" w:rsidRPr="007F6314">
        <w:rPr>
          <w:rFonts w:asciiTheme="minorHAnsi" w:hAnsiTheme="minorHAnsi" w:cstheme="minorHAnsi"/>
          <w:sz w:val="22"/>
          <w:szCs w:val="22"/>
        </w:rPr>
        <w:t>) de aquisição dos referidos materiais;</w:t>
      </w:r>
    </w:p>
    <w:p w14:paraId="7DE6F1C7" w14:textId="77777777" w:rsidR="00C24291" w:rsidRPr="007F6314" w:rsidRDefault="00443CE9" w:rsidP="00BE33E0">
      <w:pPr>
        <w:jc w:val="both"/>
        <w:rPr>
          <w:rFonts w:asciiTheme="minorHAnsi" w:hAnsiTheme="minorHAnsi" w:cstheme="minorHAnsi"/>
          <w:sz w:val="22"/>
          <w:szCs w:val="22"/>
        </w:rPr>
      </w:pPr>
      <w:r w:rsidRPr="007F6314">
        <w:rPr>
          <w:rFonts w:asciiTheme="minorHAnsi" w:hAnsiTheme="minorHAnsi" w:cstheme="minorHAnsi"/>
          <w:b/>
          <w:bCs/>
          <w:sz w:val="22"/>
          <w:szCs w:val="22"/>
        </w:rPr>
        <w:t>8.</w:t>
      </w:r>
      <w:r w:rsidR="000E4DA5" w:rsidRPr="007F6314">
        <w:rPr>
          <w:rFonts w:asciiTheme="minorHAnsi" w:hAnsiTheme="minorHAnsi" w:cstheme="minorHAnsi"/>
          <w:b/>
          <w:bCs/>
          <w:sz w:val="22"/>
          <w:szCs w:val="22"/>
        </w:rPr>
        <w:t>6.</w:t>
      </w:r>
      <w:r w:rsidR="00FF2B81" w:rsidRPr="007F6314">
        <w:rPr>
          <w:rFonts w:asciiTheme="minorHAnsi" w:hAnsiTheme="minorHAnsi" w:cstheme="minorHAnsi"/>
          <w:b/>
          <w:bCs/>
          <w:sz w:val="22"/>
          <w:szCs w:val="22"/>
        </w:rPr>
        <w:t>2</w:t>
      </w:r>
      <w:r w:rsidR="00FF2B81"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declaração de fornecimento de produtos e subprodutos de madeira de origem exótica ou de origem nativa de procedência legal em anexo;</w:t>
      </w:r>
    </w:p>
    <w:p w14:paraId="1FD66485" w14:textId="77777777" w:rsidR="00C24291" w:rsidRPr="007F6314" w:rsidRDefault="00443CE9" w:rsidP="00BE33E0">
      <w:pPr>
        <w:jc w:val="both"/>
        <w:rPr>
          <w:rFonts w:asciiTheme="minorHAnsi" w:hAnsiTheme="minorHAnsi" w:cstheme="minorHAnsi"/>
          <w:sz w:val="22"/>
          <w:szCs w:val="22"/>
        </w:rPr>
      </w:pPr>
      <w:r w:rsidRPr="007F6314">
        <w:rPr>
          <w:rFonts w:asciiTheme="minorHAnsi" w:hAnsiTheme="minorHAnsi" w:cstheme="minorHAnsi"/>
          <w:b/>
          <w:bCs/>
          <w:sz w:val="22"/>
          <w:szCs w:val="22"/>
        </w:rPr>
        <w:t>8.</w:t>
      </w:r>
      <w:r w:rsidR="000E4DA5" w:rsidRPr="007F6314">
        <w:rPr>
          <w:rFonts w:asciiTheme="minorHAnsi" w:hAnsiTheme="minorHAnsi" w:cstheme="minorHAnsi"/>
          <w:b/>
          <w:bCs/>
          <w:sz w:val="22"/>
          <w:szCs w:val="22"/>
        </w:rPr>
        <w:t>6</w:t>
      </w:r>
      <w:r w:rsidRPr="007F6314">
        <w:rPr>
          <w:rFonts w:asciiTheme="minorHAnsi" w:hAnsiTheme="minorHAnsi" w:cstheme="minorHAnsi"/>
          <w:b/>
          <w:bCs/>
          <w:sz w:val="22"/>
          <w:szCs w:val="22"/>
        </w:rPr>
        <w:t>.</w:t>
      </w:r>
      <w:r w:rsidR="00FF2B81" w:rsidRPr="007F6314">
        <w:rPr>
          <w:rFonts w:asciiTheme="minorHAnsi" w:hAnsiTheme="minorHAnsi" w:cstheme="minorHAnsi"/>
          <w:b/>
          <w:bCs/>
          <w:sz w:val="22"/>
          <w:szCs w:val="22"/>
        </w:rPr>
        <w:t>3</w:t>
      </w:r>
      <w:r w:rsidR="00FF2B81"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original da primeira via da ATPF – Autorização de Transporte de Produtos Florestais, expedida pelo Instituto Brasileiro de Meio Ambiente e dos Recursos Naturais Renováveis – IBAMA;</w:t>
      </w:r>
    </w:p>
    <w:p w14:paraId="7EDAF44A" w14:textId="77777777" w:rsidR="009A34B6" w:rsidRPr="007F6314" w:rsidRDefault="00443CE9" w:rsidP="00BE33E0">
      <w:pPr>
        <w:jc w:val="both"/>
        <w:rPr>
          <w:rFonts w:asciiTheme="minorHAnsi" w:hAnsiTheme="minorHAnsi" w:cstheme="minorHAnsi"/>
          <w:sz w:val="22"/>
          <w:szCs w:val="22"/>
        </w:rPr>
      </w:pPr>
      <w:r w:rsidRPr="007F6314">
        <w:rPr>
          <w:rFonts w:asciiTheme="minorHAnsi" w:hAnsiTheme="minorHAnsi" w:cstheme="minorHAnsi"/>
          <w:b/>
          <w:bCs/>
          <w:sz w:val="22"/>
          <w:szCs w:val="22"/>
        </w:rPr>
        <w:t>8.</w:t>
      </w:r>
      <w:r w:rsidR="000E4DA5" w:rsidRPr="007F6314">
        <w:rPr>
          <w:rFonts w:asciiTheme="minorHAnsi" w:hAnsiTheme="minorHAnsi" w:cstheme="minorHAnsi"/>
          <w:b/>
          <w:bCs/>
          <w:sz w:val="22"/>
          <w:szCs w:val="22"/>
        </w:rPr>
        <w:t>6</w:t>
      </w:r>
      <w:r w:rsidR="00FF2B81" w:rsidRPr="007F6314">
        <w:rPr>
          <w:rFonts w:asciiTheme="minorHAnsi" w:hAnsiTheme="minorHAnsi" w:cstheme="minorHAnsi"/>
          <w:b/>
          <w:bCs/>
          <w:sz w:val="22"/>
          <w:szCs w:val="22"/>
        </w:rPr>
        <w:t>.4</w:t>
      </w:r>
      <w:r w:rsidR="00FF2B81" w:rsidRPr="007F6314">
        <w:rPr>
          <w:rFonts w:asciiTheme="minorHAnsi" w:hAnsiTheme="minorHAnsi" w:cstheme="minorHAnsi"/>
          <w:sz w:val="22"/>
          <w:szCs w:val="22"/>
        </w:rPr>
        <w:t xml:space="preserve">) </w:t>
      </w:r>
      <w:r w:rsidR="00C24291" w:rsidRPr="007F6314">
        <w:rPr>
          <w:rFonts w:asciiTheme="minorHAnsi" w:hAnsiTheme="minorHAnsi" w:cstheme="minorHAnsi"/>
          <w:sz w:val="22"/>
          <w:szCs w:val="22"/>
        </w:rPr>
        <w:t>comprovante do Cadastro Técnico Federal do Instituto Brasileiro de Meio Ambiente e dos Recursos Naturais Renováveis – IBAMA, do fornecedor de produtos ou subprodutos de madeira de origem nativa.</w:t>
      </w:r>
      <w:r w:rsidR="009A34B6" w:rsidRPr="007F6314">
        <w:rPr>
          <w:rFonts w:asciiTheme="minorHAnsi" w:hAnsiTheme="minorHAnsi" w:cstheme="minorHAnsi"/>
          <w:sz w:val="22"/>
          <w:szCs w:val="22"/>
        </w:rPr>
        <w:t xml:space="preserve"> </w:t>
      </w:r>
    </w:p>
    <w:p w14:paraId="30DAC101" w14:textId="77777777" w:rsidR="00E36368" w:rsidRPr="007F6314" w:rsidRDefault="00E36368" w:rsidP="00BE33E0">
      <w:pPr>
        <w:jc w:val="both"/>
        <w:rPr>
          <w:rFonts w:asciiTheme="minorHAnsi" w:hAnsiTheme="minorHAnsi" w:cstheme="minorHAnsi"/>
          <w:b/>
          <w:bCs/>
          <w:sz w:val="22"/>
          <w:szCs w:val="22"/>
        </w:rPr>
      </w:pPr>
    </w:p>
    <w:p w14:paraId="5306962E" w14:textId="77777777" w:rsidR="00004ECB" w:rsidRPr="007F6314" w:rsidRDefault="00004ECB" w:rsidP="00165876">
      <w:pPr>
        <w:pBdr>
          <w:bottom w:val="single" w:sz="4" w:space="1" w:color="auto"/>
        </w:pBdr>
        <w:shd w:val="clear" w:color="auto" w:fill="E7E6E6" w:themeFill="background2"/>
        <w:jc w:val="both"/>
        <w:rPr>
          <w:rFonts w:asciiTheme="minorHAnsi" w:hAnsiTheme="minorHAnsi" w:cstheme="minorHAnsi"/>
          <w:b/>
          <w:sz w:val="22"/>
          <w:szCs w:val="22"/>
        </w:rPr>
      </w:pPr>
      <w:bookmarkStart w:id="71" w:name="_Hlk165375284"/>
      <w:r w:rsidRPr="007F6314">
        <w:rPr>
          <w:rFonts w:asciiTheme="minorHAnsi" w:hAnsiTheme="minorHAnsi" w:cstheme="minorHAnsi"/>
          <w:b/>
          <w:sz w:val="22"/>
          <w:szCs w:val="22"/>
        </w:rPr>
        <w:t>CLÁUSULA NONA – DO REAJUSTAMENTO DE PREÇOS</w:t>
      </w:r>
    </w:p>
    <w:p w14:paraId="3EBC5188" w14:textId="77777777" w:rsidR="00004ECB" w:rsidRPr="007F6314" w:rsidRDefault="00004ECB" w:rsidP="00BE33E0">
      <w:pPr>
        <w:shd w:val="clear" w:color="auto" w:fill="FFFFFF"/>
        <w:autoSpaceDN w:val="0"/>
        <w:jc w:val="both"/>
        <w:rPr>
          <w:rFonts w:asciiTheme="minorHAnsi" w:hAnsiTheme="minorHAnsi" w:cstheme="minorHAnsi"/>
          <w:color w:val="00000A"/>
          <w:sz w:val="22"/>
          <w:szCs w:val="22"/>
          <w:lang w:eastAsia="zh-CN"/>
        </w:rPr>
      </w:pPr>
      <w:proofErr w:type="gramStart"/>
      <w:r w:rsidRPr="007F6314">
        <w:rPr>
          <w:rFonts w:asciiTheme="minorHAnsi" w:hAnsiTheme="minorHAnsi" w:cstheme="minorHAnsi"/>
          <w:b/>
          <w:bCs/>
          <w:color w:val="00000A"/>
          <w:sz w:val="22"/>
          <w:szCs w:val="22"/>
          <w:shd w:val="clear" w:color="auto" w:fill="FFFFFF"/>
          <w:lang w:eastAsia="zh-CN"/>
        </w:rPr>
        <w:t>9.1</w:t>
      </w:r>
      <w:r w:rsidRPr="007F6314">
        <w:rPr>
          <w:rFonts w:asciiTheme="minorHAnsi" w:hAnsiTheme="minorHAnsi" w:cstheme="minorHAnsi"/>
          <w:color w:val="00000A"/>
          <w:sz w:val="22"/>
          <w:szCs w:val="22"/>
          <w:shd w:val="clear" w:color="auto" w:fill="FFFFFF"/>
          <w:lang w:eastAsia="zh-CN"/>
        </w:rPr>
        <w:t xml:space="preserve"> Os</w:t>
      </w:r>
      <w:proofErr w:type="gramEnd"/>
      <w:r w:rsidRPr="007F6314">
        <w:rPr>
          <w:rFonts w:asciiTheme="minorHAnsi" w:hAnsiTheme="minorHAnsi" w:cstheme="minorHAnsi"/>
          <w:color w:val="00000A"/>
          <w:sz w:val="22"/>
          <w:szCs w:val="22"/>
          <w:shd w:val="clear" w:color="auto" w:fill="FFFFFF"/>
          <w:lang w:eastAsia="zh-CN"/>
        </w:rPr>
        <w:t xml:space="preserve"> preços contratuais do objeto licitado poderão ser reajustados, em Reais, de acordo com o inciso LVIII do art. 6º da Lei Federal nº 14.133, de 2021 e com a Lei Federal nº 10.192, de 2001. </w:t>
      </w:r>
    </w:p>
    <w:p w14:paraId="59909AAF" w14:textId="523D5626" w:rsidR="00004ECB" w:rsidRPr="007F6314" w:rsidRDefault="00004ECB" w:rsidP="00BE33E0">
      <w:pPr>
        <w:shd w:val="clear" w:color="auto" w:fill="FFFFFF"/>
        <w:autoSpaceDN w:val="0"/>
        <w:jc w:val="both"/>
        <w:rPr>
          <w:rFonts w:asciiTheme="minorHAnsi" w:hAnsiTheme="minorHAnsi" w:cstheme="minorHAnsi"/>
          <w:sz w:val="22"/>
          <w:szCs w:val="22"/>
          <w:lang w:eastAsia="zh-CN"/>
        </w:rPr>
      </w:pPr>
      <w:r w:rsidRPr="007F6314">
        <w:rPr>
          <w:rFonts w:asciiTheme="minorHAnsi" w:hAnsiTheme="minorHAnsi" w:cstheme="minorHAnsi"/>
          <w:b/>
          <w:bCs/>
          <w:color w:val="00000A"/>
          <w:sz w:val="22"/>
          <w:szCs w:val="22"/>
          <w:shd w:val="clear" w:color="auto" w:fill="FFFFFF"/>
          <w:lang w:eastAsia="zh-CN"/>
        </w:rPr>
        <w:t>9.2</w:t>
      </w:r>
      <w:r w:rsidRPr="007F6314">
        <w:rPr>
          <w:rFonts w:asciiTheme="minorHAnsi" w:hAnsiTheme="minorHAnsi" w:cstheme="minorHAnsi"/>
          <w:color w:val="00000A"/>
          <w:sz w:val="22"/>
          <w:szCs w:val="22"/>
          <w:shd w:val="clear" w:color="auto" w:fill="FFFFFF"/>
          <w:lang w:eastAsia="zh-CN"/>
        </w:rPr>
        <w:t xml:space="preserve"> O reajustamento dos preços será concedido, quando e se for o caso, dentro do prazo de vigência do contrato, quando transcorrer o prazo de 12 (doze) meses da data </w:t>
      </w:r>
      <w:r w:rsidRPr="007F6314">
        <w:rPr>
          <w:rFonts w:asciiTheme="minorHAnsi" w:hAnsiTheme="minorHAnsi" w:cstheme="minorHAnsi"/>
          <w:color w:val="000000"/>
          <w:sz w:val="22"/>
          <w:szCs w:val="22"/>
          <w:lang w:eastAsia="zh-CN"/>
        </w:rPr>
        <w:t xml:space="preserve">da apresentação do orçamento prevista em </w:t>
      </w:r>
      <w:r w:rsidR="001F5758" w:rsidRPr="007F6314">
        <w:rPr>
          <w:rFonts w:asciiTheme="minorHAnsi" w:hAnsiTheme="minorHAnsi" w:cstheme="minorHAnsi"/>
          <w:sz w:val="22"/>
          <w:szCs w:val="22"/>
        </w:rPr>
        <w:t>08/05/2026</w:t>
      </w:r>
      <w:r w:rsidRPr="007F6314">
        <w:rPr>
          <w:rFonts w:asciiTheme="minorHAnsi" w:hAnsiTheme="minorHAnsi" w:cstheme="minorHAnsi"/>
          <w:color w:val="000000"/>
          <w:sz w:val="22"/>
          <w:szCs w:val="22"/>
          <w:lang w:eastAsia="zh-CN"/>
        </w:rPr>
        <w:t>, até a data do efetivo adimplemento da obrigação, calculada pelo índice definido neste Contrato;</w:t>
      </w:r>
    </w:p>
    <w:p w14:paraId="1B8B01F8" w14:textId="77777777" w:rsidR="00004ECB" w:rsidRPr="007F6314" w:rsidRDefault="00004ECB" w:rsidP="00BE33E0">
      <w:pPr>
        <w:shd w:val="clear" w:color="auto" w:fill="FFFFFF"/>
        <w:autoSpaceDN w:val="0"/>
        <w:jc w:val="both"/>
        <w:rPr>
          <w:rFonts w:asciiTheme="minorHAnsi" w:hAnsiTheme="minorHAnsi" w:cstheme="minorHAnsi"/>
          <w:sz w:val="22"/>
          <w:szCs w:val="22"/>
          <w:lang w:eastAsia="zh-CN"/>
        </w:rPr>
      </w:pPr>
      <w:proofErr w:type="gramStart"/>
      <w:r w:rsidRPr="007F6314">
        <w:rPr>
          <w:rFonts w:asciiTheme="minorHAnsi" w:hAnsiTheme="minorHAnsi" w:cstheme="minorHAnsi"/>
          <w:b/>
          <w:bCs/>
          <w:color w:val="000000"/>
          <w:sz w:val="22"/>
          <w:szCs w:val="22"/>
          <w:lang w:eastAsia="zh-CN"/>
        </w:rPr>
        <w:t>9.2.1</w:t>
      </w:r>
      <w:r w:rsidRPr="007F6314">
        <w:rPr>
          <w:rFonts w:asciiTheme="minorHAnsi" w:hAnsiTheme="minorHAnsi" w:cstheme="minorHAnsi"/>
          <w:color w:val="000000"/>
          <w:sz w:val="22"/>
          <w:szCs w:val="22"/>
          <w:lang w:eastAsia="zh-CN"/>
        </w:rPr>
        <w:t xml:space="preserve"> Na</w:t>
      </w:r>
      <w:proofErr w:type="gramEnd"/>
      <w:r w:rsidRPr="007F6314">
        <w:rPr>
          <w:rFonts w:asciiTheme="minorHAnsi" w:hAnsiTheme="minorHAnsi" w:cstheme="minorHAnsi"/>
          <w:color w:val="000000"/>
          <w:sz w:val="22"/>
          <w:szCs w:val="22"/>
          <w:lang w:eastAsia="zh-CN"/>
        </w:rPr>
        <w:t xml:space="preserve">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7F6314" w:rsidRDefault="00004ECB" w:rsidP="00BE33E0">
      <w:pPr>
        <w:pStyle w:val="BodyText21"/>
        <w:spacing w:after="0" w:line="240" w:lineRule="auto"/>
        <w:rPr>
          <w:rFonts w:asciiTheme="minorHAnsi" w:hAnsiTheme="minorHAnsi" w:cstheme="minorHAnsi"/>
        </w:rPr>
      </w:pPr>
      <w:proofErr w:type="gramStart"/>
      <w:r w:rsidRPr="007F6314">
        <w:rPr>
          <w:rFonts w:asciiTheme="minorHAnsi" w:hAnsiTheme="minorHAnsi" w:cstheme="minorHAnsi"/>
          <w:b/>
          <w:bCs/>
          <w:color w:val="000000"/>
        </w:rPr>
        <w:t>9.2.2</w:t>
      </w:r>
      <w:r w:rsidRPr="007F6314">
        <w:rPr>
          <w:rFonts w:asciiTheme="minorHAnsi" w:hAnsiTheme="minorHAnsi" w:cstheme="minorHAnsi"/>
          <w:color w:val="000000"/>
        </w:rPr>
        <w:t xml:space="preserve"> Ocorrendo</w:t>
      </w:r>
      <w:proofErr w:type="gramEnd"/>
      <w:r w:rsidRPr="007F6314">
        <w:rPr>
          <w:rFonts w:asciiTheme="minorHAnsi" w:hAnsiTheme="minorHAnsi" w:cstheme="minorHAnsi"/>
          <w:color w:val="000000"/>
        </w:rPr>
        <w:t xml:space="preserve">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7F6314" w:rsidRDefault="00004ECB" w:rsidP="00BE33E0">
      <w:pPr>
        <w:shd w:val="clear" w:color="auto" w:fill="FFFFFF"/>
        <w:autoSpaceDN w:val="0"/>
        <w:jc w:val="both"/>
        <w:rPr>
          <w:rFonts w:asciiTheme="minorHAnsi" w:hAnsiTheme="minorHAnsi" w:cstheme="minorHAnsi"/>
          <w:sz w:val="22"/>
          <w:szCs w:val="22"/>
          <w:lang w:eastAsia="zh-CN"/>
        </w:rPr>
      </w:pPr>
      <w:r w:rsidRPr="007F6314">
        <w:rPr>
          <w:rFonts w:asciiTheme="minorHAnsi" w:hAnsiTheme="minorHAnsi" w:cstheme="minorHAnsi"/>
          <w:b/>
          <w:bCs/>
          <w:color w:val="000000"/>
          <w:sz w:val="22"/>
          <w:szCs w:val="22"/>
          <w:lang w:eastAsia="zh-CN"/>
        </w:rPr>
        <w:t>9.2.3</w:t>
      </w:r>
      <w:r w:rsidRPr="007F6314">
        <w:rPr>
          <w:rFonts w:asciiTheme="minorHAnsi" w:hAnsiTheme="minorHAnsi" w:cstheme="minorHAnsi"/>
          <w:color w:val="000000"/>
          <w:sz w:val="22"/>
          <w:szCs w:val="22"/>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7F6314" w:rsidRDefault="00004ECB" w:rsidP="00BE33E0">
      <w:pPr>
        <w:rPr>
          <w:rFonts w:asciiTheme="minorHAnsi" w:hAnsiTheme="minorHAnsi" w:cstheme="minorHAnsi"/>
          <w:sz w:val="22"/>
          <w:szCs w:val="22"/>
          <w:lang w:eastAsia="en-US"/>
        </w:rPr>
      </w:pPr>
      <w:r w:rsidRPr="007F6314">
        <w:rPr>
          <w:rFonts w:asciiTheme="minorHAnsi" w:hAnsiTheme="minorHAnsi" w:cstheme="minorHAnsi"/>
          <w:b/>
          <w:bCs/>
          <w:color w:val="000000"/>
          <w:sz w:val="22"/>
          <w:szCs w:val="22"/>
          <w:lang w:eastAsia="zh-CN"/>
        </w:rPr>
        <w:t>9.2.4</w:t>
      </w:r>
      <w:r w:rsidRPr="007F6314">
        <w:rPr>
          <w:rFonts w:asciiTheme="minorHAnsi" w:hAnsiTheme="minorHAnsi" w:cstheme="minorHAnsi"/>
          <w:color w:val="000000"/>
          <w:sz w:val="22"/>
          <w:szCs w:val="22"/>
          <w:lang w:eastAsia="zh-CN"/>
        </w:rPr>
        <w:t xml:space="preserve"> A variação do valor contratual para fazer face ao reajuste de preços previsto neste Contrato pode ser registrada por simples apostila, dispensando a celebração de termo, </w:t>
      </w:r>
      <w:r w:rsidRPr="007F6314">
        <w:rPr>
          <w:rFonts w:asciiTheme="minorHAnsi" w:hAnsiTheme="minorHAnsi" w:cstheme="minorHAnsi"/>
          <w:sz w:val="22"/>
          <w:szCs w:val="22"/>
        </w:rPr>
        <w:t>conforme disposto no art. 136, I, da Lei Federal n</w:t>
      </w:r>
      <w:r w:rsidRPr="007F6314">
        <w:rPr>
          <w:rFonts w:asciiTheme="minorHAnsi" w:hAnsiTheme="minorHAnsi" w:cstheme="minorHAnsi"/>
          <w:sz w:val="22"/>
          <w:szCs w:val="22"/>
          <w:u w:val="single"/>
          <w:vertAlign w:val="superscript"/>
        </w:rPr>
        <w:t>o</w:t>
      </w:r>
      <w:r w:rsidRPr="007F6314">
        <w:rPr>
          <w:rFonts w:asciiTheme="minorHAnsi" w:hAnsiTheme="minorHAnsi" w:cstheme="minorHAnsi"/>
          <w:sz w:val="22"/>
          <w:szCs w:val="22"/>
        </w:rPr>
        <w:t xml:space="preserve"> 14.133/2021;</w:t>
      </w:r>
    </w:p>
    <w:p w14:paraId="2D5AAD44" w14:textId="77777777" w:rsidR="00004ECB" w:rsidRPr="007F6314" w:rsidRDefault="00004ECB" w:rsidP="00BE33E0">
      <w:pPr>
        <w:shd w:val="clear" w:color="auto" w:fill="FFFFFF"/>
        <w:autoSpaceDN w:val="0"/>
        <w:jc w:val="both"/>
        <w:rPr>
          <w:rFonts w:asciiTheme="minorHAnsi" w:hAnsiTheme="minorHAnsi" w:cstheme="minorHAnsi"/>
          <w:sz w:val="22"/>
          <w:szCs w:val="22"/>
          <w:lang w:eastAsia="zh-CN"/>
        </w:rPr>
      </w:pPr>
      <w:proofErr w:type="gramStart"/>
      <w:r w:rsidRPr="007F6314">
        <w:rPr>
          <w:rFonts w:asciiTheme="minorHAnsi" w:hAnsiTheme="minorHAnsi" w:cstheme="minorHAnsi"/>
          <w:b/>
          <w:bCs/>
          <w:color w:val="000000"/>
          <w:sz w:val="22"/>
          <w:szCs w:val="22"/>
          <w:lang w:eastAsia="zh-CN"/>
        </w:rPr>
        <w:t>9.2.5</w:t>
      </w:r>
      <w:r w:rsidRPr="007F6314">
        <w:rPr>
          <w:rFonts w:asciiTheme="minorHAnsi" w:hAnsiTheme="minorHAnsi" w:cstheme="minorHAnsi"/>
          <w:color w:val="000000"/>
          <w:sz w:val="22"/>
          <w:szCs w:val="22"/>
          <w:lang w:eastAsia="zh-CN"/>
        </w:rPr>
        <w:t xml:space="preserve"> Em</w:t>
      </w:r>
      <w:proofErr w:type="gramEnd"/>
      <w:r w:rsidRPr="007F6314">
        <w:rPr>
          <w:rFonts w:asciiTheme="minorHAnsi" w:hAnsiTheme="minorHAnsi" w:cstheme="minorHAnsi"/>
          <w:color w:val="000000"/>
          <w:sz w:val="22"/>
          <w:szCs w:val="22"/>
          <w:lang w:eastAsia="zh-CN"/>
        </w:rPr>
        <w:t xml:space="preserve"> nenhuma hipótese será concedido o reajuste de preços sobre itens já executados pelo Contratado;</w:t>
      </w:r>
    </w:p>
    <w:p w14:paraId="0AB5CA72" w14:textId="54E58192" w:rsidR="00004ECB" w:rsidRPr="007F6314" w:rsidRDefault="00A65BD1" w:rsidP="00BE33E0">
      <w:pPr>
        <w:shd w:val="clear" w:color="auto" w:fill="FFFFFF"/>
        <w:autoSpaceDN w:val="0"/>
        <w:jc w:val="both"/>
        <w:rPr>
          <w:rFonts w:asciiTheme="minorHAnsi" w:hAnsiTheme="minorHAnsi" w:cstheme="minorHAnsi"/>
          <w:sz w:val="22"/>
          <w:szCs w:val="22"/>
          <w:lang w:eastAsia="zh-CN"/>
        </w:rPr>
      </w:pPr>
      <w:bookmarkStart w:id="72" w:name="_Hlk201752890"/>
      <w:proofErr w:type="gramStart"/>
      <w:r w:rsidRPr="007F6314">
        <w:rPr>
          <w:rFonts w:asciiTheme="minorHAnsi" w:hAnsiTheme="minorHAnsi" w:cstheme="minorHAnsi"/>
          <w:b/>
          <w:bCs/>
          <w:color w:val="000000"/>
          <w:sz w:val="22"/>
          <w:szCs w:val="22"/>
          <w:lang w:eastAsia="zh-CN"/>
        </w:rPr>
        <w:t xml:space="preserve">9.2.6 </w:t>
      </w:r>
      <w:r w:rsidRPr="007F6314">
        <w:rPr>
          <w:rFonts w:asciiTheme="minorHAnsi" w:hAnsiTheme="minorHAnsi" w:cstheme="minorHAnsi"/>
          <w:color w:val="000000"/>
          <w:sz w:val="22"/>
          <w:szCs w:val="22"/>
          <w:lang w:eastAsia="zh-CN"/>
        </w:rPr>
        <w:t>Os</w:t>
      </w:r>
      <w:proofErr w:type="gramEnd"/>
      <w:r w:rsidRPr="007F6314">
        <w:rPr>
          <w:rFonts w:asciiTheme="minorHAnsi" w:hAnsiTheme="minorHAnsi" w:cstheme="minorHAnsi"/>
          <w:color w:val="000000"/>
          <w:sz w:val="22"/>
          <w:szCs w:val="22"/>
          <w:lang w:eastAsia="zh-CN"/>
        </w:rPr>
        <w:t xml:space="preserve"> preços contratuais serão reajustados para mais ou para menos, de acordo com a variação dos índices indicados, vedada a periodicidade de reajuste inferior a um ano, contados da data do orçamento estimado;</w:t>
      </w:r>
      <w:bookmarkEnd w:id="72"/>
    </w:p>
    <w:p w14:paraId="7B24287D" w14:textId="77777777" w:rsidR="00004ECB" w:rsidRPr="007F6314" w:rsidRDefault="00004ECB" w:rsidP="00BE33E0">
      <w:pPr>
        <w:shd w:val="clear" w:color="auto" w:fill="FFFFFF"/>
        <w:autoSpaceDN w:val="0"/>
        <w:jc w:val="both"/>
        <w:rPr>
          <w:rFonts w:asciiTheme="minorHAnsi" w:hAnsiTheme="minorHAnsi" w:cstheme="minorHAnsi"/>
          <w:color w:val="000000"/>
          <w:sz w:val="22"/>
          <w:szCs w:val="22"/>
          <w:lang w:eastAsia="zh-CN"/>
        </w:rPr>
      </w:pPr>
      <w:r w:rsidRPr="007F6314">
        <w:rPr>
          <w:rFonts w:asciiTheme="minorHAnsi" w:hAnsiTheme="minorHAnsi" w:cstheme="minorHAnsi"/>
          <w:b/>
          <w:bCs/>
          <w:color w:val="000000"/>
          <w:sz w:val="22"/>
          <w:szCs w:val="22"/>
          <w:lang w:eastAsia="zh-CN"/>
        </w:rPr>
        <w:t>9.3</w:t>
      </w:r>
      <w:r w:rsidRPr="007F6314">
        <w:rPr>
          <w:rFonts w:asciiTheme="minorHAnsi" w:hAnsiTheme="minorHAnsi" w:cstheme="minorHAnsi"/>
          <w:color w:val="000000"/>
          <w:sz w:val="22"/>
          <w:szCs w:val="22"/>
          <w:lang w:eastAsia="zh-CN"/>
        </w:rPr>
        <w:t xml:space="preserve"> Para o reajustamento será utilizado o “Índice Nacional de Custo da Construção – Disponibilidade Interna – INCC-DI”, elaborado pela Fundação Getúlio Vargas – FGV, devendo ser aplicada a fórmula a seguir:</w:t>
      </w:r>
    </w:p>
    <w:p w14:paraId="64335189" w14:textId="77777777" w:rsidR="00004ECB" w:rsidRPr="007F6314" w:rsidRDefault="00004ECB" w:rsidP="00BE33E0">
      <w:pPr>
        <w:rPr>
          <w:rFonts w:asciiTheme="minorHAnsi" w:hAnsiTheme="minorHAnsi" w:cstheme="minorHAnsi"/>
          <w:sz w:val="22"/>
          <w:szCs w:val="22"/>
          <w:lang w:eastAsia="en-US"/>
        </w:rPr>
      </w:pPr>
      <w:r w:rsidRPr="007F6314">
        <w:rPr>
          <w:rFonts w:asciiTheme="minorHAnsi" w:hAnsiTheme="minorHAnsi" w:cstheme="minorHAnsi"/>
          <w:sz w:val="22"/>
          <w:szCs w:val="22"/>
        </w:rPr>
        <w:t>SR = S (I12/I0)</w:t>
      </w:r>
    </w:p>
    <w:p w14:paraId="6D0EF6CF" w14:textId="77777777" w:rsidR="00004ECB" w:rsidRPr="007F6314" w:rsidRDefault="00004ECB" w:rsidP="00BE33E0">
      <w:pPr>
        <w:rPr>
          <w:rFonts w:asciiTheme="minorHAnsi" w:hAnsiTheme="minorHAnsi" w:cstheme="minorHAnsi"/>
          <w:sz w:val="22"/>
          <w:szCs w:val="22"/>
        </w:rPr>
      </w:pPr>
      <w:r w:rsidRPr="007F6314">
        <w:rPr>
          <w:rFonts w:asciiTheme="minorHAnsi" w:hAnsiTheme="minorHAnsi" w:cstheme="minorHAnsi"/>
          <w:sz w:val="22"/>
          <w:szCs w:val="22"/>
        </w:rPr>
        <w:t>R = SR – S</w:t>
      </w:r>
    </w:p>
    <w:p w14:paraId="3852224F" w14:textId="77777777" w:rsidR="00004ECB" w:rsidRPr="007F6314" w:rsidRDefault="00004ECB" w:rsidP="00BE33E0">
      <w:pPr>
        <w:rPr>
          <w:rFonts w:asciiTheme="minorHAnsi" w:hAnsiTheme="minorHAnsi" w:cstheme="minorHAnsi"/>
          <w:sz w:val="22"/>
          <w:szCs w:val="22"/>
        </w:rPr>
      </w:pPr>
      <w:r w:rsidRPr="007F6314">
        <w:rPr>
          <w:rFonts w:asciiTheme="minorHAnsi" w:hAnsiTheme="minorHAnsi" w:cstheme="minorHAnsi"/>
          <w:sz w:val="22"/>
          <w:szCs w:val="22"/>
        </w:rPr>
        <w:t>I12 = índice INCC-DI/FGV do 12º mês do orçamento</w:t>
      </w:r>
    </w:p>
    <w:p w14:paraId="53CDC477" w14:textId="77777777" w:rsidR="00004ECB" w:rsidRPr="007F6314" w:rsidRDefault="00004ECB" w:rsidP="00BE33E0">
      <w:pPr>
        <w:rPr>
          <w:rFonts w:asciiTheme="minorHAnsi" w:hAnsiTheme="minorHAnsi" w:cstheme="minorHAnsi"/>
          <w:sz w:val="22"/>
          <w:szCs w:val="22"/>
        </w:rPr>
      </w:pPr>
      <w:r w:rsidRPr="007F6314">
        <w:rPr>
          <w:rFonts w:asciiTheme="minorHAnsi" w:hAnsiTheme="minorHAnsi" w:cstheme="minorHAnsi"/>
          <w:sz w:val="22"/>
          <w:szCs w:val="22"/>
        </w:rPr>
        <w:t>I0 = índice INCC-DI/FGV do mês do orçamento</w:t>
      </w:r>
    </w:p>
    <w:p w14:paraId="742A49F4" w14:textId="77777777" w:rsidR="00004ECB" w:rsidRPr="007F6314" w:rsidRDefault="00004ECB" w:rsidP="00BE33E0">
      <w:pPr>
        <w:rPr>
          <w:rFonts w:asciiTheme="minorHAnsi" w:hAnsiTheme="minorHAnsi" w:cstheme="minorHAnsi"/>
          <w:sz w:val="22"/>
          <w:szCs w:val="22"/>
        </w:rPr>
      </w:pPr>
      <w:r w:rsidRPr="007F6314">
        <w:rPr>
          <w:rFonts w:asciiTheme="minorHAnsi" w:hAnsiTheme="minorHAnsi" w:cstheme="minorHAnsi"/>
          <w:sz w:val="22"/>
          <w:szCs w:val="22"/>
        </w:rPr>
        <w:t>S = saldo de contrato após medição referente ao 12º mês do orçamento</w:t>
      </w:r>
    </w:p>
    <w:p w14:paraId="374003EA" w14:textId="77777777" w:rsidR="00004ECB" w:rsidRPr="007F6314" w:rsidRDefault="00004ECB" w:rsidP="00BE33E0">
      <w:pPr>
        <w:rPr>
          <w:rFonts w:asciiTheme="minorHAnsi" w:hAnsiTheme="minorHAnsi" w:cstheme="minorHAnsi"/>
          <w:sz w:val="22"/>
          <w:szCs w:val="22"/>
        </w:rPr>
      </w:pPr>
      <w:r w:rsidRPr="007F6314">
        <w:rPr>
          <w:rFonts w:asciiTheme="minorHAnsi" w:hAnsiTheme="minorHAnsi" w:cstheme="minorHAnsi"/>
          <w:sz w:val="22"/>
          <w:szCs w:val="22"/>
        </w:rPr>
        <w:t>SR = saldo reajustado</w:t>
      </w:r>
    </w:p>
    <w:p w14:paraId="74A60339" w14:textId="77777777" w:rsidR="00004ECB" w:rsidRPr="007F6314" w:rsidRDefault="00004ECB" w:rsidP="00BE33E0">
      <w:pPr>
        <w:rPr>
          <w:rFonts w:asciiTheme="minorHAnsi" w:hAnsiTheme="minorHAnsi" w:cstheme="minorHAnsi"/>
          <w:sz w:val="22"/>
          <w:szCs w:val="22"/>
        </w:rPr>
      </w:pPr>
      <w:r w:rsidRPr="007F6314">
        <w:rPr>
          <w:rFonts w:asciiTheme="minorHAnsi" w:hAnsiTheme="minorHAnsi" w:cstheme="minorHAnsi"/>
          <w:sz w:val="22"/>
          <w:szCs w:val="22"/>
        </w:rPr>
        <w:t>R = valor do reajuste</w:t>
      </w:r>
    </w:p>
    <w:p w14:paraId="05E93205" w14:textId="77777777" w:rsidR="00004ECB" w:rsidRPr="007F6314" w:rsidRDefault="00004ECB" w:rsidP="00BE33E0">
      <w:pPr>
        <w:shd w:val="clear" w:color="auto" w:fill="FFFFFF"/>
        <w:autoSpaceDN w:val="0"/>
        <w:jc w:val="both"/>
        <w:rPr>
          <w:rFonts w:asciiTheme="minorHAnsi" w:hAnsiTheme="minorHAnsi" w:cstheme="minorHAnsi"/>
          <w:sz w:val="22"/>
          <w:szCs w:val="22"/>
          <w:lang w:eastAsia="zh-CN"/>
        </w:rPr>
      </w:pPr>
      <w:proofErr w:type="gramStart"/>
      <w:r w:rsidRPr="007F6314">
        <w:rPr>
          <w:rFonts w:asciiTheme="minorHAnsi" w:hAnsiTheme="minorHAnsi" w:cstheme="minorHAnsi"/>
          <w:color w:val="000000"/>
          <w:sz w:val="22"/>
          <w:szCs w:val="22"/>
          <w:lang w:eastAsia="zh-CN"/>
        </w:rPr>
        <w:t>a) Caso</w:t>
      </w:r>
      <w:proofErr w:type="gramEnd"/>
      <w:r w:rsidRPr="007F6314">
        <w:rPr>
          <w:rFonts w:asciiTheme="minorHAnsi" w:hAnsiTheme="minorHAnsi" w:cstheme="minorHAnsi"/>
          <w:color w:val="000000"/>
          <w:sz w:val="22"/>
          <w:szCs w:val="22"/>
          <w:lang w:eastAsia="zh-CN"/>
        </w:rPr>
        <w:t xml:space="preserve">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7F6314" w:rsidRDefault="00004ECB" w:rsidP="00BE33E0">
      <w:pPr>
        <w:jc w:val="both"/>
        <w:rPr>
          <w:rFonts w:asciiTheme="minorHAnsi" w:hAnsiTheme="minorHAnsi" w:cstheme="minorHAnsi"/>
          <w:sz w:val="22"/>
          <w:szCs w:val="22"/>
          <w:lang w:eastAsia="en-US"/>
        </w:rPr>
      </w:pPr>
      <w:proofErr w:type="gramStart"/>
      <w:r w:rsidRPr="007F6314">
        <w:rPr>
          <w:rFonts w:asciiTheme="minorHAnsi" w:hAnsiTheme="minorHAnsi" w:cstheme="minorHAnsi"/>
          <w:sz w:val="22"/>
          <w:szCs w:val="22"/>
        </w:rPr>
        <w:t>b) Na</w:t>
      </w:r>
      <w:proofErr w:type="gramEnd"/>
      <w:r w:rsidRPr="007F6314">
        <w:rPr>
          <w:rFonts w:asciiTheme="minorHAnsi" w:hAnsiTheme="minorHAnsi" w:cstheme="minorHAnsi"/>
          <w:sz w:val="22"/>
          <w:szCs w:val="22"/>
        </w:rPr>
        <w:t xml:space="preserve"> ausência dos índices específicos ou setoriais, previstos no artigo anterior, adotar-se-á o índice geral de preços mais vantajoso para a Administração, calculado por instituição oficial que retrate a variação do poder aquisitivo da moeda.</w:t>
      </w:r>
    </w:p>
    <w:bookmarkEnd w:id="71"/>
    <w:p w14:paraId="0CF7966D" w14:textId="77777777" w:rsidR="00004ECB" w:rsidRPr="007F6314" w:rsidRDefault="00004ECB" w:rsidP="00BE33E0">
      <w:pPr>
        <w:rPr>
          <w:rFonts w:asciiTheme="minorHAnsi" w:hAnsiTheme="minorHAnsi" w:cstheme="minorHAnsi"/>
          <w:color w:val="000000"/>
          <w:sz w:val="22"/>
          <w:szCs w:val="22"/>
        </w:rPr>
      </w:pPr>
    </w:p>
    <w:p w14:paraId="3A28317F" w14:textId="77777777" w:rsidR="00622AD1" w:rsidRPr="007F6314" w:rsidRDefault="00622AD1"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DÉCIMA - DA GARANTIA DE EXECUÇÃO E GARANTIA ADICIONAL</w:t>
      </w:r>
    </w:p>
    <w:p w14:paraId="32FFB4AC" w14:textId="77777777" w:rsidR="00622AD1" w:rsidRPr="007F6314" w:rsidRDefault="00622AD1" w:rsidP="00BE33E0">
      <w:pPr>
        <w:pStyle w:val="Textbody"/>
        <w:spacing w:after="0" w:line="240" w:lineRule="auto"/>
        <w:jc w:val="both"/>
        <w:rPr>
          <w:rFonts w:asciiTheme="minorHAnsi" w:hAnsiTheme="minorHAnsi" w:cstheme="minorHAnsi"/>
          <w:shd w:val="clear" w:color="auto" w:fill="FFFFFF"/>
        </w:rPr>
      </w:pPr>
      <w:r w:rsidRPr="007F6314">
        <w:rPr>
          <w:rFonts w:asciiTheme="minorHAnsi" w:hAnsiTheme="minorHAnsi" w:cstheme="minorHAnsi"/>
          <w:b/>
          <w:bCs/>
          <w:shd w:val="clear" w:color="auto" w:fill="FFFFFF"/>
        </w:rPr>
        <w:t>10.1</w:t>
      </w:r>
      <w:r w:rsidRPr="007F6314">
        <w:rPr>
          <w:rFonts w:asciiTheme="minorHAnsi" w:hAnsiTheme="minorHAnsi" w:cstheme="minorHAnsi"/>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16C2F4AB"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10.2.</w:t>
      </w:r>
      <w:r w:rsidRPr="007F6314">
        <w:rPr>
          <w:rFonts w:asciiTheme="minorHAnsi" w:hAnsiTheme="minorHAnsi" w:cstheme="minorHAnsi"/>
          <w:sz w:val="22"/>
          <w:szCs w:val="22"/>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10.2.1</w:t>
      </w:r>
      <w:r w:rsidRPr="007F6314">
        <w:rPr>
          <w:rFonts w:asciiTheme="minorHAnsi" w:hAnsiTheme="minorHAnsi" w:cstheme="minorHAnsi"/>
          <w:sz w:val="22"/>
          <w:szCs w:val="22"/>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10.3</w:t>
      </w:r>
      <w:r w:rsidRPr="007F6314">
        <w:rPr>
          <w:rFonts w:asciiTheme="minorHAnsi" w:hAnsiTheme="minorHAnsi" w:cstheme="minorHAnsi"/>
          <w:sz w:val="22"/>
          <w:szCs w:val="22"/>
        </w:rPr>
        <w:t xml:space="preserve"> No</w:t>
      </w:r>
      <w:proofErr w:type="gramEnd"/>
      <w:r w:rsidRPr="007F6314">
        <w:rPr>
          <w:rFonts w:asciiTheme="minorHAnsi" w:hAnsiTheme="minorHAnsi" w:cstheme="minorHAnsi"/>
          <w:sz w:val="22"/>
          <w:szCs w:val="22"/>
        </w:rPr>
        <w:t xml:space="preserve"> caso de o contratado optar pela modalidade seguro-garantia, deverá apresentá-lo no prazo máximo de 1 (um) mês, contado da data de homologação da licitação e anterior à assinatura do contrato.</w:t>
      </w:r>
    </w:p>
    <w:p w14:paraId="6678AED7"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10.4</w:t>
      </w:r>
      <w:r w:rsidRPr="007F6314">
        <w:rPr>
          <w:rFonts w:asciiTheme="minorHAnsi" w:hAnsiTheme="minorHAnsi" w:cstheme="minorHAnsi"/>
          <w:sz w:val="22"/>
          <w:szCs w:val="22"/>
        </w:rPr>
        <w:t xml:space="preserve"> Quando</w:t>
      </w:r>
      <w:proofErr w:type="gramEnd"/>
      <w:r w:rsidRPr="007F6314">
        <w:rPr>
          <w:rFonts w:asciiTheme="minorHAnsi" w:hAnsiTheme="minorHAnsi" w:cstheme="minorHAnsi"/>
          <w:sz w:val="22"/>
          <w:szCs w:val="22"/>
        </w:rPr>
        <w:t xml:space="preserve">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10.5</w:t>
      </w:r>
      <w:r w:rsidRPr="007F6314">
        <w:rPr>
          <w:rFonts w:asciiTheme="minorHAnsi" w:hAnsiTheme="minorHAnsi" w:cstheme="minorHAnsi"/>
          <w:sz w:val="22"/>
          <w:szCs w:val="22"/>
        </w:rPr>
        <w:t xml:space="preserve"> Se</w:t>
      </w:r>
      <w:proofErr w:type="gramEnd"/>
      <w:r w:rsidRPr="007F6314">
        <w:rPr>
          <w:rFonts w:asciiTheme="minorHAnsi" w:hAnsiTheme="minorHAnsi" w:cstheme="minorHAnsi"/>
          <w:sz w:val="22"/>
          <w:szCs w:val="22"/>
        </w:rPr>
        <w:t xml:space="preserv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7F6314" w:rsidRDefault="00622AD1" w:rsidP="00BE33E0">
      <w:pPr>
        <w:jc w:val="both"/>
        <w:rPr>
          <w:rFonts w:asciiTheme="minorHAnsi" w:hAnsiTheme="minorHAnsi" w:cstheme="minorHAnsi"/>
          <w:b/>
          <w:sz w:val="22"/>
          <w:szCs w:val="22"/>
        </w:rPr>
      </w:pPr>
      <w:r w:rsidRPr="007F6314">
        <w:rPr>
          <w:rFonts w:asciiTheme="minorHAnsi" w:hAnsiTheme="minorHAnsi" w:cstheme="minorHAnsi"/>
          <w:b/>
          <w:sz w:val="22"/>
          <w:szCs w:val="22"/>
        </w:rPr>
        <w:t xml:space="preserve">10.6 </w:t>
      </w:r>
      <w:r w:rsidRPr="007F6314">
        <w:rPr>
          <w:rFonts w:asciiTheme="minorHAnsi" w:hAnsiTheme="minorHAnsi" w:cstheme="minorHAnsi"/>
          <w:sz w:val="22"/>
          <w:szCs w:val="22"/>
        </w:rPr>
        <w:t>A devolução da garantia de execução e da garantia adicional, quando for o caso, ou o valor que dela restar, dar-se-á mediante a apresentação de:</w:t>
      </w:r>
    </w:p>
    <w:p w14:paraId="4147D048" w14:textId="77777777" w:rsidR="00622AD1" w:rsidRPr="007F6314" w:rsidRDefault="00622AD1" w:rsidP="00BE33E0">
      <w:pPr>
        <w:ind w:left="142"/>
        <w:jc w:val="both"/>
        <w:rPr>
          <w:rFonts w:asciiTheme="minorHAnsi" w:hAnsiTheme="minorHAnsi" w:cstheme="minorHAnsi"/>
          <w:sz w:val="22"/>
          <w:szCs w:val="22"/>
        </w:rPr>
      </w:pPr>
      <w:r w:rsidRPr="007F6314">
        <w:rPr>
          <w:rFonts w:asciiTheme="minorHAnsi" w:hAnsiTheme="minorHAnsi" w:cstheme="minorHAnsi"/>
          <w:sz w:val="22"/>
          <w:szCs w:val="22"/>
        </w:rPr>
        <w:t>a) aceitação pelo CONTRATANTE do objeto contratado e o termo de recebimento definitivo;</w:t>
      </w:r>
    </w:p>
    <w:p w14:paraId="7B0E418E" w14:textId="77777777" w:rsidR="00622AD1" w:rsidRPr="007F6314" w:rsidRDefault="00622AD1" w:rsidP="00BE33E0">
      <w:pPr>
        <w:ind w:left="142"/>
        <w:jc w:val="both"/>
        <w:rPr>
          <w:rFonts w:asciiTheme="minorHAnsi" w:hAnsiTheme="minorHAnsi" w:cstheme="minorHAnsi"/>
          <w:sz w:val="22"/>
          <w:szCs w:val="22"/>
        </w:rPr>
      </w:pPr>
      <w:r w:rsidRPr="007F6314">
        <w:rPr>
          <w:rFonts w:asciiTheme="minorHAnsi" w:hAnsiTheme="minorHAnsi" w:cstheme="minorHAnsi"/>
          <w:sz w:val="22"/>
          <w:szCs w:val="22"/>
        </w:rPr>
        <w:t>b) certidão negativa de débitos, expedida pela Receita Federal, referente ao objeto contratado concluído;</w:t>
      </w:r>
    </w:p>
    <w:p w14:paraId="6CF5D7E6" w14:textId="77777777" w:rsidR="00622AD1" w:rsidRPr="007F6314" w:rsidRDefault="00622AD1" w:rsidP="00BE33E0">
      <w:pPr>
        <w:ind w:left="142"/>
        <w:jc w:val="both"/>
        <w:rPr>
          <w:rFonts w:asciiTheme="minorHAnsi" w:hAnsiTheme="minorHAnsi" w:cstheme="minorHAnsi"/>
          <w:sz w:val="22"/>
          <w:szCs w:val="22"/>
        </w:rPr>
      </w:pPr>
      <w:r w:rsidRPr="007F6314">
        <w:rPr>
          <w:rFonts w:asciiTheme="minorHAnsi" w:hAnsiTheme="minorHAnsi" w:cstheme="minorHAnsi"/>
          <w:sz w:val="22"/>
          <w:szCs w:val="22"/>
        </w:rPr>
        <w:t xml:space="preserve">c) comprovantes, nos casos previstos, de ligações definitivas de água e/ou energia elétrica. </w:t>
      </w:r>
    </w:p>
    <w:p w14:paraId="2E688160" w14:textId="77777777" w:rsidR="00622AD1" w:rsidRPr="007F6314" w:rsidRDefault="00622AD1" w:rsidP="00BE33E0">
      <w:pPr>
        <w:jc w:val="both"/>
        <w:rPr>
          <w:rFonts w:asciiTheme="minorHAnsi" w:hAnsiTheme="minorHAnsi" w:cstheme="minorHAnsi"/>
          <w:b/>
          <w:sz w:val="22"/>
          <w:szCs w:val="22"/>
        </w:rPr>
      </w:pPr>
      <w:proofErr w:type="gramStart"/>
      <w:r w:rsidRPr="007F6314">
        <w:rPr>
          <w:rFonts w:asciiTheme="minorHAnsi" w:hAnsiTheme="minorHAnsi" w:cstheme="minorHAnsi"/>
          <w:b/>
          <w:sz w:val="22"/>
          <w:szCs w:val="22"/>
        </w:rPr>
        <w:t xml:space="preserve">10.7 </w:t>
      </w:r>
      <w:r w:rsidRPr="007F6314">
        <w:rPr>
          <w:rFonts w:asciiTheme="minorHAnsi" w:hAnsiTheme="minorHAnsi" w:cstheme="minorHAnsi"/>
          <w:sz w:val="22"/>
          <w:szCs w:val="22"/>
        </w:rPr>
        <w:t>Nos</w:t>
      </w:r>
      <w:proofErr w:type="gramEnd"/>
      <w:r w:rsidRPr="007F6314">
        <w:rPr>
          <w:rFonts w:asciiTheme="minorHAnsi" w:hAnsiTheme="minorHAnsi" w:cstheme="minorHAnsi"/>
          <w:sz w:val="22"/>
          <w:szCs w:val="22"/>
        </w:rPr>
        <w:t xml:space="preserve">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Pr="007F6314" w:rsidRDefault="00622AD1" w:rsidP="00BE33E0">
      <w:pPr>
        <w:jc w:val="both"/>
        <w:rPr>
          <w:rFonts w:asciiTheme="minorHAnsi" w:hAnsiTheme="minorHAnsi" w:cstheme="minorHAnsi"/>
          <w:b/>
          <w:sz w:val="22"/>
          <w:szCs w:val="22"/>
        </w:rPr>
      </w:pPr>
    </w:p>
    <w:p w14:paraId="5339EA6E" w14:textId="77777777" w:rsidR="00622AD1" w:rsidRPr="007F6314" w:rsidRDefault="00622AD1"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DÉCIMA PRIMEIRA - DO RESTABELECIMENTO DO EQUILIBRIO-ECONÔMICO FINANCEIRO</w:t>
      </w:r>
    </w:p>
    <w:p w14:paraId="6FE36463" w14:textId="77777777" w:rsidR="00622AD1" w:rsidRPr="007F6314" w:rsidRDefault="00622AD1" w:rsidP="00BE33E0">
      <w:pPr>
        <w:jc w:val="both"/>
        <w:rPr>
          <w:rFonts w:asciiTheme="minorHAnsi" w:hAnsiTheme="minorHAnsi" w:cstheme="minorHAnsi"/>
          <w:b/>
          <w:sz w:val="22"/>
          <w:szCs w:val="22"/>
        </w:rPr>
      </w:pPr>
      <w:r w:rsidRPr="007F6314">
        <w:rPr>
          <w:rFonts w:asciiTheme="minorHAnsi" w:hAnsiTheme="minorHAnsi" w:cstheme="minorHAnsi"/>
          <w:b/>
          <w:sz w:val="22"/>
          <w:szCs w:val="22"/>
        </w:rPr>
        <w:t xml:space="preserve">11.1. </w:t>
      </w:r>
      <w:r w:rsidRPr="007F6314">
        <w:rPr>
          <w:rFonts w:asciiTheme="minorHAnsi" w:hAnsiTheme="minorHAnsi" w:cstheme="minorHAnsi"/>
          <w:bCs/>
          <w:sz w:val="22"/>
          <w:szCs w:val="22"/>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7F6314" w:rsidRDefault="00622AD1" w:rsidP="00BE33E0">
      <w:pPr>
        <w:jc w:val="both"/>
        <w:rPr>
          <w:rFonts w:asciiTheme="minorHAnsi" w:hAnsiTheme="minorHAnsi" w:cstheme="minorHAnsi"/>
          <w:b/>
          <w:sz w:val="22"/>
          <w:szCs w:val="22"/>
        </w:rPr>
      </w:pPr>
      <w:r w:rsidRPr="007F6314">
        <w:rPr>
          <w:rFonts w:asciiTheme="minorHAnsi" w:hAnsiTheme="minorHAnsi" w:cstheme="minorHAnsi"/>
          <w:b/>
          <w:sz w:val="22"/>
          <w:szCs w:val="22"/>
        </w:rPr>
        <w:t xml:space="preserve">11.2.  </w:t>
      </w:r>
      <w:r w:rsidRPr="007F6314">
        <w:rPr>
          <w:rFonts w:asciiTheme="minorHAnsi" w:hAnsiTheme="minorHAnsi" w:cstheme="minorHAnsi"/>
          <w:bCs/>
          <w:sz w:val="22"/>
          <w:szCs w:val="22"/>
        </w:rPr>
        <w:t>O pedido deverá ser acompanhado de toda a documentação comprobatória pertinente que justifique o desequilíbrio alegado e a necessidade de restabelecimento.</w:t>
      </w:r>
    </w:p>
    <w:p w14:paraId="370FE09B" w14:textId="38FC6BF4" w:rsidR="002B22F0" w:rsidRPr="007F6314" w:rsidRDefault="002B22F0" w:rsidP="00BE33E0">
      <w:pPr>
        <w:jc w:val="both"/>
        <w:rPr>
          <w:rFonts w:asciiTheme="minorHAnsi" w:hAnsiTheme="minorHAnsi" w:cstheme="minorHAnsi"/>
          <w:sz w:val="22"/>
          <w:szCs w:val="22"/>
        </w:rPr>
      </w:pPr>
      <w:bookmarkStart w:id="73" w:name="_Hlk210831564"/>
      <w:r w:rsidRPr="007F6314">
        <w:rPr>
          <w:rFonts w:asciiTheme="minorHAnsi" w:hAnsiTheme="minorHAnsi" w:cstheme="minorHAnsi"/>
          <w:b/>
          <w:sz w:val="22"/>
          <w:szCs w:val="22"/>
        </w:rPr>
        <w:t>11.3.</w:t>
      </w:r>
      <w:r w:rsidRPr="007F6314">
        <w:rPr>
          <w:rFonts w:asciiTheme="minorHAnsi" w:hAnsiTheme="minorHAnsi" w:cstheme="minorHAnsi"/>
          <w:bCs/>
          <w:sz w:val="22"/>
          <w:szCs w:val="22"/>
        </w:rPr>
        <w:t xml:space="preserve">  A parte Contratante </w:t>
      </w:r>
      <w:bookmarkEnd w:id="73"/>
      <w:r w:rsidRPr="007F6314">
        <w:rPr>
          <w:rFonts w:asciiTheme="minorHAnsi" w:hAnsiTheme="minorHAnsi" w:cstheme="minorHAnsi"/>
          <w:bCs/>
          <w:sz w:val="22"/>
          <w:szCs w:val="22"/>
        </w:rPr>
        <w:t xml:space="preserve">deverá responder ao pedido de restabelecimento do equilíbrio econômico-financeiro no prazo máximo de </w:t>
      </w:r>
      <w:r w:rsidR="00A344B1" w:rsidRPr="007F6314">
        <w:rPr>
          <w:rFonts w:asciiTheme="minorHAnsi" w:hAnsiTheme="minorHAnsi" w:cstheme="minorHAnsi"/>
          <w:sz w:val="22"/>
          <w:szCs w:val="22"/>
        </w:rPr>
        <w:t>30 (trinta)</w:t>
      </w:r>
      <w:r w:rsidRPr="007F6314">
        <w:rPr>
          <w:rFonts w:asciiTheme="minorHAnsi" w:hAnsiTheme="minorHAnsi" w:cstheme="minorHAnsi"/>
          <w:sz w:val="22"/>
          <w:szCs w:val="22"/>
        </w:rPr>
        <w:t xml:space="preserve"> </w:t>
      </w:r>
      <w:r w:rsidRPr="007F6314">
        <w:rPr>
          <w:rFonts w:asciiTheme="minorHAnsi" w:hAnsiTheme="minorHAnsi" w:cstheme="minorHAnsi"/>
          <w:bCs/>
          <w:sz w:val="22"/>
          <w:szCs w:val="22"/>
        </w:rPr>
        <w:t>dias corridos, contados a partir do recebimento do pedido formal e da documentação completa.</w:t>
      </w:r>
    </w:p>
    <w:p w14:paraId="46477C69" w14:textId="77777777" w:rsidR="00622AD1" w:rsidRPr="007F6314" w:rsidRDefault="00622AD1" w:rsidP="00BE33E0">
      <w:pPr>
        <w:jc w:val="both"/>
        <w:rPr>
          <w:rFonts w:asciiTheme="minorHAnsi" w:hAnsiTheme="minorHAnsi" w:cstheme="minorHAnsi"/>
          <w:bCs/>
          <w:sz w:val="22"/>
          <w:szCs w:val="22"/>
        </w:rPr>
      </w:pPr>
      <w:r w:rsidRPr="007F6314">
        <w:rPr>
          <w:rFonts w:asciiTheme="minorHAnsi" w:hAnsiTheme="minorHAnsi" w:cstheme="minorHAnsi"/>
          <w:b/>
          <w:sz w:val="22"/>
          <w:szCs w:val="22"/>
        </w:rPr>
        <w:t xml:space="preserve">11.4. </w:t>
      </w:r>
      <w:r w:rsidRPr="007F6314">
        <w:rPr>
          <w:rFonts w:asciiTheme="minorHAnsi" w:hAnsiTheme="minorHAnsi" w:cstheme="minorHAnsi"/>
          <w:bCs/>
          <w:sz w:val="22"/>
          <w:szCs w:val="22"/>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7F6314" w:rsidRDefault="00622AD1" w:rsidP="00BE33E0">
      <w:pPr>
        <w:jc w:val="both"/>
        <w:rPr>
          <w:rFonts w:asciiTheme="minorHAnsi" w:hAnsiTheme="minorHAnsi" w:cstheme="minorHAnsi"/>
          <w:bCs/>
          <w:sz w:val="22"/>
          <w:szCs w:val="22"/>
        </w:rPr>
      </w:pPr>
      <w:r w:rsidRPr="007F6314">
        <w:rPr>
          <w:rFonts w:asciiTheme="minorHAnsi" w:hAnsiTheme="minorHAnsi" w:cstheme="minorHAnsi"/>
          <w:b/>
          <w:sz w:val="22"/>
          <w:szCs w:val="22"/>
        </w:rPr>
        <w:t xml:space="preserve">11.5. </w:t>
      </w:r>
      <w:r w:rsidRPr="007F6314">
        <w:rPr>
          <w:rFonts w:asciiTheme="minorHAnsi" w:hAnsiTheme="minorHAnsi" w:cstheme="minorHAnsi"/>
          <w:bCs/>
          <w:sz w:val="22"/>
          <w:szCs w:val="22"/>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Pr="007F6314" w:rsidRDefault="00622AD1" w:rsidP="00BE33E0">
      <w:pPr>
        <w:jc w:val="both"/>
        <w:rPr>
          <w:rFonts w:asciiTheme="minorHAnsi" w:hAnsiTheme="minorHAnsi" w:cstheme="minorHAnsi"/>
          <w:b/>
          <w:sz w:val="22"/>
          <w:szCs w:val="22"/>
        </w:rPr>
      </w:pPr>
      <w:r w:rsidRPr="007F6314">
        <w:rPr>
          <w:rFonts w:asciiTheme="minorHAnsi" w:hAnsiTheme="minorHAnsi" w:cstheme="minorHAnsi"/>
          <w:b/>
          <w:sz w:val="22"/>
          <w:szCs w:val="22"/>
        </w:rPr>
        <w:t>11.6.</w:t>
      </w:r>
      <w:r w:rsidRPr="007F6314">
        <w:rPr>
          <w:rFonts w:asciiTheme="minorHAnsi" w:hAnsiTheme="minorHAnsi" w:cstheme="minorHAnsi"/>
          <w:bCs/>
          <w:sz w:val="22"/>
          <w:szCs w:val="22"/>
        </w:rPr>
        <w:t xml:space="preserve"> O acordo resultante da negociação deverá ser formalizado por meio de aditivo contratual, conforme previsto na legislação vigente.</w:t>
      </w:r>
    </w:p>
    <w:p w14:paraId="04D33D3A" w14:textId="77777777" w:rsidR="00622AD1" w:rsidRPr="007F6314" w:rsidRDefault="00622AD1" w:rsidP="00BE33E0">
      <w:pPr>
        <w:jc w:val="both"/>
        <w:rPr>
          <w:rFonts w:asciiTheme="minorHAnsi" w:hAnsiTheme="minorHAnsi" w:cstheme="minorHAnsi"/>
          <w:b/>
          <w:sz w:val="22"/>
          <w:szCs w:val="22"/>
        </w:rPr>
      </w:pPr>
    </w:p>
    <w:p w14:paraId="36E09424" w14:textId="77777777" w:rsidR="00622AD1" w:rsidRPr="007F6314" w:rsidRDefault="00622AD1"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DÉCIMA SEGUNDA – DA FISCALIZAÇÃO, GESTÃO, SUPERVISÃO E CONTROLE DE EXECUÇÃO DO CONTRATO</w:t>
      </w:r>
    </w:p>
    <w:p w14:paraId="609FFA26" w14:textId="77777777" w:rsidR="00622AD1" w:rsidRPr="007F6314" w:rsidRDefault="00622AD1" w:rsidP="00BE33E0">
      <w:pPr>
        <w:jc w:val="both"/>
        <w:rPr>
          <w:rFonts w:asciiTheme="minorHAnsi" w:hAnsiTheme="minorHAnsi" w:cstheme="minorHAnsi"/>
          <w:sz w:val="22"/>
          <w:szCs w:val="22"/>
        </w:rPr>
      </w:pPr>
      <w:r w:rsidRPr="007F6314">
        <w:rPr>
          <w:rFonts w:asciiTheme="minorHAnsi" w:eastAsia="Arial Unicode MS" w:hAnsiTheme="minorHAnsi" w:cstheme="minorHAnsi"/>
          <w:b/>
          <w:bCs/>
          <w:sz w:val="22"/>
          <w:szCs w:val="22"/>
        </w:rPr>
        <w:t>12.1</w:t>
      </w:r>
      <w:r w:rsidRPr="007F6314">
        <w:rPr>
          <w:rFonts w:asciiTheme="minorHAnsi" w:eastAsia="Arial Unicode MS" w:hAnsiTheme="minorHAnsi" w:cstheme="minorHAnsi"/>
          <w:sz w:val="22"/>
          <w:szCs w:val="22"/>
        </w:rPr>
        <w:t xml:space="preserve"> </w:t>
      </w:r>
      <w:r w:rsidRPr="007F6314">
        <w:rPr>
          <w:rFonts w:asciiTheme="minorHAnsi" w:hAnsiTheme="minorHAnsi" w:cstheme="minorHAnsi"/>
          <w:sz w:val="22"/>
          <w:szCs w:val="22"/>
        </w:rPr>
        <w:t>O fiscal e gestor do contrato serão indicados pelo CONTRATANTE, dentre engenheiros e/ou arquitetos e servidor, respectivamente, ambos capacitados para exercerem essas funções.</w:t>
      </w:r>
    </w:p>
    <w:p w14:paraId="744C722C"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color w:val="000000"/>
          <w:sz w:val="22"/>
          <w:szCs w:val="22"/>
          <w:shd w:val="clear" w:color="auto" w:fill="FFFFFF"/>
        </w:rPr>
        <w:t>12.1.1.</w:t>
      </w:r>
      <w:r w:rsidRPr="007F6314">
        <w:rPr>
          <w:rFonts w:asciiTheme="minorHAnsi" w:hAnsiTheme="minorHAnsi" w:cstheme="minorHAnsi"/>
          <w:color w:val="000000"/>
          <w:sz w:val="22"/>
          <w:szCs w:val="22"/>
          <w:shd w:val="clear" w:color="auto" w:fill="FFFFFF"/>
        </w:rPr>
        <w:t xml:space="preserve"> </w:t>
      </w:r>
      <w:r w:rsidRPr="007F6314">
        <w:rPr>
          <w:rFonts w:asciiTheme="minorHAnsi" w:hAnsiTheme="minorHAnsi" w:cstheme="minorHAnsi"/>
          <w:sz w:val="22"/>
          <w:szCs w:val="22"/>
        </w:rPr>
        <w:t xml:space="preserve">Caberá a gestão do contrato à/ao Sr. (a) </w:t>
      </w:r>
      <w:r w:rsidRPr="007F6314">
        <w:rPr>
          <w:rFonts w:asciiTheme="minorHAnsi" w:hAnsiTheme="minorHAnsi" w:cstheme="minorHAnsi"/>
          <w:sz w:val="22"/>
          <w:szCs w:val="22"/>
          <w:lang w:eastAsia="pt-BR"/>
        </w:rPr>
        <w:fldChar w:fldCharType="begin">
          <w:ffData>
            <w:name w:val="Texto374"/>
            <w:enabled/>
            <w:calcOnExit w:val="0"/>
            <w:textInput/>
          </w:ffData>
        </w:fldChar>
      </w:r>
      <w:r w:rsidRPr="007F6314">
        <w:rPr>
          <w:rFonts w:asciiTheme="minorHAnsi" w:hAnsiTheme="minorHAnsi" w:cstheme="minorHAnsi"/>
          <w:sz w:val="22"/>
          <w:szCs w:val="22"/>
          <w:lang w:eastAsia="pt-BR"/>
        </w:rPr>
        <w:instrText xml:space="preserve"> FORMTEXT </w:instrText>
      </w:r>
      <w:r w:rsidRPr="007F6314">
        <w:rPr>
          <w:rFonts w:asciiTheme="minorHAnsi" w:hAnsiTheme="minorHAnsi" w:cstheme="minorHAnsi"/>
          <w:sz w:val="22"/>
          <w:szCs w:val="22"/>
          <w:lang w:eastAsia="pt-BR"/>
        </w:rPr>
      </w:r>
      <w:r w:rsidRPr="007F6314">
        <w:rPr>
          <w:rFonts w:asciiTheme="minorHAnsi" w:hAnsiTheme="minorHAnsi" w:cstheme="minorHAnsi"/>
          <w:sz w:val="22"/>
          <w:szCs w:val="22"/>
          <w:lang w:eastAsia="pt-BR"/>
        </w:rPr>
        <w:fldChar w:fldCharType="separate"/>
      </w:r>
      <w:r w:rsidRPr="007F6314">
        <w:rPr>
          <w:rFonts w:asciiTheme="minorHAnsi" w:hAnsiTheme="minorHAnsi" w:cstheme="minorHAnsi"/>
          <w:noProof/>
          <w:sz w:val="22"/>
          <w:szCs w:val="22"/>
          <w:lang w:eastAsia="pt-BR"/>
        </w:rPr>
        <w:t>(inserir o nome do gestor)</w:t>
      </w:r>
      <w:r w:rsidRPr="007F6314">
        <w:rPr>
          <w:rFonts w:asciiTheme="minorHAnsi" w:hAnsiTheme="minorHAnsi" w:cstheme="minorHAnsi"/>
          <w:sz w:val="22"/>
          <w:szCs w:val="22"/>
          <w:lang w:eastAsia="pt-BR"/>
        </w:rPr>
        <w:fldChar w:fldCharType="end"/>
      </w:r>
      <w:r w:rsidRPr="007F6314">
        <w:rPr>
          <w:rFonts w:asciiTheme="minorHAnsi" w:hAnsiTheme="minorHAnsi" w:cstheme="minorHAnsi"/>
          <w:sz w:val="22"/>
          <w:szCs w:val="22"/>
        </w:rPr>
        <w:t>, a quem compete as ações necessárias ao fiel cumprimento das condições estipuladas neste contrato e ainda:</w:t>
      </w:r>
    </w:p>
    <w:p w14:paraId="33C4F12E"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a) propor ao órgão competente a aplicação das penalidades previstas neste contrato e na legislação aplicável, no caso de constatar irregularidade cometida pela CONTRATADA;</w:t>
      </w:r>
    </w:p>
    <w:p w14:paraId="25653A78"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b) receber do fiscal as informações e documentos pertinentes à execução do objeto contratado;</w:t>
      </w:r>
    </w:p>
    <w:p w14:paraId="3780CF62"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d) propor medidas que melhorem a execução do contrato.</w:t>
      </w:r>
    </w:p>
    <w:p w14:paraId="256D6F20"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color w:val="000000"/>
          <w:sz w:val="22"/>
          <w:szCs w:val="22"/>
        </w:rPr>
        <w:t xml:space="preserve">12.1.2 </w:t>
      </w:r>
      <w:r w:rsidRPr="007F6314">
        <w:rPr>
          <w:rFonts w:asciiTheme="minorHAnsi" w:hAnsiTheme="minorHAnsi" w:cstheme="minorHAnsi"/>
          <w:sz w:val="22"/>
          <w:szCs w:val="22"/>
        </w:rPr>
        <w:t>Caberá</w:t>
      </w:r>
      <w:proofErr w:type="gramEnd"/>
      <w:r w:rsidRPr="007F6314">
        <w:rPr>
          <w:rFonts w:asciiTheme="minorHAnsi" w:hAnsiTheme="minorHAnsi" w:cstheme="minorHAnsi"/>
          <w:sz w:val="22"/>
          <w:szCs w:val="22"/>
        </w:rPr>
        <w:t xml:space="preserve"> ao fiscal do contrato, Sr. (a) </w:t>
      </w:r>
      <w:r w:rsidRPr="007F6314">
        <w:rPr>
          <w:rFonts w:asciiTheme="minorHAnsi" w:hAnsiTheme="minorHAnsi" w:cstheme="minorHAnsi"/>
          <w:sz w:val="22"/>
          <w:szCs w:val="22"/>
        </w:rPr>
        <w:fldChar w:fldCharType="begin">
          <w:ffData>
            <w:name w:val="Texto1"/>
            <w:enabled/>
            <w:calcOnExit w:val="0"/>
            <w:textInput/>
          </w:ffData>
        </w:fldChar>
      </w:r>
      <w:r w:rsidRPr="007F6314">
        <w:rPr>
          <w:rFonts w:asciiTheme="minorHAnsi" w:hAnsiTheme="minorHAnsi" w:cstheme="minorHAnsi"/>
          <w:sz w:val="22"/>
          <w:szCs w:val="22"/>
        </w:rPr>
        <w:instrText xml:space="preserve"> FORMTEXT </w:instrText>
      </w:r>
      <w:r w:rsidRPr="007F6314">
        <w:rPr>
          <w:rFonts w:asciiTheme="minorHAnsi" w:hAnsiTheme="minorHAnsi" w:cstheme="minorHAnsi"/>
          <w:sz w:val="22"/>
          <w:szCs w:val="22"/>
        </w:rPr>
      </w:r>
      <w:r w:rsidRPr="007F6314">
        <w:rPr>
          <w:rFonts w:asciiTheme="minorHAnsi" w:hAnsiTheme="minorHAnsi" w:cstheme="minorHAnsi"/>
          <w:sz w:val="22"/>
          <w:szCs w:val="22"/>
        </w:rPr>
        <w:fldChar w:fldCharType="separate"/>
      </w:r>
      <w:r w:rsidRPr="007F6314">
        <w:rPr>
          <w:rFonts w:asciiTheme="minorHAnsi" w:hAnsiTheme="minorHAnsi" w:cstheme="minorHAnsi"/>
          <w:sz w:val="22"/>
          <w:szCs w:val="22"/>
        </w:rPr>
        <w:t>(</w:t>
      </w:r>
      <w:r w:rsidRPr="007F6314">
        <w:rPr>
          <w:rFonts w:asciiTheme="minorHAnsi" w:hAnsiTheme="minorHAnsi" w:cstheme="minorHAnsi"/>
          <w:noProof/>
          <w:sz w:val="22"/>
          <w:szCs w:val="22"/>
        </w:rPr>
        <w:t>inserir o nome do fiscal (não poderá ser o mesmo que o Gestor)</w:t>
      </w:r>
      <w:r w:rsidRPr="007F6314">
        <w:rPr>
          <w:rFonts w:asciiTheme="minorHAnsi" w:hAnsiTheme="minorHAnsi" w:cstheme="minorHAnsi"/>
          <w:sz w:val="22"/>
          <w:szCs w:val="22"/>
        </w:rPr>
        <w:fldChar w:fldCharType="end"/>
      </w:r>
      <w:r w:rsidRPr="007F6314">
        <w:rPr>
          <w:rFonts w:asciiTheme="minorHAnsi" w:hAnsiTheme="minorHAnsi" w:cstheme="minorHAnsi"/>
          <w:sz w:val="22"/>
          <w:szCs w:val="22"/>
        </w:rPr>
        <w:t xml:space="preserve">, e ao fiscal substituto Sr. (a) </w:t>
      </w:r>
      <w:r w:rsidRPr="007F6314">
        <w:rPr>
          <w:rFonts w:asciiTheme="minorHAnsi" w:hAnsiTheme="minorHAnsi" w:cstheme="minorHAnsi"/>
          <w:sz w:val="22"/>
          <w:szCs w:val="22"/>
        </w:rPr>
        <w:fldChar w:fldCharType="begin">
          <w:ffData>
            <w:name w:val="Texto1"/>
            <w:enabled/>
            <w:calcOnExit w:val="0"/>
            <w:textInput/>
          </w:ffData>
        </w:fldChar>
      </w:r>
      <w:r w:rsidRPr="007F6314">
        <w:rPr>
          <w:rFonts w:asciiTheme="minorHAnsi" w:hAnsiTheme="minorHAnsi" w:cstheme="minorHAnsi"/>
          <w:sz w:val="22"/>
          <w:szCs w:val="22"/>
        </w:rPr>
        <w:instrText xml:space="preserve"> FORMTEXT </w:instrText>
      </w:r>
      <w:r w:rsidRPr="007F6314">
        <w:rPr>
          <w:rFonts w:asciiTheme="minorHAnsi" w:hAnsiTheme="minorHAnsi" w:cstheme="minorHAnsi"/>
          <w:sz w:val="22"/>
          <w:szCs w:val="22"/>
        </w:rPr>
      </w:r>
      <w:r w:rsidRPr="007F6314">
        <w:rPr>
          <w:rFonts w:asciiTheme="minorHAnsi" w:hAnsiTheme="minorHAnsi" w:cstheme="minorHAnsi"/>
          <w:sz w:val="22"/>
          <w:szCs w:val="22"/>
        </w:rPr>
        <w:fldChar w:fldCharType="separate"/>
      </w:r>
      <w:r w:rsidRPr="007F6314">
        <w:rPr>
          <w:rFonts w:asciiTheme="minorHAnsi" w:hAnsiTheme="minorHAnsi" w:cstheme="minorHAnsi"/>
          <w:sz w:val="22"/>
          <w:szCs w:val="22"/>
        </w:rPr>
        <w:t>(</w:t>
      </w:r>
      <w:r w:rsidRPr="007F6314">
        <w:rPr>
          <w:rFonts w:asciiTheme="minorHAnsi" w:hAnsiTheme="minorHAnsi" w:cstheme="minorHAnsi"/>
          <w:noProof/>
          <w:sz w:val="22"/>
          <w:szCs w:val="22"/>
        </w:rPr>
        <w:t>inserir o nome do fiscal substituto)</w:t>
      </w:r>
      <w:r w:rsidRPr="007F6314">
        <w:rPr>
          <w:rFonts w:asciiTheme="minorHAnsi" w:hAnsiTheme="minorHAnsi" w:cstheme="minorHAnsi"/>
          <w:sz w:val="22"/>
          <w:szCs w:val="22"/>
        </w:rPr>
        <w:fldChar w:fldCharType="end"/>
      </w:r>
      <w:r w:rsidRPr="007F6314">
        <w:rPr>
          <w:rFonts w:asciiTheme="minorHAnsi" w:hAnsiTheme="minorHAnsi" w:cstheme="minorHAnsi"/>
          <w:sz w:val="22"/>
          <w:szCs w:val="22"/>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Ocorrendo a substituição do fiscal, este deverá providenciar a imediata baixa da ART ou RRT.</w:t>
      </w:r>
    </w:p>
    <w:p w14:paraId="0B60DBE0" w14:textId="77777777" w:rsidR="00622AD1" w:rsidRPr="007F6314" w:rsidRDefault="00622AD1" w:rsidP="00BE33E0">
      <w:pPr>
        <w:rPr>
          <w:rFonts w:asciiTheme="minorHAnsi" w:hAnsiTheme="minorHAnsi" w:cstheme="minorHAnsi"/>
          <w:sz w:val="22"/>
          <w:szCs w:val="22"/>
        </w:rPr>
      </w:pPr>
      <w:proofErr w:type="gramStart"/>
      <w:r w:rsidRPr="007F6314">
        <w:rPr>
          <w:rFonts w:asciiTheme="minorHAnsi" w:hAnsiTheme="minorHAnsi" w:cstheme="minorHAnsi"/>
          <w:b/>
          <w:bCs/>
          <w:sz w:val="22"/>
          <w:szCs w:val="22"/>
        </w:rPr>
        <w:t>12.1.3</w:t>
      </w:r>
      <w:r w:rsidRPr="007F6314">
        <w:rPr>
          <w:rFonts w:asciiTheme="minorHAnsi" w:hAnsiTheme="minorHAnsi" w:cstheme="minorHAnsi"/>
          <w:sz w:val="22"/>
          <w:szCs w:val="22"/>
        </w:rPr>
        <w:t xml:space="preserve"> Os</w:t>
      </w:r>
      <w:proofErr w:type="gramEnd"/>
      <w:r w:rsidRPr="007F6314">
        <w:rPr>
          <w:rFonts w:asciiTheme="minorHAnsi" w:hAnsiTheme="minorHAnsi" w:cstheme="minorHAnsi"/>
          <w:sz w:val="22"/>
          <w:szCs w:val="22"/>
        </w:rPr>
        <w:t xml:space="preserve"> responsáveis pela gestão e fiscalização do contrato serão designados por ato administrativo próprio do Contratante.</w:t>
      </w:r>
    </w:p>
    <w:p w14:paraId="1DDFD5F3" w14:textId="77777777" w:rsidR="00622AD1" w:rsidRPr="007F6314" w:rsidRDefault="00622AD1" w:rsidP="00BE33E0">
      <w:pPr>
        <w:rPr>
          <w:rFonts w:asciiTheme="minorHAnsi" w:hAnsiTheme="minorHAnsi" w:cstheme="minorHAnsi"/>
          <w:sz w:val="22"/>
          <w:szCs w:val="22"/>
        </w:rPr>
      </w:pPr>
      <w:r w:rsidRPr="007F6314">
        <w:rPr>
          <w:rFonts w:asciiTheme="minorHAnsi" w:eastAsia="Arial Unicode MS" w:hAnsiTheme="minorHAnsi" w:cstheme="minorHAnsi"/>
          <w:b/>
          <w:bCs/>
          <w:sz w:val="22"/>
          <w:szCs w:val="22"/>
        </w:rPr>
        <w:t>12.1.4</w:t>
      </w:r>
      <w:r w:rsidRPr="007F6314">
        <w:rPr>
          <w:rFonts w:asciiTheme="minorHAnsi" w:eastAsia="Arial Unicode MS" w:hAnsiTheme="minorHAnsi" w:cstheme="minorHAnsi"/>
          <w:sz w:val="22"/>
          <w:szCs w:val="22"/>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7F6314" w:rsidRDefault="00622AD1" w:rsidP="00BE33E0">
      <w:pPr>
        <w:rPr>
          <w:rFonts w:asciiTheme="minorHAnsi" w:eastAsia="Arial Unicode MS" w:hAnsiTheme="minorHAnsi" w:cstheme="minorHAnsi"/>
          <w:sz w:val="22"/>
          <w:szCs w:val="22"/>
        </w:rPr>
      </w:pPr>
      <w:proofErr w:type="gramStart"/>
      <w:r w:rsidRPr="007F6314">
        <w:rPr>
          <w:rFonts w:asciiTheme="minorHAnsi" w:eastAsia="Arial Unicode MS" w:hAnsiTheme="minorHAnsi" w:cstheme="minorHAnsi"/>
          <w:b/>
          <w:bCs/>
          <w:sz w:val="22"/>
          <w:szCs w:val="22"/>
        </w:rPr>
        <w:t>12.2</w:t>
      </w:r>
      <w:r w:rsidRPr="007F6314">
        <w:rPr>
          <w:rFonts w:asciiTheme="minorHAnsi" w:eastAsia="Arial Unicode MS" w:hAnsiTheme="minorHAnsi" w:cstheme="minorHAnsi"/>
          <w:sz w:val="22"/>
          <w:szCs w:val="22"/>
        </w:rPr>
        <w:t xml:space="preserve"> Para</w:t>
      </w:r>
      <w:proofErr w:type="gramEnd"/>
      <w:r w:rsidRPr="007F6314">
        <w:rPr>
          <w:rFonts w:asciiTheme="minorHAnsi" w:eastAsia="Arial Unicode MS" w:hAnsiTheme="minorHAnsi" w:cstheme="minorHAnsi"/>
          <w:sz w:val="22"/>
          <w:szCs w:val="22"/>
        </w:rPr>
        <w:t xml:space="preserve">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Pr="007F6314" w:rsidRDefault="00622AD1" w:rsidP="00BE33E0">
      <w:pPr>
        <w:jc w:val="both"/>
        <w:rPr>
          <w:rFonts w:asciiTheme="minorHAnsi" w:eastAsia="Arial Unicode MS" w:hAnsiTheme="minorHAnsi" w:cstheme="minorHAnsi"/>
          <w:sz w:val="22"/>
          <w:szCs w:val="22"/>
        </w:rPr>
      </w:pPr>
      <w:r w:rsidRPr="007F6314">
        <w:rPr>
          <w:rFonts w:asciiTheme="minorHAnsi" w:eastAsia="Arial Unicode MS" w:hAnsiTheme="minorHAnsi" w:cstheme="minorHAnsi"/>
          <w:b/>
          <w:bCs/>
          <w:sz w:val="22"/>
          <w:szCs w:val="22"/>
        </w:rPr>
        <w:t>12.2.1</w:t>
      </w:r>
      <w:r w:rsidRPr="007F6314">
        <w:rPr>
          <w:rFonts w:asciiTheme="minorHAnsi" w:eastAsia="Arial Unicode MS" w:hAnsiTheme="minorHAnsi" w:cstheme="minorHAnsi"/>
          <w:sz w:val="22"/>
          <w:szCs w:val="22"/>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7F6314" w:rsidRDefault="00622AD1" w:rsidP="00BE33E0">
      <w:pPr>
        <w:jc w:val="both"/>
        <w:rPr>
          <w:rFonts w:asciiTheme="minorHAnsi" w:eastAsia="Arial Unicode MS" w:hAnsiTheme="minorHAnsi" w:cstheme="minorHAnsi"/>
          <w:sz w:val="22"/>
          <w:szCs w:val="22"/>
        </w:rPr>
      </w:pPr>
      <w:bookmarkStart w:id="74" w:name="_Hlk147753275"/>
      <w:proofErr w:type="gramStart"/>
      <w:r w:rsidRPr="007F6314">
        <w:rPr>
          <w:rFonts w:asciiTheme="minorHAnsi" w:eastAsia="Arial Unicode MS" w:hAnsiTheme="minorHAnsi" w:cstheme="minorHAnsi"/>
          <w:b/>
          <w:bCs/>
          <w:sz w:val="22"/>
          <w:szCs w:val="22"/>
        </w:rPr>
        <w:t xml:space="preserve">12.2.2 </w:t>
      </w:r>
      <w:r w:rsidRPr="007F6314">
        <w:rPr>
          <w:rFonts w:asciiTheme="minorHAnsi" w:eastAsia="Arial Unicode MS" w:hAnsiTheme="minorHAnsi" w:cstheme="minorHAnsi"/>
          <w:sz w:val="22"/>
          <w:szCs w:val="22"/>
        </w:rPr>
        <w:t>No</w:t>
      </w:r>
      <w:proofErr w:type="gramEnd"/>
      <w:r w:rsidRPr="007F6314">
        <w:rPr>
          <w:rFonts w:asciiTheme="minorHAnsi" w:eastAsia="Arial Unicode MS" w:hAnsiTheme="minorHAnsi" w:cstheme="minorHAnsi"/>
          <w:sz w:val="22"/>
          <w:szCs w:val="22"/>
        </w:rPr>
        <w:t xml:space="preserve"> caso de controvérsia sobre a execução do objeto, quanto a dimensão, qualidade e quantidade, a parcela incontroversa deverá ser liberada no prazo previsto para pagamento.</w:t>
      </w:r>
    </w:p>
    <w:p w14:paraId="24248802" w14:textId="77777777" w:rsidR="00622AD1" w:rsidRPr="007F6314" w:rsidRDefault="00622AD1" w:rsidP="00BE33E0">
      <w:pPr>
        <w:jc w:val="both"/>
        <w:rPr>
          <w:rFonts w:asciiTheme="minorHAnsi" w:eastAsia="Arial Unicode MS" w:hAnsiTheme="minorHAnsi" w:cstheme="minorHAnsi"/>
          <w:sz w:val="22"/>
          <w:szCs w:val="22"/>
        </w:rPr>
      </w:pPr>
      <w:r w:rsidRPr="007F6314">
        <w:rPr>
          <w:rFonts w:asciiTheme="minorHAnsi" w:eastAsia="Arial Unicode MS" w:hAnsiTheme="minorHAnsi" w:cstheme="minorHAnsi"/>
          <w:b/>
          <w:bCs/>
          <w:sz w:val="22"/>
          <w:szCs w:val="22"/>
        </w:rPr>
        <w:t xml:space="preserve">12.2.3 </w:t>
      </w:r>
      <w:r w:rsidRPr="007F6314">
        <w:rPr>
          <w:rFonts w:asciiTheme="minorHAnsi" w:eastAsia="Arial Unicode MS" w:hAnsiTheme="minorHAnsi" w:cstheme="minorHAnsi"/>
          <w:sz w:val="22"/>
          <w:szCs w:val="22"/>
        </w:rPr>
        <w:t>A parte controversa deverá ser objeto de análise e discussão pelas partes contratantes e, solucionada a controvérsia, a parcela correspondente será liberada no prazo previsto contratualmente.</w:t>
      </w:r>
    </w:p>
    <w:p w14:paraId="28827F48" w14:textId="77777777" w:rsidR="00622AD1" w:rsidRPr="007F6314" w:rsidRDefault="00622AD1" w:rsidP="00BE33E0">
      <w:pPr>
        <w:jc w:val="both"/>
        <w:rPr>
          <w:rFonts w:asciiTheme="minorHAnsi" w:hAnsiTheme="minorHAnsi" w:cstheme="minorHAnsi"/>
          <w:sz w:val="22"/>
          <w:szCs w:val="22"/>
          <w:lang w:eastAsia="zh-CN"/>
        </w:rPr>
      </w:pPr>
      <w:proofErr w:type="gramStart"/>
      <w:r w:rsidRPr="007F6314">
        <w:rPr>
          <w:rFonts w:asciiTheme="minorHAnsi" w:eastAsia="Arial Unicode MS" w:hAnsiTheme="minorHAnsi" w:cstheme="minorHAnsi"/>
          <w:b/>
          <w:bCs/>
          <w:sz w:val="22"/>
          <w:szCs w:val="22"/>
        </w:rPr>
        <w:t xml:space="preserve">12.2.4 </w:t>
      </w:r>
      <w:r w:rsidRPr="007F6314">
        <w:rPr>
          <w:rFonts w:asciiTheme="minorHAnsi" w:eastAsia="Arial Unicode MS" w:hAnsiTheme="minorHAnsi" w:cstheme="minorHAnsi"/>
          <w:sz w:val="22"/>
          <w:szCs w:val="22"/>
        </w:rPr>
        <w:t>Enquanto</w:t>
      </w:r>
      <w:proofErr w:type="gramEnd"/>
      <w:r w:rsidRPr="007F6314">
        <w:rPr>
          <w:rFonts w:asciiTheme="minorHAnsi" w:eastAsia="Arial Unicode MS" w:hAnsiTheme="minorHAnsi" w:cstheme="minorHAnsi"/>
          <w:sz w:val="22"/>
          <w:szCs w:val="22"/>
        </w:rPr>
        <w:t xml:space="preserve"> não solucionada a controvérsia objeto dos itens 11.2.2 e 11.2.3, o pagamento, pelo CONTRATANTE, de valores referentes à eventual execução de etapas subsequentes do cronograma físico-financeiro, ficará sobrestado.</w:t>
      </w:r>
      <w:bookmarkEnd w:id="74"/>
    </w:p>
    <w:p w14:paraId="3159BCBB" w14:textId="77777777" w:rsidR="00622AD1" w:rsidRPr="007F6314" w:rsidRDefault="00622AD1" w:rsidP="00BE33E0">
      <w:pPr>
        <w:jc w:val="both"/>
        <w:rPr>
          <w:rFonts w:asciiTheme="minorHAnsi" w:eastAsia="Arial Unicode MS" w:hAnsiTheme="minorHAnsi" w:cstheme="minorHAnsi"/>
          <w:sz w:val="22"/>
          <w:szCs w:val="22"/>
        </w:rPr>
      </w:pPr>
      <w:r w:rsidRPr="007F6314">
        <w:rPr>
          <w:rFonts w:asciiTheme="minorHAnsi" w:eastAsia="Arial Unicode MS" w:hAnsiTheme="minorHAnsi" w:cstheme="minorHAnsi"/>
          <w:b/>
          <w:bCs/>
          <w:sz w:val="22"/>
          <w:szCs w:val="22"/>
        </w:rPr>
        <w:t>12.2.5</w:t>
      </w:r>
      <w:r w:rsidRPr="007F6314">
        <w:rPr>
          <w:rFonts w:asciiTheme="minorHAnsi" w:eastAsia="Arial Unicode MS" w:hAnsiTheme="minorHAnsi" w:cstheme="minorHAnsi"/>
          <w:sz w:val="22"/>
          <w:szCs w:val="22"/>
        </w:rPr>
        <w:t xml:space="preserve"> O CONTRATANTE poderá determinar alterações, de forma motivada, no cronograma físico-financeiro mediante autorização expressa de sua autoridade competente.</w:t>
      </w:r>
    </w:p>
    <w:p w14:paraId="5AAA2806" w14:textId="77777777" w:rsidR="00622AD1" w:rsidRPr="007F6314" w:rsidRDefault="00622AD1" w:rsidP="00BE33E0">
      <w:pPr>
        <w:jc w:val="both"/>
        <w:rPr>
          <w:rFonts w:asciiTheme="minorHAnsi" w:eastAsia="Arial Unicode MS" w:hAnsiTheme="minorHAnsi" w:cstheme="minorHAnsi"/>
          <w:sz w:val="22"/>
          <w:szCs w:val="22"/>
        </w:rPr>
      </w:pPr>
      <w:r w:rsidRPr="007F6314">
        <w:rPr>
          <w:rFonts w:asciiTheme="minorHAnsi" w:eastAsia="Arial Unicode MS" w:hAnsiTheme="minorHAnsi" w:cstheme="minorHAnsi"/>
          <w:b/>
          <w:bCs/>
          <w:sz w:val="22"/>
          <w:szCs w:val="22"/>
        </w:rPr>
        <w:t>12.2.6</w:t>
      </w:r>
      <w:r w:rsidRPr="007F6314">
        <w:rPr>
          <w:rFonts w:asciiTheme="minorHAnsi" w:eastAsia="Arial Unicode MS" w:hAnsiTheme="minorHAnsi" w:cstheme="minorHAnsi"/>
          <w:sz w:val="22"/>
          <w:szCs w:val="22"/>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7F6314" w:rsidRDefault="00622AD1" w:rsidP="00BE33E0">
      <w:pPr>
        <w:jc w:val="both"/>
        <w:rPr>
          <w:rFonts w:asciiTheme="minorHAnsi" w:hAnsiTheme="minorHAnsi" w:cstheme="minorHAnsi"/>
          <w:sz w:val="22"/>
          <w:szCs w:val="22"/>
          <w:lang w:eastAsia="zh-CN"/>
        </w:rPr>
      </w:pPr>
      <w:proofErr w:type="gramStart"/>
      <w:r w:rsidRPr="007F6314">
        <w:rPr>
          <w:rFonts w:asciiTheme="minorHAnsi" w:eastAsia="Arial Unicode MS" w:hAnsiTheme="minorHAnsi" w:cstheme="minorHAnsi"/>
          <w:b/>
          <w:bCs/>
          <w:sz w:val="22"/>
          <w:szCs w:val="22"/>
        </w:rPr>
        <w:t>12.3</w:t>
      </w:r>
      <w:r w:rsidRPr="007F6314">
        <w:rPr>
          <w:rFonts w:asciiTheme="minorHAnsi" w:eastAsia="Arial Unicode MS" w:hAnsiTheme="minorHAnsi" w:cstheme="minorHAnsi"/>
          <w:sz w:val="22"/>
          <w:szCs w:val="22"/>
        </w:rPr>
        <w:t xml:space="preserve"> Não</w:t>
      </w:r>
      <w:proofErr w:type="gramEnd"/>
      <w:r w:rsidRPr="007F6314">
        <w:rPr>
          <w:rFonts w:asciiTheme="minorHAnsi" w:eastAsia="Arial Unicode MS" w:hAnsiTheme="minorHAnsi" w:cstheme="minorHAnsi"/>
          <w:sz w:val="22"/>
          <w:szCs w:val="22"/>
        </w:rPr>
        <w:t xml:space="preserve">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24BB6ACE"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eastAsia="Arial Unicode MS" w:hAnsiTheme="minorHAnsi" w:cstheme="minorHAnsi"/>
          <w:b/>
          <w:bCs/>
          <w:sz w:val="22"/>
          <w:szCs w:val="22"/>
        </w:rPr>
        <w:t>12.3.1</w:t>
      </w:r>
      <w:r w:rsidRPr="007F6314">
        <w:rPr>
          <w:rFonts w:asciiTheme="minorHAnsi" w:eastAsia="Arial Unicode MS" w:hAnsiTheme="minorHAnsi" w:cstheme="minorHAnsi"/>
          <w:sz w:val="22"/>
          <w:szCs w:val="22"/>
        </w:rPr>
        <w:t xml:space="preserve"> Nos</w:t>
      </w:r>
      <w:proofErr w:type="gramEnd"/>
      <w:r w:rsidRPr="007F6314">
        <w:rPr>
          <w:rFonts w:asciiTheme="minorHAnsi" w:eastAsia="Arial Unicode MS" w:hAnsiTheme="minorHAnsi" w:cstheme="minorHAnsi"/>
          <w:sz w:val="22"/>
          <w:szCs w:val="22"/>
        </w:rPr>
        <w:t xml:space="preserve"> casos em que forem encontrados erros de pequena relevância, relativos a pequenas variações de quantitativos, será pago exatamente o preço global acordado.</w:t>
      </w:r>
    </w:p>
    <w:p w14:paraId="44FD1C54"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eastAsia="Arial Unicode MS" w:hAnsiTheme="minorHAnsi" w:cstheme="minorHAnsi"/>
          <w:b/>
          <w:bCs/>
          <w:sz w:val="22"/>
          <w:szCs w:val="22"/>
        </w:rPr>
        <w:t>12.3</w:t>
      </w:r>
      <w:r w:rsidRPr="007F6314">
        <w:rPr>
          <w:rFonts w:asciiTheme="minorHAnsi" w:eastAsia="Arial Unicode MS" w:hAnsiTheme="minorHAnsi" w:cstheme="minorHAnsi"/>
          <w:sz w:val="22"/>
          <w:szCs w:val="22"/>
        </w:rPr>
        <w:t>.</w:t>
      </w:r>
      <w:r w:rsidRPr="007F6314">
        <w:rPr>
          <w:rFonts w:asciiTheme="minorHAnsi" w:eastAsia="Arial Unicode MS" w:hAnsiTheme="minorHAnsi" w:cstheme="minorHAnsi"/>
          <w:b/>
          <w:bCs/>
          <w:sz w:val="22"/>
          <w:szCs w:val="22"/>
        </w:rPr>
        <w:t>2</w:t>
      </w:r>
      <w:r w:rsidRPr="007F6314">
        <w:rPr>
          <w:rFonts w:asciiTheme="minorHAnsi" w:eastAsia="Arial Unicode MS" w:hAnsiTheme="minorHAnsi" w:cstheme="minorHAnsi"/>
          <w:sz w:val="22"/>
          <w:szCs w:val="22"/>
        </w:rPr>
        <w:t xml:space="preserve"> Nos</w:t>
      </w:r>
      <w:proofErr w:type="gramEnd"/>
      <w:r w:rsidRPr="007F6314">
        <w:rPr>
          <w:rFonts w:asciiTheme="minorHAnsi" w:eastAsia="Arial Unicode MS" w:hAnsiTheme="minorHAnsi" w:cstheme="minorHAnsi"/>
          <w:sz w:val="22"/>
          <w:szCs w:val="22"/>
        </w:rPr>
        <w:t xml:space="preserve"> casos em que forem encontrados erros ou omissões substanciais, subestimativas ou </w:t>
      </w:r>
      <w:proofErr w:type="spellStart"/>
      <w:r w:rsidRPr="007F6314">
        <w:rPr>
          <w:rFonts w:asciiTheme="minorHAnsi" w:eastAsia="Arial Unicode MS" w:hAnsiTheme="minorHAnsi" w:cstheme="minorHAnsi"/>
          <w:sz w:val="22"/>
          <w:szCs w:val="22"/>
        </w:rPr>
        <w:t>superestimativas</w:t>
      </w:r>
      <w:proofErr w:type="spellEnd"/>
      <w:r w:rsidRPr="007F6314">
        <w:rPr>
          <w:rFonts w:asciiTheme="minorHAnsi" w:eastAsia="Arial Unicode MS" w:hAnsiTheme="minorHAnsi" w:cstheme="minorHAnsi"/>
          <w:sz w:val="22"/>
          <w:szCs w:val="22"/>
        </w:rPr>
        <w:t xml:space="preserve"> relevantes, poderão ser ajustados termos aditivos excepcionalmente, conforme avaliação prévia do gestor do contrato.</w:t>
      </w:r>
    </w:p>
    <w:p w14:paraId="3D34A4E6"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12.4</w:t>
      </w:r>
      <w:r w:rsidRPr="007F6314">
        <w:rPr>
          <w:rFonts w:asciiTheme="minorHAnsi" w:hAnsiTheme="minorHAnsi" w:cstheme="minorHAnsi"/>
          <w:sz w:val="22"/>
          <w:szCs w:val="22"/>
        </w:rPr>
        <w:t xml:space="preserve"> Ao</w:t>
      </w:r>
      <w:proofErr w:type="gramEnd"/>
      <w:r w:rsidRPr="007F6314">
        <w:rPr>
          <w:rFonts w:asciiTheme="minorHAnsi" w:hAnsiTheme="minorHAnsi" w:cstheme="minorHAnsi"/>
          <w:sz w:val="22"/>
          <w:szCs w:val="22"/>
        </w:rPr>
        <w:t xml:space="preserve"> PARANACIDADE caberá a supervisão do contrato, podendo adotar ações necessárias ao fiel cumprimento das condições estipuladas, inclusive notificar o fiscal e/ou gestor, nos seguintes casos:</w:t>
      </w:r>
    </w:p>
    <w:p w14:paraId="27A6D1FD"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a) quando houver omissão no cumprimento de suas obrigações;</w:t>
      </w:r>
    </w:p>
    <w:p w14:paraId="45D2A6DC"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 xml:space="preserve">b) quando verificar problemas na execução do objeto contratado, sem que a fiscalização e/ou gestão tenham tomado providências; </w:t>
      </w:r>
    </w:p>
    <w:p w14:paraId="3D58187E"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c) quando houver alteração pela CONTRATADA do projeto executivo, sem consulta prévia e anuência da Supervisão do PARANACIDADE.</w:t>
      </w:r>
    </w:p>
    <w:p w14:paraId="77B07A0E"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12.5</w:t>
      </w:r>
      <w:r w:rsidRPr="007F6314">
        <w:rPr>
          <w:rFonts w:asciiTheme="minorHAnsi" w:hAnsiTheme="minorHAnsi" w:cstheme="minorHAnsi"/>
          <w:sz w:val="22"/>
          <w:szCs w:val="22"/>
        </w:rPr>
        <w:t xml:space="preserve"> A CONTRATADA deverá permitir e colaborar para que funcionários, especialistas e demais peritos enviados pelo CONTRATANTE:</w:t>
      </w:r>
    </w:p>
    <w:p w14:paraId="48475496"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a) inspecionem a qualquer tempo a execução do objeto contratado;</w:t>
      </w:r>
    </w:p>
    <w:p w14:paraId="7384CEBD"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b) examinem os registros e documentos que considerarem necessários conferir.</w:t>
      </w:r>
    </w:p>
    <w:p w14:paraId="48FC171B" w14:textId="77777777" w:rsidR="00622AD1" w:rsidRPr="007F6314" w:rsidRDefault="00622AD1" w:rsidP="00BE33E0">
      <w:pPr>
        <w:tabs>
          <w:tab w:val="left" w:pos="1451"/>
        </w:tabs>
        <w:jc w:val="both"/>
        <w:rPr>
          <w:rFonts w:asciiTheme="minorHAnsi" w:hAnsiTheme="minorHAnsi" w:cstheme="minorHAnsi"/>
          <w:sz w:val="22"/>
          <w:szCs w:val="22"/>
        </w:rPr>
      </w:pPr>
      <w:r w:rsidRPr="007F6314">
        <w:rPr>
          <w:rFonts w:asciiTheme="minorHAnsi" w:hAnsiTheme="minorHAnsi" w:cstheme="minorHAnsi"/>
          <w:b/>
          <w:bCs/>
          <w:sz w:val="22"/>
          <w:szCs w:val="22"/>
        </w:rPr>
        <w:t>12.6</w:t>
      </w:r>
      <w:r w:rsidRPr="007F6314">
        <w:rPr>
          <w:rFonts w:asciiTheme="minorHAnsi" w:hAnsiTheme="minorHAnsi" w:cstheme="minorHAnsi"/>
          <w:sz w:val="22"/>
          <w:szCs w:val="22"/>
        </w:rPr>
        <w:t xml:space="preserve"> A contratada deverá manter no local da obra um preposto aceito pelo CONTRATANTE para representá-la na execução do contrato.</w:t>
      </w:r>
    </w:p>
    <w:p w14:paraId="0A0F36C3"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12.7</w:t>
      </w:r>
      <w:r w:rsidRPr="007F6314">
        <w:rPr>
          <w:rFonts w:asciiTheme="minorHAnsi" w:hAnsiTheme="minorHAnsi" w:cstheme="minorHAnsi"/>
          <w:sz w:val="22"/>
          <w:szCs w:val="22"/>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sz w:val="22"/>
          <w:szCs w:val="22"/>
        </w:rPr>
        <w:t xml:space="preserve">12.8 </w:t>
      </w:r>
      <w:r w:rsidRPr="007F6314">
        <w:rPr>
          <w:rFonts w:asciiTheme="minorHAnsi" w:hAnsiTheme="minorHAnsi" w:cstheme="minorHAnsi"/>
          <w:sz w:val="22"/>
          <w:szCs w:val="22"/>
        </w:rPr>
        <w:t>A execução da obra aos domingos e feriados somente será permitida com autorização prévia da fiscalização.</w:t>
      </w:r>
    </w:p>
    <w:p w14:paraId="1C1443A5"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12.9</w:t>
      </w:r>
      <w:r w:rsidRPr="007F6314">
        <w:rPr>
          <w:rFonts w:asciiTheme="minorHAnsi" w:hAnsiTheme="minorHAnsi" w:cstheme="minorHAnsi"/>
          <w:sz w:val="22"/>
          <w:szCs w:val="22"/>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sz w:val="22"/>
          <w:szCs w:val="22"/>
        </w:rPr>
        <w:t xml:space="preserve">12.10 </w:t>
      </w:r>
      <w:r w:rsidRPr="007F6314">
        <w:rPr>
          <w:rFonts w:asciiTheme="minorHAnsi" w:hAnsiTheme="minorHAnsi" w:cstheme="minorHAnsi"/>
          <w:sz w:val="22"/>
          <w:szCs w:val="22"/>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sz w:val="22"/>
          <w:szCs w:val="22"/>
        </w:rPr>
        <w:t xml:space="preserve">12.11 </w:t>
      </w:r>
      <w:r w:rsidRPr="007F6314">
        <w:rPr>
          <w:rFonts w:asciiTheme="minorHAnsi" w:hAnsiTheme="minorHAnsi" w:cstheme="minorHAnsi"/>
          <w:sz w:val="22"/>
          <w:szCs w:val="22"/>
        </w:rPr>
        <w:t>Ao</w:t>
      </w:r>
      <w:proofErr w:type="gramEnd"/>
      <w:r w:rsidRPr="007F6314">
        <w:rPr>
          <w:rFonts w:asciiTheme="minorHAnsi" w:hAnsiTheme="minorHAnsi" w:cstheme="minorHAnsi"/>
          <w:sz w:val="22"/>
          <w:szCs w:val="22"/>
        </w:rPr>
        <w:t xml:space="preserve">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0E3709" w14:textId="77777777" w:rsidR="00622AD1" w:rsidRPr="007F6314" w:rsidRDefault="00622AD1" w:rsidP="00BE33E0">
      <w:pPr>
        <w:jc w:val="both"/>
        <w:rPr>
          <w:rFonts w:asciiTheme="minorHAnsi" w:hAnsiTheme="minorHAnsi" w:cstheme="minorHAnsi"/>
          <w:b/>
          <w:sz w:val="22"/>
          <w:szCs w:val="22"/>
        </w:rPr>
      </w:pPr>
      <w:proofErr w:type="gramStart"/>
      <w:r w:rsidRPr="007F6314">
        <w:rPr>
          <w:rFonts w:asciiTheme="minorHAnsi" w:hAnsiTheme="minorHAnsi" w:cstheme="minorHAnsi"/>
          <w:b/>
          <w:sz w:val="22"/>
          <w:szCs w:val="22"/>
        </w:rPr>
        <w:t xml:space="preserve">12.12 </w:t>
      </w:r>
      <w:r w:rsidRPr="007F6314">
        <w:rPr>
          <w:rFonts w:asciiTheme="minorHAnsi" w:hAnsiTheme="minorHAnsi" w:cstheme="minorHAnsi"/>
          <w:sz w:val="22"/>
          <w:szCs w:val="22"/>
        </w:rPr>
        <w:t>Entende-se</w:t>
      </w:r>
      <w:proofErr w:type="gramEnd"/>
      <w:r w:rsidRPr="007F6314">
        <w:rPr>
          <w:rFonts w:asciiTheme="minorHAnsi" w:hAnsiTheme="minorHAnsi" w:cstheme="minorHAnsi"/>
          <w:sz w:val="22"/>
          <w:szCs w:val="22"/>
        </w:rPr>
        <w:t xml:space="preserv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sz w:val="22"/>
          <w:szCs w:val="22"/>
        </w:rPr>
        <w:t xml:space="preserve">12.13 </w:t>
      </w:r>
      <w:r w:rsidRPr="007F6314">
        <w:rPr>
          <w:rFonts w:asciiTheme="minorHAnsi" w:hAnsiTheme="minorHAnsi" w:cstheme="minorHAnsi"/>
          <w:sz w:val="22"/>
          <w:szCs w:val="22"/>
        </w:rPr>
        <w:t>A fiscalização e a CONTRATADA podem solicitar reuniões de gerenciamento. A finalidade será revisar o cronograma das atividades remanescentes e discutir os problemas potenciais.</w:t>
      </w:r>
    </w:p>
    <w:p w14:paraId="170E8B2D" w14:textId="77777777" w:rsidR="00622AD1" w:rsidRPr="007F6314" w:rsidRDefault="00622AD1" w:rsidP="00BE33E0">
      <w:pPr>
        <w:jc w:val="both"/>
        <w:rPr>
          <w:rFonts w:asciiTheme="minorHAnsi" w:eastAsia="Arial Unicode MS" w:hAnsiTheme="minorHAnsi" w:cstheme="minorHAnsi"/>
          <w:sz w:val="22"/>
          <w:szCs w:val="22"/>
        </w:rPr>
      </w:pPr>
      <w:r w:rsidRPr="007F6314">
        <w:rPr>
          <w:rFonts w:asciiTheme="minorHAnsi" w:hAnsiTheme="minorHAnsi" w:cstheme="minorHAnsi"/>
          <w:b/>
          <w:sz w:val="22"/>
          <w:szCs w:val="22"/>
        </w:rPr>
        <w:t xml:space="preserve">12.14 </w:t>
      </w:r>
      <w:r w:rsidRPr="007F6314">
        <w:rPr>
          <w:rFonts w:asciiTheme="minorHAnsi" w:eastAsia="Arial Unicode MS" w:hAnsiTheme="minorHAnsi" w:cstheme="minorHAnsi"/>
          <w:sz w:val="22"/>
          <w:szCs w:val="22"/>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7F6314" w:rsidRDefault="00622AD1" w:rsidP="00BE33E0">
      <w:pPr>
        <w:jc w:val="both"/>
        <w:rPr>
          <w:rFonts w:asciiTheme="minorHAnsi" w:hAnsiTheme="minorHAnsi" w:cstheme="minorHAnsi"/>
          <w:sz w:val="22"/>
          <w:szCs w:val="22"/>
        </w:rPr>
      </w:pPr>
    </w:p>
    <w:p w14:paraId="624006F9" w14:textId="77777777" w:rsidR="00622AD1" w:rsidRPr="007F6314" w:rsidRDefault="00622AD1" w:rsidP="00165876">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DÉCIMA TERCEIRA - DAS OBRAS PROVISÓRIAS E DOS SERVIÇOS NÃO PREVISTOS</w:t>
      </w:r>
    </w:p>
    <w:p w14:paraId="4D587C1C"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13.1</w:t>
      </w:r>
      <w:r w:rsidRPr="007F6314">
        <w:rPr>
          <w:rFonts w:asciiTheme="minorHAnsi" w:hAnsiTheme="minorHAnsi" w:cstheme="minorHAnsi"/>
          <w:sz w:val="22"/>
          <w:szCs w:val="22"/>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13.2</w:t>
      </w:r>
      <w:r w:rsidRPr="007F6314">
        <w:rPr>
          <w:rFonts w:asciiTheme="minorHAnsi" w:hAnsiTheme="minorHAnsi" w:cstheme="minorHAnsi"/>
          <w:sz w:val="22"/>
          <w:szCs w:val="22"/>
        </w:rPr>
        <w:t xml:space="preserve"> A CONTRATADA é responsável pelo projeto das obras provisórias.</w:t>
      </w:r>
    </w:p>
    <w:p w14:paraId="0D8FB449"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13</w:t>
      </w:r>
      <w:r w:rsidRPr="007F6314">
        <w:rPr>
          <w:rFonts w:asciiTheme="minorHAnsi" w:hAnsiTheme="minorHAnsi" w:cstheme="minorHAnsi"/>
          <w:b/>
          <w:sz w:val="22"/>
          <w:szCs w:val="22"/>
        </w:rPr>
        <w:t xml:space="preserve">.3 </w:t>
      </w:r>
      <w:r w:rsidRPr="007F6314">
        <w:rPr>
          <w:rFonts w:asciiTheme="minorHAnsi" w:hAnsiTheme="minorHAnsi" w:cstheme="minorHAnsi"/>
          <w:sz w:val="22"/>
          <w:szCs w:val="22"/>
        </w:rPr>
        <w:t>A aprovação pela fiscalização não altera as responsabilidades da CONTRATADA pelo projeto de obras provisórias.</w:t>
      </w:r>
    </w:p>
    <w:p w14:paraId="5D041601"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13</w:t>
      </w:r>
      <w:r w:rsidRPr="007F6314">
        <w:rPr>
          <w:rFonts w:asciiTheme="minorHAnsi" w:hAnsiTheme="minorHAnsi" w:cstheme="minorHAnsi"/>
          <w:b/>
          <w:sz w:val="22"/>
          <w:szCs w:val="22"/>
        </w:rPr>
        <w:t xml:space="preserve">.4 </w:t>
      </w:r>
      <w:r w:rsidRPr="007F6314">
        <w:rPr>
          <w:rFonts w:asciiTheme="minorHAnsi" w:hAnsiTheme="minorHAnsi" w:cstheme="minorHAnsi"/>
          <w:sz w:val="22"/>
          <w:szCs w:val="22"/>
        </w:rPr>
        <w:t>A CONTRATADA deve obter a aprovação dos órgãos competentes para o seu projeto de obras provisórias.</w:t>
      </w:r>
    </w:p>
    <w:p w14:paraId="00CD1B21"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13</w:t>
      </w:r>
      <w:r w:rsidRPr="007F6314">
        <w:rPr>
          <w:rFonts w:asciiTheme="minorHAnsi" w:hAnsiTheme="minorHAnsi" w:cstheme="minorHAnsi"/>
          <w:b/>
          <w:sz w:val="22"/>
          <w:szCs w:val="22"/>
        </w:rPr>
        <w:t xml:space="preserve">.5 </w:t>
      </w:r>
      <w:r w:rsidRPr="007F6314">
        <w:rPr>
          <w:rFonts w:asciiTheme="minorHAnsi" w:hAnsiTheme="minorHAnsi" w:cstheme="minorHAnsi"/>
          <w:sz w:val="22"/>
          <w:szCs w:val="22"/>
        </w:rPr>
        <w:t xml:space="preserve">Por determinação do CONTRATANTE, a CONTRATADA fica obrigada a aceitar, nas mesmas condições contratuais, os acréscimos ou supressões quantitativas que se </w:t>
      </w:r>
      <w:proofErr w:type="gramStart"/>
      <w:r w:rsidRPr="007F6314">
        <w:rPr>
          <w:rFonts w:asciiTheme="minorHAnsi" w:hAnsiTheme="minorHAnsi" w:cstheme="minorHAnsi"/>
          <w:sz w:val="22"/>
          <w:szCs w:val="22"/>
        </w:rPr>
        <w:t>fizer(</w:t>
      </w:r>
      <w:proofErr w:type="gramEnd"/>
      <w:r w:rsidRPr="007F6314">
        <w:rPr>
          <w:rFonts w:asciiTheme="minorHAnsi" w:hAnsiTheme="minorHAnsi" w:cstheme="minorHAnsi"/>
          <w:i/>
          <w:sz w:val="22"/>
          <w:szCs w:val="22"/>
        </w:rPr>
        <w:t>em</w:t>
      </w:r>
      <w:r w:rsidRPr="007F6314">
        <w:rPr>
          <w:rFonts w:asciiTheme="minorHAnsi" w:hAnsiTheme="minorHAnsi" w:cstheme="minorHAnsi"/>
          <w:sz w:val="22"/>
          <w:szCs w:val="22"/>
        </w:rPr>
        <w:t>) na obra, nos limites autorizados em lei.</w:t>
      </w:r>
    </w:p>
    <w:p w14:paraId="579670A4"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13</w:t>
      </w:r>
      <w:r w:rsidRPr="007F6314">
        <w:rPr>
          <w:rFonts w:asciiTheme="minorHAnsi" w:hAnsiTheme="minorHAnsi" w:cstheme="minorHAnsi"/>
          <w:b/>
          <w:sz w:val="22"/>
          <w:szCs w:val="22"/>
        </w:rPr>
        <w:t xml:space="preserve">.6 </w:t>
      </w:r>
      <w:r w:rsidRPr="007F6314">
        <w:rPr>
          <w:rFonts w:asciiTheme="minorHAnsi" w:hAnsiTheme="minorHAnsi" w:cstheme="minorHAnsi"/>
          <w:sz w:val="22"/>
          <w:szCs w:val="22"/>
        </w:rPr>
        <w:t>A supressão de serviços resultantes de acordo celebrado expressamente entre o CONTRATANTE e a CONTRATADA poderá ultrapassar o limite estabelecido no parágrafo anterior.</w:t>
      </w:r>
    </w:p>
    <w:p w14:paraId="416C3180"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13</w:t>
      </w:r>
      <w:r w:rsidRPr="007F6314">
        <w:rPr>
          <w:rFonts w:asciiTheme="minorHAnsi" w:hAnsiTheme="minorHAnsi" w:cstheme="minorHAnsi"/>
          <w:b/>
          <w:sz w:val="22"/>
          <w:szCs w:val="22"/>
        </w:rPr>
        <w:t xml:space="preserve">.7 </w:t>
      </w:r>
      <w:r w:rsidRPr="007F6314">
        <w:rPr>
          <w:rFonts w:asciiTheme="minorHAnsi" w:hAnsiTheme="minorHAnsi" w:cstheme="minorHAnsi"/>
          <w:sz w:val="22"/>
          <w:szCs w:val="22"/>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7F6314" w:rsidRDefault="00622AD1" w:rsidP="00BE33E0">
      <w:pPr>
        <w:jc w:val="both"/>
        <w:rPr>
          <w:rFonts w:asciiTheme="minorHAnsi" w:hAnsiTheme="minorHAnsi" w:cstheme="minorHAnsi"/>
          <w:b/>
          <w:sz w:val="22"/>
          <w:szCs w:val="22"/>
        </w:rPr>
      </w:pPr>
    </w:p>
    <w:p w14:paraId="02B34BCD" w14:textId="77777777" w:rsidR="00622AD1" w:rsidRPr="007F6314" w:rsidRDefault="00622AD1" w:rsidP="00165876">
      <w:pPr>
        <w:pBdr>
          <w:bottom w:val="single" w:sz="4" w:space="1" w:color="auto"/>
        </w:pBdr>
        <w:jc w:val="both"/>
        <w:rPr>
          <w:rFonts w:asciiTheme="minorHAnsi" w:hAnsiTheme="minorHAnsi" w:cstheme="minorHAnsi"/>
          <w:b/>
          <w:sz w:val="22"/>
          <w:szCs w:val="22"/>
        </w:rPr>
      </w:pPr>
      <w:r w:rsidRPr="007F6314">
        <w:rPr>
          <w:rFonts w:asciiTheme="minorHAnsi" w:hAnsiTheme="minorHAnsi" w:cstheme="minorHAnsi"/>
          <w:b/>
          <w:sz w:val="22"/>
          <w:szCs w:val="22"/>
        </w:rPr>
        <w:t>CLÁUSULA DÉCIMA QUARTA - DOS MATERIAIS, VEÍCULOS, MÁQUINAS E EQUIPAMENTOS</w:t>
      </w:r>
    </w:p>
    <w:p w14:paraId="336FA674"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14.1</w:t>
      </w:r>
      <w:r w:rsidRPr="007F6314">
        <w:rPr>
          <w:rFonts w:asciiTheme="minorHAnsi" w:hAnsiTheme="minorHAnsi" w:cstheme="minorHAnsi"/>
          <w:sz w:val="22"/>
          <w:szCs w:val="22"/>
        </w:rPr>
        <w:t xml:space="preserve"> Os</w:t>
      </w:r>
      <w:proofErr w:type="gramEnd"/>
      <w:r w:rsidRPr="007F6314">
        <w:rPr>
          <w:rFonts w:asciiTheme="minorHAnsi" w:hAnsiTheme="minorHAnsi" w:cstheme="minorHAnsi"/>
          <w:sz w:val="22"/>
          <w:szCs w:val="22"/>
        </w:rPr>
        <w:t xml:space="preserve">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14</w:t>
      </w:r>
      <w:r w:rsidRPr="007F6314">
        <w:rPr>
          <w:rFonts w:asciiTheme="minorHAnsi" w:hAnsiTheme="minorHAnsi" w:cstheme="minorHAnsi"/>
          <w:b/>
          <w:sz w:val="22"/>
          <w:szCs w:val="22"/>
        </w:rPr>
        <w:t xml:space="preserve">.2 </w:t>
      </w:r>
      <w:r w:rsidRPr="007F6314">
        <w:rPr>
          <w:rFonts w:asciiTheme="minorHAnsi" w:hAnsiTheme="minorHAnsi" w:cstheme="minorHAnsi"/>
          <w:sz w:val="22"/>
          <w:szCs w:val="22"/>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7F6314" w:rsidRDefault="00622AD1" w:rsidP="00BE33E0">
      <w:pPr>
        <w:jc w:val="both"/>
        <w:rPr>
          <w:rFonts w:asciiTheme="minorHAnsi" w:hAnsiTheme="minorHAnsi" w:cstheme="minorHAnsi"/>
          <w:sz w:val="22"/>
          <w:szCs w:val="22"/>
        </w:rPr>
      </w:pPr>
    </w:p>
    <w:p w14:paraId="1CC2167B" w14:textId="77777777" w:rsidR="00622AD1" w:rsidRPr="007F6314" w:rsidRDefault="00622AD1" w:rsidP="00FD7CA2">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DÉCIMA QUINTA - DA SEGURANÇA DO TRABALHO</w:t>
      </w:r>
    </w:p>
    <w:p w14:paraId="5CE52660"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15.1</w:t>
      </w:r>
      <w:r w:rsidRPr="007F6314">
        <w:rPr>
          <w:rFonts w:asciiTheme="minorHAnsi" w:hAnsiTheme="minorHAnsi" w:cstheme="minorHAnsi"/>
          <w:sz w:val="22"/>
          <w:szCs w:val="22"/>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15.2 </w:t>
      </w:r>
      <w:r w:rsidRPr="007F6314">
        <w:rPr>
          <w:rFonts w:asciiTheme="minorHAnsi" w:hAnsiTheme="minorHAnsi" w:cstheme="minorHAnsi"/>
          <w:sz w:val="22"/>
          <w:szCs w:val="22"/>
        </w:rPr>
        <w:t>O equipamento de proteção individual fornecido ao empregado deverá, obrigatoriamente, conter a identificação da CONTRATADA.</w:t>
      </w:r>
    </w:p>
    <w:p w14:paraId="7AE466FD"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15.3 </w:t>
      </w:r>
      <w:r w:rsidRPr="007F6314">
        <w:rPr>
          <w:rFonts w:asciiTheme="minorHAnsi" w:hAnsiTheme="minorHAnsi" w:cstheme="minorHAnsi"/>
          <w:sz w:val="22"/>
          <w:szCs w:val="22"/>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 xml:space="preserve">15.4 </w:t>
      </w:r>
      <w:r w:rsidRPr="007F6314">
        <w:rPr>
          <w:rFonts w:asciiTheme="minorHAnsi" w:hAnsiTheme="minorHAnsi" w:cstheme="minorHAnsi"/>
          <w:sz w:val="22"/>
          <w:szCs w:val="22"/>
        </w:rPr>
        <w:t>Deverão</w:t>
      </w:r>
      <w:proofErr w:type="gramEnd"/>
      <w:r w:rsidRPr="007F6314">
        <w:rPr>
          <w:rFonts w:asciiTheme="minorHAnsi" w:hAnsiTheme="minorHAnsi" w:cstheme="minorHAnsi"/>
          <w:sz w:val="22"/>
          <w:szCs w:val="22"/>
        </w:rPr>
        <w:t xml:space="preserve">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15.5 </w:t>
      </w:r>
      <w:r w:rsidRPr="007F6314">
        <w:rPr>
          <w:rFonts w:asciiTheme="minorHAnsi" w:hAnsiTheme="minorHAnsi" w:cstheme="minorHAnsi"/>
          <w:sz w:val="22"/>
          <w:szCs w:val="22"/>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5F216811"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15.6 </w:t>
      </w:r>
      <w:r w:rsidRPr="007F6314">
        <w:rPr>
          <w:rFonts w:asciiTheme="minorHAnsi" w:hAnsiTheme="minorHAnsi" w:cstheme="minorHAnsi"/>
          <w:sz w:val="22"/>
          <w:szCs w:val="22"/>
        </w:rPr>
        <w:t>Cabe à CONTRATADA solicitar ao CONTRATANTE a presença imediata do responsável pela fiscalização em caso de acidente (</w:t>
      </w:r>
      <w:r w:rsidRPr="007F6314">
        <w:rPr>
          <w:rFonts w:asciiTheme="minorHAnsi" w:hAnsiTheme="minorHAnsi" w:cstheme="minorHAnsi"/>
          <w:i/>
          <w:sz w:val="22"/>
          <w:szCs w:val="22"/>
        </w:rPr>
        <w:t>s</w:t>
      </w:r>
      <w:r w:rsidRPr="007F6314">
        <w:rPr>
          <w:rFonts w:asciiTheme="minorHAnsi" w:hAnsiTheme="minorHAnsi" w:cstheme="minorHAnsi"/>
          <w:sz w:val="22"/>
          <w:szCs w:val="22"/>
        </w:rPr>
        <w:t>) na obra, nos serviços e/ou nos bens de terceiros, para que seja providenciada a necessária perícia.</w:t>
      </w:r>
    </w:p>
    <w:p w14:paraId="1FA232F6" w14:textId="77777777" w:rsidR="00622AD1" w:rsidRPr="007F6314" w:rsidRDefault="00622AD1" w:rsidP="00BE33E0">
      <w:pPr>
        <w:jc w:val="both"/>
        <w:rPr>
          <w:rFonts w:asciiTheme="minorHAnsi" w:hAnsiTheme="minorHAnsi" w:cstheme="minorHAnsi"/>
          <w:b/>
          <w:sz w:val="22"/>
          <w:szCs w:val="22"/>
        </w:rPr>
      </w:pPr>
    </w:p>
    <w:p w14:paraId="2C89D897" w14:textId="77777777" w:rsidR="00622AD1" w:rsidRPr="007F6314" w:rsidRDefault="00622AD1" w:rsidP="00FD7CA2">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DÉCIMA SEXTA - DA SEGURANÇA DA OBRA E DA RESPONSABILIDADE CIVIL DA CONTRATADA</w:t>
      </w:r>
    </w:p>
    <w:p w14:paraId="3F46EECC" w14:textId="77777777" w:rsidR="00622AD1" w:rsidRPr="007F6314" w:rsidRDefault="00622AD1" w:rsidP="00BE33E0">
      <w:pPr>
        <w:tabs>
          <w:tab w:val="left" w:pos="142"/>
        </w:tabs>
        <w:jc w:val="both"/>
        <w:rPr>
          <w:rFonts w:asciiTheme="minorHAnsi" w:hAnsiTheme="minorHAnsi" w:cstheme="minorHAnsi"/>
          <w:sz w:val="22"/>
          <w:szCs w:val="22"/>
        </w:rPr>
      </w:pPr>
      <w:r w:rsidRPr="007F6314">
        <w:rPr>
          <w:rFonts w:asciiTheme="minorHAnsi" w:hAnsiTheme="minorHAnsi" w:cstheme="minorHAnsi"/>
          <w:b/>
          <w:bCs/>
          <w:sz w:val="22"/>
          <w:szCs w:val="22"/>
        </w:rPr>
        <w:t>16.1</w:t>
      </w:r>
      <w:r w:rsidRPr="007F6314">
        <w:rPr>
          <w:rFonts w:asciiTheme="minorHAnsi" w:hAnsiTheme="minorHAnsi" w:cstheme="minorHAnsi"/>
          <w:sz w:val="22"/>
          <w:szCs w:val="22"/>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7F6314" w:rsidRDefault="00622AD1" w:rsidP="00BE33E0">
      <w:pPr>
        <w:tabs>
          <w:tab w:val="left" w:pos="142"/>
        </w:tabs>
        <w:jc w:val="both"/>
        <w:rPr>
          <w:rFonts w:asciiTheme="minorHAnsi" w:hAnsiTheme="minorHAnsi" w:cstheme="minorHAnsi"/>
          <w:sz w:val="22"/>
          <w:szCs w:val="22"/>
        </w:rPr>
      </w:pPr>
      <w:r w:rsidRPr="007F6314">
        <w:rPr>
          <w:rFonts w:asciiTheme="minorHAnsi" w:hAnsiTheme="minorHAnsi" w:cstheme="minorHAnsi"/>
          <w:b/>
          <w:bCs/>
          <w:sz w:val="22"/>
          <w:szCs w:val="22"/>
        </w:rPr>
        <w:t xml:space="preserve">16.2 </w:t>
      </w:r>
      <w:r w:rsidRPr="007F6314">
        <w:rPr>
          <w:rFonts w:asciiTheme="minorHAnsi" w:hAnsiTheme="minorHAnsi" w:cstheme="minorHAnsi"/>
          <w:sz w:val="22"/>
          <w:szCs w:val="22"/>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16.3 </w:t>
      </w:r>
      <w:r w:rsidRPr="007F6314">
        <w:rPr>
          <w:rFonts w:asciiTheme="minorHAnsi" w:hAnsiTheme="minorHAnsi" w:cstheme="minorHAnsi"/>
          <w:sz w:val="22"/>
          <w:szCs w:val="22"/>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F6314">
        <w:rPr>
          <w:rFonts w:asciiTheme="minorHAnsi" w:hAnsiTheme="minorHAnsi" w:cstheme="minorHAnsi"/>
          <w:sz w:val="22"/>
          <w:szCs w:val="22"/>
        </w:rPr>
        <w:tab/>
      </w:r>
      <w:r w:rsidRPr="007F6314">
        <w:rPr>
          <w:rFonts w:asciiTheme="minorHAnsi" w:hAnsiTheme="minorHAnsi" w:cstheme="minorHAnsi"/>
          <w:sz w:val="22"/>
          <w:szCs w:val="22"/>
        </w:rPr>
        <w:tab/>
      </w:r>
    </w:p>
    <w:p w14:paraId="3560BE89"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16.4</w:t>
      </w:r>
      <w:r w:rsidRPr="007F6314">
        <w:rPr>
          <w:rFonts w:asciiTheme="minorHAnsi" w:hAnsiTheme="minorHAnsi" w:cstheme="minorHAnsi"/>
          <w:sz w:val="22"/>
          <w:szCs w:val="22"/>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16.5 </w:t>
      </w:r>
      <w:r w:rsidRPr="007F6314">
        <w:rPr>
          <w:rFonts w:asciiTheme="minorHAnsi" w:hAnsiTheme="minorHAnsi" w:cstheme="minorHAnsi"/>
          <w:sz w:val="22"/>
          <w:szCs w:val="22"/>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7E7BC4A8" w14:textId="77777777" w:rsidR="00622AD1" w:rsidRPr="007F6314" w:rsidRDefault="00622AD1" w:rsidP="00BE33E0">
      <w:pPr>
        <w:pStyle w:val="PargrafodaLista"/>
        <w:spacing w:after="0" w:line="240" w:lineRule="auto"/>
        <w:ind w:left="0"/>
        <w:jc w:val="both"/>
        <w:rPr>
          <w:rFonts w:asciiTheme="minorHAnsi" w:hAnsiTheme="minorHAnsi" w:cstheme="minorHAnsi"/>
        </w:rPr>
      </w:pPr>
      <w:r w:rsidRPr="007F6314">
        <w:rPr>
          <w:rFonts w:asciiTheme="minorHAnsi" w:hAnsiTheme="minorHAnsi" w:cstheme="minorHAnsi"/>
          <w:b/>
          <w:bCs/>
        </w:rPr>
        <w:t xml:space="preserve">16.6 </w:t>
      </w:r>
      <w:r w:rsidRPr="007F6314">
        <w:rPr>
          <w:rFonts w:asciiTheme="minorHAnsi" w:hAnsiTheme="minorHAnsi" w:cstheme="minorHAnsi"/>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6D345398" w14:textId="77777777" w:rsidR="00622AD1" w:rsidRPr="007F6314" w:rsidRDefault="00622AD1" w:rsidP="00BE33E0">
      <w:pPr>
        <w:pStyle w:val="BodyText21"/>
        <w:widowControl w:val="0"/>
        <w:tabs>
          <w:tab w:val="left" w:pos="-7200"/>
          <w:tab w:val="left" w:pos="-6207"/>
        </w:tabs>
        <w:spacing w:after="0" w:line="240" w:lineRule="auto"/>
        <w:rPr>
          <w:rFonts w:asciiTheme="minorHAnsi" w:hAnsiTheme="minorHAnsi" w:cstheme="minorHAnsi"/>
        </w:rPr>
      </w:pPr>
      <w:r w:rsidRPr="007F6314">
        <w:rPr>
          <w:rFonts w:asciiTheme="minorHAnsi" w:hAnsiTheme="minorHAnsi" w:cstheme="minorHAnsi"/>
          <w:b/>
          <w:bCs/>
        </w:rPr>
        <w:t>16</w:t>
      </w:r>
      <w:r w:rsidRPr="007F6314">
        <w:rPr>
          <w:rFonts w:asciiTheme="minorHAnsi" w:hAnsiTheme="minorHAnsi" w:cstheme="minorHAnsi"/>
          <w:b/>
          <w:bCs/>
          <w:shd w:val="clear" w:color="auto" w:fill="FFFFFF"/>
        </w:rPr>
        <w:t>.7</w:t>
      </w:r>
      <w:r w:rsidRPr="007F6314">
        <w:rPr>
          <w:rFonts w:asciiTheme="minorHAnsi" w:hAnsiTheme="minorHAnsi" w:cstheme="minorHAnsi"/>
          <w:shd w:val="clear" w:color="auto" w:fill="FFFFFF"/>
        </w:rPr>
        <w:t xml:space="preserve"> O CONTRATADO é responsável pelos encargos trabalhistas, previdenciários, fiscais e comerciais resultantes do contrato.</w:t>
      </w:r>
    </w:p>
    <w:p w14:paraId="0B77E416" w14:textId="77777777" w:rsidR="00622AD1" w:rsidRPr="007F6314" w:rsidRDefault="00622AD1" w:rsidP="00BE33E0">
      <w:pPr>
        <w:jc w:val="both"/>
        <w:rPr>
          <w:rFonts w:asciiTheme="minorHAnsi" w:hAnsiTheme="minorHAnsi" w:cstheme="minorHAnsi"/>
          <w:sz w:val="22"/>
          <w:szCs w:val="22"/>
        </w:rPr>
      </w:pPr>
    </w:p>
    <w:p w14:paraId="1175C8D5" w14:textId="77777777" w:rsidR="00622AD1" w:rsidRPr="007F6314" w:rsidRDefault="00622AD1" w:rsidP="00FD7CA2">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DÉCIMA SÉTIMA - DO RECEBIMENTO DOS SERVIÇOS</w:t>
      </w:r>
    </w:p>
    <w:p w14:paraId="6EA646A1"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17.1</w:t>
      </w:r>
      <w:r w:rsidRPr="007F6314">
        <w:rPr>
          <w:rFonts w:asciiTheme="minorHAnsi" w:hAnsiTheme="minorHAnsi" w:cstheme="minorHAnsi"/>
          <w:sz w:val="22"/>
          <w:szCs w:val="22"/>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F6314">
        <w:rPr>
          <w:rFonts w:asciiTheme="minorHAnsi" w:hAnsiTheme="minorHAnsi" w:cstheme="minorHAnsi"/>
          <w:sz w:val="22"/>
          <w:szCs w:val="22"/>
          <w:shd w:val="clear" w:color="auto" w:fill="FFFFFF"/>
        </w:rPr>
        <w:t xml:space="preserve"> </w:t>
      </w:r>
    </w:p>
    <w:p w14:paraId="7BF0719D"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17</w:t>
      </w:r>
      <w:r w:rsidRPr="007F6314">
        <w:rPr>
          <w:rFonts w:asciiTheme="minorHAnsi" w:hAnsiTheme="minorHAnsi" w:cstheme="minorHAnsi"/>
          <w:b/>
          <w:sz w:val="22"/>
          <w:szCs w:val="22"/>
        </w:rPr>
        <w:t xml:space="preserve">.2 </w:t>
      </w:r>
      <w:r w:rsidRPr="007F6314">
        <w:rPr>
          <w:rFonts w:asciiTheme="minorHAnsi" w:hAnsiTheme="minorHAnsi" w:cstheme="minorHAnsi"/>
          <w:sz w:val="22"/>
          <w:szCs w:val="22"/>
        </w:rPr>
        <w:t xml:space="preserve">O recebimento definitivo do objeto deste Contrato deverá estar formalizado até 60 (sessenta) dias do recebimento provisório, mediante comissão especificamente designada pelo CONTRATANTE. Decorrido esse prazo, sem qualquer manifestação do Contratante, </w:t>
      </w:r>
      <w:proofErr w:type="gramStart"/>
      <w:r w:rsidRPr="007F6314">
        <w:rPr>
          <w:rFonts w:asciiTheme="minorHAnsi" w:hAnsiTheme="minorHAnsi" w:cstheme="minorHAnsi"/>
          <w:sz w:val="22"/>
          <w:szCs w:val="22"/>
        </w:rPr>
        <w:t>a(</w:t>
      </w:r>
      <w:proofErr w:type="gramEnd"/>
      <w:r w:rsidRPr="007F6314">
        <w:rPr>
          <w:rFonts w:asciiTheme="minorHAnsi" w:hAnsiTheme="minorHAnsi" w:cstheme="minorHAnsi"/>
          <w:i/>
          <w:sz w:val="22"/>
          <w:szCs w:val="22"/>
        </w:rPr>
        <w:t>s</w:t>
      </w:r>
      <w:r w:rsidRPr="007F6314">
        <w:rPr>
          <w:rFonts w:asciiTheme="minorHAnsi" w:hAnsiTheme="minorHAnsi" w:cstheme="minorHAnsi"/>
          <w:sz w:val="22"/>
          <w:szCs w:val="22"/>
        </w:rPr>
        <w:t>) obra (</w:t>
      </w:r>
      <w:r w:rsidRPr="007F6314">
        <w:rPr>
          <w:rFonts w:asciiTheme="minorHAnsi" w:hAnsiTheme="minorHAnsi" w:cstheme="minorHAnsi"/>
          <w:i/>
          <w:sz w:val="22"/>
          <w:szCs w:val="22"/>
        </w:rPr>
        <w:t>s</w:t>
      </w:r>
      <w:r w:rsidRPr="007F6314">
        <w:rPr>
          <w:rFonts w:asciiTheme="minorHAnsi" w:hAnsiTheme="minorHAnsi" w:cstheme="minorHAnsi"/>
          <w:sz w:val="22"/>
          <w:szCs w:val="22"/>
        </w:rPr>
        <w:t>) será(</w:t>
      </w:r>
      <w:proofErr w:type="spellStart"/>
      <w:r w:rsidRPr="007F6314">
        <w:rPr>
          <w:rFonts w:asciiTheme="minorHAnsi" w:hAnsiTheme="minorHAnsi" w:cstheme="minorHAnsi"/>
          <w:i/>
          <w:sz w:val="22"/>
          <w:szCs w:val="22"/>
        </w:rPr>
        <w:t>ão</w:t>
      </w:r>
      <w:proofErr w:type="spellEnd"/>
      <w:r w:rsidRPr="007F6314">
        <w:rPr>
          <w:rFonts w:asciiTheme="minorHAnsi" w:hAnsiTheme="minorHAnsi" w:cstheme="minorHAnsi"/>
          <w:sz w:val="22"/>
          <w:szCs w:val="22"/>
        </w:rPr>
        <w:t>) considerada(</w:t>
      </w:r>
      <w:r w:rsidRPr="007F6314">
        <w:rPr>
          <w:rFonts w:asciiTheme="minorHAnsi" w:hAnsiTheme="minorHAnsi" w:cstheme="minorHAnsi"/>
          <w:i/>
          <w:sz w:val="22"/>
          <w:szCs w:val="22"/>
        </w:rPr>
        <w:t>s</w:t>
      </w:r>
      <w:r w:rsidRPr="007F6314">
        <w:rPr>
          <w:rFonts w:asciiTheme="minorHAnsi" w:hAnsiTheme="minorHAnsi" w:cstheme="minorHAnsi"/>
          <w:sz w:val="22"/>
          <w:szCs w:val="22"/>
        </w:rPr>
        <w:t>) como recebida(</w:t>
      </w:r>
      <w:r w:rsidRPr="007F6314">
        <w:rPr>
          <w:rFonts w:asciiTheme="minorHAnsi" w:hAnsiTheme="minorHAnsi" w:cstheme="minorHAnsi"/>
          <w:i/>
          <w:sz w:val="22"/>
          <w:szCs w:val="22"/>
        </w:rPr>
        <w:t>s</w:t>
      </w:r>
      <w:r w:rsidRPr="007F6314">
        <w:rPr>
          <w:rFonts w:asciiTheme="minorHAnsi" w:hAnsiTheme="minorHAnsi" w:cstheme="minorHAnsi"/>
          <w:sz w:val="22"/>
          <w:szCs w:val="22"/>
        </w:rPr>
        <w:t>) definitivamente.</w:t>
      </w:r>
    </w:p>
    <w:p w14:paraId="5243A03A"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17</w:t>
      </w:r>
      <w:r w:rsidRPr="007F6314">
        <w:rPr>
          <w:rFonts w:asciiTheme="minorHAnsi" w:hAnsiTheme="minorHAnsi" w:cstheme="minorHAnsi"/>
          <w:b/>
          <w:sz w:val="22"/>
          <w:szCs w:val="22"/>
        </w:rPr>
        <w:t xml:space="preserve">.3 </w:t>
      </w:r>
      <w:r w:rsidRPr="007F6314">
        <w:rPr>
          <w:rFonts w:asciiTheme="minorHAnsi" w:hAnsiTheme="minorHAnsi" w:cstheme="minorHAnsi"/>
          <w:sz w:val="22"/>
          <w:szCs w:val="22"/>
        </w:rPr>
        <w:t>O recebimento provisório ou definitivo não exclui a responsabilidade civil pela qualidade da obra, nem a ético-profissional pela perfeita execução do Contrato.</w:t>
      </w:r>
    </w:p>
    <w:p w14:paraId="0766A538" w14:textId="77777777" w:rsidR="00622AD1" w:rsidRPr="007F6314" w:rsidRDefault="00622AD1" w:rsidP="00BE33E0">
      <w:pPr>
        <w:pStyle w:val="BodyText21"/>
        <w:widowControl w:val="0"/>
        <w:tabs>
          <w:tab w:val="left" w:pos="-7200"/>
          <w:tab w:val="left" w:pos="-6207"/>
        </w:tabs>
        <w:spacing w:after="0" w:line="240" w:lineRule="auto"/>
        <w:rPr>
          <w:rFonts w:asciiTheme="minorHAnsi" w:hAnsiTheme="minorHAnsi" w:cstheme="minorHAnsi"/>
        </w:rPr>
      </w:pPr>
      <w:r w:rsidRPr="007F6314">
        <w:rPr>
          <w:rFonts w:asciiTheme="minorHAnsi" w:hAnsiTheme="minorHAnsi" w:cstheme="minorHAnsi"/>
          <w:b/>
          <w:bCs/>
        </w:rPr>
        <w:t>17</w:t>
      </w:r>
      <w:r w:rsidRPr="007F6314">
        <w:rPr>
          <w:rFonts w:asciiTheme="minorHAnsi" w:hAnsiTheme="minorHAnsi" w:cstheme="minorHAnsi"/>
          <w:b/>
          <w:bCs/>
          <w:shd w:val="clear" w:color="auto" w:fill="FFFFFF"/>
        </w:rPr>
        <w:t>.4.</w:t>
      </w:r>
      <w:r w:rsidRPr="007F6314">
        <w:rPr>
          <w:rFonts w:asciiTheme="minorHAnsi" w:hAnsiTheme="minorHAnsi" w:cstheme="minorHAnsi"/>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7F6314" w:rsidRDefault="00622AD1" w:rsidP="00BE33E0">
      <w:pPr>
        <w:jc w:val="both"/>
        <w:rPr>
          <w:rFonts w:asciiTheme="minorHAnsi" w:hAnsiTheme="minorHAnsi" w:cstheme="minorHAnsi"/>
          <w:sz w:val="22"/>
          <w:szCs w:val="22"/>
        </w:rPr>
      </w:pPr>
    </w:p>
    <w:p w14:paraId="458E5320" w14:textId="77777777" w:rsidR="00622AD1" w:rsidRPr="007F6314" w:rsidRDefault="00622AD1" w:rsidP="00FD7CA2">
      <w:pPr>
        <w:pStyle w:val="NormalWeb"/>
        <w:pBdr>
          <w:bottom w:val="single" w:sz="4" w:space="1" w:color="auto"/>
        </w:pBdr>
        <w:shd w:val="clear" w:color="auto" w:fill="E7E6E6" w:themeFill="background2"/>
        <w:spacing w:before="0" w:after="0"/>
        <w:rPr>
          <w:rFonts w:asciiTheme="minorHAnsi" w:hAnsiTheme="minorHAnsi" w:cstheme="minorHAnsi"/>
          <w:sz w:val="22"/>
          <w:szCs w:val="22"/>
          <w:lang w:eastAsia="pt-BR"/>
        </w:rPr>
      </w:pPr>
      <w:bookmarkStart w:id="75" w:name="_Hlk162341242"/>
      <w:bookmarkStart w:id="76" w:name="_Hlk162339201"/>
      <w:r w:rsidRPr="007F6314">
        <w:rPr>
          <w:rFonts w:asciiTheme="minorHAnsi" w:hAnsiTheme="minorHAnsi" w:cstheme="minorHAnsi"/>
          <w:b/>
          <w:bCs/>
          <w:color w:val="000000"/>
          <w:sz w:val="22"/>
          <w:szCs w:val="22"/>
        </w:rPr>
        <w:t>CLÁUSULA DÉCIMA OITAVA – DA SUBCONTRATAÇÃO</w:t>
      </w:r>
    </w:p>
    <w:p w14:paraId="77E60C31" w14:textId="77777777" w:rsidR="00190B6E" w:rsidRPr="007F6314" w:rsidRDefault="00622AD1" w:rsidP="00190B6E">
      <w:pPr>
        <w:pStyle w:val="NormalWeb"/>
        <w:spacing w:before="0" w:after="0"/>
        <w:jc w:val="both"/>
        <w:rPr>
          <w:rFonts w:asciiTheme="minorHAnsi" w:hAnsiTheme="minorHAnsi" w:cstheme="minorHAnsi"/>
          <w:b/>
          <w:bCs/>
          <w:color w:val="000000"/>
        </w:rPr>
      </w:pPr>
      <w:proofErr w:type="gramStart"/>
      <w:r w:rsidRPr="007F6314">
        <w:rPr>
          <w:rFonts w:asciiTheme="minorHAnsi" w:hAnsiTheme="minorHAnsi" w:cstheme="minorHAnsi"/>
          <w:b/>
          <w:bCs/>
          <w:color w:val="000000"/>
          <w:sz w:val="22"/>
          <w:szCs w:val="22"/>
        </w:rPr>
        <w:t>18.1</w:t>
      </w:r>
      <w:r w:rsidRPr="007F6314">
        <w:rPr>
          <w:rFonts w:asciiTheme="minorHAnsi" w:hAnsiTheme="minorHAnsi" w:cstheme="minorHAnsi"/>
          <w:color w:val="000000"/>
          <w:sz w:val="22"/>
          <w:szCs w:val="22"/>
        </w:rPr>
        <w:t> </w:t>
      </w:r>
      <w:bookmarkEnd w:id="75"/>
      <w:bookmarkEnd w:id="76"/>
      <w:r w:rsidR="00190B6E" w:rsidRPr="007F6314">
        <w:rPr>
          <w:rFonts w:asciiTheme="minorHAnsi" w:hAnsiTheme="minorHAnsi" w:cstheme="minorHAnsi"/>
          <w:b/>
          <w:bCs/>
          <w:color w:val="000000"/>
        </w:rPr>
        <w:t>Não</w:t>
      </w:r>
      <w:proofErr w:type="gramEnd"/>
      <w:r w:rsidR="00190B6E" w:rsidRPr="007F6314">
        <w:rPr>
          <w:rFonts w:asciiTheme="minorHAnsi" w:hAnsiTheme="minorHAnsi" w:cstheme="minorHAnsi"/>
          <w:b/>
          <w:bCs/>
          <w:color w:val="000000"/>
        </w:rPr>
        <w:t xml:space="preserve"> será permitida a subcontratação </w:t>
      </w:r>
    </w:p>
    <w:p w14:paraId="4F6E9FB2" w14:textId="77777777" w:rsidR="00190B6E" w:rsidRPr="007F6314" w:rsidRDefault="00190B6E" w:rsidP="00190B6E">
      <w:pPr>
        <w:suppressAutoHyphens w:val="0"/>
        <w:autoSpaceDE w:val="0"/>
        <w:autoSpaceDN w:val="0"/>
        <w:adjustRightInd w:val="0"/>
        <w:ind w:left="284"/>
        <w:jc w:val="both"/>
        <w:rPr>
          <w:rFonts w:asciiTheme="minorHAnsi" w:hAnsiTheme="minorHAnsi" w:cstheme="minorHAnsi"/>
          <w:strike/>
          <w:sz w:val="24"/>
          <w:szCs w:val="24"/>
        </w:rPr>
      </w:pPr>
      <w:r w:rsidRPr="007F6314">
        <w:rPr>
          <w:rFonts w:asciiTheme="minorHAnsi" w:hAnsiTheme="minorHAnsi" w:cstheme="minorHAnsi"/>
          <w:b/>
          <w:bCs/>
          <w:color w:val="000000"/>
          <w:sz w:val="24"/>
          <w:szCs w:val="24"/>
        </w:rPr>
        <w:t xml:space="preserve">18.1.1. </w:t>
      </w:r>
      <w:r w:rsidRPr="007F6314">
        <w:rPr>
          <w:rFonts w:asciiTheme="minorHAnsi" w:hAnsiTheme="minorHAnsi" w:cstheme="minorHAnsi"/>
          <w:sz w:val="24"/>
          <w:szCs w:val="24"/>
          <w:lang w:eastAsia="pt-BR"/>
        </w:rPr>
        <w:t>A natureza do projeto de Pavimentação Asfáltica em CBUQ, demanda um alto grau de especialização técnica e um acompanhamento detalhado do cumprimento de especificações rigorosas estabelecidas pelas secretarias do governo do Estado do Paraná. Tais requisitos podem ser mais efetivamente assegurados por uma única entidade jurídica, responsabilizando-se integralmente pela qualidade, prazos e conformidade técnica do projeto.</w:t>
      </w:r>
    </w:p>
    <w:p w14:paraId="5EE19D42" w14:textId="47CD25B1" w:rsidR="00622AD1" w:rsidRPr="007F6314" w:rsidRDefault="00622AD1" w:rsidP="00190B6E">
      <w:pPr>
        <w:pStyle w:val="NormalWeb"/>
        <w:spacing w:before="0" w:after="0"/>
        <w:jc w:val="both"/>
        <w:rPr>
          <w:rFonts w:asciiTheme="minorHAnsi" w:hAnsiTheme="minorHAnsi" w:cstheme="minorHAnsi"/>
          <w:b/>
          <w:sz w:val="22"/>
          <w:szCs w:val="22"/>
        </w:rPr>
      </w:pPr>
    </w:p>
    <w:p w14:paraId="105ACB51" w14:textId="77777777" w:rsidR="00622AD1" w:rsidRPr="007F6314" w:rsidRDefault="00622AD1" w:rsidP="00FD7CA2">
      <w:pPr>
        <w:pBdr>
          <w:bottom w:val="single" w:sz="4" w:space="1" w:color="auto"/>
        </w:pBdr>
        <w:shd w:val="clear" w:color="auto" w:fill="E7E6E6" w:themeFill="background2"/>
        <w:ind w:right="-142"/>
        <w:rPr>
          <w:rFonts w:asciiTheme="minorHAnsi" w:hAnsiTheme="minorHAnsi" w:cstheme="minorHAnsi"/>
          <w:b/>
          <w:sz w:val="22"/>
          <w:szCs w:val="22"/>
        </w:rPr>
      </w:pPr>
      <w:r w:rsidRPr="007F6314">
        <w:rPr>
          <w:rFonts w:asciiTheme="minorHAnsi" w:hAnsiTheme="minorHAnsi" w:cstheme="minorHAnsi"/>
          <w:b/>
          <w:sz w:val="22"/>
          <w:szCs w:val="22"/>
        </w:rPr>
        <w:t>CLÁUSULA DÉCIMA NONA – DA EXTINÇÃO DO CONTRATO E PENALIDADES</w:t>
      </w:r>
    </w:p>
    <w:p w14:paraId="063689D8" w14:textId="77777777" w:rsidR="00622AD1" w:rsidRPr="007F6314" w:rsidRDefault="00622AD1" w:rsidP="00BE33E0">
      <w:pPr>
        <w:pStyle w:val="Standard"/>
        <w:spacing w:after="0" w:line="240" w:lineRule="auto"/>
        <w:ind w:left="27"/>
        <w:jc w:val="both"/>
        <w:rPr>
          <w:rFonts w:asciiTheme="minorHAnsi" w:hAnsiTheme="minorHAnsi" w:cstheme="minorHAnsi"/>
          <w:b/>
          <w:bCs/>
          <w:color w:val="000000"/>
          <w:shd w:val="clear" w:color="auto" w:fill="FFFFFF"/>
        </w:rPr>
      </w:pPr>
      <w:r w:rsidRPr="007F6314">
        <w:rPr>
          <w:rFonts w:asciiTheme="minorHAnsi" w:hAnsiTheme="minorHAnsi" w:cstheme="minorHAnsi"/>
          <w:b/>
          <w:bCs/>
          <w:color w:val="000000"/>
          <w:shd w:val="clear" w:color="auto" w:fill="FFFFFF"/>
        </w:rPr>
        <w:t>EXTINÇÃO</w:t>
      </w:r>
    </w:p>
    <w:p w14:paraId="7552C569" w14:textId="77777777" w:rsidR="00622AD1" w:rsidRPr="007F6314" w:rsidRDefault="00622AD1" w:rsidP="00BE33E0">
      <w:pPr>
        <w:pStyle w:val="Standard"/>
        <w:spacing w:after="0" w:line="240" w:lineRule="auto"/>
        <w:ind w:left="27"/>
        <w:jc w:val="both"/>
        <w:rPr>
          <w:rFonts w:asciiTheme="minorHAnsi" w:hAnsiTheme="minorHAnsi" w:cstheme="minorHAnsi"/>
        </w:rPr>
      </w:pPr>
      <w:r w:rsidRPr="007F6314">
        <w:rPr>
          <w:rFonts w:asciiTheme="minorHAnsi" w:hAnsiTheme="minorHAnsi" w:cstheme="minorHAnsi"/>
          <w:b/>
          <w:bCs/>
          <w:color w:val="000000"/>
          <w:shd w:val="clear" w:color="auto" w:fill="FFFFFF"/>
        </w:rPr>
        <w:t xml:space="preserve">19.1 </w:t>
      </w:r>
      <w:r w:rsidRPr="007F6314">
        <w:rPr>
          <w:rFonts w:asciiTheme="minorHAnsi" w:hAnsiTheme="minorHAnsi" w:cstheme="minorHAnsi"/>
          <w:color w:val="000000"/>
          <w:shd w:val="clear" w:color="auto" w:fill="FFFFFF"/>
        </w:rPr>
        <w:t>O presente instrumento poderá ser extinto, nos termos dos artigos 137 e seguintes da Lei 14.133/2021:</w:t>
      </w:r>
    </w:p>
    <w:p w14:paraId="036C31DA" w14:textId="77777777" w:rsidR="00622AD1" w:rsidRPr="007F6314" w:rsidRDefault="00622AD1" w:rsidP="00BE33E0">
      <w:pPr>
        <w:pStyle w:val="Standard"/>
        <w:spacing w:after="0" w:line="240" w:lineRule="auto"/>
        <w:ind w:left="27"/>
        <w:jc w:val="both"/>
        <w:rPr>
          <w:rFonts w:asciiTheme="minorHAnsi" w:hAnsiTheme="minorHAnsi" w:cstheme="minorHAnsi"/>
        </w:rPr>
      </w:pPr>
      <w:r w:rsidRPr="007F6314">
        <w:rPr>
          <w:rFonts w:asciiTheme="minorHAnsi" w:hAnsiTheme="minorHAnsi" w:cstheme="minorHAnsi"/>
          <w:b/>
          <w:bCs/>
          <w:color w:val="000000"/>
          <w:shd w:val="clear" w:color="auto" w:fill="FFFFFF"/>
        </w:rPr>
        <w:t>19.1.1</w:t>
      </w:r>
      <w:r w:rsidRPr="007F6314">
        <w:rPr>
          <w:rFonts w:asciiTheme="minorHAnsi" w:hAnsiTheme="minorHAnsi" w:cstheme="minorHAnsi"/>
          <w:b/>
          <w:bCs/>
          <w:color w:val="000000"/>
        </w:rPr>
        <w:t xml:space="preserve"> </w:t>
      </w:r>
      <w:r w:rsidRPr="007F6314">
        <w:rPr>
          <w:rFonts w:asciiTheme="minorHAnsi" w:hAnsiTheme="minorHAnsi" w:cstheme="minorHAnsi"/>
          <w:color w:val="000000"/>
        </w:rPr>
        <w:t>p</w:t>
      </w:r>
      <w:r w:rsidRPr="007F6314">
        <w:rPr>
          <w:rFonts w:asciiTheme="minorHAnsi" w:eastAsia="Verdana" w:hAnsiTheme="minorHAnsi" w:cstheme="minorHAnsi"/>
          <w:color w:val="000000"/>
          <w:shd w:val="clear" w:color="auto" w:fill="FFFFFF"/>
        </w:rPr>
        <w:t>or ato unilateral e escrito da Administração, exceto no caso de descumprimento decorrente de sua própria conduta</w:t>
      </w:r>
      <w:r w:rsidRPr="007F6314">
        <w:rPr>
          <w:rFonts w:asciiTheme="minorHAnsi" w:eastAsia="Verdana" w:hAnsiTheme="minorHAnsi" w:cstheme="minorHAnsi"/>
          <w:b/>
          <w:bCs/>
          <w:color w:val="000000"/>
          <w:shd w:val="clear" w:color="auto" w:fill="FFFFFF"/>
        </w:rPr>
        <w:t>;</w:t>
      </w:r>
    </w:p>
    <w:p w14:paraId="68C13077" w14:textId="77777777" w:rsidR="00622AD1" w:rsidRPr="007F6314" w:rsidRDefault="00622AD1" w:rsidP="00BE33E0">
      <w:pPr>
        <w:pStyle w:val="Standard"/>
        <w:spacing w:after="0" w:line="240" w:lineRule="auto"/>
        <w:ind w:left="27"/>
        <w:jc w:val="both"/>
        <w:rPr>
          <w:rFonts w:asciiTheme="minorHAnsi" w:hAnsiTheme="minorHAnsi" w:cstheme="minorHAnsi"/>
        </w:rPr>
      </w:pPr>
      <w:r w:rsidRPr="007F6314">
        <w:rPr>
          <w:rFonts w:asciiTheme="minorHAnsi" w:hAnsiTheme="minorHAnsi" w:cstheme="minorHAnsi"/>
          <w:b/>
          <w:bCs/>
          <w:color w:val="000000"/>
          <w:shd w:val="clear" w:color="auto" w:fill="FFFFFF"/>
        </w:rPr>
        <w:t>19.1.2</w:t>
      </w:r>
      <w:r w:rsidRPr="007F6314">
        <w:rPr>
          <w:rFonts w:asciiTheme="minorHAnsi" w:hAnsiTheme="minorHAnsi" w:cstheme="minorHAnsi"/>
          <w:b/>
          <w:bCs/>
          <w:color w:val="000000"/>
        </w:rPr>
        <w:t xml:space="preserve"> </w:t>
      </w:r>
      <w:r w:rsidRPr="007F6314">
        <w:rPr>
          <w:rFonts w:asciiTheme="minorHAnsi" w:hAnsiTheme="minorHAnsi" w:cstheme="minorHAnsi"/>
          <w:color w:val="000000"/>
        </w:rPr>
        <w:t>de forma</w:t>
      </w:r>
      <w:r w:rsidRPr="007F6314">
        <w:rPr>
          <w:rFonts w:asciiTheme="minorHAnsi" w:hAnsiTheme="minorHAnsi" w:cstheme="minorHAnsi"/>
          <w:b/>
          <w:bCs/>
          <w:color w:val="000000"/>
        </w:rPr>
        <w:t xml:space="preserve"> </w:t>
      </w:r>
      <w:r w:rsidRPr="007F6314">
        <w:rPr>
          <w:rFonts w:asciiTheme="minorHAnsi" w:hAnsiTheme="minorHAnsi" w:cstheme="minorHAnsi"/>
          <w:color w:val="000000"/>
          <w:shd w:val="clear" w:color="auto" w:fill="FFFFFF"/>
        </w:rPr>
        <w:t>consensual, por acordo entre as partes, por conciliação, por mediação ou por comitê de resolução de disputas, desde que haja interesse da Administração;</w:t>
      </w:r>
      <w:r w:rsidRPr="007F6314">
        <w:rPr>
          <w:rFonts w:asciiTheme="minorHAnsi" w:hAnsiTheme="minorHAnsi" w:cstheme="minorHAnsi"/>
          <w:color w:val="000000"/>
        </w:rPr>
        <w:t xml:space="preserve"> ou</w:t>
      </w:r>
    </w:p>
    <w:p w14:paraId="566D2EE1" w14:textId="77777777" w:rsidR="00622AD1" w:rsidRPr="007F6314" w:rsidRDefault="00622AD1" w:rsidP="00BE33E0">
      <w:pPr>
        <w:pStyle w:val="Standard"/>
        <w:spacing w:after="0" w:line="240" w:lineRule="auto"/>
        <w:ind w:left="27"/>
        <w:jc w:val="both"/>
        <w:rPr>
          <w:rFonts w:asciiTheme="minorHAnsi" w:hAnsiTheme="minorHAnsi" w:cstheme="minorHAnsi"/>
        </w:rPr>
      </w:pPr>
      <w:r w:rsidRPr="007F6314">
        <w:rPr>
          <w:rFonts w:asciiTheme="minorHAnsi" w:hAnsiTheme="minorHAnsi" w:cstheme="minorHAnsi"/>
          <w:b/>
          <w:bCs/>
          <w:color w:val="000000"/>
          <w:shd w:val="clear" w:color="auto" w:fill="FFFFFF"/>
        </w:rPr>
        <w:t>19.1.3</w:t>
      </w:r>
      <w:r w:rsidRPr="007F6314">
        <w:rPr>
          <w:rFonts w:asciiTheme="minorHAnsi" w:hAnsiTheme="minorHAnsi" w:cstheme="minorHAnsi"/>
          <w:b/>
          <w:bCs/>
          <w:color w:val="000000"/>
        </w:rPr>
        <w:t xml:space="preserve"> </w:t>
      </w:r>
      <w:r w:rsidRPr="007F6314">
        <w:rPr>
          <w:rFonts w:asciiTheme="minorHAnsi" w:hAnsiTheme="minorHAnsi" w:cstheme="minorHAnsi"/>
          <w:color w:val="000000"/>
          <w:shd w:val="clear" w:color="auto" w:fill="FFFFFF"/>
        </w:rPr>
        <w:t>por decisão arbitral, em decorrência de cláusula compromissória ou compromisso arbitral, ou por decisão judicial.</w:t>
      </w:r>
    </w:p>
    <w:p w14:paraId="35AC4BED" w14:textId="77777777" w:rsidR="00622AD1" w:rsidRPr="007F6314" w:rsidRDefault="00622AD1" w:rsidP="00BE33E0">
      <w:pPr>
        <w:pStyle w:val="Standard"/>
        <w:spacing w:after="0" w:line="240" w:lineRule="auto"/>
        <w:ind w:left="27"/>
        <w:jc w:val="both"/>
        <w:rPr>
          <w:rFonts w:asciiTheme="minorHAnsi" w:hAnsiTheme="minorHAnsi" w:cstheme="minorHAnsi"/>
          <w:b/>
          <w:bCs/>
          <w:color w:val="000000"/>
          <w:shd w:val="clear" w:color="auto" w:fill="FFFFFF"/>
        </w:rPr>
      </w:pPr>
      <w:r w:rsidRPr="007F6314">
        <w:rPr>
          <w:rFonts w:asciiTheme="minorHAnsi" w:hAnsiTheme="minorHAnsi" w:cstheme="minorHAnsi"/>
          <w:b/>
          <w:bCs/>
          <w:color w:val="000000"/>
          <w:shd w:val="clear" w:color="auto" w:fill="FFFFFF"/>
        </w:rPr>
        <w:t xml:space="preserve">19.2 </w:t>
      </w:r>
      <w:r w:rsidRPr="007F6314">
        <w:rPr>
          <w:rFonts w:asciiTheme="minorHAnsi" w:hAnsiTheme="minorHAnsi" w:cstheme="minorHAnsi"/>
        </w:rPr>
        <w:t>A extinção unilateral do contrato implicará a apuração de perdas e danos, a perda da garantia de execução, sem embargos da aplicação das demais penalidades legais cabíveis.</w:t>
      </w:r>
    </w:p>
    <w:p w14:paraId="2DE982F0" w14:textId="77777777" w:rsidR="00622AD1" w:rsidRPr="007F6314" w:rsidRDefault="00622AD1" w:rsidP="00BE33E0">
      <w:pPr>
        <w:pStyle w:val="Standard"/>
        <w:spacing w:after="0" w:line="240" w:lineRule="auto"/>
        <w:ind w:left="27"/>
        <w:jc w:val="both"/>
        <w:rPr>
          <w:rFonts w:asciiTheme="minorHAnsi" w:hAnsiTheme="minorHAnsi" w:cstheme="minorHAnsi"/>
          <w:color w:val="000000"/>
          <w:shd w:val="clear" w:color="auto" w:fill="FFFFFF"/>
        </w:rPr>
      </w:pPr>
      <w:proofErr w:type="gramStart"/>
      <w:r w:rsidRPr="007F6314">
        <w:rPr>
          <w:rFonts w:asciiTheme="minorHAnsi" w:hAnsiTheme="minorHAnsi" w:cstheme="minorHAnsi"/>
          <w:b/>
          <w:bCs/>
          <w:color w:val="000000"/>
          <w:shd w:val="clear" w:color="auto" w:fill="FFFFFF"/>
        </w:rPr>
        <w:t xml:space="preserve">19.3 </w:t>
      </w:r>
      <w:r w:rsidRPr="007F6314">
        <w:rPr>
          <w:rFonts w:asciiTheme="minorHAnsi" w:hAnsiTheme="minorHAnsi" w:cstheme="minorHAnsi"/>
          <w:color w:val="000000"/>
          <w:shd w:val="clear" w:color="auto" w:fill="FFFFFF"/>
        </w:rPr>
        <w:t>No</w:t>
      </w:r>
      <w:proofErr w:type="gramEnd"/>
      <w:r w:rsidRPr="007F6314">
        <w:rPr>
          <w:rFonts w:asciiTheme="minorHAnsi" w:hAnsiTheme="minorHAnsi" w:cstheme="minorHAnsi"/>
          <w:color w:val="000000"/>
          <w:shd w:val="clear" w:color="auto" w:fill="FFFFFF"/>
        </w:rPr>
        <w:t xml:space="preserve"> caso de extinção consensual, a parte que pretender extinguir o Contrato comunicará sua intenção à outra, por escrito.</w:t>
      </w:r>
    </w:p>
    <w:p w14:paraId="725101BC"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color w:val="000000"/>
          <w:sz w:val="22"/>
          <w:szCs w:val="22"/>
          <w:shd w:val="clear" w:color="auto" w:fill="FFFFFF"/>
        </w:rPr>
        <w:t xml:space="preserve">19.4 </w:t>
      </w:r>
      <w:r w:rsidRPr="007F6314">
        <w:rPr>
          <w:rFonts w:asciiTheme="minorHAnsi" w:hAnsiTheme="minorHAnsi" w:cstheme="minorHAnsi"/>
          <w:sz w:val="22"/>
          <w:szCs w:val="22"/>
        </w:rPr>
        <w:t>Declarada</w:t>
      </w:r>
      <w:proofErr w:type="gramEnd"/>
      <w:r w:rsidRPr="007F6314">
        <w:rPr>
          <w:rFonts w:asciiTheme="minorHAnsi" w:hAnsiTheme="minorHAnsi" w:cstheme="minorHAnsi"/>
          <w:sz w:val="22"/>
          <w:szCs w:val="22"/>
        </w:rPr>
        <w:t xml:space="preserve">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BC6D41"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19.5</w:t>
      </w:r>
      <w:r w:rsidRPr="007F6314">
        <w:rPr>
          <w:rFonts w:asciiTheme="minorHAnsi" w:hAnsiTheme="minorHAnsi" w:cstheme="minorHAnsi"/>
          <w:sz w:val="22"/>
          <w:szCs w:val="22"/>
        </w:rPr>
        <w:t xml:space="preserve"> A documentação da rescisão deverá ser inserida no Portal para análise do PARANACIDADE.</w:t>
      </w:r>
    </w:p>
    <w:p w14:paraId="47ACA1C1" w14:textId="77777777" w:rsidR="00271957" w:rsidRPr="007F6314" w:rsidRDefault="00271957" w:rsidP="00BE33E0">
      <w:pPr>
        <w:jc w:val="both"/>
        <w:rPr>
          <w:rFonts w:asciiTheme="minorHAnsi" w:hAnsiTheme="minorHAnsi" w:cstheme="minorHAnsi"/>
          <w:b/>
          <w:bCs/>
          <w:sz w:val="22"/>
          <w:szCs w:val="22"/>
        </w:rPr>
      </w:pPr>
    </w:p>
    <w:p w14:paraId="3AAFA555" w14:textId="6827531E" w:rsidR="00271957" w:rsidRPr="007F6314" w:rsidRDefault="00271957" w:rsidP="00BE33E0">
      <w:pPr>
        <w:jc w:val="both"/>
        <w:rPr>
          <w:rFonts w:asciiTheme="minorHAnsi" w:hAnsiTheme="minorHAnsi" w:cstheme="minorHAnsi"/>
          <w:b/>
          <w:bCs/>
          <w:sz w:val="22"/>
          <w:szCs w:val="22"/>
        </w:rPr>
      </w:pPr>
      <w:r w:rsidRPr="007F6314">
        <w:rPr>
          <w:rFonts w:asciiTheme="minorHAnsi" w:hAnsiTheme="minorHAnsi" w:cstheme="minorHAnsi"/>
          <w:b/>
          <w:bCs/>
          <w:sz w:val="22"/>
          <w:szCs w:val="22"/>
        </w:rPr>
        <w:t>PENALIDADES</w:t>
      </w:r>
    </w:p>
    <w:p w14:paraId="7F6677D4" w14:textId="77777777" w:rsidR="00271957" w:rsidRPr="007F6314" w:rsidRDefault="00271957"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19.6</w:t>
      </w:r>
      <w:r w:rsidRPr="007F6314">
        <w:rPr>
          <w:rFonts w:asciiTheme="minorHAnsi" w:hAnsiTheme="minorHAnsi" w:cstheme="minorHAnsi"/>
          <w:sz w:val="22"/>
          <w:szCs w:val="22"/>
        </w:rPr>
        <w:t xml:space="preserve"> Comete</w:t>
      </w:r>
      <w:proofErr w:type="gramEnd"/>
      <w:r w:rsidRPr="007F6314">
        <w:rPr>
          <w:rFonts w:asciiTheme="minorHAnsi" w:hAnsiTheme="minorHAnsi" w:cstheme="minorHAnsi"/>
          <w:sz w:val="22"/>
          <w:szCs w:val="22"/>
        </w:rPr>
        <w:t xml:space="preserve"> infração administrativa, nos termos da Lei nº 14.133/2021, a CONTRATADA que:</w:t>
      </w:r>
    </w:p>
    <w:p w14:paraId="19100AEF" w14:textId="77777777" w:rsidR="00271957" w:rsidRPr="007F6314" w:rsidRDefault="00271957" w:rsidP="00BE33E0">
      <w:pPr>
        <w:numPr>
          <w:ilvl w:val="2"/>
          <w:numId w:val="17"/>
        </w:numPr>
        <w:tabs>
          <w:tab w:val="left" w:pos="426"/>
        </w:tabs>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der</w:t>
      </w:r>
      <w:proofErr w:type="gramEnd"/>
      <w:r w:rsidRPr="007F6314">
        <w:rPr>
          <w:rFonts w:asciiTheme="minorHAnsi" w:eastAsia="Arial" w:hAnsiTheme="minorHAnsi" w:cstheme="minorHAnsi"/>
          <w:sz w:val="22"/>
          <w:szCs w:val="22"/>
        </w:rPr>
        <w:t xml:space="preserve"> causa à inexecução parcial do contrato;</w:t>
      </w:r>
    </w:p>
    <w:p w14:paraId="178043AD"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der</w:t>
      </w:r>
      <w:proofErr w:type="gramEnd"/>
      <w:r w:rsidRPr="007F6314">
        <w:rPr>
          <w:rFonts w:asciiTheme="minorHAnsi" w:eastAsia="Arial" w:hAnsiTheme="minorHAnsi" w:cstheme="minorHAnsi"/>
          <w:sz w:val="22"/>
          <w:szCs w:val="22"/>
        </w:rPr>
        <w:t xml:space="preserve"> causa à inexecução parcial do contrato que cause grave dano à Administração ou ao funcionamento dos serviços públicos ou ao interesse coletivo;</w:t>
      </w:r>
    </w:p>
    <w:p w14:paraId="2EB0F6F3"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der</w:t>
      </w:r>
      <w:proofErr w:type="gramEnd"/>
      <w:r w:rsidRPr="007F6314">
        <w:rPr>
          <w:rFonts w:asciiTheme="minorHAnsi" w:eastAsia="Arial" w:hAnsiTheme="minorHAnsi" w:cstheme="minorHAnsi"/>
          <w:sz w:val="22"/>
          <w:szCs w:val="22"/>
        </w:rPr>
        <w:t xml:space="preserve"> causa à inexecução total do contrato;</w:t>
      </w:r>
    </w:p>
    <w:p w14:paraId="55FE9D78"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deixar</w:t>
      </w:r>
      <w:proofErr w:type="gramEnd"/>
      <w:r w:rsidRPr="007F6314">
        <w:rPr>
          <w:rFonts w:asciiTheme="minorHAnsi" w:eastAsia="Arial" w:hAnsiTheme="minorHAnsi" w:cstheme="minorHAnsi"/>
          <w:sz w:val="22"/>
          <w:szCs w:val="22"/>
        </w:rPr>
        <w:t xml:space="preserve"> de entregar a documentação exigida para o certame;</w:t>
      </w:r>
    </w:p>
    <w:p w14:paraId="23EBF297"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não</w:t>
      </w:r>
      <w:proofErr w:type="gramEnd"/>
      <w:r w:rsidRPr="007F6314">
        <w:rPr>
          <w:rFonts w:asciiTheme="minorHAnsi" w:eastAsia="Arial" w:hAnsiTheme="minorHAnsi" w:cstheme="minorHAnsi"/>
          <w:sz w:val="22"/>
          <w:szCs w:val="22"/>
        </w:rPr>
        <w:t xml:space="preserve"> manter a proposta, salvo em decorrência de fato superveniente devidamente justificado;</w:t>
      </w:r>
    </w:p>
    <w:p w14:paraId="2DC65735"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não</w:t>
      </w:r>
      <w:proofErr w:type="gramEnd"/>
      <w:r w:rsidRPr="007F6314">
        <w:rPr>
          <w:rFonts w:asciiTheme="minorHAnsi" w:eastAsia="Arial" w:hAnsiTheme="minorHAnsi" w:cstheme="minorHAnsi"/>
          <w:sz w:val="22"/>
          <w:szCs w:val="22"/>
        </w:rPr>
        <w:t xml:space="preserve"> celebrar o contrato ou não entregar a documentação exigida para a contratação, quando convocado dentro do prazo de validade de sua proposta;</w:t>
      </w:r>
    </w:p>
    <w:p w14:paraId="2D0C699E"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ensejar</w:t>
      </w:r>
      <w:proofErr w:type="gramEnd"/>
      <w:r w:rsidRPr="007F6314">
        <w:rPr>
          <w:rFonts w:asciiTheme="minorHAnsi" w:eastAsia="Arial" w:hAnsiTheme="minorHAnsi" w:cstheme="minorHAnsi"/>
          <w:sz w:val="22"/>
          <w:szCs w:val="22"/>
        </w:rPr>
        <w:t xml:space="preserve"> o retardamento da execução ou da entrega do objeto da licitação sem motivo justificado;</w:t>
      </w:r>
    </w:p>
    <w:p w14:paraId="503C9250"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apresentar</w:t>
      </w:r>
      <w:proofErr w:type="gramEnd"/>
      <w:r w:rsidRPr="007F6314">
        <w:rPr>
          <w:rFonts w:asciiTheme="minorHAnsi" w:eastAsia="Arial" w:hAnsiTheme="minorHAnsi" w:cstheme="minorHAnsi"/>
          <w:sz w:val="22"/>
          <w:szCs w:val="22"/>
        </w:rPr>
        <w:t xml:space="preserve"> declaração ou documentação falsa exigida para o certame ou prestar declaração falsa durante a licitação ou a execução do contrato;</w:t>
      </w:r>
    </w:p>
    <w:p w14:paraId="3EC5DE94"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fraudar</w:t>
      </w:r>
      <w:proofErr w:type="gramEnd"/>
      <w:r w:rsidRPr="007F6314">
        <w:rPr>
          <w:rFonts w:asciiTheme="minorHAnsi" w:eastAsia="Arial" w:hAnsiTheme="minorHAnsi" w:cstheme="minorHAnsi"/>
          <w:sz w:val="22"/>
          <w:szCs w:val="22"/>
        </w:rPr>
        <w:t xml:space="preserve"> a licitação ou praticar ato fraudulento na execução do contrato;</w:t>
      </w:r>
    </w:p>
    <w:p w14:paraId="47F8B399"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comportar</w:t>
      </w:r>
      <w:proofErr w:type="gramEnd"/>
      <w:r w:rsidRPr="007F6314">
        <w:rPr>
          <w:rFonts w:asciiTheme="minorHAnsi" w:eastAsia="Arial" w:hAnsiTheme="minorHAnsi" w:cstheme="minorHAnsi"/>
          <w:sz w:val="22"/>
          <w:szCs w:val="22"/>
        </w:rPr>
        <w:t>-se de modo inidôneo ou cometer fraude de qualquer natureza;</w:t>
      </w:r>
    </w:p>
    <w:p w14:paraId="2B0EDAA3"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praticar</w:t>
      </w:r>
      <w:proofErr w:type="gramEnd"/>
      <w:r w:rsidRPr="007F6314">
        <w:rPr>
          <w:rFonts w:asciiTheme="minorHAnsi" w:eastAsia="Arial" w:hAnsiTheme="minorHAnsi" w:cstheme="minorHAnsi"/>
          <w:sz w:val="22"/>
          <w:szCs w:val="22"/>
        </w:rPr>
        <w:t xml:space="preserve"> atos ilícitos com vistas a frustrar os objetivos da licitação;</w:t>
      </w:r>
    </w:p>
    <w:p w14:paraId="73E661D3" w14:textId="77777777" w:rsidR="00271957" w:rsidRPr="007F6314" w:rsidRDefault="00271957" w:rsidP="00BE33E0">
      <w:pPr>
        <w:numPr>
          <w:ilvl w:val="2"/>
          <w:numId w:val="17"/>
        </w:numPr>
        <w:ind w:left="426" w:hanging="284"/>
        <w:jc w:val="both"/>
        <w:rPr>
          <w:rFonts w:asciiTheme="minorHAnsi" w:eastAsia="Arial" w:hAnsiTheme="minorHAnsi" w:cstheme="minorHAnsi"/>
          <w:sz w:val="22"/>
          <w:szCs w:val="22"/>
        </w:rPr>
      </w:pPr>
      <w:proofErr w:type="gramStart"/>
      <w:r w:rsidRPr="007F6314">
        <w:rPr>
          <w:rFonts w:asciiTheme="minorHAnsi" w:eastAsia="Arial" w:hAnsiTheme="minorHAnsi" w:cstheme="minorHAnsi"/>
          <w:sz w:val="22"/>
          <w:szCs w:val="22"/>
        </w:rPr>
        <w:t>praticar</w:t>
      </w:r>
      <w:proofErr w:type="gramEnd"/>
      <w:r w:rsidRPr="007F6314">
        <w:rPr>
          <w:rFonts w:asciiTheme="minorHAnsi" w:eastAsia="Arial" w:hAnsiTheme="minorHAnsi" w:cstheme="minorHAnsi"/>
          <w:sz w:val="22"/>
          <w:szCs w:val="22"/>
        </w:rPr>
        <w:t xml:space="preserve"> ato lesivo previsto no art. 5º da Lei nº 12.846, de 1º de agosto de 2013.</w:t>
      </w:r>
    </w:p>
    <w:p w14:paraId="6843C7D9" w14:textId="77777777" w:rsidR="00271957" w:rsidRPr="007F6314" w:rsidRDefault="00271957"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19.7</w:t>
      </w:r>
      <w:r w:rsidRPr="007F6314">
        <w:rPr>
          <w:rFonts w:asciiTheme="minorHAnsi" w:hAnsiTheme="minorHAnsi" w:cstheme="minorHAnsi"/>
          <w:sz w:val="22"/>
          <w:szCs w:val="22"/>
        </w:rPr>
        <w:t xml:space="preserve"> À</w:t>
      </w:r>
      <w:proofErr w:type="gramEnd"/>
      <w:r w:rsidRPr="007F6314">
        <w:rPr>
          <w:rFonts w:asciiTheme="minorHAnsi" w:hAnsiTheme="minorHAnsi" w:cstheme="minorHAnsi"/>
          <w:sz w:val="22"/>
          <w:szCs w:val="22"/>
        </w:rPr>
        <w:t xml:space="preserve"> CONTRATADA, poderão ser aplicadas pelo CONTRATANTE as seguintes sanções:</w:t>
      </w:r>
    </w:p>
    <w:p w14:paraId="0B56B4C4" w14:textId="77777777" w:rsidR="00271957" w:rsidRPr="007F6314" w:rsidRDefault="00271957"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19.7.1</w:t>
      </w:r>
      <w:r w:rsidRPr="007F6314">
        <w:rPr>
          <w:rFonts w:asciiTheme="minorHAnsi" w:hAnsiTheme="minorHAnsi" w:cstheme="minorHAnsi"/>
          <w:sz w:val="22"/>
          <w:szCs w:val="22"/>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7F6314" w:rsidRDefault="00271957"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19.7.2</w:t>
      </w:r>
      <w:r w:rsidRPr="007F6314">
        <w:rPr>
          <w:rFonts w:asciiTheme="minorHAnsi" w:hAnsiTheme="minorHAnsi" w:cstheme="minorHAnsi"/>
          <w:sz w:val="22"/>
          <w:szCs w:val="22"/>
        </w:rPr>
        <w:t xml:space="preserve"> Multa de mora de 0,1% (zero vírgula um por cento), por dia de atraso, sobre o valor da parcela recebida em desacordo com o cronograma físico-financeiro acordado, limitada a 90 (noventa) dias.</w:t>
      </w:r>
    </w:p>
    <w:p w14:paraId="6C2CF8BD" w14:textId="77777777" w:rsidR="00271957" w:rsidRPr="007F6314" w:rsidRDefault="00271957"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19.7.3</w:t>
      </w:r>
      <w:r w:rsidRPr="007F6314">
        <w:rPr>
          <w:rFonts w:asciiTheme="minorHAnsi" w:hAnsiTheme="minorHAnsi" w:cstheme="minorHAnsi"/>
          <w:sz w:val="22"/>
          <w:szCs w:val="22"/>
        </w:rPr>
        <w:t xml:space="preserve"> multa compensatória, em caso de inadimplência parcial, de 5% (cinco por cento) sobre o valor da parcela inadimplida;</w:t>
      </w:r>
    </w:p>
    <w:p w14:paraId="144F49F9" w14:textId="77777777" w:rsidR="00271957" w:rsidRPr="007F6314" w:rsidRDefault="00271957" w:rsidP="00BE33E0">
      <w:pPr>
        <w:jc w:val="both"/>
        <w:rPr>
          <w:rFonts w:asciiTheme="minorHAnsi" w:hAnsiTheme="minorHAnsi" w:cstheme="minorHAnsi"/>
          <w:sz w:val="22"/>
          <w:szCs w:val="22"/>
        </w:rPr>
      </w:pPr>
      <w:r w:rsidRPr="007F6314">
        <w:rPr>
          <w:rFonts w:asciiTheme="minorHAnsi" w:hAnsiTheme="minorHAnsi" w:cstheme="minorHAnsi"/>
          <w:b/>
          <w:bCs/>
          <w:sz w:val="22"/>
          <w:szCs w:val="22"/>
        </w:rPr>
        <w:t>19.7.4</w:t>
      </w:r>
      <w:r w:rsidRPr="007F6314">
        <w:rPr>
          <w:rFonts w:asciiTheme="minorHAnsi" w:hAnsiTheme="minorHAnsi" w:cstheme="minorHAnsi"/>
          <w:sz w:val="22"/>
          <w:szCs w:val="22"/>
        </w:rPr>
        <w:t xml:space="preserve"> multa compensatória, em caso de inadimplência total, de 10% (dez por cento) sobre o valor do contrato;</w:t>
      </w:r>
    </w:p>
    <w:p w14:paraId="40D58ABB" w14:textId="77777777" w:rsidR="00271957" w:rsidRPr="007F6314" w:rsidRDefault="00271957" w:rsidP="00BE33E0">
      <w:pPr>
        <w:pStyle w:val="BodyText21"/>
        <w:widowControl w:val="0"/>
        <w:tabs>
          <w:tab w:val="left" w:pos="-7200"/>
          <w:tab w:val="left" w:pos="-6207"/>
        </w:tabs>
        <w:spacing w:after="0" w:line="240" w:lineRule="auto"/>
        <w:rPr>
          <w:rFonts w:asciiTheme="minorHAnsi" w:hAnsiTheme="minorHAnsi" w:cstheme="minorHAnsi"/>
        </w:rPr>
      </w:pPr>
      <w:r w:rsidRPr="007F6314">
        <w:rPr>
          <w:rFonts w:asciiTheme="minorHAnsi" w:hAnsiTheme="minorHAnsi" w:cstheme="minorHAnsi"/>
          <w:b/>
          <w:bCs/>
          <w:color w:val="000000"/>
          <w:shd w:val="clear" w:color="auto" w:fill="FFFFFF"/>
          <w:lang w:eastAsia="pt-BR"/>
        </w:rPr>
        <w:t>19.7.5</w:t>
      </w:r>
      <w:r w:rsidRPr="007F6314">
        <w:rPr>
          <w:rFonts w:asciiTheme="minorHAnsi" w:hAnsiTheme="minorHAnsi" w:cstheme="minorHAnsi"/>
          <w:shd w:val="clear" w:color="auto" w:fill="FFFFFF"/>
        </w:rPr>
        <w:t xml:space="preserve"> Impedimento de licitar e contratar</w:t>
      </w:r>
      <w:r w:rsidRPr="007F6314">
        <w:rPr>
          <w:rFonts w:asciiTheme="minorHAnsi" w:hAnsiTheme="minorHAnsi" w:cstheme="minorHAnsi"/>
          <w:color w:val="000000"/>
        </w:rPr>
        <w:t xml:space="preserve"> no âmbito da Administração Pública direta e indireta do CONTRATANTE</w:t>
      </w:r>
      <w:r w:rsidRPr="007F6314">
        <w:rPr>
          <w:rFonts w:asciiTheme="minorHAnsi" w:hAnsiTheme="minorHAnsi" w:cstheme="minorHAnsi"/>
          <w:color w:val="000000"/>
          <w:shd w:val="clear" w:color="auto" w:fill="FFFFFF"/>
        </w:rPr>
        <w:t>, por prazo não superior a 3 (três) anos, nos casos previstos nas alíneas “b”, “c”, “d”, “e”, “f” e “g” do item 18.5, na forma prevista na Lei Federal nº 14.133/2021, quando não se justificar a imposição de penalidade mais grave.</w:t>
      </w:r>
    </w:p>
    <w:p w14:paraId="5B380764" w14:textId="77777777" w:rsidR="00271957" w:rsidRPr="007F6314" w:rsidRDefault="00271957" w:rsidP="00BE33E0">
      <w:pPr>
        <w:pStyle w:val="BodyText21"/>
        <w:widowControl w:val="0"/>
        <w:tabs>
          <w:tab w:val="left" w:pos="-7200"/>
          <w:tab w:val="left" w:pos="-6207"/>
        </w:tabs>
        <w:spacing w:after="0" w:line="240" w:lineRule="auto"/>
        <w:rPr>
          <w:rFonts w:asciiTheme="minorHAnsi" w:hAnsiTheme="minorHAnsi" w:cstheme="minorHAnsi"/>
        </w:rPr>
      </w:pPr>
      <w:r w:rsidRPr="007F6314">
        <w:rPr>
          <w:rFonts w:asciiTheme="minorHAnsi" w:hAnsiTheme="minorHAnsi" w:cstheme="minorHAnsi"/>
          <w:b/>
          <w:bCs/>
          <w:color w:val="000000"/>
          <w:shd w:val="clear" w:color="auto" w:fill="FFFFFF"/>
          <w:lang w:eastAsia="pt-BR"/>
        </w:rPr>
        <w:t xml:space="preserve">19.7.6 </w:t>
      </w:r>
      <w:r w:rsidRPr="007F6314">
        <w:rPr>
          <w:rFonts w:asciiTheme="minorHAnsi" w:hAnsiTheme="minorHAnsi" w:cstheme="minorHAnsi"/>
          <w:shd w:val="clear" w:color="auto" w:fill="FFFFFF"/>
        </w:rPr>
        <w:t xml:space="preserve">Declaração de inidoneidade para licitar e contratar com a Administração Pública, </w:t>
      </w:r>
      <w:r w:rsidRPr="007F6314">
        <w:rPr>
          <w:rFonts w:asciiTheme="minorHAnsi" w:hAnsiTheme="minorHAnsi" w:cstheme="minorHAnsi"/>
          <w:color w:val="000000"/>
          <w:shd w:val="clear" w:color="auto" w:fill="FFFFFF"/>
        </w:rPr>
        <w:t xml:space="preserve">nos casos previstos nas alíneas “h”, “i”, “j”, “k” e “l” do item 18.5, bem como nos casos previstos no item 18.6.5 que justifiquem a imposição de penalidade mais grave, </w:t>
      </w:r>
      <w:r w:rsidRPr="007F6314">
        <w:rPr>
          <w:rFonts w:asciiTheme="minorHAnsi" w:hAnsiTheme="minorHAnsi" w:cstheme="minorHAnsi"/>
          <w:shd w:val="clear" w:color="auto" w:fill="FFFFFF"/>
        </w:rPr>
        <w:t>na forma prevista na Lei Federal nº 14.133/2021.</w:t>
      </w:r>
    </w:p>
    <w:p w14:paraId="0F8070E8" w14:textId="77777777" w:rsidR="00271957" w:rsidRPr="007F6314" w:rsidRDefault="00271957" w:rsidP="00BE33E0">
      <w:pPr>
        <w:pStyle w:val="BodyText21"/>
        <w:widowControl w:val="0"/>
        <w:tabs>
          <w:tab w:val="left" w:pos="-7200"/>
          <w:tab w:val="left" w:pos="-6207"/>
        </w:tabs>
        <w:spacing w:after="0" w:line="240" w:lineRule="auto"/>
        <w:rPr>
          <w:rFonts w:asciiTheme="minorHAnsi" w:hAnsiTheme="minorHAnsi" w:cstheme="minorHAnsi"/>
        </w:rPr>
      </w:pPr>
      <w:proofErr w:type="gramStart"/>
      <w:r w:rsidRPr="007F6314">
        <w:rPr>
          <w:rFonts w:asciiTheme="minorHAnsi" w:hAnsiTheme="minorHAnsi" w:cstheme="minorHAnsi"/>
          <w:b/>
          <w:bCs/>
          <w:color w:val="000000"/>
          <w:shd w:val="clear" w:color="auto" w:fill="FFFFFF"/>
          <w:lang w:eastAsia="pt-BR"/>
        </w:rPr>
        <w:t xml:space="preserve">19.8 </w:t>
      </w:r>
      <w:r w:rsidRPr="007F6314">
        <w:rPr>
          <w:rFonts w:asciiTheme="minorHAnsi" w:hAnsiTheme="minorHAnsi" w:cstheme="minorHAnsi"/>
          <w:shd w:val="clear" w:color="auto" w:fill="FFFFFF"/>
        </w:rPr>
        <w:t>As</w:t>
      </w:r>
      <w:proofErr w:type="gramEnd"/>
      <w:r w:rsidRPr="007F6314">
        <w:rPr>
          <w:rFonts w:asciiTheme="minorHAnsi" w:hAnsiTheme="minorHAnsi" w:cstheme="minorHAnsi"/>
          <w:shd w:val="clear" w:color="auto" w:fill="FFFFFF"/>
        </w:rPr>
        <w:t xml:space="preserve"> sanções de advertência; impedimento de licitar e contratar; e </w:t>
      </w:r>
      <w:r w:rsidRPr="007F6314">
        <w:rPr>
          <w:rFonts w:asciiTheme="minorHAnsi" w:hAnsiTheme="minorHAnsi" w:cstheme="minorHAnsi"/>
        </w:rPr>
        <w:t>declaração de inidoneidade para licitar ou contratar,</w:t>
      </w:r>
      <w:r w:rsidRPr="007F6314">
        <w:rPr>
          <w:rFonts w:asciiTheme="minorHAnsi" w:hAnsiTheme="minorHAnsi" w:cstheme="minorHAnsi"/>
          <w:shd w:val="clear" w:color="auto" w:fill="FFFFFF"/>
        </w:rPr>
        <w:t xml:space="preserve"> poderão ser aplicadas cumulativamente com a penalidade de multa, facultada a defesa prévia do CONTRATADO.</w:t>
      </w:r>
    </w:p>
    <w:p w14:paraId="4D782522" w14:textId="77777777" w:rsidR="00271957" w:rsidRPr="007F6314" w:rsidRDefault="00271957" w:rsidP="00BE33E0">
      <w:pPr>
        <w:pStyle w:val="BodyText21"/>
        <w:widowControl w:val="0"/>
        <w:tabs>
          <w:tab w:val="left" w:pos="-7200"/>
          <w:tab w:val="left" w:pos="-6207"/>
        </w:tabs>
        <w:spacing w:after="0" w:line="240" w:lineRule="auto"/>
        <w:rPr>
          <w:rFonts w:asciiTheme="minorHAnsi" w:hAnsiTheme="minorHAnsi" w:cstheme="minorHAnsi"/>
        </w:rPr>
      </w:pPr>
      <w:proofErr w:type="gramStart"/>
      <w:r w:rsidRPr="007F6314">
        <w:rPr>
          <w:rFonts w:asciiTheme="minorHAnsi" w:hAnsiTheme="minorHAnsi" w:cstheme="minorHAnsi"/>
          <w:b/>
          <w:bCs/>
          <w:color w:val="000000"/>
          <w:shd w:val="clear" w:color="auto" w:fill="FFFFFF"/>
          <w:lang w:eastAsia="pt-BR"/>
        </w:rPr>
        <w:t xml:space="preserve">19.9 </w:t>
      </w:r>
      <w:r w:rsidRPr="007F6314">
        <w:rPr>
          <w:rFonts w:asciiTheme="minorHAnsi" w:hAnsiTheme="minorHAnsi" w:cstheme="minorHAnsi"/>
          <w:shd w:val="clear" w:color="auto" w:fill="FFFFFF"/>
        </w:rPr>
        <w:t>S</w:t>
      </w:r>
      <w:r w:rsidRPr="007F6314">
        <w:rPr>
          <w:rFonts w:asciiTheme="minorHAnsi" w:hAnsiTheme="minorHAnsi" w:cstheme="minorHAnsi"/>
        </w:rPr>
        <w:t>e</w:t>
      </w:r>
      <w:proofErr w:type="gramEnd"/>
      <w:r w:rsidRPr="007F6314">
        <w:rPr>
          <w:rFonts w:asciiTheme="minorHAnsi" w:hAnsiTheme="minorHAnsi" w:cstheme="minorHAnsi"/>
        </w:rPr>
        <w:t xml:space="preserv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7F6314" w:rsidRDefault="00271957" w:rsidP="00BE33E0">
      <w:pPr>
        <w:pStyle w:val="BodyText21"/>
        <w:widowControl w:val="0"/>
        <w:tabs>
          <w:tab w:val="left" w:pos="-7200"/>
          <w:tab w:val="left" w:pos="-6207"/>
        </w:tabs>
        <w:spacing w:after="0" w:line="240" w:lineRule="auto"/>
        <w:rPr>
          <w:rFonts w:asciiTheme="minorHAnsi" w:hAnsiTheme="minorHAnsi" w:cstheme="minorHAnsi"/>
        </w:rPr>
      </w:pPr>
      <w:r w:rsidRPr="007F6314">
        <w:rPr>
          <w:rFonts w:asciiTheme="minorHAnsi" w:hAnsiTheme="minorHAnsi" w:cstheme="minorHAnsi"/>
          <w:b/>
          <w:bCs/>
        </w:rPr>
        <w:t>19.10</w:t>
      </w:r>
      <w:r w:rsidRPr="007F6314">
        <w:rPr>
          <w:rFonts w:asciiTheme="minorHAnsi" w:hAnsiTheme="minorHAnsi" w:cstheme="minorHAnsi"/>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7F6314" w:rsidRDefault="00271957" w:rsidP="00BE33E0">
      <w:pPr>
        <w:jc w:val="both"/>
        <w:rPr>
          <w:rFonts w:asciiTheme="minorHAnsi" w:hAnsiTheme="minorHAnsi" w:cstheme="minorHAnsi"/>
          <w:sz w:val="22"/>
          <w:szCs w:val="22"/>
        </w:rPr>
      </w:pPr>
      <w:r w:rsidRPr="007F6314">
        <w:rPr>
          <w:rFonts w:asciiTheme="minorHAnsi" w:hAnsiTheme="minorHAnsi" w:cstheme="minorHAnsi"/>
          <w:b/>
          <w:bCs/>
          <w:color w:val="000000"/>
          <w:sz w:val="22"/>
          <w:szCs w:val="22"/>
          <w:shd w:val="clear" w:color="auto" w:fill="FFFFFF"/>
          <w:lang w:eastAsia="pt-BR"/>
        </w:rPr>
        <w:t xml:space="preserve">19.11. </w:t>
      </w:r>
      <w:r w:rsidRPr="007F6314">
        <w:rPr>
          <w:rFonts w:asciiTheme="minorHAnsi" w:hAnsiTheme="minorHAnsi" w:cstheme="minorHAnsi"/>
          <w:color w:val="000000"/>
          <w:sz w:val="22"/>
          <w:szCs w:val="22"/>
        </w:rPr>
        <w:t>O procedimento para aplicação das sanções seguirá o disposto nos artigos 156 e seguintes da Lei 14.133/2021, garantido o exercício de contraditório e ampla defesa.</w:t>
      </w:r>
    </w:p>
    <w:p w14:paraId="7DF7274C" w14:textId="77777777" w:rsidR="00622AD1" w:rsidRPr="007F6314" w:rsidRDefault="00622AD1" w:rsidP="00BE33E0">
      <w:pPr>
        <w:jc w:val="both"/>
        <w:rPr>
          <w:rFonts w:asciiTheme="minorHAnsi" w:hAnsiTheme="minorHAnsi" w:cstheme="minorHAnsi"/>
          <w:sz w:val="22"/>
          <w:szCs w:val="22"/>
        </w:rPr>
      </w:pPr>
    </w:p>
    <w:p w14:paraId="0DAB981B" w14:textId="77777777" w:rsidR="00622AD1" w:rsidRPr="007F6314" w:rsidRDefault="00622AD1" w:rsidP="00FD7CA2">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 xml:space="preserve">CLÁUSULA VIGÉSIMA – ANTICORRUPÇÃO </w:t>
      </w:r>
    </w:p>
    <w:p w14:paraId="0AF70347"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20.1</w:t>
      </w:r>
      <w:r w:rsidRPr="007F6314">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7F6314" w:rsidRDefault="00622AD1" w:rsidP="00BE33E0">
      <w:pPr>
        <w:jc w:val="both"/>
        <w:rPr>
          <w:rFonts w:asciiTheme="minorHAnsi" w:hAnsiTheme="minorHAnsi" w:cstheme="minorHAnsi"/>
          <w:b/>
          <w:bCs/>
          <w:sz w:val="22"/>
          <w:szCs w:val="22"/>
        </w:rPr>
      </w:pPr>
    </w:p>
    <w:p w14:paraId="1EC6C8B3" w14:textId="77777777" w:rsidR="00622AD1" w:rsidRPr="007F6314" w:rsidRDefault="00622AD1" w:rsidP="00FD7CA2">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CLÁUSULA VIGÉSIMA PRIMEIRA - DAS ALTERAÇÕES CONTRATUAIS</w:t>
      </w:r>
    </w:p>
    <w:p w14:paraId="4B0E3878" w14:textId="77777777" w:rsidR="00622AD1" w:rsidRPr="007F6314" w:rsidRDefault="00622AD1" w:rsidP="00BE33E0">
      <w:pPr>
        <w:jc w:val="both"/>
        <w:rPr>
          <w:rFonts w:asciiTheme="minorHAnsi" w:hAnsiTheme="minorHAnsi" w:cstheme="minorHAnsi"/>
          <w:sz w:val="22"/>
          <w:szCs w:val="22"/>
        </w:rPr>
      </w:pPr>
      <w:bookmarkStart w:id="77" w:name="_Hlk131069670"/>
      <w:r w:rsidRPr="007F6314">
        <w:rPr>
          <w:rFonts w:asciiTheme="minorHAnsi" w:hAnsiTheme="minorHAnsi" w:cstheme="minorHAnsi"/>
          <w:b/>
          <w:bCs/>
          <w:sz w:val="22"/>
          <w:szCs w:val="22"/>
        </w:rPr>
        <w:t>21.1</w:t>
      </w:r>
      <w:r w:rsidRPr="007F6314">
        <w:rPr>
          <w:rFonts w:asciiTheme="minorHAnsi" w:hAnsiTheme="minorHAnsi" w:cstheme="minorHAnsi"/>
          <w:sz w:val="22"/>
          <w:szCs w:val="22"/>
        </w:rPr>
        <w:t xml:space="preserve"> </w:t>
      </w:r>
      <w:bookmarkEnd w:id="77"/>
      <w:r w:rsidRPr="007F6314">
        <w:rPr>
          <w:rFonts w:asciiTheme="minorHAnsi" w:hAnsiTheme="minorHAnsi" w:cstheme="minorHAnsi"/>
          <w:sz w:val="22"/>
          <w:szCs w:val="22"/>
        </w:rPr>
        <w:t xml:space="preserve">Este Contrato poderá ser alterado em qualquer das hipóteses previstas nos artigos 124 e seguintes da Lei Federal n.º 14.133. </w:t>
      </w:r>
      <w:proofErr w:type="gramStart"/>
      <w:r w:rsidRPr="007F6314">
        <w:rPr>
          <w:rFonts w:asciiTheme="minorHAnsi" w:hAnsiTheme="minorHAnsi" w:cstheme="minorHAnsi"/>
          <w:sz w:val="22"/>
          <w:szCs w:val="22"/>
        </w:rPr>
        <w:t>de</w:t>
      </w:r>
      <w:proofErr w:type="gramEnd"/>
      <w:r w:rsidRPr="007F6314">
        <w:rPr>
          <w:rFonts w:asciiTheme="minorHAnsi" w:hAnsiTheme="minorHAnsi" w:cstheme="minorHAnsi"/>
          <w:sz w:val="22"/>
          <w:szCs w:val="22"/>
        </w:rPr>
        <w:t xml:space="preserve"> 2021, mediante anuência expressa do PARANACIDADE, salvo as que tratarem da prorrogação, tão somente, do prazo de vigência contratual.</w:t>
      </w:r>
    </w:p>
    <w:p w14:paraId="7B992B55" w14:textId="77777777" w:rsidR="00622AD1" w:rsidRPr="007F6314" w:rsidRDefault="00622AD1" w:rsidP="00BE33E0">
      <w:pPr>
        <w:pStyle w:val="BodyText21"/>
        <w:widowControl w:val="0"/>
        <w:tabs>
          <w:tab w:val="left" w:pos="-7200"/>
          <w:tab w:val="left" w:pos="-6207"/>
        </w:tabs>
        <w:spacing w:after="0" w:line="240" w:lineRule="auto"/>
        <w:rPr>
          <w:rFonts w:asciiTheme="minorHAnsi" w:hAnsiTheme="minorHAnsi" w:cstheme="minorHAnsi"/>
          <w:highlight w:val="yellow"/>
          <w:shd w:val="clear" w:color="auto" w:fill="FFFFFF"/>
        </w:rPr>
      </w:pPr>
    </w:p>
    <w:p w14:paraId="3E20509E" w14:textId="77777777" w:rsidR="00622AD1" w:rsidRPr="007F6314" w:rsidRDefault="00622AD1" w:rsidP="00FD7CA2">
      <w:pPr>
        <w:pBdr>
          <w:bottom w:val="single" w:sz="4" w:space="1" w:color="auto"/>
        </w:pBdr>
        <w:shd w:val="clear" w:color="auto" w:fill="E7E6E6" w:themeFill="background2"/>
        <w:jc w:val="both"/>
        <w:rPr>
          <w:rFonts w:asciiTheme="minorHAnsi" w:hAnsiTheme="minorHAnsi" w:cstheme="minorHAnsi"/>
          <w:b/>
          <w:sz w:val="22"/>
          <w:szCs w:val="22"/>
        </w:rPr>
      </w:pPr>
      <w:r w:rsidRPr="007F6314">
        <w:rPr>
          <w:rFonts w:asciiTheme="minorHAnsi" w:hAnsiTheme="minorHAnsi" w:cstheme="minorHAnsi"/>
          <w:b/>
          <w:sz w:val="22"/>
          <w:szCs w:val="22"/>
        </w:rPr>
        <w:t xml:space="preserve">CLÁUSULA VIGÉSIMA </w:t>
      </w:r>
      <w:r w:rsidRPr="007F6314">
        <w:rPr>
          <w:rFonts w:asciiTheme="minorHAnsi" w:hAnsiTheme="minorHAnsi" w:cstheme="minorHAnsi"/>
          <w:b/>
          <w:bCs/>
          <w:sz w:val="22"/>
          <w:szCs w:val="22"/>
        </w:rPr>
        <w:t xml:space="preserve">SEGUNDA </w:t>
      </w:r>
      <w:r w:rsidRPr="007F6314">
        <w:rPr>
          <w:rFonts w:asciiTheme="minorHAnsi" w:hAnsiTheme="minorHAnsi" w:cstheme="minorHAnsi"/>
          <w:b/>
          <w:sz w:val="22"/>
          <w:szCs w:val="22"/>
        </w:rPr>
        <w:t>- DAS DISPOSIÇÕES GERAIS</w:t>
      </w:r>
    </w:p>
    <w:p w14:paraId="78C1973C"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22.1</w:t>
      </w:r>
      <w:r w:rsidRPr="007F6314">
        <w:rPr>
          <w:rFonts w:asciiTheme="minorHAnsi" w:hAnsiTheme="minorHAnsi" w:cstheme="minorHAnsi"/>
          <w:sz w:val="22"/>
          <w:szCs w:val="22"/>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22.2</w:t>
      </w:r>
      <w:r w:rsidRPr="007F6314">
        <w:rPr>
          <w:rFonts w:asciiTheme="minorHAnsi" w:hAnsiTheme="minorHAnsi" w:cstheme="minorHAnsi"/>
          <w:sz w:val="22"/>
          <w:szCs w:val="22"/>
        </w:rPr>
        <w:t xml:space="preserve"> Havendo</w:t>
      </w:r>
      <w:proofErr w:type="gramEnd"/>
      <w:r w:rsidRPr="007F6314">
        <w:rPr>
          <w:rFonts w:asciiTheme="minorHAnsi" w:hAnsiTheme="minorHAnsi" w:cstheme="minorHAnsi"/>
          <w:sz w:val="22"/>
          <w:szCs w:val="22"/>
        </w:rPr>
        <w:t xml:space="preserve"> discrepância entre os valores indicados numericamente e por extenso, fica desde já acordado entre as partes contratantes que sempre prevalecerão aqueles mencionados por extenso.</w:t>
      </w:r>
    </w:p>
    <w:p w14:paraId="19FF54EC"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22.3</w:t>
      </w:r>
      <w:r w:rsidRPr="007F6314">
        <w:rPr>
          <w:rFonts w:asciiTheme="minorHAnsi" w:hAnsiTheme="minorHAnsi" w:cstheme="minorHAnsi"/>
          <w:sz w:val="22"/>
          <w:szCs w:val="22"/>
        </w:rPr>
        <w:t xml:space="preserve"> Os</w:t>
      </w:r>
      <w:proofErr w:type="gramEnd"/>
      <w:r w:rsidRPr="007F6314">
        <w:rPr>
          <w:rFonts w:asciiTheme="minorHAnsi" w:hAnsiTheme="minorHAnsi" w:cstheme="minorHAnsi"/>
          <w:sz w:val="22"/>
          <w:szCs w:val="22"/>
        </w:rPr>
        <w:t xml:space="preserve"> casos omissos serão dirimidos de comum acordo entre as partes, com base na legislação em vigor e aplicáveis a espécie.</w:t>
      </w:r>
    </w:p>
    <w:p w14:paraId="73699788"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22.4</w:t>
      </w:r>
      <w:r w:rsidRPr="007F6314">
        <w:rPr>
          <w:rFonts w:asciiTheme="minorHAnsi" w:hAnsiTheme="minorHAnsi" w:cstheme="minorHAnsi"/>
          <w:sz w:val="22"/>
          <w:szCs w:val="22"/>
        </w:rPr>
        <w:t xml:space="preserve"> O presente contrato e seus aditamentos serão publicados no Portal Nacional de Contratações Públicas e no sítio eletrônico oficial do município m até 20 dias úteis da data da sua assinatura.</w:t>
      </w:r>
    </w:p>
    <w:p w14:paraId="34E72648" w14:textId="77777777" w:rsidR="00622AD1" w:rsidRPr="007F6314" w:rsidRDefault="00622AD1" w:rsidP="00BE33E0">
      <w:pPr>
        <w:jc w:val="both"/>
        <w:rPr>
          <w:rFonts w:asciiTheme="minorHAnsi" w:hAnsiTheme="minorHAnsi" w:cstheme="minorHAnsi"/>
          <w:sz w:val="22"/>
          <w:szCs w:val="22"/>
        </w:rPr>
      </w:pPr>
    </w:p>
    <w:p w14:paraId="22B464F6" w14:textId="77777777" w:rsidR="00622AD1" w:rsidRPr="007F6314" w:rsidRDefault="00622AD1" w:rsidP="00FD7CA2">
      <w:pPr>
        <w:pBdr>
          <w:bottom w:val="single" w:sz="4" w:space="1" w:color="auto"/>
        </w:pBdr>
        <w:shd w:val="clear" w:color="auto" w:fill="E7E6E6" w:themeFill="background2"/>
        <w:jc w:val="both"/>
        <w:rPr>
          <w:rFonts w:asciiTheme="minorHAnsi" w:hAnsiTheme="minorHAnsi" w:cstheme="minorHAnsi"/>
          <w:b/>
          <w:bCs/>
          <w:sz w:val="22"/>
          <w:szCs w:val="22"/>
        </w:rPr>
      </w:pPr>
      <w:bookmarkStart w:id="78" w:name="_Hlk86321849"/>
      <w:r w:rsidRPr="007F6314">
        <w:rPr>
          <w:rFonts w:asciiTheme="minorHAnsi" w:hAnsiTheme="minorHAnsi" w:cstheme="minorHAnsi"/>
          <w:b/>
          <w:bCs/>
          <w:sz w:val="22"/>
          <w:szCs w:val="22"/>
        </w:rPr>
        <w:t xml:space="preserve">CLÁUSULA VIGÉSIMA </w:t>
      </w:r>
      <w:r w:rsidRPr="007F6314">
        <w:rPr>
          <w:rFonts w:asciiTheme="minorHAnsi" w:hAnsiTheme="minorHAnsi" w:cstheme="minorHAnsi"/>
          <w:b/>
          <w:sz w:val="22"/>
          <w:szCs w:val="22"/>
        </w:rPr>
        <w:t xml:space="preserve">TERCEIRA </w:t>
      </w:r>
      <w:r w:rsidRPr="007F6314">
        <w:rPr>
          <w:rFonts w:asciiTheme="minorHAnsi" w:hAnsiTheme="minorHAnsi" w:cstheme="minorHAnsi"/>
          <w:b/>
          <w:bCs/>
          <w:sz w:val="22"/>
          <w:szCs w:val="22"/>
        </w:rPr>
        <w:t xml:space="preserve">- DO GERENCIAMENTO DE RESÍDUOS DA CONSTRUÇÃO CIVIL E DA UTILIZAÇÃO DE PRODUTOS E SUBPRODUTOS DE MADEIRA </w:t>
      </w:r>
    </w:p>
    <w:p w14:paraId="7D91EBCF" w14:textId="77777777"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 xml:space="preserve">23.1 </w:t>
      </w:r>
      <w:r w:rsidRPr="007F6314">
        <w:rPr>
          <w:rFonts w:asciiTheme="minorHAnsi" w:hAnsiTheme="minorHAnsi" w:cstheme="minorHAnsi"/>
          <w:sz w:val="22"/>
          <w:szCs w:val="22"/>
        </w:rPr>
        <w:t>No</w:t>
      </w:r>
      <w:proofErr w:type="gramEnd"/>
      <w:r w:rsidRPr="007F6314">
        <w:rPr>
          <w:rFonts w:asciiTheme="minorHAnsi" w:hAnsiTheme="minorHAnsi" w:cstheme="minorHAnsi"/>
          <w:sz w:val="22"/>
          <w:szCs w:val="22"/>
        </w:rPr>
        <w:t xml:space="preserve">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b/>
          <w:bCs/>
          <w:sz w:val="22"/>
          <w:szCs w:val="22"/>
        </w:rPr>
        <w:t xml:space="preserve">23.2 </w:t>
      </w:r>
      <w:r w:rsidRPr="007F6314">
        <w:rPr>
          <w:rFonts w:asciiTheme="minorHAnsi" w:hAnsiTheme="minorHAnsi" w:cstheme="minorHAnsi"/>
          <w:sz w:val="22"/>
          <w:szCs w:val="22"/>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7F6314" w:rsidRDefault="00622AD1" w:rsidP="00BE33E0">
      <w:pPr>
        <w:pStyle w:val="BodyText21"/>
        <w:widowControl w:val="0"/>
        <w:tabs>
          <w:tab w:val="left" w:pos="-10517"/>
          <w:tab w:val="left" w:pos="-9524"/>
        </w:tabs>
        <w:spacing w:after="0" w:line="240" w:lineRule="auto"/>
        <w:rPr>
          <w:rFonts w:asciiTheme="minorHAnsi" w:hAnsiTheme="minorHAnsi" w:cstheme="minorHAnsi"/>
        </w:rPr>
      </w:pPr>
      <w:r w:rsidRPr="007F6314">
        <w:rPr>
          <w:rFonts w:asciiTheme="minorHAnsi" w:hAnsiTheme="minorHAnsi" w:cstheme="minorHAnsi"/>
          <w:b/>
          <w:bCs/>
          <w:shd w:val="clear" w:color="auto" w:fill="FFFFFF"/>
        </w:rPr>
        <w:t>23.2.1.</w:t>
      </w:r>
      <w:r w:rsidRPr="007F6314">
        <w:rPr>
          <w:rFonts w:asciiTheme="minorHAnsi" w:hAnsiTheme="minorHAnsi" w:cstheme="minorHAnsi"/>
          <w:shd w:val="clear" w:color="auto" w:fill="FFFFFF"/>
        </w:rPr>
        <w:t xml:space="preserve"> O descumprimento, pelo CONTRATADO, dos requisitos impostos no item 22.2 deste Contrato, poderá implicar extinção do contrato, com amparo no art. 137, I da Lei Federal 14.133, de 2021, c/</w:t>
      </w:r>
      <w:proofErr w:type="gramStart"/>
      <w:r w:rsidRPr="007F6314">
        <w:rPr>
          <w:rFonts w:asciiTheme="minorHAnsi" w:hAnsiTheme="minorHAnsi" w:cstheme="minorHAnsi"/>
          <w:shd w:val="clear" w:color="auto" w:fill="FFFFFF"/>
        </w:rPr>
        <w:t>c</w:t>
      </w:r>
      <w:proofErr w:type="gramEnd"/>
      <w:r w:rsidRPr="007F6314">
        <w:rPr>
          <w:rFonts w:asciiTheme="minorHAnsi" w:hAnsiTheme="minorHAnsi" w:cstheme="minorHAnsi"/>
          <w:shd w:val="clear" w:color="auto" w:fill="FFFFFF"/>
        </w:rPr>
        <w:t xml:space="preserve"> a aplicação das penalidades previstas nos mesmos Diplomas Legais e neste Contrato.</w:t>
      </w:r>
    </w:p>
    <w:p w14:paraId="3593768C" w14:textId="77777777" w:rsidR="00622AD1" w:rsidRPr="007F6314" w:rsidRDefault="00622AD1" w:rsidP="00BE33E0">
      <w:pPr>
        <w:jc w:val="both"/>
        <w:rPr>
          <w:rFonts w:asciiTheme="minorHAnsi" w:hAnsiTheme="minorHAnsi" w:cstheme="minorHAnsi"/>
          <w:sz w:val="22"/>
          <w:szCs w:val="22"/>
        </w:rPr>
      </w:pPr>
    </w:p>
    <w:p w14:paraId="7537B23F" w14:textId="77777777" w:rsidR="00622AD1" w:rsidRPr="007F6314" w:rsidRDefault="00622AD1" w:rsidP="00FD7CA2">
      <w:pPr>
        <w:pBdr>
          <w:bottom w:val="single" w:sz="4" w:space="1" w:color="auto"/>
        </w:pBdr>
        <w:jc w:val="both"/>
        <w:rPr>
          <w:rFonts w:asciiTheme="minorHAnsi" w:hAnsiTheme="minorHAnsi" w:cstheme="minorHAnsi"/>
          <w:b/>
          <w:sz w:val="22"/>
          <w:szCs w:val="22"/>
        </w:rPr>
      </w:pPr>
      <w:r w:rsidRPr="007F6314">
        <w:rPr>
          <w:rFonts w:asciiTheme="minorHAnsi" w:hAnsiTheme="minorHAnsi" w:cstheme="minorHAnsi"/>
          <w:b/>
          <w:sz w:val="22"/>
          <w:szCs w:val="22"/>
        </w:rPr>
        <w:t>CLÁUSULA VIGÉSIMA QUARTA - DO FORO</w:t>
      </w:r>
      <w:bookmarkEnd w:id="78"/>
    </w:p>
    <w:p w14:paraId="74BE0F79" w14:textId="095097ED" w:rsidR="00622AD1" w:rsidRPr="007F6314" w:rsidRDefault="00622AD1" w:rsidP="00BE33E0">
      <w:pPr>
        <w:jc w:val="both"/>
        <w:rPr>
          <w:rFonts w:asciiTheme="minorHAnsi" w:hAnsiTheme="minorHAnsi" w:cstheme="minorHAnsi"/>
          <w:sz w:val="22"/>
          <w:szCs w:val="22"/>
        </w:rPr>
      </w:pPr>
      <w:proofErr w:type="gramStart"/>
      <w:r w:rsidRPr="007F6314">
        <w:rPr>
          <w:rFonts w:asciiTheme="minorHAnsi" w:hAnsiTheme="minorHAnsi" w:cstheme="minorHAnsi"/>
          <w:b/>
          <w:bCs/>
          <w:sz w:val="22"/>
          <w:szCs w:val="22"/>
        </w:rPr>
        <w:t>24.1</w:t>
      </w:r>
      <w:r w:rsidRPr="007F6314">
        <w:rPr>
          <w:rFonts w:asciiTheme="minorHAnsi" w:hAnsiTheme="minorHAnsi" w:cstheme="minorHAnsi"/>
          <w:sz w:val="22"/>
          <w:szCs w:val="22"/>
        </w:rPr>
        <w:t xml:space="preserve"> As</w:t>
      </w:r>
      <w:proofErr w:type="gramEnd"/>
      <w:r w:rsidRPr="007F6314">
        <w:rPr>
          <w:rFonts w:asciiTheme="minorHAnsi" w:hAnsiTheme="minorHAnsi" w:cstheme="minorHAnsi"/>
          <w:sz w:val="22"/>
          <w:szCs w:val="22"/>
        </w:rPr>
        <w:t xml:space="preserve"> partes elegem o foro da Comarca de </w:t>
      </w:r>
      <w:r w:rsidR="00BE33E0" w:rsidRPr="007F6314">
        <w:rPr>
          <w:rFonts w:asciiTheme="minorHAnsi" w:hAnsiTheme="minorHAnsi" w:cstheme="minorHAnsi"/>
          <w:sz w:val="22"/>
          <w:szCs w:val="22"/>
        </w:rPr>
        <w:t>Loanda</w:t>
      </w:r>
      <w:r w:rsidRPr="007F6314">
        <w:rPr>
          <w:rFonts w:asciiTheme="minorHAnsi" w:hAnsiTheme="minorHAnsi" w:cstheme="minorHAnsi"/>
          <w:sz w:val="22"/>
          <w:szCs w:val="22"/>
        </w:rPr>
        <w:t>, Estado do Paraná, para dirimir quaisquer dúvidas oriundas do presente Contrato, renunciando a qualquer outro, por mais privilegiado que seja.</w:t>
      </w:r>
    </w:p>
    <w:p w14:paraId="3A648713" w14:textId="77777777" w:rsidR="00622AD1" w:rsidRPr="007F6314" w:rsidRDefault="00622AD1" w:rsidP="00BE33E0">
      <w:pPr>
        <w:jc w:val="both"/>
        <w:rPr>
          <w:rFonts w:asciiTheme="minorHAnsi" w:hAnsiTheme="minorHAnsi" w:cstheme="minorHAnsi"/>
          <w:bCs/>
          <w:sz w:val="22"/>
          <w:szCs w:val="22"/>
        </w:rPr>
      </w:pPr>
      <w:proofErr w:type="gramStart"/>
      <w:r w:rsidRPr="007F6314">
        <w:rPr>
          <w:rFonts w:asciiTheme="minorHAnsi" w:hAnsiTheme="minorHAnsi" w:cstheme="minorHAnsi"/>
          <w:b/>
          <w:bCs/>
          <w:sz w:val="22"/>
          <w:szCs w:val="22"/>
        </w:rPr>
        <w:t xml:space="preserve">24.2 </w:t>
      </w:r>
      <w:r w:rsidRPr="007F6314">
        <w:rPr>
          <w:rFonts w:asciiTheme="minorHAnsi" w:hAnsiTheme="minorHAnsi" w:cstheme="minorHAnsi"/>
          <w:bCs/>
          <w:sz w:val="22"/>
          <w:szCs w:val="22"/>
        </w:rPr>
        <w:t>Fica</w:t>
      </w:r>
      <w:proofErr w:type="gramEnd"/>
      <w:r w:rsidRPr="007F6314">
        <w:rPr>
          <w:rFonts w:asciiTheme="minorHAnsi" w:hAnsiTheme="minorHAnsi" w:cstheme="minorHAnsi"/>
          <w:bCs/>
          <w:sz w:val="22"/>
          <w:szCs w:val="22"/>
        </w:rPr>
        <w:t xml:space="preserve"> pactuado entre as partes que este contrato adota a data da assinatura citada no extrato do contrato publicado como data do acordo firmado, estando as demais clausulas vinculadas submetidas a esta data.</w:t>
      </w:r>
    </w:p>
    <w:p w14:paraId="3D9EAFF4" w14:textId="77777777" w:rsidR="00622AD1" w:rsidRPr="007F6314" w:rsidRDefault="00622AD1" w:rsidP="00BE33E0">
      <w:pPr>
        <w:jc w:val="both"/>
        <w:rPr>
          <w:rFonts w:asciiTheme="minorHAnsi" w:hAnsiTheme="minorHAnsi" w:cstheme="minorHAnsi"/>
          <w:sz w:val="22"/>
          <w:szCs w:val="22"/>
        </w:rPr>
      </w:pPr>
      <w:r w:rsidRPr="007F6314">
        <w:rPr>
          <w:rFonts w:asciiTheme="minorHAnsi" w:hAnsiTheme="minorHAnsi" w:cstheme="minorHAnsi"/>
          <w:sz w:val="22"/>
          <w:szCs w:val="22"/>
        </w:rPr>
        <w:t>E assim, por estarem justos e contratados assinam o presente em duas vias de igual teor e forma, na presença das testemunhas abaixo.</w:t>
      </w:r>
    </w:p>
    <w:p w14:paraId="79952DB9" w14:textId="77777777" w:rsidR="002C29C9" w:rsidRPr="007F6314" w:rsidRDefault="002C29C9" w:rsidP="00BE33E0">
      <w:pPr>
        <w:jc w:val="both"/>
        <w:rPr>
          <w:rFonts w:asciiTheme="minorHAnsi" w:hAnsiTheme="minorHAnsi" w:cstheme="minorHAnsi"/>
          <w:b/>
          <w:sz w:val="22"/>
          <w:szCs w:val="22"/>
        </w:rPr>
      </w:pPr>
    </w:p>
    <w:p w14:paraId="6B0818C7" w14:textId="77777777" w:rsidR="002C29C9" w:rsidRPr="007F6314" w:rsidRDefault="00F33E3E" w:rsidP="00BE33E0">
      <w:pPr>
        <w:jc w:val="center"/>
        <w:rPr>
          <w:rFonts w:asciiTheme="minorHAnsi" w:hAnsiTheme="minorHAnsi" w:cstheme="minorHAnsi"/>
          <w:sz w:val="22"/>
          <w:szCs w:val="22"/>
        </w:rPr>
      </w:pPr>
      <w:r w:rsidRPr="007F6314">
        <w:rPr>
          <w:rFonts w:asciiTheme="minorHAnsi" w:hAnsiTheme="minorHAnsi" w:cstheme="minorHAnsi"/>
          <w:sz w:val="22"/>
          <w:szCs w:val="22"/>
          <w:lang w:eastAsia="pt-BR"/>
        </w:rPr>
        <w:fldChar w:fldCharType="begin">
          <w:ffData>
            <w:name w:val="Texto374"/>
            <w:enabled/>
            <w:calcOnExit w:val="0"/>
            <w:textInput/>
          </w:ffData>
        </w:fldChar>
      </w:r>
      <w:r w:rsidRPr="007F6314">
        <w:rPr>
          <w:rFonts w:asciiTheme="minorHAnsi" w:hAnsiTheme="minorHAnsi" w:cstheme="minorHAnsi"/>
          <w:sz w:val="22"/>
          <w:szCs w:val="22"/>
          <w:lang w:eastAsia="pt-BR"/>
        </w:rPr>
        <w:instrText xml:space="preserve"> FORMTEXT </w:instrText>
      </w:r>
      <w:r w:rsidRPr="007F6314">
        <w:rPr>
          <w:rFonts w:asciiTheme="minorHAnsi" w:hAnsiTheme="minorHAnsi" w:cstheme="minorHAnsi"/>
          <w:sz w:val="22"/>
          <w:szCs w:val="22"/>
          <w:lang w:eastAsia="pt-BR"/>
        </w:rPr>
      </w:r>
      <w:r w:rsidRPr="007F6314">
        <w:rPr>
          <w:rFonts w:asciiTheme="minorHAnsi" w:hAnsiTheme="minorHAnsi" w:cstheme="minorHAnsi"/>
          <w:sz w:val="22"/>
          <w:szCs w:val="22"/>
          <w:lang w:eastAsia="pt-BR"/>
        </w:rPr>
        <w:fldChar w:fldCharType="separate"/>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sz w:val="22"/>
          <w:szCs w:val="22"/>
          <w:lang w:eastAsia="pt-BR"/>
        </w:rPr>
        <w:fldChar w:fldCharType="end"/>
      </w:r>
      <w:r w:rsidRPr="007F6314">
        <w:rPr>
          <w:rFonts w:asciiTheme="minorHAnsi" w:hAnsiTheme="minorHAnsi" w:cstheme="minorHAnsi"/>
          <w:sz w:val="22"/>
          <w:szCs w:val="22"/>
        </w:rPr>
        <w:t xml:space="preserve"> </w:t>
      </w:r>
      <w:proofErr w:type="gramStart"/>
      <w:r w:rsidR="002C29C9" w:rsidRPr="007F6314">
        <w:rPr>
          <w:rFonts w:asciiTheme="minorHAnsi" w:hAnsiTheme="minorHAnsi" w:cstheme="minorHAnsi"/>
          <w:sz w:val="22"/>
          <w:szCs w:val="22"/>
        </w:rPr>
        <w:t>,</w:t>
      </w:r>
      <w:r w:rsidR="002C29C9" w:rsidRPr="007F6314">
        <w:rPr>
          <w:rFonts w:asciiTheme="minorHAnsi" w:hAnsiTheme="minorHAnsi" w:cstheme="minorHAnsi"/>
          <w:sz w:val="22"/>
          <w:szCs w:val="22"/>
          <w:lang w:eastAsia="pt-BR"/>
        </w:rPr>
        <w:t xml:space="preserve"> </w:t>
      </w:r>
      <w:r w:rsidR="002C29C9" w:rsidRPr="007F6314">
        <w:rPr>
          <w:rFonts w:asciiTheme="minorHAnsi" w:hAnsiTheme="minorHAnsi" w:cstheme="minorHAnsi"/>
          <w:sz w:val="22"/>
          <w:szCs w:val="22"/>
          <w:lang w:eastAsia="pt-BR"/>
        </w:rPr>
        <w:fldChar w:fldCharType="begin">
          <w:ffData>
            <w:name w:val="Texto374"/>
            <w:enabled/>
            <w:calcOnExit w:val="0"/>
            <w:textInput/>
          </w:ffData>
        </w:fldChar>
      </w:r>
      <w:r w:rsidR="002C29C9" w:rsidRPr="007F6314">
        <w:rPr>
          <w:rFonts w:asciiTheme="minorHAnsi" w:hAnsiTheme="minorHAnsi" w:cstheme="minorHAnsi"/>
          <w:sz w:val="22"/>
          <w:szCs w:val="22"/>
          <w:lang w:eastAsia="pt-BR"/>
        </w:rPr>
        <w:instrText xml:space="preserve"> FORMTEXT </w:instrText>
      </w:r>
      <w:r w:rsidR="002C29C9" w:rsidRPr="007F6314">
        <w:rPr>
          <w:rFonts w:asciiTheme="minorHAnsi" w:hAnsiTheme="minorHAnsi" w:cstheme="minorHAnsi"/>
          <w:sz w:val="22"/>
          <w:szCs w:val="22"/>
          <w:lang w:eastAsia="pt-BR"/>
        </w:rPr>
      </w:r>
      <w:r w:rsidR="002C29C9" w:rsidRPr="007F6314">
        <w:rPr>
          <w:rFonts w:asciiTheme="minorHAnsi" w:hAnsiTheme="minorHAnsi" w:cstheme="minorHAnsi"/>
          <w:sz w:val="22"/>
          <w:szCs w:val="22"/>
          <w:lang w:eastAsia="pt-BR"/>
        </w:rPr>
        <w:fldChar w:fldCharType="separate"/>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sz w:val="22"/>
          <w:szCs w:val="22"/>
          <w:lang w:eastAsia="pt-BR"/>
        </w:rPr>
        <w:fldChar w:fldCharType="end"/>
      </w:r>
      <w:r w:rsidR="002C29C9" w:rsidRPr="007F6314">
        <w:rPr>
          <w:rFonts w:asciiTheme="minorHAnsi" w:hAnsiTheme="minorHAnsi" w:cstheme="minorHAnsi"/>
          <w:sz w:val="22"/>
          <w:szCs w:val="22"/>
          <w:lang w:eastAsia="pt-BR"/>
        </w:rPr>
        <w:t xml:space="preserve"> </w:t>
      </w:r>
      <w:r w:rsidR="002C29C9" w:rsidRPr="007F6314">
        <w:rPr>
          <w:rFonts w:asciiTheme="minorHAnsi" w:hAnsiTheme="minorHAnsi" w:cstheme="minorHAnsi"/>
          <w:sz w:val="22"/>
          <w:szCs w:val="22"/>
        </w:rPr>
        <w:t>de</w:t>
      </w:r>
      <w:proofErr w:type="gramEnd"/>
      <w:r w:rsidR="002C29C9" w:rsidRPr="007F6314">
        <w:rPr>
          <w:rFonts w:asciiTheme="minorHAnsi" w:hAnsiTheme="minorHAnsi" w:cstheme="minorHAnsi"/>
          <w:sz w:val="22"/>
          <w:szCs w:val="22"/>
        </w:rPr>
        <w:t xml:space="preserve"> </w:t>
      </w:r>
      <w:r w:rsidR="002C29C9" w:rsidRPr="007F6314">
        <w:rPr>
          <w:rFonts w:asciiTheme="minorHAnsi" w:hAnsiTheme="minorHAnsi" w:cstheme="minorHAnsi"/>
          <w:sz w:val="22"/>
          <w:szCs w:val="22"/>
          <w:lang w:eastAsia="pt-BR"/>
        </w:rPr>
        <w:fldChar w:fldCharType="begin">
          <w:ffData>
            <w:name w:val="Texto374"/>
            <w:enabled/>
            <w:calcOnExit w:val="0"/>
            <w:textInput/>
          </w:ffData>
        </w:fldChar>
      </w:r>
      <w:r w:rsidR="002C29C9" w:rsidRPr="007F6314">
        <w:rPr>
          <w:rFonts w:asciiTheme="minorHAnsi" w:hAnsiTheme="minorHAnsi" w:cstheme="minorHAnsi"/>
          <w:sz w:val="22"/>
          <w:szCs w:val="22"/>
          <w:lang w:eastAsia="pt-BR"/>
        </w:rPr>
        <w:instrText xml:space="preserve"> FORMTEXT </w:instrText>
      </w:r>
      <w:r w:rsidR="002C29C9" w:rsidRPr="007F6314">
        <w:rPr>
          <w:rFonts w:asciiTheme="minorHAnsi" w:hAnsiTheme="minorHAnsi" w:cstheme="minorHAnsi"/>
          <w:sz w:val="22"/>
          <w:szCs w:val="22"/>
          <w:lang w:eastAsia="pt-BR"/>
        </w:rPr>
      </w:r>
      <w:r w:rsidR="002C29C9" w:rsidRPr="007F6314">
        <w:rPr>
          <w:rFonts w:asciiTheme="minorHAnsi" w:hAnsiTheme="minorHAnsi" w:cstheme="minorHAnsi"/>
          <w:sz w:val="22"/>
          <w:szCs w:val="22"/>
          <w:lang w:eastAsia="pt-BR"/>
        </w:rPr>
        <w:fldChar w:fldCharType="separate"/>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sz w:val="22"/>
          <w:szCs w:val="22"/>
          <w:lang w:eastAsia="pt-BR"/>
        </w:rPr>
        <w:fldChar w:fldCharType="end"/>
      </w:r>
      <w:r w:rsidR="002C29C9" w:rsidRPr="007F6314">
        <w:rPr>
          <w:rFonts w:asciiTheme="minorHAnsi" w:hAnsiTheme="minorHAnsi" w:cstheme="minorHAnsi"/>
          <w:sz w:val="22"/>
          <w:szCs w:val="22"/>
          <w:lang w:eastAsia="pt-BR"/>
        </w:rPr>
        <w:t xml:space="preserve"> </w:t>
      </w:r>
      <w:proofErr w:type="spellStart"/>
      <w:r w:rsidR="002C29C9" w:rsidRPr="007F6314">
        <w:rPr>
          <w:rFonts w:asciiTheme="minorHAnsi" w:hAnsiTheme="minorHAnsi" w:cstheme="minorHAnsi"/>
          <w:sz w:val="22"/>
          <w:szCs w:val="22"/>
        </w:rPr>
        <w:t>de</w:t>
      </w:r>
      <w:proofErr w:type="spellEnd"/>
      <w:r w:rsidR="002C29C9" w:rsidRPr="007F6314">
        <w:rPr>
          <w:rFonts w:asciiTheme="minorHAnsi" w:hAnsiTheme="minorHAnsi" w:cstheme="minorHAnsi"/>
          <w:sz w:val="22"/>
          <w:szCs w:val="22"/>
        </w:rPr>
        <w:t xml:space="preserve"> 20</w:t>
      </w:r>
      <w:r w:rsidR="002C29C9" w:rsidRPr="007F6314">
        <w:rPr>
          <w:rFonts w:asciiTheme="minorHAnsi" w:hAnsiTheme="minorHAnsi" w:cstheme="minorHAnsi"/>
          <w:sz w:val="22"/>
          <w:szCs w:val="22"/>
          <w:lang w:eastAsia="pt-BR"/>
        </w:rPr>
        <w:fldChar w:fldCharType="begin">
          <w:ffData>
            <w:name w:val="Texto374"/>
            <w:enabled/>
            <w:calcOnExit w:val="0"/>
            <w:textInput/>
          </w:ffData>
        </w:fldChar>
      </w:r>
      <w:r w:rsidR="002C29C9" w:rsidRPr="007F6314">
        <w:rPr>
          <w:rFonts w:asciiTheme="minorHAnsi" w:hAnsiTheme="minorHAnsi" w:cstheme="minorHAnsi"/>
          <w:sz w:val="22"/>
          <w:szCs w:val="22"/>
          <w:lang w:eastAsia="pt-BR"/>
        </w:rPr>
        <w:instrText xml:space="preserve"> FORMTEXT </w:instrText>
      </w:r>
      <w:r w:rsidR="002C29C9" w:rsidRPr="007F6314">
        <w:rPr>
          <w:rFonts w:asciiTheme="minorHAnsi" w:hAnsiTheme="minorHAnsi" w:cstheme="minorHAnsi"/>
          <w:sz w:val="22"/>
          <w:szCs w:val="22"/>
          <w:lang w:eastAsia="pt-BR"/>
        </w:rPr>
      </w:r>
      <w:r w:rsidR="002C29C9" w:rsidRPr="007F6314">
        <w:rPr>
          <w:rFonts w:asciiTheme="minorHAnsi" w:hAnsiTheme="minorHAnsi" w:cstheme="minorHAnsi"/>
          <w:sz w:val="22"/>
          <w:szCs w:val="22"/>
          <w:lang w:eastAsia="pt-BR"/>
        </w:rPr>
        <w:fldChar w:fldCharType="separate"/>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noProof/>
          <w:sz w:val="22"/>
          <w:szCs w:val="22"/>
          <w:lang w:eastAsia="pt-BR"/>
        </w:rPr>
        <w:t> </w:t>
      </w:r>
      <w:r w:rsidR="002C29C9" w:rsidRPr="007F6314">
        <w:rPr>
          <w:rFonts w:asciiTheme="minorHAnsi" w:hAnsiTheme="minorHAnsi" w:cstheme="minorHAnsi"/>
          <w:sz w:val="22"/>
          <w:szCs w:val="22"/>
          <w:lang w:eastAsia="pt-BR"/>
        </w:rPr>
        <w:fldChar w:fldCharType="end"/>
      </w:r>
      <w:r w:rsidR="002C29C9" w:rsidRPr="007F6314">
        <w:rPr>
          <w:rFonts w:asciiTheme="minorHAnsi" w:hAnsiTheme="minorHAnsi" w:cstheme="minorHAnsi"/>
          <w:sz w:val="22"/>
          <w:szCs w:val="22"/>
        </w:rPr>
        <w:t>.</w:t>
      </w:r>
    </w:p>
    <w:p w14:paraId="30AB6CD3" w14:textId="77777777" w:rsidR="002C29C9" w:rsidRPr="007F6314" w:rsidRDefault="002C29C9" w:rsidP="00BE33E0">
      <w:pPr>
        <w:jc w:val="center"/>
        <w:rPr>
          <w:rFonts w:asciiTheme="minorHAnsi" w:hAnsiTheme="minorHAnsi" w:cstheme="minorHAnsi"/>
          <w:sz w:val="22"/>
          <w:szCs w:val="22"/>
        </w:rPr>
      </w:pPr>
    </w:p>
    <w:p w14:paraId="227B7629" w14:textId="77777777" w:rsidR="00D46648" w:rsidRPr="007F6314" w:rsidRDefault="00D46648" w:rsidP="00BE33E0">
      <w:pPr>
        <w:jc w:val="center"/>
        <w:rPr>
          <w:rFonts w:asciiTheme="minorHAnsi" w:hAnsiTheme="minorHAnsi" w:cstheme="minorHAnsi"/>
          <w:sz w:val="22"/>
          <w:szCs w:val="22"/>
        </w:rPr>
      </w:pPr>
    </w:p>
    <w:p w14:paraId="44F58882" w14:textId="77777777" w:rsidR="008277FC" w:rsidRPr="007F6314" w:rsidRDefault="008277FC" w:rsidP="00BE33E0">
      <w:pPr>
        <w:jc w:val="center"/>
        <w:rPr>
          <w:rFonts w:asciiTheme="minorHAnsi" w:hAnsiTheme="minorHAnsi" w:cstheme="minorHAnsi"/>
          <w:sz w:val="22"/>
          <w:szCs w:val="22"/>
        </w:rPr>
      </w:pPr>
    </w:p>
    <w:p w14:paraId="3B7AAF19" w14:textId="77777777" w:rsidR="002C29C9" w:rsidRPr="007F6314" w:rsidRDefault="002C29C9" w:rsidP="00BE33E0">
      <w:pPr>
        <w:jc w:val="center"/>
        <w:rPr>
          <w:rFonts w:asciiTheme="minorHAnsi" w:hAnsiTheme="minorHAnsi" w:cstheme="minorHAnsi"/>
          <w:sz w:val="22"/>
          <w:szCs w:val="22"/>
        </w:rPr>
      </w:pPr>
      <w:r w:rsidRPr="007F6314">
        <w:rPr>
          <w:rFonts w:asciiTheme="minorHAnsi" w:hAnsiTheme="minorHAnsi" w:cstheme="minorHAnsi"/>
          <w:sz w:val="22"/>
          <w:szCs w:val="22"/>
        </w:rPr>
        <w:t>CONTRATANTE                                                    CONTRATADA</w:t>
      </w:r>
    </w:p>
    <w:p w14:paraId="6C9C20C1" w14:textId="77777777" w:rsidR="002C29C9" w:rsidRPr="007F6314" w:rsidRDefault="002C29C9" w:rsidP="00BE33E0">
      <w:pPr>
        <w:tabs>
          <w:tab w:val="left" w:pos="5670"/>
        </w:tabs>
        <w:jc w:val="center"/>
        <w:rPr>
          <w:rFonts w:asciiTheme="minorHAnsi" w:hAnsiTheme="minorHAnsi" w:cstheme="minorHAnsi"/>
          <w:sz w:val="22"/>
          <w:szCs w:val="22"/>
        </w:rPr>
      </w:pPr>
      <w:r w:rsidRPr="007F6314">
        <w:rPr>
          <w:rFonts w:asciiTheme="minorHAnsi" w:hAnsiTheme="minorHAnsi" w:cstheme="minorHAnsi"/>
          <w:sz w:val="22"/>
          <w:szCs w:val="22"/>
          <w:lang w:eastAsia="pt-BR"/>
        </w:rPr>
        <w:fldChar w:fldCharType="begin">
          <w:ffData>
            <w:name w:val="Texto374"/>
            <w:enabled/>
            <w:calcOnExit w:val="0"/>
            <w:textInput/>
          </w:ffData>
        </w:fldChar>
      </w:r>
      <w:r w:rsidRPr="007F6314">
        <w:rPr>
          <w:rFonts w:asciiTheme="minorHAnsi" w:hAnsiTheme="minorHAnsi" w:cstheme="minorHAnsi"/>
          <w:sz w:val="22"/>
          <w:szCs w:val="22"/>
          <w:lang w:eastAsia="pt-BR"/>
        </w:rPr>
        <w:instrText xml:space="preserve"> FORMTEXT </w:instrText>
      </w:r>
      <w:r w:rsidRPr="007F6314">
        <w:rPr>
          <w:rFonts w:asciiTheme="minorHAnsi" w:hAnsiTheme="minorHAnsi" w:cstheme="minorHAnsi"/>
          <w:sz w:val="22"/>
          <w:szCs w:val="22"/>
          <w:lang w:eastAsia="pt-BR"/>
        </w:rPr>
      </w:r>
      <w:r w:rsidRPr="007F6314">
        <w:rPr>
          <w:rFonts w:asciiTheme="minorHAnsi" w:hAnsiTheme="minorHAnsi" w:cstheme="minorHAnsi"/>
          <w:sz w:val="22"/>
          <w:szCs w:val="22"/>
          <w:lang w:eastAsia="pt-BR"/>
        </w:rPr>
        <w:fldChar w:fldCharType="separate"/>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sz w:val="22"/>
          <w:szCs w:val="22"/>
          <w:lang w:eastAsia="pt-BR"/>
        </w:rPr>
        <w:fldChar w:fldCharType="end"/>
      </w:r>
      <w:r w:rsidRPr="007F6314">
        <w:rPr>
          <w:rFonts w:asciiTheme="minorHAnsi" w:hAnsiTheme="minorHAnsi" w:cstheme="minorHAnsi"/>
          <w:sz w:val="22"/>
          <w:szCs w:val="22"/>
          <w:lang w:eastAsia="pt-BR"/>
        </w:rPr>
        <w:tab/>
      </w:r>
      <w:r w:rsidRPr="007F6314">
        <w:rPr>
          <w:rFonts w:asciiTheme="minorHAnsi" w:hAnsiTheme="minorHAnsi" w:cstheme="minorHAnsi"/>
          <w:sz w:val="22"/>
          <w:szCs w:val="22"/>
          <w:lang w:eastAsia="pt-BR"/>
        </w:rPr>
        <w:fldChar w:fldCharType="begin">
          <w:ffData>
            <w:name w:val="Texto374"/>
            <w:enabled/>
            <w:calcOnExit w:val="0"/>
            <w:textInput/>
          </w:ffData>
        </w:fldChar>
      </w:r>
      <w:r w:rsidRPr="007F6314">
        <w:rPr>
          <w:rFonts w:asciiTheme="minorHAnsi" w:hAnsiTheme="minorHAnsi" w:cstheme="minorHAnsi"/>
          <w:sz w:val="22"/>
          <w:szCs w:val="22"/>
          <w:lang w:eastAsia="pt-BR"/>
        </w:rPr>
        <w:instrText xml:space="preserve"> FORMTEXT </w:instrText>
      </w:r>
      <w:r w:rsidRPr="007F6314">
        <w:rPr>
          <w:rFonts w:asciiTheme="minorHAnsi" w:hAnsiTheme="minorHAnsi" w:cstheme="minorHAnsi"/>
          <w:sz w:val="22"/>
          <w:szCs w:val="22"/>
          <w:lang w:eastAsia="pt-BR"/>
        </w:rPr>
      </w:r>
      <w:r w:rsidRPr="007F6314">
        <w:rPr>
          <w:rFonts w:asciiTheme="minorHAnsi" w:hAnsiTheme="minorHAnsi" w:cstheme="minorHAnsi"/>
          <w:sz w:val="22"/>
          <w:szCs w:val="22"/>
          <w:lang w:eastAsia="pt-BR"/>
        </w:rPr>
        <w:fldChar w:fldCharType="separate"/>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sz w:val="22"/>
          <w:szCs w:val="22"/>
          <w:lang w:eastAsia="pt-BR"/>
        </w:rPr>
        <w:fldChar w:fldCharType="end"/>
      </w:r>
    </w:p>
    <w:p w14:paraId="3CA181AD" w14:textId="77777777" w:rsidR="002C29C9" w:rsidRPr="007F6314" w:rsidRDefault="002C29C9" w:rsidP="00BE33E0">
      <w:pPr>
        <w:rPr>
          <w:rFonts w:asciiTheme="minorHAnsi" w:hAnsiTheme="minorHAnsi" w:cstheme="minorHAnsi"/>
          <w:sz w:val="22"/>
          <w:szCs w:val="22"/>
        </w:rPr>
      </w:pPr>
    </w:p>
    <w:p w14:paraId="1AF8A38A" w14:textId="77777777" w:rsidR="00F33E3E" w:rsidRPr="007F6314" w:rsidRDefault="002C29C9" w:rsidP="00BE33E0">
      <w:pPr>
        <w:rPr>
          <w:rFonts w:asciiTheme="minorHAnsi" w:hAnsiTheme="minorHAnsi" w:cstheme="minorHAnsi"/>
          <w:sz w:val="22"/>
          <w:szCs w:val="22"/>
        </w:rPr>
      </w:pPr>
      <w:r w:rsidRPr="007F6314">
        <w:rPr>
          <w:rFonts w:asciiTheme="minorHAnsi" w:hAnsiTheme="minorHAnsi" w:cstheme="minorHAnsi"/>
          <w:sz w:val="22"/>
          <w:szCs w:val="22"/>
        </w:rPr>
        <w:t>Testemunhas:</w:t>
      </w:r>
    </w:p>
    <w:p w14:paraId="4FA6A8DE" w14:textId="77777777" w:rsidR="002C29C9" w:rsidRPr="007F6314" w:rsidRDefault="002C29C9" w:rsidP="00BE33E0">
      <w:pPr>
        <w:rPr>
          <w:rFonts w:asciiTheme="minorHAnsi" w:hAnsiTheme="minorHAnsi" w:cstheme="minorHAnsi"/>
          <w:sz w:val="22"/>
          <w:szCs w:val="22"/>
        </w:rPr>
      </w:pPr>
      <w:r w:rsidRPr="007F6314">
        <w:rPr>
          <w:rFonts w:asciiTheme="minorHAnsi" w:hAnsiTheme="minorHAnsi" w:cstheme="minorHAnsi"/>
          <w:sz w:val="22"/>
          <w:szCs w:val="22"/>
        </w:rPr>
        <w:t>__________________________</w:t>
      </w:r>
    </w:p>
    <w:p w14:paraId="47A92E48" w14:textId="77777777" w:rsidR="002C29C9" w:rsidRPr="007F6314" w:rsidRDefault="002C29C9" w:rsidP="00BE33E0">
      <w:pPr>
        <w:rPr>
          <w:rFonts w:asciiTheme="minorHAnsi" w:hAnsiTheme="minorHAnsi" w:cstheme="minorHAnsi"/>
          <w:sz w:val="22"/>
          <w:szCs w:val="22"/>
          <w:lang w:eastAsia="pt-BR"/>
        </w:rPr>
      </w:pPr>
      <w:r w:rsidRPr="007F6314">
        <w:rPr>
          <w:rFonts w:asciiTheme="minorHAnsi" w:hAnsiTheme="minorHAnsi" w:cstheme="minorHAnsi"/>
          <w:b/>
          <w:sz w:val="22"/>
          <w:szCs w:val="22"/>
        </w:rPr>
        <w:t>RG</w:t>
      </w:r>
      <w:r w:rsidRPr="007F6314">
        <w:rPr>
          <w:rFonts w:asciiTheme="minorHAnsi" w:hAnsiTheme="minorHAnsi" w:cstheme="minorHAnsi"/>
          <w:sz w:val="22"/>
          <w:szCs w:val="22"/>
          <w:lang w:eastAsia="pt-BR"/>
        </w:rPr>
        <w:fldChar w:fldCharType="begin">
          <w:ffData>
            <w:name w:val="Texto374"/>
            <w:enabled/>
            <w:calcOnExit w:val="0"/>
            <w:textInput/>
          </w:ffData>
        </w:fldChar>
      </w:r>
      <w:r w:rsidRPr="007F6314">
        <w:rPr>
          <w:rFonts w:asciiTheme="minorHAnsi" w:hAnsiTheme="minorHAnsi" w:cstheme="minorHAnsi"/>
          <w:sz w:val="22"/>
          <w:szCs w:val="22"/>
          <w:lang w:eastAsia="pt-BR"/>
        </w:rPr>
        <w:instrText xml:space="preserve"> FORMTEXT </w:instrText>
      </w:r>
      <w:r w:rsidRPr="007F6314">
        <w:rPr>
          <w:rFonts w:asciiTheme="minorHAnsi" w:hAnsiTheme="minorHAnsi" w:cstheme="minorHAnsi"/>
          <w:sz w:val="22"/>
          <w:szCs w:val="22"/>
          <w:lang w:eastAsia="pt-BR"/>
        </w:rPr>
      </w:r>
      <w:r w:rsidRPr="007F6314">
        <w:rPr>
          <w:rFonts w:asciiTheme="minorHAnsi" w:hAnsiTheme="minorHAnsi" w:cstheme="minorHAnsi"/>
          <w:sz w:val="22"/>
          <w:szCs w:val="22"/>
          <w:lang w:eastAsia="pt-BR"/>
        </w:rPr>
        <w:fldChar w:fldCharType="separate"/>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sz w:val="22"/>
          <w:szCs w:val="22"/>
          <w:lang w:eastAsia="pt-BR"/>
        </w:rPr>
        <w:fldChar w:fldCharType="end"/>
      </w:r>
    </w:p>
    <w:p w14:paraId="40614DA2" w14:textId="77777777" w:rsidR="00F33E3E" w:rsidRPr="007F6314" w:rsidRDefault="00F33E3E" w:rsidP="00BE33E0">
      <w:pPr>
        <w:rPr>
          <w:rFonts w:asciiTheme="minorHAnsi" w:hAnsiTheme="minorHAnsi" w:cstheme="minorHAnsi"/>
          <w:sz w:val="22"/>
          <w:szCs w:val="22"/>
        </w:rPr>
      </w:pPr>
    </w:p>
    <w:p w14:paraId="6FEC12A5" w14:textId="77777777" w:rsidR="002C29C9" w:rsidRPr="007F6314" w:rsidRDefault="002C29C9" w:rsidP="00BE33E0">
      <w:pPr>
        <w:rPr>
          <w:rFonts w:asciiTheme="minorHAnsi" w:hAnsiTheme="minorHAnsi" w:cstheme="minorHAnsi"/>
          <w:sz w:val="22"/>
          <w:szCs w:val="22"/>
        </w:rPr>
      </w:pPr>
      <w:r w:rsidRPr="007F6314">
        <w:rPr>
          <w:rFonts w:asciiTheme="minorHAnsi" w:hAnsiTheme="minorHAnsi" w:cstheme="minorHAnsi"/>
          <w:sz w:val="22"/>
          <w:szCs w:val="22"/>
        </w:rPr>
        <w:t>________________________</w:t>
      </w:r>
    </w:p>
    <w:p w14:paraId="4E943921" w14:textId="77777777" w:rsidR="000B6154" w:rsidRPr="007F6314" w:rsidRDefault="002C29C9" w:rsidP="00BE33E0">
      <w:pPr>
        <w:rPr>
          <w:rFonts w:asciiTheme="minorHAnsi" w:hAnsiTheme="minorHAnsi" w:cstheme="minorHAnsi"/>
          <w:sz w:val="22"/>
          <w:szCs w:val="22"/>
          <w:lang w:eastAsia="pt-BR"/>
        </w:rPr>
      </w:pPr>
      <w:r w:rsidRPr="007F6314">
        <w:rPr>
          <w:rFonts w:asciiTheme="minorHAnsi" w:hAnsiTheme="minorHAnsi" w:cstheme="minorHAnsi"/>
          <w:b/>
          <w:sz w:val="22"/>
          <w:szCs w:val="22"/>
        </w:rPr>
        <w:t>RG</w:t>
      </w:r>
      <w:r w:rsidRPr="007F6314">
        <w:rPr>
          <w:rFonts w:asciiTheme="minorHAnsi" w:hAnsiTheme="minorHAnsi" w:cstheme="minorHAnsi"/>
          <w:sz w:val="22"/>
          <w:szCs w:val="22"/>
          <w:lang w:eastAsia="pt-BR"/>
        </w:rPr>
        <w:fldChar w:fldCharType="begin">
          <w:ffData>
            <w:name w:val="Texto374"/>
            <w:enabled/>
            <w:calcOnExit w:val="0"/>
            <w:textInput/>
          </w:ffData>
        </w:fldChar>
      </w:r>
      <w:r w:rsidRPr="007F6314">
        <w:rPr>
          <w:rFonts w:asciiTheme="minorHAnsi" w:hAnsiTheme="minorHAnsi" w:cstheme="minorHAnsi"/>
          <w:sz w:val="22"/>
          <w:szCs w:val="22"/>
          <w:lang w:eastAsia="pt-BR"/>
        </w:rPr>
        <w:instrText xml:space="preserve"> FORMTEXT </w:instrText>
      </w:r>
      <w:r w:rsidRPr="007F6314">
        <w:rPr>
          <w:rFonts w:asciiTheme="minorHAnsi" w:hAnsiTheme="minorHAnsi" w:cstheme="minorHAnsi"/>
          <w:sz w:val="22"/>
          <w:szCs w:val="22"/>
          <w:lang w:eastAsia="pt-BR"/>
        </w:rPr>
      </w:r>
      <w:r w:rsidRPr="007F6314">
        <w:rPr>
          <w:rFonts w:asciiTheme="minorHAnsi" w:hAnsiTheme="minorHAnsi" w:cstheme="minorHAnsi"/>
          <w:sz w:val="22"/>
          <w:szCs w:val="22"/>
          <w:lang w:eastAsia="pt-BR"/>
        </w:rPr>
        <w:fldChar w:fldCharType="separate"/>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noProof/>
          <w:sz w:val="22"/>
          <w:szCs w:val="22"/>
          <w:lang w:eastAsia="pt-BR"/>
        </w:rPr>
        <w:t> </w:t>
      </w:r>
      <w:r w:rsidRPr="007F6314">
        <w:rPr>
          <w:rFonts w:asciiTheme="minorHAnsi" w:hAnsiTheme="minorHAnsi" w:cstheme="minorHAnsi"/>
          <w:sz w:val="22"/>
          <w:szCs w:val="22"/>
          <w:lang w:eastAsia="pt-BR"/>
        </w:rPr>
        <w:fldChar w:fldCharType="end"/>
      </w:r>
      <w:bookmarkStart w:id="79" w:name="_Hlk69972961"/>
    </w:p>
    <w:p w14:paraId="1BD7013E" w14:textId="225763B1" w:rsidR="00A65BD1" w:rsidRPr="007F6314" w:rsidRDefault="00F9752E" w:rsidP="008E1B46">
      <w:pPr>
        <w:ind w:left="360"/>
        <w:jc w:val="center"/>
        <w:rPr>
          <w:rFonts w:asciiTheme="minorHAnsi" w:hAnsiTheme="minorHAnsi" w:cstheme="minorHAnsi"/>
          <w:b/>
          <w:bCs/>
          <w:sz w:val="24"/>
          <w:szCs w:val="24"/>
        </w:rPr>
      </w:pPr>
      <w:r w:rsidRPr="007F6314">
        <w:rPr>
          <w:rFonts w:asciiTheme="minorHAnsi" w:hAnsiTheme="minorHAnsi" w:cstheme="minorHAnsi"/>
          <w:b/>
          <w:bCs/>
          <w:sz w:val="24"/>
          <w:szCs w:val="24"/>
        </w:rPr>
        <w:br w:type="page"/>
      </w:r>
      <w:bookmarkStart w:id="80" w:name="_Hlk199491191"/>
      <w:bookmarkStart w:id="81" w:name="_Hlk17726986"/>
      <w:bookmarkEnd w:id="79"/>
      <w:r w:rsidR="00A65BD1" w:rsidRPr="007F6314">
        <w:rPr>
          <w:rFonts w:asciiTheme="minorHAnsi" w:hAnsiTheme="minorHAnsi" w:cstheme="minorHAnsi"/>
          <w:b/>
          <w:bCs/>
          <w:sz w:val="24"/>
          <w:szCs w:val="24"/>
        </w:rPr>
        <w:t>RELAÇÃO DE ENSAIOS NECESSÁRIOS E MODELO DE DECLARAÇÃO</w:t>
      </w:r>
      <w:bookmarkEnd w:id="80"/>
    </w:p>
    <w:p w14:paraId="17D0C15A" w14:textId="77777777" w:rsidR="00A65BD1" w:rsidRPr="007F6314" w:rsidRDefault="00A65BD1" w:rsidP="008E1B46">
      <w:pPr>
        <w:ind w:left="360"/>
        <w:jc w:val="center"/>
        <w:rPr>
          <w:rFonts w:asciiTheme="minorHAnsi" w:hAnsiTheme="minorHAnsi" w:cstheme="minorHAnsi"/>
          <w:b/>
          <w:bCs/>
          <w:sz w:val="24"/>
          <w:szCs w:val="24"/>
        </w:rPr>
      </w:pPr>
    </w:p>
    <w:p w14:paraId="465DE59B" w14:textId="5FFD84A8" w:rsidR="008E1B46" w:rsidRPr="007F6314" w:rsidRDefault="008E1B46" w:rsidP="008E1B46">
      <w:pPr>
        <w:ind w:left="360"/>
        <w:jc w:val="center"/>
        <w:rPr>
          <w:rFonts w:asciiTheme="minorHAnsi" w:hAnsiTheme="minorHAnsi" w:cstheme="minorHAnsi"/>
          <w:b/>
          <w:bCs/>
          <w:sz w:val="22"/>
          <w:szCs w:val="22"/>
        </w:rPr>
      </w:pPr>
      <w:r w:rsidRPr="007F6314">
        <w:rPr>
          <w:rFonts w:asciiTheme="minorHAnsi" w:hAnsiTheme="minorHAnsi" w:cstheme="minorHAnsi"/>
          <w:b/>
          <w:bCs/>
          <w:sz w:val="22"/>
          <w:szCs w:val="22"/>
        </w:rPr>
        <w:t>PAVIMENTAÇÕES EM CBUQ – PMF – TRATAMENTOS (TST)</w:t>
      </w:r>
    </w:p>
    <w:p w14:paraId="1B3E33EB" w14:textId="77777777" w:rsidR="008E1B46" w:rsidRPr="007F6314" w:rsidRDefault="008E1B46" w:rsidP="008E1B46">
      <w:pPr>
        <w:ind w:left="360"/>
        <w:jc w:val="center"/>
        <w:rPr>
          <w:rFonts w:asciiTheme="minorHAnsi" w:hAnsiTheme="minorHAnsi" w:cstheme="minorHAnsi"/>
          <w:b/>
          <w:bCs/>
          <w:sz w:val="22"/>
          <w:szCs w:val="22"/>
        </w:rPr>
      </w:pPr>
    </w:p>
    <w:p w14:paraId="3C5A7239" w14:textId="77777777" w:rsidR="008E1B46" w:rsidRPr="007F6314" w:rsidRDefault="008E1B46" w:rsidP="008E1B46">
      <w:pPr>
        <w:ind w:left="360"/>
        <w:jc w:val="center"/>
        <w:rPr>
          <w:rFonts w:asciiTheme="minorHAnsi" w:hAnsiTheme="minorHAnsi" w:cstheme="minorHAnsi"/>
          <w:b/>
          <w:bCs/>
          <w:sz w:val="22"/>
          <w:szCs w:val="22"/>
        </w:rPr>
      </w:pPr>
    </w:p>
    <w:p w14:paraId="74DCC2DB" w14:textId="77777777" w:rsidR="008E1B46" w:rsidRPr="007F6314" w:rsidRDefault="008E1B46" w:rsidP="008E1B46">
      <w:pPr>
        <w:numPr>
          <w:ilvl w:val="0"/>
          <w:numId w:val="21"/>
        </w:numPr>
        <w:tabs>
          <w:tab w:val="clear" w:pos="720"/>
          <w:tab w:val="num" w:pos="643"/>
        </w:tabs>
        <w:suppressAutoHyphens w:val="0"/>
        <w:ind w:left="643"/>
        <w:jc w:val="both"/>
        <w:rPr>
          <w:rFonts w:asciiTheme="minorHAnsi" w:hAnsiTheme="minorHAnsi" w:cstheme="minorHAnsi"/>
          <w:sz w:val="22"/>
          <w:szCs w:val="22"/>
        </w:rPr>
      </w:pPr>
      <w:r w:rsidRPr="007F6314">
        <w:rPr>
          <w:rFonts w:asciiTheme="minorHAnsi" w:hAnsiTheme="minorHAnsi" w:cstheme="minorHAnsi"/>
          <w:b/>
          <w:bCs/>
          <w:sz w:val="22"/>
          <w:szCs w:val="22"/>
        </w:rPr>
        <w:t xml:space="preserve">PLANO DE AMOSTRAGEM – CONTROLE TECNOLÓGICO </w:t>
      </w:r>
      <w:r w:rsidRPr="007F6314">
        <w:rPr>
          <w:rFonts w:asciiTheme="minorHAnsi" w:hAnsiTheme="minorHAnsi" w:cstheme="minorHAnsi"/>
          <w:sz w:val="22"/>
          <w:szCs w:val="22"/>
        </w:rPr>
        <w:t>- DNER-PRO 277/97.</w:t>
      </w:r>
    </w:p>
    <w:p w14:paraId="542C36B5" w14:textId="77777777" w:rsidR="008E1B46" w:rsidRPr="007F6314" w:rsidRDefault="008E1B46" w:rsidP="008E1B46">
      <w:pPr>
        <w:ind w:left="360"/>
        <w:rPr>
          <w:rFonts w:asciiTheme="minorHAnsi" w:hAnsiTheme="minorHAnsi" w:cstheme="minorHAnsi"/>
          <w:b/>
          <w:bCs/>
          <w:sz w:val="22"/>
          <w:szCs w:val="22"/>
        </w:rPr>
      </w:pPr>
    </w:p>
    <w:p w14:paraId="3F3B8E01" w14:textId="77777777" w:rsidR="008E1B46" w:rsidRPr="007F6314" w:rsidRDefault="008E1B46" w:rsidP="008E1B46">
      <w:pPr>
        <w:ind w:left="360"/>
        <w:rPr>
          <w:rFonts w:asciiTheme="minorHAnsi" w:hAnsiTheme="minorHAnsi" w:cstheme="minorHAnsi"/>
          <w:b/>
          <w:bCs/>
          <w:sz w:val="22"/>
          <w:szCs w:val="22"/>
        </w:rPr>
      </w:pPr>
    </w:p>
    <w:p w14:paraId="6AC38471" w14:textId="77777777" w:rsidR="008E1B46" w:rsidRPr="007F6314" w:rsidRDefault="008E1B46" w:rsidP="008E1B46">
      <w:pPr>
        <w:ind w:left="360"/>
        <w:jc w:val="both"/>
        <w:rPr>
          <w:rFonts w:asciiTheme="minorHAnsi" w:hAnsiTheme="minorHAnsi" w:cstheme="minorHAnsi"/>
          <w:bCs/>
          <w:color w:val="156082"/>
          <w:sz w:val="18"/>
          <w:szCs w:val="18"/>
        </w:rPr>
      </w:pPr>
      <w:r w:rsidRPr="007F6314">
        <w:rPr>
          <w:rFonts w:asciiTheme="minorHAnsi" w:hAnsiTheme="minorHAnsi" w:cstheme="minorHAnsi"/>
          <w:b/>
          <w:sz w:val="22"/>
          <w:szCs w:val="22"/>
          <w:u w:val="single"/>
        </w:rPr>
        <w:t>Relação de ensaios utilizados para obras de pavimentação, conforme Referencial de Ensaios - DER-PR</w:t>
      </w:r>
      <w:r w:rsidRPr="007F6314">
        <w:rPr>
          <w:rFonts w:asciiTheme="minorHAnsi" w:hAnsiTheme="minorHAnsi" w:cstheme="minorHAnsi"/>
          <w:bCs/>
          <w:sz w:val="22"/>
          <w:szCs w:val="22"/>
        </w:rPr>
        <w:t>. (</w:t>
      </w:r>
      <w:r w:rsidRPr="007F6314">
        <w:rPr>
          <w:rFonts w:asciiTheme="minorHAnsi" w:hAnsiTheme="minorHAnsi" w:cstheme="minorHAnsi"/>
          <w:bCs/>
          <w:color w:val="156082"/>
          <w:sz w:val="18"/>
          <w:szCs w:val="18"/>
        </w:rPr>
        <w:t>www.der.pr.gov.br/Pagina/Especificacoes-de-Materiais-e-Ensaios-Tecnologicos-para-Servicos-Rodoviarios)</w:t>
      </w:r>
    </w:p>
    <w:p w14:paraId="69BCD936" w14:textId="77777777" w:rsidR="008E1B46" w:rsidRPr="007F6314" w:rsidRDefault="008E1B46" w:rsidP="008E1B46">
      <w:pPr>
        <w:ind w:left="360"/>
        <w:jc w:val="both"/>
        <w:rPr>
          <w:rFonts w:asciiTheme="minorHAnsi" w:hAnsiTheme="minorHAnsi" w:cstheme="minorHAnsi"/>
          <w:b/>
          <w:sz w:val="22"/>
          <w:szCs w:val="22"/>
          <w:u w:val="single"/>
        </w:rPr>
      </w:pPr>
    </w:p>
    <w:p w14:paraId="0CE5D79E" w14:textId="77777777" w:rsidR="008E1B46" w:rsidRPr="007F6314" w:rsidRDefault="008E1B46" w:rsidP="008E1B46">
      <w:pPr>
        <w:ind w:left="360"/>
        <w:jc w:val="both"/>
        <w:rPr>
          <w:rFonts w:asciiTheme="minorHAnsi" w:hAnsiTheme="minorHAnsi" w:cstheme="minorHAnsi"/>
          <w:b/>
          <w:sz w:val="22"/>
          <w:szCs w:val="22"/>
          <w:u w:val="single"/>
        </w:rPr>
      </w:pPr>
      <w:r w:rsidRPr="007F6314">
        <w:rPr>
          <w:rFonts w:asciiTheme="minorHAnsi" w:hAnsiTheme="minorHAnsi" w:cstheme="minorHAnsi"/>
          <w:b/>
          <w:sz w:val="22"/>
          <w:szCs w:val="22"/>
          <w:u w:val="single"/>
        </w:rPr>
        <w:t xml:space="preserve">Devem ser aplicados apenas aqueles específicos para o projeto em análise. </w:t>
      </w:r>
    </w:p>
    <w:p w14:paraId="688D8A8F" w14:textId="77777777" w:rsidR="008E1B46" w:rsidRPr="007F6314" w:rsidRDefault="008E1B46" w:rsidP="008E1B46">
      <w:pPr>
        <w:ind w:left="360"/>
        <w:rPr>
          <w:rFonts w:asciiTheme="minorHAnsi" w:hAnsiTheme="minorHAnsi" w:cstheme="minorHAnsi"/>
          <w:b/>
          <w:color w:val="000000"/>
          <w:sz w:val="22"/>
          <w:szCs w:val="22"/>
          <w:u w:val="single"/>
        </w:rPr>
      </w:pPr>
    </w:p>
    <w:p w14:paraId="190978B4" w14:textId="77777777" w:rsidR="008E1B46" w:rsidRPr="007F6314" w:rsidRDefault="008E1B46" w:rsidP="008E1B46">
      <w:pPr>
        <w:numPr>
          <w:ilvl w:val="0"/>
          <w:numId w:val="21"/>
        </w:numPr>
        <w:tabs>
          <w:tab w:val="clear" w:pos="720"/>
          <w:tab w:val="num" w:pos="643"/>
        </w:tabs>
        <w:suppressAutoHyphens w:val="0"/>
        <w:ind w:left="643"/>
        <w:rPr>
          <w:rFonts w:asciiTheme="minorHAnsi" w:hAnsiTheme="minorHAnsi" w:cstheme="minorHAnsi"/>
          <w:b/>
          <w:color w:val="000000"/>
          <w:sz w:val="22"/>
          <w:szCs w:val="22"/>
        </w:rPr>
      </w:pPr>
      <w:r w:rsidRPr="007F6314">
        <w:rPr>
          <w:rFonts w:asciiTheme="minorHAnsi" w:hAnsiTheme="minorHAnsi" w:cstheme="minorHAnsi"/>
          <w:b/>
          <w:color w:val="000000"/>
          <w:sz w:val="22"/>
          <w:szCs w:val="22"/>
        </w:rPr>
        <w:t>Serviços de pavimentação</w:t>
      </w:r>
    </w:p>
    <w:p w14:paraId="1B684252" w14:textId="77777777" w:rsidR="008E1B46" w:rsidRPr="007F6314" w:rsidRDefault="008E1B46" w:rsidP="008E1B46">
      <w:pPr>
        <w:ind w:left="360"/>
        <w:rPr>
          <w:rFonts w:asciiTheme="minorHAnsi" w:hAnsiTheme="minorHAnsi" w:cstheme="minorHAnsi"/>
          <w:bCs/>
          <w:color w:val="000000"/>
          <w:sz w:val="22"/>
          <w:szCs w:val="22"/>
        </w:rPr>
      </w:pPr>
    </w:p>
    <w:p w14:paraId="09C50EB9"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DER-ES-PA-01-23 Regularização do Subleito</w:t>
      </w:r>
    </w:p>
    <w:p w14:paraId="67D274E5"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DER-ES-PA-03-23 Macadame Seco</w:t>
      </w:r>
    </w:p>
    <w:p w14:paraId="0FDB5D0C"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DER-ES-PA-05-23 Brita Graduada</w:t>
      </w:r>
    </w:p>
    <w:p w14:paraId="6D8D3F64"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DER-ES-PA-06-23 Brita Corrida</w:t>
      </w:r>
    </w:p>
    <w:p w14:paraId="5EC5DBB5"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 xml:space="preserve">DER-ES-PA-07-23 Camadas Estabilizadas </w:t>
      </w:r>
      <w:proofErr w:type="spellStart"/>
      <w:r w:rsidRPr="007F6314">
        <w:rPr>
          <w:rFonts w:asciiTheme="minorHAnsi" w:hAnsiTheme="minorHAnsi" w:cstheme="minorHAnsi"/>
          <w:bCs/>
          <w:color w:val="000000"/>
          <w:sz w:val="22"/>
          <w:szCs w:val="22"/>
        </w:rPr>
        <w:t>Granulometricamente</w:t>
      </w:r>
      <w:proofErr w:type="spellEnd"/>
    </w:p>
    <w:p w14:paraId="678A9CAC"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DER-ES-PA-11-23 Solo-Cimento e Solo Tratado com Cimento</w:t>
      </w:r>
    </w:p>
    <w:p w14:paraId="4BA95E3B"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DER-ES-PA-16-23 Brita Graduada Tratada com Cimento</w:t>
      </w:r>
    </w:p>
    <w:p w14:paraId="3B90DEEA"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DER-ES-PA-17-23 Pinturas Asfálticas</w:t>
      </w:r>
    </w:p>
    <w:p w14:paraId="3FC49CE9"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DER-ES-PA-19-23 Capa Selante</w:t>
      </w:r>
    </w:p>
    <w:p w14:paraId="74C471AE"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 xml:space="preserve">DER-ES-PA-21-23 Concreto Asfáltico, </w:t>
      </w:r>
      <w:proofErr w:type="gramStart"/>
      <w:r w:rsidRPr="007F6314">
        <w:rPr>
          <w:rFonts w:asciiTheme="minorHAnsi" w:hAnsiTheme="minorHAnsi" w:cstheme="minorHAnsi"/>
          <w:bCs/>
          <w:color w:val="000000"/>
          <w:sz w:val="22"/>
          <w:szCs w:val="22"/>
        </w:rPr>
        <w:t>Usinado</w:t>
      </w:r>
      <w:proofErr w:type="gramEnd"/>
      <w:r w:rsidRPr="007F6314">
        <w:rPr>
          <w:rFonts w:asciiTheme="minorHAnsi" w:hAnsiTheme="minorHAnsi" w:cstheme="minorHAnsi"/>
          <w:bCs/>
          <w:color w:val="000000"/>
          <w:sz w:val="22"/>
          <w:szCs w:val="22"/>
        </w:rPr>
        <w:t xml:space="preserve"> à Quente</w:t>
      </w:r>
    </w:p>
    <w:p w14:paraId="2F4A14A7" w14:textId="77777777" w:rsidR="008E1B46" w:rsidRPr="007F6314" w:rsidRDefault="008E1B46" w:rsidP="008E1B46">
      <w:pPr>
        <w:ind w:left="360"/>
        <w:jc w:val="both"/>
        <w:rPr>
          <w:rFonts w:asciiTheme="minorHAnsi" w:hAnsiTheme="minorHAnsi" w:cstheme="minorHAnsi"/>
          <w:bCs/>
          <w:color w:val="000000"/>
          <w:sz w:val="22"/>
          <w:szCs w:val="22"/>
        </w:rPr>
      </w:pPr>
      <w:proofErr w:type="gramStart"/>
      <w:r w:rsidRPr="007F6314">
        <w:rPr>
          <w:rFonts w:asciiTheme="minorHAnsi" w:hAnsiTheme="minorHAnsi" w:cstheme="minorHAnsi"/>
          <w:bCs/>
          <w:color w:val="000000"/>
          <w:sz w:val="22"/>
          <w:szCs w:val="22"/>
        </w:rPr>
        <w:t xml:space="preserve">DER-ES-PA-23-23 </w:t>
      </w:r>
      <w:proofErr w:type="spellStart"/>
      <w:r w:rsidRPr="007F6314">
        <w:rPr>
          <w:rFonts w:asciiTheme="minorHAnsi" w:hAnsiTheme="minorHAnsi" w:cstheme="minorHAnsi"/>
          <w:bCs/>
          <w:color w:val="000000"/>
          <w:sz w:val="22"/>
          <w:szCs w:val="22"/>
        </w:rPr>
        <w:t>Pré</w:t>
      </w:r>
      <w:proofErr w:type="spellEnd"/>
      <w:r w:rsidRPr="007F6314">
        <w:rPr>
          <w:rFonts w:asciiTheme="minorHAnsi" w:hAnsiTheme="minorHAnsi" w:cstheme="minorHAnsi"/>
          <w:bCs/>
          <w:color w:val="000000"/>
          <w:sz w:val="22"/>
          <w:szCs w:val="22"/>
        </w:rPr>
        <w:t>-Misturado</w:t>
      </w:r>
      <w:proofErr w:type="gramEnd"/>
      <w:r w:rsidRPr="007F6314">
        <w:rPr>
          <w:rFonts w:asciiTheme="minorHAnsi" w:hAnsiTheme="minorHAnsi" w:cstheme="minorHAnsi"/>
          <w:bCs/>
          <w:color w:val="000000"/>
          <w:sz w:val="22"/>
          <w:szCs w:val="22"/>
        </w:rPr>
        <w:t xml:space="preserve"> à Frio</w:t>
      </w:r>
    </w:p>
    <w:p w14:paraId="480708A2" w14:textId="77777777" w:rsidR="008E1B46" w:rsidRPr="007F6314" w:rsidRDefault="008E1B46" w:rsidP="008E1B46">
      <w:pPr>
        <w:ind w:left="360"/>
        <w:jc w:val="both"/>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DER-ES-PA-36-23 Tratamentos Superficiais – Ligantes Convencionais e Modificados</w:t>
      </w:r>
    </w:p>
    <w:p w14:paraId="50E31102" w14:textId="77777777" w:rsidR="008E1B46" w:rsidRPr="007F6314" w:rsidRDefault="008E1B46" w:rsidP="008E1B46">
      <w:pPr>
        <w:ind w:left="360"/>
        <w:rPr>
          <w:rFonts w:asciiTheme="minorHAnsi" w:hAnsiTheme="minorHAnsi" w:cstheme="minorHAnsi"/>
          <w:bCs/>
          <w:color w:val="000000"/>
          <w:sz w:val="22"/>
          <w:szCs w:val="22"/>
        </w:rPr>
      </w:pPr>
    </w:p>
    <w:p w14:paraId="3210519E" w14:textId="77777777" w:rsidR="008E1B46" w:rsidRPr="007F6314" w:rsidRDefault="008E1B46" w:rsidP="008E1B46">
      <w:pPr>
        <w:numPr>
          <w:ilvl w:val="0"/>
          <w:numId w:val="21"/>
        </w:numPr>
        <w:tabs>
          <w:tab w:val="clear" w:pos="720"/>
          <w:tab w:val="num" w:pos="643"/>
        </w:tabs>
        <w:suppressAutoHyphens w:val="0"/>
        <w:ind w:left="643"/>
        <w:rPr>
          <w:rFonts w:asciiTheme="minorHAnsi" w:hAnsiTheme="minorHAnsi" w:cstheme="minorHAnsi"/>
          <w:b/>
          <w:color w:val="000000"/>
          <w:sz w:val="22"/>
          <w:szCs w:val="22"/>
        </w:rPr>
      </w:pPr>
      <w:r w:rsidRPr="007F6314">
        <w:rPr>
          <w:rFonts w:asciiTheme="minorHAnsi" w:hAnsiTheme="minorHAnsi" w:cstheme="minorHAnsi"/>
          <w:b/>
          <w:color w:val="000000"/>
          <w:sz w:val="22"/>
          <w:szCs w:val="22"/>
        </w:rPr>
        <w:t>Serviços de terraplenagem</w:t>
      </w:r>
    </w:p>
    <w:p w14:paraId="3717F6B6" w14:textId="77777777" w:rsidR="008E1B46" w:rsidRPr="007F6314" w:rsidRDefault="008E1B46" w:rsidP="008E1B46">
      <w:pPr>
        <w:ind w:left="720"/>
        <w:rPr>
          <w:rFonts w:asciiTheme="minorHAnsi" w:hAnsiTheme="minorHAnsi" w:cstheme="minorHAnsi"/>
          <w:b/>
          <w:color w:val="000000"/>
          <w:sz w:val="22"/>
          <w:szCs w:val="22"/>
        </w:rPr>
      </w:pPr>
    </w:p>
    <w:p w14:paraId="2D607591" w14:textId="77777777" w:rsidR="008E1B46" w:rsidRPr="007F6314" w:rsidRDefault="008E1B46" w:rsidP="008E1B46">
      <w:pPr>
        <w:ind w:left="360"/>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DER-ES-TE-01-23 Serviços Preliminares</w:t>
      </w:r>
    </w:p>
    <w:p w14:paraId="688B0028" w14:textId="77777777" w:rsidR="008E1B46" w:rsidRPr="007F6314" w:rsidRDefault="008E1B46" w:rsidP="008E1B46">
      <w:pPr>
        <w:ind w:left="360"/>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DER-ES-TE-02-23 Cortes</w:t>
      </w:r>
    </w:p>
    <w:p w14:paraId="3791FF7C" w14:textId="77777777" w:rsidR="008E1B46" w:rsidRPr="007F6314" w:rsidRDefault="008E1B46" w:rsidP="008E1B46">
      <w:pPr>
        <w:ind w:left="360"/>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DER-ES-TE-03-23 Empréstimos</w:t>
      </w:r>
    </w:p>
    <w:p w14:paraId="770302AC" w14:textId="77777777" w:rsidR="008E1B46" w:rsidRPr="007F6314" w:rsidRDefault="008E1B46" w:rsidP="008E1B46">
      <w:pPr>
        <w:ind w:left="360"/>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DER-ES-TE-04-23 Remoção de Solos Moles</w:t>
      </w:r>
    </w:p>
    <w:p w14:paraId="498A7D64" w14:textId="77777777" w:rsidR="008E1B46" w:rsidRPr="007F6314" w:rsidRDefault="008E1B46" w:rsidP="008E1B46">
      <w:pPr>
        <w:ind w:left="360"/>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 xml:space="preserve">DER-ES-TE-05-23 Colchão </w:t>
      </w:r>
      <w:proofErr w:type="spellStart"/>
      <w:r w:rsidRPr="007F6314">
        <w:rPr>
          <w:rFonts w:asciiTheme="minorHAnsi" w:hAnsiTheme="minorHAnsi" w:cstheme="minorHAnsi"/>
          <w:bCs/>
          <w:color w:val="000000"/>
          <w:sz w:val="22"/>
          <w:szCs w:val="22"/>
        </w:rPr>
        <w:t>Drenante</w:t>
      </w:r>
      <w:proofErr w:type="spellEnd"/>
      <w:r w:rsidRPr="007F6314">
        <w:rPr>
          <w:rFonts w:asciiTheme="minorHAnsi" w:hAnsiTheme="minorHAnsi" w:cstheme="minorHAnsi"/>
          <w:bCs/>
          <w:color w:val="000000"/>
          <w:sz w:val="22"/>
          <w:szCs w:val="22"/>
        </w:rPr>
        <w:t xml:space="preserve"> de Areia para Fundação de Aterro</w:t>
      </w:r>
    </w:p>
    <w:p w14:paraId="60F9375F" w14:textId="77777777" w:rsidR="008E1B46" w:rsidRPr="007F6314" w:rsidRDefault="008E1B46" w:rsidP="008E1B46">
      <w:pPr>
        <w:ind w:left="360"/>
        <w:rPr>
          <w:rFonts w:asciiTheme="minorHAnsi" w:hAnsiTheme="minorHAnsi" w:cstheme="minorHAnsi"/>
          <w:bCs/>
          <w:color w:val="000000"/>
          <w:sz w:val="22"/>
          <w:szCs w:val="22"/>
        </w:rPr>
      </w:pPr>
      <w:r w:rsidRPr="007F6314">
        <w:rPr>
          <w:rFonts w:asciiTheme="minorHAnsi" w:hAnsiTheme="minorHAnsi" w:cstheme="minorHAnsi"/>
          <w:bCs/>
          <w:color w:val="000000"/>
          <w:sz w:val="22"/>
          <w:szCs w:val="22"/>
        </w:rPr>
        <w:t>DER-ES-TE-06-23 Aterros</w:t>
      </w:r>
    </w:p>
    <w:p w14:paraId="53CE33BE" w14:textId="77777777" w:rsidR="008E1B46" w:rsidRPr="007F6314" w:rsidRDefault="008E1B46" w:rsidP="008E1B46">
      <w:pPr>
        <w:ind w:left="360"/>
        <w:rPr>
          <w:rFonts w:asciiTheme="minorHAnsi" w:hAnsiTheme="minorHAnsi" w:cstheme="minorHAnsi"/>
          <w:bCs/>
          <w:color w:val="000000"/>
          <w:sz w:val="22"/>
          <w:szCs w:val="22"/>
        </w:rPr>
      </w:pPr>
    </w:p>
    <w:p w14:paraId="28A3E002" w14:textId="77777777" w:rsidR="008E1B46" w:rsidRPr="007F6314" w:rsidRDefault="00044A87" w:rsidP="008E1B46">
      <w:pPr>
        <w:ind w:left="360"/>
        <w:rPr>
          <w:rFonts w:asciiTheme="minorHAnsi" w:hAnsiTheme="minorHAnsi" w:cstheme="minorHAnsi"/>
          <w:b/>
          <w:color w:val="000000"/>
          <w:sz w:val="22"/>
          <w:szCs w:val="22"/>
        </w:rPr>
      </w:pPr>
      <w:hyperlink r:id="rId27" w:history="1">
        <w:r w:rsidR="008E1B46" w:rsidRPr="007F6314">
          <w:rPr>
            <w:rStyle w:val="Hyperlink"/>
            <w:rFonts w:asciiTheme="minorHAnsi" w:hAnsiTheme="minorHAnsi" w:cstheme="minorHAnsi"/>
            <w:b/>
            <w:color w:val="000000"/>
            <w:sz w:val="22"/>
            <w:szCs w:val="22"/>
          </w:rPr>
          <w:t>Especificação de Serviço - ES — Departamento Nacional de Infraestrutura de Transportes</w:t>
        </w:r>
      </w:hyperlink>
    </w:p>
    <w:p w14:paraId="31D57A5A" w14:textId="77777777" w:rsidR="008E1B46" w:rsidRPr="007F6314" w:rsidRDefault="008E1B46" w:rsidP="008E1B46">
      <w:pPr>
        <w:ind w:left="360"/>
        <w:jc w:val="center"/>
        <w:rPr>
          <w:rFonts w:asciiTheme="minorHAnsi" w:hAnsiTheme="minorHAnsi" w:cstheme="minorHAnsi"/>
          <w:b/>
          <w:color w:val="000000"/>
          <w:sz w:val="22"/>
          <w:szCs w:val="22"/>
        </w:rPr>
      </w:pPr>
    </w:p>
    <w:p w14:paraId="65C3AF6D" w14:textId="77777777" w:rsidR="008E1B46" w:rsidRPr="007F6314" w:rsidRDefault="00044A87" w:rsidP="008E1B46">
      <w:pPr>
        <w:ind w:left="360"/>
        <w:jc w:val="both"/>
        <w:rPr>
          <w:rFonts w:asciiTheme="minorHAnsi" w:hAnsiTheme="minorHAnsi" w:cstheme="minorHAnsi"/>
          <w:bCs/>
          <w:color w:val="000000"/>
          <w:sz w:val="22"/>
          <w:szCs w:val="22"/>
        </w:rPr>
      </w:pPr>
      <w:hyperlink r:id="rId28" w:tgtFrame="_self" w:history="1">
        <w:r w:rsidR="008E1B46" w:rsidRPr="007F6314">
          <w:rPr>
            <w:rStyle w:val="Hyperlink"/>
            <w:rFonts w:asciiTheme="minorHAnsi" w:hAnsiTheme="minorHAnsi" w:cstheme="minorHAnsi"/>
            <w:bCs/>
            <w:color w:val="000000"/>
            <w:sz w:val="22"/>
            <w:szCs w:val="22"/>
          </w:rPr>
          <w:t>DNIT 031/2024-ES – Pavimentação – Concreto asfáltico – Especificação de serviço</w:t>
        </w:r>
      </w:hyperlink>
    </w:p>
    <w:p w14:paraId="1F2DD58C" w14:textId="77777777" w:rsidR="008E1B46" w:rsidRPr="007F6314" w:rsidRDefault="00044A87" w:rsidP="008E1B46">
      <w:pPr>
        <w:ind w:left="360"/>
        <w:jc w:val="both"/>
        <w:rPr>
          <w:rFonts w:asciiTheme="minorHAnsi" w:hAnsiTheme="minorHAnsi" w:cstheme="minorHAnsi"/>
          <w:bCs/>
          <w:color w:val="000000"/>
          <w:sz w:val="22"/>
          <w:szCs w:val="22"/>
        </w:rPr>
      </w:pPr>
      <w:hyperlink r:id="rId29" w:tgtFrame="_self" w:history="1">
        <w:r w:rsidR="008E1B46" w:rsidRPr="007F6314">
          <w:rPr>
            <w:rStyle w:val="Hyperlink"/>
            <w:rFonts w:asciiTheme="minorHAnsi" w:hAnsiTheme="minorHAnsi" w:cstheme="minorHAnsi"/>
            <w:bCs/>
            <w:color w:val="000000"/>
            <w:sz w:val="22"/>
            <w:szCs w:val="22"/>
          </w:rPr>
          <w:t>DNIT 104/2009-ES - Terraplenagem - Serviços preliminares - Especificação de serviço</w:t>
        </w:r>
      </w:hyperlink>
    </w:p>
    <w:p w14:paraId="3C661362" w14:textId="77777777" w:rsidR="008E1B46" w:rsidRPr="007F6314" w:rsidRDefault="00044A87" w:rsidP="008E1B46">
      <w:pPr>
        <w:ind w:left="360"/>
        <w:jc w:val="both"/>
        <w:rPr>
          <w:rFonts w:asciiTheme="minorHAnsi" w:hAnsiTheme="minorHAnsi" w:cstheme="minorHAnsi"/>
          <w:bCs/>
          <w:color w:val="000000"/>
          <w:sz w:val="22"/>
          <w:szCs w:val="22"/>
        </w:rPr>
      </w:pPr>
      <w:hyperlink r:id="rId30" w:tgtFrame="_self" w:history="1">
        <w:r w:rsidR="008E1B46" w:rsidRPr="007F6314">
          <w:rPr>
            <w:rStyle w:val="Hyperlink"/>
            <w:rFonts w:asciiTheme="minorHAnsi" w:hAnsiTheme="minorHAnsi" w:cstheme="minorHAnsi"/>
            <w:bCs/>
            <w:color w:val="000000"/>
            <w:sz w:val="22"/>
            <w:szCs w:val="22"/>
          </w:rPr>
          <w:t>DNIT 106/2009-ES - Terraplenagem - Cortes - Especificação de serviço</w:t>
        </w:r>
      </w:hyperlink>
    </w:p>
    <w:p w14:paraId="330260EE" w14:textId="77777777" w:rsidR="008E1B46" w:rsidRPr="007F6314" w:rsidRDefault="00044A87" w:rsidP="008E1B46">
      <w:pPr>
        <w:ind w:left="360"/>
        <w:jc w:val="both"/>
        <w:rPr>
          <w:rFonts w:asciiTheme="minorHAnsi" w:hAnsiTheme="minorHAnsi" w:cstheme="minorHAnsi"/>
          <w:bCs/>
          <w:color w:val="000000"/>
          <w:sz w:val="22"/>
          <w:szCs w:val="22"/>
        </w:rPr>
      </w:pPr>
      <w:hyperlink r:id="rId31" w:tgtFrame="_self" w:history="1">
        <w:r w:rsidR="008E1B46" w:rsidRPr="007F6314">
          <w:rPr>
            <w:rStyle w:val="Hyperlink"/>
            <w:rFonts w:asciiTheme="minorHAnsi" w:hAnsiTheme="minorHAnsi" w:cstheme="minorHAnsi"/>
            <w:bCs/>
            <w:color w:val="000000"/>
            <w:sz w:val="22"/>
            <w:szCs w:val="22"/>
          </w:rPr>
          <w:t>DNIT 107/2009-ES - Terraplenagem - Empréstimos - Especificação de serviço</w:t>
        </w:r>
      </w:hyperlink>
    </w:p>
    <w:p w14:paraId="7D4D6B7D" w14:textId="77777777" w:rsidR="008E1B46" w:rsidRPr="007F6314" w:rsidRDefault="00044A87" w:rsidP="008E1B46">
      <w:pPr>
        <w:ind w:left="360"/>
        <w:jc w:val="both"/>
        <w:rPr>
          <w:rFonts w:asciiTheme="minorHAnsi" w:hAnsiTheme="minorHAnsi" w:cstheme="minorHAnsi"/>
          <w:bCs/>
          <w:color w:val="000000"/>
          <w:sz w:val="22"/>
          <w:szCs w:val="22"/>
        </w:rPr>
      </w:pPr>
      <w:hyperlink r:id="rId32" w:tgtFrame="_self" w:history="1">
        <w:r w:rsidR="008E1B46" w:rsidRPr="007F6314">
          <w:rPr>
            <w:rStyle w:val="Hyperlink"/>
            <w:rFonts w:asciiTheme="minorHAnsi" w:hAnsiTheme="minorHAnsi" w:cstheme="minorHAnsi"/>
            <w:bCs/>
            <w:color w:val="000000"/>
            <w:sz w:val="22"/>
            <w:szCs w:val="22"/>
          </w:rPr>
          <w:t>DNIT 108/2009-ES - Terraplenagem - Aterros - Especificação de serviço</w:t>
        </w:r>
      </w:hyperlink>
    </w:p>
    <w:p w14:paraId="1E21A33B" w14:textId="77777777" w:rsidR="008E1B46" w:rsidRPr="007F6314" w:rsidRDefault="00044A87" w:rsidP="008E1B46">
      <w:pPr>
        <w:ind w:left="360"/>
        <w:jc w:val="both"/>
        <w:rPr>
          <w:rFonts w:asciiTheme="minorHAnsi" w:hAnsiTheme="minorHAnsi" w:cstheme="minorHAnsi"/>
          <w:bCs/>
          <w:color w:val="000000"/>
          <w:sz w:val="22"/>
          <w:szCs w:val="22"/>
        </w:rPr>
      </w:pPr>
      <w:hyperlink r:id="rId33" w:tgtFrame="_self" w:history="1">
        <w:r w:rsidR="008E1B46" w:rsidRPr="007F6314">
          <w:rPr>
            <w:rStyle w:val="Hyperlink"/>
            <w:rFonts w:asciiTheme="minorHAnsi" w:hAnsiTheme="minorHAnsi" w:cstheme="minorHAnsi"/>
            <w:bCs/>
            <w:color w:val="000000"/>
            <w:sz w:val="22"/>
            <w:szCs w:val="22"/>
          </w:rPr>
          <w:t>DNIT 137/2010-ES: Pavimentação - Regularização do subleito - Especificação de serviço</w:t>
        </w:r>
      </w:hyperlink>
    </w:p>
    <w:p w14:paraId="0B7FDBFD" w14:textId="77777777" w:rsidR="008E1B46" w:rsidRPr="007F6314" w:rsidRDefault="00044A87" w:rsidP="008E1B46">
      <w:pPr>
        <w:ind w:left="360"/>
        <w:jc w:val="both"/>
        <w:rPr>
          <w:rFonts w:asciiTheme="minorHAnsi" w:hAnsiTheme="minorHAnsi" w:cstheme="minorHAnsi"/>
          <w:bCs/>
          <w:color w:val="000000"/>
          <w:sz w:val="22"/>
          <w:szCs w:val="22"/>
        </w:rPr>
      </w:pPr>
      <w:hyperlink r:id="rId34" w:tgtFrame="_self" w:history="1">
        <w:r w:rsidR="008E1B46" w:rsidRPr="007F6314">
          <w:rPr>
            <w:rStyle w:val="Hyperlink"/>
            <w:rFonts w:asciiTheme="minorHAnsi" w:hAnsiTheme="minorHAnsi" w:cstheme="minorHAnsi"/>
            <w:bCs/>
            <w:color w:val="000000"/>
            <w:sz w:val="22"/>
            <w:szCs w:val="22"/>
          </w:rPr>
          <w:t>DNIT 138/2010-ES: Pavimentação - Reforço do subleito - Especificação de serviço</w:t>
        </w:r>
      </w:hyperlink>
    </w:p>
    <w:p w14:paraId="43272C50" w14:textId="77777777" w:rsidR="008E1B46" w:rsidRPr="007F6314" w:rsidRDefault="00044A87" w:rsidP="008E1B46">
      <w:pPr>
        <w:ind w:left="360"/>
        <w:jc w:val="both"/>
        <w:rPr>
          <w:rFonts w:asciiTheme="minorHAnsi" w:hAnsiTheme="minorHAnsi" w:cstheme="minorHAnsi"/>
          <w:bCs/>
          <w:color w:val="000000"/>
          <w:sz w:val="22"/>
          <w:szCs w:val="22"/>
        </w:rPr>
      </w:pPr>
      <w:hyperlink r:id="rId35" w:tgtFrame="_self" w:history="1">
        <w:r w:rsidR="008E1B46" w:rsidRPr="007F6314">
          <w:rPr>
            <w:rStyle w:val="Hyperlink"/>
            <w:rFonts w:asciiTheme="minorHAnsi" w:hAnsiTheme="minorHAnsi" w:cstheme="minorHAnsi"/>
            <w:bCs/>
            <w:color w:val="000000"/>
            <w:sz w:val="22"/>
            <w:szCs w:val="22"/>
          </w:rPr>
          <w:t xml:space="preserve">DNIT 139/2010-ES: Pavimentação - Sub-base estabilizada </w:t>
        </w:r>
        <w:proofErr w:type="spellStart"/>
        <w:r w:rsidR="008E1B46" w:rsidRPr="007F6314">
          <w:rPr>
            <w:rStyle w:val="Hyperlink"/>
            <w:rFonts w:asciiTheme="minorHAnsi" w:hAnsiTheme="minorHAnsi" w:cstheme="minorHAnsi"/>
            <w:bCs/>
            <w:color w:val="000000"/>
            <w:sz w:val="22"/>
            <w:szCs w:val="22"/>
          </w:rPr>
          <w:t>granulometricamente</w:t>
        </w:r>
        <w:proofErr w:type="spellEnd"/>
        <w:r w:rsidR="008E1B46" w:rsidRPr="007F6314">
          <w:rPr>
            <w:rStyle w:val="Hyperlink"/>
            <w:rFonts w:asciiTheme="minorHAnsi" w:hAnsiTheme="minorHAnsi" w:cstheme="minorHAnsi"/>
            <w:bCs/>
            <w:color w:val="000000"/>
            <w:sz w:val="22"/>
            <w:szCs w:val="22"/>
          </w:rPr>
          <w:t> - Especificação de serviço</w:t>
        </w:r>
      </w:hyperlink>
    </w:p>
    <w:p w14:paraId="50DBC3C4" w14:textId="77777777" w:rsidR="008E1B46" w:rsidRPr="007F6314" w:rsidRDefault="00044A87" w:rsidP="008E1B46">
      <w:pPr>
        <w:ind w:left="360"/>
        <w:jc w:val="both"/>
        <w:rPr>
          <w:rFonts w:asciiTheme="minorHAnsi" w:hAnsiTheme="minorHAnsi" w:cstheme="minorHAnsi"/>
          <w:bCs/>
          <w:color w:val="000000"/>
          <w:sz w:val="22"/>
          <w:szCs w:val="22"/>
        </w:rPr>
      </w:pPr>
      <w:hyperlink r:id="rId36" w:tgtFrame="_self" w:history="1">
        <w:r w:rsidR="008E1B46" w:rsidRPr="007F6314">
          <w:rPr>
            <w:rStyle w:val="Hyperlink"/>
            <w:rFonts w:asciiTheme="minorHAnsi" w:hAnsiTheme="minorHAnsi" w:cstheme="minorHAnsi"/>
            <w:bCs/>
            <w:color w:val="000000"/>
            <w:sz w:val="22"/>
            <w:szCs w:val="22"/>
          </w:rPr>
          <w:t xml:space="preserve">DNIT 141/2022-ES: Pavimentação - Base estabilizada </w:t>
        </w:r>
        <w:proofErr w:type="spellStart"/>
        <w:r w:rsidR="008E1B46" w:rsidRPr="007F6314">
          <w:rPr>
            <w:rStyle w:val="Hyperlink"/>
            <w:rFonts w:asciiTheme="minorHAnsi" w:hAnsiTheme="minorHAnsi" w:cstheme="minorHAnsi"/>
            <w:bCs/>
            <w:color w:val="000000"/>
            <w:sz w:val="22"/>
            <w:szCs w:val="22"/>
          </w:rPr>
          <w:t>granulometricamente</w:t>
        </w:r>
        <w:proofErr w:type="spellEnd"/>
        <w:r w:rsidR="008E1B46" w:rsidRPr="007F6314">
          <w:rPr>
            <w:rStyle w:val="Hyperlink"/>
            <w:rFonts w:asciiTheme="minorHAnsi" w:hAnsiTheme="minorHAnsi" w:cstheme="minorHAnsi"/>
            <w:bCs/>
            <w:color w:val="000000"/>
            <w:sz w:val="22"/>
            <w:szCs w:val="22"/>
          </w:rPr>
          <w:t> - Especificação de serviço</w:t>
        </w:r>
      </w:hyperlink>
    </w:p>
    <w:p w14:paraId="19F213B7" w14:textId="77777777" w:rsidR="008E1B46" w:rsidRPr="007F6314" w:rsidRDefault="00044A87" w:rsidP="008E1B46">
      <w:pPr>
        <w:ind w:left="360"/>
        <w:jc w:val="both"/>
        <w:rPr>
          <w:rFonts w:asciiTheme="minorHAnsi" w:hAnsiTheme="minorHAnsi" w:cstheme="minorHAnsi"/>
          <w:bCs/>
          <w:color w:val="000000"/>
          <w:sz w:val="22"/>
          <w:szCs w:val="22"/>
        </w:rPr>
      </w:pPr>
      <w:hyperlink r:id="rId37" w:tgtFrame="_self" w:history="1">
        <w:r w:rsidR="008E1B46" w:rsidRPr="007F6314">
          <w:rPr>
            <w:rStyle w:val="Hyperlink"/>
            <w:rFonts w:asciiTheme="minorHAnsi" w:hAnsiTheme="minorHAnsi" w:cstheme="minorHAnsi"/>
            <w:bCs/>
            <w:color w:val="000000"/>
            <w:sz w:val="22"/>
            <w:szCs w:val="22"/>
          </w:rPr>
          <w:t>DNIT 142/2022-ES: Pavimentação - Base de solo melhorado com cimento - Especificação de serviço</w:t>
        </w:r>
      </w:hyperlink>
    </w:p>
    <w:p w14:paraId="76EB2154" w14:textId="77777777" w:rsidR="008E1B46" w:rsidRPr="007F6314" w:rsidRDefault="00044A87" w:rsidP="008E1B46">
      <w:pPr>
        <w:ind w:left="360"/>
        <w:jc w:val="both"/>
        <w:rPr>
          <w:rFonts w:asciiTheme="minorHAnsi" w:hAnsiTheme="minorHAnsi" w:cstheme="minorHAnsi"/>
          <w:bCs/>
          <w:color w:val="000000"/>
          <w:sz w:val="22"/>
          <w:szCs w:val="22"/>
        </w:rPr>
      </w:pPr>
      <w:hyperlink r:id="rId38" w:tgtFrame="_self" w:history="1">
        <w:r w:rsidR="008E1B46" w:rsidRPr="007F6314">
          <w:rPr>
            <w:rStyle w:val="Hyperlink"/>
            <w:rFonts w:asciiTheme="minorHAnsi" w:hAnsiTheme="minorHAnsi" w:cstheme="minorHAnsi"/>
            <w:bCs/>
            <w:color w:val="000000"/>
            <w:sz w:val="22"/>
            <w:szCs w:val="22"/>
          </w:rPr>
          <w:t>DNIT 143/2022-ES: Pavimentação - Base de solo-cimento - Especificação de serviço</w:t>
        </w:r>
      </w:hyperlink>
    </w:p>
    <w:p w14:paraId="356A8927" w14:textId="77777777" w:rsidR="008E1B46" w:rsidRPr="007F6314" w:rsidRDefault="00044A87" w:rsidP="008E1B46">
      <w:pPr>
        <w:ind w:left="360"/>
        <w:jc w:val="both"/>
        <w:rPr>
          <w:rFonts w:asciiTheme="minorHAnsi" w:hAnsiTheme="minorHAnsi" w:cstheme="minorHAnsi"/>
          <w:bCs/>
          <w:color w:val="000000"/>
          <w:sz w:val="22"/>
          <w:szCs w:val="22"/>
        </w:rPr>
      </w:pPr>
      <w:hyperlink r:id="rId39" w:tgtFrame="_self" w:history="1">
        <w:r w:rsidR="008E1B46" w:rsidRPr="007F6314">
          <w:rPr>
            <w:rStyle w:val="Hyperlink"/>
            <w:rFonts w:asciiTheme="minorHAnsi" w:hAnsiTheme="minorHAnsi" w:cstheme="minorHAnsi"/>
            <w:bCs/>
            <w:color w:val="000000"/>
            <w:sz w:val="22"/>
            <w:szCs w:val="22"/>
          </w:rPr>
          <w:t>DNIT 144/2014-ES: Pavimentação – Imprimação com ligante asfáltico - Especificação de serviço</w:t>
        </w:r>
      </w:hyperlink>
    </w:p>
    <w:p w14:paraId="531C7DE6" w14:textId="77777777" w:rsidR="008E1B46" w:rsidRPr="007F6314" w:rsidRDefault="00044A87" w:rsidP="008E1B46">
      <w:pPr>
        <w:ind w:left="360"/>
        <w:jc w:val="both"/>
        <w:rPr>
          <w:rFonts w:asciiTheme="minorHAnsi" w:hAnsiTheme="minorHAnsi" w:cstheme="minorHAnsi"/>
          <w:bCs/>
          <w:color w:val="000000"/>
          <w:sz w:val="22"/>
          <w:szCs w:val="22"/>
        </w:rPr>
      </w:pPr>
      <w:hyperlink r:id="rId40" w:tgtFrame="_self" w:history="1">
        <w:r w:rsidR="008E1B46" w:rsidRPr="007F6314">
          <w:rPr>
            <w:rStyle w:val="Hyperlink"/>
            <w:rFonts w:asciiTheme="minorHAnsi" w:hAnsiTheme="minorHAnsi" w:cstheme="minorHAnsi"/>
            <w:bCs/>
            <w:color w:val="000000"/>
            <w:sz w:val="22"/>
            <w:szCs w:val="22"/>
          </w:rPr>
          <w:t>DNIT 145/2012-ES: Pavimentação - Pintura de ligação com ligante asfáltico - Especificação de serviço</w:t>
        </w:r>
      </w:hyperlink>
    </w:p>
    <w:p w14:paraId="0716CD81" w14:textId="77777777" w:rsidR="008E1B46" w:rsidRPr="007F6314" w:rsidRDefault="00044A87" w:rsidP="008E1B46">
      <w:pPr>
        <w:ind w:left="360"/>
        <w:jc w:val="both"/>
        <w:rPr>
          <w:rFonts w:asciiTheme="minorHAnsi" w:hAnsiTheme="minorHAnsi" w:cstheme="minorHAnsi"/>
          <w:bCs/>
          <w:color w:val="000000"/>
          <w:sz w:val="22"/>
          <w:szCs w:val="22"/>
        </w:rPr>
      </w:pPr>
      <w:hyperlink r:id="rId41" w:tgtFrame="_self" w:history="1">
        <w:r w:rsidR="008E1B46" w:rsidRPr="007F6314">
          <w:rPr>
            <w:rStyle w:val="Hyperlink"/>
            <w:rFonts w:asciiTheme="minorHAnsi" w:hAnsiTheme="minorHAnsi" w:cstheme="minorHAnsi"/>
            <w:bCs/>
            <w:color w:val="000000"/>
            <w:sz w:val="22"/>
            <w:szCs w:val="22"/>
          </w:rPr>
          <w:t>DNIT 146/2012-ES: Pavimentação asfáltica - Tratamento superficial simples - Especificação de serviço</w:t>
        </w:r>
      </w:hyperlink>
    </w:p>
    <w:p w14:paraId="10D68563" w14:textId="77777777" w:rsidR="008E1B46" w:rsidRPr="007F6314" w:rsidRDefault="00044A87" w:rsidP="008E1B46">
      <w:pPr>
        <w:ind w:left="360"/>
        <w:jc w:val="both"/>
        <w:rPr>
          <w:rFonts w:asciiTheme="minorHAnsi" w:hAnsiTheme="minorHAnsi" w:cstheme="minorHAnsi"/>
          <w:bCs/>
          <w:color w:val="000000"/>
          <w:sz w:val="22"/>
          <w:szCs w:val="22"/>
        </w:rPr>
      </w:pPr>
      <w:hyperlink r:id="rId42" w:tgtFrame="_self" w:history="1">
        <w:r w:rsidR="008E1B46" w:rsidRPr="007F6314">
          <w:rPr>
            <w:rStyle w:val="Hyperlink"/>
            <w:rFonts w:asciiTheme="minorHAnsi" w:hAnsiTheme="minorHAnsi" w:cstheme="minorHAnsi"/>
            <w:bCs/>
            <w:color w:val="000000"/>
            <w:sz w:val="22"/>
            <w:szCs w:val="22"/>
          </w:rPr>
          <w:t>DNIT 147/2012-ES: Pavimentação asfáltica - Tratamento superficial duplo - Especificação de serviço</w:t>
        </w:r>
      </w:hyperlink>
    </w:p>
    <w:p w14:paraId="10C7F14C" w14:textId="77777777" w:rsidR="008E1B46" w:rsidRPr="007F6314" w:rsidRDefault="00044A87" w:rsidP="008E1B46">
      <w:pPr>
        <w:ind w:left="360"/>
        <w:jc w:val="both"/>
        <w:rPr>
          <w:rFonts w:asciiTheme="minorHAnsi" w:hAnsiTheme="minorHAnsi" w:cstheme="minorHAnsi"/>
          <w:bCs/>
          <w:color w:val="000000"/>
          <w:sz w:val="22"/>
          <w:szCs w:val="22"/>
        </w:rPr>
      </w:pPr>
      <w:hyperlink r:id="rId43" w:tgtFrame="_self" w:history="1">
        <w:r w:rsidR="008E1B46" w:rsidRPr="007F6314">
          <w:rPr>
            <w:rStyle w:val="Hyperlink"/>
            <w:rFonts w:asciiTheme="minorHAnsi" w:hAnsiTheme="minorHAnsi" w:cstheme="minorHAnsi"/>
            <w:bCs/>
            <w:color w:val="000000"/>
            <w:sz w:val="22"/>
            <w:szCs w:val="22"/>
          </w:rPr>
          <w:t>DNIT 148/2012-ES: Pavimentação asfáltica - Tratamento superficial triplo - Especificação de serviço </w:t>
        </w:r>
      </w:hyperlink>
    </w:p>
    <w:p w14:paraId="6180AB47" w14:textId="77777777" w:rsidR="008E1B46" w:rsidRPr="007F6314" w:rsidRDefault="00044A87" w:rsidP="008E1B46">
      <w:pPr>
        <w:ind w:left="360"/>
        <w:jc w:val="both"/>
        <w:rPr>
          <w:rFonts w:asciiTheme="minorHAnsi" w:hAnsiTheme="minorHAnsi" w:cstheme="minorHAnsi"/>
          <w:bCs/>
          <w:color w:val="000000"/>
          <w:sz w:val="22"/>
          <w:szCs w:val="22"/>
        </w:rPr>
      </w:pPr>
      <w:hyperlink r:id="rId44" w:tgtFrame="_self" w:history="1">
        <w:r w:rsidR="008E1B46" w:rsidRPr="007F6314">
          <w:rPr>
            <w:rStyle w:val="Hyperlink"/>
            <w:rFonts w:asciiTheme="minorHAnsi" w:hAnsiTheme="minorHAnsi" w:cstheme="minorHAnsi"/>
            <w:bCs/>
            <w:color w:val="000000"/>
            <w:sz w:val="22"/>
            <w:szCs w:val="22"/>
          </w:rPr>
          <w:t xml:space="preserve">DNIT 153/2010-ES: Pavimentação asfáltica - </w:t>
        </w:r>
        <w:proofErr w:type="spellStart"/>
        <w:r w:rsidR="008E1B46" w:rsidRPr="007F6314">
          <w:rPr>
            <w:rStyle w:val="Hyperlink"/>
            <w:rFonts w:asciiTheme="minorHAnsi" w:hAnsiTheme="minorHAnsi" w:cstheme="minorHAnsi"/>
            <w:bCs/>
            <w:color w:val="000000"/>
            <w:sz w:val="22"/>
            <w:szCs w:val="22"/>
          </w:rPr>
          <w:t>Pré</w:t>
        </w:r>
        <w:proofErr w:type="spellEnd"/>
        <w:r w:rsidR="008E1B46" w:rsidRPr="007F6314">
          <w:rPr>
            <w:rStyle w:val="Hyperlink"/>
            <w:rFonts w:asciiTheme="minorHAnsi" w:hAnsiTheme="minorHAnsi" w:cstheme="minorHAnsi"/>
            <w:bCs/>
            <w:color w:val="000000"/>
            <w:sz w:val="22"/>
            <w:szCs w:val="22"/>
          </w:rPr>
          <w:t xml:space="preserve"> - misturado a frio com emulsão catiônica convencional - Especificação de serviço</w:t>
        </w:r>
      </w:hyperlink>
    </w:p>
    <w:p w14:paraId="2037A540" w14:textId="77777777" w:rsidR="008E1B46" w:rsidRPr="007F6314" w:rsidRDefault="008E1B46" w:rsidP="008E1B46">
      <w:pPr>
        <w:ind w:left="360"/>
        <w:jc w:val="center"/>
        <w:rPr>
          <w:rFonts w:asciiTheme="minorHAnsi" w:hAnsiTheme="minorHAnsi" w:cstheme="minorHAnsi"/>
          <w:b/>
          <w:color w:val="000000"/>
          <w:sz w:val="22"/>
          <w:szCs w:val="22"/>
        </w:rPr>
      </w:pPr>
    </w:p>
    <w:p w14:paraId="11CB55A7" w14:textId="77777777" w:rsidR="008E1B46" w:rsidRPr="007F6314" w:rsidRDefault="008E1B46" w:rsidP="008E1B46">
      <w:pPr>
        <w:ind w:left="360"/>
        <w:jc w:val="center"/>
        <w:rPr>
          <w:rFonts w:asciiTheme="minorHAnsi" w:hAnsiTheme="minorHAnsi" w:cstheme="minorHAnsi"/>
          <w:b/>
          <w:color w:val="000000"/>
          <w:sz w:val="22"/>
          <w:szCs w:val="22"/>
        </w:rPr>
      </w:pPr>
    </w:p>
    <w:p w14:paraId="40A1B37F" w14:textId="77777777" w:rsidR="008E1B46" w:rsidRPr="007F6314" w:rsidRDefault="008E1B46" w:rsidP="008E1B46">
      <w:pPr>
        <w:rPr>
          <w:rFonts w:asciiTheme="minorHAnsi" w:hAnsiTheme="minorHAnsi" w:cstheme="minorHAnsi"/>
          <w:b/>
          <w:bCs/>
          <w:color w:val="000000"/>
          <w:sz w:val="22"/>
          <w:szCs w:val="22"/>
          <w:u w:val="single"/>
        </w:rPr>
      </w:pPr>
      <w:r w:rsidRPr="007F6314">
        <w:rPr>
          <w:rFonts w:asciiTheme="minorHAnsi" w:hAnsiTheme="minorHAnsi" w:cstheme="minorHAnsi"/>
          <w:b/>
          <w:bCs/>
          <w:color w:val="000000"/>
          <w:sz w:val="22"/>
          <w:szCs w:val="22"/>
        </w:rPr>
        <w:t xml:space="preserve">      </w:t>
      </w:r>
      <w:r w:rsidRPr="007F6314">
        <w:rPr>
          <w:rFonts w:asciiTheme="minorHAnsi" w:hAnsiTheme="minorHAnsi" w:cstheme="minorHAnsi"/>
          <w:b/>
          <w:bCs/>
          <w:color w:val="000000"/>
          <w:sz w:val="22"/>
          <w:szCs w:val="22"/>
          <w:u w:val="single"/>
        </w:rPr>
        <w:t>Especificação de Material (EM) - DNIT</w:t>
      </w:r>
    </w:p>
    <w:p w14:paraId="166FE216" w14:textId="77777777" w:rsidR="008E1B46" w:rsidRPr="007F6314" w:rsidRDefault="008E1B46" w:rsidP="008E1B46">
      <w:pPr>
        <w:ind w:left="360"/>
        <w:jc w:val="both"/>
        <w:rPr>
          <w:rStyle w:val="Hyperlink"/>
          <w:rFonts w:asciiTheme="minorHAnsi" w:hAnsiTheme="minorHAnsi" w:cstheme="minorHAnsi"/>
          <w:bCs/>
          <w:color w:val="000000"/>
          <w:sz w:val="22"/>
          <w:szCs w:val="22"/>
        </w:rPr>
      </w:pPr>
    </w:p>
    <w:p w14:paraId="5D411C63" w14:textId="77777777" w:rsidR="008E1B46" w:rsidRPr="007F6314" w:rsidRDefault="008E1B46" w:rsidP="008E1B46">
      <w:pPr>
        <w:ind w:left="360"/>
        <w:jc w:val="both"/>
        <w:rPr>
          <w:rStyle w:val="Hyperlink"/>
          <w:rFonts w:asciiTheme="minorHAnsi" w:hAnsiTheme="minorHAnsi" w:cstheme="minorHAnsi"/>
          <w:bCs/>
          <w:color w:val="000000"/>
          <w:sz w:val="22"/>
          <w:szCs w:val="22"/>
        </w:rPr>
      </w:pPr>
    </w:p>
    <w:p w14:paraId="25EAFD39"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DNER-EM 362/97 - Asfaltos diluídos tipo cura rápida</w:t>
      </w:r>
    </w:p>
    <w:p w14:paraId="430145D4"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DNER-EM 363/97 - Asfaltos diluídos tipo cura média</w:t>
      </w:r>
    </w:p>
    <w:p w14:paraId="22E0B2DB"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DNER-EM 367/97 - Material de enchimento para misturas betuminosas</w:t>
      </w:r>
    </w:p>
    <w:p w14:paraId="213A310F"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DNIT 095/2006 – EM – Cimentos asfálticos de petróleo – Especificação de Material</w:t>
      </w:r>
    </w:p>
    <w:p w14:paraId="5078DA73"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DNIT 165/2013 – EM – Emulsões asfálticas para pavimentação – Especificação de Material</w:t>
      </w:r>
    </w:p>
    <w:p w14:paraId="47614AFD"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DNER-ME 053/94 - Misturas betuminosas - percentagem de betume</w:t>
      </w:r>
    </w:p>
    <w:p w14:paraId="7A86A43F"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DNER-ME 117/94 - Mistura betuminosa – determinação da densidade aparente</w:t>
      </w:r>
    </w:p>
    <w:p w14:paraId="1A580B03"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DNER-ME 083/98 - Agregados - análise granulométrica</w:t>
      </w:r>
    </w:p>
    <w:p w14:paraId="3EAB2AF6"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DNER-ME 092/94 – Solo – determinação da massa específica aparente “in situ”, com emprego do frasco de areia</w:t>
      </w:r>
    </w:p>
    <w:p w14:paraId="479BF409"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 xml:space="preserve">DNER-ME 193/96 - Materiais betuminosos líquidos e </w:t>
      </w:r>
      <w:proofErr w:type="spellStart"/>
      <w:r w:rsidRPr="007F6314">
        <w:rPr>
          <w:rStyle w:val="Hyperlink"/>
          <w:rFonts w:asciiTheme="minorHAnsi" w:hAnsiTheme="minorHAnsi" w:cstheme="minorHAnsi"/>
          <w:bCs/>
          <w:color w:val="000000"/>
          <w:sz w:val="22"/>
          <w:szCs w:val="22"/>
        </w:rPr>
        <w:t>semi-sólidos</w:t>
      </w:r>
      <w:proofErr w:type="spellEnd"/>
      <w:r w:rsidRPr="007F6314">
        <w:rPr>
          <w:rStyle w:val="Hyperlink"/>
          <w:rFonts w:asciiTheme="minorHAnsi" w:hAnsiTheme="minorHAnsi" w:cstheme="minorHAnsi"/>
          <w:bCs/>
          <w:color w:val="000000"/>
          <w:sz w:val="22"/>
          <w:szCs w:val="22"/>
        </w:rPr>
        <w:t xml:space="preserve"> - Determinação da densidade e da massa específica</w:t>
      </w:r>
    </w:p>
    <w:p w14:paraId="44EDE0D9"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DNIT 136/2018-ME: Pavimentação asfáltica – Misturas asfálticas – Determinação da resistência à tração por compressão diametral - Método de ensaio</w:t>
      </w:r>
    </w:p>
    <w:p w14:paraId="74D7CE07"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DNIT 164/2013-ME: Solos – Compactação utilizando amostras não trabalhadas – Método de Ensaio</w:t>
      </w:r>
    </w:p>
    <w:p w14:paraId="1607E3A6"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DNIT 427/2020-ME - Pavimentação – Misturas asfálticas – Determinação da densidade relativa máxima medida e da massa específica máxima medida em amostras não compactadas - Método de ensaio</w:t>
      </w:r>
    </w:p>
    <w:p w14:paraId="47B50995"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DNIT 428/2022-ME - Pavimentação – Misturas asfálticas – Determinação da densidade relativa aparente e da massa específica aparente de corpos de prova compactados - Método de ensaio</w:t>
      </w:r>
    </w:p>
    <w:p w14:paraId="073D6E67"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DNIT 446/2024 – ME – Avaliação da durabilidade pelo emprego de soluções de sulfato de sódio ou magnésio – Método de ensaio</w:t>
      </w:r>
    </w:p>
    <w:p w14:paraId="5AC10DA7"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DNIT 447/2024 – ME – Misturas asfálticas – Ensaio de estabilidade e fluência Marshall – Método de ensaio</w:t>
      </w:r>
    </w:p>
    <w:p w14:paraId="3B35AE43"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DNIT 450/2024 – ME – Equivalente de areia – Método de ensaio</w:t>
      </w:r>
    </w:p>
    <w:p w14:paraId="156B1E14"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 xml:space="preserve">DNIT 451/2024 – ME – Agregados – Determinação do desgaste por abrasão e impacto no equipamento “Los Angeles” – Método de ensaio </w:t>
      </w:r>
    </w:p>
    <w:p w14:paraId="496DA1A8" w14:textId="77777777" w:rsidR="008E1B46" w:rsidRPr="007F6314" w:rsidRDefault="008E1B46" w:rsidP="008E1B46">
      <w:pPr>
        <w:ind w:left="360"/>
        <w:jc w:val="both"/>
        <w:rPr>
          <w:rStyle w:val="Hyperlink"/>
          <w:rFonts w:asciiTheme="minorHAnsi" w:hAnsiTheme="minorHAnsi" w:cstheme="minorHAnsi"/>
          <w:bCs/>
          <w:color w:val="000000"/>
          <w:sz w:val="22"/>
          <w:szCs w:val="22"/>
        </w:rPr>
      </w:pPr>
      <w:r w:rsidRPr="007F6314">
        <w:rPr>
          <w:rStyle w:val="Hyperlink"/>
          <w:rFonts w:asciiTheme="minorHAnsi" w:hAnsiTheme="minorHAnsi" w:cstheme="minorHAnsi"/>
          <w:bCs/>
          <w:color w:val="000000"/>
          <w:sz w:val="22"/>
          <w:szCs w:val="22"/>
        </w:rPr>
        <w:t xml:space="preserve">DNIT 452/2024 – ME – Agregado graúdo – </w:t>
      </w:r>
      <w:proofErr w:type="spellStart"/>
      <w:r w:rsidRPr="007F6314">
        <w:rPr>
          <w:rStyle w:val="Hyperlink"/>
          <w:rFonts w:asciiTheme="minorHAnsi" w:hAnsiTheme="minorHAnsi" w:cstheme="minorHAnsi"/>
          <w:bCs/>
          <w:color w:val="000000"/>
          <w:sz w:val="22"/>
          <w:szCs w:val="22"/>
        </w:rPr>
        <w:t>Adesividade</w:t>
      </w:r>
      <w:proofErr w:type="spellEnd"/>
      <w:r w:rsidRPr="007F6314">
        <w:rPr>
          <w:rStyle w:val="Hyperlink"/>
          <w:rFonts w:asciiTheme="minorHAnsi" w:hAnsiTheme="minorHAnsi" w:cstheme="minorHAnsi"/>
          <w:bCs/>
          <w:color w:val="000000"/>
          <w:sz w:val="22"/>
          <w:szCs w:val="22"/>
        </w:rPr>
        <w:t xml:space="preserve"> ao ligante asfáltico – Método de ensaio</w:t>
      </w:r>
    </w:p>
    <w:p w14:paraId="0AAAFEC6" w14:textId="77777777" w:rsidR="008E1B46" w:rsidRPr="007F6314" w:rsidRDefault="008E1B46" w:rsidP="00F205F9">
      <w:pPr>
        <w:jc w:val="both"/>
        <w:rPr>
          <w:rFonts w:asciiTheme="minorHAnsi" w:hAnsiTheme="minorHAnsi" w:cstheme="minorHAnsi"/>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8E1B46" w:rsidRPr="007F6314" w14:paraId="6359B8D7" w14:textId="77777777" w:rsidTr="00017C51">
        <w:trPr>
          <w:trHeight w:val="858"/>
        </w:trPr>
        <w:tc>
          <w:tcPr>
            <w:tcW w:w="9355" w:type="dxa"/>
            <w:gridSpan w:val="3"/>
            <w:tcBorders>
              <w:top w:val="single" w:sz="12" w:space="0" w:color="auto"/>
              <w:left w:val="single" w:sz="12" w:space="0" w:color="auto"/>
              <w:right w:val="single" w:sz="12" w:space="0" w:color="auto"/>
            </w:tcBorders>
            <w:vAlign w:val="center"/>
          </w:tcPr>
          <w:p w14:paraId="5CFCA52E" w14:textId="77777777" w:rsidR="008E1B46" w:rsidRPr="007F6314" w:rsidRDefault="008E1B46" w:rsidP="00017C51">
            <w:pPr>
              <w:autoSpaceDE w:val="0"/>
              <w:autoSpaceDN w:val="0"/>
              <w:adjustRightInd w:val="0"/>
              <w:jc w:val="center"/>
              <w:rPr>
                <w:rFonts w:asciiTheme="minorHAnsi" w:hAnsiTheme="minorHAnsi" w:cstheme="minorHAnsi"/>
                <w:color w:val="000000"/>
                <w:sz w:val="28"/>
                <w:szCs w:val="28"/>
              </w:rPr>
            </w:pPr>
            <w:r w:rsidRPr="007F6314">
              <w:rPr>
                <w:rFonts w:asciiTheme="minorHAnsi" w:hAnsiTheme="minorHAnsi" w:cstheme="minorHAnsi"/>
                <w:b/>
                <w:bCs/>
                <w:color w:val="000000"/>
                <w:sz w:val="28"/>
                <w:szCs w:val="28"/>
              </w:rPr>
              <w:t xml:space="preserve">PREFEITURA MUNICIPAL DE </w:t>
            </w:r>
            <w:r w:rsidRPr="007F6314">
              <w:rPr>
                <w:rFonts w:asciiTheme="minorHAnsi" w:hAnsiTheme="minorHAnsi" w:cstheme="minorHAnsi"/>
                <w:b/>
                <w:sz w:val="28"/>
                <w:szCs w:val="28"/>
              </w:rPr>
              <w:fldChar w:fldCharType="begin">
                <w:ffData>
                  <w:name w:val="Texto3"/>
                  <w:enabled/>
                  <w:calcOnExit w:val="0"/>
                  <w:textInput/>
                </w:ffData>
              </w:fldChar>
            </w:r>
            <w:r w:rsidRPr="007F6314">
              <w:rPr>
                <w:rFonts w:asciiTheme="minorHAnsi" w:hAnsiTheme="minorHAnsi" w:cstheme="minorHAnsi"/>
                <w:b/>
                <w:sz w:val="28"/>
                <w:szCs w:val="28"/>
              </w:rPr>
              <w:instrText xml:space="preserve"> FORMTEXT </w:instrText>
            </w:r>
            <w:r w:rsidRPr="007F6314">
              <w:rPr>
                <w:rFonts w:asciiTheme="minorHAnsi" w:hAnsiTheme="minorHAnsi" w:cstheme="minorHAnsi"/>
                <w:b/>
                <w:sz w:val="28"/>
                <w:szCs w:val="28"/>
              </w:rPr>
            </w:r>
            <w:r w:rsidRPr="007F6314">
              <w:rPr>
                <w:rFonts w:asciiTheme="minorHAnsi" w:hAnsiTheme="minorHAnsi" w:cstheme="minorHAnsi"/>
                <w:b/>
                <w:sz w:val="28"/>
                <w:szCs w:val="28"/>
              </w:rPr>
              <w:fldChar w:fldCharType="separate"/>
            </w:r>
            <w:r w:rsidRPr="007F6314">
              <w:rPr>
                <w:rFonts w:asciiTheme="minorHAnsi" w:hAnsiTheme="minorHAnsi" w:cstheme="minorHAnsi"/>
                <w:b/>
                <w:noProof/>
                <w:sz w:val="28"/>
                <w:szCs w:val="28"/>
              </w:rPr>
              <w:t> </w:t>
            </w:r>
            <w:r w:rsidRPr="007F6314">
              <w:rPr>
                <w:rFonts w:asciiTheme="minorHAnsi" w:hAnsiTheme="minorHAnsi" w:cstheme="minorHAnsi"/>
                <w:b/>
                <w:noProof/>
                <w:sz w:val="28"/>
                <w:szCs w:val="28"/>
              </w:rPr>
              <w:t> </w:t>
            </w:r>
            <w:r w:rsidRPr="007F6314">
              <w:rPr>
                <w:rFonts w:asciiTheme="minorHAnsi" w:hAnsiTheme="minorHAnsi" w:cstheme="minorHAnsi"/>
                <w:b/>
                <w:noProof/>
                <w:sz w:val="28"/>
                <w:szCs w:val="28"/>
              </w:rPr>
              <w:t> </w:t>
            </w:r>
            <w:r w:rsidRPr="007F6314">
              <w:rPr>
                <w:rFonts w:asciiTheme="minorHAnsi" w:hAnsiTheme="minorHAnsi" w:cstheme="minorHAnsi"/>
                <w:b/>
                <w:noProof/>
                <w:sz w:val="28"/>
                <w:szCs w:val="28"/>
              </w:rPr>
              <w:t> </w:t>
            </w:r>
            <w:r w:rsidRPr="007F6314">
              <w:rPr>
                <w:rFonts w:asciiTheme="minorHAnsi" w:hAnsiTheme="minorHAnsi" w:cstheme="minorHAnsi"/>
                <w:b/>
                <w:noProof/>
                <w:sz w:val="28"/>
                <w:szCs w:val="28"/>
              </w:rPr>
              <w:t> </w:t>
            </w:r>
            <w:r w:rsidRPr="007F6314">
              <w:rPr>
                <w:rFonts w:asciiTheme="minorHAnsi" w:hAnsiTheme="minorHAnsi" w:cstheme="minorHAnsi"/>
                <w:b/>
                <w:sz w:val="28"/>
                <w:szCs w:val="28"/>
              </w:rPr>
              <w:fldChar w:fldCharType="end"/>
            </w:r>
          </w:p>
        </w:tc>
      </w:tr>
      <w:tr w:rsidR="008E1B46" w:rsidRPr="007F6314" w14:paraId="3E41AA7F" w14:textId="77777777" w:rsidTr="00017C51">
        <w:trPr>
          <w:trHeight w:val="216"/>
        </w:trPr>
        <w:tc>
          <w:tcPr>
            <w:tcW w:w="9355" w:type="dxa"/>
            <w:gridSpan w:val="3"/>
            <w:tcBorders>
              <w:top w:val="single" w:sz="12" w:space="0" w:color="auto"/>
              <w:left w:val="single" w:sz="12" w:space="0" w:color="auto"/>
              <w:bottom w:val="nil"/>
              <w:right w:val="single" w:sz="12" w:space="0" w:color="auto"/>
            </w:tcBorders>
            <w:vAlign w:val="center"/>
          </w:tcPr>
          <w:p w14:paraId="0414F5DD" w14:textId="77777777" w:rsidR="008E1B46" w:rsidRPr="007F6314" w:rsidRDefault="008E1B46" w:rsidP="00017C51">
            <w:pPr>
              <w:autoSpaceDE w:val="0"/>
              <w:autoSpaceDN w:val="0"/>
              <w:adjustRightInd w:val="0"/>
              <w:jc w:val="center"/>
              <w:rPr>
                <w:rFonts w:asciiTheme="minorHAnsi" w:hAnsiTheme="minorHAnsi" w:cstheme="minorHAnsi"/>
                <w:b/>
                <w:bCs/>
                <w:color w:val="000000"/>
                <w:sz w:val="28"/>
                <w:szCs w:val="28"/>
              </w:rPr>
            </w:pPr>
            <w:r w:rsidRPr="007F6314">
              <w:rPr>
                <w:rFonts w:asciiTheme="minorHAnsi" w:hAnsiTheme="minorHAnsi" w:cstheme="minorHAnsi"/>
                <w:b/>
                <w:bCs/>
                <w:color w:val="000000"/>
                <w:sz w:val="28"/>
                <w:szCs w:val="28"/>
              </w:rPr>
              <w:t>Declaração de Realização de Ensaios Tecnológicos</w:t>
            </w:r>
          </w:p>
          <w:p w14:paraId="3328C606" w14:textId="77777777" w:rsidR="008E1B46" w:rsidRPr="007F6314" w:rsidRDefault="008E1B46" w:rsidP="00017C51">
            <w:pPr>
              <w:autoSpaceDE w:val="0"/>
              <w:autoSpaceDN w:val="0"/>
              <w:adjustRightInd w:val="0"/>
              <w:jc w:val="center"/>
              <w:rPr>
                <w:rFonts w:asciiTheme="minorHAnsi" w:hAnsiTheme="minorHAnsi" w:cstheme="minorHAnsi"/>
                <w:b/>
                <w:bCs/>
                <w:color w:val="000000"/>
                <w:sz w:val="28"/>
                <w:szCs w:val="28"/>
              </w:rPr>
            </w:pPr>
          </w:p>
        </w:tc>
      </w:tr>
      <w:tr w:rsidR="008E1B46" w:rsidRPr="007F6314" w14:paraId="6495992D" w14:textId="77777777" w:rsidTr="00017C51">
        <w:trPr>
          <w:trHeight w:val="944"/>
        </w:trPr>
        <w:tc>
          <w:tcPr>
            <w:tcW w:w="9355" w:type="dxa"/>
            <w:gridSpan w:val="3"/>
            <w:tcBorders>
              <w:top w:val="nil"/>
              <w:left w:val="single" w:sz="12" w:space="0" w:color="auto"/>
              <w:right w:val="single" w:sz="12" w:space="0" w:color="auto"/>
            </w:tcBorders>
          </w:tcPr>
          <w:p w14:paraId="7836AD90"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Programa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64AD6EF0"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SAM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r w:rsidRPr="007F6314">
              <w:rPr>
                <w:rFonts w:asciiTheme="minorHAnsi" w:hAnsiTheme="minorHAnsi" w:cstheme="minorHAnsi"/>
                <w:b/>
              </w:rPr>
              <w:t xml:space="preserve">  </w:t>
            </w:r>
            <w:proofErr w:type="gramStart"/>
            <w:r w:rsidRPr="007F6314">
              <w:rPr>
                <w:rFonts w:asciiTheme="minorHAnsi" w:hAnsiTheme="minorHAnsi" w:cstheme="minorHAnsi"/>
                <w:color w:val="000000"/>
                <w:sz w:val="22"/>
                <w:szCs w:val="22"/>
              </w:rPr>
              <w:t xml:space="preserve">Lote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r w:rsidRPr="007F6314">
              <w:rPr>
                <w:rFonts w:asciiTheme="minorHAnsi" w:hAnsiTheme="minorHAnsi" w:cstheme="minorHAnsi"/>
                <w:b/>
              </w:rPr>
              <w:t xml:space="preserve"> </w:t>
            </w:r>
            <w:r w:rsidRPr="007F6314">
              <w:rPr>
                <w:rFonts w:asciiTheme="minorHAnsi" w:hAnsiTheme="minorHAnsi" w:cstheme="minorHAnsi"/>
                <w:color w:val="000000"/>
                <w:sz w:val="22"/>
                <w:szCs w:val="22"/>
              </w:rPr>
              <w:t>Medição</w:t>
            </w:r>
            <w:proofErr w:type="gramEnd"/>
            <w:r w:rsidRPr="007F6314">
              <w:rPr>
                <w:rFonts w:asciiTheme="minorHAnsi" w:hAnsiTheme="minorHAnsi" w:cstheme="minorHAnsi"/>
                <w:color w:val="000000"/>
                <w:sz w:val="22"/>
                <w:szCs w:val="22"/>
              </w:rPr>
              <w:t xml:space="preserve"> nº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6C85D051"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SIT nº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tc>
      </w:tr>
      <w:tr w:rsidR="008E1B46" w:rsidRPr="007F6314" w14:paraId="3941635D" w14:textId="77777777" w:rsidTr="00017C51">
        <w:trPr>
          <w:trHeight w:val="675"/>
        </w:trPr>
        <w:tc>
          <w:tcPr>
            <w:tcW w:w="9355" w:type="dxa"/>
            <w:gridSpan w:val="3"/>
            <w:tcBorders>
              <w:top w:val="nil"/>
              <w:left w:val="single" w:sz="12" w:space="0" w:color="auto"/>
              <w:right w:val="single" w:sz="12" w:space="0" w:color="auto"/>
            </w:tcBorders>
          </w:tcPr>
          <w:p w14:paraId="5A2246F6"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Empresa Contratada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70092F9E"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CNPJ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r w:rsidRPr="007F6314">
              <w:rPr>
                <w:rFonts w:asciiTheme="minorHAnsi" w:hAnsiTheme="minorHAnsi" w:cstheme="minorHAnsi"/>
                <w:b/>
              </w:rPr>
              <w:t xml:space="preserve">       </w:t>
            </w:r>
            <w:r w:rsidRPr="007F6314">
              <w:rPr>
                <w:rFonts w:asciiTheme="minorHAnsi" w:hAnsiTheme="minorHAnsi" w:cstheme="minorHAnsi"/>
                <w:color w:val="000000"/>
                <w:sz w:val="22"/>
                <w:szCs w:val="22"/>
              </w:rPr>
              <w:t xml:space="preserve">Nº Contrato Empreitada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2B74C1F3"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p>
        </w:tc>
      </w:tr>
      <w:tr w:rsidR="008E1B46" w:rsidRPr="007F6314" w14:paraId="4786F07A" w14:textId="77777777" w:rsidTr="00017C51">
        <w:trPr>
          <w:trHeight w:val="686"/>
        </w:trPr>
        <w:tc>
          <w:tcPr>
            <w:tcW w:w="9355" w:type="dxa"/>
            <w:gridSpan w:val="3"/>
            <w:tcBorders>
              <w:top w:val="nil"/>
              <w:left w:val="single" w:sz="12" w:space="0" w:color="auto"/>
              <w:bottom w:val="single" w:sz="6" w:space="0" w:color="auto"/>
              <w:right w:val="single" w:sz="12" w:space="0" w:color="auto"/>
            </w:tcBorders>
          </w:tcPr>
          <w:p w14:paraId="1C8DC9B1"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Valor do Contrato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067F5C27"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Valor Medido Acumulado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5EFEF744" w14:textId="77777777" w:rsidR="008E1B46" w:rsidRPr="007F6314" w:rsidRDefault="008E1B46" w:rsidP="00017C51">
            <w:pPr>
              <w:autoSpaceDE w:val="0"/>
              <w:autoSpaceDN w:val="0"/>
              <w:adjustRightInd w:val="0"/>
              <w:rPr>
                <w:rFonts w:asciiTheme="minorHAnsi" w:hAnsiTheme="minorHAnsi" w:cstheme="minorHAnsi"/>
                <w:b/>
              </w:rPr>
            </w:pPr>
            <w:r w:rsidRPr="007F6314">
              <w:rPr>
                <w:rFonts w:asciiTheme="minorHAnsi" w:hAnsiTheme="minorHAnsi" w:cstheme="minorHAnsi"/>
                <w:color w:val="000000"/>
                <w:sz w:val="22"/>
                <w:szCs w:val="22"/>
              </w:rPr>
              <w:t xml:space="preserve">Percentual Executado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7660E742" w14:textId="77777777" w:rsidR="008E1B46" w:rsidRPr="007F6314" w:rsidRDefault="008E1B46" w:rsidP="00017C51">
            <w:pPr>
              <w:autoSpaceDE w:val="0"/>
              <w:autoSpaceDN w:val="0"/>
              <w:adjustRightInd w:val="0"/>
              <w:rPr>
                <w:rFonts w:asciiTheme="minorHAnsi" w:hAnsiTheme="minorHAnsi" w:cstheme="minorHAnsi"/>
                <w:b/>
              </w:rPr>
            </w:pPr>
          </w:p>
          <w:p w14:paraId="7E94BCF8"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Nº da ART específica dos </w:t>
            </w:r>
            <w:proofErr w:type="gramStart"/>
            <w:r w:rsidRPr="007F6314">
              <w:rPr>
                <w:rFonts w:asciiTheme="minorHAnsi" w:hAnsiTheme="minorHAnsi" w:cstheme="minorHAnsi"/>
                <w:color w:val="000000"/>
                <w:sz w:val="22"/>
                <w:szCs w:val="22"/>
              </w:rPr>
              <w:t xml:space="preserve">laudos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r w:rsidRPr="007F6314">
              <w:rPr>
                <w:rFonts w:asciiTheme="minorHAnsi" w:hAnsiTheme="minorHAnsi" w:cstheme="minorHAnsi"/>
                <w:b/>
              </w:rPr>
              <w:t xml:space="preserve"> </w:t>
            </w:r>
            <w:r w:rsidRPr="007F6314">
              <w:rPr>
                <w:rFonts w:asciiTheme="minorHAnsi" w:hAnsiTheme="minorHAnsi" w:cstheme="minorHAnsi"/>
                <w:color w:val="000000"/>
                <w:sz w:val="22"/>
                <w:szCs w:val="22"/>
              </w:rPr>
              <w:t>Data</w:t>
            </w:r>
            <w:proofErr w:type="gramEnd"/>
            <w:r w:rsidRPr="007F6314">
              <w:rPr>
                <w:rFonts w:asciiTheme="minorHAnsi" w:hAnsiTheme="minorHAnsi" w:cstheme="minorHAnsi"/>
                <w:color w:val="000000"/>
                <w:sz w:val="22"/>
                <w:szCs w:val="22"/>
              </w:rPr>
              <w:t xml:space="preserve"> de recolhimento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2B2268D0"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Profissional responsável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621BAAA2"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r w:rsidRPr="007F6314">
              <w:rPr>
                <w:rFonts w:asciiTheme="minorHAnsi" w:hAnsiTheme="minorHAnsi" w:cstheme="minorHAnsi"/>
                <w:color w:val="000000"/>
                <w:sz w:val="22"/>
                <w:szCs w:val="22"/>
              </w:rPr>
              <w:t xml:space="preserve">CREA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5A6DF619" w14:textId="77777777" w:rsidR="008E1B46" w:rsidRPr="007F6314" w:rsidRDefault="008E1B46" w:rsidP="00017C51">
            <w:pPr>
              <w:autoSpaceDE w:val="0"/>
              <w:autoSpaceDN w:val="0"/>
              <w:adjustRightInd w:val="0"/>
              <w:rPr>
                <w:rFonts w:asciiTheme="minorHAnsi" w:hAnsiTheme="minorHAnsi" w:cstheme="minorHAnsi"/>
                <w:color w:val="000000"/>
                <w:sz w:val="22"/>
                <w:szCs w:val="22"/>
              </w:rPr>
            </w:pPr>
          </w:p>
        </w:tc>
      </w:tr>
      <w:tr w:rsidR="008E1B46" w:rsidRPr="007F6314" w14:paraId="20B72347" w14:textId="77777777" w:rsidTr="00017C51">
        <w:trPr>
          <w:trHeight w:val="20"/>
        </w:trPr>
        <w:tc>
          <w:tcPr>
            <w:tcW w:w="5794" w:type="dxa"/>
            <w:tcBorders>
              <w:top w:val="single" w:sz="6" w:space="0" w:color="auto"/>
              <w:left w:val="single" w:sz="12" w:space="0" w:color="auto"/>
              <w:bottom w:val="nil"/>
              <w:right w:val="nil"/>
            </w:tcBorders>
            <w:vAlign w:val="center"/>
          </w:tcPr>
          <w:p w14:paraId="1EC45888" w14:textId="77777777" w:rsidR="008E1B46" w:rsidRPr="007F6314" w:rsidRDefault="008E1B46" w:rsidP="00017C51">
            <w:pPr>
              <w:autoSpaceDE w:val="0"/>
              <w:autoSpaceDN w:val="0"/>
              <w:adjustRightInd w:val="0"/>
              <w:rPr>
                <w:rFonts w:asciiTheme="minorHAnsi" w:hAnsiTheme="minorHAnsi" w:cstheme="minorHAnsi"/>
                <w:color w:val="000000"/>
              </w:rPr>
            </w:pPr>
            <w:r w:rsidRPr="007F6314">
              <w:rPr>
                <w:rFonts w:asciiTheme="minorHAnsi" w:hAnsiTheme="minorHAnsi" w:cstheme="minorHAnsi"/>
                <w:color w:val="000000"/>
              </w:rPr>
              <w:t>Serviços:</w:t>
            </w:r>
          </w:p>
          <w:p w14:paraId="6D851592" w14:textId="77777777" w:rsidR="008E1B46" w:rsidRPr="007F6314" w:rsidRDefault="008E1B46" w:rsidP="00017C51">
            <w:pPr>
              <w:autoSpaceDE w:val="0"/>
              <w:autoSpaceDN w:val="0"/>
              <w:adjustRightInd w:val="0"/>
              <w:rPr>
                <w:rFonts w:asciiTheme="minorHAnsi" w:hAnsiTheme="minorHAnsi" w:cstheme="minorHAnsi"/>
                <w:color w:val="000000"/>
              </w:rPr>
            </w:pPr>
          </w:p>
        </w:tc>
        <w:tc>
          <w:tcPr>
            <w:tcW w:w="2976" w:type="dxa"/>
            <w:tcBorders>
              <w:top w:val="single" w:sz="6" w:space="0" w:color="auto"/>
              <w:left w:val="nil"/>
              <w:bottom w:val="nil"/>
              <w:right w:val="nil"/>
            </w:tcBorders>
          </w:tcPr>
          <w:p w14:paraId="25997CC6" w14:textId="77777777" w:rsidR="008E1B46" w:rsidRPr="007F6314" w:rsidRDefault="008E1B46" w:rsidP="00017C51">
            <w:pPr>
              <w:autoSpaceDE w:val="0"/>
              <w:autoSpaceDN w:val="0"/>
              <w:adjustRightInd w:val="0"/>
              <w:jc w:val="center"/>
              <w:rPr>
                <w:rFonts w:asciiTheme="minorHAnsi" w:hAnsiTheme="minorHAnsi" w:cstheme="minorHAnsi"/>
                <w:color w:val="000000"/>
              </w:rPr>
            </w:pPr>
            <w:r w:rsidRPr="007F6314">
              <w:rPr>
                <w:rFonts w:asciiTheme="minorHAnsi" w:hAnsiTheme="minorHAnsi" w:cstheme="minorHAnsi"/>
                <w:color w:val="000000"/>
              </w:rPr>
              <w:t>(%) executado</w:t>
            </w:r>
          </w:p>
        </w:tc>
        <w:tc>
          <w:tcPr>
            <w:tcW w:w="585" w:type="dxa"/>
            <w:vMerge w:val="restart"/>
            <w:tcBorders>
              <w:top w:val="single" w:sz="6" w:space="0" w:color="auto"/>
              <w:left w:val="nil"/>
              <w:right w:val="single" w:sz="12" w:space="0" w:color="auto"/>
            </w:tcBorders>
          </w:tcPr>
          <w:p w14:paraId="0C547FCA" w14:textId="77777777" w:rsidR="008E1B46" w:rsidRPr="007F6314" w:rsidRDefault="008E1B46" w:rsidP="00017C51">
            <w:pPr>
              <w:autoSpaceDE w:val="0"/>
              <w:autoSpaceDN w:val="0"/>
              <w:adjustRightInd w:val="0"/>
              <w:ind w:right="-66"/>
              <w:jc w:val="right"/>
              <w:rPr>
                <w:rFonts w:asciiTheme="minorHAnsi" w:hAnsiTheme="minorHAnsi" w:cstheme="minorHAnsi"/>
                <w:color w:val="000000"/>
              </w:rPr>
            </w:pPr>
          </w:p>
        </w:tc>
      </w:tr>
      <w:tr w:rsidR="008E1B46" w:rsidRPr="007F6314" w14:paraId="1BBADAEA" w14:textId="77777777" w:rsidTr="00017C51">
        <w:trPr>
          <w:trHeight w:val="216"/>
        </w:trPr>
        <w:tc>
          <w:tcPr>
            <w:tcW w:w="5794" w:type="dxa"/>
            <w:tcBorders>
              <w:top w:val="nil"/>
              <w:left w:val="single" w:sz="12" w:space="0" w:color="auto"/>
              <w:bottom w:val="nil"/>
              <w:right w:val="nil"/>
            </w:tcBorders>
          </w:tcPr>
          <w:p w14:paraId="2CD12BCB" w14:textId="77777777" w:rsidR="008E1B46" w:rsidRPr="007F6314" w:rsidRDefault="008E1B46" w:rsidP="00017C51">
            <w:pPr>
              <w:autoSpaceDE w:val="0"/>
              <w:autoSpaceDN w:val="0"/>
              <w:adjustRightInd w:val="0"/>
              <w:rPr>
                <w:rFonts w:asciiTheme="minorHAnsi" w:hAnsiTheme="minorHAnsi" w:cstheme="minorHAnsi"/>
                <w:color w:val="0000FF"/>
              </w:rPr>
            </w:pPr>
            <w:r w:rsidRPr="007F6314">
              <w:rPr>
                <w:rFonts w:asciiTheme="minorHAnsi" w:hAnsiTheme="minorHAnsi" w:cstheme="minorHAnsi"/>
                <w:color w:val="000000"/>
              </w:rPr>
              <w:t>Terraplanagem:</w:t>
            </w:r>
          </w:p>
        </w:tc>
        <w:tc>
          <w:tcPr>
            <w:tcW w:w="2976" w:type="dxa"/>
            <w:tcBorders>
              <w:top w:val="nil"/>
              <w:left w:val="nil"/>
              <w:bottom w:val="nil"/>
              <w:right w:val="nil"/>
            </w:tcBorders>
          </w:tcPr>
          <w:p w14:paraId="6F89CBC8" w14:textId="77777777" w:rsidR="008E1B46" w:rsidRPr="007F6314" w:rsidRDefault="008E1B46" w:rsidP="00017C51">
            <w:pPr>
              <w:autoSpaceDE w:val="0"/>
              <w:autoSpaceDN w:val="0"/>
              <w:adjustRightInd w:val="0"/>
              <w:jc w:val="center"/>
              <w:rPr>
                <w:rFonts w:asciiTheme="minorHAnsi" w:hAnsiTheme="minorHAnsi" w:cstheme="minorHAnsi"/>
                <w:color w:val="000000"/>
              </w:rPr>
            </w:pP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tc>
        <w:tc>
          <w:tcPr>
            <w:tcW w:w="585" w:type="dxa"/>
            <w:vMerge/>
            <w:tcBorders>
              <w:left w:val="nil"/>
              <w:right w:val="single" w:sz="12" w:space="0" w:color="auto"/>
            </w:tcBorders>
          </w:tcPr>
          <w:p w14:paraId="145BAAF9" w14:textId="77777777" w:rsidR="008E1B46" w:rsidRPr="007F6314" w:rsidRDefault="008E1B46" w:rsidP="00017C51">
            <w:pPr>
              <w:autoSpaceDE w:val="0"/>
              <w:autoSpaceDN w:val="0"/>
              <w:adjustRightInd w:val="0"/>
              <w:jc w:val="right"/>
              <w:rPr>
                <w:rFonts w:asciiTheme="minorHAnsi" w:hAnsiTheme="minorHAnsi" w:cstheme="minorHAnsi"/>
                <w:color w:val="000000"/>
              </w:rPr>
            </w:pPr>
          </w:p>
        </w:tc>
      </w:tr>
      <w:tr w:rsidR="008E1B46" w:rsidRPr="007F6314" w14:paraId="46BE9F23" w14:textId="77777777" w:rsidTr="00017C51">
        <w:trPr>
          <w:trHeight w:val="216"/>
        </w:trPr>
        <w:tc>
          <w:tcPr>
            <w:tcW w:w="5794" w:type="dxa"/>
            <w:tcBorders>
              <w:top w:val="nil"/>
              <w:left w:val="single" w:sz="12" w:space="0" w:color="auto"/>
              <w:bottom w:val="nil"/>
              <w:right w:val="nil"/>
            </w:tcBorders>
          </w:tcPr>
          <w:p w14:paraId="6A6D0F48" w14:textId="77777777" w:rsidR="008E1B46" w:rsidRPr="007F6314" w:rsidRDefault="008E1B46" w:rsidP="00017C51">
            <w:pPr>
              <w:autoSpaceDE w:val="0"/>
              <w:autoSpaceDN w:val="0"/>
              <w:adjustRightInd w:val="0"/>
              <w:rPr>
                <w:rFonts w:asciiTheme="minorHAnsi" w:hAnsiTheme="minorHAnsi" w:cstheme="minorHAnsi"/>
                <w:color w:val="0000FF"/>
              </w:rPr>
            </w:pPr>
            <w:r w:rsidRPr="007F6314">
              <w:rPr>
                <w:rFonts w:asciiTheme="minorHAnsi" w:hAnsiTheme="minorHAnsi" w:cstheme="minorHAnsi"/>
                <w:color w:val="000000"/>
              </w:rPr>
              <w:t>Reforço do Subleito:</w:t>
            </w:r>
          </w:p>
        </w:tc>
        <w:tc>
          <w:tcPr>
            <w:tcW w:w="2976" w:type="dxa"/>
            <w:tcBorders>
              <w:top w:val="nil"/>
              <w:left w:val="nil"/>
              <w:bottom w:val="nil"/>
              <w:right w:val="nil"/>
            </w:tcBorders>
          </w:tcPr>
          <w:p w14:paraId="74F039E9" w14:textId="77777777" w:rsidR="008E1B46" w:rsidRPr="007F6314" w:rsidRDefault="008E1B46" w:rsidP="00017C51">
            <w:pPr>
              <w:autoSpaceDE w:val="0"/>
              <w:autoSpaceDN w:val="0"/>
              <w:adjustRightInd w:val="0"/>
              <w:jc w:val="center"/>
              <w:rPr>
                <w:rFonts w:asciiTheme="minorHAnsi" w:hAnsiTheme="minorHAnsi" w:cstheme="minorHAnsi"/>
                <w:color w:val="000000"/>
              </w:rPr>
            </w:pP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tc>
        <w:tc>
          <w:tcPr>
            <w:tcW w:w="585" w:type="dxa"/>
            <w:vMerge/>
            <w:tcBorders>
              <w:left w:val="nil"/>
              <w:right w:val="single" w:sz="12" w:space="0" w:color="auto"/>
            </w:tcBorders>
          </w:tcPr>
          <w:p w14:paraId="3EEA8A0B" w14:textId="77777777" w:rsidR="008E1B46" w:rsidRPr="007F6314" w:rsidRDefault="008E1B46" w:rsidP="00017C51">
            <w:pPr>
              <w:autoSpaceDE w:val="0"/>
              <w:autoSpaceDN w:val="0"/>
              <w:adjustRightInd w:val="0"/>
              <w:jc w:val="right"/>
              <w:rPr>
                <w:rFonts w:asciiTheme="minorHAnsi" w:hAnsiTheme="minorHAnsi" w:cstheme="minorHAnsi"/>
                <w:color w:val="000000"/>
              </w:rPr>
            </w:pPr>
          </w:p>
        </w:tc>
      </w:tr>
      <w:tr w:rsidR="008E1B46" w:rsidRPr="007F6314" w14:paraId="5C353F20" w14:textId="77777777" w:rsidTr="00017C51">
        <w:trPr>
          <w:trHeight w:val="216"/>
        </w:trPr>
        <w:tc>
          <w:tcPr>
            <w:tcW w:w="5794" w:type="dxa"/>
            <w:tcBorders>
              <w:top w:val="nil"/>
              <w:left w:val="single" w:sz="12" w:space="0" w:color="auto"/>
              <w:bottom w:val="nil"/>
              <w:right w:val="nil"/>
            </w:tcBorders>
          </w:tcPr>
          <w:p w14:paraId="19EBE513" w14:textId="77777777" w:rsidR="008E1B46" w:rsidRPr="007F6314" w:rsidRDefault="008E1B46" w:rsidP="00017C51">
            <w:pPr>
              <w:autoSpaceDE w:val="0"/>
              <w:autoSpaceDN w:val="0"/>
              <w:adjustRightInd w:val="0"/>
              <w:rPr>
                <w:rFonts w:asciiTheme="minorHAnsi" w:hAnsiTheme="minorHAnsi" w:cstheme="minorHAnsi"/>
                <w:color w:val="0000FF"/>
              </w:rPr>
            </w:pPr>
            <w:r w:rsidRPr="007F6314">
              <w:rPr>
                <w:rFonts w:asciiTheme="minorHAnsi" w:hAnsiTheme="minorHAnsi" w:cstheme="minorHAnsi"/>
                <w:color w:val="000000"/>
              </w:rPr>
              <w:t>Regularização e compactação do subleito:</w:t>
            </w:r>
          </w:p>
        </w:tc>
        <w:tc>
          <w:tcPr>
            <w:tcW w:w="2976" w:type="dxa"/>
            <w:tcBorders>
              <w:top w:val="nil"/>
              <w:left w:val="nil"/>
              <w:bottom w:val="nil"/>
              <w:right w:val="nil"/>
            </w:tcBorders>
          </w:tcPr>
          <w:p w14:paraId="09BFB7D6" w14:textId="77777777" w:rsidR="008E1B46" w:rsidRPr="007F6314" w:rsidRDefault="008E1B46" w:rsidP="00017C51">
            <w:pPr>
              <w:autoSpaceDE w:val="0"/>
              <w:autoSpaceDN w:val="0"/>
              <w:adjustRightInd w:val="0"/>
              <w:jc w:val="center"/>
              <w:rPr>
                <w:rFonts w:asciiTheme="minorHAnsi" w:hAnsiTheme="minorHAnsi" w:cstheme="minorHAnsi"/>
                <w:color w:val="000000"/>
              </w:rPr>
            </w:pP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tc>
        <w:tc>
          <w:tcPr>
            <w:tcW w:w="585" w:type="dxa"/>
            <w:vMerge/>
            <w:tcBorders>
              <w:left w:val="nil"/>
              <w:right w:val="single" w:sz="12" w:space="0" w:color="auto"/>
            </w:tcBorders>
          </w:tcPr>
          <w:p w14:paraId="1AFC4D7C" w14:textId="77777777" w:rsidR="008E1B46" w:rsidRPr="007F6314" w:rsidRDefault="008E1B46" w:rsidP="00017C51">
            <w:pPr>
              <w:autoSpaceDE w:val="0"/>
              <w:autoSpaceDN w:val="0"/>
              <w:adjustRightInd w:val="0"/>
              <w:jc w:val="right"/>
              <w:rPr>
                <w:rFonts w:asciiTheme="minorHAnsi" w:hAnsiTheme="minorHAnsi" w:cstheme="minorHAnsi"/>
                <w:color w:val="000000"/>
              </w:rPr>
            </w:pPr>
          </w:p>
        </w:tc>
      </w:tr>
      <w:tr w:rsidR="008E1B46" w:rsidRPr="007F6314" w14:paraId="04D0E24C" w14:textId="77777777" w:rsidTr="00017C51">
        <w:trPr>
          <w:trHeight w:val="216"/>
        </w:trPr>
        <w:tc>
          <w:tcPr>
            <w:tcW w:w="5794" w:type="dxa"/>
            <w:tcBorders>
              <w:top w:val="nil"/>
              <w:left w:val="single" w:sz="12" w:space="0" w:color="auto"/>
              <w:bottom w:val="nil"/>
              <w:right w:val="nil"/>
            </w:tcBorders>
          </w:tcPr>
          <w:p w14:paraId="01C3877E" w14:textId="77777777" w:rsidR="008E1B46" w:rsidRPr="007F6314" w:rsidRDefault="008E1B46" w:rsidP="00017C51">
            <w:pPr>
              <w:autoSpaceDE w:val="0"/>
              <w:autoSpaceDN w:val="0"/>
              <w:adjustRightInd w:val="0"/>
              <w:rPr>
                <w:rFonts w:asciiTheme="minorHAnsi" w:hAnsiTheme="minorHAnsi" w:cstheme="minorHAnsi"/>
                <w:color w:val="0000FF"/>
              </w:rPr>
            </w:pPr>
            <w:r w:rsidRPr="007F6314">
              <w:rPr>
                <w:rFonts w:asciiTheme="minorHAnsi" w:hAnsiTheme="minorHAnsi" w:cstheme="minorHAnsi"/>
                <w:color w:val="000000"/>
              </w:rPr>
              <w:t>Sub-base:</w:t>
            </w:r>
          </w:p>
        </w:tc>
        <w:tc>
          <w:tcPr>
            <w:tcW w:w="2976" w:type="dxa"/>
            <w:tcBorders>
              <w:top w:val="nil"/>
              <w:left w:val="nil"/>
              <w:bottom w:val="nil"/>
              <w:right w:val="nil"/>
            </w:tcBorders>
          </w:tcPr>
          <w:p w14:paraId="4531B095" w14:textId="77777777" w:rsidR="008E1B46" w:rsidRPr="007F6314" w:rsidRDefault="008E1B46" w:rsidP="00017C51">
            <w:pPr>
              <w:autoSpaceDE w:val="0"/>
              <w:autoSpaceDN w:val="0"/>
              <w:adjustRightInd w:val="0"/>
              <w:jc w:val="center"/>
              <w:rPr>
                <w:rFonts w:asciiTheme="minorHAnsi" w:hAnsiTheme="minorHAnsi" w:cstheme="minorHAnsi"/>
                <w:color w:val="000000"/>
              </w:rPr>
            </w:pP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tc>
        <w:tc>
          <w:tcPr>
            <w:tcW w:w="585" w:type="dxa"/>
            <w:vMerge/>
            <w:tcBorders>
              <w:left w:val="nil"/>
              <w:right w:val="single" w:sz="12" w:space="0" w:color="auto"/>
            </w:tcBorders>
          </w:tcPr>
          <w:p w14:paraId="1E502CBC" w14:textId="77777777" w:rsidR="008E1B46" w:rsidRPr="007F6314" w:rsidRDefault="008E1B46" w:rsidP="00017C51">
            <w:pPr>
              <w:autoSpaceDE w:val="0"/>
              <w:autoSpaceDN w:val="0"/>
              <w:adjustRightInd w:val="0"/>
              <w:jc w:val="right"/>
              <w:rPr>
                <w:rFonts w:asciiTheme="minorHAnsi" w:hAnsiTheme="minorHAnsi" w:cstheme="minorHAnsi"/>
                <w:color w:val="000000"/>
              </w:rPr>
            </w:pPr>
          </w:p>
        </w:tc>
      </w:tr>
      <w:tr w:rsidR="008E1B46" w:rsidRPr="007F6314" w14:paraId="43AD9673" w14:textId="77777777" w:rsidTr="00017C51">
        <w:trPr>
          <w:trHeight w:val="216"/>
        </w:trPr>
        <w:tc>
          <w:tcPr>
            <w:tcW w:w="5794" w:type="dxa"/>
            <w:tcBorders>
              <w:top w:val="nil"/>
              <w:left w:val="single" w:sz="12" w:space="0" w:color="auto"/>
              <w:bottom w:val="nil"/>
              <w:right w:val="nil"/>
            </w:tcBorders>
          </w:tcPr>
          <w:p w14:paraId="5C862159" w14:textId="77777777" w:rsidR="008E1B46" w:rsidRPr="007F6314" w:rsidRDefault="008E1B46" w:rsidP="00017C51">
            <w:pPr>
              <w:autoSpaceDE w:val="0"/>
              <w:autoSpaceDN w:val="0"/>
              <w:adjustRightInd w:val="0"/>
              <w:rPr>
                <w:rFonts w:asciiTheme="minorHAnsi" w:hAnsiTheme="minorHAnsi" w:cstheme="minorHAnsi"/>
                <w:color w:val="0000FF"/>
              </w:rPr>
            </w:pPr>
            <w:r w:rsidRPr="007F6314">
              <w:rPr>
                <w:rFonts w:asciiTheme="minorHAnsi" w:hAnsiTheme="minorHAnsi" w:cstheme="minorHAnsi"/>
                <w:color w:val="000000"/>
              </w:rPr>
              <w:t>Base:</w:t>
            </w:r>
          </w:p>
        </w:tc>
        <w:tc>
          <w:tcPr>
            <w:tcW w:w="2976" w:type="dxa"/>
            <w:tcBorders>
              <w:top w:val="nil"/>
              <w:left w:val="nil"/>
              <w:bottom w:val="nil"/>
              <w:right w:val="nil"/>
            </w:tcBorders>
          </w:tcPr>
          <w:p w14:paraId="20BA45D3" w14:textId="77777777" w:rsidR="008E1B46" w:rsidRPr="007F6314" w:rsidRDefault="008E1B46" w:rsidP="00017C51">
            <w:pPr>
              <w:autoSpaceDE w:val="0"/>
              <w:autoSpaceDN w:val="0"/>
              <w:adjustRightInd w:val="0"/>
              <w:jc w:val="center"/>
              <w:rPr>
                <w:rFonts w:asciiTheme="minorHAnsi" w:hAnsiTheme="minorHAnsi" w:cstheme="minorHAnsi"/>
                <w:color w:val="000000"/>
              </w:rPr>
            </w:pP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tc>
        <w:tc>
          <w:tcPr>
            <w:tcW w:w="585" w:type="dxa"/>
            <w:vMerge/>
            <w:tcBorders>
              <w:left w:val="nil"/>
              <w:right w:val="single" w:sz="12" w:space="0" w:color="auto"/>
            </w:tcBorders>
          </w:tcPr>
          <w:p w14:paraId="2515781C" w14:textId="77777777" w:rsidR="008E1B46" w:rsidRPr="007F6314" w:rsidRDefault="008E1B46" w:rsidP="00017C51">
            <w:pPr>
              <w:autoSpaceDE w:val="0"/>
              <w:autoSpaceDN w:val="0"/>
              <w:adjustRightInd w:val="0"/>
              <w:jc w:val="right"/>
              <w:rPr>
                <w:rFonts w:asciiTheme="minorHAnsi" w:hAnsiTheme="minorHAnsi" w:cstheme="minorHAnsi"/>
                <w:color w:val="000000"/>
              </w:rPr>
            </w:pPr>
          </w:p>
        </w:tc>
      </w:tr>
      <w:tr w:rsidR="008E1B46" w:rsidRPr="007F6314" w14:paraId="583C245C" w14:textId="77777777" w:rsidTr="00017C51">
        <w:trPr>
          <w:trHeight w:val="216"/>
        </w:trPr>
        <w:tc>
          <w:tcPr>
            <w:tcW w:w="5794" w:type="dxa"/>
            <w:tcBorders>
              <w:top w:val="nil"/>
              <w:left w:val="single" w:sz="12" w:space="0" w:color="auto"/>
              <w:bottom w:val="nil"/>
              <w:right w:val="nil"/>
            </w:tcBorders>
          </w:tcPr>
          <w:p w14:paraId="7571902B" w14:textId="77777777" w:rsidR="008E1B46" w:rsidRPr="007F6314" w:rsidRDefault="008E1B46" w:rsidP="00017C51">
            <w:pPr>
              <w:autoSpaceDE w:val="0"/>
              <w:autoSpaceDN w:val="0"/>
              <w:adjustRightInd w:val="0"/>
              <w:rPr>
                <w:rFonts w:asciiTheme="minorHAnsi" w:hAnsiTheme="minorHAnsi" w:cstheme="minorHAnsi"/>
                <w:color w:val="0000FF"/>
              </w:rPr>
            </w:pPr>
            <w:r w:rsidRPr="007F6314">
              <w:rPr>
                <w:rFonts w:asciiTheme="minorHAnsi" w:hAnsiTheme="minorHAnsi" w:cstheme="minorHAnsi"/>
                <w:color w:val="000000"/>
              </w:rPr>
              <w:t>Revestimento:</w:t>
            </w:r>
          </w:p>
        </w:tc>
        <w:tc>
          <w:tcPr>
            <w:tcW w:w="2976" w:type="dxa"/>
            <w:tcBorders>
              <w:top w:val="nil"/>
              <w:left w:val="nil"/>
              <w:bottom w:val="nil"/>
              <w:right w:val="nil"/>
            </w:tcBorders>
          </w:tcPr>
          <w:p w14:paraId="20B4AC06" w14:textId="77777777" w:rsidR="008E1B46" w:rsidRPr="007F6314" w:rsidRDefault="008E1B46" w:rsidP="00017C51">
            <w:pPr>
              <w:autoSpaceDE w:val="0"/>
              <w:autoSpaceDN w:val="0"/>
              <w:adjustRightInd w:val="0"/>
              <w:jc w:val="center"/>
              <w:rPr>
                <w:rFonts w:asciiTheme="minorHAnsi" w:hAnsiTheme="minorHAnsi" w:cstheme="minorHAnsi"/>
                <w:color w:val="000000"/>
              </w:rPr>
            </w:pP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tc>
        <w:tc>
          <w:tcPr>
            <w:tcW w:w="585" w:type="dxa"/>
            <w:vMerge/>
            <w:tcBorders>
              <w:left w:val="nil"/>
              <w:right w:val="single" w:sz="12" w:space="0" w:color="auto"/>
            </w:tcBorders>
          </w:tcPr>
          <w:p w14:paraId="4E3812F5" w14:textId="77777777" w:rsidR="008E1B46" w:rsidRPr="007F6314" w:rsidRDefault="008E1B46" w:rsidP="00017C51">
            <w:pPr>
              <w:autoSpaceDE w:val="0"/>
              <w:autoSpaceDN w:val="0"/>
              <w:adjustRightInd w:val="0"/>
              <w:jc w:val="right"/>
              <w:rPr>
                <w:rFonts w:asciiTheme="minorHAnsi" w:hAnsiTheme="minorHAnsi" w:cstheme="minorHAnsi"/>
                <w:color w:val="000000"/>
              </w:rPr>
            </w:pPr>
          </w:p>
        </w:tc>
      </w:tr>
      <w:tr w:rsidR="008E1B46" w:rsidRPr="007F6314" w14:paraId="28FDF8FB" w14:textId="77777777" w:rsidTr="00017C51">
        <w:trPr>
          <w:trHeight w:val="226"/>
        </w:trPr>
        <w:tc>
          <w:tcPr>
            <w:tcW w:w="5794" w:type="dxa"/>
            <w:tcBorders>
              <w:top w:val="nil"/>
              <w:left w:val="single" w:sz="12" w:space="0" w:color="auto"/>
              <w:right w:val="nil"/>
            </w:tcBorders>
          </w:tcPr>
          <w:p w14:paraId="164BB1B8" w14:textId="77777777" w:rsidR="008E1B46" w:rsidRPr="007F6314" w:rsidRDefault="008E1B46" w:rsidP="00017C51">
            <w:pPr>
              <w:autoSpaceDE w:val="0"/>
              <w:autoSpaceDN w:val="0"/>
              <w:adjustRightInd w:val="0"/>
              <w:jc w:val="center"/>
              <w:rPr>
                <w:rFonts w:asciiTheme="minorHAnsi" w:hAnsiTheme="minorHAnsi" w:cstheme="minorHAnsi"/>
                <w:color w:val="000000"/>
              </w:rPr>
            </w:pPr>
          </w:p>
        </w:tc>
        <w:tc>
          <w:tcPr>
            <w:tcW w:w="2976" w:type="dxa"/>
            <w:tcBorders>
              <w:top w:val="nil"/>
              <w:left w:val="nil"/>
              <w:right w:val="nil"/>
            </w:tcBorders>
          </w:tcPr>
          <w:p w14:paraId="70EDA094" w14:textId="77777777" w:rsidR="008E1B46" w:rsidRPr="007F6314" w:rsidRDefault="008E1B46" w:rsidP="00017C51">
            <w:pPr>
              <w:autoSpaceDE w:val="0"/>
              <w:autoSpaceDN w:val="0"/>
              <w:adjustRightInd w:val="0"/>
              <w:jc w:val="right"/>
              <w:rPr>
                <w:rFonts w:asciiTheme="minorHAnsi" w:hAnsiTheme="minorHAnsi" w:cstheme="minorHAnsi"/>
                <w:color w:val="000000"/>
              </w:rPr>
            </w:pPr>
          </w:p>
        </w:tc>
        <w:tc>
          <w:tcPr>
            <w:tcW w:w="585" w:type="dxa"/>
            <w:vMerge/>
            <w:tcBorders>
              <w:left w:val="nil"/>
              <w:right w:val="single" w:sz="12" w:space="0" w:color="auto"/>
            </w:tcBorders>
          </w:tcPr>
          <w:p w14:paraId="67364B91" w14:textId="77777777" w:rsidR="008E1B46" w:rsidRPr="007F6314" w:rsidRDefault="008E1B46" w:rsidP="00017C51">
            <w:pPr>
              <w:autoSpaceDE w:val="0"/>
              <w:autoSpaceDN w:val="0"/>
              <w:adjustRightInd w:val="0"/>
              <w:jc w:val="right"/>
              <w:rPr>
                <w:rFonts w:asciiTheme="minorHAnsi" w:hAnsiTheme="minorHAnsi" w:cstheme="minorHAnsi"/>
                <w:color w:val="000000"/>
              </w:rPr>
            </w:pPr>
          </w:p>
        </w:tc>
      </w:tr>
      <w:tr w:rsidR="00F205F9" w:rsidRPr="007F6314" w14:paraId="60933D5D" w14:textId="77777777" w:rsidTr="00017C51">
        <w:trPr>
          <w:trHeight w:val="286"/>
        </w:trPr>
        <w:tc>
          <w:tcPr>
            <w:tcW w:w="9355" w:type="dxa"/>
            <w:gridSpan w:val="3"/>
            <w:tcBorders>
              <w:top w:val="nil"/>
              <w:left w:val="single" w:sz="12" w:space="0" w:color="auto"/>
              <w:bottom w:val="nil"/>
              <w:right w:val="single" w:sz="12" w:space="0" w:color="auto"/>
            </w:tcBorders>
          </w:tcPr>
          <w:p w14:paraId="54F33DE3" w14:textId="77777777" w:rsidR="00F205F9" w:rsidRPr="007F6314" w:rsidRDefault="00F205F9" w:rsidP="00F205F9">
            <w:pPr>
              <w:pBdr>
                <w:top w:val="single" w:sz="4" w:space="1" w:color="auto"/>
              </w:pBdr>
              <w:autoSpaceDE w:val="0"/>
              <w:autoSpaceDN w:val="0"/>
              <w:adjustRightInd w:val="0"/>
              <w:jc w:val="both"/>
              <w:rPr>
                <w:rFonts w:asciiTheme="minorHAnsi" w:hAnsiTheme="minorHAnsi" w:cstheme="minorHAnsi"/>
                <w:color w:val="000000"/>
              </w:rPr>
            </w:pPr>
          </w:p>
          <w:p w14:paraId="129A05F5" w14:textId="77777777" w:rsidR="00F205F9" w:rsidRPr="007F6314" w:rsidRDefault="00F205F9" w:rsidP="00F205F9">
            <w:pPr>
              <w:pBdr>
                <w:top w:val="single" w:sz="4" w:space="1" w:color="auto"/>
              </w:pBdr>
              <w:autoSpaceDE w:val="0"/>
              <w:autoSpaceDN w:val="0"/>
              <w:adjustRightInd w:val="0"/>
              <w:jc w:val="both"/>
              <w:rPr>
                <w:rFonts w:asciiTheme="minorHAnsi" w:hAnsiTheme="minorHAnsi" w:cstheme="minorHAnsi"/>
                <w:color w:val="000000"/>
              </w:rPr>
            </w:pPr>
            <w:r w:rsidRPr="007F6314">
              <w:rPr>
                <w:rFonts w:asciiTheme="minorHAnsi" w:hAnsiTheme="minorHAnsi" w:cstheme="minorHAnsi"/>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39E34F56" w14:textId="77777777" w:rsidR="00F205F9" w:rsidRPr="007F6314" w:rsidRDefault="00F205F9" w:rsidP="00F205F9">
            <w:pPr>
              <w:autoSpaceDE w:val="0"/>
              <w:autoSpaceDN w:val="0"/>
              <w:adjustRightInd w:val="0"/>
              <w:jc w:val="both"/>
              <w:rPr>
                <w:rFonts w:asciiTheme="minorHAnsi" w:hAnsiTheme="minorHAnsi" w:cstheme="minorHAnsi"/>
                <w:color w:val="000000"/>
              </w:rPr>
            </w:pPr>
          </w:p>
          <w:p w14:paraId="6720636D" w14:textId="60676D15" w:rsidR="00F205F9" w:rsidRPr="007F6314" w:rsidRDefault="00F205F9" w:rsidP="00F205F9">
            <w:pPr>
              <w:autoSpaceDE w:val="0"/>
              <w:autoSpaceDN w:val="0"/>
              <w:adjustRightInd w:val="0"/>
              <w:jc w:val="both"/>
              <w:rPr>
                <w:rFonts w:asciiTheme="minorHAnsi" w:hAnsiTheme="minorHAnsi" w:cstheme="minorHAnsi"/>
                <w:color w:val="000000"/>
              </w:rPr>
            </w:pPr>
            <w:r w:rsidRPr="007F6314">
              <w:rPr>
                <w:rFonts w:asciiTheme="minorHAnsi" w:hAnsiTheme="minorHAnsi" w:cstheme="minorHAnsi"/>
                <w:color w:val="000000"/>
              </w:rPr>
              <w:t>Declaro a veracidade desta informação prestada.</w:t>
            </w:r>
          </w:p>
        </w:tc>
      </w:tr>
      <w:tr w:rsidR="00F205F9" w:rsidRPr="007F6314" w14:paraId="7A78FD5A" w14:textId="77777777" w:rsidTr="00017C51">
        <w:trPr>
          <w:trHeight w:val="1109"/>
        </w:trPr>
        <w:tc>
          <w:tcPr>
            <w:tcW w:w="9355" w:type="dxa"/>
            <w:gridSpan w:val="3"/>
            <w:tcBorders>
              <w:top w:val="nil"/>
              <w:left w:val="single" w:sz="12" w:space="0" w:color="auto"/>
              <w:right w:val="single" w:sz="12" w:space="0" w:color="auto"/>
            </w:tcBorders>
          </w:tcPr>
          <w:p w14:paraId="0BA600CA" w14:textId="77777777" w:rsidR="00F205F9" w:rsidRPr="007F6314" w:rsidRDefault="00F205F9" w:rsidP="00F205F9">
            <w:pPr>
              <w:autoSpaceDE w:val="0"/>
              <w:autoSpaceDN w:val="0"/>
              <w:adjustRightInd w:val="0"/>
              <w:rPr>
                <w:rFonts w:asciiTheme="minorHAnsi" w:hAnsiTheme="minorHAnsi" w:cstheme="minorHAnsi"/>
                <w:color w:val="000000"/>
                <w:sz w:val="22"/>
                <w:szCs w:val="22"/>
              </w:rPr>
            </w:pPr>
          </w:p>
        </w:tc>
      </w:tr>
      <w:tr w:rsidR="00F205F9" w:rsidRPr="007F6314" w14:paraId="5CF74C3A" w14:textId="77777777" w:rsidTr="00017C51">
        <w:trPr>
          <w:trHeight w:val="286"/>
        </w:trPr>
        <w:tc>
          <w:tcPr>
            <w:tcW w:w="9355" w:type="dxa"/>
            <w:gridSpan w:val="3"/>
            <w:tcBorders>
              <w:top w:val="nil"/>
              <w:left w:val="single" w:sz="12" w:space="0" w:color="auto"/>
              <w:bottom w:val="nil"/>
              <w:right w:val="single" w:sz="12" w:space="0" w:color="auto"/>
            </w:tcBorders>
          </w:tcPr>
          <w:p w14:paraId="327582BD" w14:textId="77777777" w:rsidR="00F205F9" w:rsidRPr="007F6314" w:rsidRDefault="00F205F9" w:rsidP="00F205F9">
            <w:pPr>
              <w:autoSpaceDE w:val="0"/>
              <w:autoSpaceDN w:val="0"/>
              <w:adjustRightInd w:val="0"/>
              <w:rPr>
                <w:rFonts w:asciiTheme="minorHAnsi" w:hAnsiTheme="minorHAnsi" w:cstheme="minorHAnsi"/>
                <w:color w:val="0000FF"/>
              </w:rPr>
            </w:pPr>
            <w:r w:rsidRPr="007F6314">
              <w:rPr>
                <w:rFonts w:asciiTheme="minorHAnsi" w:hAnsiTheme="minorHAnsi" w:cstheme="minorHAnsi"/>
              </w:rPr>
              <w:t xml:space="preserve">Local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r w:rsidRPr="007F6314">
              <w:rPr>
                <w:rFonts w:asciiTheme="minorHAnsi" w:hAnsiTheme="minorHAnsi" w:cstheme="minorHAnsi"/>
                <w:b/>
              </w:rPr>
              <w:t xml:space="preserve">                   </w:t>
            </w:r>
            <w:r w:rsidRPr="007F6314">
              <w:rPr>
                <w:rFonts w:asciiTheme="minorHAnsi" w:hAnsiTheme="minorHAnsi" w:cstheme="minorHAnsi"/>
              </w:rPr>
              <w:t>data</w:t>
            </w:r>
            <w:r w:rsidRPr="007F6314">
              <w:rPr>
                <w:rFonts w:asciiTheme="minorHAnsi" w:hAnsiTheme="minorHAnsi" w:cstheme="minorHAnsi"/>
                <w:color w:val="0000FF"/>
              </w:rPr>
              <w:t xml:space="preserve">. </w:t>
            </w:r>
            <w:r w:rsidRPr="007F6314">
              <w:rPr>
                <w:rFonts w:asciiTheme="minorHAnsi" w:hAnsiTheme="minorHAnsi" w:cstheme="minorHAnsi"/>
                <w:b/>
              </w:rPr>
              <w:fldChar w:fldCharType="begin">
                <w:ffData>
                  <w:name w:val="Texto3"/>
                  <w:enabled/>
                  <w:calcOnExit w:val="0"/>
                  <w:textInput/>
                </w:ffData>
              </w:fldChar>
            </w:r>
            <w:r w:rsidRPr="007F6314">
              <w:rPr>
                <w:rFonts w:asciiTheme="minorHAnsi" w:hAnsiTheme="minorHAnsi" w:cstheme="minorHAnsi"/>
                <w:b/>
              </w:rPr>
              <w:instrText xml:space="preserve"> FORMTEXT </w:instrText>
            </w:r>
            <w:r w:rsidRPr="007F6314">
              <w:rPr>
                <w:rFonts w:asciiTheme="minorHAnsi" w:hAnsiTheme="minorHAnsi" w:cstheme="minorHAnsi"/>
                <w:b/>
              </w:rPr>
            </w:r>
            <w:r w:rsidRPr="007F6314">
              <w:rPr>
                <w:rFonts w:asciiTheme="minorHAnsi" w:hAnsiTheme="minorHAnsi" w:cstheme="minorHAnsi"/>
                <w:b/>
              </w:rPr>
              <w:fldChar w:fldCharType="separate"/>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noProof/>
              </w:rPr>
              <w:t> </w:t>
            </w:r>
            <w:r w:rsidRPr="007F6314">
              <w:rPr>
                <w:rFonts w:asciiTheme="minorHAnsi" w:hAnsiTheme="minorHAnsi" w:cstheme="minorHAnsi"/>
                <w:b/>
              </w:rPr>
              <w:fldChar w:fldCharType="end"/>
            </w:r>
          </w:p>
          <w:p w14:paraId="703283CD" w14:textId="61254BF9" w:rsidR="00F205F9" w:rsidRPr="007F6314" w:rsidRDefault="00F205F9" w:rsidP="00F205F9">
            <w:pPr>
              <w:autoSpaceDE w:val="0"/>
              <w:autoSpaceDN w:val="0"/>
              <w:adjustRightInd w:val="0"/>
              <w:jc w:val="right"/>
              <w:rPr>
                <w:rFonts w:asciiTheme="minorHAnsi" w:hAnsiTheme="minorHAnsi" w:cstheme="minorHAnsi"/>
                <w:color w:val="000000"/>
              </w:rPr>
            </w:pPr>
            <w:r w:rsidRPr="007F6314">
              <w:rPr>
                <w:rFonts w:asciiTheme="minorHAnsi" w:hAnsiTheme="minorHAnsi" w:cstheme="minorHAnsi"/>
                <w:b/>
              </w:rPr>
              <w:t xml:space="preserve">  </w:t>
            </w:r>
          </w:p>
        </w:tc>
      </w:tr>
      <w:tr w:rsidR="00F205F9" w:rsidRPr="007F6314" w14:paraId="25AD75C9" w14:textId="77777777" w:rsidTr="00017C51">
        <w:trPr>
          <w:trHeight w:val="1071"/>
        </w:trPr>
        <w:tc>
          <w:tcPr>
            <w:tcW w:w="9355" w:type="dxa"/>
            <w:gridSpan w:val="3"/>
            <w:tcBorders>
              <w:top w:val="nil"/>
              <w:left w:val="single" w:sz="12" w:space="0" w:color="auto"/>
              <w:right w:val="single" w:sz="12" w:space="0" w:color="auto"/>
            </w:tcBorders>
          </w:tcPr>
          <w:p w14:paraId="35001A14" w14:textId="77777777" w:rsidR="00F205F9" w:rsidRPr="007F6314" w:rsidRDefault="00F205F9" w:rsidP="00F205F9">
            <w:pPr>
              <w:autoSpaceDE w:val="0"/>
              <w:autoSpaceDN w:val="0"/>
              <w:adjustRightInd w:val="0"/>
              <w:jc w:val="center"/>
              <w:rPr>
                <w:rFonts w:asciiTheme="minorHAnsi" w:hAnsiTheme="minorHAnsi" w:cstheme="minorHAnsi"/>
              </w:rPr>
            </w:pPr>
            <w:r w:rsidRPr="007F6314">
              <w:rPr>
                <w:rFonts w:asciiTheme="minorHAnsi" w:hAnsiTheme="minorHAnsi" w:cstheme="minorHAnsi"/>
              </w:rPr>
              <w:t>____________________________________</w:t>
            </w:r>
          </w:p>
          <w:p w14:paraId="5FF55465" w14:textId="77777777" w:rsidR="00F205F9" w:rsidRPr="007F6314" w:rsidRDefault="00F205F9" w:rsidP="00F205F9">
            <w:pPr>
              <w:autoSpaceDE w:val="0"/>
              <w:autoSpaceDN w:val="0"/>
              <w:adjustRightInd w:val="0"/>
              <w:jc w:val="center"/>
              <w:rPr>
                <w:rFonts w:asciiTheme="minorHAnsi" w:hAnsiTheme="minorHAnsi" w:cstheme="minorHAnsi"/>
              </w:rPr>
            </w:pPr>
            <w:r w:rsidRPr="007F6314">
              <w:rPr>
                <w:rFonts w:asciiTheme="minorHAnsi" w:hAnsiTheme="minorHAnsi" w:cstheme="minorHAnsi"/>
              </w:rPr>
              <w:t xml:space="preserve">Nome </w:t>
            </w:r>
            <w:r w:rsidRPr="007F6314">
              <w:rPr>
                <w:rFonts w:asciiTheme="minorHAnsi" w:hAnsiTheme="minorHAnsi" w:cstheme="minorHAnsi"/>
              </w:rPr>
              <w:fldChar w:fldCharType="begin">
                <w:ffData>
                  <w:name w:val="Texto3"/>
                  <w:enabled/>
                  <w:calcOnExit w:val="0"/>
                  <w:textInput/>
                </w:ffData>
              </w:fldChar>
            </w:r>
            <w:r w:rsidRPr="007F6314">
              <w:rPr>
                <w:rFonts w:asciiTheme="minorHAnsi" w:hAnsiTheme="minorHAnsi" w:cstheme="minorHAnsi"/>
              </w:rPr>
              <w:instrText xml:space="preserve"> FORMTEXT </w:instrText>
            </w:r>
            <w:r w:rsidRPr="007F6314">
              <w:rPr>
                <w:rFonts w:asciiTheme="minorHAnsi" w:hAnsiTheme="minorHAnsi" w:cstheme="minorHAnsi"/>
              </w:rPr>
            </w:r>
            <w:r w:rsidRPr="007F6314">
              <w:rPr>
                <w:rFonts w:asciiTheme="minorHAnsi" w:hAnsiTheme="minorHAnsi" w:cstheme="minorHAnsi"/>
              </w:rPr>
              <w:fldChar w:fldCharType="separate"/>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rPr>
              <w:fldChar w:fldCharType="end"/>
            </w:r>
          </w:p>
          <w:p w14:paraId="61B38C71" w14:textId="77777777" w:rsidR="00F205F9" w:rsidRPr="007F6314" w:rsidRDefault="00F205F9" w:rsidP="00F205F9">
            <w:pPr>
              <w:autoSpaceDE w:val="0"/>
              <w:autoSpaceDN w:val="0"/>
              <w:adjustRightInd w:val="0"/>
              <w:jc w:val="center"/>
              <w:rPr>
                <w:rFonts w:asciiTheme="minorHAnsi" w:hAnsiTheme="minorHAnsi" w:cstheme="minorHAnsi"/>
                <w:color w:val="0000FF"/>
              </w:rPr>
            </w:pPr>
            <w:r w:rsidRPr="007F6314">
              <w:rPr>
                <w:rFonts w:asciiTheme="minorHAnsi" w:hAnsiTheme="minorHAnsi" w:cstheme="minorHAnsi"/>
              </w:rPr>
              <w:t xml:space="preserve">Formação </w:t>
            </w:r>
            <w:r w:rsidRPr="007F6314">
              <w:rPr>
                <w:rFonts w:asciiTheme="minorHAnsi" w:hAnsiTheme="minorHAnsi" w:cstheme="minorHAnsi"/>
              </w:rPr>
              <w:fldChar w:fldCharType="begin">
                <w:ffData>
                  <w:name w:val="Texto3"/>
                  <w:enabled/>
                  <w:calcOnExit w:val="0"/>
                  <w:textInput/>
                </w:ffData>
              </w:fldChar>
            </w:r>
            <w:r w:rsidRPr="007F6314">
              <w:rPr>
                <w:rFonts w:asciiTheme="minorHAnsi" w:hAnsiTheme="minorHAnsi" w:cstheme="minorHAnsi"/>
              </w:rPr>
              <w:instrText xml:space="preserve"> FORMTEXT </w:instrText>
            </w:r>
            <w:r w:rsidRPr="007F6314">
              <w:rPr>
                <w:rFonts w:asciiTheme="minorHAnsi" w:hAnsiTheme="minorHAnsi" w:cstheme="minorHAnsi"/>
              </w:rPr>
            </w:r>
            <w:r w:rsidRPr="007F6314">
              <w:rPr>
                <w:rFonts w:asciiTheme="minorHAnsi" w:hAnsiTheme="minorHAnsi" w:cstheme="minorHAnsi"/>
              </w:rPr>
              <w:fldChar w:fldCharType="separate"/>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rPr>
              <w:fldChar w:fldCharType="end"/>
            </w:r>
            <w:r w:rsidRPr="007F6314">
              <w:rPr>
                <w:rFonts w:asciiTheme="minorHAnsi" w:hAnsiTheme="minorHAnsi" w:cstheme="minorHAnsi"/>
              </w:rPr>
              <w:t xml:space="preserve">  -  CREA/CAU  </w:t>
            </w:r>
            <w:r w:rsidRPr="007F6314">
              <w:rPr>
                <w:rFonts w:asciiTheme="minorHAnsi" w:hAnsiTheme="minorHAnsi" w:cstheme="minorHAnsi"/>
              </w:rPr>
              <w:fldChar w:fldCharType="begin">
                <w:ffData>
                  <w:name w:val="Texto3"/>
                  <w:enabled/>
                  <w:calcOnExit w:val="0"/>
                  <w:textInput/>
                </w:ffData>
              </w:fldChar>
            </w:r>
            <w:r w:rsidRPr="007F6314">
              <w:rPr>
                <w:rFonts w:asciiTheme="minorHAnsi" w:hAnsiTheme="minorHAnsi" w:cstheme="minorHAnsi"/>
              </w:rPr>
              <w:instrText xml:space="preserve"> FORMTEXT </w:instrText>
            </w:r>
            <w:r w:rsidRPr="007F6314">
              <w:rPr>
                <w:rFonts w:asciiTheme="minorHAnsi" w:hAnsiTheme="minorHAnsi" w:cstheme="minorHAnsi"/>
              </w:rPr>
            </w:r>
            <w:r w:rsidRPr="007F6314">
              <w:rPr>
                <w:rFonts w:asciiTheme="minorHAnsi" w:hAnsiTheme="minorHAnsi" w:cstheme="minorHAnsi"/>
              </w:rPr>
              <w:fldChar w:fldCharType="separate"/>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rPr>
              <w:fldChar w:fldCharType="end"/>
            </w:r>
          </w:p>
          <w:p w14:paraId="401FBE84" w14:textId="77777777" w:rsidR="00F205F9" w:rsidRPr="007F6314" w:rsidRDefault="00F205F9" w:rsidP="00F205F9">
            <w:pPr>
              <w:autoSpaceDE w:val="0"/>
              <w:autoSpaceDN w:val="0"/>
              <w:adjustRightInd w:val="0"/>
              <w:jc w:val="center"/>
              <w:rPr>
                <w:rFonts w:asciiTheme="minorHAnsi" w:hAnsiTheme="minorHAnsi" w:cstheme="minorHAnsi"/>
                <w:color w:val="000000"/>
              </w:rPr>
            </w:pPr>
            <w:r w:rsidRPr="007F6314">
              <w:rPr>
                <w:rFonts w:asciiTheme="minorHAnsi" w:hAnsiTheme="minorHAnsi" w:cstheme="minorHAnsi"/>
                <w:color w:val="000000"/>
              </w:rPr>
              <w:t>Responsável pela Fiscalização da Obra</w:t>
            </w:r>
          </w:p>
          <w:p w14:paraId="1CDCA446" w14:textId="77777777" w:rsidR="00F205F9" w:rsidRPr="007F6314" w:rsidRDefault="00F205F9" w:rsidP="00F205F9">
            <w:pPr>
              <w:autoSpaceDE w:val="0"/>
              <w:autoSpaceDN w:val="0"/>
              <w:adjustRightInd w:val="0"/>
              <w:jc w:val="center"/>
              <w:rPr>
                <w:rFonts w:asciiTheme="minorHAnsi" w:hAnsiTheme="minorHAnsi" w:cstheme="minorHAnsi"/>
                <w:color w:val="000000"/>
              </w:rPr>
            </w:pPr>
          </w:p>
          <w:p w14:paraId="5796CE7F" w14:textId="77777777" w:rsidR="00F205F9" w:rsidRPr="007F6314" w:rsidRDefault="00F205F9" w:rsidP="00F205F9">
            <w:pPr>
              <w:autoSpaceDE w:val="0"/>
              <w:autoSpaceDN w:val="0"/>
              <w:adjustRightInd w:val="0"/>
              <w:jc w:val="center"/>
              <w:rPr>
                <w:rFonts w:asciiTheme="minorHAnsi" w:hAnsiTheme="minorHAnsi" w:cstheme="minorHAnsi"/>
              </w:rPr>
            </w:pPr>
            <w:r w:rsidRPr="007F6314">
              <w:rPr>
                <w:rFonts w:asciiTheme="minorHAnsi" w:hAnsiTheme="minorHAnsi" w:cstheme="minorHAnsi"/>
              </w:rPr>
              <w:t>____________________________________</w:t>
            </w:r>
          </w:p>
          <w:p w14:paraId="4F7CB966" w14:textId="77777777" w:rsidR="00F205F9" w:rsidRPr="007F6314" w:rsidRDefault="00F205F9" w:rsidP="00F205F9">
            <w:pPr>
              <w:autoSpaceDE w:val="0"/>
              <w:autoSpaceDN w:val="0"/>
              <w:adjustRightInd w:val="0"/>
              <w:jc w:val="center"/>
              <w:rPr>
                <w:rFonts w:asciiTheme="minorHAnsi" w:hAnsiTheme="minorHAnsi" w:cstheme="minorHAnsi"/>
              </w:rPr>
            </w:pPr>
            <w:r w:rsidRPr="007F6314">
              <w:rPr>
                <w:rFonts w:asciiTheme="minorHAnsi" w:hAnsiTheme="minorHAnsi" w:cstheme="minorHAnsi"/>
              </w:rPr>
              <w:t xml:space="preserve">Nome </w:t>
            </w:r>
            <w:r w:rsidRPr="007F6314">
              <w:rPr>
                <w:rFonts w:asciiTheme="minorHAnsi" w:hAnsiTheme="minorHAnsi" w:cstheme="minorHAnsi"/>
              </w:rPr>
              <w:fldChar w:fldCharType="begin">
                <w:ffData>
                  <w:name w:val="Texto3"/>
                  <w:enabled/>
                  <w:calcOnExit w:val="0"/>
                  <w:textInput/>
                </w:ffData>
              </w:fldChar>
            </w:r>
            <w:r w:rsidRPr="007F6314">
              <w:rPr>
                <w:rFonts w:asciiTheme="minorHAnsi" w:hAnsiTheme="minorHAnsi" w:cstheme="minorHAnsi"/>
              </w:rPr>
              <w:instrText xml:space="preserve"> FORMTEXT </w:instrText>
            </w:r>
            <w:r w:rsidRPr="007F6314">
              <w:rPr>
                <w:rFonts w:asciiTheme="minorHAnsi" w:hAnsiTheme="minorHAnsi" w:cstheme="minorHAnsi"/>
              </w:rPr>
            </w:r>
            <w:r w:rsidRPr="007F6314">
              <w:rPr>
                <w:rFonts w:asciiTheme="minorHAnsi" w:hAnsiTheme="minorHAnsi" w:cstheme="minorHAnsi"/>
              </w:rPr>
              <w:fldChar w:fldCharType="separate"/>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rPr>
              <w:fldChar w:fldCharType="end"/>
            </w:r>
          </w:p>
          <w:p w14:paraId="7EE16108" w14:textId="77777777" w:rsidR="00F205F9" w:rsidRPr="007F6314" w:rsidRDefault="00F205F9" w:rsidP="00F205F9">
            <w:pPr>
              <w:autoSpaceDE w:val="0"/>
              <w:autoSpaceDN w:val="0"/>
              <w:adjustRightInd w:val="0"/>
              <w:jc w:val="center"/>
              <w:rPr>
                <w:rFonts w:asciiTheme="minorHAnsi" w:hAnsiTheme="minorHAnsi" w:cstheme="minorHAnsi"/>
                <w:color w:val="0000FF"/>
              </w:rPr>
            </w:pPr>
            <w:r w:rsidRPr="007F6314">
              <w:rPr>
                <w:rFonts w:asciiTheme="minorHAnsi" w:hAnsiTheme="minorHAnsi" w:cstheme="minorHAnsi"/>
              </w:rPr>
              <w:t xml:space="preserve">Formação </w:t>
            </w:r>
            <w:r w:rsidRPr="007F6314">
              <w:rPr>
                <w:rFonts w:asciiTheme="minorHAnsi" w:hAnsiTheme="minorHAnsi" w:cstheme="minorHAnsi"/>
              </w:rPr>
              <w:fldChar w:fldCharType="begin">
                <w:ffData>
                  <w:name w:val="Texto3"/>
                  <w:enabled/>
                  <w:calcOnExit w:val="0"/>
                  <w:textInput/>
                </w:ffData>
              </w:fldChar>
            </w:r>
            <w:r w:rsidRPr="007F6314">
              <w:rPr>
                <w:rFonts w:asciiTheme="minorHAnsi" w:hAnsiTheme="minorHAnsi" w:cstheme="minorHAnsi"/>
              </w:rPr>
              <w:instrText xml:space="preserve"> FORMTEXT </w:instrText>
            </w:r>
            <w:r w:rsidRPr="007F6314">
              <w:rPr>
                <w:rFonts w:asciiTheme="minorHAnsi" w:hAnsiTheme="minorHAnsi" w:cstheme="minorHAnsi"/>
              </w:rPr>
            </w:r>
            <w:r w:rsidRPr="007F6314">
              <w:rPr>
                <w:rFonts w:asciiTheme="minorHAnsi" w:hAnsiTheme="minorHAnsi" w:cstheme="minorHAnsi"/>
              </w:rPr>
              <w:fldChar w:fldCharType="separate"/>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rPr>
              <w:fldChar w:fldCharType="end"/>
            </w:r>
            <w:r w:rsidRPr="007F6314">
              <w:rPr>
                <w:rFonts w:asciiTheme="minorHAnsi" w:hAnsiTheme="minorHAnsi" w:cstheme="minorHAnsi"/>
              </w:rPr>
              <w:t xml:space="preserve">  -  CREA/CAU  </w:t>
            </w:r>
            <w:r w:rsidRPr="007F6314">
              <w:rPr>
                <w:rFonts w:asciiTheme="minorHAnsi" w:hAnsiTheme="minorHAnsi" w:cstheme="minorHAnsi"/>
              </w:rPr>
              <w:fldChar w:fldCharType="begin">
                <w:ffData>
                  <w:name w:val="Texto3"/>
                  <w:enabled/>
                  <w:calcOnExit w:val="0"/>
                  <w:textInput/>
                </w:ffData>
              </w:fldChar>
            </w:r>
            <w:r w:rsidRPr="007F6314">
              <w:rPr>
                <w:rFonts w:asciiTheme="minorHAnsi" w:hAnsiTheme="minorHAnsi" w:cstheme="minorHAnsi"/>
              </w:rPr>
              <w:instrText xml:space="preserve"> FORMTEXT </w:instrText>
            </w:r>
            <w:r w:rsidRPr="007F6314">
              <w:rPr>
                <w:rFonts w:asciiTheme="minorHAnsi" w:hAnsiTheme="minorHAnsi" w:cstheme="minorHAnsi"/>
              </w:rPr>
            </w:r>
            <w:r w:rsidRPr="007F6314">
              <w:rPr>
                <w:rFonts w:asciiTheme="minorHAnsi" w:hAnsiTheme="minorHAnsi" w:cstheme="minorHAnsi"/>
              </w:rPr>
              <w:fldChar w:fldCharType="separate"/>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noProof/>
              </w:rPr>
              <w:t> </w:t>
            </w:r>
            <w:r w:rsidRPr="007F6314">
              <w:rPr>
                <w:rFonts w:asciiTheme="minorHAnsi" w:hAnsiTheme="minorHAnsi" w:cstheme="minorHAnsi"/>
              </w:rPr>
              <w:fldChar w:fldCharType="end"/>
            </w:r>
          </w:p>
          <w:p w14:paraId="27546E16" w14:textId="77777777" w:rsidR="00F205F9" w:rsidRPr="007F6314" w:rsidRDefault="00F205F9" w:rsidP="00F205F9">
            <w:pPr>
              <w:autoSpaceDE w:val="0"/>
              <w:autoSpaceDN w:val="0"/>
              <w:adjustRightInd w:val="0"/>
              <w:jc w:val="center"/>
              <w:rPr>
                <w:rFonts w:asciiTheme="minorHAnsi" w:hAnsiTheme="minorHAnsi" w:cstheme="minorHAnsi"/>
                <w:color w:val="000000"/>
              </w:rPr>
            </w:pPr>
            <w:r w:rsidRPr="007F6314">
              <w:rPr>
                <w:rFonts w:asciiTheme="minorHAnsi" w:hAnsiTheme="minorHAnsi" w:cstheme="minorHAnsi"/>
                <w:color w:val="000000"/>
              </w:rPr>
              <w:t>Responsável pela Execução da Obra</w:t>
            </w:r>
          </w:p>
          <w:p w14:paraId="5DD0933D" w14:textId="6EE07BF3" w:rsidR="00F205F9" w:rsidRPr="007F6314" w:rsidRDefault="00F205F9" w:rsidP="00F205F9">
            <w:pPr>
              <w:autoSpaceDE w:val="0"/>
              <w:autoSpaceDN w:val="0"/>
              <w:adjustRightInd w:val="0"/>
              <w:jc w:val="center"/>
              <w:rPr>
                <w:rFonts w:asciiTheme="minorHAnsi" w:hAnsiTheme="minorHAnsi" w:cstheme="minorHAnsi"/>
                <w:color w:val="000000"/>
              </w:rPr>
            </w:pPr>
          </w:p>
        </w:tc>
      </w:tr>
      <w:tr w:rsidR="008E1B46" w:rsidRPr="007F6314" w14:paraId="47268162" w14:textId="77777777" w:rsidTr="00017C51">
        <w:trPr>
          <w:trHeight w:val="347"/>
        </w:trPr>
        <w:tc>
          <w:tcPr>
            <w:tcW w:w="9355" w:type="dxa"/>
            <w:gridSpan w:val="3"/>
            <w:tcBorders>
              <w:top w:val="nil"/>
              <w:left w:val="single" w:sz="12" w:space="0" w:color="auto"/>
              <w:bottom w:val="single" w:sz="12" w:space="0" w:color="auto"/>
              <w:right w:val="single" w:sz="12" w:space="0" w:color="auto"/>
            </w:tcBorders>
          </w:tcPr>
          <w:p w14:paraId="0A8C65B5" w14:textId="77777777" w:rsidR="008E1B46" w:rsidRPr="007F6314" w:rsidRDefault="008E1B46" w:rsidP="00017C51">
            <w:pPr>
              <w:autoSpaceDE w:val="0"/>
              <w:autoSpaceDN w:val="0"/>
              <w:adjustRightInd w:val="0"/>
              <w:ind w:hanging="233"/>
              <w:jc w:val="right"/>
              <w:rPr>
                <w:rFonts w:asciiTheme="minorHAnsi" w:hAnsiTheme="minorHAnsi" w:cstheme="minorHAnsi"/>
                <w:color w:val="000000"/>
              </w:rPr>
            </w:pPr>
          </w:p>
        </w:tc>
      </w:tr>
      <w:bookmarkEnd w:id="81"/>
    </w:tbl>
    <w:p w14:paraId="3C891AC5" w14:textId="1343365B" w:rsidR="00567F14" w:rsidRPr="007F6314" w:rsidRDefault="00567F14" w:rsidP="008E1B46">
      <w:pPr>
        <w:rPr>
          <w:rFonts w:asciiTheme="minorHAnsi" w:hAnsiTheme="minorHAnsi" w:cstheme="minorHAnsi"/>
          <w:b/>
          <w:bCs/>
          <w:sz w:val="24"/>
          <w:szCs w:val="24"/>
        </w:rPr>
      </w:pPr>
    </w:p>
    <w:bookmarkEnd w:id="50"/>
    <w:p w14:paraId="19C7D0ED" w14:textId="7570BACA" w:rsidR="00943759" w:rsidRPr="007F6314" w:rsidRDefault="00D46648" w:rsidP="00584E41">
      <w:pPr>
        <w:pStyle w:val="Ttulo7"/>
        <w:rPr>
          <w:rFonts w:asciiTheme="minorHAnsi" w:hAnsiTheme="minorHAnsi" w:cstheme="minorHAnsi"/>
          <w:color w:val="auto"/>
          <w:szCs w:val="24"/>
        </w:rPr>
      </w:pPr>
      <w:r w:rsidRPr="007F6314">
        <w:rPr>
          <w:rFonts w:asciiTheme="minorHAnsi" w:hAnsiTheme="minorHAnsi" w:cstheme="minorHAnsi"/>
          <w:color w:val="auto"/>
          <w:szCs w:val="24"/>
        </w:rPr>
        <w:br w:type="page"/>
      </w:r>
      <w:r w:rsidR="00943759" w:rsidRPr="007F6314">
        <w:rPr>
          <w:rFonts w:asciiTheme="minorHAnsi" w:hAnsiTheme="minorHAnsi" w:cstheme="minorHAnsi"/>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7F6314"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7F6314" w:rsidRDefault="00943759" w:rsidP="00584E41">
            <w:pPr>
              <w:pStyle w:val="BodyText21"/>
              <w:widowControl w:val="0"/>
              <w:spacing w:after="0" w:line="240" w:lineRule="auto"/>
              <w:jc w:val="center"/>
              <w:rPr>
                <w:rFonts w:asciiTheme="minorHAnsi" w:hAnsiTheme="minorHAnsi" w:cstheme="minorHAnsi"/>
                <w:b/>
                <w:bCs/>
                <w:sz w:val="24"/>
                <w:szCs w:val="24"/>
                <w:shd w:val="clear" w:color="auto" w:fill="FFFFFF"/>
              </w:rPr>
            </w:pPr>
            <w:r w:rsidRPr="007F6314">
              <w:rPr>
                <w:rFonts w:asciiTheme="minorHAnsi" w:hAnsiTheme="minorHAnsi" w:cstheme="minorHAnsi"/>
                <w:b/>
                <w:bCs/>
                <w:sz w:val="24"/>
                <w:szCs w:val="24"/>
                <w:shd w:val="clear" w:color="auto" w:fill="FFFFFF"/>
              </w:rPr>
              <w:t>MODELO DE PROPOSTA DE PREÇOS</w:t>
            </w:r>
          </w:p>
        </w:tc>
      </w:tr>
      <w:tr w:rsidR="00943759" w:rsidRPr="007F6314"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7F6314" w:rsidRDefault="00943759"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943759" w:rsidRPr="007F6314"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7F6314" w:rsidRDefault="006C03FA"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Ao</w:t>
            </w:r>
          </w:p>
        </w:tc>
      </w:tr>
      <w:tr w:rsidR="00943759" w:rsidRPr="007F6314"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7F6314" w:rsidRDefault="006C03FA"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MUNICÍPIO DE </w:t>
            </w:r>
            <w:r w:rsidRPr="007F6314">
              <w:rPr>
                <w:rFonts w:asciiTheme="minorHAnsi" w:hAnsiTheme="minorHAnsi" w:cstheme="minorHAnsi"/>
                <w:color w:val="000000"/>
                <w:sz w:val="24"/>
                <w:szCs w:val="24"/>
              </w:rPr>
              <w:fldChar w:fldCharType="begin">
                <w:ffData>
                  <w:name w:val="Texto364"/>
                  <w:enabled/>
                  <w:calcOnExit w:val="0"/>
                  <w:textInput/>
                </w:ffData>
              </w:fldChar>
            </w:r>
            <w:r w:rsidRPr="007F6314">
              <w:rPr>
                <w:rFonts w:asciiTheme="minorHAnsi" w:hAnsiTheme="minorHAnsi" w:cstheme="minorHAnsi"/>
                <w:color w:val="000000"/>
                <w:sz w:val="24"/>
                <w:szCs w:val="24"/>
              </w:rPr>
              <w:instrText xml:space="preserve"> FORMTEXT </w:instrText>
            </w:r>
            <w:r w:rsidRPr="007F6314">
              <w:rPr>
                <w:rFonts w:asciiTheme="minorHAnsi" w:hAnsiTheme="minorHAnsi" w:cstheme="minorHAnsi"/>
                <w:color w:val="000000"/>
                <w:sz w:val="24"/>
                <w:szCs w:val="24"/>
              </w:rPr>
            </w:r>
            <w:r w:rsidRPr="007F6314">
              <w:rPr>
                <w:rFonts w:asciiTheme="minorHAnsi" w:hAnsiTheme="minorHAnsi" w:cstheme="minorHAnsi"/>
                <w:color w:val="000000"/>
                <w:sz w:val="24"/>
                <w:szCs w:val="24"/>
              </w:rPr>
              <w:fldChar w:fldCharType="separate"/>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color w:val="000000"/>
                <w:sz w:val="24"/>
                <w:szCs w:val="24"/>
              </w:rPr>
              <w:fldChar w:fldCharType="end"/>
            </w:r>
            <w:r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color w:val="FF0000"/>
                <w:sz w:val="24"/>
                <w:szCs w:val="24"/>
                <w:shd w:val="clear" w:color="auto" w:fill="FFFFFF"/>
              </w:rPr>
              <w:t xml:space="preserve">     </w:t>
            </w:r>
            <w:r w:rsidRPr="007F6314">
              <w:rPr>
                <w:rFonts w:asciiTheme="minorHAnsi" w:hAnsiTheme="minorHAnsi" w:cstheme="minorHAnsi"/>
                <w:sz w:val="24"/>
                <w:szCs w:val="24"/>
                <w:shd w:val="clear" w:color="auto" w:fill="FFFFFF"/>
              </w:rPr>
              <w:t xml:space="preserve">     </w:t>
            </w:r>
          </w:p>
        </w:tc>
      </w:tr>
      <w:tr w:rsidR="00943759" w:rsidRPr="007F6314"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7F6314" w:rsidRDefault="00943759" w:rsidP="00584E41">
            <w:pPr>
              <w:pStyle w:val="BodyText21"/>
              <w:widowControl w:val="0"/>
              <w:spacing w:after="0" w:line="240" w:lineRule="auto"/>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Referência: </w:t>
            </w:r>
            <w:r w:rsidRPr="007F6314">
              <w:rPr>
                <w:rFonts w:asciiTheme="minorHAnsi" w:hAnsiTheme="minorHAnsi" w:cstheme="minorHAnsi"/>
                <w:sz w:val="24"/>
                <w:szCs w:val="24"/>
              </w:rPr>
              <w:t>Concorrência Eletrônica</w:t>
            </w:r>
            <w:r w:rsidRPr="007F6314">
              <w:rPr>
                <w:rFonts w:asciiTheme="minorHAnsi" w:hAnsiTheme="minorHAnsi" w:cstheme="minorHAnsi"/>
                <w:sz w:val="24"/>
                <w:szCs w:val="24"/>
                <w:shd w:val="clear" w:color="auto" w:fill="FFFFFF"/>
              </w:rPr>
              <w:t xml:space="preserve"> n.º ____/20__</w:t>
            </w:r>
          </w:p>
        </w:tc>
      </w:tr>
      <w:tr w:rsidR="00943759" w:rsidRPr="007F6314"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7F6314" w:rsidRDefault="00943759"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Objeto: __________________________________________________________________________</w:t>
            </w:r>
          </w:p>
        </w:tc>
      </w:tr>
      <w:tr w:rsidR="00943759" w:rsidRPr="007F6314"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7F6314" w:rsidRDefault="00943759"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F32082" w:rsidRPr="007F6314"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7F6314" w:rsidRDefault="00F32082" w:rsidP="00584E41">
            <w:pPr>
              <w:jc w:val="both"/>
              <w:rPr>
                <w:rFonts w:asciiTheme="minorHAnsi" w:hAnsiTheme="minorHAnsi" w:cstheme="minorHAnsi"/>
                <w:sz w:val="24"/>
                <w:szCs w:val="24"/>
              </w:rPr>
            </w:pPr>
            <w:r w:rsidRPr="007F6314">
              <w:rPr>
                <w:rFonts w:asciiTheme="minorHAnsi" w:hAnsiTheme="minorHAnsi" w:cstheme="minorHAnsi"/>
                <w:sz w:val="24"/>
                <w:szCs w:val="24"/>
              </w:rPr>
              <w:t>Licitante:</w:t>
            </w:r>
          </w:p>
          <w:p w14:paraId="31407493" w14:textId="77777777" w:rsidR="00F32082" w:rsidRPr="007F6314" w:rsidRDefault="00F32082" w:rsidP="00584E41">
            <w:pPr>
              <w:jc w:val="both"/>
              <w:rPr>
                <w:rFonts w:asciiTheme="minorHAnsi" w:hAnsiTheme="minorHAnsi" w:cstheme="minorHAnsi"/>
                <w:sz w:val="24"/>
                <w:szCs w:val="24"/>
              </w:rPr>
            </w:pPr>
            <w:r w:rsidRPr="007F6314">
              <w:rPr>
                <w:rFonts w:asciiTheme="minorHAnsi" w:hAnsiTheme="minorHAnsi" w:cstheme="minorHAnsi"/>
                <w:sz w:val="24"/>
                <w:szCs w:val="24"/>
              </w:rPr>
              <w:t>CNPJ/CPF:</w:t>
            </w:r>
          </w:p>
          <w:p w14:paraId="10C4FA9B" w14:textId="77777777" w:rsidR="00F32082" w:rsidRPr="007F6314" w:rsidRDefault="00F32082" w:rsidP="00584E41">
            <w:pPr>
              <w:jc w:val="both"/>
              <w:rPr>
                <w:rFonts w:asciiTheme="minorHAnsi" w:hAnsiTheme="minorHAnsi" w:cstheme="minorHAnsi"/>
                <w:sz w:val="24"/>
                <w:szCs w:val="24"/>
              </w:rPr>
            </w:pPr>
            <w:r w:rsidRPr="007F6314">
              <w:rPr>
                <w:rFonts w:asciiTheme="minorHAnsi" w:hAnsiTheme="minorHAnsi" w:cstheme="minorHAnsi"/>
                <w:sz w:val="24"/>
                <w:szCs w:val="24"/>
              </w:rPr>
              <w:t>Endereço:</w:t>
            </w:r>
          </w:p>
          <w:p w14:paraId="6FCEBF8F" w14:textId="77777777" w:rsidR="00F32082" w:rsidRPr="007F6314" w:rsidRDefault="00F32082" w:rsidP="00584E41">
            <w:pPr>
              <w:jc w:val="both"/>
              <w:rPr>
                <w:rFonts w:asciiTheme="minorHAnsi" w:hAnsiTheme="minorHAnsi" w:cstheme="minorHAnsi"/>
                <w:sz w:val="24"/>
                <w:szCs w:val="24"/>
              </w:rPr>
            </w:pPr>
            <w:r w:rsidRPr="007F6314">
              <w:rPr>
                <w:rFonts w:asciiTheme="minorHAnsi" w:hAnsiTheme="minorHAnsi" w:cstheme="minorHAnsi"/>
                <w:sz w:val="24"/>
                <w:szCs w:val="24"/>
              </w:rPr>
              <w:t>Bairro:</w:t>
            </w:r>
          </w:p>
          <w:p w14:paraId="6997B414" w14:textId="77777777" w:rsidR="00F32082" w:rsidRPr="007F6314" w:rsidRDefault="00F32082" w:rsidP="00584E41">
            <w:pPr>
              <w:jc w:val="both"/>
              <w:rPr>
                <w:rFonts w:asciiTheme="minorHAnsi" w:hAnsiTheme="minorHAnsi" w:cstheme="minorHAnsi"/>
                <w:sz w:val="24"/>
                <w:szCs w:val="24"/>
              </w:rPr>
            </w:pPr>
            <w:r w:rsidRPr="007F6314">
              <w:rPr>
                <w:rFonts w:asciiTheme="minorHAnsi" w:hAnsiTheme="minorHAnsi" w:cstheme="minorHAnsi"/>
                <w:sz w:val="24"/>
                <w:szCs w:val="24"/>
              </w:rPr>
              <w:t>CEP:</w:t>
            </w:r>
          </w:p>
          <w:p w14:paraId="7BE44917" w14:textId="77777777" w:rsidR="00F32082" w:rsidRPr="007F6314" w:rsidRDefault="00F32082" w:rsidP="00584E41">
            <w:pPr>
              <w:jc w:val="both"/>
              <w:rPr>
                <w:rFonts w:asciiTheme="minorHAnsi" w:hAnsiTheme="minorHAnsi" w:cstheme="minorHAnsi"/>
                <w:sz w:val="24"/>
                <w:szCs w:val="24"/>
              </w:rPr>
            </w:pPr>
            <w:r w:rsidRPr="007F6314">
              <w:rPr>
                <w:rFonts w:asciiTheme="minorHAnsi" w:hAnsiTheme="minorHAnsi" w:cstheme="minorHAnsi"/>
                <w:sz w:val="24"/>
                <w:szCs w:val="24"/>
              </w:rPr>
              <w:t>Telefone:                                                      Fax:                                              E-mail:</w:t>
            </w:r>
          </w:p>
          <w:p w14:paraId="7FD4F1C9" w14:textId="77777777" w:rsidR="00F32082" w:rsidRPr="007F6314" w:rsidRDefault="00F32082"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Inscrição Estadual: </w:t>
            </w:r>
          </w:p>
          <w:p w14:paraId="274CA4BB" w14:textId="77777777" w:rsidR="00F32082" w:rsidRPr="007F6314" w:rsidRDefault="00F32082" w:rsidP="00584E41">
            <w:pPr>
              <w:pStyle w:val="BodyText21"/>
              <w:widowControl w:val="0"/>
              <w:spacing w:after="0" w:line="240" w:lineRule="auto"/>
              <w:rPr>
                <w:rFonts w:asciiTheme="minorHAnsi" w:hAnsiTheme="minorHAnsi" w:cstheme="minorHAnsi"/>
                <w:sz w:val="24"/>
                <w:szCs w:val="24"/>
              </w:rPr>
            </w:pPr>
            <w:r w:rsidRPr="007F6314">
              <w:rPr>
                <w:rFonts w:asciiTheme="minorHAnsi" w:hAnsiTheme="minorHAnsi" w:cstheme="minorHAnsi"/>
                <w:sz w:val="24"/>
                <w:szCs w:val="24"/>
              </w:rPr>
              <w:t>Cidade:                                           Estado:</w:t>
            </w:r>
          </w:p>
        </w:tc>
      </w:tr>
      <w:tr w:rsidR="00F32082" w:rsidRPr="007F6314"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7F6314" w:rsidRDefault="00F32082"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r w:rsidRPr="007F6314">
              <w:rPr>
                <w:rFonts w:asciiTheme="minorHAnsi" w:hAnsiTheme="minorHAnsi" w:cstheme="minorHAnsi"/>
                <w:sz w:val="24"/>
                <w:szCs w:val="24"/>
              </w:rPr>
              <w:t xml:space="preserve">Banco:                                                 Agência:                      </w:t>
            </w:r>
            <w:proofErr w:type="spellStart"/>
            <w:r w:rsidRPr="007F6314">
              <w:rPr>
                <w:rFonts w:asciiTheme="minorHAnsi" w:hAnsiTheme="minorHAnsi" w:cstheme="minorHAnsi"/>
                <w:sz w:val="24"/>
                <w:szCs w:val="24"/>
              </w:rPr>
              <w:t>Conta-corrente</w:t>
            </w:r>
            <w:proofErr w:type="spellEnd"/>
            <w:r w:rsidRPr="007F6314">
              <w:rPr>
                <w:rFonts w:asciiTheme="minorHAnsi" w:hAnsiTheme="minorHAnsi" w:cstheme="minorHAnsi"/>
                <w:sz w:val="24"/>
                <w:szCs w:val="24"/>
              </w:rPr>
              <w:t>:</w:t>
            </w:r>
          </w:p>
        </w:tc>
      </w:tr>
      <w:tr w:rsidR="00943759" w:rsidRPr="007F6314"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7F6314" w:rsidRDefault="00F32082"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p w14:paraId="543DF680" w14:textId="77777777" w:rsidR="00943759" w:rsidRPr="007F6314" w:rsidRDefault="00943759" w:rsidP="00584E41">
            <w:pPr>
              <w:pStyle w:val="BodyText21"/>
              <w:widowControl w:val="0"/>
              <w:spacing w:after="0" w:line="240" w:lineRule="auto"/>
              <w:rPr>
                <w:rFonts w:asciiTheme="minorHAnsi" w:hAnsiTheme="minorHAnsi" w:cstheme="minorHAnsi"/>
                <w:sz w:val="24"/>
                <w:szCs w:val="24"/>
              </w:rPr>
            </w:pPr>
            <w:r w:rsidRPr="007F6314">
              <w:rPr>
                <w:rFonts w:asciiTheme="minorHAnsi" w:eastAsia="Times New Roman" w:hAnsiTheme="minorHAnsi" w:cstheme="minorHAnsi"/>
                <w:sz w:val="24"/>
                <w:szCs w:val="24"/>
                <w:shd w:val="clear" w:color="auto" w:fill="FFFFFF"/>
              </w:rPr>
              <w:t xml:space="preserve">A Empresa _________________________________________, propõe ao </w:t>
            </w:r>
            <w:r w:rsidR="006C03FA" w:rsidRPr="007F6314">
              <w:rPr>
                <w:rFonts w:asciiTheme="minorHAnsi" w:eastAsia="Times New Roman" w:hAnsiTheme="minorHAnsi" w:cstheme="minorHAnsi"/>
                <w:sz w:val="24"/>
                <w:szCs w:val="24"/>
                <w:shd w:val="clear" w:color="auto" w:fill="FFFFFF"/>
              </w:rPr>
              <w:t xml:space="preserve">MUNICÍPIO </w:t>
            </w:r>
            <w:proofErr w:type="gramStart"/>
            <w:r w:rsidR="006C03FA" w:rsidRPr="007F6314">
              <w:rPr>
                <w:rFonts w:asciiTheme="minorHAnsi" w:eastAsia="Times New Roman" w:hAnsiTheme="minorHAnsi" w:cstheme="minorHAnsi"/>
                <w:sz w:val="24"/>
                <w:szCs w:val="24"/>
                <w:shd w:val="clear" w:color="auto" w:fill="FFFFFF"/>
              </w:rPr>
              <w:t xml:space="preserve">DE </w:t>
            </w:r>
            <w:r w:rsidR="006C03FA" w:rsidRPr="007F6314">
              <w:rPr>
                <w:rFonts w:asciiTheme="minorHAnsi" w:hAnsiTheme="minorHAnsi" w:cstheme="minorHAnsi"/>
                <w:color w:val="000000"/>
                <w:sz w:val="24"/>
                <w:szCs w:val="24"/>
              </w:rPr>
              <w:fldChar w:fldCharType="begin">
                <w:ffData>
                  <w:name w:val="Texto364"/>
                  <w:enabled/>
                  <w:calcOnExit w:val="0"/>
                  <w:textInput/>
                </w:ffData>
              </w:fldChar>
            </w:r>
            <w:r w:rsidR="006C03FA" w:rsidRPr="007F6314">
              <w:rPr>
                <w:rFonts w:asciiTheme="minorHAnsi" w:hAnsiTheme="minorHAnsi" w:cstheme="minorHAnsi"/>
                <w:color w:val="000000"/>
                <w:sz w:val="24"/>
                <w:szCs w:val="24"/>
              </w:rPr>
              <w:instrText xml:space="preserve"> FORMTEXT </w:instrText>
            </w:r>
            <w:r w:rsidR="006C03FA" w:rsidRPr="007F6314">
              <w:rPr>
                <w:rFonts w:asciiTheme="minorHAnsi" w:hAnsiTheme="minorHAnsi" w:cstheme="minorHAnsi"/>
                <w:color w:val="000000"/>
                <w:sz w:val="24"/>
                <w:szCs w:val="24"/>
              </w:rPr>
            </w:r>
            <w:r w:rsidR="006C03FA" w:rsidRPr="007F6314">
              <w:rPr>
                <w:rFonts w:asciiTheme="minorHAnsi" w:hAnsiTheme="minorHAnsi" w:cstheme="minorHAnsi"/>
                <w:color w:val="000000"/>
                <w:sz w:val="24"/>
                <w:szCs w:val="24"/>
              </w:rPr>
              <w:fldChar w:fldCharType="separate"/>
            </w:r>
            <w:r w:rsidR="006C03FA" w:rsidRPr="007F6314">
              <w:rPr>
                <w:rFonts w:asciiTheme="minorHAnsi" w:hAnsiTheme="minorHAnsi" w:cstheme="minorHAnsi"/>
                <w:noProof/>
                <w:color w:val="000000"/>
                <w:sz w:val="24"/>
                <w:szCs w:val="24"/>
              </w:rPr>
              <w:t> </w:t>
            </w:r>
            <w:r w:rsidR="006C03FA" w:rsidRPr="007F6314">
              <w:rPr>
                <w:rFonts w:asciiTheme="minorHAnsi" w:hAnsiTheme="minorHAnsi" w:cstheme="minorHAnsi"/>
                <w:noProof/>
                <w:color w:val="000000"/>
                <w:sz w:val="24"/>
                <w:szCs w:val="24"/>
              </w:rPr>
              <w:t> </w:t>
            </w:r>
            <w:r w:rsidR="006C03FA" w:rsidRPr="007F6314">
              <w:rPr>
                <w:rFonts w:asciiTheme="minorHAnsi" w:hAnsiTheme="minorHAnsi" w:cstheme="minorHAnsi"/>
                <w:noProof/>
                <w:color w:val="000000"/>
                <w:sz w:val="24"/>
                <w:szCs w:val="24"/>
              </w:rPr>
              <w:t> </w:t>
            </w:r>
            <w:r w:rsidR="006C03FA" w:rsidRPr="007F6314">
              <w:rPr>
                <w:rFonts w:asciiTheme="minorHAnsi" w:hAnsiTheme="minorHAnsi" w:cstheme="minorHAnsi"/>
                <w:noProof/>
                <w:color w:val="000000"/>
                <w:sz w:val="24"/>
                <w:szCs w:val="24"/>
              </w:rPr>
              <w:t> </w:t>
            </w:r>
            <w:r w:rsidR="006C03FA" w:rsidRPr="007F6314">
              <w:rPr>
                <w:rFonts w:asciiTheme="minorHAnsi" w:hAnsiTheme="minorHAnsi" w:cstheme="minorHAnsi"/>
                <w:noProof/>
                <w:color w:val="000000"/>
                <w:sz w:val="24"/>
                <w:szCs w:val="24"/>
              </w:rPr>
              <w:t> </w:t>
            </w:r>
            <w:r w:rsidR="006C03FA" w:rsidRPr="007F6314">
              <w:rPr>
                <w:rFonts w:asciiTheme="minorHAnsi" w:hAnsiTheme="minorHAnsi" w:cstheme="minorHAnsi"/>
                <w:color w:val="000000"/>
                <w:sz w:val="24"/>
                <w:szCs w:val="24"/>
              </w:rPr>
              <w:fldChar w:fldCharType="end"/>
            </w:r>
            <w:r w:rsidR="006C03FA" w:rsidRPr="007F6314">
              <w:rPr>
                <w:rFonts w:asciiTheme="minorHAnsi" w:hAnsiTheme="minorHAnsi" w:cstheme="minorHAnsi"/>
                <w:sz w:val="24"/>
                <w:szCs w:val="24"/>
                <w:shd w:val="clear" w:color="auto" w:fill="FFFFFF"/>
              </w:rPr>
              <w:t xml:space="preserve"> </w:t>
            </w:r>
            <w:r w:rsidRPr="007F6314">
              <w:rPr>
                <w:rFonts w:asciiTheme="minorHAnsi" w:eastAsia="Times New Roman" w:hAnsiTheme="minorHAnsi" w:cstheme="minorHAnsi"/>
                <w:sz w:val="24"/>
                <w:szCs w:val="24"/>
                <w:shd w:val="clear" w:color="auto" w:fill="FFFFFF"/>
              </w:rPr>
              <w:t>a</w:t>
            </w:r>
            <w:proofErr w:type="gramEnd"/>
            <w:r w:rsidRPr="007F6314">
              <w:rPr>
                <w:rFonts w:asciiTheme="minorHAnsi" w:eastAsia="Times New Roman" w:hAnsiTheme="minorHAnsi" w:cstheme="minorHAnsi"/>
                <w:sz w:val="24"/>
                <w:szCs w:val="24"/>
                <w:shd w:val="clear" w:color="auto" w:fill="FFFFFF"/>
              </w:rPr>
              <w:t xml:space="preserve"> execução do objeto da Licitação supra referenciada, tudo em conformidade com o </w:t>
            </w:r>
            <w:r w:rsidR="00405A2B" w:rsidRPr="007F6314">
              <w:rPr>
                <w:rFonts w:asciiTheme="minorHAnsi" w:hAnsiTheme="minorHAnsi" w:cstheme="minorHAnsi"/>
                <w:sz w:val="24"/>
                <w:szCs w:val="24"/>
              </w:rPr>
              <w:t>Edital</w:t>
            </w:r>
            <w:r w:rsidRPr="007F6314">
              <w:rPr>
                <w:rFonts w:asciiTheme="minorHAnsi" w:eastAsia="Times New Roman" w:hAnsiTheme="minorHAnsi" w:cstheme="minorHAnsi"/>
                <w:sz w:val="24"/>
                <w:szCs w:val="24"/>
                <w:shd w:val="clear" w:color="auto" w:fill="FFFFFF"/>
              </w:rPr>
              <w:t>, o contrato e os anexos da licitação em referência.</w:t>
            </w:r>
          </w:p>
        </w:tc>
      </w:tr>
      <w:tr w:rsidR="00943759" w:rsidRPr="007F6314"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7F6314" w:rsidRDefault="00943759"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943759" w:rsidRPr="007F6314"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7F6314" w:rsidRDefault="00943759" w:rsidP="009924BE">
            <w:pPr>
              <w:pStyle w:val="BodyText21"/>
              <w:widowControl w:val="0"/>
              <w:spacing w:after="0" w:line="240" w:lineRule="auto"/>
              <w:ind w:righ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7F6314" w:rsidRDefault="00943759" w:rsidP="009924BE">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O preço proposto é de R$ _______</w:t>
            </w:r>
            <w:r w:rsidR="009924BE" w:rsidRPr="007F6314">
              <w:rPr>
                <w:rFonts w:asciiTheme="minorHAnsi" w:hAnsiTheme="minorHAnsi" w:cstheme="minorHAnsi"/>
                <w:sz w:val="24"/>
                <w:szCs w:val="24"/>
                <w:shd w:val="clear" w:color="auto" w:fill="FFFFFF"/>
              </w:rPr>
              <w:t>___</w:t>
            </w:r>
            <w:r w:rsidRPr="007F6314">
              <w:rPr>
                <w:rFonts w:asciiTheme="minorHAnsi" w:hAnsiTheme="minorHAnsi" w:cstheme="minorHAnsi"/>
                <w:sz w:val="24"/>
                <w:szCs w:val="24"/>
                <w:shd w:val="clear" w:color="auto" w:fill="FFFFFF"/>
              </w:rPr>
              <w:t>_</w:t>
            </w:r>
            <w:r w:rsidR="009924BE"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sz w:val="24"/>
                <w:szCs w:val="24"/>
                <w:shd w:val="clear" w:color="auto" w:fill="FFFFFF"/>
              </w:rPr>
              <w:t>(______</w:t>
            </w:r>
            <w:r w:rsidR="009924BE" w:rsidRPr="007F6314">
              <w:rPr>
                <w:rFonts w:asciiTheme="minorHAnsi" w:hAnsiTheme="minorHAnsi" w:cstheme="minorHAnsi"/>
                <w:sz w:val="24"/>
                <w:szCs w:val="24"/>
                <w:shd w:val="clear" w:color="auto" w:fill="FFFFFF"/>
              </w:rPr>
              <w:t>_________</w:t>
            </w:r>
            <w:r w:rsidRPr="007F6314">
              <w:rPr>
                <w:rFonts w:asciiTheme="minorHAnsi" w:hAnsiTheme="minorHAnsi" w:cstheme="minorHAnsi"/>
                <w:sz w:val="24"/>
                <w:szCs w:val="24"/>
                <w:shd w:val="clear" w:color="auto" w:fill="FFFFFF"/>
              </w:rPr>
              <w:t>____________________).</w:t>
            </w:r>
          </w:p>
        </w:tc>
      </w:tr>
      <w:tr w:rsidR="00943759" w:rsidRPr="007F6314"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7F6314" w:rsidRDefault="00943759" w:rsidP="009924BE">
            <w:pPr>
              <w:pStyle w:val="BodyText21"/>
              <w:widowControl w:val="0"/>
              <w:spacing w:after="0" w:line="240" w:lineRule="auto"/>
              <w:ind w:righ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7F6314" w:rsidRDefault="00943759" w:rsidP="009924BE">
            <w:pPr>
              <w:pStyle w:val="BodyText21"/>
              <w:widowControl w:val="0"/>
              <w:spacing w:after="0" w:line="240" w:lineRule="auto"/>
              <w:rPr>
                <w:rFonts w:asciiTheme="minorHAnsi" w:hAnsiTheme="minorHAnsi" w:cstheme="minorHAnsi"/>
                <w:sz w:val="24"/>
                <w:szCs w:val="24"/>
              </w:rPr>
            </w:pPr>
            <w:r w:rsidRPr="007F6314">
              <w:rPr>
                <w:rFonts w:asciiTheme="minorHAnsi" w:hAnsiTheme="minorHAnsi" w:cstheme="minorHAnsi"/>
                <w:sz w:val="24"/>
                <w:szCs w:val="24"/>
                <w:shd w:val="clear" w:color="auto" w:fill="FFFFFF"/>
              </w:rPr>
              <w:t>O prazo de validade da Proposta será de</w:t>
            </w:r>
            <w:r w:rsidR="00CE5B44" w:rsidRPr="007F6314">
              <w:rPr>
                <w:rFonts w:asciiTheme="minorHAnsi" w:hAnsiTheme="minorHAnsi" w:cstheme="minorHAnsi"/>
                <w:sz w:val="24"/>
                <w:szCs w:val="24"/>
                <w:shd w:val="clear" w:color="auto" w:fill="FFFFFF"/>
              </w:rPr>
              <w:t xml:space="preserve"> 60</w:t>
            </w:r>
            <w:r w:rsidRPr="007F6314">
              <w:rPr>
                <w:rFonts w:asciiTheme="minorHAnsi" w:hAnsiTheme="minorHAnsi" w:cstheme="minorHAnsi"/>
                <w:color w:val="FF0000"/>
                <w:sz w:val="24"/>
                <w:szCs w:val="24"/>
                <w:shd w:val="clear" w:color="auto" w:fill="FFFFFF"/>
              </w:rPr>
              <w:t xml:space="preserve"> </w:t>
            </w:r>
            <w:r w:rsidRPr="007F6314">
              <w:rPr>
                <w:rFonts w:asciiTheme="minorHAnsi" w:hAnsiTheme="minorHAnsi" w:cstheme="minorHAnsi"/>
                <w:sz w:val="24"/>
                <w:szCs w:val="24"/>
                <w:shd w:val="clear" w:color="auto" w:fill="FFFFFF"/>
              </w:rPr>
              <w:t>dias corridos, contados a partir da data de abertura da Licitação.</w:t>
            </w:r>
          </w:p>
        </w:tc>
      </w:tr>
      <w:tr w:rsidR="00943759" w:rsidRPr="007F6314"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7F6314" w:rsidRDefault="00943759" w:rsidP="00261F44">
            <w:pPr>
              <w:pStyle w:val="BodyText21"/>
              <w:widowControl w:val="0"/>
              <w:snapToGrid w:val="0"/>
              <w:spacing w:after="0" w:line="240" w:lineRule="auto"/>
              <w:jc w:val="left"/>
              <w:rPr>
                <w:rFonts w:asciiTheme="minorHAnsi" w:eastAsia="Times New Roman" w:hAnsiTheme="minorHAnsi" w:cstheme="minorHAnsi"/>
                <w:sz w:val="24"/>
                <w:szCs w:val="24"/>
                <w:shd w:val="clear" w:color="auto" w:fill="FFFFFF"/>
              </w:rPr>
            </w:pPr>
          </w:p>
        </w:tc>
      </w:tr>
      <w:tr w:rsidR="00943759" w:rsidRPr="007F6314"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7F6314" w:rsidRDefault="00943759" w:rsidP="009924BE">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 xml:space="preserve">Se vencedor da licitação, assinará o contrato administrativo, na qualidade de representante legal, </w:t>
            </w:r>
            <w:proofErr w:type="gramStart"/>
            <w:r w:rsidRPr="007F6314">
              <w:rPr>
                <w:rFonts w:asciiTheme="minorHAnsi" w:eastAsia="Times New Roman" w:hAnsiTheme="minorHAnsi" w:cstheme="minorHAnsi"/>
                <w:sz w:val="24"/>
                <w:szCs w:val="24"/>
                <w:shd w:val="clear" w:color="auto" w:fill="FFFFFF"/>
              </w:rPr>
              <w:t>o(</w:t>
            </w:r>
            <w:proofErr w:type="gramEnd"/>
            <w:r w:rsidRPr="007F6314">
              <w:rPr>
                <w:rFonts w:asciiTheme="minorHAnsi" w:eastAsia="Times New Roman" w:hAnsiTheme="minorHAnsi" w:cstheme="minorHAnsi"/>
                <w:sz w:val="24"/>
                <w:szCs w:val="24"/>
                <w:shd w:val="clear" w:color="auto" w:fill="FFFFFF"/>
              </w:rPr>
              <w:t>a) Sr.(a) _______________________</w:t>
            </w:r>
            <w:r w:rsidR="009924BE" w:rsidRPr="007F6314">
              <w:rPr>
                <w:rFonts w:asciiTheme="minorHAnsi" w:eastAsia="Times New Roman" w:hAnsiTheme="minorHAnsi" w:cstheme="minorHAnsi"/>
                <w:sz w:val="24"/>
                <w:szCs w:val="24"/>
                <w:shd w:val="clear" w:color="auto" w:fill="FFFFFF"/>
              </w:rPr>
              <w:t>___</w:t>
            </w:r>
            <w:r w:rsidRPr="007F6314">
              <w:rPr>
                <w:rFonts w:asciiTheme="minorHAnsi" w:eastAsia="Times New Roman" w:hAnsiTheme="minorHAnsi" w:cstheme="minorHAnsi"/>
                <w:sz w:val="24"/>
                <w:szCs w:val="24"/>
                <w:shd w:val="clear" w:color="auto" w:fill="FFFFFF"/>
              </w:rPr>
              <w:t>_, portador(a) do CPF __________________</w:t>
            </w:r>
          </w:p>
        </w:tc>
      </w:tr>
      <w:tr w:rsidR="00943759" w:rsidRPr="007F6314"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7F6314" w:rsidRDefault="00943759" w:rsidP="009924BE">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943759" w:rsidRPr="007F6314"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7F6314" w:rsidRDefault="00943759" w:rsidP="00584E41">
            <w:pPr>
              <w:pStyle w:val="BodyText21"/>
              <w:widowControl w:val="0"/>
              <w:spacing w:after="0" w:line="240" w:lineRule="auto"/>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_______________, ___ de _______________ 20__.</w:t>
            </w:r>
          </w:p>
        </w:tc>
      </w:tr>
      <w:tr w:rsidR="00943759" w:rsidRPr="007F6314"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7F6314" w:rsidRDefault="00943759"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943759" w:rsidRPr="007F6314"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7F6314" w:rsidRDefault="00943759" w:rsidP="00584E41">
            <w:pPr>
              <w:pStyle w:val="Standard"/>
              <w:widowControl w:val="0"/>
              <w:spacing w:after="0" w:line="240" w:lineRule="auto"/>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Representante Legal da Empresa</w:t>
            </w:r>
          </w:p>
          <w:p w14:paraId="7B694442" w14:textId="77777777" w:rsidR="00943759" w:rsidRPr="007F6314" w:rsidRDefault="00943759"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Nome:</w:t>
            </w:r>
          </w:p>
          <w:p w14:paraId="106C93D6" w14:textId="77777777" w:rsidR="00943759" w:rsidRPr="007F6314" w:rsidRDefault="00943759"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CPF:</w:t>
            </w:r>
          </w:p>
          <w:p w14:paraId="307035F6" w14:textId="77777777" w:rsidR="00943759" w:rsidRPr="007F6314" w:rsidRDefault="00943759" w:rsidP="00584E41">
            <w:pPr>
              <w:pStyle w:val="TableHeading"/>
              <w:widowControl w:val="0"/>
              <w:spacing w:after="0" w:line="240" w:lineRule="auto"/>
              <w:rPr>
                <w:rFonts w:asciiTheme="minorHAnsi" w:hAnsiTheme="minorHAnsi" w:cstheme="minorHAnsi"/>
                <w:b w:val="0"/>
                <w:sz w:val="24"/>
                <w:szCs w:val="24"/>
                <w:shd w:val="clear" w:color="auto" w:fill="FFFFFF"/>
              </w:rPr>
            </w:pPr>
            <w:r w:rsidRPr="007F6314">
              <w:rPr>
                <w:rFonts w:asciiTheme="minorHAnsi" w:hAnsiTheme="minorHAnsi" w:cstheme="minorHAnsi"/>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7F6314" w:rsidRDefault="00943759" w:rsidP="00584E41">
            <w:pPr>
              <w:pStyle w:val="BodyText21"/>
              <w:widowControl w:val="0"/>
              <w:snapToGrid w:val="0"/>
              <w:spacing w:after="0" w:line="240" w:lineRule="auto"/>
              <w:rPr>
                <w:rFonts w:asciiTheme="minorHAnsi" w:hAnsiTheme="minorHAnsi" w:cstheme="minorHAnsi"/>
                <w:sz w:val="24"/>
                <w:szCs w:val="24"/>
                <w:shd w:val="clear" w:color="auto" w:fill="FFFFFF"/>
              </w:rPr>
            </w:pPr>
          </w:p>
        </w:tc>
      </w:tr>
      <w:tr w:rsidR="00943759" w:rsidRPr="007F6314"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7F6314" w:rsidRDefault="00943759"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943759" w:rsidRPr="007F6314"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7F6314" w:rsidRDefault="00943759"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Obs. Caso haja divergência entre o valor numérico e o valor por extenso da proposta, prevalecerá o valor por extenso.</w:t>
            </w:r>
          </w:p>
        </w:tc>
      </w:tr>
    </w:tbl>
    <w:p w14:paraId="22BEE601" w14:textId="77777777" w:rsidR="00931C93" w:rsidRPr="007F6314" w:rsidRDefault="00931C93" w:rsidP="00584E41">
      <w:pPr>
        <w:pStyle w:val="Ttulo7"/>
        <w:rPr>
          <w:rFonts w:asciiTheme="minorHAnsi" w:hAnsiTheme="minorHAnsi" w:cstheme="minorHAnsi"/>
          <w:color w:val="auto"/>
          <w:szCs w:val="24"/>
        </w:rPr>
      </w:pPr>
    </w:p>
    <w:p w14:paraId="108A855D" w14:textId="77777777" w:rsidR="00931C93" w:rsidRPr="007F6314" w:rsidRDefault="00931C93" w:rsidP="00931C93">
      <w:pPr>
        <w:rPr>
          <w:rFonts w:asciiTheme="minorHAnsi" w:hAnsiTheme="minorHAnsi" w:cstheme="minorHAnsi"/>
          <w:sz w:val="24"/>
          <w:szCs w:val="24"/>
        </w:rPr>
      </w:pPr>
    </w:p>
    <w:p w14:paraId="2D2B01D3" w14:textId="77777777" w:rsidR="00A3488F" w:rsidRPr="007F6314" w:rsidRDefault="00A3488F" w:rsidP="00584E41">
      <w:pPr>
        <w:pStyle w:val="Ttulo7"/>
        <w:rPr>
          <w:rFonts w:asciiTheme="minorHAnsi" w:hAnsiTheme="minorHAnsi" w:cstheme="minorHAnsi"/>
          <w:color w:val="auto"/>
          <w:szCs w:val="24"/>
          <w:u w:val="single"/>
        </w:rPr>
        <w:sectPr w:rsidR="00A3488F" w:rsidRPr="007F6314" w:rsidSect="0096402C">
          <w:headerReference w:type="even" r:id="rId45"/>
          <w:headerReference w:type="default" r:id="rId46"/>
          <w:footerReference w:type="even" r:id="rId47"/>
          <w:footerReference w:type="default" r:id="rId48"/>
          <w:headerReference w:type="first" r:id="rId49"/>
          <w:footerReference w:type="first" r:id="rId50"/>
          <w:footnotePr>
            <w:pos w:val="beneathText"/>
          </w:footnotePr>
          <w:pgSz w:w="11905" w:h="16837" w:code="9"/>
          <w:pgMar w:top="1134" w:right="1134" w:bottom="1134" w:left="1134" w:header="454" w:footer="454" w:gutter="0"/>
          <w:cols w:space="720"/>
          <w:docGrid w:linePitch="360"/>
        </w:sectPr>
      </w:pPr>
    </w:p>
    <w:p w14:paraId="65F1C89A" w14:textId="77777777" w:rsidR="000A53C5" w:rsidRPr="007F6314" w:rsidRDefault="006C03FA" w:rsidP="00584E41">
      <w:pPr>
        <w:pStyle w:val="Ttulo7"/>
        <w:rPr>
          <w:rFonts w:asciiTheme="minorHAnsi" w:hAnsiTheme="minorHAnsi" w:cstheme="minorHAnsi"/>
          <w:color w:val="auto"/>
          <w:szCs w:val="24"/>
          <w:u w:val="single"/>
        </w:rPr>
      </w:pPr>
      <w:bookmarkStart w:id="82" w:name="_Hlk153361359"/>
      <w:bookmarkStart w:id="83" w:name="_Hlk158102845"/>
      <w:r w:rsidRPr="007F6314">
        <w:rPr>
          <w:rFonts w:asciiTheme="minorHAnsi" w:hAnsiTheme="minorHAnsi" w:cstheme="minorHAnsi"/>
          <w:color w:val="auto"/>
          <w:szCs w:val="24"/>
          <w:u w:val="single"/>
        </w:rPr>
        <w:t>ANEXO III</w:t>
      </w:r>
    </w:p>
    <w:p w14:paraId="07A9AAB1" w14:textId="77777777" w:rsidR="00292F55" w:rsidRPr="007F6314" w:rsidRDefault="00292F55" w:rsidP="00292F55">
      <w:pPr>
        <w:rPr>
          <w:rFonts w:asciiTheme="minorHAnsi" w:hAnsiTheme="minorHAnsi" w:cstheme="minorHAnsi"/>
        </w:rPr>
      </w:pPr>
    </w:p>
    <w:p w14:paraId="13060D9D" w14:textId="77777777" w:rsidR="00292F55" w:rsidRPr="007F6314" w:rsidRDefault="00292F55" w:rsidP="00292F55">
      <w:pPr>
        <w:jc w:val="center"/>
        <w:rPr>
          <w:rFonts w:asciiTheme="minorHAnsi" w:hAnsiTheme="minorHAnsi" w:cstheme="minorHAnsi"/>
        </w:rPr>
      </w:pPr>
      <w:bookmarkStart w:id="84" w:name="_Hlk158194312"/>
      <w:bookmarkStart w:id="85" w:name="_Hlk158194474"/>
      <w:r w:rsidRPr="007F6314">
        <w:rPr>
          <w:rFonts w:asciiTheme="minorHAnsi" w:hAnsiTheme="minorHAnsi" w:cstheme="minorHAnsi"/>
          <w:b/>
          <w:color w:val="000000"/>
          <w:sz w:val="24"/>
          <w:szCs w:val="24"/>
          <w:u w:val="single"/>
        </w:rPr>
        <w:t>PLANILHA</w:t>
      </w:r>
      <w:r w:rsidRPr="007F6314">
        <w:rPr>
          <w:rFonts w:asciiTheme="minorHAnsi" w:hAnsiTheme="minorHAnsi" w:cstheme="minorHAnsi"/>
        </w:rPr>
        <w:t xml:space="preserve"> </w:t>
      </w:r>
      <w:r w:rsidRPr="007F6314">
        <w:rPr>
          <w:rFonts w:asciiTheme="minorHAnsi" w:hAnsiTheme="minorHAnsi" w:cstheme="minorHAnsi"/>
          <w:b/>
          <w:color w:val="000000"/>
          <w:sz w:val="24"/>
          <w:szCs w:val="24"/>
          <w:u w:val="single"/>
        </w:rPr>
        <w:t>DE SERVIÇOS</w:t>
      </w:r>
    </w:p>
    <w:bookmarkEnd w:id="84"/>
    <w:p w14:paraId="6A44F42F" w14:textId="77777777" w:rsidR="007F39AF" w:rsidRPr="007F6314" w:rsidRDefault="007F39AF" w:rsidP="00A3488F">
      <w:pPr>
        <w:jc w:val="center"/>
        <w:rPr>
          <w:rFonts w:asciiTheme="minorHAnsi" w:hAnsiTheme="minorHAnsi" w:cstheme="minorHAnsi"/>
          <w:b/>
          <w:color w:val="000000"/>
          <w:sz w:val="24"/>
          <w:szCs w:val="24"/>
          <w:u w:val="single"/>
        </w:rPr>
      </w:pPr>
    </w:p>
    <w:p w14:paraId="72589918" w14:textId="77777777" w:rsidR="00A3488F" w:rsidRPr="007F6314" w:rsidRDefault="007F39AF" w:rsidP="00A3488F">
      <w:pPr>
        <w:jc w:val="center"/>
        <w:rPr>
          <w:rFonts w:asciiTheme="minorHAnsi" w:hAnsiTheme="minorHAnsi" w:cstheme="minorHAnsi"/>
          <w:b/>
          <w:color w:val="000000"/>
          <w:sz w:val="24"/>
          <w:szCs w:val="24"/>
          <w:u w:val="single"/>
        </w:rPr>
      </w:pPr>
      <w:r w:rsidRPr="007F6314">
        <w:rPr>
          <w:rFonts w:asciiTheme="minorHAnsi" w:hAnsiTheme="minorHAnsi" w:cstheme="minorHAnsi"/>
          <w:b/>
          <w:color w:val="000000"/>
          <w:sz w:val="24"/>
          <w:szCs w:val="24"/>
          <w:u w:val="single"/>
        </w:rPr>
        <w:t>CARTILHA GLOBAL</w:t>
      </w:r>
    </w:p>
    <w:p w14:paraId="4BF62EBF" w14:textId="77777777" w:rsidR="007F39AF" w:rsidRPr="007F6314" w:rsidRDefault="007F39AF" w:rsidP="00A3488F">
      <w:pPr>
        <w:jc w:val="center"/>
        <w:rPr>
          <w:rFonts w:asciiTheme="minorHAnsi" w:hAnsiTheme="minorHAnsi" w:cstheme="minorHAnsi"/>
          <w:b/>
          <w:color w:val="000000"/>
          <w:sz w:val="24"/>
          <w:szCs w:val="24"/>
          <w:u w:val="single"/>
        </w:rPr>
      </w:pPr>
    </w:p>
    <w:p w14:paraId="3E6C2722" w14:textId="77777777" w:rsidR="007F39AF" w:rsidRPr="007F6314" w:rsidRDefault="007F39AF" w:rsidP="00A3488F">
      <w:pPr>
        <w:jc w:val="center"/>
        <w:rPr>
          <w:rFonts w:asciiTheme="minorHAnsi" w:hAnsiTheme="minorHAnsi" w:cstheme="minorHAnsi"/>
          <w:b/>
          <w:color w:val="000000"/>
          <w:sz w:val="24"/>
          <w:szCs w:val="24"/>
          <w:u w:val="single"/>
        </w:rPr>
      </w:pPr>
      <w:r w:rsidRPr="007F6314">
        <w:rPr>
          <w:rFonts w:asciiTheme="minorHAnsi" w:hAnsiTheme="minorHAnsi" w:cstheme="minorHAnsi"/>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7F6314"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7F6314" w:rsidRDefault="00A3488F" w:rsidP="00DC0805">
            <w:pPr>
              <w:pStyle w:val="BodyText21"/>
              <w:widowControl w:val="0"/>
              <w:spacing w:after="0" w:line="240" w:lineRule="auto"/>
              <w:rPr>
                <w:rFonts w:asciiTheme="minorHAnsi" w:eastAsia="Times New Roman" w:hAnsiTheme="minorHAnsi" w:cstheme="minorHAnsi"/>
                <w:sz w:val="24"/>
                <w:szCs w:val="24"/>
                <w:shd w:val="clear" w:color="auto" w:fill="FFFFFF"/>
              </w:rPr>
            </w:pPr>
            <w:bookmarkStart w:id="86" w:name="_Hlk153361520"/>
            <w:bookmarkEnd w:id="85"/>
          </w:p>
        </w:tc>
      </w:tr>
      <w:tr w:rsidR="00A3488F" w:rsidRPr="007F6314"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7F6314" w:rsidRDefault="00A3488F" w:rsidP="00DC0805">
            <w:pPr>
              <w:pStyle w:val="BodyText21"/>
              <w:widowControl w:val="0"/>
              <w:spacing w:after="0" w:line="240" w:lineRule="auto"/>
              <w:rPr>
                <w:rFonts w:asciiTheme="minorHAnsi" w:hAnsiTheme="minorHAnsi" w:cstheme="minorHAnsi"/>
                <w:sz w:val="24"/>
                <w:szCs w:val="24"/>
              </w:rPr>
            </w:pPr>
          </w:p>
        </w:tc>
      </w:tr>
      <w:tr w:rsidR="00A3488F" w:rsidRPr="007F6314"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7F6314" w:rsidRDefault="00A3488F" w:rsidP="00714638">
            <w:pPr>
              <w:pStyle w:val="BodyText21"/>
              <w:widowControl w:val="0"/>
              <w:spacing w:after="0" w:line="240" w:lineRule="auto"/>
              <w:ind w:left="-5" w:right="-432"/>
              <w:rPr>
                <w:rFonts w:asciiTheme="minorHAnsi" w:eastAsia="Times New Roman" w:hAnsiTheme="minorHAnsi" w:cstheme="minorHAnsi"/>
                <w:sz w:val="24"/>
                <w:szCs w:val="24"/>
                <w:shd w:val="clear" w:color="auto" w:fill="FFFFFF"/>
              </w:rPr>
            </w:pPr>
          </w:p>
        </w:tc>
      </w:tr>
      <w:bookmarkEnd w:id="82"/>
      <w:bookmarkEnd w:id="86"/>
    </w:tbl>
    <w:p w14:paraId="17C5FF79" w14:textId="77777777" w:rsidR="00A3488F" w:rsidRPr="007F6314" w:rsidRDefault="00A3488F" w:rsidP="00867107">
      <w:pPr>
        <w:rPr>
          <w:rFonts w:asciiTheme="minorHAnsi" w:hAnsiTheme="minorHAnsi" w:cstheme="minorHAnsi"/>
          <w:b/>
          <w:color w:val="000000"/>
          <w:sz w:val="24"/>
          <w:szCs w:val="24"/>
          <w:u w:val="single"/>
        </w:rPr>
      </w:pPr>
    </w:p>
    <w:p w14:paraId="21E675BD" w14:textId="77777777" w:rsidR="00830EB6" w:rsidRPr="007F6314" w:rsidRDefault="00830EB6" w:rsidP="00867107">
      <w:pPr>
        <w:rPr>
          <w:rFonts w:asciiTheme="minorHAnsi" w:hAnsiTheme="minorHAnsi" w:cstheme="minorHAnsi"/>
          <w:b/>
          <w:color w:val="000000"/>
          <w:sz w:val="24"/>
          <w:szCs w:val="24"/>
          <w:u w:val="single"/>
        </w:rPr>
      </w:pPr>
    </w:p>
    <w:p w14:paraId="213F90A7" w14:textId="77777777" w:rsidR="00830EB6" w:rsidRPr="007F6314" w:rsidRDefault="00830EB6" w:rsidP="00867107">
      <w:pPr>
        <w:rPr>
          <w:rFonts w:asciiTheme="minorHAnsi" w:hAnsiTheme="minorHAnsi" w:cstheme="minorHAnsi"/>
          <w:b/>
          <w:color w:val="000000"/>
          <w:sz w:val="24"/>
          <w:szCs w:val="24"/>
          <w:u w:val="single"/>
        </w:rPr>
      </w:pPr>
    </w:p>
    <w:p w14:paraId="1E9D2AF7" w14:textId="77777777" w:rsidR="002947C1" w:rsidRPr="007F6314" w:rsidRDefault="002947C1" w:rsidP="00867107">
      <w:pPr>
        <w:rPr>
          <w:rFonts w:asciiTheme="minorHAnsi" w:hAnsiTheme="minorHAnsi" w:cstheme="minorHAnsi"/>
          <w:b/>
          <w:color w:val="000000"/>
          <w:sz w:val="24"/>
          <w:szCs w:val="24"/>
          <w:u w:val="single"/>
        </w:rPr>
      </w:pPr>
    </w:p>
    <w:p w14:paraId="0E860679" w14:textId="77777777" w:rsidR="002947C1" w:rsidRPr="007F6314" w:rsidRDefault="002947C1" w:rsidP="00830EB6">
      <w:pPr>
        <w:jc w:val="center"/>
        <w:rPr>
          <w:rFonts w:asciiTheme="minorHAnsi" w:hAnsiTheme="minorHAnsi" w:cstheme="minorHAnsi"/>
          <w:b/>
          <w:bCs/>
          <w:sz w:val="24"/>
          <w:szCs w:val="24"/>
        </w:rPr>
      </w:pPr>
    </w:p>
    <w:p w14:paraId="46B30109" w14:textId="77777777" w:rsidR="002947C1" w:rsidRPr="007F6314" w:rsidRDefault="002947C1" w:rsidP="00830EB6">
      <w:pPr>
        <w:jc w:val="center"/>
        <w:rPr>
          <w:rFonts w:asciiTheme="minorHAnsi" w:hAnsiTheme="minorHAnsi" w:cstheme="minorHAnsi"/>
          <w:b/>
          <w:bCs/>
          <w:sz w:val="24"/>
          <w:szCs w:val="24"/>
        </w:rPr>
      </w:pPr>
    </w:p>
    <w:p w14:paraId="5C3B8F22" w14:textId="77777777" w:rsidR="002947C1" w:rsidRPr="007F6314" w:rsidRDefault="002947C1" w:rsidP="00830EB6">
      <w:pPr>
        <w:jc w:val="center"/>
        <w:rPr>
          <w:rFonts w:asciiTheme="minorHAnsi" w:hAnsiTheme="minorHAnsi" w:cstheme="minorHAnsi"/>
          <w:b/>
          <w:bCs/>
          <w:sz w:val="24"/>
          <w:szCs w:val="24"/>
        </w:rPr>
      </w:pPr>
    </w:p>
    <w:p w14:paraId="73EEF586" w14:textId="77777777" w:rsidR="002947C1" w:rsidRPr="007F6314" w:rsidRDefault="002947C1" w:rsidP="00830EB6">
      <w:pPr>
        <w:jc w:val="center"/>
        <w:rPr>
          <w:rFonts w:asciiTheme="minorHAnsi" w:hAnsiTheme="minorHAnsi" w:cstheme="minorHAnsi"/>
          <w:b/>
          <w:bCs/>
          <w:sz w:val="24"/>
          <w:szCs w:val="24"/>
        </w:rPr>
      </w:pPr>
    </w:p>
    <w:p w14:paraId="314DFE48" w14:textId="77777777" w:rsidR="002947C1" w:rsidRPr="007F6314" w:rsidRDefault="002947C1" w:rsidP="00830EB6">
      <w:pPr>
        <w:jc w:val="center"/>
        <w:rPr>
          <w:rFonts w:asciiTheme="minorHAnsi" w:hAnsiTheme="minorHAnsi" w:cstheme="minorHAnsi"/>
          <w:b/>
          <w:bCs/>
          <w:sz w:val="24"/>
          <w:szCs w:val="24"/>
        </w:rPr>
      </w:pPr>
    </w:p>
    <w:p w14:paraId="1820D984" w14:textId="77777777" w:rsidR="002947C1" w:rsidRPr="007F6314" w:rsidRDefault="002947C1" w:rsidP="002538FF">
      <w:pPr>
        <w:ind w:left="-993"/>
        <w:jc w:val="center"/>
        <w:rPr>
          <w:rFonts w:asciiTheme="minorHAnsi" w:hAnsiTheme="minorHAnsi" w:cstheme="minorHAnsi"/>
          <w:b/>
          <w:bCs/>
          <w:sz w:val="24"/>
          <w:szCs w:val="24"/>
        </w:rPr>
      </w:pPr>
    </w:p>
    <w:p w14:paraId="3F4549C3" w14:textId="77777777" w:rsidR="007F39AF" w:rsidRPr="007F6314" w:rsidRDefault="007F39AF" w:rsidP="00830EB6">
      <w:pPr>
        <w:jc w:val="center"/>
        <w:rPr>
          <w:rFonts w:asciiTheme="minorHAnsi" w:hAnsiTheme="minorHAnsi" w:cstheme="minorHAnsi"/>
          <w:b/>
          <w:bCs/>
          <w:sz w:val="24"/>
          <w:szCs w:val="24"/>
        </w:rPr>
      </w:pPr>
      <w:bookmarkStart w:id="87" w:name="_Hlk153369353"/>
    </w:p>
    <w:p w14:paraId="602B8924" w14:textId="77777777" w:rsidR="007F39AF" w:rsidRPr="007F6314" w:rsidRDefault="007F39AF" w:rsidP="00830EB6">
      <w:pPr>
        <w:jc w:val="center"/>
        <w:rPr>
          <w:rFonts w:asciiTheme="minorHAnsi" w:hAnsiTheme="minorHAnsi" w:cstheme="minorHAnsi"/>
          <w:b/>
          <w:bCs/>
          <w:sz w:val="24"/>
          <w:szCs w:val="24"/>
        </w:rPr>
      </w:pPr>
    </w:p>
    <w:p w14:paraId="013918FA" w14:textId="77777777" w:rsidR="007F39AF" w:rsidRPr="007F6314" w:rsidRDefault="007F39AF" w:rsidP="00830EB6">
      <w:pPr>
        <w:jc w:val="center"/>
        <w:rPr>
          <w:rFonts w:asciiTheme="minorHAnsi" w:hAnsiTheme="minorHAnsi" w:cstheme="minorHAnsi"/>
          <w:b/>
          <w:bCs/>
          <w:sz w:val="24"/>
          <w:szCs w:val="24"/>
        </w:rPr>
      </w:pPr>
    </w:p>
    <w:p w14:paraId="067FDBB5" w14:textId="77777777" w:rsidR="007F39AF" w:rsidRPr="007F6314" w:rsidRDefault="007F39AF" w:rsidP="00830EB6">
      <w:pPr>
        <w:jc w:val="center"/>
        <w:rPr>
          <w:rFonts w:asciiTheme="minorHAnsi" w:hAnsiTheme="minorHAnsi" w:cstheme="minorHAnsi"/>
          <w:b/>
          <w:bCs/>
          <w:sz w:val="24"/>
          <w:szCs w:val="24"/>
        </w:rPr>
      </w:pPr>
    </w:p>
    <w:p w14:paraId="721C5AA9" w14:textId="77777777" w:rsidR="007F39AF" w:rsidRPr="007F6314" w:rsidRDefault="007F39AF" w:rsidP="00830EB6">
      <w:pPr>
        <w:jc w:val="center"/>
        <w:rPr>
          <w:rFonts w:asciiTheme="minorHAnsi" w:hAnsiTheme="minorHAnsi" w:cstheme="minorHAnsi"/>
          <w:b/>
          <w:bCs/>
          <w:sz w:val="24"/>
          <w:szCs w:val="24"/>
        </w:rPr>
      </w:pPr>
    </w:p>
    <w:p w14:paraId="44CEFBAA" w14:textId="77777777" w:rsidR="007F39AF" w:rsidRPr="007F6314" w:rsidRDefault="007F39AF" w:rsidP="00830EB6">
      <w:pPr>
        <w:jc w:val="center"/>
        <w:rPr>
          <w:rFonts w:asciiTheme="minorHAnsi" w:hAnsiTheme="minorHAnsi" w:cstheme="minorHAnsi"/>
          <w:b/>
          <w:bCs/>
          <w:sz w:val="24"/>
          <w:szCs w:val="24"/>
        </w:rPr>
      </w:pPr>
    </w:p>
    <w:p w14:paraId="5399837F" w14:textId="77777777" w:rsidR="007F39AF" w:rsidRPr="007F6314" w:rsidRDefault="007F39AF" w:rsidP="00830EB6">
      <w:pPr>
        <w:jc w:val="center"/>
        <w:rPr>
          <w:rFonts w:asciiTheme="minorHAnsi" w:hAnsiTheme="minorHAnsi" w:cstheme="minorHAnsi"/>
          <w:b/>
          <w:bCs/>
          <w:sz w:val="24"/>
          <w:szCs w:val="24"/>
        </w:rPr>
      </w:pPr>
    </w:p>
    <w:p w14:paraId="435677B4" w14:textId="77777777" w:rsidR="007F39AF" w:rsidRPr="007F6314" w:rsidRDefault="007F39AF" w:rsidP="00830EB6">
      <w:pPr>
        <w:jc w:val="center"/>
        <w:rPr>
          <w:rFonts w:asciiTheme="minorHAnsi" w:hAnsiTheme="minorHAnsi" w:cstheme="minorHAnsi"/>
          <w:b/>
          <w:bCs/>
          <w:sz w:val="24"/>
          <w:szCs w:val="24"/>
        </w:rPr>
      </w:pPr>
    </w:p>
    <w:p w14:paraId="673B02B0" w14:textId="77777777" w:rsidR="007F39AF" w:rsidRPr="007F6314" w:rsidRDefault="007F39AF" w:rsidP="00830EB6">
      <w:pPr>
        <w:jc w:val="center"/>
        <w:rPr>
          <w:rFonts w:asciiTheme="minorHAnsi" w:hAnsiTheme="minorHAnsi" w:cstheme="minorHAnsi"/>
          <w:b/>
          <w:bCs/>
          <w:sz w:val="24"/>
          <w:szCs w:val="24"/>
        </w:rPr>
      </w:pPr>
    </w:p>
    <w:p w14:paraId="5DE31305" w14:textId="77777777" w:rsidR="007F39AF" w:rsidRPr="007F6314" w:rsidRDefault="007F39AF" w:rsidP="00830EB6">
      <w:pPr>
        <w:jc w:val="center"/>
        <w:rPr>
          <w:rFonts w:asciiTheme="minorHAnsi" w:hAnsiTheme="minorHAnsi" w:cstheme="minorHAnsi"/>
          <w:b/>
          <w:bCs/>
          <w:sz w:val="24"/>
          <w:szCs w:val="24"/>
        </w:rPr>
      </w:pPr>
    </w:p>
    <w:p w14:paraId="6B5D9509" w14:textId="77777777" w:rsidR="007F39AF" w:rsidRPr="007F6314" w:rsidRDefault="007F39AF" w:rsidP="00830EB6">
      <w:pPr>
        <w:jc w:val="center"/>
        <w:rPr>
          <w:rFonts w:asciiTheme="minorHAnsi" w:hAnsiTheme="minorHAnsi" w:cstheme="minorHAnsi"/>
          <w:b/>
          <w:bCs/>
          <w:sz w:val="24"/>
          <w:szCs w:val="24"/>
        </w:rPr>
      </w:pPr>
    </w:p>
    <w:p w14:paraId="002B5B88" w14:textId="77777777" w:rsidR="007F39AF" w:rsidRPr="007F6314" w:rsidRDefault="007F39AF" w:rsidP="00830EB6">
      <w:pPr>
        <w:jc w:val="center"/>
        <w:rPr>
          <w:rFonts w:asciiTheme="minorHAnsi" w:hAnsiTheme="minorHAnsi" w:cstheme="minorHAnsi"/>
          <w:b/>
          <w:bCs/>
          <w:sz w:val="24"/>
          <w:szCs w:val="24"/>
        </w:rPr>
      </w:pPr>
    </w:p>
    <w:p w14:paraId="1A631B31" w14:textId="77777777" w:rsidR="007F39AF" w:rsidRPr="007F6314" w:rsidRDefault="007F39AF" w:rsidP="00830EB6">
      <w:pPr>
        <w:jc w:val="center"/>
        <w:rPr>
          <w:rFonts w:asciiTheme="minorHAnsi" w:hAnsiTheme="minorHAnsi" w:cstheme="minorHAnsi"/>
          <w:b/>
          <w:bCs/>
          <w:sz w:val="24"/>
          <w:szCs w:val="24"/>
        </w:rPr>
      </w:pPr>
    </w:p>
    <w:p w14:paraId="6716F5C6" w14:textId="77777777" w:rsidR="007F39AF" w:rsidRPr="007F6314" w:rsidRDefault="007F39AF" w:rsidP="00830EB6">
      <w:pPr>
        <w:jc w:val="center"/>
        <w:rPr>
          <w:rFonts w:asciiTheme="minorHAnsi" w:hAnsiTheme="minorHAnsi" w:cstheme="minorHAnsi"/>
          <w:b/>
          <w:bCs/>
          <w:sz w:val="24"/>
          <w:szCs w:val="24"/>
        </w:rPr>
      </w:pPr>
    </w:p>
    <w:p w14:paraId="76DFA65E" w14:textId="77777777" w:rsidR="007F39AF" w:rsidRPr="007F6314" w:rsidRDefault="007F39AF" w:rsidP="00830EB6">
      <w:pPr>
        <w:jc w:val="center"/>
        <w:rPr>
          <w:rFonts w:asciiTheme="minorHAnsi" w:hAnsiTheme="minorHAnsi" w:cstheme="minorHAnsi"/>
          <w:b/>
          <w:bCs/>
          <w:sz w:val="24"/>
          <w:szCs w:val="24"/>
        </w:rPr>
      </w:pPr>
    </w:p>
    <w:p w14:paraId="7CFE56B6" w14:textId="77777777" w:rsidR="007F39AF" w:rsidRPr="007F6314" w:rsidRDefault="007F39AF" w:rsidP="00830EB6">
      <w:pPr>
        <w:jc w:val="center"/>
        <w:rPr>
          <w:rFonts w:asciiTheme="minorHAnsi" w:hAnsiTheme="minorHAnsi" w:cstheme="minorHAnsi"/>
          <w:b/>
          <w:bCs/>
          <w:sz w:val="24"/>
          <w:szCs w:val="24"/>
        </w:rPr>
      </w:pPr>
    </w:p>
    <w:p w14:paraId="445179FB" w14:textId="77777777" w:rsidR="007F39AF" w:rsidRPr="007F6314" w:rsidRDefault="007F39AF" w:rsidP="00830EB6">
      <w:pPr>
        <w:jc w:val="center"/>
        <w:rPr>
          <w:rFonts w:asciiTheme="minorHAnsi" w:hAnsiTheme="minorHAnsi" w:cstheme="minorHAnsi"/>
          <w:b/>
          <w:bCs/>
          <w:sz w:val="24"/>
          <w:szCs w:val="24"/>
        </w:rPr>
      </w:pPr>
    </w:p>
    <w:p w14:paraId="04C16163" w14:textId="77777777" w:rsidR="007F39AF" w:rsidRPr="007F6314" w:rsidRDefault="007F39AF" w:rsidP="00830EB6">
      <w:pPr>
        <w:jc w:val="center"/>
        <w:rPr>
          <w:rFonts w:asciiTheme="minorHAnsi" w:hAnsiTheme="minorHAnsi" w:cstheme="minorHAnsi"/>
          <w:b/>
          <w:bCs/>
          <w:sz w:val="24"/>
          <w:szCs w:val="24"/>
        </w:rPr>
      </w:pPr>
    </w:p>
    <w:p w14:paraId="09C1C638" w14:textId="77777777" w:rsidR="007F39AF" w:rsidRPr="007F6314" w:rsidRDefault="007F39AF" w:rsidP="00830EB6">
      <w:pPr>
        <w:jc w:val="center"/>
        <w:rPr>
          <w:rFonts w:asciiTheme="minorHAnsi" w:hAnsiTheme="minorHAnsi" w:cstheme="minorHAnsi"/>
          <w:b/>
          <w:bCs/>
          <w:sz w:val="24"/>
          <w:szCs w:val="24"/>
        </w:rPr>
      </w:pPr>
    </w:p>
    <w:p w14:paraId="69DE0F1C" w14:textId="77777777" w:rsidR="007F39AF" w:rsidRPr="007F6314" w:rsidRDefault="007F39AF" w:rsidP="00830EB6">
      <w:pPr>
        <w:jc w:val="center"/>
        <w:rPr>
          <w:rFonts w:asciiTheme="minorHAnsi" w:hAnsiTheme="minorHAnsi" w:cstheme="minorHAnsi"/>
          <w:b/>
          <w:bCs/>
          <w:sz w:val="24"/>
          <w:szCs w:val="24"/>
        </w:rPr>
      </w:pPr>
    </w:p>
    <w:p w14:paraId="06F68AEE" w14:textId="77777777" w:rsidR="00F469D1" w:rsidRPr="007F6314" w:rsidRDefault="00F469D1" w:rsidP="00830EB6">
      <w:pPr>
        <w:jc w:val="center"/>
        <w:rPr>
          <w:rFonts w:asciiTheme="minorHAnsi" w:hAnsiTheme="minorHAnsi" w:cstheme="minorHAnsi"/>
          <w:b/>
          <w:bCs/>
          <w:sz w:val="24"/>
          <w:szCs w:val="24"/>
        </w:rPr>
      </w:pPr>
    </w:p>
    <w:p w14:paraId="3B3C7333" w14:textId="77777777" w:rsidR="00F469D1" w:rsidRPr="007F6314" w:rsidRDefault="00F469D1" w:rsidP="00830EB6">
      <w:pPr>
        <w:jc w:val="center"/>
        <w:rPr>
          <w:rFonts w:asciiTheme="minorHAnsi" w:hAnsiTheme="minorHAnsi" w:cstheme="minorHAnsi"/>
          <w:b/>
          <w:bCs/>
          <w:sz w:val="24"/>
          <w:szCs w:val="24"/>
        </w:rPr>
      </w:pPr>
    </w:p>
    <w:p w14:paraId="191C41D9" w14:textId="77777777" w:rsidR="00F469D1" w:rsidRPr="007F6314" w:rsidRDefault="00F469D1" w:rsidP="00830EB6">
      <w:pPr>
        <w:jc w:val="center"/>
        <w:rPr>
          <w:rFonts w:asciiTheme="minorHAnsi" w:hAnsiTheme="minorHAnsi" w:cstheme="minorHAnsi"/>
          <w:b/>
          <w:bCs/>
          <w:sz w:val="24"/>
          <w:szCs w:val="24"/>
        </w:rPr>
      </w:pPr>
    </w:p>
    <w:p w14:paraId="6C16DEE5" w14:textId="77777777" w:rsidR="00F469D1" w:rsidRPr="007F6314" w:rsidRDefault="00F469D1" w:rsidP="00830EB6">
      <w:pPr>
        <w:jc w:val="center"/>
        <w:rPr>
          <w:rFonts w:asciiTheme="minorHAnsi" w:hAnsiTheme="minorHAnsi" w:cstheme="minorHAnsi"/>
          <w:b/>
          <w:bCs/>
          <w:sz w:val="24"/>
          <w:szCs w:val="24"/>
        </w:rPr>
      </w:pPr>
    </w:p>
    <w:p w14:paraId="4471F8D1" w14:textId="77777777" w:rsidR="00F469D1" w:rsidRPr="007F6314" w:rsidRDefault="00F469D1" w:rsidP="00830EB6">
      <w:pPr>
        <w:jc w:val="center"/>
        <w:rPr>
          <w:rFonts w:asciiTheme="minorHAnsi" w:hAnsiTheme="minorHAnsi" w:cstheme="minorHAnsi"/>
          <w:b/>
          <w:bCs/>
          <w:sz w:val="24"/>
          <w:szCs w:val="24"/>
        </w:rPr>
      </w:pPr>
    </w:p>
    <w:p w14:paraId="63634D0E" w14:textId="77777777" w:rsidR="00F469D1" w:rsidRPr="007F6314" w:rsidRDefault="00F469D1" w:rsidP="00830EB6">
      <w:pPr>
        <w:jc w:val="center"/>
        <w:rPr>
          <w:rFonts w:asciiTheme="minorHAnsi" w:hAnsiTheme="minorHAnsi" w:cstheme="minorHAnsi"/>
          <w:b/>
          <w:bCs/>
          <w:sz w:val="24"/>
          <w:szCs w:val="24"/>
        </w:rPr>
      </w:pPr>
    </w:p>
    <w:p w14:paraId="3CC98C69" w14:textId="00BAC48F" w:rsidR="00830EB6" w:rsidRPr="007F6314" w:rsidRDefault="00830EB6" w:rsidP="00830EB6">
      <w:pPr>
        <w:jc w:val="center"/>
        <w:rPr>
          <w:rFonts w:asciiTheme="minorHAnsi" w:hAnsiTheme="minorHAnsi" w:cstheme="minorHAnsi"/>
          <w:b/>
          <w:bCs/>
          <w:sz w:val="24"/>
          <w:szCs w:val="24"/>
        </w:rPr>
      </w:pPr>
      <w:r w:rsidRPr="007F6314">
        <w:rPr>
          <w:rFonts w:asciiTheme="minorHAnsi" w:hAnsiTheme="minorHAnsi" w:cstheme="minorHAnsi"/>
          <w:b/>
          <w:bCs/>
          <w:sz w:val="24"/>
          <w:szCs w:val="24"/>
        </w:rPr>
        <w:t>ANEXO IV</w:t>
      </w:r>
    </w:p>
    <w:p w14:paraId="1B1C7C2D" w14:textId="77777777" w:rsidR="00830EB6" w:rsidRPr="007F6314" w:rsidRDefault="00830EB6" w:rsidP="00830EB6">
      <w:pPr>
        <w:jc w:val="center"/>
        <w:rPr>
          <w:rFonts w:asciiTheme="minorHAnsi" w:hAnsiTheme="minorHAnsi" w:cstheme="minorHAnsi"/>
          <w:sz w:val="24"/>
          <w:szCs w:val="24"/>
        </w:rPr>
      </w:pPr>
      <w:r w:rsidRPr="007F6314">
        <w:rPr>
          <w:rFonts w:asciiTheme="minorHAnsi" w:hAnsiTheme="minorHAnsi" w:cstheme="minorHAnsi"/>
          <w:sz w:val="24"/>
          <w:szCs w:val="24"/>
        </w:rPr>
        <w:t xml:space="preserve"> Cronograma Físico-Financeiro</w:t>
      </w:r>
    </w:p>
    <w:p w14:paraId="2ED490A2" w14:textId="77777777" w:rsidR="006632EA" w:rsidRPr="007F6314" w:rsidRDefault="006632EA" w:rsidP="00830EB6">
      <w:pPr>
        <w:jc w:val="center"/>
        <w:rPr>
          <w:rFonts w:asciiTheme="minorHAnsi" w:hAnsiTheme="minorHAnsi" w:cstheme="minorHAnsi"/>
          <w:sz w:val="24"/>
          <w:szCs w:val="24"/>
        </w:rPr>
      </w:pPr>
      <w:r w:rsidRPr="007F6314">
        <w:rPr>
          <w:rFonts w:asciiTheme="minorHAnsi" w:hAnsiTheme="minorHAnsi" w:cstheme="minorHAnsi"/>
          <w:b/>
          <w:bCs/>
          <w:noProof/>
          <w:sz w:val="24"/>
          <w:szCs w:val="24"/>
        </w:rPr>
        <w:t>ARQUIVO DA DIGITAL – PROPOSTA DA EMPRESA</w:t>
      </w:r>
    </w:p>
    <w:p w14:paraId="2BBD58DD" w14:textId="77777777" w:rsidR="00D724E6" w:rsidRPr="007F6314" w:rsidRDefault="00D724E6" w:rsidP="00830EB6">
      <w:pPr>
        <w:jc w:val="center"/>
        <w:rPr>
          <w:rFonts w:asciiTheme="minorHAnsi" w:hAnsiTheme="minorHAnsi" w:cstheme="minorHAnsi"/>
          <w:sz w:val="24"/>
          <w:szCs w:val="24"/>
        </w:rPr>
      </w:pPr>
    </w:p>
    <w:p w14:paraId="1A06F11A" w14:textId="77777777" w:rsidR="00D724E6" w:rsidRPr="007F6314" w:rsidRDefault="00D724E6" w:rsidP="00830EB6">
      <w:pPr>
        <w:jc w:val="center"/>
        <w:rPr>
          <w:rFonts w:asciiTheme="minorHAnsi" w:hAnsiTheme="minorHAnsi" w:cstheme="minorHAnsi"/>
          <w:sz w:val="24"/>
          <w:szCs w:val="24"/>
        </w:rPr>
      </w:pPr>
    </w:p>
    <w:p w14:paraId="175C2B9E" w14:textId="77777777" w:rsidR="00D724E6" w:rsidRPr="007F6314" w:rsidRDefault="00D724E6" w:rsidP="00830EB6">
      <w:pPr>
        <w:jc w:val="center"/>
        <w:rPr>
          <w:rFonts w:asciiTheme="minorHAnsi" w:hAnsiTheme="minorHAnsi" w:cstheme="minorHAnsi"/>
          <w:sz w:val="24"/>
          <w:szCs w:val="24"/>
        </w:rPr>
      </w:pPr>
    </w:p>
    <w:p w14:paraId="46021694" w14:textId="77777777" w:rsidR="00D724E6" w:rsidRPr="007F6314" w:rsidRDefault="00D724E6" w:rsidP="00830EB6">
      <w:pPr>
        <w:jc w:val="center"/>
        <w:rPr>
          <w:rFonts w:asciiTheme="minorHAnsi" w:hAnsiTheme="minorHAnsi" w:cstheme="minorHAnsi"/>
          <w:sz w:val="24"/>
          <w:szCs w:val="24"/>
        </w:rPr>
      </w:pPr>
    </w:p>
    <w:p w14:paraId="5928FEDC" w14:textId="77777777" w:rsidR="00D724E6" w:rsidRPr="007F6314" w:rsidRDefault="00D724E6" w:rsidP="00830EB6">
      <w:pPr>
        <w:jc w:val="center"/>
        <w:rPr>
          <w:rFonts w:asciiTheme="minorHAnsi" w:hAnsiTheme="minorHAnsi" w:cstheme="minorHAnsi"/>
          <w:sz w:val="24"/>
          <w:szCs w:val="24"/>
        </w:rPr>
      </w:pPr>
    </w:p>
    <w:p w14:paraId="14C6289F" w14:textId="77777777" w:rsidR="00D724E6" w:rsidRPr="007F6314" w:rsidRDefault="00D724E6" w:rsidP="00830EB6">
      <w:pPr>
        <w:jc w:val="center"/>
        <w:rPr>
          <w:rFonts w:asciiTheme="minorHAnsi" w:hAnsiTheme="minorHAnsi" w:cstheme="minorHAnsi"/>
          <w:sz w:val="24"/>
          <w:szCs w:val="24"/>
        </w:rPr>
      </w:pPr>
    </w:p>
    <w:p w14:paraId="1111286B" w14:textId="77777777" w:rsidR="00D724E6" w:rsidRPr="007F6314" w:rsidRDefault="00D724E6" w:rsidP="00830EB6">
      <w:pPr>
        <w:jc w:val="center"/>
        <w:rPr>
          <w:rFonts w:asciiTheme="minorHAnsi" w:hAnsiTheme="minorHAnsi" w:cstheme="minorHAnsi"/>
          <w:sz w:val="24"/>
          <w:szCs w:val="24"/>
        </w:rPr>
      </w:pPr>
    </w:p>
    <w:p w14:paraId="5A483D61" w14:textId="77777777" w:rsidR="00D724E6" w:rsidRPr="007F6314" w:rsidRDefault="00D724E6" w:rsidP="00830EB6">
      <w:pPr>
        <w:jc w:val="center"/>
        <w:rPr>
          <w:rFonts w:asciiTheme="minorHAnsi" w:hAnsiTheme="minorHAnsi" w:cstheme="minorHAnsi"/>
          <w:sz w:val="24"/>
          <w:szCs w:val="24"/>
        </w:rPr>
      </w:pPr>
    </w:p>
    <w:p w14:paraId="20678809" w14:textId="77777777" w:rsidR="00D724E6" w:rsidRPr="007F6314" w:rsidRDefault="00D724E6" w:rsidP="00830EB6">
      <w:pPr>
        <w:jc w:val="center"/>
        <w:rPr>
          <w:rFonts w:asciiTheme="minorHAnsi" w:hAnsiTheme="minorHAnsi" w:cstheme="minorHAnsi"/>
          <w:sz w:val="24"/>
          <w:szCs w:val="24"/>
        </w:rPr>
      </w:pPr>
    </w:p>
    <w:p w14:paraId="3EDA73EC" w14:textId="77777777" w:rsidR="00D724E6" w:rsidRPr="007F6314" w:rsidRDefault="00D724E6" w:rsidP="00830EB6">
      <w:pPr>
        <w:jc w:val="center"/>
        <w:rPr>
          <w:rFonts w:asciiTheme="minorHAnsi" w:hAnsiTheme="minorHAnsi" w:cstheme="minorHAnsi"/>
          <w:sz w:val="24"/>
          <w:szCs w:val="24"/>
        </w:rPr>
      </w:pPr>
    </w:p>
    <w:p w14:paraId="5D9DF67B" w14:textId="77777777" w:rsidR="00D724E6" w:rsidRPr="007F6314" w:rsidRDefault="00D724E6" w:rsidP="00830EB6">
      <w:pPr>
        <w:jc w:val="center"/>
        <w:rPr>
          <w:rFonts w:asciiTheme="minorHAnsi" w:hAnsiTheme="minorHAnsi" w:cstheme="minorHAnsi"/>
          <w:sz w:val="24"/>
          <w:szCs w:val="24"/>
        </w:rPr>
      </w:pPr>
    </w:p>
    <w:p w14:paraId="1005AD0B" w14:textId="77777777" w:rsidR="00D724E6" w:rsidRPr="007F6314" w:rsidRDefault="00D724E6" w:rsidP="00830EB6">
      <w:pPr>
        <w:jc w:val="center"/>
        <w:rPr>
          <w:rFonts w:asciiTheme="minorHAnsi" w:hAnsiTheme="minorHAnsi" w:cstheme="minorHAnsi"/>
          <w:sz w:val="24"/>
          <w:szCs w:val="24"/>
        </w:rPr>
      </w:pPr>
    </w:p>
    <w:p w14:paraId="44CC491A" w14:textId="77777777" w:rsidR="00D724E6" w:rsidRPr="007F6314" w:rsidRDefault="00D724E6" w:rsidP="00830EB6">
      <w:pPr>
        <w:jc w:val="center"/>
        <w:rPr>
          <w:rFonts w:asciiTheme="minorHAnsi" w:hAnsiTheme="minorHAnsi" w:cstheme="minorHAnsi"/>
          <w:sz w:val="24"/>
          <w:szCs w:val="24"/>
        </w:rPr>
      </w:pPr>
    </w:p>
    <w:p w14:paraId="6C1D3692" w14:textId="77777777" w:rsidR="00D724E6" w:rsidRPr="007F6314" w:rsidRDefault="00D724E6" w:rsidP="00830EB6">
      <w:pPr>
        <w:jc w:val="center"/>
        <w:rPr>
          <w:rFonts w:asciiTheme="minorHAnsi" w:hAnsiTheme="minorHAnsi" w:cstheme="minorHAnsi"/>
          <w:sz w:val="24"/>
          <w:szCs w:val="24"/>
        </w:rPr>
      </w:pPr>
    </w:p>
    <w:p w14:paraId="37C36DDC" w14:textId="77777777" w:rsidR="00D724E6" w:rsidRPr="007F6314" w:rsidRDefault="00D724E6" w:rsidP="00830EB6">
      <w:pPr>
        <w:jc w:val="center"/>
        <w:rPr>
          <w:rFonts w:asciiTheme="minorHAnsi" w:hAnsiTheme="minorHAnsi" w:cstheme="minorHAnsi"/>
          <w:sz w:val="24"/>
          <w:szCs w:val="24"/>
        </w:rPr>
      </w:pPr>
    </w:p>
    <w:p w14:paraId="5F5A5D46" w14:textId="77777777" w:rsidR="00D724E6" w:rsidRPr="007F6314" w:rsidRDefault="00D724E6" w:rsidP="00830EB6">
      <w:pPr>
        <w:jc w:val="center"/>
        <w:rPr>
          <w:rFonts w:asciiTheme="minorHAnsi" w:hAnsiTheme="minorHAnsi" w:cstheme="minorHAnsi"/>
          <w:sz w:val="24"/>
          <w:szCs w:val="24"/>
        </w:rPr>
      </w:pPr>
    </w:p>
    <w:p w14:paraId="28B923CB" w14:textId="77777777" w:rsidR="00D724E6" w:rsidRPr="007F6314" w:rsidRDefault="00D724E6" w:rsidP="00830EB6">
      <w:pPr>
        <w:jc w:val="center"/>
        <w:rPr>
          <w:rFonts w:asciiTheme="minorHAnsi" w:hAnsiTheme="minorHAnsi" w:cstheme="minorHAnsi"/>
          <w:sz w:val="24"/>
          <w:szCs w:val="24"/>
        </w:rPr>
      </w:pPr>
    </w:p>
    <w:p w14:paraId="619EE2A9" w14:textId="77777777" w:rsidR="00D724E6" w:rsidRPr="007F6314" w:rsidRDefault="00D724E6" w:rsidP="00830EB6">
      <w:pPr>
        <w:jc w:val="center"/>
        <w:rPr>
          <w:rFonts w:asciiTheme="minorHAnsi" w:hAnsiTheme="minorHAnsi" w:cstheme="minorHAnsi"/>
          <w:sz w:val="24"/>
          <w:szCs w:val="24"/>
        </w:rPr>
      </w:pPr>
    </w:p>
    <w:p w14:paraId="276A44EA" w14:textId="77777777" w:rsidR="00D724E6" w:rsidRPr="007F6314" w:rsidRDefault="00D724E6" w:rsidP="00830EB6">
      <w:pPr>
        <w:jc w:val="center"/>
        <w:rPr>
          <w:rFonts w:asciiTheme="minorHAnsi" w:hAnsiTheme="minorHAnsi" w:cstheme="minorHAnsi"/>
          <w:sz w:val="24"/>
          <w:szCs w:val="24"/>
        </w:rPr>
      </w:pPr>
    </w:p>
    <w:p w14:paraId="32E27E7B" w14:textId="77777777" w:rsidR="00D724E6" w:rsidRPr="007F6314" w:rsidRDefault="00D724E6" w:rsidP="00830EB6">
      <w:pPr>
        <w:jc w:val="center"/>
        <w:rPr>
          <w:rFonts w:asciiTheme="minorHAnsi" w:hAnsiTheme="minorHAnsi" w:cstheme="minorHAnsi"/>
          <w:sz w:val="24"/>
          <w:szCs w:val="24"/>
        </w:rPr>
      </w:pPr>
    </w:p>
    <w:p w14:paraId="361AF460" w14:textId="77777777" w:rsidR="00D724E6" w:rsidRPr="007F6314" w:rsidRDefault="00D724E6" w:rsidP="00830EB6">
      <w:pPr>
        <w:jc w:val="center"/>
        <w:rPr>
          <w:rFonts w:asciiTheme="minorHAnsi" w:hAnsiTheme="minorHAnsi" w:cstheme="minorHAnsi"/>
          <w:sz w:val="24"/>
          <w:szCs w:val="24"/>
        </w:rPr>
      </w:pPr>
    </w:p>
    <w:p w14:paraId="431DC97D" w14:textId="77777777" w:rsidR="00D724E6" w:rsidRPr="007F6314" w:rsidRDefault="00D724E6" w:rsidP="00830EB6">
      <w:pPr>
        <w:jc w:val="center"/>
        <w:rPr>
          <w:rFonts w:asciiTheme="minorHAnsi" w:hAnsiTheme="minorHAnsi" w:cstheme="minorHAnsi"/>
          <w:sz w:val="24"/>
          <w:szCs w:val="24"/>
        </w:rPr>
      </w:pPr>
    </w:p>
    <w:p w14:paraId="68C7863E" w14:textId="77777777" w:rsidR="00D724E6" w:rsidRPr="007F6314" w:rsidRDefault="00D724E6" w:rsidP="00830EB6">
      <w:pPr>
        <w:jc w:val="center"/>
        <w:rPr>
          <w:rFonts w:asciiTheme="minorHAnsi" w:hAnsiTheme="minorHAnsi" w:cstheme="minorHAnsi"/>
          <w:sz w:val="24"/>
          <w:szCs w:val="24"/>
        </w:rPr>
      </w:pPr>
    </w:p>
    <w:p w14:paraId="4975DD74" w14:textId="77777777" w:rsidR="00D724E6" w:rsidRPr="007F6314" w:rsidRDefault="00D724E6" w:rsidP="00830EB6">
      <w:pPr>
        <w:jc w:val="center"/>
        <w:rPr>
          <w:rFonts w:asciiTheme="minorHAnsi" w:hAnsiTheme="minorHAnsi" w:cstheme="minorHAnsi"/>
          <w:sz w:val="24"/>
          <w:szCs w:val="24"/>
        </w:rPr>
      </w:pPr>
    </w:p>
    <w:p w14:paraId="49BD7851" w14:textId="77777777" w:rsidR="00D724E6" w:rsidRPr="007F6314" w:rsidRDefault="00D724E6" w:rsidP="00830EB6">
      <w:pPr>
        <w:jc w:val="center"/>
        <w:rPr>
          <w:rFonts w:asciiTheme="minorHAnsi" w:hAnsiTheme="minorHAnsi" w:cstheme="minorHAnsi"/>
          <w:sz w:val="24"/>
          <w:szCs w:val="24"/>
        </w:rPr>
      </w:pPr>
    </w:p>
    <w:p w14:paraId="04BD98B7" w14:textId="77777777" w:rsidR="00D724E6" w:rsidRPr="007F6314" w:rsidRDefault="00D724E6" w:rsidP="00830EB6">
      <w:pPr>
        <w:jc w:val="center"/>
        <w:rPr>
          <w:rFonts w:asciiTheme="minorHAnsi" w:hAnsiTheme="minorHAnsi" w:cstheme="minorHAnsi"/>
          <w:sz w:val="24"/>
          <w:szCs w:val="24"/>
        </w:rPr>
      </w:pPr>
    </w:p>
    <w:p w14:paraId="78985D6C" w14:textId="77777777" w:rsidR="00D724E6" w:rsidRPr="007F6314" w:rsidRDefault="00D724E6" w:rsidP="00830EB6">
      <w:pPr>
        <w:jc w:val="center"/>
        <w:rPr>
          <w:rFonts w:asciiTheme="minorHAnsi" w:hAnsiTheme="minorHAnsi" w:cstheme="minorHAnsi"/>
          <w:sz w:val="24"/>
          <w:szCs w:val="24"/>
        </w:rPr>
      </w:pPr>
    </w:p>
    <w:p w14:paraId="0844FA3D" w14:textId="77777777" w:rsidR="00D724E6" w:rsidRPr="007F6314" w:rsidRDefault="00D724E6" w:rsidP="00830EB6">
      <w:pPr>
        <w:jc w:val="center"/>
        <w:rPr>
          <w:rFonts w:asciiTheme="minorHAnsi" w:hAnsiTheme="minorHAnsi" w:cstheme="minorHAnsi"/>
          <w:sz w:val="24"/>
          <w:szCs w:val="24"/>
        </w:rPr>
      </w:pPr>
    </w:p>
    <w:p w14:paraId="5940AF54" w14:textId="77777777" w:rsidR="00D724E6" w:rsidRPr="007F6314" w:rsidRDefault="00D724E6" w:rsidP="00830EB6">
      <w:pPr>
        <w:jc w:val="center"/>
        <w:rPr>
          <w:rFonts w:asciiTheme="minorHAnsi" w:hAnsiTheme="minorHAnsi" w:cstheme="minorHAnsi"/>
          <w:sz w:val="24"/>
          <w:szCs w:val="24"/>
        </w:rPr>
      </w:pPr>
    </w:p>
    <w:p w14:paraId="21931A0F" w14:textId="77777777" w:rsidR="00D724E6" w:rsidRPr="007F6314" w:rsidRDefault="00D724E6" w:rsidP="00830EB6">
      <w:pPr>
        <w:jc w:val="center"/>
        <w:rPr>
          <w:rFonts w:asciiTheme="minorHAnsi" w:hAnsiTheme="minorHAnsi" w:cstheme="minorHAnsi"/>
          <w:sz w:val="24"/>
          <w:szCs w:val="24"/>
        </w:rPr>
      </w:pPr>
    </w:p>
    <w:p w14:paraId="235B848C" w14:textId="77777777" w:rsidR="00D724E6" w:rsidRPr="007F6314" w:rsidRDefault="00D724E6" w:rsidP="00830EB6">
      <w:pPr>
        <w:jc w:val="center"/>
        <w:rPr>
          <w:rFonts w:asciiTheme="minorHAnsi" w:hAnsiTheme="minorHAnsi" w:cstheme="minorHAnsi"/>
          <w:sz w:val="24"/>
          <w:szCs w:val="24"/>
        </w:rPr>
      </w:pPr>
    </w:p>
    <w:p w14:paraId="08F8B333" w14:textId="77777777" w:rsidR="00D724E6" w:rsidRPr="007F6314" w:rsidRDefault="00D724E6" w:rsidP="00830EB6">
      <w:pPr>
        <w:jc w:val="center"/>
        <w:rPr>
          <w:rFonts w:asciiTheme="minorHAnsi" w:hAnsiTheme="minorHAnsi" w:cstheme="minorHAnsi"/>
          <w:sz w:val="24"/>
          <w:szCs w:val="24"/>
        </w:rPr>
      </w:pPr>
    </w:p>
    <w:p w14:paraId="47FF51D1" w14:textId="77777777" w:rsidR="00D724E6" w:rsidRPr="007F6314" w:rsidRDefault="00D724E6" w:rsidP="00830EB6">
      <w:pPr>
        <w:jc w:val="center"/>
        <w:rPr>
          <w:rFonts w:asciiTheme="minorHAnsi" w:hAnsiTheme="minorHAnsi" w:cstheme="minorHAnsi"/>
          <w:sz w:val="24"/>
          <w:szCs w:val="24"/>
        </w:rPr>
      </w:pPr>
    </w:p>
    <w:p w14:paraId="28F291CC" w14:textId="77777777" w:rsidR="00D724E6" w:rsidRPr="007F6314" w:rsidRDefault="00D724E6" w:rsidP="00830EB6">
      <w:pPr>
        <w:jc w:val="center"/>
        <w:rPr>
          <w:rFonts w:asciiTheme="minorHAnsi" w:hAnsiTheme="minorHAnsi" w:cstheme="minorHAnsi"/>
          <w:sz w:val="24"/>
          <w:szCs w:val="24"/>
        </w:rPr>
      </w:pPr>
    </w:p>
    <w:p w14:paraId="7CD014E6" w14:textId="77777777" w:rsidR="00D724E6" w:rsidRPr="007F6314" w:rsidRDefault="00D724E6" w:rsidP="00830EB6">
      <w:pPr>
        <w:jc w:val="center"/>
        <w:rPr>
          <w:rFonts w:asciiTheme="minorHAnsi" w:hAnsiTheme="minorHAnsi" w:cstheme="minorHAnsi"/>
          <w:sz w:val="24"/>
          <w:szCs w:val="24"/>
        </w:rPr>
      </w:pPr>
    </w:p>
    <w:p w14:paraId="55BEBAEF" w14:textId="77777777" w:rsidR="00D724E6" w:rsidRPr="007F6314" w:rsidRDefault="00D724E6" w:rsidP="00830EB6">
      <w:pPr>
        <w:jc w:val="center"/>
        <w:rPr>
          <w:rFonts w:asciiTheme="minorHAnsi" w:hAnsiTheme="minorHAnsi" w:cstheme="minorHAnsi"/>
          <w:sz w:val="24"/>
          <w:szCs w:val="24"/>
        </w:rPr>
      </w:pPr>
    </w:p>
    <w:p w14:paraId="11163493" w14:textId="77777777" w:rsidR="00D724E6" w:rsidRPr="007F6314" w:rsidRDefault="00D724E6" w:rsidP="00830EB6">
      <w:pPr>
        <w:jc w:val="center"/>
        <w:rPr>
          <w:rFonts w:asciiTheme="minorHAnsi" w:hAnsiTheme="minorHAnsi" w:cstheme="minorHAnsi"/>
          <w:sz w:val="24"/>
          <w:szCs w:val="24"/>
        </w:rPr>
      </w:pPr>
    </w:p>
    <w:p w14:paraId="1BEBA566" w14:textId="77777777" w:rsidR="00D724E6" w:rsidRPr="007F6314" w:rsidRDefault="00D724E6" w:rsidP="00830EB6">
      <w:pPr>
        <w:jc w:val="center"/>
        <w:rPr>
          <w:rFonts w:asciiTheme="minorHAnsi" w:hAnsiTheme="minorHAnsi" w:cstheme="minorHAnsi"/>
          <w:sz w:val="24"/>
          <w:szCs w:val="24"/>
        </w:rPr>
      </w:pPr>
    </w:p>
    <w:p w14:paraId="3A350429" w14:textId="77777777" w:rsidR="00D724E6" w:rsidRPr="007F6314" w:rsidRDefault="00D724E6" w:rsidP="00830EB6">
      <w:pPr>
        <w:jc w:val="center"/>
        <w:rPr>
          <w:rFonts w:asciiTheme="minorHAnsi" w:hAnsiTheme="minorHAnsi" w:cstheme="minorHAnsi"/>
          <w:sz w:val="24"/>
          <w:szCs w:val="24"/>
        </w:rPr>
      </w:pPr>
    </w:p>
    <w:p w14:paraId="1EED6506" w14:textId="77777777" w:rsidR="00D724E6" w:rsidRPr="007F6314" w:rsidRDefault="00D724E6" w:rsidP="00830EB6">
      <w:pPr>
        <w:jc w:val="center"/>
        <w:rPr>
          <w:rFonts w:asciiTheme="minorHAnsi" w:hAnsiTheme="minorHAnsi" w:cstheme="minorHAnsi"/>
          <w:sz w:val="24"/>
          <w:szCs w:val="24"/>
        </w:rPr>
      </w:pPr>
    </w:p>
    <w:p w14:paraId="14495FA3" w14:textId="77777777" w:rsidR="00D724E6" w:rsidRPr="007F6314" w:rsidRDefault="00D724E6" w:rsidP="00830EB6">
      <w:pPr>
        <w:jc w:val="center"/>
        <w:rPr>
          <w:rFonts w:asciiTheme="minorHAnsi" w:hAnsiTheme="minorHAnsi" w:cstheme="minorHAnsi"/>
          <w:sz w:val="24"/>
          <w:szCs w:val="24"/>
        </w:rPr>
      </w:pPr>
    </w:p>
    <w:bookmarkEnd w:id="83"/>
    <w:bookmarkEnd w:id="87"/>
    <w:p w14:paraId="6DA54B81" w14:textId="6480BC8A" w:rsidR="001603D4" w:rsidRPr="007F6314" w:rsidRDefault="001603D4" w:rsidP="000255E2">
      <w:pPr>
        <w:jc w:val="center"/>
        <w:rPr>
          <w:rFonts w:asciiTheme="minorHAnsi" w:hAnsiTheme="minorHAnsi" w:cstheme="minorHAnsi"/>
          <w:b/>
          <w:bCs/>
          <w:sz w:val="24"/>
          <w:szCs w:val="24"/>
        </w:rPr>
      </w:pPr>
      <w:r w:rsidRPr="007F6314">
        <w:rPr>
          <w:rFonts w:asciiTheme="minorHAnsi" w:hAnsiTheme="minorHAnsi" w:cstheme="minorHAnsi"/>
          <w:b/>
          <w:bCs/>
          <w:sz w:val="24"/>
          <w:szCs w:val="24"/>
        </w:rPr>
        <w:t>ANEXO V</w:t>
      </w:r>
    </w:p>
    <w:p w14:paraId="794E7CD6" w14:textId="77777777" w:rsidR="001603D4" w:rsidRPr="007F6314" w:rsidRDefault="001603D4" w:rsidP="00584E41">
      <w:pPr>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Planilha de Encargos Sociais (ES) Sobre Custos da Mão de Obra</w:t>
      </w:r>
    </w:p>
    <w:tbl>
      <w:tblPr>
        <w:tblW w:w="9097" w:type="dxa"/>
        <w:tblInd w:w="-16"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7F6314" w14:paraId="5C45010F" w14:textId="77777777" w:rsidTr="00D46648">
        <w:trPr>
          <w:cantSplit/>
          <w:trHeight w:val="20"/>
        </w:trPr>
        <w:tc>
          <w:tcPr>
            <w:tcW w:w="9097" w:type="dxa"/>
            <w:gridSpan w:val="3"/>
            <w:tcMar>
              <w:top w:w="0" w:type="dxa"/>
              <w:left w:w="2" w:type="dxa"/>
              <w:bottom w:w="0" w:type="dxa"/>
              <w:right w:w="2" w:type="dxa"/>
            </w:tcMar>
            <w:vAlign w:val="center"/>
          </w:tcPr>
          <w:p w14:paraId="53180A03" w14:textId="77777777" w:rsidR="006A250A" w:rsidRPr="007F6314" w:rsidRDefault="006A250A" w:rsidP="00584E41">
            <w:pPr>
              <w:pStyle w:val="BodyText21"/>
              <w:widowControl w:val="0"/>
              <w:snapToGrid w:val="0"/>
              <w:spacing w:after="0" w:line="240" w:lineRule="auto"/>
              <w:jc w:val="left"/>
              <w:rPr>
                <w:rFonts w:asciiTheme="minorHAnsi" w:eastAsia="Times New Roman" w:hAnsiTheme="minorHAnsi" w:cstheme="minorHAnsi"/>
                <w:sz w:val="24"/>
                <w:szCs w:val="24"/>
                <w:shd w:val="clear" w:color="auto" w:fill="FFFFFF"/>
              </w:rPr>
            </w:pPr>
          </w:p>
        </w:tc>
      </w:tr>
      <w:tr w:rsidR="006A250A" w:rsidRPr="007F6314" w14:paraId="547BF548"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7F6314" w:rsidRDefault="006A250A" w:rsidP="00584E41">
            <w:pPr>
              <w:pStyle w:val="Standard"/>
              <w:widowControl w:val="0"/>
              <w:snapToGrid w:val="0"/>
              <w:spacing w:after="0" w:line="240" w:lineRule="auto"/>
              <w:rPr>
                <w:rFonts w:asciiTheme="minorHAnsi" w:hAnsiTheme="minorHAnsi" w:cstheme="minorHAnsi"/>
                <w:sz w:val="24"/>
                <w:szCs w:val="24"/>
                <w:shd w:val="clear" w:color="auto" w:fill="FFFFFF"/>
              </w:rPr>
            </w:pPr>
          </w:p>
        </w:tc>
      </w:tr>
      <w:tr w:rsidR="006A250A" w:rsidRPr="007F6314" w14:paraId="53F362DE"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7F6314" w:rsidRDefault="006A250A" w:rsidP="00584E41">
            <w:pPr>
              <w:pStyle w:val="TableParagraph"/>
              <w:suppressAutoHyphens/>
              <w:spacing w:after="0" w:line="240" w:lineRule="auto"/>
              <w:rPr>
                <w:rFonts w:asciiTheme="minorHAnsi" w:hAnsiTheme="minorHAnsi" w:cstheme="minorHAnsi"/>
                <w:szCs w:val="24"/>
              </w:rPr>
            </w:pPr>
            <w:r w:rsidRPr="007F6314">
              <w:rPr>
                <w:rFonts w:asciiTheme="minorHAnsi" w:hAnsiTheme="minorHAnsi" w:cstheme="minorHAnsi"/>
                <w:spacing w:val="-1"/>
                <w:szCs w:val="24"/>
                <w:shd w:val="clear" w:color="auto" w:fill="FFFFFF"/>
              </w:rPr>
              <w:t>HORISTA</w:t>
            </w:r>
            <w:r w:rsidRPr="007F6314">
              <w:rPr>
                <w:rFonts w:asciiTheme="minorHAnsi" w:hAnsiTheme="minorHAnsi" w:cstheme="minorHAnsi"/>
                <w:spacing w:val="6"/>
                <w:szCs w:val="24"/>
                <w:shd w:val="clear" w:color="auto" w:fill="FFFFFF"/>
              </w:rPr>
              <w:t xml:space="preserve"> (</w:t>
            </w:r>
            <w:r w:rsidRPr="007F6314">
              <w:rPr>
                <w:rFonts w:asciiTheme="minorHAnsi" w:hAnsiTheme="minorHAnsi" w:cstheme="minorHAnsi"/>
                <w:szCs w:val="24"/>
                <w:shd w:val="clear" w:color="auto" w:fill="FFFFFF"/>
              </w:rPr>
              <w:t>%)</w:t>
            </w:r>
          </w:p>
        </w:tc>
      </w:tr>
      <w:tr w:rsidR="006A250A" w:rsidRPr="007F6314" w14:paraId="098D132F"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7F6314" w:rsidRDefault="006A250A" w:rsidP="00584E41">
            <w:pPr>
              <w:pStyle w:val="Standard"/>
              <w:widowControl w:val="0"/>
              <w:snapToGrid w:val="0"/>
              <w:spacing w:after="0" w:line="240" w:lineRule="auto"/>
              <w:rPr>
                <w:rFonts w:asciiTheme="minorHAnsi" w:hAnsiTheme="minorHAnsi" w:cstheme="minorHAnsi"/>
                <w:sz w:val="24"/>
                <w:szCs w:val="24"/>
                <w:shd w:val="clear" w:color="auto" w:fill="FFFFFF"/>
              </w:rPr>
            </w:pPr>
          </w:p>
        </w:tc>
      </w:tr>
      <w:tr w:rsidR="006A250A" w:rsidRPr="007F6314" w14:paraId="318F57F1"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7F6314" w:rsidRDefault="006A250A" w:rsidP="00584E41">
            <w:pPr>
              <w:pStyle w:val="TableParagraph"/>
              <w:suppressAutoHyphens/>
              <w:spacing w:after="0" w:line="240" w:lineRule="auto"/>
              <w:ind w:left="-1" w:right="1"/>
              <w:rPr>
                <w:rFonts w:asciiTheme="minorHAnsi" w:hAnsiTheme="minorHAnsi" w:cstheme="minorHAnsi"/>
                <w:szCs w:val="24"/>
              </w:rPr>
            </w:pPr>
            <w:r w:rsidRPr="007F6314">
              <w:rPr>
                <w:rFonts w:asciiTheme="minorHAnsi" w:hAnsiTheme="minorHAnsi" w:cstheme="minorHAnsi"/>
                <w:spacing w:val="-1"/>
                <w:szCs w:val="24"/>
                <w:shd w:val="clear" w:color="auto" w:fill="FFFFFF"/>
              </w:rPr>
              <w:t>GRUPO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zCs w:val="24"/>
                <w:shd w:val="clear" w:color="auto" w:fill="FFFFFF"/>
              </w:rPr>
              <w:t>A</w:t>
            </w:r>
          </w:p>
        </w:tc>
      </w:tr>
      <w:tr w:rsidR="006A250A" w:rsidRPr="007F6314" w14:paraId="56B5420A"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7F6314" w:rsidRDefault="006A250A" w:rsidP="00584E41">
            <w:pPr>
              <w:pStyle w:val="TableParagraph"/>
              <w:suppressAutoHyphens/>
              <w:spacing w:after="0" w:line="240" w:lineRule="auto"/>
              <w:ind w:left="284"/>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04862BD7"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7F6314" w:rsidRDefault="006A250A" w:rsidP="00584E41">
            <w:pPr>
              <w:pStyle w:val="TableParagraph"/>
              <w:suppressAutoHyphens/>
              <w:spacing w:after="0" w:line="240" w:lineRule="auto"/>
              <w:ind w:left="284"/>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56146A64"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7F6314" w:rsidRDefault="006A250A" w:rsidP="00584E41">
            <w:pPr>
              <w:pStyle w:val="TableParagraph"/>
              <w:suppressAutoHyphens/>
              <w:spacing w:after="0" w:line="240" w:lineRule="auto"/>
              <w:ind w:left="284"/>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398BB1B6"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7F6314" w:rsidRDefault="006A250A" w:rsidP="00584E41">
            <w:pPr>
              <w:pStyle w:val="TableParagraph"/>
              <w:suppressAutoHyphens/>
              <w:spacing w:after="0" w:line="240" w:lineRule="auto"/>
              <w:ind w:left="284"/>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7F46DE56"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7F6314" w:rsidRDefault="006A250A" w:rsidP="00584E41">
            <w:pPr>
              <w:pStyle w:val="TableParagraph"/>
              <w:suppressAutoHyphens/>
              <w:spacing w:after="0" w:line="240" w:lineRule="auto"/>
              <w:ind w:left="284"/>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3AE6988D"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Salário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7389DA86"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Seguro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Contra</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Acidentes</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de</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2F3050F3"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7F6314" w:rsidRDefault="006A250A" w:rsidP="00584E41">
            <w:pPr>
              <w:pStyle w:val="TableParagraph"/>
              <w:suppressAutoHyphens/>
              <w:spacing w:after="0" w:line="240" w:lineRule="auto"/>
              <w:ind w:left="284"/>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5A57A8B3"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7F6314" w:rsidRDefault="006A250A" w:rsidP="00584E41">
            <w:pPr>
              <w:pStyle w:val="TableParagraph"/>
              <w:suppressAutoHyphens/>
              <w:spacing w:after="0" w:line="240" w:lineRule="auto"/>
              <w:ind w:left="284"/>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2396F082"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7F6314" w:rsidRDefault="006A250A" w:rsidP="00584E41">
            <w:pPr>
              <w:pStyle w:val="TableParagraph"/>
              <w:suppressAutoHyphens/>
              <w:spacing w:after="0" w:line="240" w:lineRule="auto"/>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Total</w:t>
            </w:r>
            <w:r w:rsidRPr="007F6314">
              <w:rPr>
                <w:rFonts w:asciiTheme="minorHAnsi" w:hAnsiTheme="minorHAnsi" w:cstheme="minorHAnsi"/>
                <w:spacing w:val="-7"/>
                <w:szCs w:val="24"/>
                <w:shd w:val="clear" w:color="auto" w:fill="FFFFFF"/>
              </w:rPr>
              <w:t xml:space="preserve"> </w:t>
            </w:r>
            <w:r w:rsidRPr="007F6314">
              <w:rPr>
                <w:rFonts w:asciiTheme="minorHAnsi" w:hAnsiTheme="minorHAnsi" w:cstheme="minorHAnsi"/>
                <w:spacing w:val="-1"/>
                <w:szCs w:val="24"/>
                <w:shd w:val="clear" w:color="auto" w:fill="FFFFFF"/>
              </w:rPr>
              <w:t>dos</w:t>
            </w:r>
            <w:r w:rsidRPr="007F6314">
              <w:rPr>
                <w:rFonts w:asciiTheme="minorHAnsi" w:hAnsiTheme="minorHAnsi" w:cstheme="minorHAnsi"/>
                <w:spacing w:val="-6"/>
                <w:szCs w:val="24"/>
                <w:shd w:val="clear" w:color="auto" w:fill="FFFFFF"/>
              </w:rPr>
              <w:t xml:space="preserve"> </w:t>
            </w:r>
            <w:r w:rsidRPr="007F6314">
              <w:rPr>
                <w:rFonts w:asciiTheme="minorHAnsi" w:hAnsiTheme="minorHAnsi" w:cstheme="minorHAnsi"/>
                <w:spacing w:val="-1"/>
                <w:szCs w:val="24"/>
                <w:shd w:val="clear" w:color="auto" w:fill="FFFFFF"/>
              </w:rPr>
              <w:t>Encargos</w:t>
            </w:r>
            <w:r w:rsidRPr="007F6314">
              <w:rPr>
                <w:rFonts w:asciiTheme="minorHAnsi" w:hAnsiTheme="minorHAnsi" w:cstheme="minorHAnsi"/>
                <w:spacing w:val="-7"/>
                <w:szCs w:val="24"/>
                <w:shd w:val="clear" w:color="auto" w:fill="FFFFFF"/>
              </w:rPr>
              <w:t xml:space="preserve"> </w:t>
            </w:r>
            <w:r w:rsidRPr="007F6314">
              <w:rPr>
                <w:rFonts w:asciiTheme="minorHAnsi" w:hAnsiTheme="minorHAnsi" w:cstheme="minorHAnsi"/>
                <w:spacing w:val="-1"/>
                <w:szCs w:val="24"/>
                <w:shd w:val="clear" w:color="auto" w:fill="FFFFFF"/>
              </w:rPr>
              <w:t>Sociais</w:t>
            </w:r>
            <w:r w:rsidRPr="007F6314">
              <w:rPr>
                <w:rFonts w:asciiTheme="minorHAnsi" w:hAnsiTheme="minorHAnsi" w:cstheme="minorHAnsi"/>
                <w:spacing w:val="-6"/>
                <w:szCs w:val="24"/>
                <w:shd w:val="clear" w:color="auto" w:fill="FFFFFF"/>
              </w:rPr>
              <w:t xml:space="preserve"> </w:t>
            </w:r>
            <w:r w:rsidRPr="007F6314">
              <w:rPr>
                <w:rFonts w:asciiTheme="minorHAnsi" w:hAnsiTheme="minorHAnsi" w:cstheme="minorHAnsi"/>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326C76DE"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7F6314" w:rsidRDefault="006A250A" w:rsidP="00584E41">
            <w:pPr>
              <w:pStyle w:val="Standard"/>
              <w:widowControl w:val="0"/>
              <w:snapToGrid w:val="0"/>
              <w:spacing w:after="0" w:line="240" w:lineRule="auto"/>
              <w:rPr>
                <w:rFonts w:asciiTheme="minorHAnsi" w:hAnsiTheme="minorHAnsi" w:cstheme="minorHAnsi"/>
                <w:sz w:val="24"/>
                <w:szCs w:val="24"/>
                <w:shd w:val="clear" w:color="auto" w:fill="FFFFFF"/>
              </w:rPr>
            </w:pPr>
          </w:p>
        </w:tc>
      </w:tr>
      <w:tr w:rsidR="006A250A" w:rsidRPr="007F6314" w14:paraId="0595B05D"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7F6314" w:rsidRDefault="006A250A" w:rsidP="00584E41">
            <w:pPr>
              <w:pStyle w:val="TableParagraph"/>
              <w:suppressAutoHyphens/>
              <w:spacing w:after="0" w:line="240" w:lineRule="auto"/>
              <w:rPr>
                <w:rFonts w:asciiTheme="minorHAnsi" w:hAnsiTheme="minorHAnsi" w:cstheme="minorHAnsi"/>
                <w:szCs w:val="24"/>
              </w:rPr>
            </w:pPr>
            <w:r w:rsidRPr="007F6314">
              <w:rPr>
                <w:rFonts w:asciiTheme="minorHAnsi" w:hAnsiTheme="minorHAnsi" w:cstheme="minorHAnsi"/>
                <w:spacing w:val="-1"/>
                <w:szCs w:val="24"/>
                <w:shd w:val="clear" w:color="auto" w:fill="FFFFFF"/>
              </w:rPr>
              <w:t>GRUPO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zCs w:val="24"/>
                <w:shd w:val="clear" w:color="auto" w:fill="FFFFFF"/>
              </w:rPr>
              <w:t>B</w:t>
            </w:r>
          </w:p>
        </w:tc>
      </w:tr>
      <w:tr w:rsidR="006A250A" w:rsidRPr="007F6314" w14:paraId="4DF87591"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7F6314" w:rsidRDefault="006A250A" w:rsidP="00584E41">
            <w:pPr>
              <w:pStyle w:val="TableParagraph"/>
              <w:suppressAutoHyphens/>
              <w:spacing w:after="0" w:line="240" w:lineRule="auto"/>
              <w:ind w:right="1"/>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Repouso</w:t>
            </w:r>
            <w:r w:rsidRPr="007F6314">
              <w:rPr>
                <w:rFonts w:asciiTheme="minorHAnsi" w:hAnsiTheme="minorHAnsi" w:cstheme="minorHAnsi"/>
                <w:spacing w:val="-7"/>
                <w:szCs w:val="24"/>
                <w:shd w:val="clear" w:color="auto" w:fill="FFFFFF"/>
              </w:rPr>
              <w:t xml:space="preserve"> </w:t>
            </w:r>
            <w:r w:rsidRPr="007F6314">
              <w:rPr>
                <w:rFonts w:asciiTheme="minorHAnsi" w:hAnsiTheme="minorHAnsi" w:cstheme="minorHAnsi"/>
                <w:spacing w:val="-1"/>
                <w:szCs w:val="24"/>
                <w:shd w:val="clear" w:color="auto" w:fill="FFFFFF"/>
              </w:rPr>
              <w:t>Semanal</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53CF1023"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7F6314" w:rsidRDefault="006A250A" w:rsidP="00584E41">
            <w:pPr>
              <w:pStyle w:val="TableParagraph"/>
              <w:suppressAutoHyphens/>
              <w:spacing w:after="0" w:line="240" w:lineRule="auto"/>
              <w:ind w:right="1"/>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7F6314" w:rsidRDefault="006A250A" w:rsidP="00584E41">
            <w:pPr>
              <w:pStyle w:val="TableParagraph"/>
              <w:suppressAutoHyphens/>
              <w:spacing w:after="0" w:line="240" w:lineRule="auto"/>
              <w:ind w:left="284"/>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38F31FB4"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7F6314" w:rsidRDefault="006A250A" w:rsidP="00584E41">
            <w:pPr>
              <w:pStyle w:val="TableParagraph"/>
              <w:suppressAutoHyphens/>
              <w:spacing w:after="0" w:line="240" w:lineRule="auto"/>
              <w:ind w:right="1"/>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7F6314" w:rsidRDefault="006A250A" w:rsidP="00584E41">
            <w:pPr>
              <w:pStyle w:val="TableParagraph"/>
              <w:suppressAutoHyphens/>
              <w:spacing w:after="0" w:line="240" w:lineRule="auto"/>
              <w:ind w:left="284"/>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2B22C5ED"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7F6314" w:rsidRDefault="006A250A" w:rsidP="00584E41">
            <w:pPr>
              <w:pStyle w:val="TableParagraph"/>
              <w:suppressAutoHyphens/>
              <w:spacing w:after="0" w:line="240" w:lineRule="auto"/>
              <w:ind w:right="1"/>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13º</w:t>
            </w:r>
            <w:r w:rsidRPr="007F6314">
              <w:rPr>
                <w:rFonts w:asciiTheme="minorHAnsi" w:hAnsiTheme="minorHAnsi" w:cstheme="minorHAnsi"/>
                <w:spacing w:val="-6"/>
                <w:szCs w:val="24"/>
                <w:shd w:val="clear" w:color="auto" w:fill="FFFFFF"/>
              </w:rPr>
              <w:t xml:space="preserve"> </w:t>
            </w:r>
            <w:r w:rsidRPr="007F6314">
              <w:rPr>
                <w:rFonts w:asciiTheme="minorHAnsi" w:hAnsiTheme="minorHAnsi" w:cstheme="minorHAnsi"/>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3299500F"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7F6314" w:rsidRDefault="006A250A" w:rsidP="00584E41">
            <w:pPr>
              <w:pStyle w:val="TableParagraph"/>
              <w:suppressAutoHyphens/>
              <w:spacing w:after="0" w:line="240" w:lineRule="auto"/>
              <w:ind w:right="1"/>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Licença</w:t>
            </w:r>
            <w:r w:rsidRPr="007F6314">
              <w:rPr>
                <w:rFonts w:asciiTheme="minorHAnsi" w:hAnsiTheme="minorHAnsi" w:cstheme="minorHAnsi"/>
                <w:spacing w:val="-9"/>
                <w:szCs w:val="24"/>
                <w:shd w:val="clear" w:color="auto" w:fill="FFFFFF"/>
              </w:rPr>
              <w:t xml:space="preserve"> </w:t>
            </w:r>
            <w:r w:rsidRPr="007F6314">
              <w:rPr>
                <w:rFonts w:asciiTheme="minorHAnsi" w:hAnsiTheme="minorHAnsi" w:cstheme="minorHAnsi"/>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1CD0F583"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7F6314" w:rsidRDefault="006A250A" w:rsidP="00584E41">
            <w:pPr>
              <w:pStyle w:val="TableParagraph"/>
              <w:suppressAutoHyphens/>
              <w:spacing w:after="0" w:line="240" w:lineRule="auto"/>
              <w:ind w:right="1"/>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zCs w:val="24"/>
                <w:shd w:val="clear" w:color="auto" w:fill="FFFFFF"/>
              </w:rPr>
              <w:t>Faltas</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1D34168B"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7F6314" w:rsidRDefault="006A250A" w:rsidP="00584E41">
            <w:pPr>
              <w:pStyle w:val="TableParagraph"/>
              <w:suppressAutoHyphens/>
              <w:spacing w:after="0" w:line="240" w:lineRule="auto"/>
              <w:ind w:right="1"/>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Dias</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de</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0BCF830D"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7F6314" w:rsidRDefault="006A250A" w:rsidP="00584E41">
            <w:pPr>
              <w:pStyle w:val="TableParagraph"/>
              <w:suppressAutoHyphens/>
              <w:spacing w:after="0" w:line="240" w:lineRule="auto"/>
              <w:ind w:right="1"/>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Auxílio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Acidente</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de</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328B7CC0"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7F6314" w:rsidRDefault="006A250A" w:rsidP="00584E41">
            <w:pPr>
              <w:pStyle w:val="TableParagraph"/>
              <w:suppressAutoHyphens/>
              <w:spacing w:after="0" w:line="240" w:lineRule="auto"/>
              <w:ind w:right="1"/>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Férias</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2B9EAAAD"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Salário</w:t>
            </w:r>
            <w:r w:rsidRPr="007F6314">
              <w:rPr>
                <w:rFonts w:asciiTheme="minorHAnsi" w:hAnsiTheme="minorHAnsi" w:cstheme="minorHAnsi"/>
                <w:spacing w:val="-9"/>
                <w:szCs w:val="24"/>
                <w:shd w:val="clear" w:color="auto" w:fill="FFFFFF"/>
              </w:rPr>
              <w:t xml:space="preserve"> </w:t>
            </w:r>
            <w:r w:rsidRPr="007F6314">
              <w:rPr>
                <w:rFonts w:asciiTheme="minorHAnsi" w:hAnsiTheme="minorHAnsi" w:cstheme="minorHAnsi"/>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0EEAB6A3"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7F6314" w:rsidRDefault="006A250A" w:rsidP="00584E41">
            <w:pPr>
              <w:pStyle w:val="TableParagraph"/>
              <w:suppressAutoHyphens/>
              <w:spacing w:after="0" w:line="240" w:lineRule="auto"/>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Total</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dos</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Encargos</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Sociais</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que</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recebem</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incidência</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de</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42CE80B0"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7F6314" w:rsidRDefault="006A250A" w:rsidP="00584E41">
            <w:pPr>
              <w:pStyle w:val="Standard"/>
              <w:widowControl w:val="0"/>
              <w:snapToGrid w:val="0"/>
              <w:spacing w:after="0" w:line="240" w:lineRule="auto"/>
              <w:rPr>
                <w:rFonts w:asciiTheme="minorHAnsi" w:hAnsiTheme="minorHAnsi" w:cstheme="minorHAnsi"/>
                <w:sz w:val="24"/>
                <w:szCs w:val="24"/>
                <w:shd w:val="clear" w:color="auto" w:fill="FFFFFF"/>
              </w:rPr>
            </w:pPr>
          </w:p>
        </w:tc>
      </w:tr>
      <w:tr w:rsidR="006A250A" w:rsidRPr="007F6314" w14:paraId="34EA28CD"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7F6314" w:rsidRDefault="006A250A" w:rsidP="00584E41">
            <w:pPr>
              <w:pStyle w:val="TableParagraph"/>
              <w:suppressAutoHyphens/>
              <w:spacing w:after="0" w:line="240" w:lineRule="auto"/>
              <w:ind w:left="-1" w:right="1"/>
              <w:rPr>
                <w:rFonts w:asciiTheme="minorHAnsi" w:hAnsiTheme="minorHAnsi" w:cstheme="minorHAnsi"/>
                <w:szCs w:val="24"/>
              </w:rPr>
            </w:pPr>
            <w:r w:rsidRPr="007F6314">
              <w:rPr>
                <w:rFonts w:asciiTheme="minorHAnsi" w:hAnsiTheme="minorHAnsi" w:cstheme="minorHAnsi"/>
                <w:spacing w:val="-1"/>
                <w:szCs w:val="24"/>
                <w:shd w:val="clear" w:color="auto" w:fill="FFFFFF"/>
              </w:rPr>
              <w:t>GRUPO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zCs w:val="24"/>
                <w:shd w:val="clear" w:color="auto" w:fill="FFFFFF"/>
              </w:rPr>
              <w:t>C</w:t>
            </w:r>
          </w:p>
        </w:tc>
      </w:tr>
      <w:tr w:rsidR="006A250A" w:rsidRPr="007F6314" w14:paraId="4375C18A"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7F6314" w:rsidRDefault="006A250A" w:rsidP="00584E41">
            <w:pPr>
              <w:pStyle w:val="TableParagraph"/>
              <w:suppressAutoHyphens/>
              <w:spacing w:after="0" w:line="240" w:lineRule="auto"/>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7F6314" w:rsidRDefault="006A250A" w:rsidP="00584E41">
            <w:pPr>
              <w:pStyle w:val="TableParagraph"/>
              <w:suppressAutoHyphens/>
              <w:spacing w:after="0" w:line="240" w:lineRule="auto"/>
              <w:ind w:left="227"/>
              <w:rPr>
                <w:rFonts w:asciiTheme="minorHAnsi" w:hAnsiTheme="minorHAnsi" w:cstheme="minorHAnsi"/>
                <w:szCs w:val="24"/>
              </w:rPr>
            </w:pPr>
            <w:r w:rsidRPr="007F6314">
              <w:rPr>
                <w:rFonts w:asciiTheme="minorHAnsi" w:hAnsiTheme="minorHAnsi" w:cstheme="minorHAnsi"/>
                <w:spacing w:val="-1"/>
                <w:szCs w:val="24"/>
                <w:shd w:val="clear" w:color="auto" w:fill="FFFFFF"/>
              </w:rPr>
              <w:t>Aviso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Prévio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46E60A45"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7F6314" w:rsidRDefault="006A250A" w:rsidP="00584E41">
            <w:pPr>
              <w:pStyle w:val="TableParagraph"/>
              <w:suppressAutoHyphens/>
              <w:spacing w:after="0" w:line="240" w:lineRule="auto"/>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7F6314" w:rsidRDefault="006A250A" w:rsidP="00584E41">
            <w:pPr>
              <w:pStyle w:val="TableParagraph"/>
              <w:suppressAutoHyphens/>
              <w:spacing w:after="0" w:line="240" w:lineRule="auto"/>
              <w:ind w:left="227"/>
              <w:rPr>
                <w:rFonts w:asciiTheme="minorHAnsi" w:hAnsiTheme="minorHAnsi" w:cstheme="minorHAnsi"/>
                <w:szCs w:val="24"/>
              </w:rPr>
            </w:pPr>
            <w:r w:rsidRPr="007F6314">
              <w:rPr>
                <w:rFonts w:asciiTheme="minorHAnsi" w:hAnsiTheme="minorHAnsi" w:cstheme="minorHAnsi"/>
                <w:spacing w:val="-1"/>
                <w:szCs w:val="24"/>
                <w:shd w:val="clear" w:color="auto" w:fill="FFFFFF"/>
              </w:rPr>
              <w:t>Aviso</w:t>
            </w:r>
            <w:r w:rsidRPr="007F6314">
              <w:rPr>
                <w:rFonts w:asciiTheme="minorHAnsi" w:hAnsiTheme="minorHAnsi" w:cstheme="minorHAnsi"/>
                <w:spacing w:val="-6"/>
                <w:szCs w:val="24"/>
                <w:shd w:val="clear" w:color="auto" w:fill="FFFFFF"/>
              </w:rPr>
              <w:t xml:space="preserve"> </w:t>
            </w:r>
            <w:r w:rsidRPr="007F6314">
              <w:rPr>
                <w:rFonts w:asciiTheme="minorHAnsi" w:hAnsiTheme="minorHAnsi" w:cstheme="minorHAnsi"/>
                <w:spacing w:val="-1"/>
                <w:szCs w:val="24"/>
                <w:shd w:val="clear" w:color="auto" w:fill="FFFFFF"/>
              </w:rPr>
              <w:t>Prévio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450CEF88"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7F6314" w:rsidRDefault="006A250A" w:rsidP="00584E41">
            <w:pPr>
              <w:pStyle w:val="TableParagraph"/>
              <w:suppressAutoHyphens/>
              <w:spacing w:after="0" w:line="240" w:lineRule="auto"/>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7F6314" w:rsidRDefault="006A250A" w:rsidP="00584E41">
            <w:pPr>
              <w:pStyle w:val="TableParagraph"/>
              <w:suppressAutoHyphens/>
              <w:spacing w:after="0" w:line="240" w:lineRule="auto"/>
              <w:ind w:left="227"/>
              <w:rPr>
                <w:rFonts w:asciiTheme="minorHAnsi" w:hAnsiTheme="minorHAnsi" w:cstheme="minorHAnsi"/>
                <w:szCs w:val="24"/>
              </w:rPr>
            </w:pPr>
            <w:proofErr w:type="gramStart"/>
            <w:r w:rsidRPr="007F6314">
              <w:rPr>
                <w:rFonts w:asciiTheme="minorHAnsi" w:hAnsiTheme="minorHAnsi" w:cstheme="minorHAnsi"/>
                <w:spacing w:val="-1"/>
                <w:szCs w:val="24"/>
                <w:shd w:val="clear" w:color="auto" w:fill="FFFFFF"/>
              </w:rPr>
              <w:t>Férias</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Indenizadas</w:t>
            </w:r>
            <w:proofErr w:type="gramEnd"/>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44464E56"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7F6314" w:rsidRDefault="006A250A" w:rsidP="00584E41">
            <w:pPr>
              <w:pStyle w:val="TableParagraph"/>
              <w:suppressAutoHyphens/>
              <w:spacing w:after="0" w:line="240" w:lineRule="auto"/>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7F6314" w:rsidRDefault="006A250A" w:rsidP="00584E41">
            <w:pPr>
              <w:pStyle w:val="TableParagraph"/>
              <w:suppressAutoHyphens/>
              <w:spacing w:after="0" w:line="240" w:lineRule="auto"/>
              <w:ind w:left="227"/>
              <w:rPr>
                <w:rFonts w:asciiTheme="minorHAnsi" w:hAnsiTheme="minorHAnsi" w:cstheme="minorHAnsi"/>
                <w:szCs w:val="24"/>
              </w:rPr>
            </w:pPr>
            <w:r w:rsidRPr="007F6314">
              <w:rPr>
                <w:rFonts w:asciiTheme="minorHAnsi" w:hAnsiTheme="minorHAnsi" w:cstheme="minorHAnsi"/>
                <w:spacing w:val="-1"/>
                <w:szCs w:val="24"/>
                <w:shd w:val="clear" w:color="auto" w:fill="FFFFFF"/>
              </w:rPr>
              <w:t>Depósito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Rescisão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Sem</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Justa</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5211BFB6"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7F6314" w:rsidRDefault="006A250A" w:rsidP="00584E41">
            <w:pPr>
              <w:pStyle w:val="TableParagraph"/>
              <w:suppressAutoHyphens/>
              <w:spacing w:after="0" w:line="240" w:lineRule="auto"/>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7F6314" w:rsidRDefault="006A250A" w:rsidP="00584E41">
            <w:pPr>
              <w:pStyle w:val="TableParagraph"/>
              <w:suppressAutoHyphens/>
              <w:spacing w:after="0" w:line="240" w:lineRule="auto"/>
              <w:ind w:left="227"/>
              <w:rPr>
                <w:rFonts w:asciiTheme="minorHAnsi" w:hAnsiTheme="minorHAnsi" w:cstheme="minorHAnsi"/>
                <w:szCs w:val="24"/>
              </w:rPr>
            </w:pPr>
            <w:r w:rsidRPr="007F6314">
              <w:rPr>
                <w:rFonts w:asciiTheme="minorHAnsi" w:hAnsiTheme="minorHAnsi" w:cstheme="minorHAnsi"/>
                <w:spacing w:val="-1"/>
                <w:szCs w:val="24"/>
                <w:shd w:val="clear" w:color="auto" w:fill="FFFFFF"/>
              </w:rPr>
              <w:t>Indenização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1D6F5396"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7F6314" w:rsidRDefault="006A250A" w:rsidP="00584E41">
            <w:pPr>
              <w:pStyle w:val="TableParagraph"/>
              <w:suppressAutoHyphens/>
              <w:spacing w:after="0" w:line="240" w:lineRule="auto"/>
              <w:ind w:left="2"/>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7F6314" w:rsidRDefault="006A250A" w:rsidP="00584E41">
            <w:pPr>
              <w:pStyle w:val="TableParagraph"/>
              <w:suppressAutoHyphens/>
              <w:spacing w:after="0" w:line="240" w:lineRule="auto"/>
              <w:ind w:left="227"/>
              <w:rPr>
                <w:rFonts w:asciiTheme="minorHAnsi" w:hAnsiTheme="minorHAnsi" w:cstheme="minorHAnsi"/>
                <w:szCs w:val="24"/>
              </w:rPr>
            </w:pPr>
            <w:r w:rsidRPr="007F6314">
              <w:rPr>
                <w:rFonts w:asciiTheme="minorHAnsi" w:hAnsiTheme="minorHAnsi" w:cstheme="minorHAnsi"/>
                <w:spacing w:val="-1"/>
                <w:szCs w:val="24"/>
                <w:shd w:val="clear" w:color="auto" w:fill="FFFFFF"/>
              </w:rPr>
              <w:t>Total</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dos</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Encargos</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Sociais</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que</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não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recebem</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incidência</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de</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6B4209A6"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7F6314" w:rsidRDefault="006A250A" w:rsidP="00584E41">
            <w:pPr>
              <w:pStyle w:val="Standard"/>
              <w:widowControl w:val="0"/>
              <w:snapToGrid w:val="0"/>
              <w:spacing w:after="0" w:line="240" w:lineRule="auto"/>
              <w:rPr>
                <w:rFonts w:asciiTheme="minorHAnsi" w:hAnsiTheme="minorHAnsi" w:cstheme="minorHAnsi"/>
                <w:sz w:val="24"/>
                <w:szCs w:val="24"/>
                <w:shd w:val="clear" w:color="auto" w:fill="FFFFFF"/>
              </w:rPr>
            </w:pPr>
          </w:p>
        </w:tc>
      </w:tr>
      <w:tr w:rsidR="006A250A" w:rsidRPr="007F6314" w14:paraId="4370371E"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7F6314" w:rsidRDefault="006A250A" w:rsidP="00584E41">
            <w:pPr>
              <w:pStyle w:val="TableParagraph"/>
              <w:suppressAutoHyphens/>
              <w:spacing w:after="0" w:line="240" w:lineRule="auto"/>
              <w:ind w:left="-1"/>
              <w:rPr>
                <w:rFonts w:asciiTheme="minorHAnsi" w:hAnsiTheme="minorHAnsi" w:cstheme="minorHAnsi"/>
                <w:szCs w:val="24"/>
              </w:rPr>
            </w:pPr>
            <w:r w:rsidRPr="007F6314">
              <w:rPr>
                <w:rFonts w:asciiTheme="minorHAnsi" w:hAnsiTheme="minorHAnsi" w:cstheme="minorHAnsi"/>
                <w:spacing w:val="-1"/>
                <w:szCs w:val="24"/>
                <w:shd w:val="clear" w:color="auto" w:fill="FFFFFF"/>
              </w:rPr>
              <w:t>GRUPO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zCs w:val="24"/>
                <w:shd w:val="clear" w:color="auto" w:fill="FFFFFF"/>
              </w:rPr>
              <w:t>D</w:t>
            </w:r>
          </w:p>
        </w:tc>
      </w:tr>
      <w:tr w:rsidR="006A250A" w:rsidRPr="007F6314" w14:paraId="12862F9A"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7F6314" w:rsidRDefault="006A250A" w:rsidP="00584E41">
            <w:pPr>
              <w:pStyle w:val="TableParagraph"/>
              <w:suppressAutoHyphens/>
              <w:spacing w:after="0" w:line="240" w:lineRule="auto"/>
              <w:ind w:right="1"/>
              <w:rPr>
                <w:rFonts w:asciiTheme="minorHAnsi" w:hAnsiTheme="minorHAnsi" w:cstheme="minorHAnsi"/>
                <w:spacing w:val="-1"/>
                <w:szCs w:val="24"/>
                <w:shd w:val="clear" w:color="auto" w:fill="FFFFFF"/>
              </w:rPr>
            </w:pPr>
            <w:r w:rsidRPr="007F6314">
              <w:rPr>
                <w:rFonts w:asciiTheme="minorHAnsi" w:hAnsiTheme="minorHAnsi" w:cstheme="minorHAnsi"/>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Reincidência</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do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Grupo</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zCs w:val="24"/>
                <w:shd w:val="clear" w:color="auto" w:fill="FFFFFF"/>
              </w:rPr>
              <w:t>A</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sobre</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zCs w:val="24"/>
                <w:shd w:val="clear" w:color="auto" w:fill="FFFFFF"/>
              </w:rPr>
              <w:t>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Grupo</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1A341473"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7F6314" w:rsidRDefault="006A250A" w:rsidP="00584E41">
            <w:pPr>
              <w:pStyle w:val="TableParagraph"/>
              <w:suppressAutoHyphens/>
              <w:spacing w:after="0" w:line="240" w:lineRule="auto"/>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Reincidência</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do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Grupo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zCs w:val="24"/>
                <w:shd w:val="clear" w:color="auto" w:fill="FFFFFF"/>
              </w:rPr>
              <w:t>A</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sobre</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Aviso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Prévio</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Trabalhado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zCs w:val="24"/>
                <w:shd w:val="clear" w:color="auto" w:fill="FFFFFF"/>
              </w:rPr>
              <w:t xml:space="preserve">e </w:t>
            </w:r>
            <w:r w:rsidRPr="007F6314">
              <w:rPr>
                <w:rFonts w:asciiTheme="minorHAnsi" w:hAnsiTheme="minorHAnsi" w:cstheme="minorHAnsi"/>
                <w:spacing w:val="-1"/>
                <w:szCs w:val="24"/>
                <w:shd w:val="clear" w:color="auto" w:fill="FFFFFF"/>
              </w:rPr>
              <w:t>Reincidência</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do</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FGTS</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sobre</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Aviso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Prévio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3B376933" w14:textId="77777777" w:rsidTr="00D46648">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7F6314" w:rsidRDefault="006A250A" w:rsidP="00584E41">
            <w:pPr>
              <w:pStyle w:val="TableParagraph"/>
              <w:suppressAutoHyphens/>
              <w:spacing w:after="0" w:line="240" w:lineRule="auto"/>
              <w:rPr>
                <w:rFonts w:asciiTheme="minorHAnsi" w:hAnsiTheme="minorHAnsi" w:cstheme="minorHAnsi"/>
                <w:szCs w:val="24"/>
                <w:shd w:val="clear" w:color="auto" w:fill="FFFFFF"/>
              </w:rPr>
            </w:pPr>
            <w:r w:rsidRPr="007F6314">
              <w:rPr>
                <w:rFonts w:asciiTheme="minorHAnsi" w:hAnsiTheme="minorHAnsi" w:cstheme="minorHAnsi"/>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7F6314" w:rsidRDefault="006A250A" w:rsidP="00584E41">
            <w:pPr>
              <w:pStyle w:val="TableParagraph"/>
              <w:suppressAutoHyphens/>
              <w:spacing w:after="0" w:line="240" w:lineRule="auto"/>
              <w:ind w:left="284"/>
              <w:rPr>
                <w:rFonts w:asciiTheme="minorHAnsi" w:hAnsiTheme="minorHAnsi" w:cstheme="minorHAnsi"/>
                <w:szCs w:val="24"/>
              </w:rPr>
            </w:pPr>
            <w:r w:rsidRPr="007F6314">
              <w:rPr>
                <w:rFonts w:asciiTheme="minorHAnsi" w:hAnsiTheme="minorHAnsi" w:cstheme="minorHAnsi"/>
                <w:spacing w:val="-1"/>
                <w:szCs w:val="24"/>
                <w:shd w:val="clear" w:color="auto" w:fill="FFFFFF"/>
              </w:rPr>
              <w:t>Total</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de</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Reincidências</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pacing w:val="-1"/>
                <w:szCs w:val="24"/>
                <w:shd w:val="clear" w:color="auto" w:fill="FFFFFF"/>
              </w:rPr>
              <w:t>de</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um</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grupo</w:t>
            </w:r>
            <w:r w:rsidRPr="007F6314">
              <w:rPr>
                <w:rFonts w:asciiTheme="minorHAnsi" w:hAnsiTheme="minorHAnsi" w:cstheme="minorHAnsi"/>
                <w:spacing w:val="-4"/>
                <w:szCs w:val="24"/>
                <w:shd w:val="clear" w:color="auto" w:fill="FFFFFF"/>
              </w:rPr>
              <w:t xml:space="preserve"> </w:t>
            </w:r>
            <w:r w:rsidRPr="007F6314">
              <w:rPr>
                <w:rFonts w:asciiTheme="minorHAnsi" w:hAnsiTheme="minorHAnsi" w:cstheme="minorHAnsi"/>
                <w:spacing w:val="-1"/>
                <w:szCs w:val="24"/>
                <w:shd w:val="clear" w:color="auto" w:fill="FFFFFF"/>
              </w:rPr>
              <w:t>sobre</w:t>
            </w:r>
            <w:r w:rsidRPr="007F6314">
              <w:rPr>
                <w:rFonts w:asciiTheme="minorHAnsi" w:hAnsiTheme="minorHAnsi" w:cstheme="minorHAnsi"/>
                <w:spacing w:val="-3"/>
                <w:szCs w:val="24"/>
                <w:shd w:val="clear" w:color="auto" w:fill="FFFFFF"/>
              </w:rPr>
              <w:t xml:space="preserve"> </w:t>
            </w:r>
            <w:r w:rsidRPr="007F6314">
              <w:rPr>
                <w:rFonts w:asciiTheme="minorHAnsi" w:hAnsiTheme="minorHAnsi" w:cstheme="minorHAnsi"/>
                <w:szCs w:val="24"/>
                <w:shd w:val="clear" w:color="auto" w:fill="FFFFFF"/>
              </w:rPr>
              <w:t>o</w:t>
            </w:r>
            <w:r w:rsidRPr="007F6314">
              <w:rPr>
                <w:rFonts w:asciiTheme="minorHAnsi" w:hAnsiTheme="minorHAnsi" w:cstheme="minorHAnsi"/>
                <w:spacing w:val="-5"/>
                <w:szCs w:val="24"/>
                <w:shd w:val="clear" w:color="auto" w:fill="FFFFFF"/>
              </w:rPr>
              <w:t xml:space="preserve"> </w:t>
            </w:r>
            <w:r w:rsidRPr="007F6314">
              <w:rPr>
                <w:rFonts w:asciiTheme="minorHAnsi" w:hAnsiTheme="minorHAnsi" w:cstheme="minorHAnsi"/>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375BC072" w14:textId="77777777" w:rsidTr="00D46648">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7F6314" w:rsidRDefault="006A250A" w:rsidP="00584E41">
            <w:pPr>
              <w:pStyle w:val="Standard"/>
              <w:widowControl w:val="0"/>
              <w:snapToGrid w:val="0"/>
              <w:spacing w:after="0" w:line="240" w:lineRule="auto"/>
              <w:rPr>
                <w:rFonts w:asciiTheme="minorHAnsi" w:hAnsiTheme="minorHAnsi" w:cstheme="minorHAnsi"/>
                <w:sz w:val="24"/>
                <w:szCs w:val="24"/>
                <w:shd w:val="clear" w:color="auto" w:fill="FFFFFF"/>
              </w:rPr>
            </w:pPr>
          </w:p>
        </w:tc>
      </w:tr>
      <w:tr w:rsidR="006A250A" w:rsidRPr="007F6314" w14:paraId="6BB4C480" w14:textId="77777777" w:rsidTr="00D46648">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7F6314" w:rsidRDefault="006A250A" w:rsidP="00584E41">
            <w:pPr>
              <w:pStyle w:val="TableParagraph"/>
              <w:suppressAutoHyphens/>
              <w:spacing w:after="0" w:line="240" w:lineRule="auto"/>
              <w:ind w:left="-1" w:right="1"/>
              <w:rPr>
                <w:rFonts w:asciiTheme="minorHAnsi" w:hAnsiTheme="minorHAnsi" w:cstheme="minorHAnsi"/>
                <w:szCs w:val="24"/>
              </w:rPr>
            </w:pPr>
            <w:r w:rsidRPr="007F6314">
              <w:rPr>
                <w:rFonts w:asciiTheme="minorHAnsi" w:hAnsiTheme="minorHAnsi" w:cstheme="minorHAnsi"/>
                <w:spacing w:val="-1"/>
                <w:szCs w:val="24"/>
                <w:shd w:val="clear" w:color="auto" w:fill="FFFFFF"/>
              </w:rPr>
              <w:t>TOTAL</w:t>
            </w:r>
            <w:r w:rsidRPr="007F6314">
              <w:rPr>
                <w:rFonts w:asciiTheme="minorHAnsi" w:hAnsiTheme="minorHAnsi" w:cstheme="minorHAnsi"/>
                <w:spacing w:val="-7"/>
                <w:szCs w:val="24"/>
                <w:shd w:val="clear" w:color="auto" w:fill="FFFFFF"/>
              </w:rPr>
              <w:t xml:space="preserve"> </w:t>
            </w:r>
            <w:r w:rsidRPr="007F6314">
              <w:rPr>
                <w:rFonts w:asciiTheme="minorHAnsi" w:hAnsiTheme="minorHAnsi" w:cstheme="minorHAnsi"/>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7F6314" w:rsidRDefault="006A250A" w:rsidP="00584E41">
            <w:pPr>
              <w:pStyle w:val="TableParagraph"/>
              <w:suppressAutoHyphens/>
              <w:spacing w:after="0" w:line="240" w:lineRule="auto"/>
              <w:rPr>
                <w:rFonts w:asciiTheme="minorHAnsi" w:hAnsiTheme="minorHAnsi" w:cstheme="minorHAnsi"/>
                <w:spacing w:val="-1"/>
                <w:szCs w:val="24"/>
                <w:shd w:val="clear" w:color="auto" w:fill="FFFFFF"/>
              </w:rPr>
            </w:pPr>
          </w:p>
        </w:tc>
      </w:tr>
      <w:tr w:rsidR="006A250A" w:rsidRPr="007F6314" w14:paraId="7A35346A" w14:textId="77777777" w:rsidTr="00D46648">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7F6314" w:rsidRDefault="006A250A" w:rsidP="00584E41">
            <w:pPr>
              <w:pStyle w:val="Standard"/>
              <w:widowControl w:val="0"/>
              <w:spacing w:after="0" w:line="240" w:lineRule="auto"/>
              <w:jc w:val="center"/>
              <w:rPr>
                <w:rFonts w:asciiTheme="minorHAnsi" w:hAnsiTheme="minorHAnsi" w:cstheme="minorHAnsi"/>
                <w:color w:val="000000"/>
                <w:sz w:val="24"/>
                <w:szCs w:val="24"/>
                <w:shd w:val="clear" w:color="auto" w:fill="FFFFFF"/>
                <w:lang w:eastAsia="pt-BR"/>
              </w:rPr>
            </w:pPr>
          </w:p>
        </w:tc>
      </w:tr>
    </w:tbl>
    <w:p w14:paraId="36C15F4B" w14:textId="77777777" w:rsidR="00D46648" w:rsidRPr="007F6314" w:rsidRDefault="00D46648">
      <w:pPr>
        <w:rPr>
          <w:rFonts w:asciiTheme="minorHAnsi" w:hAnsiTheme="minorHAnsi" w:cstheme="minorHAnsi"/>
        </w:rPr>
      </w:pPr>
      <w:r w:rsidRPr="007F6314">
        <w:rPr>
          <w:rFonts w:asciiTheme="minorHAnsi" w:hAnsiTheme="minorHAnsi" w:cstheme="minorHAnsi"/>
        </w:rPr>
        <w:br w:type="page"/>
      </w:r>
    </w:p>
    <w:tbl>
      <w:tblPr>
        <w:tblW w:w="10339" w:type="dxa"/>
        <w:tblInd w:w="-707" w:type="dxa"/>
        <w:tblLayout w:type="fixed"/>
        <w:tblCellMar>
          <w:left w:w="10" w:type="dxa"/>
          <w:right w:w="10" w:type="dxa"/>
        </w:tblCellMar>
        <w:tblLook w:val="04A0" w:firstRow="1" w:lastRow="0" w:firstColumn="1" w:lastColumn="0" w:noHBand="0" w:noVBand="1"/>
      </w:tblPr>
      <w:tblGrid>
        <w:gridCol w:w="6772"/>
        <w:gridCol w:w="1640"/>
        <w:gridCol w:w="1376"/>
        <w:gridCol w:w="551"/>
      </w:tblGrid>
      <w:tr w:rsidR="00F91C51" w:rsidRPr="007F6314" w14:paraId="6118AE4B" w14:textId="77777777" w:rsidTr="002D136A">
        <w:trPr>
          <w:gridAfter w:val="1"/>
          <w:wAfter w:w="551" w:type="dxa"/>
          <w:cantSplit/>
        </w:trPr>
        <w:tc>
          <w:tcPr>
            <w:tcW w:w="9788" w:type="dxa"/>
            <w:gridSpan w:val="3"/>
            <w:tcMar>
              <w:top w:w="0" w:type="dxa"/>
              <w:left w:w="2" w:type="dxa"/>
              <w:bottom w:w="0" w:type="dxa"/>
              <w:right w:w="2" w:type="dxa"/>
            </w:tcMar>
            <w:vAlign w:val="center"/>
          </w:tcPr>
          <w:p w14:paraId="5EB7B44C" w14:textId="18134817" w:rsidR="002D136A" w:rsidRPr="007F6314" w:rsidRDefault="00D724E6" w:rsidP="002D136A">
            <w:pPr>
              <w:jc w:val="center"/>
              <w:rPr>
                <w:rFonts w:asciiTheme="minorHAnsi" w:hAnsiTheme="minorHAnsi" w:cstheme="minorHAnsi"/>
                <w:b/>
                <w:bCs/>
                <w:sz w:val="24"/>
                <w:szCs w:val="24"/>
              </w:rPr>
            </w:pPr>
            <w:r w:rsidRPr="007F6314">
              <w:rPr>
                <w:rFonts w:asciiTheme="minorHAnsi" w:hAnsiTheme="minorHAnsi" w:cstheme="minorHAnsi"/>
                <w:sz w:val="24"/>
                <w:szCs w:val="24"/>
              </w:rPr>
              <w:br w:type="page"/>
            </w:r>
            <w:r w:rsidR="002D136A" w:rsidRPr="007F6314">
              <w:rPr>
                <w:rFonts w:asciiTheme="minorHAnsi" w:hAnsiTheme="minorHAnsi" w:cstheme="minorHAnsi"/>
                <w:b/>
                <w:bCs/>
                <w:sz w:val="24"/>
                <w:szCs w:val="24"/>
              </w:rPr>
              <w:t>ANEXO VI</w:t>
            </w:r>
          </w:p>
          <w:p w14:paraId="488CC138" w14:textId="77777777" w:rsidR="002D136A" w:rsidRPr="007F6314" w:rsidRDefault="002D136A" w:rsidP="002D136A">
            <w:pPr>
              <w:pStyle w:val="Standard"/>
              <w:spacing w:after="0" w:line="240" w:lineRule="auto"/>
              <w:jc w:val="center"/>
              <w:rPr>
                <w:rFonts w:asciiTheme="minorHAnsi" w:hAnsiTheme="minorHAnsi" w:cstheme="minorHAnsi"/>
                <w:b/>
                <w:bCs/>
                <w:sz w:val="24"/>
                <w:szCs w:val="24"/>
                <w:shd w:val="clear" w:color="auto" w:fill="FFFFFF"/>
              </w:rPr>
            </w:pPr>
            <w:r w:rsidRPr="007F6314">
              <w:rPr>
                <w:rFonts w:asciiTheme="minorHAnsi" w:hAnsiTheme="minorHAnsi" w:cstheme="minorHAnsi"/>
                <w:b/>
                <w:bCs/>
                <w:sz w:val="24"/>
                <w:szCs w:val="24"/>
                <w:shd w:val="clear" w:color="auto" w:fill="FFFFFF"/>
              </w:rPr>
              <w:t>(ARQUIVO DIGITAL)</w:t>
            </w:r>
          </w:p>
          <w:p w14:paraId="51926BBE" w14:textId="5ADD539D" w:rsidR="002D136A" w:rsidRPr="007F6314" w:rsidRDefault="002D136A" w:rsidP="002D136A">
            <w:pPr>
              <w:jc w:val="center"/>
              <w:rPr>
                <w:rFonts w:asciiTheme="minorHAnsi" w:hAnsiTheme="minorHAnsi" w:cstheme="minorHAnsi"/>
                <w:sz w:val="24"/>
                <w:szCs w:val="24"/>
              </w:rPr>
            </w:pPr>
            <w:r w:rsidRPr="007F6314">
              <w:rPr>
                <w:rFonts w:asciiTheme="minorHAnsi" w:hAnsiTheme="minorHAnsi" w:cstheme="minorHAnsi"/>
                <w:sz w:val="24"/>
                <w:szCs w:val="24"/>
                <w:shd w:val="clear" w:color="auto" w:fill="FFFFFF"/>
              </w:rPr>
              <w:t>Modelo de Planilha para Cálculo do BDI</w:t>
            </w:r>
          </w:p>
          <w:p w14:paraId="54A492D9" w14:textId="77777777" w:rsidR="002D136A" w:rsidRPr="007F6314" w:rsidRDefault="002D136A" w:rsidP="002D136A">
            <w:pPr>
              <w:jc w:val="center"/>
              <w:rPr>
                <w:rFonts w:asciiTheme="minorHAnsi" w:hAnsiTheme="minorHAnsi" w:cstheme="minorHAnsi"/>
                <w:b/>
                <w:bCs/>
                <w:sz w:val="24"/>
                <w:szCs w:val="24"/>
              </w:rPr>
            </w:pPr>
          </w:p>
          <w:p w14:paraId="4EFD28F2" w14:textId="72C005CC" w:rsidR="002D136A" w:rsidRPr="007F6314" w:rsidRDefault="002D136A" w:rsidP="002D136A">
            <w:pPr>
              <w:pStyle w:val="Standard"/>
              <w:spacing w:after="0" w:line="240" w:lineRule="auto"/>
              <w:rPr>
                <w:rFonts w:asciiTheme="minorHAnsi" w:hAnsiTheme="minorHAnsi" w:cstheme="minorHAnsi"/>
                <w:sz w:val="24"/>
                <w:szCs w:val="24"/>
                <w:shd w:val="clear" w:color="auto" w:fill="FFFFFF"/>
              </w:rPr>
            </w:pPr>
          </w:p>
        </w:tc>
      </w:tr>
      <w:tr w:rsidR="00F91C51" w:rsidRPr="007F6314" w14:paraId="4FE855F2" w14:textId="77777777" w:rsidTr="002D136A">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7F6314" w:rsidRDefault="00F91C51" w:rsidP="00D20C49">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F91C51" w:rsidRPr="007F6314" w14:paraId="74643054" w14:textId="77777777" w:rsidTr="002D136A">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7F6314" w:rsidRDefault="00F91C51" w:rsidP="00D20C49">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Ao</w:t>
            </w:r>
          </w:p>
        </w:tc>
      </w:tr>
      <w:tr w:rsidR="00F91C51" w:rsidRPr="007F6314" w14:paraId="666A99B3" w14:textId="77777777" w:rsidTr="002D136A">
        <w:trPr>
          <w:gridAfter w:val="1"/>
          <w:wAfter w:w="551" w:type="dxa"/>
          <w:cantSplit/>
        </w:trPr>
        <w:tc>
          <w:tcPr>
            <w:tcW w:w="9788" w:type="dxa"/>
            <w:gridSpan w:val="3"/>
            <w:tcMar>
              <w:top w:w="0" w:type="dxa"/>
              <w:left w:w="2" w:type="dxa"/>
              <w:bottom w:w="0" w:type="dxa"/>
              <w:right w:w="2" w:type="dxa"/>
            </w:tcMar>
            <w:vAlign w:val="center"/>
          </w:tcPr>
          <w:p w14:paraId="429EF004" w14:textId="77777777" w:rsidR="00F91C51" w:rsidRPr="007F6314" w:rsidRDefault="00F91C51" w:rsidP="00D20C49">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MUNICÍPIO DE </w:t>
            </w:r>
            <w:r w:rsidRPr="007F6314">
              <w:rPr>
                <w:rFonts w:asciiTheme="minorHAnsi" w:hAnsiTheme="minorHAnsi" w:cstheme="minorHAnsi"/>
                <w:color w:val="000000"/>
                <w:sz w:val="24"/>
                <w:szCs w:val="24"/>
              </w:rPr>
              <w:fldChar w:fldCharType="begin">
                <w:ffData>
                  <w:name w:val="Texto364"/>
                  <w:enabled/>
                  <w:calcOnExit w:val="0"/>
                  <w:textInput/>
                </w:ffData>
              </w:fldChar>
            </w:r>
            <w:r w:rsidRPr="007F6314">
              <w:rPr>
                <w:rFonts w:asciiTheme="minorHAnsi" w:hAnsiTheme="minorHAnsi" w:cstheme="minorHAnsi"/>
                <w:color w:val="000000"/>
                <w:sz w:val="24"/>
                <w:szCs w:val="24"/>
              </w:rPr>
              <w:instrText xml:space="preserve"> FORMTEXT </w:instrText>
            </w:r>
            <w:r w:rsidRPr="007F6314">
              <w:rPr>
                <w:rFonts w:asciiTheme="minorHAnsi" w:hAnsiTheme="minorHAnsi" w:cstheme="minorHAnsi"/>
                <w:color w:val="000000"/>
                <w:sz w:val="24"/>
                <w:szCs w:val="24"/>
              </w:rPr>
            </w:r>
            <w:r w:rsidRPr="007F6314">
              <w:rPr>
                <w:rFonts w:asciiTheme="minorHAnsi" w:hAnsiTheme="minorHAnsi" w:cstheme="minorHAnsi"/>
                <w:color w:val="000000"/>
                <w:sz w:val="24"/>
                <w:szCs w:val="24"/>
              </w:rPr>
              <w:fldChar w:fldCharType="separate"/>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color w:val="000000"/>
                <w:sz w:val="24"/>
                <w:szCs w:val="24"/>
              </w:rPr>
              <w:fldChar w:fldCharType="end"/>
            </w:r>
            <w:r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color w:val="FF0000"/>
                <w:sz w:val="24"/>
                <w:szCs w:val="24"/>
                <w:shd w:val="clear" w:color="auto" w:fill="FFFFFF"/>
              </w:rPr>
              <w:t xml:space="preserve">     </w:t>
            </w:r>
            <w:r w:rsidRPr="007F6314">
              <w:rPr>
                <w:rFonts w:asciiTheme="minorHAnsi" w:hAnsiTheme="minorHAnsi" w:cstheme="minorHAnsi"/>
                <w:sz w:val="24"/>
                <w:szCs w:val="24"/>
                <w:shd w:val="clear" w:color="auto" w:fill="FFFFFF"/>
              </w:rPr>
              <w:t xml:space="preserve">     </w:t>
            </w:r>
          </w:p>
        </w:tc>
      </w:tr>
      <w:tr w:rsidR="00F91C51" w:rsidRPr="007F6314" w14:paraId="22DD2FC2" w14:textId="77777777" w:rsidTr="002D136A">
        <w:trPr>
          <w:gridAfter w:val="1"/>
          <w:wAfter w:w="551" w:type="dxa"/>
          <w:cantSplit/>
        </w:trPr>
        <w:tc>
          <w:tcPr>
            <w:tcW w:w="9788" w:type="dxa"/>
            <w:gridSpan w:val="3"/>
            <w:tcMar>
              <w:top w:w="0" w:type="dxa"/>
              <w:left w:w="2" w:type="dxa"/>
              <w:bottom w:w="0" w:type="dxa"/>
              <w:right w:w="2" w:type="dxa"/>
            </w:tcMar>
            <w:vAlign w:val="center"/>
          </w:tcPr>
          <w:p w14:paraId="22975679" w14:textId="77777777" w:rsidR="00F91C51" w:rsidRPr="007F6314" w:rsidRDefault="00F91C51" w:rsidP="00D20C49">
            <w:pPr>
              <w:pStyle w:val="BodyText21"/>
              <w:widowControl w:val="0"/>
              <w:spacing w:after="0" w:line="240" w:lineRule="auto"/>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Referência: </w:t>
            </w:r>
            <w:r w:rsidRPr="007F6314">
              <w:rPr>
                <w:rFonts w:asciiTheme="minorHAnsi" w:hAnsiTheme="minorHAnsi" w:cstheme="minorHAnsi"/>
                <w:sz w:val="24"/>
                <w:szCs w:val="24"/>
              </w:rPr>
              <w:t>Concorrência Eletrônica</w:t>
            </w:r>
            <w:r w:rsidRPr="007F6314">
              <w:rPr>
                <w:rFonts w:asciiTheme="minorHAnsi" w:hAnsiTheme="minorHAnsi" w:cstheme="minorHAnsi"/>
                <w:sz w:val="24"/>
                <w:szCs w:val="24"/>
                <w:shd w:val="clear" w:color="auto" w:fill="FFFFFF"/>
              </w:rPr>
              <w:t xml:space="preserve"> n.º ____/20__</w:t>
            </w:r>
          </w:p>
        </w:tc>
      </w:tr>
      <w:tr w:rsidR="00F91C51" w:rsidRPr="007F6314" w14:paraId="6B8B1CB2" w14:textId="77777777" w:rsidTr="002D136A">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7F6314" w:rsidRDefault="00F91C51" w:rsidP="00D20C49">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F91C51" w:rsidRPr="007F6314" w14:paraId="6080D6F3" w14:textId="77777777" w:rsidTr="002D136A">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7F6314" w:rsidRDefault="00F91C51" w:rsidP="00D20C49">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F91C51" w:rsidRPr="007F6314" w14:paraId="590FAC40" w14:textId="77777777" w:rsidTr="002D136A">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7F6314" w:rsidRDefault="00F91C51" w:rsidP="00D20C49">
            <w:pPr>
              <w:suppressAutoHyphens w:val="0"/>
              <w:jc w:val="center"/>
              <w:rPr>
                <w:rFonts w:asciiTheme="minorHAnsi" w:hAnsiTheme="minorHAnsi" w:cstheme="minorHAnsi"/>
                <w:b/>
                <w:bCs/>
                <w:sz w:val="32"/>
                <w:szCs w:val="32"/>
                <w:lang w:eastAsia="pt-BR"/>
              </w:rPr>
            </w:pPr>
            <w:r w:rsidRPr="007F6314">
              <w:rPr>
                <w:rFonts w:asciiTheme="minorHAnsi" w:hAnsiTheme="minorHAnsi" w:cstheme="minorHAnsi"/>
                <w:b/>
                <w:bCs/>
                <w:sz w:val="32"/>
                <w:szCs w:val="32"/>
                <w:lang w:eastAsia="pt-BR"/>
              </w:rPr>
              <w:t>BDI - ACÓRDÃO Nº 2622/2013 – TCU</w:t>
            </w:r>
            <w:r w:rsidRPr="007F6314">
              <w:rPr>
                <w:rFonts w:asciiTheme="minorHAnsi" w:hAnsiTheme="minorHAnsi" w:cstheme="minorHAnsi"/>
                <w:b/>
                <w:bCs/>
                <w:sz w:val="32"/>
                <w:szCs w:val="32"/>
                <w:lang w:eastAsia="pt-BR"/>
              </w:rPr>
              <w:br/>
              <w:t>PAVIMENTAÇÃO</w:t>
            </w:r>
          </w:p>
        </w:tc>
      </w:tr>
      <w:tr w:rsidR="00F91C51" w:rsidRPr="007F6314" w14:paraId="3DA58CFF" w14:textId="77777777" w:rsidTr="00D46648">
        <w:tblPrEx>
          <w:tblCellMar>
            <w:left w:w="70" w:type="dxa"/>
            <w:right w:w="70" w:type="dxa"/>
          </w:tblCellMar>
        </w:tblPrEx>
        <w:trPr>
          <w:trHeight w:val="360"/>
        </w:trPr>
        <w:tc>
          <w:tcPr>
            <w:tcW w:w="6772"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7F6314" w:rsidRDefault="00F91C51" w:rsidP="00D20C49">
            <w:pPr>
              <w:suppressAutoHyphens w:val="0"/>
              <w:jc w:val="center"/>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7F6314" w:rsidRDefault="00F91C51" w:rsidP="00D20C49">
            <w:pPr>
              <w:suppressAutoHyphens w:val="0"/>
              <w:jc w:val="right"/>
              <w:rPr>
                <w:rFonts w:asciiTheme="minorHAnsi" w:hAnsiTheme="minorHAnsi" w:cstheme="minorHAnsi"/>
                <w:sz w:val="28"/>
                <w:szCs w:val="28"/>
                <w:lang w:eastAsia="pt-BR"/>
              </w:rPr>
            </w:pPr>
            <w:r w:rsidRPr="007F6314">
              <w:rPr>
                <w:rFonts w:asciiTheme="minorHAnsi" w:hAnsiTheme="minorHAnsi" w:cstheme="minorHAnsi"/>
                <w:sz w:val="28"/>
                <w:szCs w:val="28"/>
                <w:lang w:eastAsia="pt-BR"/>
              </w:rPr>
              <w:t>ISS =</w:t>
            </w:r>
          </w:p>
        </w:tc>
        <w:tc>
          <w:tcPr>
            <w:tcW w:w="1927"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r>
      <w:tr w:rsidR="00F91C51" w:rsidRPr="007F6314" w14:paraId="0538CB26" w14:textId="77777777" w:rsidTr="00D46648">
        <w:tblPrEx>
          <w:tblCellMar>
            <w:left w:w="70" w:type="dxa"/>
            <w:right w:w="70" w:type="dxa"/>
          </w:tblCellMar>
        </w:tblPrEx>
        <w:trPr>
          <w:trHeight w:val="360"/>
        </w:trPr>
        <w:tc>
          <w:tcPr>
            <w:tcW w:w="6772"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7F6314" w:rsidRDefault="00F91C51" w:rsidP="00D20C49">
            <w:pPr>
              <w:suppressAutoHyphens w:val="0"/>
              <w:rPr>
                <w:rFonts w:asciiTheme="minorHAnsi" w:hAnsiTheme="minorHAnsi" w:cstheme="minorHAnsi"/>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7F6314" w:rsidRDefault="00F91C51" w:rsidP="00D20C49">
            <w:pPr>
              <w:suppressAutoHyphens w:val="0"/>
              <w:jc w:val="right"/>
              <w:rPr>
                <w:rFonts w:asciiTheme="minorHAnsi" w:hAnsiTheme="minorHAnsi" w:cstheme="minorHAnsi"/>
                <w:sz w:val="28"/>
                <w:szCs w:val="28"/>
                <w:lang w:eastAsia="pt-BR"/>
              </w:rPr>
            </w:pPr>
            <w:r w:rsidRPr="007F6314">
              <w:rPr>
                <w:rFonts w:asciiTheme="minorHAnsi" w:hAnsiTheme="minorHAnsi" w:cstheme="minorHAnsi"/>
                <w:sz w:val="28"/>
                <w:szCs w:val="28"/>
                <w:lang w:eastAsia="pt-BR"/>
              </w:rPr>
              <w:t>PIS =</w:t>
            </w:r>
          </w:p>
        </w:tc>
        <w:tc>
          <w:tcPr>
            <w:tcW w:w="1927" w:type="dxa"/>
            <w:gridSpan w:val="2"/>
            <w:tcBorders>
              <w:top w:val="nil"/>
              <w:left w:val="nil"/>
              <w:bottom w:val="single" w:sz="4" w:space="0" w:color="auto"/>
              <w:right w:val="single" w:sz="8" w:space="0" w:color="auto"/>
            </w:tcBorders>
            <w:noWrap/>
            <w:vAlign w:val="center"/>
            <w:hideMark/>
          </w:tcPr>
          <w:p w14:paraId="7D2EBDEB"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r>
      <w:tr w:rsidR="00F91C51" w:rsidRPr="007F6314" w14:paraId="059A8062" w14:textId="77777777" w:rsidTr="00D46648">
        <w:tblPrEx>
          <w:tblCellMar>
            <w:left w:w="70" w:type="dxa"/>
            <w:right w:w="70" w:type="dxa"/>
          </w:tblCellMar>
        </w:tblPrEx>
        <w:trPr>
          <w:trHeight w:val="360"/>
        </w:trPr>
        <w:tc>
          <w:tcPr>
            <w:tcW w:w="6772"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7F6314" w:rsidRDefault="00F91C51" w:rsidP="00D20C49">
            <w:pPr>
              <w:suppressAutoHyphens w:val="0"/>
              <w:rPr>
                <w:rFonts w:asciiTheme="minorHAnsi" w:hAnsiTheme="minorHAnsi" w:cstheme="minorHAnsi"/>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7F6314" w:rsidRDefault="00F91C51" w:rsidP="00D20C49">
            <w:pPr>
              <w:suppressAutoHyphens w:val="0"/>
              <w:jc w:val="right"/>
              <w:rPr>
                <w:rFonts w:asciiTheme="minorHAnsi" w:hAnsiTheme="minorHAnsi" w:cstheme="minorHAnsi"/>
                <w:sz w:val="28"/>
                <w:szCs w:val="28"/>
                <w:lang w:eastAsia="pt-BR"/>
              </w:rPr>
            </w:pPr>
            <w:r w:rsidRPr="007F6314">
              <w:rPr>
                <w:rFonts w:asciiTheme="minorHAnsi" w:hAnsiTheme="minorHAnsi" w:cstheme="minorHAnsi"/>
                <w:sz w:val="28"/>
                <w:szCs w:val="28"/>
                <w:lang w:eastAsia="pt-BR"/>
              </w:rPr>
              <w:t>COFINS =</w:t>
            </w:r>
          </w:p>
        </w:tc>
        <w:tc>
          <w:tcPr>
            <w:tcW w:w="1927" w:type="dxa"/>
            <w:gridSpan w:val="2"/>
            <w:tcBorders>
              <w:top w:val="nil"/>
              <w:left w:val="nil"/>
              <w:bottom w:val="single" w:sz="4" w:space="0" w:color="auto"/>
              <w:right w:val="single" w:sz="8" w:space="0" w:color="auto"/>
            </w:tcBorders>
            <w:noWrap/>
            <w:vAlign w:val="center"/>
            <w:hideMark/>
          </w:tcPr>
          <w:p w14:paraId="1BEA4660"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r>
      <w:tr w:rsidR="00F91C51" w:rsidRPr="007F6314" w14:paraId="27ADFBB2" w14:textId="77777777" w:rsidTr="00D46648">
        <w:tblPrEx>
          <w:tblCellMar>
            <w:left w:w="70" w:type="dxa"/>
            <w:right w:w="70" w:type="dxa"/>
          </w:tblCellMar>
        </w:tblPrEx>
        <w:trPr>
          <w:trHeight w:val="375"/>
        </w:trPr>
        <w:tc>
          <w:tcPr>
            <w:tcW w:w="6772"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7F6314" w:rsidRDefault="00F91C51" w:rsidP="00D20C49">
            <w:pPr>
              <w:suppressAutoHyphens w:val="0"/>
              <w:rPr>
                <w:rFonts w:asciiTheme="minorHAnsi" w:hAnsiTheme="minorHAnsi" w:cstheme="minorHAnsi"/>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7F6314" w:rsidRDefault="00F91C51" w:rsidP="00D20C49">
            <w:pPr>
              <w:suppressAutoHyphens w:val="0"/>
              <w:jc w:val="right"/>
              <w:rPr>
                <w:rFonts w:asciiTheme="minorHAnsi" w:hAnsiTheme="minorHAnsi" w:cstheme="minorHAnsi"/>
                <w:sz w:val="28"/>
                <w:szCs w:val="28"/>
                <w:lang w:eastAsia="pt-BR"/>
              </w:rPr>
            </w:pPr>
            <w:r w:rsidRPr="007F6314">
              <w:rPr>
                <w:rFonts w:asciiTheme="minorHAnsi" w:hAnsiTheme="minorHAnsi" w:cstheme="minorHAnsi"/>
                <w:sz w:val="28"/>
                <w:szCs w:val="28"/>
                <w:lang w:eastAsia="pt-BR"/>
              </w:rPr>
              <w:t>CPMF =</w:t>
            </w:r>
          </w:p>
        </w:tc>
        <w:tc>
          <w:tcPr>
            <w:tcW w:w="1927" w:type="dxa"/>
            <w:gridSpan w:val="2"/>
            <w:tcBorders>
              <w:top w:val="nil"/>
              <w:left w:val="nil"/>
              <w:bottom w:val="nil"/>
              <w:right w:val="single" w:sz="8" w:space="0" w:color="auto"/>
            </w:tcBorders>
            <w:noWrap/>
            <w:vAlign w:val="center"/>
            <w:hideMark/>
          </w:tcPr>
          <w:p w14:paraId="48F9869C"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r>
      <w:tr w:rsidR="00F91C51" w:rsidRPr="007F6314" w14:paraId="3893351C" w14:textId="77777777" w:rsidTr="00D46648">
        <w:tblPrEx>
          <w:tblCellMar>
            <w:left w:w="70" w:type="dxa"/>
            <w:right w:w="70" w:type="dxa"/>
          </w:tblCellMar>
        </w:tblPrEx>
        <w:trPr>
          <w:trHeight w:val="375"/>
        </w:trPr>
        <w:tc>
          <w:tcPr>
            <w:tcW w:w="6772"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7F6314" w:rsidRDefault="00F91C51" w:rsidP="00D20C49">
            <w:pPr>
              <w:suppressAutoHyphens w:val="0"/>
              <w:rPr>
                <w:rFonts w:asciiTheme="minorHAnsi" w:hAnsiTheme="minorHAnsi" w:cstheme="minorHAnsi"/>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7F6314" w:rsidRDefault="00F91C51" w:rsidP="00D20C49">
            <w:pPr>
              <w:suppressAutoHyphens w:val="0"/>
              <w:jc w:val="right"/>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TOTAL =</w:t>
            </w:r>
          </w:p>
        </w:tc>
        <w:tc>
          <w:tcPr>
            <w:tcW w:w="1927"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7F6314" w:rsidRDefault="00F91C51" w:rsidP="00D20C49">
            <w:pPr>
              <w:suppressAutoHyphens w:val="0"/>
              <w:jc w:val="center"/>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 </w:t>
            </w:r>
          </w:p>
        </w:tc>
      </w:tr>
      <w:tr w:rsidR="00F91C51" w:rsidRPr="007F6314" w14:paraId="2E096A0F" w14:textId="77777777" w:rsidTr="00D46648">
        <w:tblPrEx>
          <w:tblCellMar>
            <w:left w:w="70" w:type="dxa"/>
            <w:right w:w="70" w:type="dxa"/>
          </w:tblCellMar>
        </w:tblPrEx>
        <w:trPr>
          <w:trHeight w:val="360"/>
        </w:trPr>
        <w:tc>
          <w:tcPr>
            <w:tcW w:w="6772" w:type="dxa"/>
            <w:tcBorders>
              <w:top w:val="nil"/>
              <w:left w:val="single" w:sz="8" w:space="0" w:color="auto"/>
              <w:bottom w:val="single" w:sz="4" w:space="0" w:color="auto"/>
              <w:right w:val="nil"/>
            </w:tcBorders>
            <w:noWrap/>
            <w:vAlign w:val="center"/>
            <w:hideMark/>
          </w:tcPr>
          <w:p w14:paraId="02695256" w14:textId="77777777" w:rsidR="00F91C51" w:rsidRPr="007F6314" w:rsidRDefault="00F91C51" w:rsidP="00D20C49">
            <w:pPr>
              <w:suppressAutoHyphens w:val="0"/>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OBRAS</w:t>
            </w:r>
          </w:p>
        </w:tc>
        <w:tc>
          <w:tcPr>
            <w:tcW w:w="1927" w:type="dxa"/>
            <w:gridSpan w:val="2"/>
            <w:tcBorders>
              <w:top w:val="nil"/>
              <w:left w:val="nil"/>
              <w:bottom w:val="single" w:sz="4" w:space="0" w:color="auto"/>
              <w:right w:val="single" w:sz="8" w:space="0" w:color="auto"/>
            </w:tcBorders>
            <w:noWrap/>
            <w:vAlign w:val="center"/>
            <w:hideMark/>
          </w:tcPr>
          <w:p w14:paraId="12219979"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MATERIAIS</w:t>
            </w:r>
          </w:p>
        </w:tc>
      </w:tr>
      <w:tr w:rsidR="00F91C51" w:rsidRPr="007F6314" w14:paraId="4C12A779" w14:textId="77777777" w:rsidTr="00D46648">
        <w:tblPrEx>
          <w:tblCellMar>
            <w:left w:w="70" w:type="dxa"/>
            <w:right w:w="70" w:type="dxa"/>
          </w:tblCellMar>
        </w:tblPrEx>
        <w:trPr>
          <w:trHeight w:val="360"/>
        </w:trPr>
        <w:tc>
          <w:tcPr>
            <w:tcW w:w="6772" w:type="dxa"/>
            <w:tcBorders>
              <w:top w:val="nil"/>
              <w:left w:val="single" w:sz="8" w:space="0" w:color="auto"/>
              <w:bottom w:val="single" w:sz="4" w:space="0" w:color="auto"/>
              <w:right w:val="nil"/>
            </w:tcBorders>
            <w:noWrap/>
            <w:vAlign w:val="center"/>
            <w:hideMark/>
          </w:tcPr>
          <w:p w14:paraId="3A3696A5" w14:textId="77777777" w:rsidR="00F91C51" w:rsidRPr="007F6314" w:rsidRDefault="00F91C51" w:rsidP="00D20C49">
            <w:pPr>
              <w:suppressAutoHyphens w:val="0"/>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c>
          <w:tcPr>
            <w:tcW w:w="1927"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r>
      <w:tr w:rsidR="00F91C51" w:rsidRPr="007F6314" w14:paraId="522396A7" w14:textId="77777777" w:rsidTr="00D46648">
        <w:tblPrEx>
          <w:tblCellMar>
            <w:left w:w="70" w:type="dxa"/>
            <w:right w:w="70" w:type="dxa"/>
          </w:tblCellMar>
        </w:tblPrEx>
        <w:trPr>
          <w:trHeight w:val="360"/>
        </w:trPr>
        <w:tc>
          <w:tcPr>
            <w:tcW w:w="6772" w:type="dxa"/>
            <w:tcBorders>
              <w:top w:val="nil"/>
              <w:left w:val="single" w:sz="8" w:space="0" w:color="auto"/>
              <w:bottom w:val="single" w:sz="4" w:space="0" w:color="auto"/>
              <w:right w:val="nil"/>
            </w:tcBorders>
            <w:noWrap/>
            <w:vAlign w:val="center"/>
            <w:hideMark/>
          </w:tcPr>
          <w:p w14:paraId="02AFB363" w14:textId="77777777" w:rsidR="00F91C51" w:rsidRPr="007F6314" w:rsidRDefault="00F91C51" w:rsidP="00D20C49">
            <w:pPr>
              <w:suppressAutoHyphens w:val="0"/>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c>
          <w:tcPr>
            <w:tcW w:w="1927"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r>
      <w:tr w:rsidR="00F91C51" w:rsidRPr="007F6314" w14:paraId="1149E1B6" w14:textId="77777777" w:rsidTr="00D46648">
        <w:tblPrEx>
          <w:tblCellMar>
            <w:left w:w="70" w:type="dxa"/>
            <w:right w:w="70" w:type="dxa"/>
          </w:tblCellMar>
        </w:tblPrEx>
        <w:trPr>
          <w:trHeight w:val="360"/>
        </w:trPr>
        <w:tc>
          <w:tcPr>
            <w:tcW w:w="6772" w:type="dxa"/>
            <w:tcBorders>
              <w:top w:val="nil"/>
              <w:left w:val="single" w:sz="8" w:space="0" w:color="auto"/>
              <w:bottom w:val="single" w:sz="4" w:space="0" w:color="auto"/>
              <w:right w:val="nil"/>
            </w:tcBorders>
            <w:noWrap/>
            <w:vAlign w:val="center"/>
            <w:hideMark/>
          </w:tcPr>
          <w:p w14:paraId="3A575D9C" w14:textId="405D5B4A" w:rsidR="00F91C51" w:rsidRPr="007F6314" w:rsidRDefault="00F91C51" w:rsidP="00D20C49">
            <w:pPr>
              <w:suppressAutoHyphens w:val="0"/>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 xml:space="preserve">SEGUROS E </w:t>
            </w:r>
            <w:r w:rsidR="00C569B6" w:rsidRPr="007F6314">
              <w:rPr>
                <w:rFonts w:asciiTheme="minorHAnsi" w:hAnsiTheme="minorHAnsi" w:cstheme="minorHAnsi"/>
                <w:b/>
                <w:bCs/>
                <w:sz w:val="28"/>
                <w:szCs w:val="28"/>
                <w:lang w:eastAsia="pt-BR"/>
              </w:rPr>
              <w:t>GARANTIAS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c>
          <w:tcPr>
            <w:tcW w:w="1927"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r>
      <w:tr w:rsidR="00F91C51" w:rsidRPr="007F6314" w14:paraId="2788F0FF" w14:textId="77777777" w:rsidTr="00D46648">
        <w:tblPrEx>
          <w:tblCellMar>
            <w:left w:w="70" w:type="dxa"/>
            <w:right w:w="70" w:type="dxa"/>
          </w:tblCellMar>
        </w:tblPrEx>
        <w:trPr>
          <w:trHeight w:val="360"/>
        </w:trPr>
        <w:tc>
          <w:tcPr>
            <w:tcW w:w="6772" w:type="dxa"/>
            <w:tcBorders>
              <w:top w:val="nil"/>
              <w:left w:val="single" w:sz="8" w:space="0" w:color="auto"/>
              <w:bottom w:val="single" w:sz="4" w:space="0" w:color="auto"/>
              <w:right w:val="nil"/>
            </w:tcBorders>
            <w:noWrap/>
            <w:vAlign w:val="center"/>
            <w:hideMark/>
          </w:tcPr>
          <w:p w14:paraId="5A64AC67" w14:textId="77777777" w:rsidR="00F91C51" w:rsidRPr="007F6314" w:rsidRDefault="00F91C51" w:rsidP="00D20C49">
            <w:pPr>
              <w:suppressAutoHyphens w:val="0"/>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c>
          <w:tcPr>
            <w:tcW w:w="1927"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r>
      <w:tr w:rsidR="00F91C51" w:rsidRPr="007F6314" w14:paraId="1C383256" w14:textId="77777777" w:rsidTr="00D46648">
        <w:tblPrEx>
          <w:tblCellMar>
            <w:left w:w="70" w:type="dxa"/>
            <w:right w:w="70" w:type="dxa"/>
          </w:tblCellMar>
        </w:tblPrEx>
        <w:trPr>
          <w:trHeight w:val="375"/>
        </w:trPr>
        <w:tc>
          <w:tcPr>
            <w:tcW w:w="6772" w:type="dxa"/>
            <w:tcBorders>
              <w:top w:val="nil"/>
              <w:left w:val="single" w:sz="8" w:space="0" w:color="auto"/>
              <w:bottom w:val="single" w:sz="8" w:space="0" w:color="auto"/>
              <w:right w:val="nil"/>
            </w:tcBorders>
            <w:noWrap/>
            <w:vAlign w:val="center"/>
            <w:hideMark/>
          </w:tcPr>
          <w:p w14:paraId="4B921E9C" w14:textId="77777777" w:rsidR="00F91C51" w:rsidRPr="007F6314" w:rsidRDefault="00F91C51" w:rsidP="00D20C49">
            <w:pPr>
              <w:suppressAutoHyphens w:val="0"/>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c>
          <w:tcPr>
            <w:tcW w:w="1927"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7F6314" w:rsidRDefault="00F91C51" w:rsidP="00D20C49">
            <w:pPr>
              <w:suppressAutoHyphens w:val="0"/>
              <w:jc w:val="center"/>
              <w:rPr>
                <w:rFonts w:asciiTheme="minorHAnsi" w:hAnsiTheme="minorHAnsi" w:cstheme="minorHAnsi"/>
                <w:sz w:val="28"/>
                <w:szCs w:val="28"/>
                <w:lang w:eastAsia="pt-BR"/>
              </w:rPr>
            </w:pPr>
            <w:r w:rsidRPr="007F6314">
              <w:rPr>
                <w:rFonts w:asciiTheme="minorHAnsi" w:hAnsiTheme="minorHAnsi" w:cstheme="minorHAnsi"/>
                <w:sz w:val="28"/>
                <w:szCs w:val="28"/>
                <w:lang w:eastAsia="pt-BR"/>
              </w:rPr>
              <w:t> </w:t>
            </w:r>
          </w:p>
        </w:tc>
      </w:tr>
      <w:tr w:rsidR="00F91C51" w:rsidRPr="007F6314" w14:paraId="6E27CC2B" w14:textId="77777777" w:rsidTr="00D46648">
        <w:tblPrEx>
          <w:tblCellMar>
            <w:left w:w="70" w:type="dxa"/>
            <w:right w:w="70" w:type="dxa"/>
          </w:tblCellMar>
        </w:tblPrEx>
        <w:trPr>
          <w:trHeight w:val="375"/>
        </w:trPr>
        <w:tc>
          <w:tcPr>
            <w:tcW w:w="6772" w:type="dxa"/>
            <w:tcBorders>
              <w:top w:val="nil"/>
              <w:left w:val="single" w:sz="8" w:space="0" w:color="auto"/>
              <w:bottom w:val="single" w:sz="8" w:space="0" w:color="auto"/>
              <w:right w:val="single" w:sz="8" w:space="0" w:color="auto"/>
            </w:tcBorders>
            <w:noWrap/>
            <w:vAlign w:val="center"/>
            <w:hideMark/>
          </w:tcPr>
          <w:p w14:paraId="32EFC584" w14:textId="77777777" w:rsidR="00F91C51" w:rsidRPr="007F6314" w:rsidRDefault="00F91C51" w:rsidP="00D20C49">
            <w:pPr>
              <w:suppressAutoHyphens w:val="0"/>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7F6314" w:rsidRDefault="00F91C51" w:rsidP="00D20C49">
            <w:pPr>
              <w:suppressAutoHyphens w:val="0"/>
              <w:jc w:val="center"/>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 </w:t>
            </w:r>
          </w:p>
        </w:tc>
        <w:tc>
          <w:tcPr>
            <w:tcW w:w="1927" w:type="dxa"/>
            <w:gridSpan w:val="2"/>
            <w:tcBorders>
              <w:top w:val="nil"/>
              <w:left w:val="nil"/>
              <w:bottom w:val="single" w:sz="8" w:space="0" w:color="auto"/>
              <w:right w:val="single" w:sz="8" w:space="0" w:color="auto"/>
            </w:tcBorders>
            <w:noWrap/>
            <w:vAlign w:val="center"/>
            <w:hideMark/>
          </w:tcPr>
          <w:p w14:paraId="483D2E58" w14:textId="77777777" w:rsidR="00F91C51" w:rsidRPr="007F6314" w:rsidRDefault="00F91C51" w:rsidP="00D20C49">
            <w:pPr>
              <w:suppressAutoHyphens w:val="0"/>
              <w:jc w:val="center"/>
              <w:rPr>
                <w:rFonts w:asciiTheme="minorHAnsi" w:hAnsiTheme="minorHAnsi" w:cstheme="minorHAnsi"/>
                <w:b/>
                <w:bCs/>
                <w:sz w:val="28"/>
                <w:szCs w:val="28"/>
                <w:lang w:eastAsia="pt-BR"/>
              </w:rPr>
            </w:pPr>
            <w:r w:rsidRPr="007F6314">
              <w:rPr>
                <w:rFonts w:asciiTheme="minorHAnsi" w:hAnsiTheme="minorHAnsi" w:cstheme="minorHAnsi"/>
                <w:b/>
                <w:bCs/>
                <w:sz w:val="28"/>
                <w:szCs w:val="28"/>
                <w:lang w:eastAsia="pt-BR"/>
              </w:rPr>
              <w:t> </w:t>
            </w:r>
          </w:p>
        </w:tc>
      </w:tr>
      <w:tr w:rsidR="00F91C51" w:rsidRPr="007F6314" w14:paraId="6579396F" w14:textId="77777777" w:rsidTr="002D136A">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7F6314" w:rsidRDefault="00F91C51" w:rsidP="00D20C49">
            <w:pPr>
              <w:suppressAutoHyphens w:val="0"/>
              <w:rPr>
                <w:rFonts w:asciiTheme="minorHAnsi" w:hAnsiTheme="minorHAnsi" w:cstheme="minorHAnsi"/>
                <w:b/>
                <w:bCs/>
                <w:lang w:eastAsia="pt-BR"/>
              </w:rPr>
            </w:pPr>
            <w:r w:rsidRPr="007F6314">
              <w:rPr>
                <w:rFonts w:asciiTheme="minorHAnsi" w:hAnsiTheme="minorHAnsi" w:cstheme="minorHAnsi"/>
                <w:b/>
                <w:bCs/>
                <w:lang w:eastAsia="pt-BR"/>
              </w:rPr>
              <w:t>BDI</w:t>
            </w:r>
            <w:proofErr w:type="gramStart"/>
            <w:r w:rsidRPr="007F6314">
              <w:rPr>
                <w:rFonts w:asciiTheme="minorHAnsi" w:hAnsiTheme="minorHAnsi" w:cstheme="minorHAnsi"/>
                <w:b/>
                <w:bCs/>
                <w:lang w:eastAsia="pt-BR"/>
              </w:rPr>
              <w:t>=(</w:t>
            </w:r>
            <w:proofErr w:type="gramEnd"/>
            <w:r w:rsidRPr="007F6314">
              <w:rPr>
                <w:rFonts w:asciiTheme="minorHAnsi" w:hAnsiTheme="minorHAnsi" w:cstheme="minorHAnsi"/>
                <w:b/>
                <w:bCs/>
                <w:lang w:eastAsia="pt-BR"/>
              </w:rPr>
              <w:t>((((1+(C8+C9+C10)/100)*(1+C11/100)*(1+C12/100))/(1-C6/100))-1)*100)</w:t>
            </w:r>
          </w:p>
        </w:tc>
      </w:tr>
      <w:tr w:rsidR="00F91C51" w:rsidRPr="007F6314" w14:paraId="2F1B8430" w14:textId="77777777" w:rsidTr="00D46648">
        <w:tblPrEx>
          <w:tblCellMar>
            <w:left w:w="70" w:type="dxa"/>
            <w:right w:w="70" w:type="dxa"/>
          </w:tblCellMar>
        </w:tblPrEx>
        <w:trPr>
          <w:trHeight w:val="375"/>
        </w:trPr>
        <w:tc>
          <w:tcPr>
            <w:tcW w:w="6772" w:type="dxa"/>
            <w:tcBorders>
              <w:top w:val="nil"/>
              <w:left w:val="single" w:sz="8" w:space="0" w:color="auto"/>
              <w:bottom w:val="single" w:sz="8" w:space="0" w:color="auto"/>
              <w:right w:val="single" w:sz="4" w:space="0" w:color="auto"/>
            </w:tcBorders>
            <w:noWrap/>
            <w:vAlign w:val="center"/>
            <w:hideMark/>
          </w:tcPr>
          <w:p w14:paraId="769D43F8" w14:textId="77777777" w:rsidR="00F91C51" w:rsidRPr="007F6314" w:rsidRDefault="00F91C51" w:rsidP="00D20C49">
            <w:pPr>
              <w:suppressAutoHyphens w:val="0"/>
              <w:rPr>
                <w:rFonts w:asciiTheme="minorHAnsi" w:hAnsiTheme="minorHAnsi" w:cstheme="minorHAnsi"/>
                <w:b/>
                <w:bCs/>
                <w:color w:val="0000FF"/>
                <w:sz w:val="28"/>
                <w:szCs w:val="28"/>
                <w:lang w:eastAsia="pt-BR"/>
              </w:rPr>
            </w:pPr>
            <w:r w:rsidRPr="007F6314">
              <w:rPr>
                <w:rFonts w:asciiTheme="minorHAnsi" w:hAnsiTheme="minorHAnsi" w:cstheme="minorHAnsi"/>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7F6314" w:rsidRDefault="00F91C51" w:rsidP="00D20C49">
            <w:pPr>
              <w:suppressAutoHyphens w:val="0"/>
              <w:rPr>
                <w:rFonts w:asciiTheme="minorHAnsi" w:hAnsiTheme="minorHAnsi" w:cstheme="minorHAnsi"/>
                <w:b/>
                <w:bCs/>
                <w:color w:val="0000FF"/>
                <w:sz w:val="28"/>
                <w:szCs w:val="28"/>
                <w:lang w:eastAsia="pt-BR"/>
              </w:rPr>
            </w:pPr>
            <w:r w:rsidRPr="007F6314">
              <w:rPr>
                <w:rFonts w:asciiTheme="minorHAnsi" w:hAnsiTheme="minorHAnsi" w:cstheme="minorHAnsi"/>
                <w:b/>
                <w:bCs/>
                <w:color w:val="0000FF"/>
                <w:sz w:val="28"/>
                <w:szCs w:val="28"/>
                <w:lang w:eastAsia="pt-BR"/>
              </w:rPr>
              <w:t> </w:t>
            </w:r>
          </w:p>
        </w:tc>
        <w:tc>
          <w:tcPr>
            <w:tcW w:w="1927" w:type="dxa"/>
            <w:gridSpan w:val="2"/>
            <w:tcBorders>
              <w:top w:val="nil"/>
              <w:left w:val="nil"/>
              <w:bottom w:val="single" w:sz="8" w:space="0" w:color="auto"/>
              <w:right w:val="single" w:sz="8" w:space="0" w:color="auto"/>
            </w:tcBorders>
            <w:noWrap/>
            <w:vAlign w:val="center"/>
            <w:hideMark/>
          </w:tcPr>
          <w:p w14:paraId="23EBFB7C" w14:textId="77777777" w:rsidR="00F91C51" w:rsidRPr="007F6314" w:rsidRDefault="00F91C51" w:rsidP="00D20C49">
            <w:pPr>
              <w:suppressAutoHyphens w:val="0"/>
              <w:rPr>
                <w:rFonts w:asciiTheme="minorHAnsi" w:hAnsiTheme="minorHAnsi" w:cstheme="minorHAnsi"/>
                <w:b/>
                <w:bCs/>
                <w:color w:val="0000FF"/>
                <w:sz w:val="28"/>
                <w:szCs w:val="28"/>
                <w:lang w:eastAsia="pt-BR"/>
              </w:rPr>
            </w:pPr>
            <w:r w:rsidRPr="007F6314">
              <w:rPr>
                <w:rFonts w:asciiTheme="minorHAnsi" w:hAnsiTheme="minorHAnsi" w:cstheme="minorHAnsi"/>
                <w:b/>
                <w:bCs/>
                <w:color w:val="0000FF"/>
                <w:sz w:val="28"/>
                <w:szCs w:val="28"/>
                <w:lang w:eastAsia="pt-BR"/>
              </w:rPr>
              <w:t> </w:t>
            </w:r>
          </w:p>
        </w:tc>
      </w:tr>
      <w:tr w:rsidR="00F91C51" w:rsidRPr="007F6314" w14:paraId="46C5FA75" w14:textId="77777777" w:rsidTr="00D46648">
        <w:tblPrEx>
          <w:tblCellMar>
            <w:left w:w="70" w:type="dxa"/>
            <w:right w:w="70" w:type="dxa"/>
          </w:tblCellMar>
        </w:tblPrEx>
        <w:trPr>
          <w:trHeight w:val="158"/>
        </w:trPr>
        <w:tc>
          <w:tcPr>
            <w:tcW w:w="6772" w:type="dxa"/>
            <w:tcBorders>
              <w:top w:val="nil"/>
              <w:left w:val="nil"/>
              <w:bottom w:val="nil"/>
              <w:right w:val="nil"/>
            </w:tcBorders>
            <w:noWrap/>
            <w:vAlign w:val="center"/>
            <w:hideMark/>
          </w:tcPr>
          <w:p w14:paraId="4DAAEB7F" w14:textId="77777777" w:rsidR="00F91C51" w:rsidRPr="007F6314" w:rsidRDefault="00F91C51" w:rsidP="00D20C49">
            <w:pPr>
              <w:suppressAutoHyphens w:val="0"/>
              <w:rPr>
                <w:rFonts w:asciiTheme="minorHAnsi" w:hAnsiTheme="minorHAnsi" w:cstheme="minorHAnsi"/>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7F6314" w:rsidRDefault="00F91C51" w:rsidP="00D20C49">
            <w:pPr>
              <w:suppressAutoHyphens w:val="0"/>
              <w:rPr>
                <w:rFonts w:asciiTheme="minorHAnsi" w:hAnsiTheme="minorHAnsi" w:cstheme="minorHAnsi"/>
                <w:lang w:eastAsia="pt-BR"/>
              </w:rPr>
            </w:pPr>
          </w:p>
        </w:tc>
        <w:tc>
          <w:tcPr>
            <w:tcW w:w="1927" w:type="dxa"/>
            <w:gridSpan w:val="2"/>
            <w:tcBorders>
              <w:top w:val="nil"/>
              <w:left w:val="nil"/>
              <w:bottom w:val="nil"/>
              <w:right w:val="nil"/>
            </w:tcBorders>
            <w:noWrap/>
            <w:vAlign w:val="center"/>
            <w:hideMark/>
          </w:tcPr>
          <w:p w14:paraId="2FEA337C" w14:textId="77777777" w:rsidR="00F91C51" w:rsidRPr="007F6314" w:rsidRDefault="00F91C51" w:rsidP="00D20C49">
            <w:pPr>
              <w:suppressAutoHyphens w:val="0"/>
              <w:rPr>
                <w:rFonts w:asciiTheme="minorHAnsi" w:hAnsiTheme="minorHAnsi" w:cstheme="minorHAnsi"/>
                <w:lang w:eastAsia="pt-BR"/>
              </w:rPr>
            </w:pPr>
          </w:p>
        </w:tc>
      </w:tr>
      <w:tr w:rsidR="00F91C51" w:rsidRPr="007F6314" w14:paraId="1813B389" w14:textId="77777777" w:rsidTr="00D46648">
        <w:tblPrEx>
          <w:tblCellMar>
            <w:left w:w="70" w:type="dxa"/>
            <w:right w:w="70" w:type="dxa"/>
          </w:tblCellMar>
        </w:tblPrEx>
        <w:trPr>
          <w:trHeight w:val="375"/>
        </w:trPr>
        <w:tc>
          <w:tcPr>
            <w:tcW w:w="6772"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7F6314" w:rsidRDefault="00F91C51" w:rsidP="00D20C49">
            <w:pPr>
              <w:suppressAutoHyphens w:val="0"/>
              <w:rPr>
                <w:rFonts w:asciiTheme="minorHAnsi" w:hAnsiTheme="minorHAnsi" w:cstheme="minorHAnsi"/>
                <w:b/>
                <w:bCs/>
                <w:color w:val="0000FF"/>
                <w:sz w:val="28"/>
                <w:szCs w:val="28"/>
                <w:lang w:eastAsia="pt-BR"/>
              </w:rPr>
            </w:pPr>
            <w:r w:rsidRPr="007F6314">
              <w:rPr>
                <w:rFonts w:asciiTheme="minorHAnsi" w:hAnsiTheme="minorHAnsi" w:cstheme="minorHAnsi"/>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7F6314" w:rsidRDefault="00F91C51" w:rsidP="00D20C49">
            <w:pPr>
              <w:suppressAutoHyphens w:val="0"/>
              <w:rPr>
                <w:rFonts w:asciiTheme="minorHAnsi" w:hAnsiTheme="minorHAnsi" w:cstheme="minorHAnsi"/>
                <w:b/>
                <w:bCs/>
                <w:color w:val="0000FF"/>
                <w:sz w:val="28"/>
                <w:szCs w:val="28"/>
                <w:lang w:eastAsia="pt-BR"/>
              </w:rPr>
            </w:pPr>
            <w:r w:rsidRPr="007F6314">
              <w:rPr>
                <w:rFonts w:asciiTheme="minorHAnsi" w:hAnsiTheme="minorHAnsi" w:cstheme="minorHAnsi"/>
                <w:b/>
                <w:bCs/>
                <w:color w:val="0000FF"/>
                <w:sz w:val="28"/>
                <w:szCs w:val="28"/>
                <w:lang w:eastAsia="pt-BR"/>
              </w:rPr>
              <w:t> </w:t>
            </w:r>
          </w:p>
        </w:tc>
        <w:tc>
          <w:tcPr>
            <w:tcW w:w="1927"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7F6314" w:rsidRDefault="00F91C51" w:rsidP="00D20C49">
            <w:pPr>
              <w:suppressAutoHyphens w:val="0"/>
              <w:rPr>
                <w:rFonts w:asciiTheme="minorHAnsi" w:hAnsiTheme="minorHAnsi" w:cstheme="minorHAnsi"/>
                <w:b/>
                <w:bCs/>
                <w:color w:val="0000FF"/>
                <w:sz w:val="28"/>
                <w:szCs w:val="28"/>
                <w:lang w:eastAsia="pt-BR"/>
              </w:rPr>
            </w:pPr>
            <w:r w:rsidRPr="007F6314">
              <w:rPr>
                <w:rFonts w:asciiTheme="minorHAnsi" w:hAnsiTheme="minorHAnsi" w:cstheme="minorHAnsi"/>
                <w:b/>
                <w:bCs/>
                <w:color w:val="0000FF"/>
                <w:sz w:val="28"/>
                <w:szCs w:val="28"/>
                <w:lang w:eastAsia="pt-BR"/>
              </w:rPr>
              <w:t> </w:t>
            </w:r>
          </w:p>
        </w:tc>
      </w:tr>
    </w:tbl>
    <w:p w14:paraId="46DB3D73" w14:textId="77777777" w:rsidR="0015790D" w:rsidRPr="007F6314" w:rsidRDefault="0015790D" w:rsidP="00584E41">
      <w:pPr>
        <w:jc w:val="center"/>
        <w:rPr>
          <w:rFonts w:asciiTheme="minorHAnsi" w:hAnsiTheme="minorHAnsi" w:cstheme="minorHAnsi"/>
          <w:b/>
          <w:bCs/>
          <w:sz w:val="24"/>
          <w:szCs w:val="24"/>
        </w:rPr>
      </w:pPr>
    </w:p>
    <w:p w14:paraId="63D144D5" w14:textId="77777777" w:rsidR="006A250A" w:rsidRPr="007F6314" w:rsidRDefault="006A250A" w:rsidP="00591159">
      <w:pPr>
        <w:rPr>
          <w:rFonts w:asciiTheme="minorHAnsi" w:hAnsiTheme="minorHAnsi" w:cstheme="minorHAnsi"/>
          <w:b/>
          <w:bCs/>
          <w:sz w:val="24"/>
          <w:szCs w:val="24"/>
        </w:rPr>
      </w:pPr>
    </w:p>
    <w:p w14:paraId="6E4A9A55" w14:textId="77777777" w:rsidR="006C03FA" w:rsidRPr="007F6314" w:rsidRDefault="006C03FA" w:rsidP="00584E41">
      <w:pPr>
        <w:tabs>
          <w:tab w:val="left" w:pos="360"/>
        </w:tabs>
        <w:jc w:val="center"/>
        <w:rPr>
          <w:rFonts w:asciiTheme="minorHAnsi" w:hAnsiTheme="minorHAnsi" w:cstheme="minorHAnsi"/>
          <w:sz w:val="24"/>
          <w:szCs w:val="24"/>
        </w:rPr>
      </w:pPr>
    </w:p>
    <w:p w14:paraId="3F0FB1DB" w14:textId="77777777" w:rsidR="0015790D" w:rsidRPr="007F6314" w:rsidRDefault="0015790D" w:rsidP="00584E41">
      <w:pPr>
        <w:tabs>
          <w:tab w:val="left" w:pos="360"/>
        </w:tabs>
        <w:jc w:val="center"/>
        <w:rPr>
          <w:rFonts w:asciiTheme="minorHAnsi" w:hAnsiTheme="minorHAnsi" w:cstheme="minorHAnsi"/>
          <w:sz w:val="24"/>
          <w:szCs w:val="24"/>
        </w:rPr>
      </w:pPr>
    </w:p>
    <w:p w14:paraId="5826E584" w14:textId="77777777" w:rsidR="0015790D" w:rsidRPr="007F6314" w:rsidRDefault="0015790D" w:rsidP="00584E41">
      <w:pPr>
        <w:tabs>
          <w:tab w:val="left" w:pos="360"/>
        </w:tabs>
        <w:jc w:val="center"/>
        <w:rPr>
          <w:rFonts w:asciiTheme="minorHAnsi" w:hAnsiTheme="minorHAnsi" w:cstheme="minorHAnsi"/>
          <w:sz w:val="24"/>
          <w:szCs w:val="24"/>
        </w:rPr>
      </w:pPr>
    </w:p>
    <w:p w14:paraId="673FD351" w14:textId="77777777" w:rsidR="0015790D" w:rsidRPr="007F6314" w:rsidRDefault="0015790D" w:rsidP="00584E41">
      <w:pPr>
        <w:tabs>
          <w:tab w:val="left" w:pos="360"/>
        </w:tabs>
        <w:jc w:val="center"/>
        <w:rPr>
          <w:rFonts w:asciiTheme="minorHAnsi" w:hAnsiTheme="minorHAnsi" w:cstheme="minorHAnsi"/>
          <w:sz w:val="24"/>
          <w:szCs w:val="24"/>
        </w:rPr>
      </w:pPr>
    </w:p>
    <w:p w14:paraId="169AA684" w14:textId="77777777" w:rsidR="00E97C47" w:rsidRPr="007F6314" w:rsidRDefault="00E97C47" w:rsidP="00584E41">
      <w:pPr>
        <w:jc w:val="center"/>
        <w:rPr>
          <w:rFonts w:asciiTheme="minorHAnsi" w:hAnsiTheme="minorHAnsi" w:cstheme="minorHAnsi"/>
          <w:b/>
          <w:bCs/>
          <w:sz w:val="24"/>
          <w:szCs w:val="24"/>
        </w:rPr>
      </w:pPr>
    </w:p>
    <w:p w14:paraId="45F2D27F" w14:textId="77777777" w:rsidR="00064647" w:rsidRPr="007F6314" w:rsidRDefault="00064647" w:rsidP="00584E41">
      <w:pPr>
        <w:jc w:val="center"/>
        <w:rPr>
          <w:rFonts w:asciiTheme="minorHAnsi" w:hAnsiTheme="minorHAnsi" w:cstheme="minorHAnsi"/>
          <w:b/>
          <w:bCs/>
          <w:sz w:val="24"/>
          <w:szCs w:val="24"/>
        </w:rPr>
      </w:pPr>
    </w:p>
    <w:p w14:paraId="0F8222FD" w14:textId="77777777" w:rsidR="00F26566" w:rsidRPr="007F6314" w:rsidRDefault="00F26566" w:rsidP="00584E41">
      <w:pPr>
        <w:jc w:val="center"/>
        <w:rPr>
          <w:rFonts w:asciiTheme="minorHAnsi" w:hAnsiTheme="minorHAnsi" w:cstheme="minorHAnsi"/>
          <w:b/>
          <w:bCs/>
          <w:sz w:val="24"/>
          <w:szCs w:val="24"/>
        </w:rPr>
      </w:pPr>
    </w:p>
    <w:p w14:paraId="0E84F704" w14:textId="77777777" w:rsidR="00F26566" w:rsidRPr="007F6314" w:rsidRDefault="00F26566" w:rsidP="00584E41">
      <w:pPr>
        <w:jc w:val="center"/>
        <w:rPr>
          <w:rFonts w:asciiTheme="minorHAnsi" w:hAnsiTheme="minorHAnsi" w:cstheme="minorHAnsi"/>
          <w:b/>
          <w:bCs/>
          <w:sz w:val="24"/>
          <w:szCs w:val="24"/>
        </w:rPr>
      </w:pPr>
    </w:p>
    <w:p w14:paraId="1E050349" w14:textId="77777777" w:rsidR="00F26566" w:rsidRPr="007F6314" w:rsidRDefault="00F26566" w:rsidP="00584E41">
      <w:pPr>
        <w:jc w:val="center"/>
        <w:rPr>
          <w:rFonts w:asciiTheme="minorHAnsi" w:hAnsiTheme="minorHAnsi" w:cstheme="minorHAnsi"/>
          <w:b/>
          <w:bCs/>
          <w:sz w:val="24"/>
          <w:szCs w:val="24"/>
        </w:rPr>
      </w:pPr>
    </w:p>
    <w:p w14:paraId="04EE78B2" w14:textId="3371836C" w:rsidR="0015790D" w:rsidRPr="007F6314" w:rsidRDefault="0015790D" w:rsidP="00584E41">
      <w:pPr>
        <w:jc w:val="center"/>
        <w:rPr>
          <w:rFonts w:asciiTheme="minorHAnsi" w:hAnsiTheme="minorHAnsi" w:cstheme="minorHAnsi"/>
          <w:b/>
          <w:bCs/>
          <w:sz w:val="24"/>
          <w:szCs w:val="24"/>
        </w:rPr>
      </w:pPr>
      <w:r w:rsidRPr="007F6314">
        <w:rPr>
          <w:rFonts w:asciiTheme="minorHAnsi" w:hAnsiTheme="minorHAnsi" w:cstheme="minorHAnsi"/>
          <w:b/>
          <w:bCs/>
          <w:sz w:val="24"/>
          <w:szCs w:val="24"/>
        </w:rPr>
        <w:t xml:space="preserve">ANEXO VII </w:t>
      </w:r>
    </w:p>
    <w:p w14:paraId="4B99051A" w14:textId="77777777" w:rsidR="0015790D" w:rsidRPr="007F6314" w:rsidRDefault="0015790D" w:rsidP="00584E41">
      <w:pPr>
        <w:jc w:val="center"/>
        <w:rPr>
          <w:rFonts w:asciiTheme="minorHAnsi" w:hAnsiTheme="minorHAnsi" w:cstheme="minorHAnsi"/>
          <w:b/>
          <w:bCs/>
          <w:sz w:val="24"/>
          <w:szCs w:val="24"/>
          <w:shd w:val="clear" w:color="auto" w:fill="FFFFFF"/>
        </w:rPr>
      </w:pPr>
      <w:r w:rsidRPr="007F6314">
        <w:rPr>
          <w:rFonts w:asciiTheme="minorHAnsi" w:hAnsiTheme="minorHAnsi" w:cstheme="minorHAnsi"/>
          <w:b/>
          <w:bCs/>
          <w:sz w:val="24"/>
          <w:szCs w:val="24"/>
          <w:shd w:val="clear" w:color="auto" w:fill="FFFFFF"/>
        </w:rPr>
        <w:t>Planilha do BDI Referencial</w:t>
      </w:r>
    </w:p>
    <w:p w14:paraId="48659860" w14:textId="77777777" w:rsidR="007F39AF" w:rsidRPr="007F6314" w:rsidRDefault="00C8194A" w:rsidP="00584E41">
      <w:pPr>
        <w:jc w:val="center"/>
        <w:rPr>
          <w:rFonts w:asciiTheme="minorHAnsi" w:hAnsiTheme="minorHAnsi" w:cstheme="minorHAnsi"/>
          <w:b/>
          <w:bCs/>
          <w:sz w:val="24"/>
          <w:szCs w:val="24"/>
          <w:shd w:val="clear" w:color="auto" w:fill="FFFFFF"/>
        </w:rPr>
      </w:pPr>
      <w:r w:rsidRPr="007F6314">
        <w:rPr>
          <w:rFonts w:asciiTheme="minorHAnsi" w:hAnsiTheme="minorHAnsi" w:cstheme="minorHAnsi"/>
          <w:b/>
          <w:bCs/>
          <w:sz w:val="24"/>
          <w:szCs w:val="24"/>
          <w:shd w:val="clear" w:color="auto" w:fill="FFFFFF"/>
        </w:rPr>
        <w:t>(</w:t>
      </w:r>
      <w:r w:rsidR="007F39AF" w:rsidRPr="007F6314">
        <w:rPr>
          <w:rFonts w:asciiTheme="minorHAnsi" w:hAnsiTheme="minorHAnsi" w:cstheme="minorHAnsi"/>
          <w:b/>
          <w:bCs/>
          <w:sz w:val="24"/>
          <w:szCs w:val="24"/>
          <w:shd w:val="clear" w:color="auto" w:fill="FFFFFF"/>
        </w:rPr>
        <w:t>ARQUIVO DIGITAL</w:t>
      </w:r>
      <w:r w:rsidRPr="007F6314">
        <w:rPr>
          <w:rFonts w:asciiTheme="minorHAnsi" w:hAnsiTheme="minorHAnsi" w:cstheme="minorHAnsi"/>
          <w:b/>
          <w:bCs/>
          <w:sz w:val="24"/>
          <w:szCs w:val="24"/>
          <w:shd w:val="clear" w:color="auto" w:fill="FFFFFF"/>
        </w:rPr>
        <w:t>)</w:t>
      </w:r>
    </w:p>
    <w:p w14:paraId="7C938439" w14:textId="77777777" w:rsidR="0015790D" w:rsidRPr="007F6314" w:rsidRDefault="0015790D" w:rsidP="00584E41">
      <w:pPr>
        <w:tabs>
          <w:tab w:val="left" w:pos="360"/>
        </w:tabs>
        <w:jc w:val="center"/>
        <w:rPr>
          <w:rFonts w:asciiTheme="minorHAnsi" w:hAnsiTheme="minorHAnsi" w:cstheme="minorHAnsi"/>
          <w:sz w:val="24"/>
          <w:szCs w:val="24"/>
        </w:rPr>
      </w:pPr>
    </w:p>
    <w:p w14:paraId="42446762" w14:textId="77777777" w:rsidR="0015790D" w:rsidRPr="007F6314" w:rsidRDefault="003F6413" w:rsidP="00DB650E">
      <w:pPr>
        <w:tabs>
          <w:tab w:val="left" w:pos="360"/>
        </w:tabs>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Arquivo anexado no PORTAL NACIONAL DE CONTRATAÇÕES PÚBLICAS e no sítio eletrônico do sistema adotado para a licitação.</w:t>
      </w:r>
    </w:p>
    <w:p w14:paraId="553EEB00"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561BAA" w:rsidRPr="007F6314" w14:paraId="56865DE1" w14:textId="77777777" w:rsidTr="00017C51">
        <w:trPr>
          <w:trHeight w:val="729"/>
        </w:trPr>
        <w:tc>
          <w:tcPr>
            <w:tcW w:w="9747" w:type="dxa"/>
            <w:gridSpan w:val="3"/>
            <w:shd w:val="clear" w:color="auto" w:fill="auto"/>
            <w:hideMark/>
          </w:tcPr>
          <w:p w14:paraId="5D6DC0B2" w14:textId="77777777" w:rsidR="00561BAA" w:rsidRPr="007F6314" w:rsidRDefault="00561BAA" w:rsidP="00DB650E">
            <w:pPr>
              <w:suppressAutoHyphens w:val="0"/>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BDI - ACÓRDÃO Nº 2622/2013 – TCU</w:t>
            </w:r>
            <w:r w:rsidRPr="007F6314">
              <w:rPr>
                <w:rFonts w:asciiTheme="minorHAnsi" w:hAnsiTheme="minorHAnsi" w:cstheme="minorHAnsi"/>
                <w:b/>
                <w:bCs/>
                <w:sz w:val="24"/>
                <w:szCs w:val="24"/>
                <w:lang w:eastAsia="pt-BR"/>
              </w:rPr>
              <w:br/>
              <w:t>PAVIMENTAÇÃO</w:t>
            </w:r>
          </w:p>
        </w:tc>
      </w:tr>
      <w:tr w:rsidR="00561BAA" w:rsidRPr="007F6314" w14:paraId="06FB2017" w14:textId="77777777" w:rsidTr="00017C51">
        <w:trPr>
          <w:trHeight w:val="321"/>
        </w:trPr>
        <w:tc>
          <w:tcPr>
            <w:tcW w:w="4219" w:type="dxa"/>
            <w:vMerge w:val="restart"/>
            <w:shd w:val="clear" w:color="auto" w:fill="auto"/>
            <w:hideMark/>
          </w:tcPr>
          <w:p w14:paraId="7BCC6C2F"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IMPOSTOS</w:t>
            </w:r>
          </w:p>
        </w:tc>
        <w:tc>
          <w:tcPr>
            <w:tcW w:w="2977" w:type="dxa"/>
            <w:shd w:val="clear" w:color="auto" w:fill="auto"/>
            <w:noWrap/>
            <w:hideMark/>
          </w:tcPr>
          <w:p w14:paraId="6C5F330B" w14:textId="77777777" w:rsidR="00561BAA" w:rsidRPr="007F6314" w:rsidRDefault="00561BAA" w:rsidP="00017C51">
            <w:pPr>
              <w:suppressAutoHyphens w:val="0"/>
              <w:jc w:val="right"/>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ISS =</w:t>
            </w:r>
          </w:p>
        </w:tc>
        <w:tc>
          <w:tcPr>
            <w:tcW w:w="2551" w:type="dxa"/>
            <w:shd w:val="clear" w:color="auto" w:fill="auto"/>
            <w:noWrap/>
            <w:hideMark/>
          </w:tcPr>
          <w:p w14:paraId="1B362376"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rPr>
              <w:t>2,50</w:t>
            </w:r>
            <w:r w:rsidRPr="007F6314">
              <w:rPr>
                <w:rFonts w:asciiTheme="minorHAnsi" w:hAnsiTheme="minorHAnsi" w:cstheme="minorHAnsi"/>
                <w:b/>
                <w:bCs/>
                <w:sz w:val="24"/>
                <w:szCs w:val="24"/>
                <w:lang w:eastAsia="pt-BR"/>
              </w:rPr>
              <w:t> </w:t>
            </w:r>
          </w:p>
        </w:tc>
      </w:tr>
      <w:tr w:rsidR="00561BAA" w:rsidRPr="007F6314" w14:paraId="4614FE9F" w14:textId="77777777" w:rsidTr="00017C51">
        <w:trPr>
          <w:trHeight w:val="321"/>
        </w:trPr>
        <w:tc>
          <w:tcPr>
            <w:tcW w:w="4219" w:type="dxa"/>
            <w:vMerge/>
            <w:shd w:val="clear" w:color="auto" w:fill="auto"/>
            <w:hideMark/>
          </w:tcPr>
          <w:p w14:paraId="6B0ACB00" w14:textId="77777777" w:rsidR="00561BAA" w:rsidRPr="007F6314" w:rsidRDefault="00561BAA" w:rsidP="00017C51">
            <w:pPr>
              <w:suppressAutoHyphens w:val="0"/>
              <w:rPr>
                <w:rFonts w:asciiTheme="minorHAnsi" w:hAnsiTheme="minorHAnsi" w:cstheme="minorHAnsi"/>
                <w:b/>
                <w:bCs/>
                <w:sz w:val="24"/>
                <w:szCs w:val="24"/>
                <w:lang w:eastAsia="pt-BR"/>
              </w:rPr>
            </w:pPr>
          </w:p>
        </w:tc>
        <w:tc>
          <w:tcPr>
            <w:tcW w:w="2977" w:type="dxa"/>
            <w:shd w:val="clear" w:color="auto" w:fill="auto"/>
            <w:noWrap/>
            <w:hideMark/>
          </w:tcPr>
          <w:p w14:paraId="181AA521" w14:textId="77777777" w:rsidR="00561BAA" w:rsidRPr="007F6314" w:rsidRDefault="00561BAA" w:rsidP="00017C51">
            <w:pPr>
              <w:suppressAutoHyphens w:val="0"/>
              <w:jc w:val="right"/>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PIS =</w:t>
            </w:r>
          </w:p>
        </w:tc>
        <w:tc>
          <w:tcPr>
            <w:tcW w:w="2551" w:type="dxa"/>
            <w:shd w:val="clear" w:color="auto" w:fill="auto"/>
            <w:noWrap/>
            <w:hideMark/>
          </w:tcPr>
          <w:p w14:paraId="513DACA4"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0,65</w:t>
            </w:r>
            <w:r w:rsidRPr="007F6314">
              <w:rPr>
                <w:rFonts w:asciiTheme="minorHAnsi" w:hAnsiTheme="minorHAnsi" w:cstheme="minorHAnsi"/>
                <w:b/>
                <w:bCs/>
                <w:sz w:val="24"/>
                <w:szCs w:val="24"/>
                <w:lang w:eastAsia="pt-BR"/>
              </w:rPr>
              <w:t> </w:t>
            </w:r>
          </w:p>
        </w:tc>
      </w:tr>
      <w:tr w:rsidR="00561BAA" w:rsidRPr="007F6314" w14:paraId="7FFF018D" w14:textId="77777777" w:rsidTr="00017C51">
        <w:trPr>
          <w:trHeight w:val="321"/>
        </w:trPr>
        <w:tc>
          <w:tcPr>
            <w:tcW w:w="4219" w:type="dxa"/>
            <w:vMerge/>
            <w:shd w:val="clear" w:color="auto" w:fill="auto"/>
            <w:hideMark/>
          </w:tcPr>
          <w:p w14:paraId="2E78FAF2" w14:textId="77777777" w:rsidR="00561BAA" w:rsidRPr="007F6314" w:rsidRDefault="00561BAA" w:rsidP="00017C51">
            <w:pPr>
              <w:suppressAutoHyphens w:val="0"/>
              <w:rPr>
                <w:rFonts w:asciiTheme="minorHAnsi" w:hAnsiTheme="minorHAnsi" w:cstheme="minorHAnsi"/>
                <w:b/>
                <w:bCs/>
                <w:sz w:val="24"/>
                <w:szCs w:val="24"/>
                <w:lang w:eastAsia="pt-BR"/>
              </w:rPr>
            </w:pPr>
          </w:p>
        </w:tc>
        <w:tc>
          <w:tcPr>
            <w:tcW w:w="2977" w:type="dxa"/>
            <w:shd w:val="clear" w:color="auto" w:fill="auto"/>
            <w:noWrap/>
            <w:hideMark/>
          </w:tcPr>
          <w:p w14:paraId="723FDFF1" w14:textId="77777777" w:rsidR="00561BAA" w:rsidRPr="007F6314" w:rsidRDefault="00561BAA" w:rsidP="00017C51">
            <w:pPr>
              <w:suppressAutoHyphens w:val="0"/>
              <w:jc w:val="right"/>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COFINS =</w:t>
            </w:r>
          </w:p>
        </w:tc>
        <w:tc>
          <w:tcPr>
            <w:tcW w:w="2551" w:type="dxa"/>
            <w:shd w:val="clear" w:color="auto" w:fill="auto"/>
            <w:noWrap/>
            <w:hideMark/>
          </w:tcPr>
          <w:p w14:paraId="177F0C13"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3,00</w:t>
            </w:r>
            <w:r w:rsidRPr="007F6314">
              <w:rPr>
                <w:rFonts w:asciiTheme="minorHAnsi" w:hAnsiTheme="minorHAnsi" w:cstheme="minorHAnsi"/>
                <w:b/>
                <w:bCs/>
                <w:sz w:val="24"/>
                <w:szCs w:val="24"/>
                <w:lang w:eastAsia="pt-BR"/>
              </w:rPr>
              <w:t> </w:t>
            </w:r>
          </w:p>
        </w:tc>
      </w:tr>
      <w:tr w:rsidR="00561BAA" w:rsidRPr="007F6314" w14:paraId="13396C87" w14:textId="77777777" w:rsidTr="00017C51">
        <w:trPr>
          <w:trHeight w:val="334"/>
        </w:trPr>
        <w:tc>
          <w:tcPr>
            <w:tcW w:w="4219" w:type="dxa"/>
            <w:vMerge/>
            <w:shd w:val="clear" w:color="auto" w:fill="auto"/>
            <w:hideMark/>
          </w:tcPr>
          <w:p w14:paraId="74EB7774" w14:textId="77777777" w:rsidR="00561BAA" w:rsidRPr="007F6314" w:rsidRDefault="00561BAA" w:rsidP="00017C51">
            <w:pPr>
              <w:suppressAutoHyphens w:val="0"/>
              <w:rPr>
                <w:rFonts w:asciiTheme="minorHAnsi" w:hAnsiTheme="minorHAnsi" w:cstheme="minorHAnsi"/>
                <w:b/>
                <w:bCs/>
                <w:sz w:val="24"/>
                <w:szCs w:val="24"/>
                <w:lang w:eastAsia="pt-BR"/>
              </w:rPr>
            </w:pPr>
          </w:p>
        </w:tc>
        <w:tc>
          <w:tcPr>
            <w:tcW w:w="2977" w:type="dxa"/>
            <w:shd w:val="clear" w:color="auto" w:fill="auto"/>
            <w:noWrap/>
            <w:hideMark/>
          </w:tcPr>
          <w:p w14:paraId="08529973" w14:textId="77777777" w:rsidR="00561BAA" w:rsidRPr="007F6314" w:rsidRDefault="00561BAA" w:rsidP="00017C51">
            <w:pPr>
              <w:suppressAutoHyphens w:val="0"/>
              <w:jc w:val="right"/>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CPRB =</w:t>
            </w:r>
          </w:p>
        </w:tc>
        <w:tc>
          <w:tcPr>
            <w:tcW w:w="2551" w:type="dxa"/>
            <w:shd w:val="clear" w:color="auto" w:fill="auto"/>
            <w:noWrap/>
            <w:hideMark/>
          </w:tcPr>
          <w:p w14:paraId="63D59170"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0,00</w:t>
            </w:r>
            <w:r w:rsidRPr="007F6314">
              <w:rPr>
                <w:rFonts w:asciiTheme="minorHAnsi" w:hAnsiTheme="minorHAnsi" w:cstheme="minorHAnsi"/>
                <w:b/>
                <w:bCs/>
                <w:sz w:val="24"/>
                <w:szCs w:val="24"/>
                <w:lang w:eastAsia="pt-BR"/>
              </w:rPr>
              <w:t> </w:t>
            </w:r>
          </w:p>
        </w:tc>
      </w:tr>
      <w:tr w:rsidR="00561BAA" w:rsidRPr="007F6314" w14:paraId="42A320B7" w14:textId="77777777" w:rsidTr="00017C51">
        <w:trPr>
          <w:trHeight w:val="334"/>
        </w:trPr>
        <w:tc>
          <w:tcPr>
            <w:tcW w:w="4219" w:type="dxa"/>
            <w:vMerge/>
            <w:shd w:val="clear" w:color="auto" w:fill="auto"/>
            <w:hideMark/>
          </w:tcPr>
          <w:p w14:paraId="1D052DAB" w14:textId="77777777" w:rsidR="00561BAA" w:rsidRPr="007F6314" w:rsidRDefault="00561BAA" w:rsidP="00017C51">
            <w:pPr>
              <w:suppressAutoHyphens w:val="0"/>
              <w:rPr>
                <w:rFonts w:asciiTheme="minorHAnsi" w:hAnsiTheme="minorHAnsi" w:cstheme="minorHAnsi"/>
                <w:b/>
                <w:bCs/>
                <w:sz w:val="24"/>
                <w:szCs w:val="24"/>
                <w:lang w:eastAsia="pt-BR"/>
              </w:rPr>
            </w:pPr>
          </w:p>
        </w:tc>
        <w:tc>
          <w:tcPr>
            <w:tcW w:w="2977" w:type="dxa"/>
            <w:shd w:val="clear" w:color="auto" w:fill="auto"/>
            <w:noWrap/>
            <w:hideMark/>
          </w:tcPr>
          <w:p w14:paraId="6AB5BC8E" w14:textId="77777777" w:rsidR="00561BAA" w:rsidRPr="007F6314" w:rsidRDefault="00561BAA" w:rsidP="00017C51">
            <w:pPr>
              <w:suppressAutoHyphens w:val="0"/>
              <w:jc w:val="right"/>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TOTAL =</w:t>
            </w:r>
          </w:p>
        </w:tc>
        <w:tc>
          <w:tcPr>
            <w:tcW w:w="2551" w:type="dxa"/>
            <w:shd w:val="clear" w:color="auto" w:fill="auto"/>
            <w:noWrap/>
            <w:hideMark/>
          </w:tcPr>
          <w:p w14:paraId="590F7FB5"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6,15</w:t>
            </w:r>
            <w:r w:rsidRPr="007F6314">
              <w:rPr>
                <w:rFonts w:asciiTheme="minorHAnsi" w:hAnsiTheme="minorHAnsi" w:cstheme="minorHAnsi"/>
                <w:b/>
                <w:bCs/>
                <w:sz w:val="24"/>
                <w:szCs w:val="24"/>
                <w:lang w:eastAsia="pt-BR"/>
              </w:rPr>
              <w:t> </w:t>
            </w:r>
          </w:p>
        </w:tc>
      </w:tr>
      <w:tr w:rsidR="00561BAA" w:rsidRPr="007F6314" w14:paraId="338E1416" w14:textId="77777777" w:rsidTr="00017C51">
        <w:trPr>
          <w:trHeight w:val="321"/>
        </w:trPr>
        <w:tc>
          <w:tcPr>
            <w:tcW w:w="4219" w:type="dxa"/>
            <w:shd w:val="clear" w:color="auto" w:fill="auto"/>
            <w:noWrap/>
            <w:hideMark/>
          </w:tcPr>
          <w:p w14:paraId="072ADDC8" w14:textId="77777777" w:rsidR="00561BAA" w:rsidRPr="007F6314" w:rsidRDefault="00561BAA" w:rsidP="00017C51">
            <w:pPr>
              <w:suppressAutoHyphens w:val="0"/>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TIPO DE SERVIÇO</w:t>
            </w:r>
          </w:p>
        </w:tc>
        <w:tc>
          <w:tcPr>
            <w:tcW w:w="2977" w:type="dxa"/>
            <w:shd w:val="clear" w:color="auto" w:fill="auto"/>
            <w:noWrap/>
            <w:hideMark/>
          </w:tcPr>
          <w:p w14:paraId="128AF835"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OBRAS</w:t>
            </w:r>
          </w:p>
        </w:tc>
        <w:tc>
          <w:tcPr>
            <w:tcW w:w="2551" w:type="dxa"/>
            <w:shd w:val="clear" w:color="auto" w:fill="auto"/>
            <w:noWrap/>
            <w:hideMark/>
          </w:tcPr>
          <w:p w14:paraId="7860C5B8"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MATERIAIS</w:t>
            </w:r>
          </w:p>
        </w:tc>
      </w:tr>
      <w:tr w:rsidR="00561BAA" w:rsidRPr="007F6314" w14:paraId="122BBF0C" w14:textId="77777777" w:rsidTr="00017C51">
        <w:trPr>
          <w:trHeight w:val="321"/>
        </w:trPr>
        <w:tc>
          <w:tcPr>
            <w:tcW w:w="4219" w:type="dxa"/>
            <w:shd w:val="clear" w:color="auto" w:fill="auto"/>
            <w:noWrap/>
            <w:hideMark/>
          </w:tcPr>
          <w:p w14:paraId="6CA56DBA" w14:textId="77777777" w:rsidR="00561BAA" w:rsidRPr="007F6314" w:rsidRDefault="00561BAA" w:rsidP="00017C51">
            <w:pPr>
              <w:suppressAutoHyphens w:val="0"/>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ADMINISTRAÇÃO CENTRAL</w:t>
            </w:r>
          </w:p>
        </w:tc>
        <w:tc>
          <w:tcPr>
            <w:tcW w:w="2977" w:type="dxa"/>
            <w:shd w:val="clear" w:color="auto" w:fill="auto"/>
            <w:noWrap/>
            <w:hideMark/>
          </w:tcPr>
          <w:p w14:paraId="216F5B54"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4,01</w:t>
            </w:r>
            <w:r w:rsidRPr="007F6314">
              <w:rPr>
                <w:rFonts w:asciiTheme="minorHAnsi" w:hAnsiTheme="minorHAnsi" w:cstheme="minorHAnsi"/>
                <w:b/>
                <w:bCs/>
                <w:sz w:val="24"/>
                <w:szCs w:val="24"/>
                <w:lang w:eastAsia="pt-BR"/>
              </w:rPr>
              <w:t> </w:t>
            </w:r>
          </w:p>
        </w:tc>
        <w:tc>
          <w:tcPr>
            <w:tcW w:w="2551" w:type="dxa"/>
            <w:shd w:val="clear" w:color="auto" w:fill="auto"/>
            <w:noWrap/>
            <w:hideMark/>
          </w:tcPr>
          <w:p w14:paraId="480F6894"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3,45</w:t>
            </w:r>
            <w:r w:rsidRPr="007F6314">
              <w:rPr>
                <w:rFonts w:asciiTheme="minorHAnsi" w:hAnsiTheme="minorHAnsi" w:cstheme="minorHAnsi"/>
                <w:b/>
                <w:bCs/>
                <w:sz w:val="24"/>
                <w:szCs w:val="24"/>
                <w:lang w:eastAsia="pt-BR"/>
              </w:rPr>
              <w:t> </w:t>
            </w:r>
          </w:p>
        </w:tc>
      </w:tr>
      <w:tr w:rsidR="00561BAA" w:rsidRPr="007F6314" w14:paraId="26A63CB2" w14:textId="77777777" w:rsidTr="00017C51">
        <w:trPr>
          <w:trHeight w:val="321"/>
        </w:trPr>
        <w:tc>
          <w:tcPr>
            <w:tcW w:w="4219" w:type="dxa"/>
            <w:shd w:val="clear" w:color="auto" w:fill="auto"/>
            <w:noWrap/>
            <w:hideMark/>
          </w:tcPr>
          <w:p w14:paraId="334CFB90" w14:textId="77777777" w:rsidR="00561BAA" w:rsidRPr="007F6314" w:rsidRDefault="00561BAA" w:rsidP="00017C51">
            <w:pPr>
              <w:suppressAutoHyphens w:val="0"/>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RISCOS</w:t>
            </w:r>
          </w:p>
        </w:tc>
        <w:tc>
          <w:tcPr>
            <w:tcW w:w="2977" w:type="dxa"/>
            <w:shd w:val="clear" w:color="auto" w:fill="auto"/>
            <w:noWrap/>
            <w:hideMark/>
          </w:tcPr>
          <w:p w14:paraId="2B5B92BD"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0,56</w:t>
            </w:r>
            <w:r w:rsidRPr="007F6314">
              <w:rPr>
                <w:rFonts w:asciiTheme="minorHAnsi" w:hAnsiTheme="minorHAnsi" w:cstheme="minorHAnsi"/>
                <w:b/>
                <w:bCs/>
                <w:sz w:val="24"/>
                <w:szCs w:val="24"/>
                <w:lang w:eastAsia="pt-BR"/>
              </w:rPr>
              <w:t> </w:t>
            </w:r>
          </w:p>
        </w:tc>
        <w:tc>
          <w:tcPr>
            <w:tcW w:w="2551" w:type="dxa"/>
            <w:shd w:val="clear" w:color="auto" w:fill="auto"/>
            <w:noWrap/>
            <w:hideMark/>
          </w:tcPr>
          <w:p w14:paraId="731924D0"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0,85</w:t>
            </w:r>
            <w:r w:rsidRPr="007F6314">
              <w:rPr>
                <w:rFonts w:asciiTheme="minorHAnsi" w:hAnsiTheme="minorHAnsi" w:cstheme="minorHAnsi"/>
                <w:b/>
                <w:bCs/>
                <w:sz w:val="24"/>
                <w:szCs w:val="24"/>
                <w:lang w:eastAsia="pt-BR"/>
              </w:rPr>
              <w:t> </w:t>
            </w:r>
          </w:p>
        </w:tc>
      </w:tr>
      <w:tr w:rsidR="00561BAA" w:rsidRPr="007F6314" w14:paraId="430C5BFE" w14:textId="77777777" w:rsidTr="00017C51">
        <w:trPr>
          <w:trHeight w:val="321"/>
        </w:trPr>
        <w:tc>
          <w:tcPr>
            <w:tcW w:w="4219" w:type="dxa"/>
            <w:shd w:val="clear" w:color="auto" w:fill="auto"/>
            <w:noWrap/>
            <w:hideMark/>
          </w:tcPr>
          <w:p w14:paraId="52733954" w14:textId="02BB1D02" w:rsidR="00561BAA" w:rsidRPr="007F6314" w:rsidRDefault="00561BAA" w:rsidP="00017C51">
            <w:pPr>
              <w:suppressAutoHyphens w:val="0"/>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xml:space="preserve">SEGUROS E </w:t>
            </w:r>
            <w:r w:rsidR="00C569B6" w:rsidRPr="007F6314">
              <w:rPr>
                <w:rFonts w:asciiTheme="minorHAnsi" w:hAnsiTheme="minorHAnsi" w:cstheme="minorHAnsi"/>
                <w:b/>
                <w:bCs/>
                <w:sz w:val="24"/>
                <w:szCs w:val="24"/>
                <w:lang w:eastAsia="pt-BR"/>
              </w:rPr>
              <w:t>GARANTIAS</w:t>
            </w:r>
          </w:p>
        </w:tc>
        <w:tc>
          <w:tcPr>
            <w:tcW w:w="2977" w:type="dxa"/>
            <w:shd w:val="clear" w:color="auto" w:fill="auto"/>
            <w:noWrap/>
            <w:hideMark/>
          </w:tcPr>
          <w:p w14:paraId="296B1BFE"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0,40</w:t>
            </w:r>
            <w:r w:rsidRPr="007F6314">
              <w:rPr>
                <w:rFonts w:asciiTheme="minorHAnsi" w:hAnsiTheme="minorHAnsi" w:cstheme="minorHAnsi"/>
                <w:b/>
                <w:bCs/>
                <w:sz w:val="24"/>
                <w:szCs w:val="24"/>
                <w:lang w:eastAsia="pt-BR"/>
              </w:rPr>
              <w:t> </w:t>
            </w:r>
          </w:p>
        </w:tc>
        <w:tc>
          <w:tcPr>
            <w:tcW w:w="2551" w:type="dxa"/>
            <w:shd w:val="clear" w:color="auto" w:fill="auto"/>
            <w:noWrap/>
            <w:hideMark/>
          </w:tcPr>
          <w:p w14:paraId="0D1D95E6"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0,48</w:t>
            </w:r>
            <w:r w:rsidRPr="007F6314">
              <w:rPr>
                <w:rFonts w:asciiTheme="minorHAnsi" w:hAnsiTheme="minorHAnsi" w:cstheme="minorHAnsi"/>
                <w:b/>
                <w:bCs/>
                <w:sz w:val="24"/>
                <w:szCs w:val="24"/>
                <w:lang w:eastAsia="pt-BR"/>
              </w:rPr>
              <w:t> </w:t>
            </w:r>
          </w:p>
        </w:tc>
      </w:tr>
      <w:tr w:rsidR="00561BAA" w:rsidRPr="007F6314" w14:paraId="18C8CAD4" w14:textId="77777777" w:rsidTr="00017C51">
        <w:trPr>
          <w:trHeight w:val="321"/>
        </w:trPr>
        <w:tc>
          <w:tcPr>
            <w:tcW w:w="4219" w:type="dxa"/>
            <w:shd w:val="clear" w:color="auto" w:fill="auto"/>
            <w:noWrap/>
            <w:hideMark/>
          </w:tcPr>
          <w:p w14:paraId="4C31E508" w14:textId="77777777" w:rsidR="00561BAA" w:rsidRPr="007F6314" w:rsidRDefault="00561BAA" w:rsidP="00017C51">
            <w:pPr>
              <w:suppressAutoHyphens w:val="0"/>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DESPESAS FINANCEIRAS</w:t>
            </w:r>
          </w:p>
        </w:tc>
        <w:tc>
          <w:tcPr>
            <w:tcW w:w="2977" w:type="dxa"/>
            <w:shd w:val="clear" w:color="auto" w:fill="auto"/>
            <w:noWrap/>
            <w:hideMark/>
          </w:tcPr>
          <w:p w14:paraId="312C41DE"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1,11</w:t>
            </w:r>
            <w:r w:rsidRPr="007F6314">
              <w:rPr>
                <w:rFonts w:asciiTheme="minorHAnsi" w:hAnsiTheme="minorHAnsi" w:cstheme="minorHAnsi"/>
                <w:b/>
                <w:bCs/>
                <w:sz w:val="24"/>
                <w:szCs w:val="24"/>
                <w:lang w:eastAsia="pt-BR"/>
              </w:rPr>
              <w:t> </w:t>
            </w:r>
          </w:p>
        </w:tc>
        <w:tc>
          <w:tcPr>
            <w:tcW w:w="2551" w:type="dxa"/>
            <w:shd w:val="clear" w:color="auto" w:fill="auto"/>
            <w:noWrap/>
            <w:hideMark/>
          </w:tcPr>
          <w:p w14:paraId="09E7B2F3"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0,85</w:t>
            </w:r>
            <w:r w:rsidRPr="007F6314">
              <w:rPr>
                <w:rFonts w:asciiTheme="minorHAnsi" w:hAnsiTheme="minorHAnsi" w:cstheme="minorHAnsi"/>
                <w:b/>
                <w:bCs/>
                <w:sz w:val="24"/>
                <w:szCs w:val="24"/>
                <w:lang w:eastAsia="pt-BR"/>
              </w:rPr>
              <w:t> </w:t>
            </w:r>
          </w:p>
        </w:tc>
      </w:tr>
      <w:tr w:rsidR="00561BAA" w:rsidRPr="007F6314" w14:paraId="25008878" w14:textId="77777777" w:rsidTr="00017C51">
        <w:trPr>
          <w:trHeight w:val="334"/>
        </w:trPr>
        <w:tc>
          <w:tcPr>
            <w:tcW w:w="4219" w:type="dxa"/>
            <w:shd w:val="clear" w:color="auto" w:fill="auto"/>
            <w:noWrap/>
            <w:hideMark/>
          </w:tcPr>
          <w:p w14:paraId="6A19E37B" w14:textId="77777777" w:rsidR="00561BAA" w:rsidRPr="007F6314" w:rsidRDefault="00561BAA" w:rsidP="00017C51">
            <w:pPr>
              <w:suppressAutoHyphens w:val="0"/>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LUCRO</w:t>
            </w:r>
          </w:p>
        </w:tc>
        <w:tc>
          <w:tcPr>
            <w:tcW w:w="2977" w:type="dxa"/>
            <w:shd w:val="clear" w:color="auto" w:fill="auto"/>
            <w:noWrap/>
            <w:hideMark/>
          </w:tcPr>
          <w:p w14:paraId="7E38D5EC"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7,30</w:t>
            </w:r>
            <w:r w:rsidRPr="007F6314">
              <w:rPr>
                <w:rFonts w:asciiTheme="minorHAnsi" w:hAnsiTheme="minorHAnsi" w:cstheme="minorHAnsi"/>
                <w:b/>
                <w:bCs/>
                <w:sz w:val="24"/>
                <w:szCs w:val="24"/>
                <w:lang w:eastAsia="pt-BR"/>
              </w:rPr>
              <w:t> </w:t>
            </w:r>
          </w:p>
        </w:tc>
        <w:tc>
          <w:tcPr>
            <w:tcW w:w="2551" w:type="dxa"/>
            <w:shd w:val="clear" w:color="auto" w:fill="auto"/>
            <w:noWrap/>
            <w:hideMark/>
          </w:tcPr>
          <w:p w14:paraId="6573C2AE"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5,11</w:t>
            </w:r>
            <w:r w:rsidRPr="007F6314">
              <w:rPr>
                <w:rFonts w:asciiTheme="minorHAnsi" w:hAnsiTheme="minorHAnsi" w:cstheme="minorHAnsi"/>
                <w:b/>
                <w:bCs/>
                <w:sz w:val="24"/>
                <w:szCs w:val="24"/>
                <w:lang w:eastAsia="pt-BR"/>
              </w:rPr>
              <w:t> </w:t>
            </w:r>
          </w:p>
        </w:tc>
      </w:tr>
      <w:tr w:rsidR="00561BAA" w:rsidRPr="007F6314" w14:paraId="2B75E209" w14:textId="77777777" w:rsidTr="00017C51">
        <w:trPr>
          <w:trHeight w:val="334"/>
        </w:trPr>
        <w:tc>
          <w:tcPr>
            <w:tcW w:w="4219" w:type="dxa"/>
            <w:shd w:val="clear" w:color="auto" w:fill="auto"/>
            <w:noWrap/>
            <w:hideMark/>
          </w:tcPr>
          <w:p w14:paraId="208035B8" w14:textId="77777777" w:rsidR="00561BAA" w:rsidRPr="007F6314" w:rsidRDefault="00561BAA" w:rsidP="00017C51">
            <w:pPr>
              <w:suppressAutoHyphens w:val="0"/>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BDI (OBRA OU MATERIAIS/EQUIP.)</w:t>
            </w:r>
          </w:p>
        </w:tc>
        <w:tc>
          <w:tcPr>
            <w:tcW w:w="2977" w:type="dxa"/>
            <w:shd w:val="clear" w:color="auto" w:fill="auto"/>
            <w:noWrap/>
            <w:hideMark/>
          </w:tcPr>
          <w:p w14:paraId="71998A50"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lang w:eastAsia="pt-BR"/>
              </w:rPr>
              <w:t> </w:t>
            </w:r>
            <w:r w:rsidRPr="007F6314">
              <w:rPr>
                <w:rFonts w:asciiTheme="minorHAnsi" w:hAnsiTheme="minorHAnsi" w:cstheme="minorHAnsi"/>
                <w:b/>
                <w:bCs/>
                <w:sz w:val="24"/>
                <w:szCs w:val="24"/>
              </w:rPr>
              <w:t>21,35</w:t>
            </w:r>
            <w:r w:rsidRPr="007F6314">
              <w:rPr>
                <w:rFonts w:asciiTheme="minorHAnsi" w:hAnsiTheme="minorHAnsi" w:cstheme="minorHAnsi"/>
                <w:b/>
                <w:bCs/>
                <w:sz w:val="24"/>
                <w:szCs w:val="24"/>
                <w:lang w:eastAsia="pt-BR"/>
              </w:rPr>
              <w:t> </w:t>
            </w:r>
          </w:p>
        </w:tc>
        <w:tc>
          <w:tcPr>
            <w:tcW w:w="2551" w:type="dxa"/>
            <w:shd w:val="clear" w:color="auto" w:fill="auto"/>
            <w:noWrap/>
            <w:hideMark/>
          </w:tcPr>
          <w:p w14:paraId="2A5C214A" w14:textId="77777777" w:rsidR="00561BAA" w:rsidRPr="007F6314" w:rsidRDefault="00561BAA" w:rsidP="00017C51">
            <w:pPr>
              <w:suppressAutoHyphens w:val="0"/>
              <w:jc w:val="center"/>
              <w:rPr>
                <w:rFonts w:asciiTheme="minorHAnsi" w:hAnsiTheme="minorHAnsi" w:cstheme="minorHAnsi"/>
                <w:b/>
                <w:bCs/>
                <w:sz w:val="24"/>
                <w:szCs w:val="24"/>
                <w:lang w:eastAsia="pt-BR"/>
              </w:rPr>
            </w:pPr>
            <w:r w:rsidRPr="007F6314">
              <w:rPr>
                <w:rFonts w:asciiTheme="minorHAnsi" w:hAnsiTheme="minorHAnsi" w:cstheme="minorHAnsi"/>
                <w:b/>
                <w:bCs/>
                <w:sz w:val="24"/>
                <w:szCs w:val="24"/>
              </w:rPr>
              <w:t>15,28</w:t>
            </w:r>
            <w:r w:rsidRPr="007F6314">
              <w:rPr>
                <w:rFonts w:asciiTheme="minorHAnsi" w:hAnsiTheme="minorHAnsi" w:cstheme="minorHAnsi"/>
                <w:b/>
                <w:bCs/>
                <w:sz w:val="24"/>
                <w:szCs w:val="24"/>
                <w:lang w:eastAsia="pt-BR"/>
              </w:rPr>
              <w:t>  </w:t>
            </w:r>
          </w:p>
        </w:tc>
      </w:tr>
      <w:tr w:rsidR="00561BAA" w:rsidRPr="007F6314" w14:paraId="4D0C412F" w14:textId="77777777" w:rsidTr="00017C51">
        <w:trPr>
          <w:trHeight w:val="240"/>
        </w:trPr>
        <w:tc>
          <w:tcPr>
            <w:tcW w:w="9747" w:type="dxa"/>
            <w:gridSpan w:val="3"/>
            <w:shd w:val="clear" w:color="auto" w:fill="auto"/>
            <w:noWrap/>
          </w:tcPr>
          <w:p w14:paraId="646D380D" w14:textId="77777777" w:rsidR="00561BAA" w:rsidRPr="007F6314" w:rsidRDefault="00561BAA" w:rsidP="00017C51">
            <w:pPr>
              <w:suppressAutoHyphens w:val="0"/>
              <w:rPr>
                <w:rFonts w:asciiTheme="minorHAnsi" w:hAnsiTheme="minorHAnsi" w:cstheme="minorHAnsi"/>
                <w:b/>
                <w:bCs/>
                <w:sz w:val="24"/>
                <w:szCs w:val="24"/>
                <w:lang w:eastAsia="pt-BR"/>
              </w:rPr>
            </w:pPr>
          </w:p>
        </w:tc>
      </w:tr>
      <w:tr w:rsidR="00561BAA" w:rsidRPr="007F6314" w14:paraId="228A1FDF" w14:textId="77777777" w:rsidTr="00017C51">
        <w:trPr>
          <w:trHeight w:val="334"/>
        </w:trPr>
        <w:tc>
          <w:tcPr>
            <w:tcW w:w="4219" w:type="dxa"/>
            <w:shd w:val="clear" w:color="auto" w:fill="auto"/>
            <w:noWrap/>
            <w:hideMark/>
          </w:tcPr>
          <w:p w14:paraId="6A2D8894" w14:textId="77777777" w:rsidR="00561BAA" w:rsidRPr="007F6314" w:rsidRDefault="00561BAA" w:rsidP="00017C51">
            <w:pPr>
              <w:suppressAutoHyphens w:val="0"/>
              <w:rPr>
                <w:rFonts w:asciiTheme="minorHAnsi" w:hAnsiTheme="minorHAnsi" w:cstheme="minorHAnsi"/>
                <w:b/>
                <w:bCs/>
                <w:color w:val="0000FF"/>
                <w:sz w:val="24"/>
                <w:szCs w:val="24"/>
                <w:lang w:eastAsia="pt-BR"/>
              </w:rPr>
            </w:pPr>
            <w:r w:rsidRPr="007F6314">
              <w:rPr>
                <w:rFonts w:asciiTheme="minorHAnsi" w:hAnsiTheme="minorHAnsi" w:cstheme="minorHAnsi"/>
                <w:b/>
                <w:bCs/>
                <w:color w:val="0000FF"/>
                <w:sz w:val="24"/>
                <w:szCs w:val="24"/>
                <w:lang w:eastAsia="pt-BR"/>
              </w:rPr>
              <w:t>BDI (OBRA)</w:t>
            </w:r>
          </w:p>
        </w:tc>
        <w:tc>
          <w:tcPr>
            <w:tcW w:w="5528" w:type="dxa"/>
            <w:gridSpan w:val="2"/>
            <w:shd w:val="clear" w:color="auto" w:fill="auto"/>
            <w:noWrap/>
            <w:hideMark/>
          </w:tcPr>
          <w:p w14:paraId="6FDD942B" w14:textId="5FED8161" w:rsidR="00561BAA" w:rsidRPr="007F6314" w:rsidRDefault="00561BAA" w:rsidP="00017C51">
            <w:pPr>
              <w:suppressAutoHyphens w:val="0"/>
              <w:jc w:val="center"/>
              <w:rPr>
                <w:rFonts w:asciiTheme="minorHAnsi" w:hAnsiTheme="minorHAnsi" w:cstheme="minorHAnsi"/>
                <w:b/>
                <w:bCs/>
                <w:color w:val="0000FF"/>
                <w:sz w:val="24"/>
                <w:szCs w:val="24"/>
                <w:lang w:eastAsia="pt-BR"/>
              </w:rPr>
            </w:pPr>
            <w:r w:rsidRPr="007F6314">
              <w:rPr>
                <w:rFonts w:asciiTheme="minorHAnsi" w:hAnsiTheme="minorHAnsi" w:cstheme="minorHAnsi"/>
                <w:b/>
                <w:bCs/>
                <w:sz w:val="24"/>
                <w:szCs w:val="24"/>
              </w:rPr>
              <w:t>21,35</w:t>
            </w:r>
            <w:r w:rsidR="00407BEE" w:rsidRPr="007F6314">
              <w:rPr>
                <w:rFonts w:asciiTheme="minorHAnsi" w:hAnsiTheme="minorHAnsi" w:cstheme="minorHAnsi"/>
                <w:b/>
                <w:bCs/>
                <w:sz w:val="24"/>
                <w:szCs w:val="24"/>
              </w:rPr>
              <w:t>%</w:t>
            </w:r>
          </w:p>
        </w:tc>
      </w:tr>
      <w:tr w:rsidR="00561BAA" w:rsidRPr="007F6314" w14:paraId="4B344640" w14:textId="77777777" w:rsidTr="00017C51">
        <w:trPr>
          <w:trHeight w:val="140"/>
        </w:trPr>
        <w:tc>
          <w:tcPr>
            <w:tcW w:w="4219" w:type="dxa"/>
            <w:shd w:val="clear" w:color="auto" w:fill="auto"/>
            <w:noWrap/>
            <w:hideMark/>
          </w:tcPr>
          <w:p w14:paraId="27F5775E" w14:textId="77777777" w:rsidR="00561BAA" w:rsidRPr="007F6314" w:rsidRDefault="00561BAA" w:rsidP="00017C51">
            <w:pPr>
              <w:suppressAutoHyphens w:val="0"/>
              <w:rPr>
                <w:rFonts w:asciiTheme="minorHAnsi" w:hAnsiTheme="minorHAnsi" w:cstheme="minorHAnsi"/>
                <w:b/>
                <w:bCs/>
                <w:color w:val="0000FF"/>
                <w:sz w:val="24"/>
                <w:szCs w:val="24"/>
                <w:lang w:eastAsia="pt-BR"/>
              </w:rPr>
            </w:pPr>
          </w:p>
        </w:tc>
        <w:tc>
          <w:tcPr>
            <w:tcW w:w="2977" w:type="dxa"/>
            <w:shd w:val="clear" w:color="auto" w:fill="auto"/>
            <w:noWrap/>
            <w:hideMark/>
          </w:tcPr>
          <w:p w14:paraId="0EF12452" w14:textId="77777777" w:rsidR="00561BAA" w:rsidRPr="007F6314" w:rsidRDefault="00561BAA" w:rsidP="00017C51">
            <w:pPr>
              <w:suppressAutoHyphens w:val="0"/>
              <w:jc w:val="center"/>
              <w:rPr>
                <w:rFonts w:asciiTheme="minorHAnsi" w:hAnsiTheme="minorHAnsi" w:cstheme="minorHAnsi"/>
                <w:b/>
                <w:bCs/>
                <w:sz w:val="24"/>
                <w:szCs w:val="24"/>
                <w:lang w:eastAsia="pt-BR"/>
              </w:rPr>
            </w:pPr>
          </w:p>
        </w:tc>
        <w:tc>
          <w:tcPr>
            <w:tcW w:w="2551" w:type="dxa"/>
            <w:shd w:val="clear" w:color="auto" w:fill="auto"/>
            <w:noWrap/>
            <w:hideMark/>
          </w:tcPr>
          <w:p w14:paraId="540B2917" w14:textId="77777777" w:rsidR="00561BAA" w:rsidRPr="007F6314" w:rsidRDefault="00561BAA" w:rsidP="00017C51">
            <w:pPr>
              <w:suppressAutoHyphens w:val="0"/>
              <w:jc w:val="center"/>
              <w:rPr>
                <w:rFonts w:asciiTheme="minorHAnsi" w:hAnsiTheme="minorHAnsi" w:cstheme="minorHAnsi"/>
                <w:sz w:val="24"/>
                <w:szCs w:val="24"/>
                <w:lang w:eastAsia="pt-BR"/>
              </w:rPr>
            </w:pPr>
          </w:p>
        </w:tc>
      </w:tr>
      <w:tr w:rsidR="00561BAA" w:rsidRPr="007F6314" w14:paraId="179B4A8F" w14:textId="77777777" w:rsidTr="00017C51">
        <w:trPr>
          <w:trHeight w:val="334"/>
        </w:trPr>
        <w:tc>
          <w:tcPr>
            <w:tcW w:w="4219" w:type="dxa"/>
            <w:shd w:val="clear" w:color="auto" w:fill="auto"/>
            <w:noWrap/>
            <w:hideMark/>
          </w:tcPr>
          <w:p w14:paraId="2F77D87F" w14:textId="77777777" w:rsidR="00561BAA" w:rsidRPr="007F6314" w:rsidRDefault="00561BAA" w:rsidP="00017C51">
            <w:pPr>
              <w:suppressAutoHyphens w:val="0"/>
              <w:rPr>
                <w:rFonts w:asciiTheme="minorHAnsi" w:hAnsiTheme="minorHAnsi" w:cstheme="minorHAnsi"/>
                <w:b/>
                <w:bCs/>
                <w:color w:val="0000FF"/>
                <w:sz w:val="24"/>
                <w:szCs w:val="24"/>
                <w:lang w:eastAsia="pt-BR"/>
              </w:rPr>
            </w:pPr>
            <w:r w:rsidRPr="007F6314">
              <w:rPr>
                <w:rFonts w:asciiTheme="minorHAnsi" w:hAnsiTheme="minorHAnsi" w:cstheme="minorHAnsi"/>
                <w:b/>
                <w:bCs/>
                <w:color w:val="0000FF"/>
                <w:sz w:val="24"/>
                <w:szCs w:val="24"/>
                <w:lang w:eastAsia="pt-BR"/>
              </w:rPr>
              <w:t>BDI (MATERIAIS E EQUIPAMENTOS)</w:t>
            </w:r>
          </w:p>
        </w:tc>
        <w:tc>
          <w:tcPr>
            <w:tcW w:w="5528" w:type="dxa"/>
            <w:gridSpan w:val="2"/>
            <w:shd w:val="clear" w:color="auto" w:fill="auto"/>
            <w:noWrap/>
            <w:hideMark/>
          </w:tcPr>
          <w:p w14:paraId="23B95269" w14:textId="76F21F2B" w:rsidR="00561BAA" w:rsidRPr="007F6314" w:rsidRDefault="00561BAA" w:rsidP="00017C51">
            <w:pPr>
              <w:suppressAutoHyphens w:val="0"/>
              <w:jc w:val="center"/>
              <w:rPr>
                <w:rFonts w:asciiTheme="minorHAnsi" w:hAnsiTheme="minorHAnsi" w:cstheme="minorHAnsi"/>
                <w:b/>
                <w:bCs/>
                <w:color w:val="0000FF"/>
                <w:sz w:val="24"/>
                <w:szCs w:val="24"/>
                <w:lang w:eastAsia="pt-BR"/>
              </w:rPr>
            </w:pPr>
            <w:r w:rsidRPr="007F6314">
              <w:rPr>
                <w:rFonts w:asciiTheme="minorHAnsi" w:hAnsiTheme="minorHAnsi" w:cstheme="minorHAnsi"/>
                <w:b/>
                <w:bCs/>
                <w:sz w:val="24"/>
                <w:szCs w:val="24"/>
              </w:rPr>
              <w:t>15,28</w:t>
            </w:r>
            <w:r w:rsidR="00407BEE" w:rsidRPr="007F6314">
              <w:rPr>
                <w:rFonts w:asciiTheme="minorHAnsi" w:hAnsiTheme="minorHAnsi" w:cstheme="minorHAnsi"/>
                <w:b/>
                <w:bCs/>
                <w:sz w:val="24"/>
                <w:szCs w:val="24"/>
              </w:rPr>
              <w:t>%</w:t>
            </w:r>
          </w:p>
        </w:tc>
      </w:tr>
    </w:tbl>
    <w:p w14:paraId="0D60C860" w14:textId="77777777" w:rsidR="003F6413" w:rsidRPr="007F6314" w:rsidRDefault="003F6413" w:rsidP="00561BAA">
      <w:pPr>
        <w:tabs>
          <w:tab w:val="left" w:pos="360"/>
        </w:tabs>
        <w:rPr>
          <w:rFonts w:asciiTheme="minorHAnsi" w:hAnsiTheme="minorHAnsi" w:cstheme="minorHAnsi"/>
          <w:sz w:val="24"/>
          <w:szCs w:val="24"/>
          <w:shd w:val="clear" w:color="auto" w:fill="FFFFFF"/>
        </w:rPr>
      </w:pPr>
    </w:p>
    <w:p w14:paraId="54F3D042"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28895576"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37A04F68"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1C1323D2"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2551FD5E"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5571BCF7"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076B23F4"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344F0169"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55F5F4B5"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57B99C3E"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06ABE439"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0B5F0F30"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58D66BEB"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34F6FB27" w14:textId="77777777" w:rsidR="003F6413" w:rsidRPr="007F6314" w:rsidRDefault="003F6413" w:rsidP="00561BAA">
      <w:pPr>
        <w:tabs>
          <w:tab w:val="left" w:pos="360"/>
        </w:tabs>
        <w:rPr>
          <w:rFonts w:asciiTheme="minorHAnsi" w:hAnsiTheme="minorHAnsi" w:cstheme="minorHAnsi"/>
          <w:sz w:val="24"/>
          <w:szCs w:val="24"/>
          <w:shd w:val="clear" w:color="auto" w:fill="FFFFFF"/>
        </w:rPr>
      </w:pPr>
    </w:p>
    <w:p w14:paraId="020DC669"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6581694F"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30B1DA43"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088DA000" w14:textId="1752066D" w:rsidR="003F6413" w:rsidRPr="007F6314" w:rsidRDefault="003F6413" w:rsidP="00584E41">
      <w:pPr>
        <w:tabs>
          <w:tab w:val="left" w:pos="360"/>
        </w:tabs>
        <w:jc w:val="center"/>
        <w:rPr>
          <w:rFonts w:asciiTheme="minorHAnsi" w:hAnsiTheme="minorHAnsi" w:cstheme="minorHAnsi"/>
          <w:b/>
          <w:bCs/>
          <w:sz w:val="24"/>
          <w:szCs w:val="24"/>
        </w:rPr>
      </w:pPr>
      <w:r w:rsidRPr="007F6314">
        <w:rPr>
          <w:rFonts w:asciiTheme="minorHAnsi" w:hAnsiTheme="minorHAnsi" w:cstheme="minorHAnsi"/>
          <w:b/>
          <w:bCs/>
          <w:sz w:val="24"/>
          <w:szCs w:val="24"/>
        </w:rPr>
        <w:t>ANEXO VIII</w:t>
      </w:r>
    </w:p>
    <w:p w14:paraId="3C3FC77D" w14:textId="77777777" w:rsidR="003F6413" w:rsidRPr="007F6314" w:rsidRDefault="003F6413" w:rsidP="00584E41">
      <w:pPr>
        <w:tabs>
          <w:tab w:val="left" w:pos="360"/>
        </w:tabs>
        <w:jc w:val="center"/>
        <w:rPr>
          <w:rFonts w:asciiTheme="minorHAnsi" w:hAnsiTheme="minorHAnsi" w:cstheme="minorHAnsi"/>
          <w:b/>
          <w:bCs/>
          <w:sz w:val="24"/>
          <w:szCs w:val="24"/>
        </w:rPr>
      </w:pPr>
      <w:r w:rsidRPr="007F6314">
        <w:rPr>
          <w:rFonts w:asciiTheme="minorHAnsi" w:hAnsiTheme="minorHAnsi" w:cstheme="minorHAnsi"/>
          <w:b/>
          <w:bCs/>
          <w:sz w:val="24"/>
          <w:szCs w:val="24"/>
        </w:rPr>
        <w:t>Atestado de Visita Técnica</w:t>
      </w:r>
    </w:p>
    <w:p w14:paraId="75D4D5AE" w14:textId="77777777" w:rsidR="003F6413" w:rsidRPr="007F6314" w:rsidRDefault="003F6413" w:rsidP="00584E41">
      <w:pPr>
        <w:tabs>
          <w:tab w:val="left" w:pos="360"/>
        </w:tabs>
        <w:jc w:val="center"/>
        <w:rPr>
          <w:rFonts w:asciiTheme="minorHAnsi" w:hAnsiTheme="minorHAnsi" w:cstheme="minorHAnsi"/>
          <w:sz w:val="24"/>
          <w:szCs w:val="24"/>
        </w:rPr>
      </w:pPr>
    </w:p>
    <w:p w14:paraId="01167B29" w14:textId="77777777" w:rsidR="003F6413" w:rsidRPr="007F6314" w:rsidRDefault="003F6413" w:rsidP="00584E41">
      <w:pPr>
        <w:jc w:val="center"/>
        <w:rPr>
          <w:rFonts w:asciiTheme="minorHAnsi" w:hAnsiTheme="minorHAnsi" w:cstheme="minorHAnsi"/>
          <w:color w:val="000000"/>
          <w:sz w:val="24"/>
          <w:szCs w:val="24"/>
        </w:rPr>
      </w:pPr>
    </w:p>
    <w:p w14:paraId="567F8C9D" w14:textId="77777777" w:rsidR="003F6413" w:rsidRPr="007F6314" w:rsidRDefault="003F6413" w:rsidP="00584E41">
      <w:pPr>
        <w:jc w:val="center"/>
        <w:rPr>
          <w:rFonts w:asciiTheme="minorHAnsi" w:hAnsiTheme="minorHAnsi" w:cstheme="minorHAnsi"/>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7F6314"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7F6314" w:rsidRDefault="001E505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Ao</w:t>
            </w:r>
          </w:p>
        </w:tc>
      </w:tr>
      <w:tr w:rsidR="001E5053" w:rsidRPr="007F6314"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7F6314" w:rsidRDefault="001E505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MUNICÍPIO DE </w:t>
            </w:r>
            <w:r w:rsidRPr="007F6314">
              <w:rPr>
                <w:rFonts w:asciiTheme="minorHAnsi" w:hAnsiTheme="minorHAnsi" w:cstheme="minorHAnsi"/>
                <w:color w:val="000000"/>
                <w:sz w:val="24"/>
                <w:szCs w:val="24"/>
              </w:rPr>
              <w:fldChar w:fldCharType="begin">
                <w:ffData>
                  <w:name w:val="Texto364"/>
                  <w:enabled/>
                  <w:calcOnExit w:val="0"/>
                  <w:textInput/>
                </w:ffData>
              </w:fldChar>
            </w:r>
            <w:r w:rsidRPr="007F6314">
              <w:rPr>
                <w:rFonts w:asciiTheme="minorHAnsi" w:hAnsiTheme="minorHAnsi" w:cstheme="minorHAnsi"/>
                <w:color w:val="000000"/>
                <w:sz w:val="24"/>
                <w:szCs w:val="24"/>
              </w:rPr>
              <w:instrText xml:space="preserve"> FORMTEXT </w:instrText>
            </w:r>
            <w:r w:rsidRPr="007F6314">
              <w:rPr>
                <w:rFonts w:asciiTheme="minorHAnsi" w:hAnsiTheme="minorHAnsi" w:cstheme="minorHAnsi"/>
                <w:color w:val="000000"/>
                <w:sz w:val="24"/>
                <w:szCs w:val="24"/>
              </w:rPr>
            </w:r>
            <w:r w:rsidRPr="007F6314">
              <w:rPr>
                <w:rFonts w:asciiTheme="minorHAnsi" w:hAnsiTheme="minorHAnsi" w:cstheme="minorHAnsi"/>
                <w:color w:val="000000"/>
                <w:sz w:val="24"/>
                <w:szCs w:val="24"/>
              </w:rPr>
              <w:fldChar w:fldCharType="separate"/>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color w:val="000000"/>
                <w:sz w:val="24"/>
                <w:szCs w:val="24"/>
              </w:rPr>
              <w:fldChar w:fldCharType="end"/>
            </w:r>
            <w:r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color w:val="FF0000"/>
                <w:sz w:val="24"/>
                <w:szCs w:val="24"/>
                <w:shd w:val="clear" w:color="auto" w:fill="FFFFFF"/>
              </w:rPr>
              <w:t xml:space="preserve">     </w:t>
            </w:r>
            <w:r w:rsidRPr="007F6314">
              <w:rPr>
                <w:rFonts w:asciiTheme="minorHAnsi" w:hAnsiTheme="minorHAnsi" w:cstheme="minorHAnsi"/>
                <w:sz w:val="24"/>
                <w:szCs w:val="24"/>
                <w:shd w:val="clear" w:color="auto" w:fill="FFFFFF"/>
              </w:rPr>
              <w:t xml:space="preserve">     </w:t>
            </w:r>
          </w:p>
        </w:tc>
      </w:tr>
      <w:tr w:rsidR="001E5053" w:rsidRPr="007F6314"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7F6314" w:rsidRDefault="001E5053" w:rsidP="00584E41">
            <w:pPr>
              <w:pStyle w:val="BodyText21"/>
              <w:widowControl w:val="0"/>
              <w:spacing w:after="0" w:line="240" w:lineRule="auto"/>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Referência: </w:t>
            </w:r>
            <w:r w:rsidRPr="007F6314">
              <w:rPr>
                <w:rFonts w:asciiTheme="minorHAnsi" w:hAnsiTheme="minorHAnsi" w:cstheme="minorHAnsi"/>
                <w:sz w:val="24"/>
                <w:szCs w:val="24"/>
              </w:rPr>
              <w:t>Concorrência Eletrônica</w:t>
            </w:r>
            <w:r w:rsidRPr="007F6314">
              <w:rPr>
                <w:rFonts w:asciiTheme="minorHAnsi" w:hAnsiTheme="minorHAnsi" w:cstheme="minorHAnsi"/>
                <w:sz w:val="24"/>
                <w:szCs w:val="24"/>
                <w:shd w:val="clear" w:color="auto" w:fill="FFFFFF"/>
              </w:rPr>
              <w:t xml:space="preserve"> n.º ____/20__</w:t>
            </w:r>
          </w:p>
        </w:tc>
      </w:tr>
    </w:tbl>
    <w:p w14:paraId="7F13DE7F" w14:textId="77777777" w:rsidR="003F6413" w:rsidRPr="007F6314" w:rsidRDefault="003F6413" w:rsidP="00584E41">
      <w:pPr>
        <w:ind w:left="20"/>
        <w:jc w:val="both"/>
        <w:rPr>
          <w:rFonts w:asciiTheme="minorHAnsi" w:hAnsiTheme="minorHAnsi" w:cstheme="minorHAnsi"/>
          <w:color w:val="000000"/>
          <w:sz w:val="24"/>
          <w:szCs w:val="24"/>
        </w:rPr>
      </w:pPr>
    </w:p>
    <w:p w14:paraId="384BBCA7" w14:textId="77777777" w:rsidR="003F6413" w:rsidRPr="007F6314" w:rsidRDefault="003F6413" w:rsidP="00584E41">
      <w:pPr>
        <w:ind w:left="20"/>
        <w:jc w:val="both"/>
        <w:rPr>
          <w:rFonts w:asciiTheme="minorHAnsi" w:hAnsiTheme="minorHAnsi" w:cstheme="minorHAnsi"/>
          <w:color w:val="000000"/>
          <w:sz w:val="24"/>
          <w:szCs w:val="24"/>
        </w:rPr>
      </w:pPr>
    </w:p>
    <w:p w14:paraId="4C9118BA" w14:textId="77777777" w:rsidR="003F6413" w:rsidRPr="007F6314" w:rsidRDefault="003F6413" w:rsidP="00584E41">
      <w:pPr>
        <w:ind w:left="20"/>
        <w:jc w:val="both"/>
        <w:rPr>
          <w:rFonts w:asciiTheme="minorHAnsi" w:hAnsiTheme="minorHAnsi" w:cstheme="minorHAnsi"/>
          <w:color w:val="000000"/>
          <w:sz w:val="24"/>
          <w:szCs w:val="24"/>
        </w:rPr>
      </w:pPr>
    </w:p>
    <w:p w14:paraId="756E6B0A" w14:textId="77777777" w:rsidR="003F6413" w:rsidRPr="007F6314" w:rsidRDefault="003F6413" w:rsidP="00584E41">
      <w:pPr>
        <w:ind w:left="20" w:firstLine="540"/>
        <w:jc w:val="both"/>
        <w:rPr>
          <w:rFonts w:asciiTheme="minorHAnsi" w:hAnsiTheme="minorHAnsi" w:cstheme="minorHAnsi"/>
          <w:color w:val="000000"/>
          <w:sz w:val="24"/>
          <w:szCs w:val="24"/>
        </w:rPr>
      </w:pPr>
      <w:r w:rsidRPr="007F6314">
        <w:rPr>
          <w:rFonts w:asciiTheme="minorHAnsi" w:hAnsiTheme="minorHAnsi" w:cstheme="minorHAnsi"/>
          <w:color w:val="000000"/>
          <w:sz w:val="24"/>
          <w:szCs w:val="24"/>
        </w:rPr>
        <w:t xml:space="preserve">Declaramos que o Responsável Técnico </w:t>
      </w:r>
      <w:r w:rsidRPr="007F6314">
        <w:rPr>
          <w:rFonts w:asciiTheme="minorHAnsi" w:hAnsiTheme="minorHAnsi" w:cstheme="minorHAnsi"/>
          <w:b/>
          <w:i/>
          <w:color w:val="000000"/>
          <w:sz w:val="24"/>
          <w:szCs w:val="24"/>
          <w:u w:val="single"/>
        </w:rPr>
        <w:t>(inserir o nome completo)</w:t>
      </w:r>
      <w:r w:rsidRPr="007F6314">
        <w:rPr>
          <w:rFonts w:asciiTheme="minorHAnsi" w:hAnsiTheme="minorHAnsi" w:cstheme="minorHAnsi"/>
          <w:color w:val="000000"/>
          <w:sz w:val="24"/>
          <w:szCs w:val="24"/>
        </w:rPr>
        <w:t xml:space="preserve">, CREA/CAU nº </w:t>
      </w:r>
      <w:r w:rsidRPr="007F6314">
        <w:rPr>
          <w:rFonts w:asciiTheme="minorHAnsi" w:hAnsiTheme="minorHAnsi" w:cstheme="minorHAnsi"/>
          <w:b/>
          <w:i/>
          <w:color w:val="000000"/>
          <w:sz w:val="24"/>
          <w:szCs w:val="24"/>
          <w:u w:val="single"/>
        </w:rPr>
        <w:t>(inserir o número) da</w:t>
      </w:r>
      <w:r w:rsidRPr="007F6314">
        <w:rPr>
          <w:rFonts w:asciiTheme="minorHAnsi" w:hAnsiTheme="minorHAnsi" w:cstheme="minorHAnsi"/>
          <w:color w:val="000000"/>
          <w:sz w:val="24"/>
          <w:szCs w:val="24"/>
        </w:rPr>
        <w:t xml:space="preserve"> proponente </w:t>
      </w:r>
      <w:r w:rsidRPr="007F6314">
        <w:rPr>
          <w:rFonts w:asciiTheme="minorHAnsi" w:hAnsiTheme="minorHAnsi" w:cstheme="minorHAnsi"/>
          <w:b/>
          <w:i/>
          <w:color w:val="000000"/>
          <w:sz w:val="24"/>
          <w:szCs w:val="24"/>
          <w:u w:val="single"/>
        </w:rPr>
        <w:t>(inserir o nome da proponente)</w:t>
      </w:r>
      <w:r w:rsidRPr="007F6314">
        <w:rPr>
          <w:rFonts w:asciiTheme="minorHAnsi" w:hAnsiTheme="minorHAnsi" w:cstheme="minorHAnsi"/>
          <w:color w:val="000000"/>
          <w:sz w:val="24"/>
          <w:szCs w:val="24"/>
        </w:rPr>
        <w:t>, devidamente credenciado, visitou o local da execução da obra, objeto da Concorrência em epígrafe.</w:t>
      </w:r>
    </w:p>
    <w:p w14:paraId="280D45D0" w14:textId="77777777" w:rsidR="003F6413" w:rsidRPr="007F6314" w:rsidRDefault="003F6413" w:rsidP="00584E41">
      <w:pPr>
        <w:ind w:left="20"/>
        <w:jc w:val="both"/>
        <w:rPr>
          <w:rFonts w:asciiTheme="minorHAnsi" w:hAnsiTheme="minorHAnsi" w:cstheme="minorHAnsi"/>
          <w:color w:val="000000"/>
          <w:sz w:val="24"/>
          <w:szCs w:val="24"/>
        </w:rPr>
      </w:pPr>
    </w:p>
    <w:p w14:paraId="203BF4B0" w14:textId="77777777" w:rsidR="003F6413" w:rsidRPr="007F6314" w:rsidRDefault="003F6413" w:rsidP="00584E41">
      <w:pPr>
        <w:ind w:left="20"/>
        <w:jc w:val="both"/>
        <w:rPr>
          <w:rFonts w:asciiTheme="minorHAnsi" w:hAnsiTheme="minorHAnsi" w:cstheme="minorHAnsi"/>
          <w:color w:val="000000"/>
          <w:sz w:val="24"/>
          <w:szCs w:val="24"/>
        </w:rPr>
      </w:pPr>
    </w:p>
    <w:p w14:paraId="3726B94A" w14:textId="77777777" w:rsidR="003F6413" w:rsidRPr="007F6314" w:rsidRDefault="003F6413" w:rsidP="00584E41">
      <w:pPr>
        <w:ind w:left="20"/>
        <w:jc w:val="both"/>
        <w:rPr>
          <w:rFonts w:asciiTheme="minorHAnsi" w:hAnsiTheme="minorHAnsi" w:cstheme="minorHAnsi"/>
          <w:color w:val="000000"/>
          <w:sz w:val="24"/>
          <w:szCs w:val="24"/>
        </w:rPr>
      </w:pPr>
    </w:p>
    <w:p w14:paraId="639F0BF2" w14:textId="77777777" w:rsidR="003F6413" w:rsidRPr="007F6314" w:rsidRDefault="003F6413" w:rsidP="00584E41">
      <w:pPr>
        <w:ind w:left="20" w:firstLine="520"/>
        <w:jc w:val="both"/>
        <w:rPr>
          <w:rFonts w:asciiTheme="minorHAnsi" w:hAnsiTheme="minorHAnsi" w:cstheme="minorHAnsi"/>
          <w:color w:val="000000"/>
          <w:sz w:val="24"/>
          <w:szCs w:val="24"/>
        </w:rPr>
      </w:pPr>
      <w:r w:rsidRPr="007F6314">
        <w:rPr>
          <w:rFonts w:asciiTheme="minorHAnsi" w:hAnsiTheme="minorHAnsi" w:cstheme="minorHAnsi"/>
          <w:color w:val="000000"/>
          <w:sz w:val="24"/>
          <w:szCs w:val="24"/>
        </w:rPr>
        <w:t xml:space="preserve">Local, __ de ___ </w:t>
      </w:r>
      <w:proofErr w:type="spellStart"/>
      <w:r w:rsidRPr="007F6314">
        <w:rPr>
          <w:rFonts w:asciiTheme="minorHAnsi" w:hAnsiTheme="minorHAnsi" w:cstheme="minorHAnsi"/>
          <w:color w:val="000000"/>
          <w:sz w:val="24"/>
          <w:szCs w:val="24"/>
        </w:rPr>
        <w:t>de</w:t>
      </w:r>
      <w:proofErr w:type="spellEnd"/>
      <w:r w:rsidRPr="007F6314">
        <w:rPr>
          <w:rFonts w:asciiTheme="minorHAnsi" w:hAnsiTheme="minorHAnsi" w:cstheme="minorHAnsi"/>
          <w:color w:val="000000"/>
          <w:sz w:val="24"/>
          <w:szCs w:val="24"/>
        </w:rPr>
        <w:t xml:space="preserve"> 20__.</w:t>
      </w:r>
    </w:p>
    <w:p w14:paraId="679A285D" w14:textId="77777777" w:rsidR="003F6413" w:rsidRPr="007F6314" w:rsidRDefault="003F6413" w:rsidP="00584E41">
      <w:pPr>
        <w:ind w:left="20"/>
        <w:jc w:val="both"/>
        <w:rPr>
          <w:rFonts w:asciiTheme="minorHAnsi" w:hAnsiTheme="minorHAnsi" w:cstheme="minorHAnsi"/>
          <w:color w:val="000000"/>
          <w:sz w:val="24"/>
          <w:szCs w:val="24"/>
        </w:rPr>
      </w:pPr>
    </w:p>
    <w:p w14:paraId="200B75BE" w14:textId="77777777" w:rsidR="003F6413" w:rsidRPr="007F6314" w:rsidRDefault="003F6413" w:rsidP="00584E41">
      <w:pPr>
        <w:jc w:val="both"/>
        <w:rPr>
          <w:rFonts w:asciiTheme="minorHAnsi" w:hAnsiTheme="minorHAnsi" w:cstheme="minorHAnsi"/>
          <w:color w:val="000000"/>
          <w:sz w:val="24"/>
          <w:szCs w:val="24"/>
        </w:rPr>
      </w:pPr>
    </w:p>
    <w:p w14:paraId="72B0BA76" w14:textId="77777777" w:rsidR="003F6413" w:rsidRPr="007F6314" w:rsidRDefault="003F6413" w:rsidP="00584E41">
      <w:pPr>
        <w:jc w:val="both"/>
        <w:rPr>
          <w:rFonts w:asciiTheme="minorHAnsi" w:hAnsiTheme="minorHAnsi" w:cstheme="minorHAnsi"/>
          <w:color w:val="000000"/>
          <w:sz w:val="24"/>
          <w:szCs w:val="24"/>
        </w:rPr>
      </w:pPr>
    </w:p>
    <w:p w14:paraId="00EE22CD" w14:textId="77777777" w:rsidR="003F6413" w:rsidRPr="007F6314" w:rsidRDefault="003F6413" w:rsidP="00584E41">
      <w:pPr>
        <w:jc w:val="both"/>
        <w:rPr>
          <w:rFonts w:asciiTheme="minorHAnsi" w:hAnsiTheme="minorHAnsi" w:cstheme="minorHAnsi"/>
          <w:color w:val="000000"/>
          <w:sz w:val="24"/>
          <w:szCs w:val="24"/>
        </w:rPr>
      </w:pPr>
    </w:p>
    <w:p w14:paraId="4AB9D588" w14:textId="77777777" w:rsidR="003F6413" w:rsidRPr="007F6314" w:rsidRDefault="003F6413" w:rsidP="00584E41">
      <w:pPr>
        <w:jc w:val="center"/>
        <w:rPr>
          <w:rFonts w:asciiTheme="minorHAnsi" w:hAnsiTheme="minorHAnsi" w:cstheme="minorHAnsi"/>
          <w:color w:val="000000"/>
          <w:sz w:val="24"/>
          <w:szCs w:val="24"/>
        </w:rPr>
      </w:pPr>
      <w:r w:rsidRPr="007F6314">
        <w:rPr>
          <w:rFonts w:asciiTheme="minorHAnsi" w:hAnsiTheme="minorHAnsi" w:cstheme="minorHAnsi"/>
          <w:color w:val="000000"/>
          <w:sz w:val="24"/>
          <w:szCs w:val="24"/>
        </w:rPr>
        <w:t>_____________________________________________</w:t>
      </w:r>
    </w:p>
    <w:p w14:paraId="5641B20D" w14:textId="77777777" w:rsidR="003F6413" w:rsidRPr="007F6314" w:rsidRDefault="003F6413" w:rsidP="00584E41">
      <w:pPr>
        <w:jc w:val="center"/>
        <w:rPr>
          <w:rFonts w:asciiTheme="minorHAnsi" w:hAnsiTheme="minorHAnsi" w:cstheme="minorHAnsi"/>
          <w:color w:val="000000"/>
          <w:sz w:val="24"/>
          <w:szCs w:val="24"/>
        </w:rPr>
      </w:pPr>
      <w:r w:rsidRPr="007F6314">
        <w:rPr>
          <w:rFonts w:asciiTheme="minorHAnsi" w:hAnsiTheme="minorHAnsi" w:cstheme="minorHAnsi"/>
          <w:color w:val="000000"/>
          <w:sz w:val="24"/>
          <w:szCs w:val="24"/>
        </w:rPr>
        <w:t>(</w:t>
      </w:r>
      <w:r w:rsidRPr="007F6314">
        <w:rPr>
          <w:rFonts w:asciiTheme="minorHAnsi" w:hAnsiTheme="minorHAnsi" w:cstheme="minorHAnsi"/>
          <w:i/>
          <w:color w:val="000000"/>
          <w:sz w:val="24"/>
          <w:szCs w:val="24"/>
        </w:rPr>
        <w:t>Nome, RG n° e assinatura do</w:t>
      </w:r>
      <w:r w:rsidRPr="007F6314">
        <w:rPr>
          <w:rFonts w:asciiTheme="minorHAnsi" w:hAnsiTheme="minorHAnsi" w:cstheme="minorHAnsi"/>
          <w:color w:val="000000"/>
          <w:sz w:val="24"/>
          <w:szCs w:val="24"/>
        </w:rPr>
        <w:t xml:space="preserve"> </w:t>
      </w:r>
      <w:r w:rsidRPr="007F6314">
        <w:rPr>
          <w:rFonts w:asciiTheme="minorHAnsi" w:hAnsiTheme="minorHAnsi" w:cstheme="minorHAnsi"/>
          <w:i/>
          <w:color w:val="000000"/>
          <w:sz w:val="24"/>
          <w:szCs w:val="24"/>
        </w:rPr>
        <w:t>responsável pelo</w:t>
      </w:r>
      <w:r w:rsidRPr="007F6314">
        <w:rPr>
          <w:rFonts w:asciiTheme="minorHAnsi" w:hAnsiTheme="minorHAnsi" w:cstheme="minorHAnsi"/>
          <w:color w:val="000000"/>
          <w:sz w:val="24"/>
          <w:szCs w:val="24"/>
        </w:rPr>
        <w:t xml:space="preserve"> </w:t>
      </w:r>
      <w:r w:rsidR="00A226BC" w:rsidRPr="007F6314">
        <w:rPr>
          <w:rFonts w:asciiTheme="minorHAnsi" w:hAnsiTheme="minorHAnsi" w:cstheme="minorHAnsi"/>
          <w:i/>
          <w:color w:val="000000"/>
          <w:sz w:val="24"/>
          <w:szCs w:val="24"/>
        </w:rPr>
        <w:t>Município</w:t>
      </w:r>
      <w:r w:rsidRPr="007F6314">
        <w:rPr>
          <w:rFonts w:asciiTheme="minorHAnsi" w:hAnsiTheme="minorHAnsi" w:cstheme="minorHAnsi"/>
          <w:color w:val="000000"/>
          <w:sz w:val="24"/>
          <w:szCs w:val="24"/>
        </w:rPr>
        <w:t>).</w:t>
      </w:r>
    </w:p>
    <w:p w14:paraId="31587464" w14:textId="77777777" w:rsidR="003F6413" w:rsidRPr="007F6314" w:rsidRDefault="003F6413" w:rsidP="00584E41">
      <w:pPr>
        <w:jc w:val="both"/>
        <w:rPr>
          <w:rFonts w:asciiTheme="minorHAnsi" w:hAnsiTheme="minorHAnsi" w:cstheme="minorHAnsi"/>
          <w:color w:val="000000"/>
          <w:sz w:val="24"/>
          <w:szCs w:val="24"/>
        </w:rPr>
      </w:pPr>
    </w:p>
    <w:p w14:paraId="2975E7BD" w14:textId="77777777" w:rsidR="003F6413" w:rsidRPr="007F6314" w:rsidRDefault="003F6413" w:rsidP="00584E41">
      <w:pPr>
        <w:jc w:val="both"/>
        <w:rPr>
          <w:rFonts w:asciiTheme="minorHAnsi" w:hAnsiTheme="minorHAnsi" w:cstheme="minorHAnsi"/>
          <w:color w:val="000000"/>
          <w:sz w:val="24"/>
          <w:szCs w:val="24"/>
        </w:rPr>
      </w:pPr>
    </w:p>
    <w:p w14:paraId="2B47F51C" w14:textId="77777777" w:rsidR="003F6413" w:rsidRPr="007F6314" w:rsidRDefault="003F6413" w:rsidP="00584E41">
      <w:pPr>
        <w:jc w:val="both"/>
        <w:rPr>
          <w:rFonts w:asciiTheme="minorHAnsi" w:hAnsiTheme="minorHAnsi" w:cstheme="minorHAnsi"/>
          <w:color w:val="000000"/>
          <w:sz w:val="24"/>
          <w:szCs w:val="24"/>
        </w:rPr>
      </w:pPr>
    </w:p>
    <w:p w14:paraId="0292F689" w14:textId="77777777" w:rsidR="003F6413" w:rsidRPr="007F6314" w:rsidRDefault="003F6413" w:rsidP="00584E41">
      <w:pPr>
        <w:jc w:val="center"/>
        <w:rPr>
          <w:rFonts w:asciiTheme="minorHAnsi" w:hAnsiTheme="minorHAnsi" w:cstheme="minorHAnsi"/>
          <w:color w:val="000000"/>
          <w:sz w:val="24"/>
          <w:szCs w:val="24"/>
        </w:rPr>
      </w:pPr>
      <w:r w:rsidRPr="007F6314">
        <w:rPr>
          <w:rFonts w:asciiTheme="minorHAnsi" w:hAnsiTheme="minorHAnsi" w:cstheme="minorHAnsi"/>
          <w:color w:val="000000"/>
          <w:sz w:val="24"/>
          <w:szCs w:val="24"/>
        </w:rPr>
        <w:t>_______________________________________</w:t>
      </w:r>
    </w:p>
    <w:p w14:paraId="5B08A48F" w14:textId="77777777" w:rsidR="003F6413" w:rsidRPr="007F6314" w:rsidRDefault="003F6413" w:rsidP="00584E41">
      <w:pPr>
        <w:jc w:val="center"/>
        <w:rPr>
          <w:rFonts w:asciiTheme="minorHAnsi" w:hAnsiTheme="minorHAnsi" w:cstheme="minorHAnsi"/>
          <w:color w:val="000000"/>
          <w:sz w:val="24"/>
          <w:szCs w:val="24"/>
        </w:rPr>
      </w:pPr>
      <w:r w:rsidRPr="007F6314">
        <w:rPr>
          <w:rFonts w:asciiTheme="minorHAnsi" w:hAnsiTheme="minorHAnsi" w:cstheme="minorHAnsi"/>
          <w:color w:val="000000"/>
          <w:sz w:val="24"/>
          <w:szCs w:val="24"/>
        </w:rPr>
        <w:t>(</w:t>
      </w:r>
      <w:r w:rsidRPr="007F6314">
        <w:rPr>
          <w:rFonts w:asciiTheme="minorHAnsi" w:hAnsiTheme="minorHAnsi" w:cstheme="minorHAnsi"/>
          <w:i/>
          <w:color w:val="000000"/>
          <w:sz w:val="24"/>
          <w:szCs w:val="24"/>
        </w:rPr>
        <w:t>Nome, nº CREA/CAU, e assinatura do Responsável Técnico habilitado da proponente</w:t>
      </w:r>
      <w:r w:rsidRPr="007F6314">
        <w:rPr>
          <w:rFonts w:asciiTheme="minorHAnsi" w:hAnsiTheme="minorHAnsi" w:cstheme="minorHAnsi"/>
          <w:color w:val="000000"/>
          <w:sz w:val="24"/>
          <w:szCs w:val="24"/>
        </w:rPr>
        <w:t>)</w:t>
      </w:r>
    </w:p>
    <w:p w14:paraId="759DE408"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4541EED5" w14:textId="77777777" w:rsidR="003F6413" w:rsidRPr="007F6314" w:rsidRDefault="003F6413" w:rsidP="00584E41">
      <w:pPr>
        <w:tabs>
          <w:tab w:val="left" w:pos="360"/>
        </w:tabs>
        <w:jc w:val="center"/>
        <w:rPr>
          <w:rFonts w:asciiTheme="minorHAnsi" w:hAnsiTheme="minorHAnsi" w:cstheme="minorHAnsi"/>
          <w:sz w:val="24"/>
          <w:szCs w:val="24"/>
          <w:shd w:val="clear" w:color="auto" w:fill="FFFFFF"/>
        </w:rPr>
      </w:pPr>
    </w:p>
    <w:p w14:paraId="0D7438D3" w14:textId="77777777" w:rsidR="003F6413" w:rsidRPr="007F6314" w:rsidRDefault="003F6413" w:rsidP="00584E41">
      <w:pPr>
        <w:tabs>
          <w:tab w:val="left" w:pos="360"/>
        </w:tabs>
        <w:jc w:val="center"/>
        <w:rPr>
          <w:rFonts w:asciiTheme="minorHAnsi" w:hAnsiTheme="minorHAnsi" w:cstheme="minorHAnsi"/>
          <w:sz w:val="24"/>
          <w:szCs w:val="24"/>
        </w:rPr>
      </w:pPr>
    </w:p>
    <w:p w14:paraId="3EB4A928" w14:textId="77777777" w:rsidR="0015790D" w:rsidRPr="007F6314" w:rsidRDefault="0015790D" w:rsidP="00584E41">
      <w:pPr>
        <w:tabs>
          <w:tab w:val="left" w:pos="360"/>
        </w:tabs>
        <w:jc w:val="center"/>
        <w:rPr>
          <w:rFonts w:asciiTheme="minorHAnsi" w:hAnsiTheme="minorHAnsi" w:cstheme="minorHAnsi"/>
          <w:sz w:val="24"/>
          <w:szCs w:val="24"/>
        </w:rPr>
      </w:pPr>
    </w:p>
    <w:p w14:paraId="33CA2758" w14:textId="77777777" w:rsidR="0015790D" w:rsidRPr="007F6314" w:rsidRDefault="0015790D" w:rsidP="00584E41">
      <w:pPr>
        <w:tabs>
          <w:tab w:val="left" w:pos="360"/>
        </w:tabs>
        <w:jc w:val="center"/>
        <w:rPr>
          <w:rFonts w:asciiTheme="minorHAnsi" w:hAnsiTheme="minorHAnsi" w:cstheme="minorHAnsi"/>
          <w:sz w:val="24"/>
          <w:szCs w:val="24"/>
        </w:rPr>
      </w:pPr>
    </w:p>
    <w:p w14:paraId="6D541D34" w14:textId="77777777" w:rsidR="0015790D" w:rsidRPr="007F6314" w:rsidRDefault="0015790D" w:rsidP="00584E41">
      <w:pPr>
        <w:tabs>
          <w:tab w:val="left" w:pos="360"/>
        </w:tabs>
        <w:jc w:val="center"/>
        <w:rPr>
          <w:rFonts w:asciiTheme="minorHAnsi" w:hAnsiTheme="minorHAnsi" w:cstheme="minorHAnsi"/>
          <w:sz w:val="24"/>
          <w:szCs w:val="24"/>
        </w:rPr>
      </w:pPr>
    </w:p>
    <w:p w14:paraId="4EF1439C" w14:textId="77777777" w:rsidR="0015790D" w:rsidRPr="007F6314" w:rsidRDefault="0015790D" w:rsidP="00584E41">
      <w:pPr>
        <w:tabs>
          <w:tab w:val="left" w:pos="360"/>
        </w:tabs>
        <w:jc w:val="center"/>
        <w:rPr>
          <w:rFonts w:asciiTheme="minorHAnsi" w:hAnsiTheme="minorHAnsi" w:cstheme="minorHAnsi"/>
          <w:sz w:val="24"/>
          <w:szCs w:val="24"/>
        </w:rPr>
      </w:pPr>
    </w:p>
    <w:p w14:paraId="18BB8AEC" w14:textId="77777777" w:rsidR="003F6413" w:rsidRPr="007F6314" w:rsidRDefault="003F6413" w:rsidP="00584E41">
      <w:pPr>
        <w:tabs>
          <w:tab w:val="left" w:pos="360"/>
        </w:tabs>
        <w:jc w:val="center"/>
        <w:rPr>
          <w:rFonts w:asciiTheme="minorHAnsi" w:hAnsiTheme="minorHAnsi" w:cstheme="minorHAnsi"/>
          <w:sz w:val="24"/>
          <w:szCs w:val="24"/>
        </w:rPr>
      </w:pPr>
    </w:p>
    <w:p w14:paraId="6DCD2BA4" w14:textId="77777777" w:rsidR="003F6413" w:rsidRPr="007F6314" w:rsidRDefault="003F6413" w:rsidP="00584E41">
      <w:pPr>
        <w:tabs>
          <w:tab w:val="left" w:pos="360"/>
        </w:tabs>
        <w:jc w:val="center"/>
        <w:rPr>
          <w:rFonts w:asciiTheme="minorHAnsi" w:hAnsiTheme="minorHAnsi" w:cstheme="minorHAnsi"/>
          <w:sz w:val="24"/>
          <w:szCs w:val="24"/>
        </w:rPr>
      </w:pPr>
    </w:p>
    <w:p w14:paraId="73101D59" w14:textId="77777777" w:rsidR="003F6413" w:rsidRPr="007F6314" w:rsidRDefault="003F6413" w:rsidP="00584E41">
      <w:pPr>
        <w:tabs>
          <w:tab w:val="left" w:pos="360"/>
        </w:tabs>
        <w:jc w:val="center"/>
        <w:rPr>
          <w:rFonts w:asciiTheme="minorHAnsi" w:hAnsiTheme="minorHAnsi" w:cstheme="minorHAnsi"/>
          <w:sz w:val="24"/>
          <w:szCs w:val="24"/>
        </w:rPr>
      </w:pPr>
    </w:p>
    <w:p w14:paraId="4C42D964" w14:textId="77777777" w:rsidR="003F6413" w:rsidRPr="007F6314" w:rsidRDefault="003F6413" w:rsidP="00584E41">
      <w:pPr>
        <w:tabs>
          <w:tab w:val="left" w:pos="360"/>
        </w:tabs>
        <w:jc w:val="center"/>
        <w:rPr>
          <w:rFonts w:asciiTheme="minorHAnsi" w:hAnsiTheme="minorHAnsi" w:cstheme="minorHAnsi"/>
          <w:sz w:val="24"/>
          <w:szCs w:val="24"/>
        </w:rPr>
      </w:pPr>
    </w:p>
    <w:p w14:paraId="3B9AA71F" w14:textId="77777777" w:rsidR="003F6413" w:rsidRPr="007F6314" w:rsidRDefault="003F6413" w:rsidP="00584E41">
      <w:pPr>
        <w:tabs>
          <w:tab w:val="left" w:pos="360"/>
        </w:tabs>
        <w:jc w:val="center"/>
        <w:rPr>
          <w:rFonts w:asciiTheme="minorHAnsi" w:hAnsiTheme="minorHAnsi" w:cstheme="minorHAnsi"/>
          <w:sz w:val="24"/>
          <w:szCs w:val="24"/>
        </w:rPr>
      </w:pPr>
    </w:p>
    <w:p w14:paraId="370A2947" w14:textId="77777777" w:rsidR="003F6413" w:rsidRPr="007F6314" w:rsidRDefault="003F6413" w:rsidP="00584E41">
      <w:pPr>
        <w:tabs>
          <w:tab w:val="left" w:pos="360"/>
        </w:tabs>
        <w:jc w:val="center"/>
        <w:rPr>
          <w:rFonts w:asciiTheme="minorHAnsi" w:hAnsiTheme="minorHAnsi" w:cstheme="minorHAnsi"/>
          <w:sz w:val="24"/>
          <w:szCs w:val="24"/>
        </w:rPr>
      </w:pPr>
    </w:p>
    <w:p w14:paraId="1BDE5A8B" w14:textId="77777777" w:rsidR="003F6413" w:rsidRPr="007F6314" w:rsidRDefault="003F6413" w:rsidP="00584E41">
      <w:pPr>
        <w:tabs>
          <w:tab w:val="left" w:pos="360"/>
        </w:tabs>
        <w:jc w:val="center"/>
        <w:rPr>
          <w:rFonts w:asciiTheme="minorHAnsi" w:hAnsiTheme="minorHAnsi" w:cstheme="minorHAnsi"/>
          <w:sz w:val="24"/>
          <w:szCs w:val="24"/>
        </w:rPr>
      </w:pPr>
    </w:p>
    <w:p w14:paraId="3C44407E" w14:textId="77777777" w:rsidR="003F6413" w:rsidRPr="007F6314" w:rsidRDefault="003F6413" w:rsidP="00584E41">
      <w:pPr>
        <w:tabs>
          <w:tab w:val="left" w:pos="360"/>
        </w:tabs>
        <w:jc w:val="center"/>
        <w:rPr>
          <w:rFonts w:asciiTheme="minorHAnsi" w:hAnsiTheme="minorHAnsi" w:cstheme="minorHAnsi"/>
          <w:sz w:val="24"/>
          <w:szCs w:val="24"/>
        </w:rPr>
      </w:pPr>
    </w:p>
    <w:p w14:paraId="216AEBE1" w14:textId="77777777" w:rsidR="003F6413" w:rsidRPr="007F6314" w:rsidRDefault="003F6413" w:rsidP="00584E41">
      <w:pPr>
        <w:tabs>
          <w:tab w:val="left" w:pos="360"/>
        </w:tabs>
        <w:jc w:val="center"/>
        <w:rPr>
          <w:rFonts w:asciiTheme="minorHAnsi" w:hAnsiTheme="minorHAnsi" w:cstheme="minorHAnsi"/>
          <w:sz w:val="24"/>
          <w:szCs w:val="24"/>
        </w:rPr>
      </w:pPr>
    </w:p>
    <w:p w14:paraId="7C006A6E" w14:textId="1FD8A5CC" w:rsidR="003F6413" w:rsidRPr="007F6314" w:rsidRDefault="003F6413" w:rsidP="00584E41">
      <w:pPr>
        <w:tabs>
          <w:tab w:val="left" w:pos="360"/>
        </w:tabs>
        <w:jc w:val="center"/>
        <w:rPr>
          <w:rFonts w:asciiTheme="minorHAnsi" w:hAnsiTheme="minorHAnsi" w:cstheme="minorHAnsi"/>
          <w:b/>
          <w:bCs/>
          <w:sz w:val="24"/>
          <w:szCs w:val="24"/>
        </w:rPr>
      </w:pPr>
      <w:r w:rsidRPr="007F6314">
        <w:rPr>
          <w:rFonts w:asciiTheme="minorHAnsi" w:hAnsiTheme="minorHAnsi" w:cstheme="minorHAnsi"/>
          <w:b/>
          <w:bCs/>
          <w:sz w:val="24"/>
          <w:szCs w:val="24"/>
        </w:rPr>
        <w:t xml:space="preserve">ANEXO VIII.1 </w:t>
      </w:r>
    </w:p>
    <w:p w14:paraId="36FFF89F" w14:textId="77777777" w:rsidR="00D65106" w:rsidRPr="007F6314" w:rsidRDefault="00D65106" w:rsidP="00584E41">
      <w:pPr>
        <w:tabs>
          <w:tab w:val="left" w:pos="360"/>
        </w:tabs>
        <w:jc w:val="center"/>
        <w:rPr>
          <w:rFonts w:asciiTheme="minorHAnsi" w:hAnsiTheme="minorHAnsi" w:cstheme="minorHAnsi"/>
          <w:b/>
          <w:bCs/>
          <w:sz w:val="24"/>
          <w:szCs w:val="24"/>
        </w:rPr>
      </w:pPr>
    </w:p>
    <w:p w14:paraId="14F1AC94" w14:textId="77777777" w:rsidR="003F6413" w:rsidRPr="007F6314" w:rsidRDefault="003F6413" w:rsidP="00584E41">
      <w:pPr>
        <w:tabs>
          <w:tab w:val="left" w:pos="360"/>
        </w:tabs>
        <w:jc w:val="center"/>
        <w:rPr>
          <w:rFonts w:asciiTheme="minorHAnsi" w:hAnsiTheme="minorHAnsi" w:cstheme="minorHAnsi"/>
          <w:sz w:val="24"/>
          <w:szCs w:val="24"/>
        </w:rPr>
      </w:pPr>
      <w:r w:rsidRPr="007F6314">
        <w:rPr>
          <w:rFonts w:asciiTheme="minorHAnsi" w:hAnsiTheme="minorHAnsi" w:cstheme="minorHAnsi"/>
          <w:sz w:val="24"/>
          <w:szCs w:val="24"/>
        </w:rPr>
        <w:t>Declaração Formal de Dispensa de Visita Técnica</w:t>
      </w:r>
    </w:p>
    <w:p w14:paraId="167661D1" w14:textId="77777777" w:rsidR="003F6413" w:rsidRPr="007F6314" w:rsidRDefault="003F6413" w:rsidP="00584E41">
      <w:pPr>
        <w:tabs>
          <w:tab w:val="left" w:pos="360"/>
        </w:tabs>
        <w:jc w:val="center"/>
        <w:rPr>
          <w:rFonts w:asciiTheme="minorHAnsi" w:hAnsiTheme="minorHAnsi" w:cstheme="minorHAnsi"/>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7F6314"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7F6314" w:rsidRDefault="001E505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Ao</w:t>
            </w:r>
          </w:p>
        </w:tc>
      </w:tr>
      <w:tr w:rsidR="001E5053" w:rsidRPr="007F6314"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7F6314" w:rsidRDefault="001E505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MUNICÍPIO DE </w:t>
            </w:r>
            <w:r w:rsidRPr="007F6314">
              <w:rPr>
                <w:rFonts w:asciiTheme="minorHAnsi" w:hAnsiTheme="minorHAnsi" w:cstheme="minorHAnsi"/>
                <w:color w:val="000000"/>
                <w:sz w:val="24"/>
                <w:szCs w:val="24"/>
              </w:rPr>
              <w:fldChar w:fldCharType="begin">
                <w:ffData>
                  <w:name w:val="Texto364"/>
                  <w:enabled/>
                  <w:calcOnExit w:val="0"/>
                  <w:textInput/>
                </w:ffData>
              </w:fldChar>
            </w:r>
            <w:r w:rsidRPr="007F6314">
              <w:rPr>
                <w:rFonts w:asciiTheme="minorHAnsi" w:hAnsiTheme="minorHAnsi" w:cstheme="minorHAnsi"/>
                <w:color w:val="000000"/>
                <w:sz w:val="24"/>
                <w:szCs w:val="24"/>
              </w:rPr>
              <w:instrText xml:space="preserve"> FORMTEXT </w:instrText>
            </w:r>
            <w:r w:rsidRPr="007F6314">
              <w:rPr>
                <w:rFonts w:asciiTheme="minorHAnsi" w:hAnsiTheme="minorHAnsi" w:cstheme="minorHAnsi"/>
                <w:color w:val="000000"/>
                <w:sz w:val="24"/>
                <w:szCs w:val="24"/>
              </w:rPr>
            </w:r>
            <w:r w:rsidRPr="007F6314">
              <w:rPr>
                <w:rFonts w:asciiTheme="minorHAnsi" w:hAnsiTheme="minorHAnsi" w:cstheme="minorHAnsi"/>
                <w:color w:val="000000"/>
                <w:sz w:val="24"/>
                <w:szCs w:val="24"/>
              </w:rPr>
              <w:fldChar w:fldCharType="separate"/>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color w:val="000000"/>
                <w:sz w:val="24"/>
                <w:szCs w:val="24"/>
              </w:rPr>
              <w:fldChar w:fldCharType="end"/>
            </w:r>
            <w:r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color w:val="FF0000"/>
                <w:sz w:val="24"/>
                <w:szCs w:val="24"/>
                <w:shd w:val="clear" w:color="auto" w:fill="FFFFFF"/>
              </w:rPr>
              <w:t xml:space="preserve">     </w:t>
            </w:r>
            <w:r w:rsidRPr="007F6314">
              <w:rPr>
                <w:rFonts w:asciiTheme="minorHAnsi" w:hAnsiTheme="minorHAnsi" w:cstheme="minorHAnsi"/>
                <w:sz w:val="24"/>
                <w:szCs w:val="24"/>
                <w:shd w:val="clear" w:color="auto" w:fill="FFFFFF"/>
              </w:rPr>
              <w:t xml:space="preserve">     </w:t>
            </w:r>
          </w:p>
        </w:tc>
      </w:tr>
      <w:tr w:rsidR="001E5053" w:rsidRPr="007F6314"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7F6314" w:rsidRDefault="001E5053" w:rsidP="00584E41">
            <w:pPr>
              <w:pStyle w:val="BodyText21"/>
              <w:widowControl w:val="0"/>
              <w:spacing w:after="0" w:line="240" w:lineRule="auto"/>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Referência: </w:t>
            </w:r>
            <w:r w:rsidRPr="007F6314">
              <w:rPr>
                <w:rFonts w:asciiTheme="minorHAnsi" w:hAnsiTheme="minorHAnsi" w:cstheme="minorHAnsi"/>
                <w:sz w:val="24"/>
                <w:szCs w:val="24"/>
              </w:rPr>
              <w:t>Concorrência Eletrônica</w:t>
            </w:r>
            <w:r w:rsidRPr="007F6314">
              <w:rPr>
                <w:rFonts w:asciiTheme="minorHAnsi" w:hAnsiTheme="minorHAnsi" w:cstheme="minorHAnsi"/>
                <w:sz w:val="24"/>
                <w:szCs w:val="24"/>
                <w:shd w:val="clear" w:color="auto" w:fill="FFFFFF"/>
              </w:rPr>
              <w:t xml:space="preserve"> n.º ____/20__</w:t>
            </w:r>
          </w:p>
        </w:tc>
      </w:tr>
      <w:tr w:rsidR="001E5053" w:rsidRPr="007F6314"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7F6314" w:rsidRDefault="001E505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3F6413" w:rsidRPr="007F6314"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 Empresa _________________________________, CNPJ/MF _____________________, com sede na cidade de _</w:t>
            </w:r>
            <w:r w:rsidR="00D65106" w:rsidRPr="007F6314">
              <w:rPr>
                <w:rFonts w:asciiTheme="minorHAnsi" w:eastAsia="Times New Roman" w:hAnsiTheme="minorHAnsi" w:cstheme="minorHAnsi"/>
                <w:sz w:val="24"/>
                <w:szCs w:val="24"/>
                <w:shd w:val="clear" w:color="auto" w:fill="FFFFFF"/>
              </w:rPr>
              <w:t>________</w:t>
            </w:r>
            <w:r w:rsidRPr="007F6314">
              <w:rPr>
                <w:rFonts w:asciiTheme="minorHAnsi" w:eastAsia="Times New Roman" w:hAnsiTheme="minorHAnsi" w:cstheme="minorHAnsi"/>
                <w:sz w:val="24"/>
                <w:szCs w:val="24"/>
                <w:shd w:val="clear" w:color="auto" w:fill="FFFFFF"/>
              </w:rPr>
              <w:t>_________, estado do ____</w:t>
            </w:r>
            <w:r w:rsidR="00D65106" w:rsidRPr="007F6314">
              <w:rPr>
                <w:rFonts w:asciiTheme="minorHAnsi" w:eastAsia="Times New Roman" w:hAnsiTheme="minorHAnsi" w:cstheme="minorHAnsi"/>
                <w:sz w:val="24"/>
                <w:szCs w:val="24"/>
                <w:shd w:val="clear" w:color="auto" w:fill="FFFFFF"/>
              </w:rPr>
              <w:t>____</w:t>
            </w:r>
            <w:r w:rsidRPr="007F6314">
              <w:rPr>
                <w:rFonts w:asciiTheme="minorHAnsi" w:eastAsia="Times New Roman" w:hAnsiTheme="minorHAnsi" w:cstheme="minorHAnsi"/>
                <w:sz w:val="24"/>
                <w:szCs w:val="24"/>
                <w:shd w:val="clear" w:color="auto" w:fill="FFFFFF"/>
              </w:rPr>
              <w:t>____, sito à Rua ________________________, n.º ____, CEP ________–____, Telefone (___) ____________, E-mail _______________________, declara o abaixo:</w:t>
            </w:r>
          </w:p>
        </w:tc>
      </w:tr>
      <w:tr w:rsidR="003F6413" w:rsidRPr="007F6314"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7F6314" w:rsidRDefault="003F6413" w:rsidP="00584E41">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3F6413" w:rsidRPr="007F6314"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7F6314" w:rsidRDefault="003F6413" w:rsidP="00584E41">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3F6413" w:rsidRPr="007F6314"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7F6314" w:rsidRDefault="003F6413" w:rsidP="00584E41">
            <w:pPr>
              <w:pStyle w:val="BodyText21"/>
              <w:widowControl w:val="0"/>
              <w:snapToGrid w:val="0"/>
              <w:spacing w:after="0" w:line="240" w:lineRule="auto"/>
              <w:rPr>
                <w:rFonts w:asciiTheme="minorHAnsi" w:hAnsiTheme="minorHAnsi" w:cstheme="minorHAnsi"/>
                <w:sz w:val="24"/>
                <w:szCs w:val="24"/>
              </w:rPr>
            </w:pPr>
            <w:r w:rsidRPr="007F6314">
              <w:rPr>
                <w:rFonts w:asciiTheme="minorHAnsi" w:eastAsia="Myriad Pro" w:hAnsiTheme="minorHAnsi" w:cstheme="minorHAnsi"/>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7F6314"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7F6314" w:rsidRDefault="003F6413" w:rsidP="00584E41">
            <w:pPr>
              <w:pStyle w:val="BodyText21"/>
              <w:widowControl w:val="0"/>
              <w:spacing w:after="0" w:line="240" w:lineRule="auto"/>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_______________, ___ de _______________ 20__.</w:t>
            </w:r>
          </w:p>
        </w:tc>
      </w:tr>
      <w:tr w:rsidR="003F6413" w:rsidRPr="007F6314"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p w14:paraId="1745435D"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3F6413" w:rsidRPr="007F6314"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7F6314" w:rsidRDefault="003F6413" w:rsidP="00584E41">
            <w:pPr>
              <w:pStyle w:val="Standard"/>
              <w:widowControl w:val="0"/>
              <w:spacing w:after="0" w:line="240" w:lineRule="auto"/>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Responsável Técnico do Licitante pela visita</w:t>
            </w:r>
          </w:p>
          <w:p w14:paraId="4B8FE43A"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Nome:</w:t>
            </w:r>
          </w:p>
          <w:p w14:paraId="6A3373AA"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CREA e/ou CAU N.º</w:t>
            </w:r>
          </w:p>
          <w:p w14:paraId="52E91E7E" w14:textId="77777777" w:rsidR="003F6413" w:rsidRPr="007F6314" w:rsidRDefault="003F6413" w:rsidP="00064647">
            <w:pPr>
              <w:pStyle w:val="TableHeading"/>
              <w:widowControl w:val="0"/>
              <w:spacing w:after="0" w:line="240" w:lineRule="auto"/>
              <w:jc w:val="left"/>
              <w:rPr>
                <w:rFonts w:asciiTheme="minorHAnsi" w:hAnsiTheme="minorHAnsi" w:cstheme="minorHAnsi"/>
                <w:b w:val="0"/>
                <w:sz w:val="24"/>
                <w:szCs w:val="24"/>
                <w:shd w:val="clear" w:color="auto" w:fill="FFFFFF"/>
              </w:rPr>
            </w:pPr>
            <w:r w:rsidRPr="007F6314">
              <w:rPr>
                <w:rFonts w:asciiTheme="minorHAnsi" w:hAnsiTheme="minorHAnsi" w:cstheme="minorHAnsi"/>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7F6314" w:rsidRDefault="003F6413" w:rsidP="00584E41">
            <w:pPr>
              <w:pStyle w:val="BodyText21"/>
              <w:widowControl w:val="0"/>
              <w:snapToGrid w:val="0"/>
              <w:spacing w:after="0" w:line="240" w:lineRule="auto"/>
              <w:rPr>
                <w:rFonts w:asciiTheme="minorHAnsi" w:hAnsiTheme="minorHAnsi" w:cstheme="minorHAnsi"/>
                <w:sz w:val="24"/>
                <w:szCs w:val="24"/>
                <w:shd w:val="clear" w:color="auto" w:fill="FFFFFF"/>
              </w:rPr>
            </w:pPr>
          </w:p>
        </w:tc>
      </w:tr>
    </w:tbl>
    <w:p w14:paraId="551D9322" w14:textId="77777777" w:rsidR="003F6413" w:rsidRPr="007F6314" w:rsidRDefault="003F6413" w:rsidP="00584E41">
      <w:pPr>
        <w:tabs>
          <w:tab w:val="left" w:pos="360"/>
        </w:tabs>
        <w:jc w:val="center"/>
        <w:rPr>
          <w:rFonts w:asciiTheme="minorHAnsi" w:hAnsiTheme="minorHAnsi" w:cstheme="minorHAnsi"/>
          <w:sz w:val="24"/>
          <w:szCs w:val="24"/>
        </w:rPr>
      </w:pPr>
    </w:p>
    <w:p w14:paraId="6AA253CB" w14:textId="77777777" w:rsidR="003F6413" w:rsidRPr="007F6314" w:rsidRDefault="003F6413" w:rsidP="00584E41">
      <w:pPr>
        <w:tabs>
          <w:tab w:val="left" w:pos="360"/>
        </w:tabs>
        <w:jc w:val="center"/>
        <w:rPr>
          <w:rFonts w:asciiTheme="minorHAnsi" w:hAnsiTheme="minorHAnsi" w:cstheme="minorHAnsi"/>
          <w:sz w:val="24"/>
          <w:szCs w:val="24"/>
        </w:rPr>
      </w:pPr>
    </w:p>
    <w:p w14:paraId="707587C8" w14:textId="77777777" w:rsidR="003F6413" w:rsidRPr="007F6314" w:rsidRDefault="003F6413" w:rsidP="00584E41">
      <w:pPr>
        <w:tabs>
          <w:tab w:val="left" w:pos="360"/>
        </w:tabs>
        <w:jc w:val="center"/>
        <w:rPr>
          <w:rFonts w:asciiTheme="minorHAnsi" w:hAnsiTheme="minorHAnsi" w:cstheme="minorHAnsi"/>
          <w:sz w:val="24"/>
          <w:szCs w:val="24"/>
        </w:rPr>
      </w:pPr>
    </w:p>
    <w:p w14:paraId="67E6F937" w14:textId="77777777" w:rsidR="003F6413" w:rsidRPr="007F6314" w:rsidRDefault="003F6413" w:rsidP="00584E41">
      <w:pPr>
        <w:tabs>
          <w:tab w:val="left" w:pos="360"/>
        </w:tabs>
        <w:jc w:val="center"/>
        <w:rPr>
          <w:rFonts w:asciiTheme="minorHAnsi" w:hAnsiTheme="minorHAnsi" w:cstheme="minorHAnsi"/>
          <w:sz w:val="24"/>
          <w:szCs w:val="24"/>
        </w:rPr>
      </w:pPr>
    </w:p>
    <w:p w14:paraId="22F3B309" w14:textId="77777777" w:rsidR="003F6413" w:rsidRPr="007F6314" w:rsidRDefault="003F6413" w:rsidP="00584E41">
      <w:pPr>
        <w:tabs>
          <w:tab w:val="left" w:pos="360"/>
        </w:tabs>
        <w:jc w:val="center"/>
        <w:rPr>
          <w:rFonts w:asciiTheme="minorHAnsi" w:hAnsiTheme="minorHAnsi" w:cstheme="minorHAnsi"/>
          <w:sz w:val="24"/>
          <w:szCs w:val="24"/>
        </w:rPr>
      </w:pPr>
    </w:p>
    <w:p w14:paraId="7A282400" w14:textId="77777777" w:rsidR="003F6413" w:rsidRPr="007F6314" w:rsidRDefault="003F6413" w:rsidP="00584E41">
      <w:pPr>
        <w:tabs>
          <w:tab w:val="left" w:pos="360"/>
        </w:tabs>
        <w:jc w:val="center"/>
        <w:rPr>
          <w:rFonts w:asciiTheme="minorHAnsi" w:hAnsiTheme="minorHAnsi" w:cstheme="minorHAnsi"/>
          <w:sz w:val="24"/>
          <w:szCs w:val="24"/>
        </w:rPr>
      </w:pPr>
    </w:p>
    <w:p w14:paraId="70FA1BFE" w14:textId="77777777" w:rsidR="003F6413" w:rsidRPr="007F6314" w:rsidRDefault="003F6413" w:rsidP="00584E41">
      <w:pPr>
        <w:tabs>
          <w:tab w:val="left" w:pos="360"/>
        </w:tabs>
        <w:jc w:val="center"/>
        <w:rPr>
          <w:rFonts w:asciiTheme="minorHAnsi" w:hAnsiTheme="minorHAnsi" w:cstheme="minorHAnsi"/>
          <w:sz w:val="24"/>
          <w:szCs w:val="24"/>
        </w:rPr>
      </w:pPr>
    </w:p>
    <w:p w14:paraId="4610D330" w14:textId="77777777" w:rsidR="003F6413" w:rsidRPr="007F6314" w:rsidRDefault="003F6413" w:rsidP="00584E41">
      <w:pPr>
        <w:tabs>
          <w:tab w:val="left" w:pos="360"/>
        </w:tabs>
        <w:jc w:val="center"/>
        <w:rPr>
          <w:rFonts w:asciiTheme="minorHAnsi" w:hAnsiTheme="minorHAnsi" w:cstheme="minorHAnsi"/>
          <w:sz w:val="24"/>
          <w:szCs w:val="24"/>
        </w:rPr>
      </w:pPr>
    </w:p>
    <w:p w14:paraId="0E82B248" w14:textId="77777777" w:rsidR="003F6413" w:rsidRPr="007F6314" w:rsidRDefault="003F6413" w:rsidP="00584E41">
      <w:pPr>
        <w:tabs>
          <w:tab w:val="left" w:pos="360"/>
        </w:tabs>
        <w:jc w:val="center"/>
        <w:rPr>
          <w:rFonts w:asciiTheme="minorHAnsi" w:hAnsiTheme="minorHAnsi" w:cstheme="minorHAnsi"/>
          <w:sz w:val="24"/>
          <w:szCs w:val="24"/>
        </w:rPr>
      </w:pPr>
    </w:p>
    <w:p w14:paraId="46FE1F77" w14:textId="77777777" w:rsidR="003F6413" w:rsidRPr="007F6314" w:rsidRDefault="003F6413" w:rsidP="00584E41">
      <w:pPr>
        <w:tabs>
          <w:tab w:val="left" w:pos="360"/>
        </w:tabs>
        <w:jc w:val="center"/>
        <w:rPr>
          <w:rFonts w:asciiTheme="minorHAnsi" w:hAnsiTheme="minorHAnsi" w:cstheme="minorHAnsi"/>
          <w:sz w:val="24"/>
          <w:szCs w:val="24"/>
        </w:rPr>
      </w:pPr>
    </w:p>
    <w:p w14:paraId="1E09F19F" w14:textId="77777777" w:rsidR="003F6413" w:rsidRPr="007F6314" w:rsidRDefault="003F6413" w:rsidP="00584E41">
      <w:pPr>
        <w:tabs>
          <w:tab w:val="left" w:pos="360"/>
        </w:tabs>
        <w:jc w:val="center"/>
        <w:rPr>
          <w:rFonts w:asciiTheme="minorHAnsi" w:hAnsiTheme="minorHAnsi" w:cstheme="minorHAnsi"/>
          <w:sz w:val="24"/>
          <w:szCs w:val="24"/>
        </w:rPr>
      </w:pPr>
    </w:p>
    <w:p w14:paraId="7E872EFC" w14:textId="77777777" w:rsidR="003F6413" w:rsidRPr="007F6314" w:rsidRDefault="003F6413" w:rsidP="00584E41">
      <w:pPr>
        <w:tabs>
          <w:tab w:val="left" w:pos="360"/>
        </w:tabs>
        <w:jc w:val="center"/>
        <w:rPr>
          <w:rFonts w:asciiTheme="minorHAnsi" w:hAnsiTheme="minorHAnsi" w:cstheme="minorHAnsi"/>
          <w:sz w:val="24"/>
          <w:szCs w:val="24"/>
        </w:rPr>
      </w:pPr>
    </w:p>
    <w:p w14:paraId="23226BAA" w14:textId="77777777" w:rsidR="003F6413" w:rsidRPr="007F6314" w:rsidRDefault="003F6413" w:rsidP="00584E41">
      <w:pPr>
        <w:tabs>
          <w:tab w:val="left" w:pos="360"/>
        </w:tabs>
        <w:jc w:val="center"/>
        <w:rPr>
          <w:rFonts w:asciiTheme="minorHAnsi" w:hAnsiTheme="minorHAnsi" w:cstheme="minorHAnsi"/>
          <w:sz w:val="24"/>
          <w:szCs w:val="24"/>
        </w:rPr>
      </w:pPr>
    </w:p>
    <w:p w14:paraId="7A8924CF" w14:textId="77777777" w:rsidR="003F6413" w:rsidRPr="007F6314" w:rsidRDefault="003F6413" w:rsidP="00584E41">
      <w:pPr>
        <w:tabs>
          <w:tab w:val="left" w:pos="360"/>
        </w:tabs>
        <w:jc w:val="center"/>
        <w:rPr>
          <w:rFonts w:asciiTheme="minorHAnsi" w:hAnsiTheme="minorHAnsi" w:cstheme="minorHAnsi"/>
          <w:sz w:val="24"/>
          <w:szCs w:val="24"/>
        </w:rPr>
      </w:pPr>
    </w:p>
    <w:p w14:paraId="7A56010C" w14:textId="77777777" w:rsidR="003F6413" w:rsidRPr="007F6314" w:rsidRDefault="003F6413" w:rsidP="00584E41">
      <w:pPr>
        <w:tabs>
          <w:tab w:val="left" w:pos="360"/>
        </w:tabs>
        <w:jc w:val="center"/>
        <w:rPr>
          <w:rFonts w:asciiTheme="minorHAnsi" w:hAnsiTheme="minorHAnsi" w:cstheme="minorHAnsi"/>
          <w:sz w:val="24"/>
          <w:szCs w:val="24"/>
        </w:rPr>
      </w:pPr>
    </w:p>
    <w:p w14:paraId="50732045" w14:textId="77777777" w:rsidR="003F6413" w:rsidRPr="007F6314" w:rsidRDefault="003F6413" w:rsidP="00584E41">
      <w:pPr>
        <w:tabs>
          <w:tab w:val="left" w:pos="360"/>
        </w:tabs>
        <w:jc w:val="center"/>
        <w:rPr>
          <w:rFonts w:asciiTheme="minorHAnsi" w:hAnsiTheme="minorHAnsi" w:cstheme="minorHAnsi"/>
          <w:sz w:val="24"/>
          <w:szCs w:val="24"/>
        </w:rPr>
      </w:pPr>
    </w:p>
    <w:p w14:paraId="0546C298" w14:textId="555D4113" w:rsidR="003F6413" w:rsidRPr="007F6314" w:rsidRDefault="003F6413" w:rsidP="00584E41">
      <w:pPr>
        <w:jc w:val="center"/>
        <w:rPr>
          <w:rFonts w:asciiTheme="minorHAnsi" w:hAnsiTheme="minorHAnsi" w:cstheme="minorHAnsi"/>
          <w:b/>
          <w:bCs/>
          <w:sz w:val="24"/>
          <w:szCs w:val="24"/>
        </w:rPr>
      </w:pPr>
      <w:r w:rsidRPr="007F6314">
        <w:rPr>
          <w:rFonts w:asciiTheme="minorHAnsi" w:hAnsiTheme="minorHAnsi" w:cstheme="minorHAnsi"/>
          <w:b/>
          <w:bCs/>
          <w:sz w:val="24"/>
          <w:szCs w:val="24"/>
        </w:rPr>
        <w:t>ANEXO IX</w:t>
      </w:r>
    </w:p>
    <w:p w14:paraId="06A3F6F2" w14:textId="77777777" w:rsidR="00D65106" w:rsidRPr="007F6314" w:rsidRDefault="00D65106" w:rsidP="00584E41">
      <w:pPr>
        <w:jc w:val="center"/>
        <w:rPr>
          <w:rFonts w:asciiTheme="minorHAnsi" w:hAnsiTheme="minorHAnsi" w:cstheme="minorHAnsi"/>
          <w:b/>
          <w:bCs/>
          <w:sz w:val="24"/>
          <w:szCs w:val="24"/>
        </w:rPr>
      </w:pPr>
    </w:p>
    <w:p w14:paraId="5B455E74" w14:textId="77777777" w:rsidR="003F6413" w:rsidRPr="007F6314" w:rsidRDefault="003F6413" w:rsidP="00584E41">
      <w:pPr>
        <w:jc w:val="center"/>
        <w:rPr>
          <w:rFonts w:asciiTheme="minorHAnsi" w:hAnsiTheme="minorHAnsi" w:cstheme="minorHAnsi"/>
          <w:sz w:val="24"/>
          <w:szCs w:val="24"/>
        </w:rPr>
      </w:pPr>
      <w:r w:rsidRPr="007F6314">
        <w:rPr>
          <w:rFonts w:asciiTheme="minorHAnsi" w:hAnsiTheme="minorHAnsi" w:cstheme="minorHAnsi"/>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7F6314"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7F6314" w:rsidRDefault="001E505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Ao</w:t>
            </w:r>
          </w:p>
        </w:tc>
      </w:tr>
      <w:tr w:rsidR="001E5053" w:rsidRPr="007F6314"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7F6314" w:rsidRDefault="001E505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MUNICÍPIO DE </w:t>
            </w:r>
            <w:r w:rsidRPr="007F6314">
              <w:rPr>
                <w:rFonts w:asciiTheme="minorHAnsi" w:hAnsiTheme="minorHAnsi" w:cstheme="minorHAnsi"/>
                <w:color w:val="000000"/>
                <w:sz w:val="24"/>
                <w:szCs w:val="24"/>
              </w:rPr>
              <w:fldChar w:fldCharType="begin">
                <w:ffData>
                  <w:name w:val="Texto364"/>
                  <w:enabled/>
                  <w:calcOnExit w:val="0"/>
                  <w:textInput/>
                </w:ffData>
              </w:fldChar>
            </w:r>
            <w:r w:rsidRPr="007F6314">
              <w:rPr>
                <w:rFonts w:asciiTheme="minorHAnsi" w:hAnsiTheme="minorHAnsi" w:cstheme="minorHAnsi"/>
                <w:color w:val="000000"/>
                <w:sz w:val="24"/>
                <w:szCs w:val="24"/>
              </w:rPr>
              <w:instrText xml:space="preserve"> FORMTEXT </w:instrText>
            </w:r>
            <w:r w:rsidRPr="007F6314">
              <w:rPr>
                <w:rFonts w:asciiTheme="minorHAnsi" w:hAnsiTheme="minorHAnsi" w:cstheme="minorHAnsi"/>
                <w:color w:val="000000"/>
                <w:sz w:val="24"/>
                <w:szCs w:val="24"/>
              </w:rPr>
            </w:r>
            <w:r w:rsidRPr="007F6314">
              <w:rPr>
                <w:rFonts w:asciiTheme="minorHAnsi" w:hAnsiTheme="minorHAnsi" w:cstheme="minorHAnsi"/>
                <w:color w:val="000000"/>
                <w:sz w:val="24"/>
                <w:szCs w:val="24"/>
              </w:rPr>
              <w:fldChar w:fldCharType="separate"/>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color w:val="000000"/>
                <w:sz w:val="24"/>
                <w:szCs w:val="24"/>
              </w:rPr>
              <w:fldChar w:fldCharType="end"/>
            </w:r>
            <w:r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color w:val="FF0000"/>
                <w:sz w:val="24"/>
                <w:szCs w:val="24"/>
                <w:shd w:val="clear" w:color="auto" w:fill="FFFFFF"/>
              </w:rPr>
              <w:t xml:space="preserve">     </w:t>
            </w:r>
            <w:r w:rsidRPr="007F6314">
              <w:rPr>
                <w:rFonts w:asciiTheme="minorHAnsi" w:hAnsiTheme="minorHAnsi" w:cstheme="minorHAnsi"/>
                <w:sz w:val="24"/>
                <w:szCs w:val="24"/>
                <w:shd w:val="clear" w:color="auto" w:fill="FFFFFF"/>
              </w:rPr>
              <w:t xml:space="preserve">     </w:t>
            </w:r>
          </w:p>
        </w:tc>
      </w:tr>
      <w:tr w:rsidR="001E5053" w:rsidRPr="007F6314"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7F6314" w:rsidRDefault="001E5053" w:rsidP="00584E41">
            <w:pPr>
              <w:pStyle w:val="BodyText21"/>
              <w:widowControl w:val="0"/>
              <w:spacing w:after="0" w:line="240" w:lineRule="auto"/>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Referência: </w:t>
            </w:r>
            <w:r w:rsidRPr="007F6314">
              <w:rPr>
                <w:rFonts w:asciiTheme="minorHAnsi" w:hAnsiTheme="minorHAnsi" w:cstheme="minorHAnsi"/>
                <w:sz w:val="24"/>
                <w:szCs w:val="24"/>
              </w:rPr>
              <w:t>Concorrência Eletrônica</w:t>
            </w:r>
            <w:r w:rsidRPr="007F6314">
              <w:rPr>
                <w:rFonts w:asciiTheme="minorHAnsi" w:hAnsiTheme="minorHAnsi" w:cstheme="minorHAnsi"/>
                <w:sz w:val="24"/>
                <w:szCs w:val="24"/>
                <w:shd w:val="clear" w:color="auto" w:fill="FFFFFF"/>
              </w:rPr>
              <w:t xml:space="preserve"> n.º ____/20__</w:t>
            </w:r>
          </w:p>
        </w:tc>
      </w:tr>
      <w:tr w:rsidR="003F6413" w:rsidRPr="007F6314"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7F6314" w:rsidRDefault="001E505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p w14:paraId="2B022D18" w14:textId="77777777" w:rsidR="003F6413" w:rsidRPr="007F6314" w:rsidRDefault="003F6413" w:rsidP="00584E41">
            <w:pPr>
              <w:pStyle w:val="BodyText21"/>
              <w:widowControl w:val="0"/>
              <w:spacing w:after="0" w:line="240" w:lineRule="auto"/>
              <w:rPr>
                <w:rFonts w:asciiTheme="minorHAnsi" w:hAnsiTheme="minorHAnsi" w:cstheme="minorHAnsi"/>
                <w:sz w:val="24"/>
                <w:szCs w:val="24"/>
              </w:rPr>
            </w:pPr>
            <w:r w:rsidRPr="007F6314">
              <w:rPr>
                <w:rFonts w:asciiTheme="minorHAnsi" w:eastAsia="Times New Roman" w:hAnsiTheme="minorHAnsi" w:cstheme="minorHAnsi"/>
                <w:sz w:val="24"/>
                <w:szCs w:val="24"/>
                <w:shd w:val="clear" w:color="auto" w:fill="FFFFFF"/>
              </w:rPr>
              <w:t xml:space="preserve">O abaixo-assinado, na qualidade de responsável legal pela empresa _______________________ vem, </w:t>
            </w:r>
            <w:proofErr w:type="gramStart"/>
            <w:r w:rsidRPr="007F6314">
              <w:rPr>
                <w:rFonts w:asciiTheme="minorHAnsi" w:eastAsia="Times New Roman" w:hAnsiTheme="minorHAnsi" w:cstheme="minorHAnsi"/>
                <w:sz w:val="24"/>
                <w:szCs w:val="24"/>
                <w:shd w:val="clear" w:color="auto" w:fill="FFFFFF"/>
              </w:rPr>
              <w:t>pela presente</w:t>
            </w:r>
            <w:proofErr w:type="gramEnd"/>
            <w:r w:rsidRPr="007F6314">
              <w:rPr>
                <w:rFonts w:asciiTheme="minorHAnsi" w:eastAsia="Times New Roman" w:hAnsiTheme="minorHAnsi" w:cstheme="minorHAnsi"/>
                <w:sz w:val="24"/>
                <w:szCs w:val="24"/>
                <w:shd w:val="clear" w:color="auto" w:fill="FFFFFF"/>
              </w:rPr>
              <w:t xml:space="preserve">, indicar a V.Sas. </w:t>
            </w:r>
            <w:proofErr w:type="gramStart"/>
            <w:r w:rsidRPr="007F6314">
              <w:rPr>
                <w:rFonts w:asciiTheme="minorHAnsi" w:eastAsia="Times New Roman" w:hAnsiTheme="minorHAnsi" w:cstheme="minorHAnsi"/>
                <w:sz w:val="24"/>
                <w:szCs w:val="24"/>
                <w:shd w:val="clear" w:color="auto" w:fill="FFFFFF"/>
              </w:rPr>
              <w:t>o(</w:t>
            </w:r>
            <w:proofErr w:type="gramEnd"/>
            <w:r w:rsidRPr="007F6314">
              <w:rPr>
                <w:rFonts w:asciiTheme="minorHAnsi" w:eastAsia="Times New Roman" w:hAnsiTheme="minorHAnsi" w:cstheme="minorHAnsi"/>
                <w:sz w:val="24"/>
                <w:szCs w:val="24"/>
                <w:shd w:val="clear" w:color="auto" w:fill="FFFFFF"/>
              </w:rPr>
              <w:t>s) profissional(</w:t>
            </w:r>
            <w:proofErr w:type="spellStart"/>
            <w:r w:rsidRPr="007F6314">
              <w:rPr>
                <w:rFonts w:asciiTheme="minorHAnsi" w:eastAsia="Times New Roman" w:hAnsiTheme="minorHAnsi" w:cstheme="minorHAnsi"/>
                <w:sz w:val="24"/>
                <w:szCs w:val="24"/>
                <w:shd w:val="clear" w:color="auto" w:fill="FFFFFF"/>
              </w:rPr>
              <w:t>is</w:t>
            </w:r>
            <w:proofErr w:type="spellEnd"/>
            <w:r w:rsidRPr="007F6314">
              <w:rPr>
                <w:rFonts w:asciiTheme="minorHAnsi" w:eastAsia="Times New Roman" w:hAnsiTheme="minorHAnsi" w:cstheme="minorHAnsi"/>
                <w:sz w:val="24"/>
                <w:szCs w:val="24"/>
                <w:shd w:val="clear" w:color="auto" w:fill="FFFFFF"/>
              </w:rPr>
              <w:t>) Responsável(</w:t>
            </w:r>
            <w:proofErr w:type="spellStart"/>
            <w:r w:rsidRPr="007F6314">
              <w:rPr>
                <w:rFonts w:asciiTheme="minorHAnsi" w:eastAsia="Times New Roman" w:hAnsiTheme="minorHAnsi" w:cstheme="minorHAnsi"/>
                <w:sz w:val="24"/>
                <w:szCs w:val="24"/>
                <w:shd w:val="clear" w:color="auto" w:fill="FFFFFF"/>
              </w:rPr>
              <w:t>is</w:t>
            </w:r>
            <w:proofErr w:type="spellEnd"/>
            <w:r w:rsidRPr="007F6314">
              <w:rPr>
                <w:rFonts w:asciiTheme="minorHAnsi" w:eastAsia="Times New Roman" w:hAnsiTheme="minorHAnsi" w:cstheme="minorHAnsi"/>
                <w:sz w:val="24"/>
                <w:szCs w:val="24"/>
                <w:shd w:val="clear" w:color="auto" w:fill="FFFFFF"/>
              </w:rPr>
              <w:t>) Técnico(s)</w:t>
            </w:r>
            <w:r w:rsidR="0031252A" w:rsidRPr="007F6314">
              <w:rPr>
                <w:rFonts w:asciiTheme="minorHAnsi" w:eastAsia="Times New Roman" w:hAnsiTheme="minorHAnsi" w:cstheme="minorHAnsi"/>
                <w:sz w:val="24"/>
                <w:szCs w:val="24"/>
                <w:shd w:val="clear" w:color="auto" w:fill="FFFFFF"/>
              </w:rPr>
              <w:t xml:space="preserve"> que atuarão na execução do contrato</w:t>
            </w:r>
            <w:r w:rsidRPr="007F6314">
              <w:rPr>
                <w:rFonts w:asciiTheme="minorHAnsi" w:eastAsia="Times New Roman" w:hAnsiTheme="minorHAnsi" w:cstheme="minorHAnsi"/>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7F6314">
              <w:rPr>
                <w:rFonts w:asciiTheme="minorHAnsi" w:hAnsiTheme="minorHAnsi" w:cstheme="minorHAnsi"/>
                <w:sz w:val="24"/>
                <w:szCs w:val="24"/>
                <w:shd w:val="clear" w:color="auto" w:fill="FFFFFF"/>
              </w:rPr>
              <w:t>n.º</w:t>
            </w:r>
            <w:r w:rsidRPr="007F6314">
              <w:rPr>
                <w:rFonts w:asciiTheme="minorHAnsi" w:eastAsia="Times New Roman" w:hAnsiTheme="minorHAnsi" w:cstheme="minorHAnsi"/>
                <w:sz w:val="24"/>
                <w:szCs w:val="24"/>
                <w:shd w:val="clear" w:color="auto" w:fill="FFFFFF"/>
              </w:rPr>
              <w:t xml:space="preserve"> 14.133/2021, caso venhamos a vencer a referida licitação.</w:t>
            </w:r>
          </w:p>
        </w:tc>
      </w:tr>
      <w:tr w:rsidR="003F6413" w:rsidRPr="007F6314"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roofErr w:type="gramStart"/>
            <w:r w:rsidRPr="007F6314">
              <w:rPr>
                <w:rFonts w:asciiTheme="minorHAnsi" w:eastAsia="Times New Roman" w:hAnsiTheme="minorHAnsi" w:cstheme="minorHAnsi"/>
                <w:sz w:val="24"/>
                <w:szCs w:val="24"/>
                <w:shd w:val="clear" w:color="auto" w:fill="FFFFFF"/>
              </w:rPr>
              <w:t>Profissional(</w:t>
            </w:r>
            <w:proofErr w:type="spellStart"/>
            <w:proofErr w:type="gramEnd"/>
            <w:r w:rsidRPr="007F6314">
              <w:rPr>
                <w:rFonts w:asciiTheme="minorHAnsi" w:eastAsia="Times New Roman" w:hAnsiTheme="minorHAnsi" w:cstheme="minorHAnsi"/>
                <w:sz w:val="24"/>
                <w:szCs w:val="24"/>
                <w:shd w:val="clear" w:color="auto" w:fill="FFFFFF"/>
              </w:rPr>
              <w:t>is</w:t>
            </w:r>
            <w:proofErr w:type="spellEnd"/>
            <w:r w:rsidRPr="007F6314">
              <w:rPr>
                <w:rFonts w:asciiTheme="minorHAnsi" w:eastAsia="Times New Roman" w:hAnsiTheme="minorHAnsi" w:cstheme="minorHAnsi"/>
                <w:sz w:val="24"/>
                <w:szCs w:val="24"/>
                <w:shd w:val="clear" w:color="auto" w:fill="FFFFFF"/>
              </w:rPr>
              <w:t>) Responsável(</w:t>
            </w:r>
            <w:proofErr w:type="spellStart"/>
            <w:r w:rsidRPr="007F6314">
              <w:rPr>
                <w:rFonts w:asciiTheme="minorHAnsi" w:eastAsia="Times New Roman" w:hAnsiTheme="minorHAnsi" w:cstheme="minorHAnsi"/>
                <w:sz w:val="24"/>
                <w:szCs w:val="24"/>
                <w:shd w:val="clear" w:color="auto" w:fill="FFFFFF"/>
              </w:rPr>
              <w:t>is</w:t>
            </w:r>
            <w:proofErr w:type="spellEnd"/>
            <w:r w:rsidRPr="007F6314">
              <w:rPr>
                <w:rFonts w:asciiTheme="minorHAnsi" w:eastAsia="Times New Roman" w:hAnsiTheme="minorHAnsi" w:cstheme="minorHAnsi"/>
                <w:sz w:val="24"/>
                <w:szCs w:val="24"/>
                <w:shd w:val="clear" w:color="auto" w:fill="FFFFFF"/>
              </w:rPr>
              <w:t>) Técnico(s) pelos serviços contratados: (*)</w:t>
            </w:r>
          </w:p>
        </w:tc>
      </w:tr>
      <w:tr w:rsidR="003F6413" w:rsidRPr="007F6314"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7F6314" w:rsidRDefault="003F6413" w:rsidP="00584E41">
            <w:pPr>
              <w:pStyle w:val="BodyText21"/>
              <w:widowControl w:val="0"/>
              <w:spacing w:after="0" w:line="240" w:lineRule="auto"/>
              <w:jc w:val="center"/>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Nome: ____________________________</w:t>
            </w:r>
          </w:p>
        </w:tc>
      </w:tr>
      <w:tr w:rsidR="003F6413" w:rsidRPr="007F6314"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7F6314" w:rsidRDefault="003F6413" w:rsidP="00584E41">
            <w:pPr>
              <w:suppressAutoHyphens w:val="0"/>
              <w:rPr>
                <w:rFonts w:asciiTheme="minorHAnsi" w:eastAsia="NSimSun" w:hAnsiTheme="minorHAnsi" w:cstheme="minorHAnsi"/>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CREA e/ou CAU n.º</w:t>
            </w:r>
          </w:p>
        </w:tc>
      </w:tr>
      <w:tr w:rsidR="003F6413" w:rsidRPr="007F6314"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7F6314" w:rsidRDefault="003F6413" w:rsidP="00584E41">
            <w:pPr>
              <w:suppressAutoHyphens w:val="0"/>
              <w:rPr>
                <w:rFonts w:asciiTheme="minorHAnsi" w:eastAsia="NSimSun" w:hAnsiTheme="minorHAnsi" w:cstheme="minorHAnsi"/>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 xml:space="preserve">Atribuição: Responsável </w:t>
            </w:r>
            <w:proofErr w:type="gramStart"/>
            <w:r w:rsidRPr="007F6314">
              <w:rPr>
                <w:rFonts w:asciiTheme="minorHAnsi" w:eastAsia="Times New Roman" w:hAnsiTheme="minorHAnsi" w:cstheme="minorHAnsi"/>
                <w:sz w:val="24"/>
                <w:szCs w:val="24"/>
                <w:shd w:val="clear" w:color="auto" w:fill="FFFFFF"/>
              </w:rPr>
              <w:t>pelo(</w:t>
            </w:r>
            <w:proofErr w:type="gramEnd"/>
            <w:r w:rsidRPr="007F6314">
              <w:rPr>
                <w:rFonts w:asciiTheme="minorHAnsi" w:eastAsia="Times New Roman" w:hAnsiTheme="minorHAnsi" w:cstheme="minorHAnsi"/>
                <w:sz w:val="24"/>
                <w:szCs w:val="24"/>
                <w:shd w:val="clear" w:color="auto" w:fill="FFFFFF"/>
              </w:rPr>
              <w:t>a) _______________________________________________ (**)</w:t>
            </w:r>
          </w:p>
        </w:tc>
      </w:tr>
      <w:tr w:rsidR="003F6413" w:rsidRPr="007F6314"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7F6314" w:rsidRDefault="003F6413" w:rsidP="00584E41">
            <w:pPr>
              <w:suppressAutoHyphens w:val="0"/>
              <w:rPr>
                <w:rFonts w:asciiTheme="minorHAnsi" w:eastAsia="NSimSun" w:hAnsiTheme="minorHAnsi" w:cstheme="minorHAnsi"/>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Assinatura:</w:t>
            </w:r>
          </w:p>
        </w:tc>
      </w:tr>
      <w:tr w:rsidR="003F6413" w:rsidRPr="007F6314"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7F6314" w:rsidRDefault="003F6413" w:rsidP="00584E41">
            <w:pPr>
              <w:pStyle w:val="BodyText21"/>
              <w:widowControl w:val="0"/>
              <w:spacing w:after="0" w:line="240" w:lineRule="auto"/>
              <w:jc w:val="center"/>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Nome:</w:t>
            </w:r>
          </w:p>
        </w:tc>
      </w:tr>
      <w:tr w:rsidR="003F6413" w:rsidRPr="007F6314"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7F6314" w:rsidRDefault="003F6413" w:rsidP="00584E41">
            <w:pPr>
              <w:suppressAutoHyphens w:val="0"/>
              <w:rPr>
                <w:rFonts w:asciiTheme="minorHAnsi" w:eastAsia="NSimSun" w:hAnsiTheme="minorHAnsi" w:cstheme="minorHAnsi"/>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CREA e/ou CAU n.º</w:t>
            </w:r>
          </w:p>
        </w:tc>
      </w:tr>
      <w:tr w:rsidR="003F6413" w:rsidRPr="007F6314"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7F6314" w:rsidRDefault="003F6413" w:rsidP="00584E41">
            <w:pPr>
              <w:suppressAutoHyphens w:val="0"/>
              <w:rPr>
                <w:rFonts w:asciiTheme="minorHAnsi" w:eastAsia="NSimSun" w:hAnsiTheme="minorHAnsi" w:cstheme="minorHAnsi"/>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 xml:space="preserve">Atribuição: Responsável </w:t>
            </w:r>
            <w:proofErr w:type="gramStart"/>
            <w:r w:rsidRPr="007F6314">
              <w:rPr>
                <w:rFonts w:asciiTheme="minorHAnsi" w:eastAsia="Times New Roman" w:hAnsiTheme="minorHAnsi" w:cstheme="minorHAnsi"/>
                <w:sz w:val="24"/>
                <w:szCs w:val="24"/>
                <w:shd w:val="clear" w:color="auto" w:fill="FFFFFF"/>
              </w:rPr>
              <w:t>pelo(</w:t>
            </w:r>
            <w:proofErr w:type="gramEnd"/>
            <w:r w:rsidRPr="007F6314">
              <w:rPr>
                <w:rFonts w:asciiTheme="minorHAnsi" w:eastAsia="Times New Roman" w:hAnsiTheme="minorHAnsi" w:cstheme="minorHAnsi"/>
                <w:sz w:val="24"/>
                <w:szCs w:val="24"/>
                <w:shd w:val="clear" w:color="auto" w:fill="FFFFFF"/>
              </w:rPr>
              <w:t>a) _______________________________________________ (**)</w:t>
            </w:r>
          </w:p>
        </w:tc>
      </w:tr>
      <w:tr w:rsidR="003F6413" w:rsidRPr="007F6314"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7F6314" w:rsidRDefault="003F6413" w:rsidP="00584E41">
            <w:pPr>
              <w:suppressAutoHyphens w:val="0"/>
              <w:rPr>
                <w:rFonts w:asciiTheme="minorHAnsi" w:eastAsia="NSimSun" w:hAnsiTheme="minorHAnsi" w:cstheme="minorHAnsi"/>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7F6314" w:rsidRDefault="003F6413" w:rsidP="00584E41">
            <w:pPr>
              <w:pStyle w:val="BodyText21"/>
              <w:widowControl w:val="0"/>
              <w:spacing w:after="0" w:line="240" w:lineRule="auto"/>
              <w:ind w:left="57"/>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Assinatura:</w:t>
            </w:r>
          </w:p>
        </w:tc>
      </w:tr>
      <w:tr w:rsidR="003F6413" w:rsidRPr="007F6314"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4010A629" w14:textId="77777777" w:rsidTr="00D27BED">
        <w:trPr>
          <w:cantSplit/>
        </w:trPr>
        <w:tc>
          <w:tcPr>
            <w:tcW w:w="275" w:type="dxa"/>
            <w:tcMar>
              <w:top w:w="0" w:type="dxa"/>
              <w:left w:w="2" w:type="dxa"/>
              <w:bottom w:w="0" w:type="dxa"/>
              <w:right w:w="2" w:type="dxa"/>
            </w:tcMar>
          </w:tcPr>
          <w:p w14:paraId="6B1323B6"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Obs.: Repetir com os dados solicitados acima até completar a equipe técnica proposta</w:t>
            </w:r>
          </w:p>
        </w:tc>
      </w:tr>
      <w:tr w:rsidR="003F6413" w:rsidRPr="007F6314"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 xml:space="preserve">Os referidos responsáveis registrarão as Anotações de Responsabilidade Técnica – </w:t>
            </w:r>
            <w:proofErr w:type="spellStart"/>
            <w:r w:rsidRPr="007F6314">
              <w:rPr>
                <w:rFonts w:asciiTheme="minorHAnsi" w:eastAsia="Times New Roman" w:hAnsiTheme="minorHAnsi" w:cstheme="minorHAnsi"/>
                <w:sz w:val="24"/>
                <w:szCs w:val="24"/>
                <w:shd w:val="clear" w:color="auto" w:fill="FFFFFF"/>
              </w:rPr>
              <w:t>ARTs</w:t>
            </w:r>
            <w:proofErr w:type="spellEnd"/>
            <w:r w:rsidRPr="007F6314">
              <w:rPr>
                <w:rFonts w:asciiTheme="minorHAnsi" w:eastAsia="Times New Roman" w:hAnsiTheme="minorHAnsi" w:cstheme="minorHAnsi"/>
                <w:sz w:val="24"/>
                <w:szCs w:val="24"/>
                <w:shd w:val="clear" w:color="auto" w:fill="FFFFFF"/>
              </w:rPr>
              <w:t xml:space="preserve"> no CREA e/ou os Registros de Responsabilidade Técnica – </w:t>
            </w:r>
            <w:proofErr w:type="spellStart"/>
            <w:r w:rsidRPr="007F6314">
              <w:rPr>
                <w:rFonts w:asciiTheme="minorHAnsi" w:eastAsia="Times New Roman" w:hAnsiTheme="minorHAnsi" w:cstheme="minorHAnsi"/>
                <w:sz w:val="24"/>
                <w:szCs w:val="24"/>
                <w:shd w:val="clear" w:color="auto" w:fill="FFFFFF"/>
              </w:rPr>
              <w:t>RRTs</w:t>
            </w:r>
            <w:proofErr w:type="spellEnd"/>
            <w:r w:rsidRPr="007F6314">
              <w:rPr>
                <w:rFonts w:asciiTheme="minorHAnsi" w:eastAsia="Times New Roman" w:hAnsiTheme="minorHAnsi" w:cstheme="minorHAnsi"/>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7F6314"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7F6314" w:rsidRDefault="003F6413" w:rsidP="00584E41">
            <w:pPr>
              <w:pStyle w:val="BodyText21"/>
              <w:widowControl w:val="0"/>
              <w:spacing w:after="0" w:line="240" w:lineRule="auto"/>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_______________, ___ de _______________ 20__.</w:t>
            </w:r>
          </w:p>
        </w:tc>
      </w:tr>
      <w:tr w:rsidR="003F6413" w:rsidRPr="007F6314"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p w14:paraId="51E828B8"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3F6413" w:rsidRPr="007F6314"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7F6314" w:rsidRDefault="003F6413" w:rsidP="00584E41">
            <w:pPr>
              <w:pStyle w:val="Standard"/>
              <w:widowControl w:val="0"/>
              <w:spacing w:after="0" w:line="240" w:lineRule="auto"/>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Representante Legal da Empresa</w:t>
            </w:r>
          </w:p>
          <w:p w14:paraId="32356B3F"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Nome:</w:t>
            </w:r>
          </w:p>
          <w:p w14:paraId="4660175E"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CPF:</w:t>
            </w:r>
          </w:p>
          <w:p w14:paraId="6F6D55ED" w14:textId="77777777" w:rsidR="003F6413" w:rsidRPr="007F6314" w:rsidRDefault="003F6413" w:rsidP="00584E41">
            <w:pPr>
              <w:pStyle w:val="TableHeading"/>
              <w:widowControl w:val="0"/>
              <w:spacing w:after="0" w:line="240" w:lineRule="auto"/>
              <w:jc w:val="left"/>
              <w:rPr>
                <w:rFonts w:asciiTheme="minorHAnsi" w:hAnsiTheme="minorHAnsi" w:cstheme="minorHAnsi"/>
                <w:b w:val="0"/>
                <w:sz w:val="24"/>
                <w:szCs w:val="24"/>
                <w:shd w:val="clear" w:color="auto" w:fill="FFFFFF"/>
              </w:rPr>
            </w:pPr>
            <w:r w:rsidRPr="007F6314">
              <w:rPr>
                <w:rFonts w:asciiTheme="minorHAnsi" w:hAnsiTheme="minorHAnsi" w:cstheme="minorHAnsi"/>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proofErr w:type="gramStart"/>
            <w:r w:rsidRPr="007F6314">
              <w:rPr>
                <w:rFonts w:asciiTheme="minorHAnsi" w:hAnsiTheme="minorHAnsi" w:cstheme="minorHAnsi"/>
                <w:sz w:val="24"/>
                <w:szCs w:val="24"/>
                <w:shd w:val="clear" w:color="auto" w:fill="FFFFFF"/>
              </w:rPr>
              <w:t>Responsável(</w:t>
            </w:r>
            <w:proofErr w:type="spellStart"/>
            <w:proofErr w:type="gramEnd"/>
            <w:r w:rsidRPr="007F6314">
              <w:rPr>
                <w:rFonts w:asciiTheme="minorHAnsi" w:hAnsiTheme="minorHAnsi" w:cstheme="minorHAnsi"/>
                <w:sz w:val="24"/>
                <w:szCs w:val="24"/>
                <w:shd w:val="clear" w:color="auto" w:fill="FFFFFF"/>
              </w:rPr>
              <w:t>is</w:t>
            </w:r>
            <w:proofErr w:type="spellEnd"/>
            <w:r w:rsidRPr="007F6314">
              <w:rPr>
                <w:rFonts w:asciiTheme="minorHAnsi" w:hAnsiTheme="minorHAnsi" w:cstheme="minorHAnsi"/>
                <w:sz w:val="24"/>
                <w:szCs w:val="24"/>
                <w:shd w:val="clear" w:color="auto" w:fill="FFFFFF"/>
              </w:rPr>
              <w:t>) Técnico(s) (quando couber):</w:t>
            </w:r>
          </w:p>
          <w:p w14:paraId="4AEC9A8E"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Nome:</w:t>
            </w:r>
          </w:p>
          <w:p w14:paraId="71F21825"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CREA e/ou CAU N.º</w:t>
            </w:r>
          </w:p>
          <w:p w14:paraId="6F95261F"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Assinatura:</w:t>
            </w:r>
          </w:p>
        </w:tc>
      </w:tr>
      <w:tr w:rsidR="003F6413" w:rsidRPr="007F6314"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7F6314" w:rsidRDefault="003F6413" w:rsidP="00584E41">
            <w:pPr>
              <w:pStyle w:val="BodyText21"/>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Indicar todos os responsáveis técnicos (engenheiros, arquitetos, etc.) que compõem a equipe técnica proposta.</w:t>
            </w:r>
          </w:p>
        </w:tc>
      </w:tr>
      <w:tr w:rsidR="003F6413" w:rsidRPr="007F6314"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7F6314" w:rsidRDefault="003F6413" w:rsidP="00584E41">
            <w:pPr>
              <w:pStyle w:val="BodyText21"/>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Indicar qual é o tipo do serviço sob a responsabilidade do profissional indicado e conforme a equipe técnica proposta.</w:t>
            </w:r>
          </w:p>
        </w:tc>
      </w:tr>
    </w:tbl>
    <w:p w14:paraId="1CA1A146" w14:textId="77777777" w:rsidR="00D724E6" w:rsidRPr="007F6314" w:rsidRDefault="00D724E6" w:rsidP="00584E41">
      <w:pPr>
        <w:tabs>
          <w:tab w:val="left" w:pos="360"/>
        </w:tabs>
        <w:jc w:val="center"/>
        <w:rPr>
          <w:rFonts w:asciiTheme="minorHAnsi" w:hAnsiTheme="minorHAnsi" w:cstheme="minorHAnsi"/>
          <w:sz w:val="24"/>
          <w:szCs w:val="24"/>
        </w:rPr>
      </w:pPr>
    </w:p>
    <w:p w14:paraId="6494403C" w14:textId="77777777" w:rsidR="002D136A" w:rsidRPr="007F6314" w:rsidRDefault="002D136A" w:rsidP="00584E41">
      <w:pPr>
        <w:tabs>
          <w:tab w:val="left" w:pos="360"/>
        </w:tabs>
        <w:jc w:val="center"/>
        <w:rPr>
          <w:rFonts w:asciiTheme="minorHAnsi" w:hAnsiTheme="minorHAnsi" w:cstheme="minorHAnsi"/>
          <w:sz w:val="24"/>
          <w:szCs w:val="24"/>
        </w:rPr>
      </w:pPr>
    </w:p>
    <w:p w14:paraId="5FD7A984" w14:textId="77777777" w:rsidR="002D136A" w:rsidRPr="007F6314" w:rsidRDefault="002D136A" w:rsidP="00584E41">
      <w:pPr>
        <w:tabs>
          <w:tab w:val="left" w:pos="360"/>
        </w:tabs>
        <w:jc w:val="center"/>
        <w:rPr>
          <w:rFonts w:asciiTheme="minorHAnsi" w:hAnsiTheme="minorHAnsi" w:cstheme="minorHAnsi"/>
          <w:sz w:val="24"/>
          <w:szCs w:val="24"/>
        </w:rPr>
      </w:pPr>
    </w:p>
    <w:p w14:paraId="61B0359E" w14:textId="7596580E" w:rsidR="002D136A" w:rsidRPr="007F6314" w:rsidRDefault="00197430" w:rsidP="00584E41">
      <w:pPr>
        <w:tabs>
          <w:tab w:val="left" w:pos="360"/>
        </w:tabs>
        <w:jc w:val="center"/>
        <w:rPr>
          <w:rFonts w:asciiTheme="minorHAnsi" w:hAnsiTheme="minorHAnsi" w:cstheme="minorHAnsi"/>
          <w:sz w:val="24"/>
          <w:szCs w:val="24"/>
        </w:rPr>
      </w:pPr>
      <w:r w:rsidRPr="007F6314">
        <w:rPr>
          <w:rFonts w:asciiTheme="minorHAnsi" w:hAnsiTheme="minorHAnsi" w:cstheme="minorHAnsi"/>
          <w:sz w:val="24"/>
          <w:szCs w:val="24"/>
        </w:rP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7F6314" w14:paraId="2C9E7961" w14:textId="77777777" w:rsidTr="003F6413">
        <w:trPr>
          <w:cantSplit/>
        </w:trPr>
        <w:tc>
          <w:tcPr>
            <w:tcW w:w="9045" w:type="dxa"/>
            <w:gridSpan w:val="9"/>
            <w:tcMar>
              <w:top w:w="0" w:type="dxa"/>
              <w:left w:w="2" w:type="dxa"/>
              <w:bottom w:w="0" w:type="dxa"/>
              <w:right w:w="2" w:type="dxa"/>
            </w:tcMar>
          </w:tcPr>
          <w:p w14:paraId="3D3DC26A" w14:textId="5303E7CF" w:rsidR="003F6413" w:rsidRPr="007F6314" w:rsidRDefault="00D724E6" w:rsidP="002D136A">
            <w:pPr>
              <w:pStyle w:val="BodyText21"/>
              <w:widowControl w:val="0"/>
              <w:spacing w:after="0" w:line="240" w:lineRule="auto"/>
              <w:jc w:val="center"/>
              <w:rPr>
                <w:rFonts w:asciiTheme="minorHAnsi" w:hAnsiTheme="minorHAnsi" w:cstheme="minorHAnsi"/>
                <w:sz w:val="24"/>
                <w:szCs w:val="24"/>
              </w:rPr>
            </w:pPr>
            <w:r w:rsidRPr="007F6314">
              <w:rPr>
                <w:rFonts w:asciiTheme="minorHAnsi" w:hAnsiTheme="minorHAnsi" w:cstheme="minorHAnsi"/>
                <w:sz w:val="24"/>
                <w:szCs w:val="24"/>
              </w:rPr>
              <w:br w:type="page"/>
            </w:r>
            <w:r w:rsidR="003F6413" w:rsidRPr="007F6314">
              <w:rPr>
                <w:rFonts w:asciiTheme="minorHAnsi" w:hAnsiTheme="minorHAnsi" w:cstheme="minorHAnsi"/>
                <w:b/>
                <w:bCs/>
                <w:sz w:val="24"/>
                <w:szCs w:val="24"/>
              </w:rPr>
              <w:t xml:space="preserve">ANEXO X </w:t>
            </w:r>
          </w:p>
          <w:p w14:paraId="05583959" w14:textId="77777777" w:rsidR="003F6413" w:rsidRPr="007F6314" w:rsidRDefault="003F6413" w:rsidP="00584E41">
            <w:pPr>
              <w:pStyle w:val="BodyText21"/>
              <w:widowControl w:val="0"/>
              <w:spacing w:after="0" w:line="240" w:lineRule="auto"/>
              <w:jc w:val="center"/>
              <w:rPr>
                <w:rFonts w:asciiTheme="minorHAnsi" w:hAnsiTheme="minorHAnsi" w:cstheme="minorHAnsi"/>
                <w:b/>
                <w:bCs/>
                <w:sz w:val="24"/>
                <w:szCs w:val="24"/>
                <w:shd w:val="clear" w:color="auto" w:fill="FFFFFF"/>
              </w:rPr>
            </w:pPr>
            <w:r w:rsidRPr="007F6314">
              <w:rPr>
                <w:rFonts w:asciiTheme="minorHAnsi" w:hAnsiTheme="minorHAnsi" w:cstheme="minorHAnsi"/>
                <w:b/>
                <w:bCs/>
                <w:sz w:val="24"/>
                <w:szCs w:val="24"/>
              </w:rPr>
              <w:t xml:space="preserve">Modelo de Declaração </w:t>
            </w:r>
            <w:r w:rsidR="00943124" w:rsidRPr="007F6314">
              <w:rPr>
                <w:rFonts w:asciiTheme="minorHAnsi" w:hAnsiTheme="minorHAnsi" w:cstheme="minorHAnsi"/>
                <w:b/>
                <w:bCs/>
                <w:sz w:val="24"/>
                <w:szCs w:val="24"/>
              </w:rPr>
              <w:t>d</w:t>
            </w:r>
            <w:r w:rsidRPr="007F6314">
              <w:rPr>
                <w:rFonts w:asciiTheme="minorHAnsi" w:hAnsiTheme="minorHAnsi" w:cstheme="minorHAnsi"/>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53F8231E"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1E5053" w:rsidRPr="007F6314"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7F6314" w:rsidRDefault="001E505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Ao</w:t>
            </w:r>
          </w:p>
        </w:tc>
        <w:tc>
          <w:tcPr>
            <w:tcW w:w="101" w:type="dxa"/>
            <w:tcMar>
              <w:top w:w="0" w:type="dxa"/>
              <w:left w:w="0" w:type="dxa"/>
              <w:bottom w:w="0" w:type="dxa"/>
              <w:right w:w="0" w:type="dxa"/>
            </w:tcMar>
          </w:tcPr>
          <w:p w14:paraId="2AE51EB5" w14:textId="77777777" w:rsidR="001E5053" w:rsidRPr="007F6314" w:rsidRDefault="001E5053" w:rsidP="00584E41">
            <w:pPr>
              <w:pStyle w:val="Standard"/>
              <w:snapToGrid w:val="0"/>
              <w:spacing w:after="0" w:line="240" w:lineRule="auto"/>
              <w:rPr>
                <w:rFonts w:asciiTheme="minorHAnsi" w:hAnsiTheme="minorHAnsi" w:cstheme="minorHAnsi"/>
                <w:sz w:val="24"/>
                <w:szCs w:val="24"/>
              </w:rPr>
            </w:pPr>
          </w:p>
        </w:tc>
      </w:tr>
      <w:tr w:rsidR="001E5053" w:rsidRPr="007F6314"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7F6314" w:rsidRDefault="001E505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MUNICÍPIO DE </w:t>
            </w:r>
            <w:r w:rsidRPr="007F6314">
              <w:rPr>
                <w:rFonts w:asciiTheme="minorHAnsi" w:hAnsiTheme="minorHAnsi" w:cstheme="minorHAnsi"/>
                <w:color w:val="000000"/>
                <w:sz w:val="24"/>
                <w:szCs w:val="24"/>
              </w:rPr>
              <w:fldChar w:fldCharType="begin">
                <w:ffData>
                  <w:name w:val="Texto364"/>
                  <w:enabled/>
                  <w:calcOnExit w:val="0"/>
                  <w:textInput/>
                </w:ffData>
              </w:fldChar>
            </w:r>
            <w:r w:rsidRPr="007F6314">
              <w:rPr>
                <w:rFonts w:asciiTheme="minorHAnsi" w:hAnsiTheme="minorHAnsi" w:cstheme="minorHAnsi"/>
                <w:color w:val="000000"/>
                <w:sz w:val="24"/>
                <w:szCs w:val="24"/>
              </w:rPr>
              <w:instrText xml:space="preserve"> FORMTEXT </w:instrText>
            </w:r>
            <w:r w:rsidRPr="007F6314">
              <w:rPr>
                <w:rFonts w:asciiTheme="minorHAnsi" w:hAnsiTheme="minorHAnsi" w:cstheme="minorHAnsi"/>
                <w:color w:val="000000"/>
                <w:sz w:val="24"/>
                <w:szCs w:val="24"/>
              </w:rPr>
            </w:r>
            <w:r w:rsidRPr="007F6314">
              <w:rPr>
                <w:rFonts w:asciiTheme="minorHAnsi" w:hAnsiTheme="minorHAnsi" w:cstheme="minorHAnsi"/>
                <w:color w:val="000000"/>
                <w:sz w:val="24"/>
                <w:szCs w:val="24"/>
              </w:rPr>
              <w:fldChar w:fldCharType="separate"/>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color w:val="000000"/>
                <w:sz w:val="24"/>
                <w:szCs w:val="24"/>
              </w:rPr>
              <w:fldChar w:fldCharType="end"/>
            </w:r>
            <w:r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color w:val="FF0000"/>
                <w:sz w:val="24"/>
                <w:szCs w:val="24"/>
                <w:shd w:val="clear" w:color="auto" w:fill="FFFFFF"/>
              </w:rPr>
              <w:t xml:space="preserve">     </w:t>
            </w:r>
            <w:r w:rsidRPr="007F6314">
              <w:rPr>
                <w:rFonts w:asciiTheme="minorHAnsi" w:hAnsiTheme="minorHAnsi" w:cstheme="minorHAnsi"/>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7F6314" w:rsidRDefault="001E5053" w:rsidP="00584E41">
            <w:pPr>
              <w:pStyle w:val="Standard"/>
              <w:snapToGrid w:val="0"/>
              <w:spacing w:after="0" w:line="240" w:lineRule="auto"/>
              <w:rPr>
                <w:rFonts w:asciiTheme="minorHAnsi" w:hAnsiTheme="minorHAnsi" w:cstheme="minorHAnsi"/>
                <w:sz w:val="24"/>
                <w:szCs w:val="24"/>
              </w:rPr>
            </w:pPr>
          </w:p>
        </w:tc>
      </w:tr>
      <w:tr w:rsidR="001E5053" w:rsidRPr="007F6314"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7F6314" w:rsidRDefault="001E505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Referência: </w:t>
            </w:r>
            <w:r w:rsidRPr="007F6314">
              <w:rPr>
                <w:rFonts w:asciiTheme="minorHAnsi" w:hAnsiTheme="minorHAnsi" w:cstheme="minorHAnsi"/>
                <w:sz w:val="24"/>
                <w:szCs w:val="24"/>
              </w:rPr>
              <w:t>Concorrência Eletrônica</w:t>
            </w:r>
            <w:r w:rsidRPr="007F6314">
              <w:rPr>
                <w:rFonts w:asciiTheme="minorHAnsi" w:hAnsiTheme="minorHAnsi" w:cstheme="minorHAnsi"/>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7F6314" w:rsidRDefault="001E5053" w:rsidP="00584E41">
            <w:pPr>
              <w:pStyle w:val="Standard"/>
              <w:snapToGrid w:val="0"/>
              <w:spacing w:after="0" w:line="240" w:lineRule="auto"/>
              <w:rPr>
                <w:rFonts w:asciiTheme="minorHAnsi" w:hAnsiTheme="minorHAnsi" w:cstheme="minorHAnsi"/>
                <w:sz w:val="24"/>
                <w:szCs w:val="24"/>
              </w:rPr>
            </w:pPr>
          </w:p>
        </w:tc>
      </w:tr>
      <w:tr w:rsidR="003F6413" w:rsidRPr="007F6314"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p w14:paraId="2759F535" w14:textId="77777777" w:rsidR="00A226BC" w:rsidRPr="007F6314" w:rsidRDefault="00A226BC"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4120C8CC"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2993920F" w14:textId="77777777" w:rsidTr="003F6413">
        <w:trPr>
          <w:cantSplit/>
        </w:trPr>
        <w:tc>
          <w:tcPr>
            <w:tcW w:w="9045" w:type="dxa"/>
            <w:gridSpan w:val="9"/>
            <w:tcMar>
              <w:top w:w="0" w:type="dxa"/>
              <w:left w:w="2" w:type="dxa"/>
              <w:bottom w:w="0" w:type="dxa"/>
              <w:right w:w="2" w:type="dxa"/>
            </w:tcMar>
            <w:vAlign w:val="center"/>
          </w:tcPr>
          <w:p w14:paraId="79105086" w14:textId="77777777" w:rsidR="003F6413" w:rsidRPr="007F6314" w:rsidRDefault="003F6413" w:rsidP="00584E41">
            <w:pPr>
              <w:pStyle w:val="BodyText21"/>
              <w:widowControl w:val="0"/>
              <w:spacing w:after="0" w:line="240" w:lineRule="auto"/>
              <w:rPr>
                <w:rFonts w:asciiTheme="minorHAnsi" w:hAnsiTheme="minorHAnsi" w:cstheme="minorHAnsi"/>
                <w:sz w:val="24"/>
                <w:szCs w:val="24"/>
              </w:rPr>
            </w:pPr>
            <w:r w:rsidRPr="007F6314">
              <w:rPr>
                <w:rFonts w:asciiTheme="minorHAnsi" w:eastAsia="Times New Roman" w:hAnsiTheme="minorHAnsi" w:cstheme="minorHAnsi"/>
                <w:sz w:val="24"/>
                <w:szCs w:val="24"/>
                <w:shd w:val="clear" w:color="auto" w:fill="FFFFFF"/>
              </w:rPr>
              <w:t xml:space="preserve">DECLARAMOS, nos termos do § 8º do art. 67 da Lei Federal </w:t>
            </w:r>
            <w:r w:rsidRPr="007F6314">
              <w:rPr>
                <w:rFonts w:asciiTheme="minorHAnsi" w:hAnsiTheme="minorHAnsi" w:cstheme="minorHAnsi"/>
                <w:sz w:val="24"/>
                <w:szCs w:val="24"/>
                <w:shd w:val="clear" w:color="auto" w:fill="FFFFFF"/>
              </w:rPr>
              <w:t>n.º</w:t>
            </w:r>
            <w:r w:rsidRPr="007F6314">
              <w:rPr>
                <w:rFonts w:asciiTheme="minorHAnsi" w:eastAsia="Times New Roman" w:hAnsiTheme="minorHAnsi" w:cstheme="minorHAnsi"/>
                <w:sz w:val="24"/>
                <w:szCs w:val="24"/>
                <w:shd w:val="clear" w:color="auto" w:fill="FFFFFF"/>
              </w:rPr>
              <w:t xml:space="preserve"> 14.133/2021, e sob as penas da lei, que a pessoa jurídica __________</w:t>
            </w:r>
            <w:r w:rsidR="00D65106" w:rsidRPr="007F6314">
              <w:rPr>
                <w:rFonts w:asciiTheme="minorHAnsi" w:eastAsia="Times New Roman" w:hAnsiTheme="minorHAnsi" w:cstheme="minorHAnsi"/>
                <w:sz w:val="24"/>
                <w:szCs w:val="24"/>
                <w:shd w:val="clear" w:color="auto" w:fill="FFFFFF"/>
              </w:rPr>
              <w:t>__________</w:t>
            </w:r>
            <w:r w:rsidRPr="007F6314">
              <w:rPr>
                <w:rFonts w:asciiTheme="minorHAnsi" w:eastAsia="Times New Roman" w:hAnsiTheme="minorHAnsi" w:cstheme="minorHAnsi"/>
                <w:sz w:val="24"/>
                <w:szCs w:val="24"/>
                <w:shd w:val="clear" w:color="auto" w:fill="FFFFFF"/>
              </w:rPr>
              <w:t xml:space="preserve">_____________, estabelecida à ___________________________________________________, por mim legalmente representada, possui os compromissos assumidos abaixo que importam diminuição da capacidade operativa ou absorção de disponibilidade financeira, calculada </w:t>
            </w:r>
            <w:proofErr w:type="spellStart"/>
            <w:r w:rsidRPr="007F6314">
              <w:rPr>
                <w:rFonts w:asciiTheme="minorHAnsi" w:eastAsia="Times New Roman" w:hAnsiTheme="minorHAnsi" w:cstheme="minorHAnsi"/>
                <w:sz w:val="24"/>
                <w:szCs w:val="24"/>
                <w:shd w:val="clear" w:color="auto" w:fill="FFFFFF"/>
              </w:rPr>
              <w:t>est</w:t>
            </w:r>
            <w:r w:rsidR="0031252A" w:rsidRPr="007F6314">
              <w:rPr>
                <w:rFonts w:asciiTheme="minorHAnsi" w:eastAsia="Times New Roman" w:hAnsiTheme="minorHAnsi" w:cstheme="minorHAnsi"/>
                <w:sz w:val="24"/>
                <w:szCs w:val="24"/>
                <w:shd w:val="clear" w:color="auto" w:fill="FFFFFF"/>
              </w:rPr>
              <w:t>a</w:t>
            </w:r>
            <w:proofErr w:type="spellEnd"/>
            <w:r w:rsidRPr="007F6314">
              <w:rPr>
                <w:rFonts w:asciiTheme="minorHAnsi" w:eastAsia="Times New Roman" w:hAnsiTheme="minorHAnsi" w:cstheme="minorHAnsi"/>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2EC186CC"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4F4EAD56"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7F6314" w:rsidRDefault="003F6413" w:rsidP="000B21D1">
            <w:pPr>
              <w:pStyle w:val="BodyText21"/>
              <w:widowControl w:val="0"/>
              <w:numPr>
                <w:ilvl w:val="0"/>
                <w:numId w:val="13"/>
              </w:numPr>
              <w:tabs>
                <w:tab w:val="left" w:pos="568"/>
              </w:tabs>
              <w:spacing w:after="0" w:line="240" w:lineRule="auto"/>
              <w:ind w:left="284" w:firstLine="0"/>
              <w:textAlignment w:val="baseline"/>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39FFC601"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Valor Já Faturado</w:t>
            </w:r>
          </w:p>
          <w:p w14:paraId="59CA5DB0"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Contratante</w:t>
            </w:r>
          </w:p>
        </w:tc>
      </w:tr>
      <w:tr w:rsidR="003F6413" w:rsidRPr="007F6314"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7F6314" w:rsidRDefault="003F6413" w:rsidP="00584E41">
            <w:pPr>
              <w:pStyle w:val="Textodecomentrio1"/>
              <w:widowControl w:val="0"/>
              <w:snapToGrid w:val="0"/>
              <w:spacing w:after="0" w:line="240" w:lineRule="auto"/>
              <w:jc w:val="both"/>
              <w:rPr>
                <w:rFonts w:asciiTheme="minorHAnsi"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7F6314" w:rsidRDefault="003F6413" w:rsidP="00584E41">
            <w:pPr>
              <w:pStyle w:val="Standard"/>
              <w:widowControl w:val="0"/>
              <w:spacing w:after="0" w:line="240" w:lineRule="auto"/>
              <w:jc w:val="center"/>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7F6314" w:rsidRDefault="003F6413" w:rsidP="00584E41">
            <w:pPr>
              <w:pStyle w:val="Standard"/>
              <w:widowControl w:val="0"/>
              <w:spacing w:after="0" w:line="240" w:lineRule="auto"/>
              <w:ind w:right="142"/>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7F6314" w:rsidRDefault="003F6413" w:rsidP="00584E41">
            <w:pPr>
              <w:pStyle w:val="Standard"/>
              <w:widowControl w:val="0"/>
              <w:snapToGrid w:val="0"/>
              <w:spacing w:after="0" w:line="240" w:lineRule="auto"/>
              <w:jc w:val="both"/>
              <w:rPr>
                <w:rFonts w:asciiTheme="minorHAnsi" w:hAnsiTheme="minorHAnsi" w:cstheme="minorHAnsi"/>
                <w:sz w:val="24"/>
                <w:szCs w:val="24"/>
                <w:shd w:val="clear" w:color="auto" w:fill="FFFFFF"/>
              </w:rPr>
            </w:pPr>
          </w:p>
        </w:tc>
      </w:tr>
      <w:tr w:rsidR="003F6413" w:rsidRPr="007F6314"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361EA1BD"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7F6314" w:rsidRDefault="003F6413" w:rsidP="00584E41">
            <w:pPr>
              <w:pStyle w:val="BodyText21"/>
              <w:widowControl w:val="0"/>
              <w:spacing w:after="0" w:line="240" w:lineRule="auto"/>
              <w:ind w:right="57"/>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7F6314" w:rsidRDefault="003F6413" w:rsidP="00584E41">
            <w:pPr>
              <w:pStyle w:val="BodyText21"/>
              <w:widowControl w:val="0"/>
              <w:snapToGrid w:val="0"/>
              <w:spacing w:after="0" w:line="240" w:lineRule="auto"/>
              <w:jc w:val="center"/>
              <w:rPr>
                <w:rFonts w:asciiTheme="minorHAnsi" w:eastAsia="Times New Roman" w:hAnsiTheme="minorHAnsi" w:cstheme="minorHAnsi"/>
                <w:sz w:val="24"/>
                <w:szCs w:val="24"/>
                <w:shd w:val="clear" w:color="auto" w:fill="FFFFFF"/>
              </w:rPr>
            </w:pPr>
          </w:p>
        </w:tc>
      </w:tr>
      <w:tr w:rsidR="003F6413" w:rsidRPr="007F6314"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43D1A6AF"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7F6314" w:rsidRDefault="003F6413" w:rsidP="00584E41">
            <w:pPr>
              <w:pStyle w:val="BodyText21"/>
              <w:widowControl w:val="0"/>
              <w:spacing w:after="0" w:line="240" w:lineRule="auto"/>
              <w:ind w:right="57"/>
              <w:jc w:val="right"/>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 Valor </w:t>
            </w:r>
            <w:r w:rsidRPr="007F6314">
              <w:rPr>
                <w:rFonts w:asciiTheme="minorHAnsi" w:eastAsia="Times New Roman" w:hAnsiTheme="minorHAnsi" w:cstheme="minorHAnsi"/>
                <w:sz w:val="24"/>
                <w:szCs w:val="24"/>
                <w:shd w:val="clear" w:color="auto" w:fill="FFFFFF"/>
              </w:rPr>
              <w:t>já</w:t>
            </w:r>
            <w:r w:rsidRPr="007F6314">
              <w:rPr>
                <w:rFonts w:asciiTheme="minorHAnsi" w:hAnsiTheme="minorHAnsi" w:cstheme="minorHAnsi"/>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7F6314" w:rsidRDefault="003F6413" w:rsidP="00584E41">
            <w:pPr>
              <w:pStyle w:val="BodyText21"/>
              <w:widowControl w:val="0"/>
              <w:snapToGrid w:val="0"/>
              <w:spacing w:after="0" w:line="240" w:lineRule="auto"/>
              <w:jc w:val="center"/>
              <w:rPr>
                <w:rFonts w:asciiTheme="minorHAnsi" w:eastAsia="Times New Roman" w:hAnsiTheme="minorHAnsi" w:cstheme="minorHAnsi"/>
                <w:sz w:val="24"/>
                <w:szCs w:val="24"/>
                <w:shd w:val="clear" w:color="auto" w:fill="FFFFFF"/>
              </w:rPr>
            </w:pPr>
          </w:p>
        </w:tc>
      </w:tr>
      <w:tr w:rsidR="003F6413" w:rsidRPr="007F6314"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4DF644E4"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7F6314" w:rsidRDefault="003F6413" w:rsidP="00584E41">
            <w:pPr>
              <w:pStyle w:val="BodyText21"/>
              <w:widowControl w:val="0"/>
              <w:spacing w:after="0" w:line="240" w:lineRule="auto"/>
              <w:ind w:right="57"/>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7F6314" w:rsidRDefault="003F6413" w:rsidP="00584E41">
            <w:pPr>
              <w:pStyle w:val="BodyText21"/>
              <w:widowControl w:val="0"/>
              <w:spacing w:after="0" w:line="240" w:lineRule="auto"/>
              <w:ind w:right="57"/>
              <w:jc w:val="right"/>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 Valor do compromisso – ∑ Valor já </w:t>
            </w:r>
            <w:r w:rsidRPr="007F6314">
              <w:rPr>
                <w:rFonts w:asciiTheme="minorHAnsi" w:eastAsia="Times New Roman" w:hAnsiTheme="minorHAnsi" w:cstheme="minorHAnsi"/>
                <w:sz w:val="24"/>
                <w:szCs w:val="24"/>
                <w:shd w:val="clear" w:color="auto" w:fill="FFFFFF"/>
              </w:rPr>
              <w:t>faturado</w:t>
            </w:r>
            <w:r w:rsidRPr="007F6314">
              <w:rPr>
                <w:rFonts w:asciiTheme="minorHAnsi" w:hAnsiTheme="minorHAnsi" w:cstheme="minorHAnsi"/>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7F6314" w:rsidRDefault="003F6413" w:rsidP="00584E41">
            <w:pPr>
              <w:pStyle w:val="BodyText21"/>
              <w:widowControl w:val="0"/>
              <w:snapToGrid w:val="0"/>
              <w:spacing w:after="0" w:line="240" w:lineRule="auto"/>
              <w:jc w:val="center"/>
              <w:rPr>
                <w:rFonts w:asciiTheme="minorHAnsi" w:eastAsia="Times New Roman" w:hAnsiTheme="minorHAnsi" w:cstheme="minorHAnsi"/>
                <w:sz w:val="24"/>
                <w:szCs w:val="24"/>
                <w:shd w:val="clear" w:color="auto" w:fill="FFFFFF"/>
              </w:rPr>
            </w:pPr>
          </w:p>
        </w:tc>
      </w:tr>
      <w:tr w:rsidR="003F6413" w:rsidRPr="007F6314"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314C0BCE"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7F6314" w:rsidRDefault="003F6413" w:rsidP="00584E41">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7F6314" w:rsidRDefault="003F6413" w:rsidP="00584E41">
            <w:pPr>
              <w:pStyle w:val="BodyText21"/>
              <w:widowControl w:val="0"/>
              <w:snapToGrid w:val="0"/>
              <w:spacing w:after="0" w:line="240" w:lineRule="auto"/>
              <w:ind w:left="57"/>
              <w:rPr>
                <w:rFonts w:asciiTheme="minorHAnsi" w:hAnsiTheme="minorHAnsi" w:cstheme="minorHAnsi"/>
                <w:sz w:val="24"/>
                <w:szCs w:val="24"/>
                <w:shd w:val="clear" w:color="auto" w:fill="FFFFFF"/>
              </w:rPr>
            </w:pPr>
          </w:p>
        </w:tc>
        <w:tc>
          <w:tcPr>
            <w:tcW w:w="101" w:type="dxa"/>
            <w:tcMar>
              <w:top w:w="0" w:type="dxa"/>
              <w:left w:w="0" w:type="dxa"/>
              <w:bottom w:w="0" w:type="dxa"/>
              <w:right w:w="0" w:type="dxa"/>
            </w:tcMar>
          </w:tcPr>
          <w:p w14:paraId="47641647"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7F6314" w:rsidRDefault="003F6413" w:rsidP="00584E41">
            <w:pPr>
              <w:pStyle w:val="BodyText21"/>
              <w:widowControl w:val="0"/>
              <w:spacing w:after="0" w:line="240" w:lineRule="auto"/>
              <w:ind w:right="57"/>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7F6314" w:rsidRDefault="003F6413" w:rsidP="00584E41">
            <w:pPr>
              <w:pStyle w:val="BodyText21"/>
              <w:widowControl w:val="0"/>
              <w:spacing w:after="0" w:line="240" w:lineRule="auto"/>
              <w:ind w:left="57"/>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7F6314" w:rsidRDefault="003F6413" w:rsidP="00584E41">
            <w:pPr>
              <w:pStyle w:val="BodyText21"/>
              <w:widowControl w:val="0"/>
              <w:spacing w:after="0" w:line="240" w:lineRule="auto"/>
              <w:ind w:right="57"/>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7F6314" w:rsidRDefault="003F6413" w:rsidP="00584E41">
            <w:pPr>
              <w:pStyle w:val="BodyText21"/>
              <w:widowControl w:val="0"/>
              <w:spacing w:after="0" w:line="240" w:lineRule="auto"/>
              <w:ind w:left="57"/>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4887CD27"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7F6314" w:rsidRDefault="003F6413" w:rsidP="000B21D1">
            <w:pPr>
              <w:pStyle w:val="BodyText21"/>
              <w:widowControl w:val="0"/>
              <w:numPr>
                <w:ilvl w:val="0"/>
                <w:numId w:val="11"/>
              </w:numPr>
              <w:tabs>
                <w:tab w:val="left" w:pos="568"/>
              </w:tabs>
              <w:spacing w:after="0" w:line="240" w:lineRule="auto"/>
              <w:ind w:left="284" w:firstLine="0"/>
              <w:textAlignment w:val="baseline"/>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Pr="007F6314" w:rsidRDefault="00D65106" w:rsidP="00584E41">
            <w:pPr>
              <w:ind w:firstLine="560"/>
              <w:jc w:val="both"/>
              <w:rPr>
                <w:rFonts w:asciiTheme="minorHAnsi" w:hAnsiTheme="minorHAnsi" w:cstheme="minorHAnsi"/>
                <w:sz w:val="24"/>
                <w:szCs w:val="24"/>
              </w:rPr>
            </w:pPr>
          </w:p>
          <w:p w14:paraId="5E9DA3DF" w14:textId="77777777" w:rsidR="00D65106" w:rsidRPr="007F6314" w:rsidRDefault="00D65106" w:rsidP="00584E41">
            <w:pPr>
              <w:ind w:firstLine="560"/>
              <w:jc w:val="both"/>
              <w:rPr>
                <w:rFonts w:asciiTheme="minorHAnsi" w:hAnsiTheme="minorHAnsi" w:cstheme="minorHAnsi"/>
                <w:sz w:val="24"/>
                <w:szCs w:val="24"/>
              </w:rPr>
            </w:pPr>
          </w:p>
          <w:p w14:paraId="60A48FEE" w14:textId="77777777" w:rsidR="00943124" w:rsidRPr="007F6314" w:rsidRDefault="00943124" w:rsidP="00584E41">
            <w:pPr>
              <w:ind w:firstLine="560"/>
              <w:jc w:val="both"/>
              <w:rPr>
                <w:rFonts w:asciiTheme="minorHAnsi" w:hAnsiTheme="minorHAnsi" w:cstheme="minorHAnsi"/>
                <w:sz w:val="24"/>
                <w:szCs w:val="24"/>
              </w:rPr>
            </w:pPr>
            <w:r w:rsidRPr="007F6314">
              <w:rPr>
                <w:rFonts w:asciiTheme="minorHAnsi" w:hAnsiTheme="minorHAnsi" w:cstheme="minorHAnsi"/>
                <w:sz w:val="24"/>
                <w:szCs w:val="24"/>
              </w:rPr>
              <w:t>DECLARAMOS que as demonstrações abaixo correspondem a real situação da proponente. Esses índices foram obtidos no balanço do último exercício social.</w:t>
            </w:r>
          </w:p>
          <w:p w14:paraId="24328936" w14:textId="77777777" w:rsidR="00943124" w:rsidRPr="007F6314" w:rsidRDefault="00943124" w:rsidP="00584E41">
            <w:pPr>
              <w:ind w:firstLine="560"/>
              <w:jc w:val="both"/>
              <w:rPr>
                <w:rFonts w:asciiTheme="minorHAnsi" w:hAnsiTheme="minorHAnsi" w:cstheme="minorHAnsi"/>
                <w:sz w:val="24"/>
                <w:szCs w:val="24"/>
              </w:rPr>
            </w:pPr>
            <w:r w:rsidRPr="007F6314">
              <w:rPr>
                <w:rFonts w:asciiTheme="minorHAnsi" w:hAnsiTheme="minorHAnsi" w:cstheme="minorHAnsi"/>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7F6314" w:rsidRDefault="00943124" w:rsidP="00584E41">
            <w:pPr>
              <w:jc w:val="both"/>
              <w:rPr>
                <w:rFonts w:asciiTheme="minorHAnsi" w:hAnsiTheme="minorHAnsi" w:cstheme="minorHAnsi"/>
                <w:sz w:val="24"/>
                <w:szCs w:val="24"/>
              </w:rPr>
            </w:pPr>
          </w:p>
          <w:p w14:paraId="7AB7ED32" w14:textId="77777777" w:rsidR="00943124" w:rsidRPr="007F6314" w:rsidRDefault="00943124" w:rsidP="00584E41">
            <w:pPr>
              <w:rPr>
                <w:rFonts w:asciiTheme="minorHAnsi" w:hAnsiTheme="minorHAnsi" w:cstheme="minorHAnsi"/>
                <w:sz w:val="24"/>
                <w:szCs w:val="24"/>
              </w:rPr>
            </w:pPr>
            <w:r w:rsidRPr="007F6314">
              <w:rPr>
                <w:rFonts w:asciiTheme="minorHAnsi" w:hAnsiTheme="minorHAnsi" w:cstheme="minorHAnsi"/>
                <w:sz w:val="24"/>
                <w:szCs w:val="24"/>
              </w:rPr>
              <w:t xml:space="preserve">SÃO AS DEMONSTRAÇÕES:  </w:t>
            </w:r>
          </w:p>
          <w:p w14:paraId="7D139890" w14:textId="77777777" w:rsidR="00943124" w:rsidRPr="007F6314" w:rsidRDefault="00943124" w:rsidP="00584E41">
            <w:pPr>
              <w:jc w:val="both"/>
              <w:rPr>
                <w:rFonts w:asciiTheme="minorHAnsi" w:hAnsiTheme="minorHAnsi" w:cstheme="minorHAnsi"/>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7F6314"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7F6314" w:rsidRDefault="00943124" w:rsidP="00584E41">
                  <w:pPr>
                    <w:snapToGrid w:val="0"/>
                    <w:jc w:val="center"/>
                    <w:rPr>
                      <w:rFonts w:asciiTheme="minorHAnsi" w:hAnsiTheme="minorHAnsi" w:cstheme="minorHAnsi"/>
                      <w:sz w:val="24"/>
                      <w:szCs w:val="24"/>
                    </w:rPr>
                  </w:pPr>
                  <w:r w:rsidRPr="007F6314">
                    <w:rPr>
                      <w:rFonts w:asciiTheme="minorHAnsi" w:hAnsiTheme="minorHAnsi" w:cstheme="minorHAnsi"/>
                      <w:sz w:val="24"/>
                      <w:szCs w:val="24"/>
                    </w:rPr>
                    <w:t>Tipo de índice</w:t>
                  </w:r>
                </w:p>
                <w:p w14:paraId="2A8249E0" w14:textId="77777777" w:rsidR="00943124" w:rsidRPr="007F6314" w:rsidRDefault="00943124" w:rsidP="00584E41">
                  <w:pPr>
                    <w:tabs>
                      <w:tab w:val="left" w:pos="2562"/>
                    </w:tabs>
                    <w:rPr>
                      <w:rFonts w:asciiTheme="minorHAnsi" w:hAnsiTheme="minorHAnsi" w:cstheme="minorHAnsi"/>
                      <w:sz w:val="24"/>
                      <w:szCs w:val="24"/>
                    </w:rPr>
                  </w:pPr>
                  <w:r w:rsidRPr="007F6314">
                    <w:rPr>
                      <w:rFonts w:asciiTheme="minorHAnsi" w:hAnsiTheme="minorHAnsi" w:cstheme="minorHAnsi"/>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7F6314" w:rsidRDefault="00943124" w:rsidP="00584E41">
                  <w:pPr>
                    <w:snapToGrid w:val="0"/>
                    <w:jc w:val="center"/>
                    <w:rPr>
                      <w:rFonts w:asciiTheme="minorHAnsi" w:hAnsiTheme="minorHAnsi" w:cstheme="minorHAnsi"/>
                      <w:sz w:val="24"/>
                      <w:szCs w:val="24"/>
                    </w:rPr>
                  </w:pPr>
                  <w:r w:rsidRPr="007F6314">
                    <w:rPr>
                      <w:rFonts w:asciiTheme="minorHAnsi" w:hAnsiTheme="minorHAnsi" w:cstheme="minorHAnsi"/>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7F6314" w:rsidRDefault="00943124" w:rsidP="00584E41">
                  <w:pPr>
                    <w:snapToGrid w:val="0"/>
                    <w:jc w:val="center"/>
                    <w:rPr>
                      <w:rFonts w:asciiTheme="minorHAnsi" w:hAnsiTheme="minorHAnsi" w:cstheme="minorHAnsi"/>
                      <w:sz w:val="24"/>
                      <w:szCs w:val="24"/>
                    </w:rPr>
                  </w:pPr>
                  <w:r w:rsidRPr="007F6314">
                    <w:rPr>
                      <w:rFonts w:asciiTheme="minorHAnsi" w:hAnsiTheme="minorHAnsi" w:cstheme="minorHAnsi"/>
                      <w:sz w:val="24"/>
                      <w:szCs w:val="24"/>
                    </w:rPr>
                    <w:t>Índice</w:t>
                  </w:r>
                </w:p>
              </w:tc>
            </w:tr>
            <w:tr w:rsidR="00943124" w:rsidRPr="007F6314"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7F6314" w:rsidRDefault="00943124" w:rsidP="00584E41">
                  <w:pPr>
                    <w:snapToGrid w:val="0"/>
                    <w:jc w:val="both"/>
                    <w:rPr>
                      <w:rFonts w:asciiTheme="minorHAnsi" w:hAnsiTheme="minorHAnsi" w:cstheme="minorHAnsi"/>
                      <w:sz w:val="24"/>
                      <w:szCs w:val="24"/>
                    </w:rPr>
                  </w:pPr>
                  <w:r w:rsidRPr="007F6314">
                    <w:rPr>
                      <w:rFonts w:asciiTheme="minorHAnsi" w:hAnsiTheme="minorHAnsi" w:cstheme="minorHAnsi"/>
                      <w:sz w:val="24"/>
                      <w:szCs w:val="24"/>
                    </w:rPr>
                    <w:t>Liquidez geral (</w:t>
                  </w:r>
                  <w:r w:rsidRPr="007F6314">
                    <w:rPr>
                      <w:rFonts w:asciiTheme="minorHAnsi" w:hAnsiTheme="minorHAnsi" w:cstheme="minorHAnsi"/>
                      <w:i/>
                      <w:sz w:val="24"/>
                      <w:szCs w:val="24"/>
                    </w:rPr>
                    <w:t>LG</w:t>
                  </w:r>
                  <w:r w:rsidRPr="007F6314">
                    <w:rPr>
                      <w:rFonts w:asciiTheme="minorHAnsi" w:hAnsiTheme="minorHAnsi" w:cstheme="minorHAnsi"/>
                      <w:sz w:val="24"/>
                      <w:szCs w:val="24"/>
                    </w:rPr>
                    <w:t>)</w:t>
                  </w:r>
                </w:p>
                <w:p w14:paraId="60584351" w14:textId="77777777" w:rsidR="00943124" w:rsidRPr="007F6314" w:rsidRDefault="0094312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w:t>
                  </w:r>
                </w:p>
                <w:p w14:paraId="351B534B" w14:textId="77777777" w:rsidR="00943124" w:rsidRPr="007F6314" w:rsidRDefault="0094312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LG = (</w:t>
                  </w:r>
                  <w:r w:rsidRPr="007F6314">
                    <w:rPr>
                      <w:rFonts w:asciiTheme="minorHAnsi" w:hAnsiTheme="minorHAnsi" w:cstheme="minorHAnsi"/>
                      <w:i/>
                      <w:sz w:val="24"/>
                      <w:szCs w:val="24"/>
                    </w:rPr>
                    <w:t>AC + RLP</w:t>
                  </w:r>
                  <w:r w:rsidRPr="007F6314">
                    <w:rPr>
                      <w:rFonts w:asciiTheme="minorHAnsi" w:hAnsiTheme="minorHAnsi" w:cstheme="minorHAnsi"/>
                      <w:sz w:val="24"/>
                      <w:szCs w:val="24"/>
                    </w:rPr>
                    <w:t>) / (</w:t>
                  </w:r>
                  <w:r w:rsidRPr="007F6314">
                    <w:rPr>
                      <w:rFonts w:asciiTheme="minorHAnsi" w:hAnsiTheme="minorHAnsi" w:cstheme="minorHAnsi"/>
                      <w:i/>
                      <w:sz w:val="24"/>
                      <w:szCs w:val="24"/>
                    </w:rPr>
                    <w:t>PC + ELP</w:t>
                  </w:r>
                  <w:r w:rsidRPr="007F6314">
                    <w:rPr>
                      <w:rFonts w:asciiTheme="minorHAnsi" w:hAnsiTheme="minorHAnsi" w:cstheme="minorHAnsi"/>
                      <w:sz w:val="24"/>
                      <w:szCs w:val="24"/>
                    </w:rPr>
                    <w:t>)</w:t>
                  </w:r>
                </w:p>
                <w:p w14:paraId="7457280E" w14:textId="77777777" w:rsidR="00943124" w:rsidRPr="007F6314" w:rsidRDefault="00943124" w:rsidP="00584E41">
                  <w:pPr>
                    <w:jc w:val="both"/>
                    <w:rPr>
                      <w:rFonts w:asciiTheme="minorHAnsi" w:hAnsiTheme="minorHAnsi" w:cstheme="minorHAnsi"/>
                      <w:sz w:val="24"/>
                      <w:szCs w:val="24"/>
                    </w:rPr>
                  </w:pPr>
                </w:p>
              </w:tc>
              <w:tc>
                <w:tcPr>
                  <w:tcW w:w="2411" w:type="dxa"/>
                  <w:tcBorders>
                    <w:left w:val="single" w:sz="4" w:space="0" w:color="000000"/>
                    <w:bottom w:val="single" w:sz="4" w:space="0" w:color="000000"/>
                  </w:tcBorders>
                </w:tcPr>
                <w:p w14:paraId="4EA889AF" w14:textId="77777777" w:rsidR="00943124" w:rsidRPr="007F6314" w:rsidRDefault="00943124" w:rsidP="00584E41">
                  <w:pPr>
                    <w:snapToGrid w:val="0"/>
                    <w:jc w:val="both"/>
                    <w:rPr>
                      <w:rFonts w:asciiTheme="minorHAnsi" w:hAnsiTheme="minorHAnsi" w:cstheme="minorHAnsi"/>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7F6314" w:rsidRDefault="00943124" w:rsidP="00584E41">
                  <w:pPr>
                    <w:snapToGrid w:val="0"/>
                    <w:jc w:val="both"/>
                    <w:rPr>
                      <w:rFonts w:asciiTheme="minorHAnsi" w:hAnsiTheme="minorHAnsi" w:cstheme="minorHAnsi"/>
                      <w:sz w:val="24"/>
                      <w:szCs w:val="24"/>
                    </w:rPr>
                  </w:pPr>
                </w:p>
              </w:tc>
            </w:tr>
            <w:tr w:rsidR="00943124" w:rsidRPr="007F6314"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7F6314" w:rsidRDefault="00943124" w:rsidP="00584E41">
                  <w:pPr>
                    <w:snapToGrid w:val="0"/>
                    <w:jc w:val="both"/>
                    <w:rPr>
                      <w:rFonts w:asciiTheme="minorHAnsi" w:hAnsiTheme="minorHAnsi" w:cstheme="minorHAnsi"/>
                      <w:sz w:val="24"/>
                      <w:szCs w:val="24"/>
                    </w:rPr>
                  </w:pPr>
                  <w:r w:rsidRPr="007F6314">
                    <w:rPr>
                      <w:rFonts w:asciiTheme="minorHAnsi" w:hAnsiTheme="minorHAnsi" w:cstheme="minorHAnsi"/>
                      <w:sz w:val="24"/>
                      <w:szCs w:val="24"/>
                    </w:rPr>
                    <w:t>Liquidez corrente (</w:t>
                  </w:r>
                  <w:r w:rsidRPr="007F6314">
                    <w:rPr>
                      <w:rFonts w:asciiTheme="minorHAnsi" w:hAnsiTheme="minorHAnsi" w:cstheme="minorHAnsi"/>
                      <w:i/>
                      <w:sz w:val="24"/>
                      <w:szCs w:val="24"/>
                    </w:rPr>
                    <w:t>LC</w:t>
                  </w:r>
                  <w:r w:rsidRPr="007F6314">
                    <w:rPr>
                      <w:rFonts w:asciiTheme="minorHAnsi" w:hAnsiTheme="minorHAnsi" w:cstheme="minorHAnsi"/>
                      <w:sz w:val="24"/>
                      <w:szCs w:val="24"/>
                    </w:rPr>
                    <w:t>)</w:t>
                  </w:r>
                </w:p>
                <w:p w14:paraId="473BC0E1" w14:textId="77777777" w:rsidR="00943124" w:rsidRPr="007F6314" w:rsidRDefault="00943124" w:rsidP="00584E41">
                  <w:pPr>
                    <w:jc w:val="both"/>
                    <w:rPr>
                      <w:rFonts w:asciiTheme="minorHAnsi" w:hAnsiTheme="minorHAnsi" w:cstheme="minorHAnsi"/>
                      <w:sz w:val="24"/>
                      <w:szCs w:val="24"/>
                    </w:rPr>
                  </w:pPr>
                </w:p>
                <w:p w14:paraId="5A634AFB" w14:textId="77777777" w:rsidR="00943124" w:rsidRPr="007F6314" w:rsidRDefault="0094312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LC = AC / PC</w:t>
                  </w:r>
                </w:p>
                <w:p w14:paraId="2E4077D2" w14:textId="77777777" w:rsidR="00943124" w:rsidRPr="007F6314" w:rsidRDefault="00943124" w:rsidP="00584E41">
                  <w:pPr>
                    <w:jc w:val="both"/>
                    <w:rPr>
                      <w:rFonts w:asciiTheme="minorHAnsi" w:hAnsiTheme="minorHAnsi" w:cstheme="minorHAnsi"/>
                      <w:sz w:val="24"/>
                      <w:szCs w:val="24"/>
                    </w:rPr>
                  </w:pPr>
                </w:p>
              </w:tc>
              <w:tc>
                <w:tcPr>
                  <w:tcW w:w="2411" w:type="dxa"/>
                  <w:tcBorders>
                    <w:left w:val="single" w:sz="4" w:space="0" w:color="000000"/>
                    <w:bottom w:val="single" w:sz="4" w:space="0" w:color="000000"/>
                  </w:tcBorders>
                </w:tcPr>
                <w:p w14:paraId="7A4177B2" w14:textId="77777777" w:rsidR="00943124" w:rsidRPr="007F6314" w:rsidRDefault="00943124" w:rsidP="00584E41">
                  <w:pPr>
                    <w:snapToGrid w:val="0"/>
                    <w:jc w:val="both"/>
                    <w:rPr>
                      <w:rFonts w:asciiTheme="minorHAnsi" w:hAnsiTheme="minorHAnsi" w:cstheme="minorHAnsi"/>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7F6314" w:rsidRDefault="00943124" w:rsidP="00584E41">
                  <w:pPr>
                    <w:snapToGrid w:val="0"/>
                    <w:jc w:val="both"/>
                    <w:rPr>
                      <w:rFonts w:asciiTheme="minorHAnsi" w:hAnsiTheme="minorHAnsi" w:cstheme="minorHAnsi"/>
                      <w:sz w:val="24"/>
                      <w:szCs w:val="24"/>
                    </w:rPr>
                  </w:pPr>
                </w:p>
              </w:tc>
            </w:tr>
            <w:tr w:rsidR="00943124" w:rsidRPr="007F6314"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7F6314" w:rsidRDefault="00943124" w:rsidP="00584E41">
                  <w:pPr>
                    <w:snapToGrid w:val="0"/>
                    <w:jc w:val="both"/>
                    <w:rPr>
                      <w:rFonts w:asciiTheme="minorHAnsi" w:hAnsiTheme="minorHAnsi" w:cstheme="minorHAnsi"/>
                      <w:sz w:val="24"/>
                      <w:szCs w:val="24"/>
                    </w:rPr>
                  </w:pPr>
                  <w:r w:rsidRPr="007F6314">
                    <w:rPr>
                      <w:rFonts w:asciiTheme="minorHAnsi" w:hAnsiTheme="minorHAnsi" w:cstheme="minorHAnsi"/>
                      <w:sz w:val="24"/>
                      <w:szCs w:val="24"/>
                    </w:rPr>
                    <w:t>Solvência Geral (SG)</w:t>
                  </w:r>
                </w:p>
                <w:p w14:paraId="34903242" w14:textId="77777777" w:rsidR="00943124" w:rsidRPr="007F6314" w:rsidRDefault="00943124" w:rsidP="00584E41">
                  <w:pPr>
                    <w:jc w:val="both"/>
                    <w:rPr>
                      <w:rFonts w:asciiTheme="minorHAnsi" w:hAnsiTheme="minorHAnsi" w:cstheme="minorHAnsi"/>
                      <w:sz w:val="24"/>
                      <w:szCs w:val="24"/>
                    </w:rPr>
                  </w:pPr>
                </w:p>
                <w:p w14:paraId="1AE4D90F" w14:textId="77777777" w:rsidR="00943124" w:rsidRPr="007F6314" w:rsidRDefault="00943124" w:rsidP="00584E41">
                  <w:pPr>
                    <w:jc w:val="both"/>
                    <w:rPr>
                      <w:rFonts w:asciiTheme="minorHAnsi" w:hAnsiTheme="minorHAnsi" w:cstheme="minorHAnsi"/>
                      <w:sz w:val="24"/>
                      <w:szCs w:val="24"/>
                    </w:rPr>
                  </w:pPr>
                  <w:r w:rsidRPr="007F6314">
                    <w:rPr>
                      <w:rFonts w:asciiTheme="minorHAnsi" w:hAnsiTheme="minorHAnsi" w:cstheme="minorHAnsi"/>
                      <w:sz w:val="24"/>
                      <w:szCs w:val="24"/>
                    </w:rPr>
                    <w:t xml:space="preserve">     SG = (AC + AP + RLP) / (PC + ELP)</w:t>
                  </w:r>
                </w:p>
                <w:p w14:paraId="5867C813" w14:textId="77777777" w:rsidR="00943124" w:rsidRPr="007F6314" w:rsidRDefault="00943124" w:rsidP="00584E41">
                  <w:pPr>
                    <w:jc w:val="both"/>
                    <w:rPr>
                      <w:rFonts w:asciiTheme="minorHAnsi" w:hAnsiTheme="minorHAnsi" w:cstheme="minorHAnsi"/>
                      <w:sz w:val="24"/>
                      <w:szCs w:val="24"/>
                    </w:rPr>
                  </w:pPr>
                </w:p>
              </w:tc>
              <w:tc>
                <w:tcPr>
                  <w:tcW w:w="2411" w:type="dxa"/>
                  <w:tcBorders>
                    <w:left w:val="single" w:sz="4" w:space="0" w:color="000000"/>
                    <w:bottom w:val="single" w:sz="4" w:space="0" w:color="000000"/>
                  </w:tcBorders>
                </w:tcPr>
                <w:p w14:paraId="20736083" w14:textId="77777777" w:rsidR="00943124" w:rsidRPr="007F6314" w:rsidRDefault="00943124" w:rsidP="00584E41">
                  <w:pPr>
                    <w:snapToGrid w:val="0"/>
                    <w:jc w:val="both"/>
                    <w:rPr>
                      <w:rFonts w:asciiTheme="minorHAnsi" w:hAnsiTheme="minorHAnsi" w:cstheme="minorHAnsi"/>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7F6314" w:rsidRDefault="00943124" w:rsidP="00584E41">
                  <w:pPr>
                    <w:snapToGrid w:val="0"/>
                    <w:jc w:val="both"/>
                    <w:rPr>
                      <w:rFonts w:asciiTheme="minorHAnsi" w:hAnsiTheme="minorHAnsi" w:cstheme="minorHAnsi"/>
                      <w:sz w:val="24"/>
                      <w:szCs w:val="24"/>
                    </w:rPr>
                  </w:pPr>
                </w:p>
              </w:tc>
            </w:tr>
          </w:tbl>
          <w:p w14:paraId="47E090ED" w14:textId="7B441773" w:rsidR="00943124" w:rsidRPr="007F6314" w:rsidRDefault="00167822" w:rsidP="00584E41">
            <w:pPr>
              <w:jc w:val="both"/>
              <w:rPr>
                <w:rFonts w:asciiTheme="minorHAnsi" w:hAnsiTheme="minorHAnsi" w:cstheme="minorHAnsi"/>
                <w:sz w:val="24"/>
                <w:szCs w:val="24"/>
              </w:rPr>
            </w:pPr>
            <w:r w:rsidRPr="007F6314">
              <w:rPr>
                <w:rFonts w:asciiTheme="minorHAnsi" w:hAnsiTheme="minorHAnsi" w:cstheme="minorHAnsi"/>
                <w:noProof/>
                <w:sz w:val="24"/>
                <w:szCs w:val="24"/>
                <w:lang w:eastAsia="pt-BR"/>
              </w:rPr>
              <mc:AlternateContent>
                <mc:Choice Requires="wps">
                  <w:drawing>
                    <wp:anchor distT="0" distB="0" distL="114300" distR="114300" simplePos="0" relativeHeight="251656704" behindDoc="0" locked="0" layoutInCell="1" allowOverlap="1" wp14:anchorId="3490FF11" wp14:editId="0F84F8A9">
                      <wp:simplePos x="0" y="0"/>
                      <wp:positionH relativeFrom="column">
                        <wp:posOffset>5080</wp:posOffset>
                      </wp:positionH>
                      <wp:positionV relativeFrom="paragraph">
                        <wp:posOffset>86360</wp:posOffset>
                      </wp:positionV>
                      <wp:extent cx="5467350" cy="635"/>
                      <wp:effectExtent l="0" t="0" r="19050" b="3746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83DF78"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&#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A+0UzCTAgAAcQUAAA4AAAAAAAAAAAAAAAAALgIAAGRycy9lMm9Eb2MueG1sUEsBAi0A&#10;FAAGAAgAAAAhAGxjf7fYAAAABgEAAA8AAAAAAAAAAAAAAAAA7QQAAGRycy9kb3ducmV2LnhtbFBL&#10;BQYAAAAABAAEAPMAAADyBQAAAAA=&#10;" strokeweight=".35mm">
                      <v:stroke joinstyle="miter"/>
                    </v:line>
                  </w:pict>
                </mc:Fallback>
              </mc:AlternateContent>
            </w:r>
          </w:p>
          <w:p w14:paraId="0D249D3B" w14:textId="77777777" w:rsidR="00943124" w:rsidRPr="007F6314" w:rsidRDefault="00943124" w:rsidP="00584E41">
            <w:pPr>
              <w:shd w:val="clear" w:color="auto" w:fill="CCCCCC"/>
              <w:jc w:val="both"/>
              <w:rPr>
                <w:rFonts w:asciiTheme="minorHAnsi" w:hAnsiTheme="minorHAnsi" w:cstheme="minorHAnsi"/>
                <w:sz w:val="24"/>
                <w:szCs w:val="24"/>
              </w:rPr>
            </w:pPr>
            <w:r w:rsidRPr="007F6314">
              <w:rPr>
                <w:rFonts w:asciiTheme="minorHAnsi" w:hAnsiTheme="minorHAnsi" w:cstheme="minorHAnsi"/>
                <w:sz w:val="24"/>
                <w:szCs w:val="24"/>
              </w:rPr>
              <w:t xml:space="preserve">AC   -  ativo </w:t>
            </w:r>
            <w:proofErr w:type="gramStart"/>
            <w:r w:rsidRPr="007F6314">
              <w:rPr>
                <w:rFonts w:asciiTheme="minorHAnsi" w:hAnsiTheme="minorHAnsi" w:cstheme="minorHAnsi"/>
                <w:sz w:val="24"/>
                <w:szCs w:val="24"/>
              </w:rPr>
              <w:t xml:space="preserve">circulante;   </w:t>
            </w:r>
            <w:proofErr w:type="gramEnd"/>
            <w:r w:rsidRPr="007F6314">
              <w:rPr>
                <w:rFonts w:asciiTheme="minorHAnsi" w:hAnsiTheme="minorHAnsi" w:cstheme="minorHAnsi"/>
                <w:sz w:val="24"/>
                <w:szCs w:val="24"/>
              </w:rPr>
              <w:t xml:space="preserve">                        RLP - realizável a longo prazo;</w:t>
            </w:r>
          </w:p>
          <w:p w14:paraId="50B09EB3" w14:textId="77777777" w:rsidR="00943124" w:rsidRPr="007F6314" w:rsidRDefault="00943124" w:rsidP="00584E41">
            <w:pPr>
              <w:shd w:val="clear" w:color="auto" w:fill="CCCCCC"/>
              <w:ind w:left="5529" w:hanging="5529"/>
              <w:jc w:val="both"/>
              <w:rPr>
                <w:rFonts w:asciiTheme="minorHAnsi" w:hAnsiTheme="minorHAnsi" w:cstheme="minorHAnsi"/>
                <w:sz w:val="24"/>
                <w:szCs w:val="24"/>
              </w:rPr>
            </w:pPr>
            <w:r w:rsidRPr="007F6314">
              <w:rPr>
                <w:rFonts w:asciiTheme="minorHAnsi" w:hAnsiTheme="minorHAnsi" w:cstheme="minorHAnsi"/>
                <w:sz w:val="24"/>
                <w:szCs w:val="24"/>
              </w:rPr>
              <w:t xml:space="preserve">AP   -  ativo </w:t>
            </w:r>
            <w:proofErr w:type="gramStart"/>
            <w:r w:rsidRPr="007F6314">
              <w:rPr>
                <w:rFonts w:asciiTheme="minorHAnsi" w:hAnsiTheme="minorHAnsi" w:cstheme="minorHAnsi"/>
                <w:sz w:val="24"/>
                <w:szCs w:val="24"/>
              </w:rPr>
              <w:t xml:space="preserve">permanente;   </w:t>
            </w:r>
            <w:proofErr w:type="gramEnd"/>
            <w:r w:rsidRPr="007F6314">
              <w:rPr>
                <w:rFonts w:asciiTheme="minorHAnsi" w:hAnsiTheme="minorHAnsi" w:cstheme="minorHAnsi"/>
                <w:sz w:val="24"/>
                <w:szCs w:val="24"/>
              </w:rPr>
              <w:t xml:space="preserve">                      ELP - exigível a longo prazo.</w:t>
            </w:r>
          </w:p>
          <w:p w14:paraId="22C510B2" w14:textId="77777777" w:rsidR="00943124" w:rsidRPr="007F6314" w:rsidRDefault="00943124" w:rsidP="00584E41">
            <w:pPr>
              <w:shd w:val="clear" w:color="auto" w:fill="CCCCCC"/>
              <w:ind w:left="5529" w:hanging="5529"/>
              <w:jc w:val="both"/>
              <w:rPr>
                <w:rFonts w:asciiTheme="minorHAnsi" w:hAnsiTheme="minorHAnsi" w:cstheme="minorHAnsi"/>
                <w:sz w:val="24"/>
                <w:szCs w:val="24"/>
              </w:rPr>
            </w:pPr>
            <w:r w:rsidRPr="007F6314">
              <w:rPr>
                <w:rFonts w:asciiTheme="minorHAnsi" w:hAnsiTheme="minorHAnsi" w:cstheme="minorHAnsi"/>
                <w:sz w:val="24"/>
                <w:szCs w:val="24"/>
              </w:rPr>
              <w:t>PC   -  passivo circulante;</w:t>
            </w:r>
          </w:p>
          <w:p w14:paraId="7D1E4411" w14:textId="00A20FDF" w:rsidR="00943124" w:rsidRPr="007F6314" w:rsidRDefault="00167822" w:rsidP="00584E41">
            <w:pPr>
              <w:jc w:val="both"/>
              <w:rPr>
                <w:rFonts w:asciiTheme="minorHAnsi" w:hAnsiTheme="minorHAnsi" w:cstheme="minorHAnsi"/>
                <w:sz w:val="24"/>
                <w:szCs w:val="24"/>
              </w:rPr>
            </w:pPr>
            <w:r w:rsidRPr="007F6314">
              <w:rPr>
                <w:rFonts w:asciiTheme="minorHAnsi" w:hAnsiTheme="minorHAnsi" w:cstheme="minorHAnsi"/>
                <w:noProof/>
                <w:sz w:val="24"/>
                <w:szCs w:val="24"/>
                <w:lang w:eastAsia="pt-BR"/>
              </w:rPr>
              <mc:AlternateContent>
                <mc:Choice Requires="wps">
                  <w:drawing>
                    <wp:anchor distT="0" distB="0" distL="114300" distR="114300" simplePos="0" relativeHeight="251657728" behindDoc="0" locked="0" layoutInCell="1" allowOverlap="1" wp14:anchorId="39960FE9" wp14:editId="5DA7923D">
                      <wp:simplePos x="0" y="0"/>
                      <wp:positionH relativeFrom="column">
                        <wp:posOffset>-4445</wp:posOffset>
                      </wp:positionH>
                      <wp:positionV relativeFrom="paragraph">
                        <wp:posOffset>112395</wp:posOffset>
                      </wp:positionV>
                      <wp:extent cx="5466715" cy="635"/>
                      <wp:effectExtent l="0" t="0" r="19685" b="374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3503BD5"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mc:Fallback>
              </mc:AlternateContent>
            </w:r>
          </w:p>
          <w:p w14:paraId="0D26445A" w14:textId="77777777" w:rsidR="00943124" w:rsidRPr="007F6314" w:rsidRDefault="00943124" w:rsidP="00584E41">
            <w:pPr>
              <w:jc w:val="both"/>
              <w:rPr>
                <w:rFonts w:asciiTheme="minorHAnsi" w:hAnsiTheme="minorHAnsi" w:cstheme="minorHAnsi"/>
                <w:sz w:val="24"/>
                <w:szCs w:val="24"/>
              </w:rPr>
            </w:pPr>
            <w:r w:rsidRPr="007F6314">
              <w:rPr>
                <w:rFonts w:asciiTheme="minorHAnsi" w:hAnsiTheme="minorHAnsi" w:cstheme="minorHAnsi"/>
                <w:sz w:val="24"/>
                <w:szCs w:val="24"/>
              </w:rPr>
              <w:t>OBS: Os índices deverão ser apresentados com 2 (duas) casas decimais, desprezando-se as demais.</w:t>
            </w:r>
          </w:p>
          <w:p w14:paraId="1018F40F"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2857A23E"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7F6314" w:rsidRDefault="00943124" w:rsidP="00584E41">
            <w:pPr>
              <w:ind w:firstLine="520"/>
              <w:jc w:val="both"/>
              <w:rPr>
                <w:rFonts w:asciiTheme="minorHAnsi" w:hAnsiTheme="minorHAnsi" w:cstheme="minorHAnsi"/>
                <w:sz w:val="24"/>
                <w:szCs w:val="24"/>
              </w:rPr>
            </w:pPr>
            <w:r w:rsidRPr="007F6314">
              <w:rPr>
                <w:rFonts w:asciiTheme="minorHAnsi" w:hAnsiTheme="minorHAnsi" w:cstheme="minorHAnsi"/>
                <w:sz w:val="24"/>
                <w:szCs w:val="24"/>
              </w:rPr>
              <w:t xml:space="preserve">Local, __ de ___ </w:t>
            </w:r>
            <w:proofErr w:type="spellStart"/>
            <w:r w:rsidRPr="007F6314">
              <w:rPr>
                <w:rFonts w:asciiTheme="minorHAnsi" w:hAnsiTheme="minorHAnsi" w:cstheme="minorHAnsi"/>
                <w:sz w:val="24"/>
                <w:szCs w:val="24"/>
              </w:rPr>
              <w:t>de</w:t>
            </w:r>
            <w:proofErr w:type="spellEnd"/>
            <w:r w:rsidRPr="007F6314">
              <w:rPr>
                <w:rFonts w:asciiTheme="minorHAnsi" w:hAnsiTheme="minorHAnsi" w:cstheme="minorHAnsi"/>
                <w:sz w:val="24"/>
                <w:szCs w:val="24"/>
              </w:rPr>
              <w:t xml:space="preserve"> 20__.</w:t>
            </w:r>
          </w:p>
          <w:p w14:paraId="0126A4DA"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428EE9FB"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7F6314" w:rsidRDefault="003F6413" w:rsidP="00584E41">
            <w:pPr>
              <w:pStyle w:val="BodyText21"/>
              <w:widowControl w:val="0"/>
              <w:tabs>
                <w:tab w:val="left" w:pos="426"/>
              </w:tabs>
              <w:snapToGrid w:val="0"/>
              <w:spacing w:after="0" w:line="240" w:lineRule="auto"/>
              <w:rPr>
                <w:rFonts w:asciiTheme="minorHAnsi" w:eastAsia="Times New Roman" w:hAnsiTheme="minorHAnsi" w:cstheme="minorHAnsi"/>
                <w:sz w:val="24"/>
                <w:szCs w:val="24"/>
                <w:shd w:val="clear" w:color="auto" w:fill="FFFFFF"/>
              </w:rPr>
            </w:pPr>
          </w:p>
        </w:tc>
        <w:tc>
          <w:tcPr>
            <w:tcW w:w="101" w:type="dxa"/>
            <w:tcMar>
              <w:top w:w="0" w:type="dxa"/>
              <w:left w:w="0" w:type="dxa"/>
              <w:bottom w:w="0" w:type="dxa"/>
              <w:right w:w="0" w:type="dxa"/>
            </w:tcMar>
          </w:tcPr>
          <w:p w14:paraId="6775CDCD" w14:textId="77777777" w:rsidR="003F6413" w:rsidRPr="007F6314" w:rsidRDefault="003F6413" w:rsidP="00584E41">
            <w:pPr>
              <w:pStyle w:val="Standard"/>
              <w:snapToGrid w:val="0"/>
              <w:spacing w:after="0" w:line="240" w:lineRule="auto"/>
              <w:rPr>
                <w:rFonts w:asciiTheme="minorHAnsi" w:hAnsiTheme="minorHAnsi" w:cstheme="minorHAnsi"/>
                <w:sz w:val="24"/>
                <w:szCs w:val="24"/>
              </w:rPr>
            </w:pPr>
          </w:p>
        </w:tc>
      </w:tr>
      <w:tr w:rsidR="003F6413" w:rsidRPr="007F6314"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7F6314" w:rsidRDefault="003F6413" w:rsidP="00584E41">
            <w:pPr>
              <w:pStyle w:val="Standard"/>
              <w:widowControl w:val="0"/>
              <w:spacing w:after="0" w:line="240" w:lineRule="auto"/>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Representante Legal da Empresa:</w:t>
            </w:r>
          </w:p>
          <w:p w14:paraId="2BA2C0FD"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Nome:</w:t>
            </w:r>
          </w:p>
          <w:p w14:paraId="1DD279DC"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CPF:</w:t>
            </w:r>
          </w:p>
          <w:p w14:paraId="2E99BF7F"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N.º de registro órgão de classe (se for o caso):</w:t>
            </w:r>
          </w:p>
          <w:p w14:paraId="5B54250E" w14:textId="77777777" w:rsidR="003F6413" w:rsidRPr="007F6314" w:rsidRDefault="003F6413" w:rsidP="00584E41">
            <w:pPr>
              <w:pStyle w:val="TableHeading"/>
              <w:widowControl w:val="0"/>
              <w:spacing w:after="0" w:line="240" w:lineRule="auto"/>
              <w:rPr>
                <w:rFonts w:asciiTheme="minorHAnsi" w:hAnsiTheme="minorHAnsi" w:cstheme="minorHAnsi"/>
                <w:b w:val="0"/>
                <w:sz w:val="24"/>
                <w:szCs w:val="24"/>
                <w:shd w:val="clear" w:color="auto" w:fill="FFFFFF"/>
              </w:rPr>
            </w:pPr>
            <w:r w:rsidRPr="007F6314">
              <w:rPr>
                <w:rFonts w:asciiTheme="minorHAnsi" w:hAnsiTheme="minorHAnsi" w:cstheme="minorHAnsi"/>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Contador responsável pela Empresa:</w:t>
            </w:r>
          </w:p>
          <w:p w14:paraId="194511BE"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Nome:</w:t>
            </w:r>
          </w:p>
          <w:p w14:paraId="09C66E1C"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CRC N.º:</w:t>
            </w:r>
          </w:p>
          <w:p w14:paraId="1C7AD19C"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Assinatura:</w:t>
            </w:r>
          </w:p>
        </w:tc>
      </w:tr>
    </w:tbl>
    <w:p w14:paraId="4C7322DC" w14:textId="77777777" w:rsidR="003F6413" w:rsidRPr="007F6314" w:rsidRDefault="003F6413" w:rsidP="00584E41">
      <w:pPr>
        <w:tabs>
          <w:tab w:val="left" w:pos="360"/>
        </w:tabs>
        <w:jc w:val="center"/>
        <w:rPr>
          <w:rFonts w:asciiTheme="minorHAnsi" w:hAnsiTheme="minorHAnsi" w:cstheme="minorHAnsi"/>
          <w:sz w:val="24"/>
          <w:szCs w:val="24"/>
        </w:rPr>
      </w:pPr>
    </w:p>
    <w:p w14:paraId="3A04FF1E" w14:textId="77777777" w:rsidR="003F6413" w:rsidRPr="007F6314" w:rsidRDefault="003F6413" w:rsidP="00584E41">
      <w:pPr>
        <w:tabs>
          <w:tab w:val="left" w:pos="360"/>
        </w:tabs>
        <w:jc w:val="center"/>
        <w:rPr>
          <w:rFonts w:asciiTheme="minorHAnsi" w:hAnsiTheme="minorHAnsi" w:cstheme="minorHAnsi"/>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7F6314" w14:paraId="22392E0F" w14:textId="77777777" w:rsidTr="00D27BED">
        <w:trPr>
          <w:cantSplit/>
        </w:trPr>
        <w:tc>
          <w:tcPr>
            <w:tcW w:w="9089" w:type="dxa"/>
            <w:gridSpan w:val="3"/>
            <w:tcMar>
              <w:top w:w="0" w:type="dxa"/>
              <w:left w:w="2" w:type="dxa"/>
              <w:bottom w:w="0" w:type="dxa"/>
              <w:right w:w="2" w:type="dxa"/>
            </w:tcMar>
            <w:vAlign w:val="center"/>
          </w:tcPr>
          <w:p w14:paraId="764AFE5B" w14:textId="4005D3ED" w:rsidR="00943124" w:rsidRPr="007F6314" w:rsidRDefault="00D724E6" w:rsidP="00584E41">
            <w:pPr>
              <w:ind w:firstLine="20"/>
              <w:jc w:val="center"/>
              <w:rPr>
                <w:rFonts w:asciiTheme="minorHAnsi" w:hAnsiTheme="minorHAnsi" w:cstheme="minorHAnsi"/>
                <w:b/>
                <w:bCs/>
                <w:sz w:val="24"/>
                <w:szCs w:val="24"/>
              </w:rPr>
            </w:pPr>
            <w:r w:rsidRPr="007F6314">
              <w:rPr>
                <w:rFonts w:asciiTheme="minorHAnsi" w:hAnsiTheme="minorHAnsi" w:cstheme="minorHAnsi"/>
                <w:sz w:val="24"/>
                <w:szCs w:val="24"/>
              </w:rPr>
              <w:br w:type="page"/>
            </w:r>
            <w:r w:rsidR="003F6413" w:rsidRPr="007F6314">
              <w:rPr>
                <w:rFonts w:asciiTheme="minorHAnsi" w:hAnsiTheme="minorHAnsi" w:cstheme="minorHAnsi"/>
                <w:b/>
                <w:bCs/>
                <w:sz w:val="24"/>
                <w:szCs w:val="24"/>
              </w:rPr>
              <w:t>ANEXO XI</w:t>
            </w:r>
          </w:p>
          <w:p w14:paraId="360CE7D7" w14:textId="77777777" w:rsidR="00D65106" w:rsidRPr="007F6314" w:rsidRDefault="00D65106" w:rsidP="00584E41">
            <w:pPr>
              <w:ind w:firstLine="20"/>
              <w:jc w:val="center"/>
              <w:rPr>
                <w:rFonts w:asciiTheme="minorHAnsi" w:hAnsiTheme="minorHAnsi" w:cstheme="minorHAnsi"/>
                <w:b/>
                <w:bCs/>
                <w:sz w:val="24"/>
                <w:szCs w:val="24"/>
              </w:rPr>
            </w:pPr>
          </w:p>
          <w:p w14:paraId="2826E378" w14:textId="77777777" w:rsidR="003F6413" w:rsidRPr="007F6314" w:rsidRDefault="00D65106" w:rsidP="00584E41">
            <w:pPr>
              <w:ind w:firstLine="20"/>
              <w:jc w:val="center"/>
              <w:rPr>
                <w:rFonts w:asciiTheme="minorHAnsi" w:hAnsiTheme="minorHAnsi" w:cstheme="minorHAnsi"/>
                <w:b/>
                <w:bCs/>
                <w:sz w:val="24"/>
                <w:szCs w:val="24"/>
              </w:rPr>
            </w:pPr>
            <w:r w:rsidRPr="007F6314">
              <w:rPr>
                <w:rFonts w:asciiTheme="minorHAnsi" w:hAnsiTheme="minorHAnsi" w:cstheme="minorHAnsi"/>
                <w:b/>
                <w:bCs/>
                <w:sz w:val="24"/>
                <w:szCs w:val="24"/>
              </w:rPr>
              <w:t xml:space="preserve">Modelo de </w:t>
            </w:r>
            <w:r w:rsidR="003F6413" w:rsidRPr="007F6314">
              <w:rPr>
                <w:rFonts w:asciiTheme="minorHAnsi" w:hAnsiTheme="minorHAnsi" w:cstheme="minorHAnsi"/>
                <w:b/>
                <w:bCs/>
                <w:sz w:val="24"/>
                <w:szCs w:val="24"/>
              </w:rPr>
              <w:t xml:space="preserve">Declaração </w:t>
            </w:r>
            <w:r w:rsidR="00943124" w:rsidRPr="007F6314">
              <w:rPr>
                <w:rFonts w:asciiTheme="minorHAnsi" w:hAnsiTheme="minorHAnsi" w:cstheme="minorHAnsi"/>
                <w:b/>
                <w:bCs/>
                <w:sz w:val="24"/>
                <w:szCs w:val="24"/>
              </w:rPr>
              <w:t>d</w:t>
            </w:r>
            <w:r w:rsidR="003F6413" w:rsidRPr="007F6314">
              <w:rPr>
                <w:rFonts w:asciiTheme="minorHAnsi" w:hAnsiTheme="minorHAnsi" w:cstheme="minorHAnsi"/>
                <w:b/>
                <w:bCs/>
                <w:sz w:val="24"/>
                <w:szCs w:val="24"/>
              </w:rPr>
              <w:t xml:space="preserve">e Conhecimento e Atendimento </w:t>
            </w:r>
            <w:r w:rsidR="00D173A7" w:rsidRPr="007F6314">
              <w:rPr>
                <w:rFonts w:asciiTheme="minorHAnsi" w:hAnsiTheme="minorHAnsi" w:cstheme="minorHAnsi"/>
                <w:b/>
                <w:bCs/>
                <w:sz w:val="24"/>
                <w:szCs w:val="24"/>
              </w:rPr>
              <w:t xml:space="preserve">de </w:t>
            </w:r>
            <w:r w:rsidR="003F6413" w:rsidRPr="007F6314">
              <w:rPr>
                <w:rFonts w:asciiTheme="minorHAnsi" w:hAnsiTheme="minorHAnsi" w:cstheme="minorHAnsi"/>
                <w:b/>
                <w:bCs/>
                <w:sz w:val="24"/>
                <w:szCs w:val="24"/>
              </w:rPr>
              <w:t xml:space="preserve">Critérios Legais </w:t>
            </w:r>
            <w:r w:rsidR="00943124" w:rsidRPr="007F6314">
              <w:rPr>
                <w:rFonts w:asciiTheme="minorHAnsi" w:hAnsiTheme="minorHAnsi" w:cstheme="minorHAnsi"/>
                <w:b/>
                <w:bCs/>
                <w:sz w:val="24"/>
                <w:szCs w:val="24"/>
              </w:rPr>
              <w:t>e</w:t>
            </w:r>
            <w:r w:rsidR="003F6413" w:rsidRPr="007F6314">
              <w:rPr>
                <w:rFonts w:asciiTheme="minorHAnsi" w:hAnsiTheme="minorHAnsi" w:cstheme="minorHAnsi"/>
                <w:b/>
                <w:bCs/>
                <w:sz w:val="24"/>
                <w:szCs w:val="24"/>
              </w:rPr>
              <w:t xml:space="preserve"> Constitucionais</w:t>
            </w:r>
          </w:p>
          <w:p w14:paraId="76F14D8E"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1E5053" w:rsidRPr="007F6314"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7F6314" w:rsidRDefault="001E505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Ao</w:t>
            </w:r>
          </w:p>
        </w:tc>
      </w:tr>
      <w:tr w:rsidR="001E5053" w:rsidRPr="007F6314"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7F6314" w:rsidRDefault="001E5053" w:rsidP="00584E41">
            <w:pPr>
              <w:pStyle w:val="BodyText21"/>
              <w:widowControl w:val="0"/>
              <w:spacing w:after="0" w:line="240" w:lineRule="auto"/>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MUNICÍPIO DE </w:t>
            </w:r>
            <w:r w:rsidRPr="007F6314">
              <w:rPr>
                <w:rFonts w:asciiTheme="minorHAnsi" w:hAnsiTheme="minorHAnsi" w:cstheme="minorHAnsi"/>
                <w:color w:val="000000"/>
                <w:sz w:val="24"/>
                <w:szCs w:val="24"/>
              </w:rPr>
              <w:fldChar w:fldCharType="begin">
                <w:ffData>
                  <w:name w:val="Texto364"/>
                  <w:enabled/>
                  <w:calcOnExit w:val="0"/>
                  <w:textInput/>
                </w:ffData>
              </w:fldChar>
            </w:r>
            <w:r w:rsidRPr="007F6314">
              <w:rPr>
                <w:rFonts w:asciiTheme="minorHAnsi" w:hAnsiTheme="minorHAnsi" w:cstheme="minorHAnsi"/>
                <w:color w:val="000000"/>
                <w:sz w:val="24"/>
                <w:szCs w:val="24"/>
              </w:rPr>
              <w:instrText xml:space="preserve"> FORMTEXT </w:instrText>
            </w:r>
            <w:r w:rsidRPr="007F6314">
              <w:rPr>
                <w:rFonts w:asciiTheme="minorHAnsi" w:hAnsiTheme="minorHAnsi" w:cstheme="minorHAnsi"/>
                <w:color w:val="000000"/>
                <w:sz w:val="24"/>
                <w:szCs w:val="24"/>
              </w:rPr>
            </w:r>
            <w:r w:rsidRPr="007F6314">
              <w:rPr>
                <w:rFonts w:asciiTheme="minorHAnsi" w:hAnsiTheme="minorHAnsi" w:cstheme="minorHAnsi"/>
                <w:color w:val="000000"/>
                <w:sz w:val="24"/>
                <w:szCs w:val="24"/>
              </w:rPr>
              <w:fldChar w:fldCharType="separate"/>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color w:val="000000"/>
                <w:sz w:val="24"/>
                <w:szCs w:val="24"/>
              </w:rPr>
              <w:fldChar w:fldCharType="end"/>
            </w:r>
            <w:r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color w:val="FF0000"/>
                <w:sz w:val="24"/>
                <w:szCs w:val="24"/>
                <w:shd w:val="clear" w:color="auto" w:fill="FFFFFF"/>
              </w:rPr>
              <w:t xml:space="preserve">     </w:t>
            </w:r>
            <w:r w:rsidRPr="007F6314">
              <w:rPr>
                <w:rFonts w:asciiTheme="minorHAnsi" w:hAnsiTheme="minorHAnsi" w:cstheme="minorHAnsi"/>
                <w:sz w:val="24"/>
                <w:szCs w:val="24"/>
                <w:shd w:val="clear" w:color="auto" w:fill="FFFFFF"/>
              </w:rPr>
              <w:t xml:space="preserve">     </w:t>
            </w:r>
          </w:p>
        </w:tc>
      </w:tr>
      <w:tr w:rsidR="001E5053" w:rsidRPr="007F6314"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7F6314" w:rsidRDefault="001E505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Referência: </w:t>
            </w:r>
            <w:r w:rsidRPr="007F6314">
              <w:rPr>
                <w:rFonts w:asciiTheme="minorHAnsi" w:hAnsiTheme="minorHAnsi" w:cstheme="minorHAnsi"/>
                <w:sz w:val="24"/>
                <w:szCs w:val="24"/>
              </w:rPr>
              <w:t>Concorrência Eletrônica</w:t>
            </w:r>
            <w:r w:rsidRPr="007F6314">
              <w:rPr>
                <w:rFonts w:asciiTheme="minorHAnsi" w:hAnsiTheme="minorHAnsi" w:cstheme="minorHAnsi"/>
                <w:sz w:val="24"/>
                <w:szCs w:val="24"/>
                <w:shd w:val="clear" w:color="auto" w:fill="FFFFFF"/>
              </w:rPr>
              <w:t xml:space="preserve"> n.º ____/20__</w:t>
            </w:r>
          </w:p>
        </w:tc>
      </w:tr>
      <w:tr w:rsidR="003F6413" w:rsidRPr="007F6314"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 xml:space="preserve">O Signatário </w:t>
            </w:r>
            <w:proofErr w:type="gramStart"/>
            <w:r w:rsidRPr="007F6314">
              <w:rPr>
                <w:rFonts w:asciiTheme="minorHAnsi" w:eastAsia="Times New Roman" w:hAnsiTheme="minorHAnsi" w:cstheme="minorHAnsi"/>
                <w:sz w:val="24"/>
                <w:szCs w:val="24"/>
                <w:shd w:val="clear" w:color="auto" w:fill="FFFFFF"/>
              </w:rPr>
              <w:t>da presente</w:t>
            </w:r>
            <w:proofErr w:type="gramEnd"/>
            <w:r w:rsidRPr="007F6314">
              <w:rPr>
                <w:rFonts w:asciiTheme="minorHAnsi" w:eastAsia="Times New Roman" w:hAnsiTheme="minorHAnsi" w:cstheme="minorHAnsi"/>
                <w:sz w:val="24"/>
                <w:szCs w:val="24"/>
                <w:shd w:val="clear" w:color="auto" w:fill="FFFFFF"/>
              </w:rPr>
              <w:t>, ____________________________</w:t>
            </w:r>
            <w:r w:rsidR="00D65106" w:rsidRPr="007F6314">
              <w:rPr>
                <w:rFonts w:asciiTheme="minorHAnsi" w:eastAsia="Times New Roman" w:hAnsiTheme="minorHAnsi" w:cstheme="minorHAnsi"/>
                <w:sz w:val="24"/>
                <w:szCs w:val="24"/>
                <w:shd w:val="clear" w:color="auto" w:fill="FFFFFF"/>
              </w:rPr>
              <w:t>_______</w:t>
            </w:r>
            <w:r w:rsidRPr="007F6314">
              <w:rPr>
                <w:rFonts w:asciiTheme="minorHAnsi" w:eastAsia="Times New Roman" w:hAnsiTheme="minorHAnsi" w:cstheme="minorHAnsi"/>
                <w:sz w:val="24"/>
                <w:szCs w:val="24"/>
                <w:shd w:val="clear" w:color="auto" w:fill="FFFFFF"/>
              </w:rPr>
              <w:t>_ Carteira de Identidade n.º_________, representante legal, em nome da Empresa _______________________, CNPJ/MF _____________, declara:</w:t>
            </w:r>
          </w:p>
        </w:tc>
      </w:tr>
      <w:tr w:rsidR="003F6413" w:rsidRPr="007F6314"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Concordar, na íntegra, com os termos da Licitação e com </w:t>
            </w:r>
            <w:r w:rsidR="00943124" w:rsidRPr="007F6314">
              <w:rPr>
                <w:rFonts w:asciiTheme="minorHAnsi" w:hAnsiTheme="minorHAnsi" w:cstheme="minorHAnsi"/>
                <w:sz w:val="24"/>
                <w:szCs w:val="24"/>
                <w:shd w:val="clear" w:color="auto" w:fill="FFFFFF"/>
              </w:rPr>
              <w:t>todos os documentos</w:t>
            </w:r>
            <w:r w:rsidRPr="007F6314">
              <w:rPr>
                <w:rFonts w:asciiTheme="minorHAnsi" w:hAnsiTheme="minorHAnsi" w:cstheme="minorHAnsi"/>
                <w:sz w:val="24"/>
                <w:szCs w:val="24"/>
                <w:shd w:val="clear" w:color="auto" w:fill="FFFFFF"/>
              </w:rPr>
              <w:t xml:space="preserve"> dela componentes;</w:t>
            </w:r>
          </w:p>
        </w:tc>
      </w:tr>
      <w:tr w:rsidR="003F6413" w:rsidRPr="007F6314"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Que acatará integralmente qualquer decisão que venha a ser tomada pelo Órgão Licitante quanto à sua habilitação;</w:t>
            </w:r>
          </w:p>
        </w:tc>
      </w:tr>
      <w:tr w:rsidR="003F6413" w:rsidRPr="007F6314"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Que não existe, no presente momento, pedido de falência em nome desta empresa e que </w:t>
            </w:r>
            <w:r w:rsidR="00943124" w:rsidRPr="007F6314">
              <w:rPr>
                <w:rFonts w:asciiTheme="minorHAnsi" w:hAnsiTheme="minorHAnsi" w:cstheme="minorHAnsi"/>
                <w:sz w:val="24"/>
                <w:szCs w:val="24"/>
                <w:shd w:val="clear" w:color="auto" w:fill="FFFFFF"/>
              </w:rPr>
              <w:t>ela</w:t>
            </w:r>
            <w:r w:rsidRPr="007F6314">
              <w:rPr>
                <w:rFonts w:asciiTheme="minorHAnsi" w:hAnsiTheme="minorHAnsi" w:cstheme="minorHAnsi"/>
                <w:sz w:val="24"/>
                <w:szCs w:val="24"/>
                <w:shd w:val="clear" w:color="auto" w:fill="FFFFFF"/>
              </w:rPr>
              <w:t xml:space="preserve"> se submete à automática inabilitação, caso tal venha a ocorrer durante o processo de Licitação;</w:t>
            </w:r>
          </w:p>
        </w:tc>
      </w:tr>
      <w:tr w:rsidR="003F6413" w:rsidRPr="007F6314"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Sob as penalidades cabíveis, a não superveniência de fato impeditivo da habilitação;</w:t>
            </w:r>
          </w:p>
        </w:tc>
      </w:tr>
      <w:tr w:rsidR="003F6413" w:rsidRPr="007F6314"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rPr>
            </w:pPr>
            <w:r w:rsidRPr="007F6314">
              <w:rPr>
                <w:rFonts w:asciiTheme="minorHAnsi" w:hAnsiTheme="minorHAnsi" w:cstheme="minorHAnsi"/>
                <w:sz w:val="24"/>
                <w:szCs w:val="24"/>
                <w:shd w:val="clear" w:color="auto" w:fill="FFFFFF"/>
              </w:rPr>
              <w:t>Que a empresa é idônea e atende a todos os pré-requisitos da Licitação e demais exigências contidas na Lei Federal n.º 14.133/2021;</w:t>
            </w:r>
          </w:p>
        </w:tc>
      </w:tr>
      <w:tr w:rsidR="003F6413" w:rsidRPr="007F6314"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rPr>
            </w:pPr>
            <w:r w:rsidRPr="007F6314">
              <w:rPr>
                <w:rFonts w:asciiTheme="minorHAnsi" w:hAnsiTheme="minorHAnsi" w:cstheme="minorHAnsi"/>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rPr>
            </w:pPr>
            <w:proofErr w:type="gramStart"/>
            <w:r w:rsidRPr="007F6314">
              <w:rPr>
                <w:rFonts w:asciiTheme="minorHAnsi" w:hAnsiTheme="minorHAnsi" w:cstheme="minorHAnsi"/>
                <w:sz w:val="24"/>
                <w:szCs w:val="24"/>
                <w:shd w:val="clear" w:color="auto" w:fill="FFFFFF"/>
              </w:rPr>
              <w:t xml:space="preserve">6.1 </w:t>
            </w:r>
            <w:r w:rsidRPr="007F6314">
              <w:rPr>
                <w:rFonts w:asciiTheme="minorHAnsi" w:eastAsia="Myriad Pro" w:hAnsiTheme="minorHAnsi" w:cstheme="minorHAnsi"/>
                <w:sz w:val="24"/>
                <w:szCs w:val="24"/>
                <w:shd w:val="clear" w:color="auto" w:fill="FFFFFF"/>
              </w:rPr>
              <w:t>Não</w:t>
            </w:r>
            <w:proofErr w:type="gramEnd"/>
            <w:r w:rsidRPr="007F6314">
              <w:rPr>
                <w:rFonts w:asciiTheme="minorHAnsi" w:eastAsia="Myriad Pro" w:hAnsiTheme="minorHAnsi" w:cstheme="minorHAnsi"/>
                <w:sz w:val="24"/>
                <w:szCs w:val="24"/>
                <w:shd w:val="clear" w:color="auto" w:fill="FFFFFF"/>
              </w:rPr>
              <w:t xml:space="preserv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6.2 </w:t>
            </w:r>
            <w:r w:rsidRPr="007F6314">
              <w:rPr>
                <w:rFonts w:asciiTheme="minorHAnsi" w:eastAsia="Myriad Pro" w:hAnsiTheme="minorHAnsi" w:cstheme="minorHAnsi"/>
                <w:sz w:val="24"/>
                <w:szCs w:val="24"/>
                <w:shd w:val="clear" w:color="auto" w:fill="FFFFFF"/>
              </w:rPr>
              <w:t xml:space="preserve">Nos 5 (cinco) anos anteriores à divulgação do </w:t>
            </w:r>
            <w:r w:rsidR="00405A2B" w:rsidRPr="007F6314">
              <w:rPr>
                <w:rFonts w:asciiTheme="minorHAnsi" w:hAnsiTheme="minorHAnsi" w:cstheme="minorHAnsi"/>
                <w:sz w:val="24"/>
                <w:szCs w:val="24"/>
              </w:rPr>
              <w:t>Edital</w:t>
            </w:r>
            <w:r w:rsidRPr="007F6314">
              <w:rPr>
                <w:rFonts w:asciiTheme="minorHAnsi" w:eastAsia="Myriad Pro" w:hAnsiTheme="minorHAnsi" w:cstheme="minorHAnsi"/>
                <w:sz w:val="24"/>
                <w:szCs w:val="24"/>
                <w:shd w:val="clear" w:color="auto" w:fill="FFFFFF"/>
              </w:rPr>
              <w:t xml:space="preserve">, não foi </w:t>
            </w:r>
            <w:proofErr w:type="gramStart"/>
            <w:r w:rsidRPr="007F6314">
              <w:rPr>
                <w:rFonts w:asciiTheme="minorHAnsi" w:eastAsia="Myriad Pro" w:hAnsiTheme="minorHAnsi" w:cstheme="minorHAnsi"/>
                <w:sz w:val="24"/>
                <w:szCs w:val="24"/>
                <w:shd w:val="clear" w:color="auto" w:fill="FFFFFF"/>
              </w:rPr>
              <w:t>condenado(</w:t>
            </w:r>
            <w:proofErr w:type="gramEnd"/>
            <w:r w:rsidRPr="007F6314">
              <w:rPr>
                <w:rFonts w:asciiTheme="minorHAnsi" w:eastAsia="Myriad Pro" w:hAnsiTheme="minorHAnsi" w:cstheme="minorHAnsi"/>
                <w:sz w:val="24"/>
                <w:szCs w:val="24"/>
                <w:shd w:val="clear" w:color="auto" w:fill="FFFFFF"/>
              </w:rPr>
              <w:t>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7F6314"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7F6314"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sz w:val="24"/>
                <w:szCs w:val="24"/>
              </w:rPr>
            </w:pPr>
            <w:r w:rsidRPr="007F6314">
              <w:rPr>
                <w:rFonts w:asciiTheme="minorHAnsi" w:eastAsia="Times New Roman" w:hAnsiTheme="minorHAnsi" w:cstheme="minorHAnsi"/>
                <w:sz w:val="24"/>
                <w:szCs w:val="24"/>
              </w:rPr>
              <w:t>8)</w:t>
            </w:r>
          </w:p>
        </w:tc>
        <w:tc>
          <w:tcPr>
            <w:tcW w:w="8672" w:type="dxa"/>
            <w:gridSpan w:val="2"/>
            <w:tcMar>
              <w:top w:w="0" w:type="dxa"/>
              <w:left w:w="2" w:type="dxa"/>
              <w:bottom w:w="0" w:type="dxa"/>
              <w:right w:w="2" w:type="dxa"/>
            </w:tcMar>
          </w:tcPr>
          <w:p w14:paraId="2F9989C6"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rPr>
            </w:pPr>
            <w:r w:rsidRPr="007F6314">
              <w:rPr>
                <w:rFonts w:asciiTheme="minorHAnsi" w:hAnsiTheme="minorHAnsi" w:cstheme="minorHAnsi"/>
                <w:sz w:val="24"/>
                <w:szCs w:val="24"/>
              </w:rPr>
              <w:t xml:space="preserve">Que fará prova de todas as informações ora declaradas, quando necessário ou solicitado e que se compromete a apresentar a documentação original, quando for solicitada </w:t>
            </w:r>
            <w:r w:rsidR="006D2D06" w:rsidRPr="007F6314">
              <w:rPr>
                <w:rFonts w:asciiTheme="minorHAnsi" w:hAnsiTheme="minorHAnsi" w:cstheme="minorHAnsi"/>
                <w:sz w:val="24"/>
                <w:szCs w:val="24"/>
              </w:rPr>
              <w:t>pelo Agente</w:t>
            </w:r>
            <w:r w:rsidR="009F05F0" w:rsidRPr="007F6314">
              <w:rPr>
                <w:rFonts w:asciiTheme="minorHAnsi" w:hAnsiTheme="minorHAnsi" w:cstheme="minorHAnsi"/>
                <w:sz w:val="24"/>
                <w:szCs w:val="24"/>
              </w:rPr>
              <w:t xml:space="preserve"> de Contratação</w:t>
            </w:r>
            <w:r w:rsidRPr="007F6314">
              <w:rPr>
                <w:rFonts w:asciiTheme="minorHAnsi" w:hAnsiTheme="minorHAnsi" w:cstheme="minorHAnsi"/>
                <w:sz w:val="24"/>
                <w:szCs w:val="24"/>
              </w:rPr>
              <w:t xml:space="preserve">, no prazo que </w:t>
            </w:r>
            <w:r w:rsidR="006D2D06" w:rsidRPr="007F6314">
              <w:rPr>
                <w:rFonts w:asciiTheme="minorHAnsi" w:hAnsiTheme="minorHAnsi" w:cstheme="minorHAnsi"/>
                <w:sz w:val="24"/>
                <w:szCs w:val="24"/>
              </w:rPr>
              <w:t>ele</w:t>
            </w:r>
            <w:r w:rsidRPr="007F6314">
              <w:rPr>
                <w:rFonts w:asciiTheme="minorHAnsi" w:hAnsiTheme="minorHAnsi" w:cstheme="minorHAnsi"/>
                <w:sz w:val="24"/>
                <w:szCs w:val="24"/>
              </w:rPr>
              <w:t xml:space="preserve"> estipular;</w:t>
            </w:r>
          </w:p>
        </w:tc>
      </w:tr>
      <w:tr w:rsidR="003F6413" w:rsidRPr="007F6314"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7F6314" w:rsidRDefault="003F6413" w:rsidP="00714638">
            <w:pPr>
              <w:pStyle w:val="BodyText21"/>
              <w:widowControl w:val="0"/>
              <w:spacing w:after="0" w:line="240" w:lineRule="auto"/>
              <w:ind w:right="57"/>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7F6314"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color w:val="000000"/>
                <w:sz w:val="24"/>
                <w:szCs w:val="24"/>
              </w:rPr>
            </w:pPr>
            <w:r w:rsidRPr="007F6314">
              <w:rPr>
                <w:rFonts w:asciiTheme="minorHAnsi" w:eastAsia="Times New Roman" w:hAnsiTheme="minorHAnsi" w:cstheme="minorHAnsi"/>
                <w:color w:val="000000"/>
                <w:sz w:val="24"/>
                <w:szCs w:val="24"/>
              </w:rPr>
              <w:t>10)</w:t>
            </w:r>
          </w:p>
        </w:tc>
        <w:tc>
          <w:tcPr>
            <w:tcW w:w="8672" w:type="dxa"/>
            <w:gridSpan w:val="2"/>
            <w:tcMar>
              <w:top w:w="0" w:type="dxa"/>
              <w:left w:w="2" w:type="dxa"/>
              <w:bottom w:w="0" w:type="dxa"/>
              <w:right w:w="2" w:type="dxa"/>
            </w:tcMar>
          </w:tcPr>
          <w:p w14:paraId="63B1E546" w14:textId="77777777" w:rsidR="003F6413" w:rsidRPr="007F6314" w:rsidRDefault="003F6413" w:rsidP="00714638">
            <w:pPr>
              <w:pStyle w:val="BodyText21"/>
              <w:widowControl w:val="0"/>
              <w:spacing w:after="0" w:line="240" w:lineRule="auto"/>
              <w:ind w:right="57"/>
              <w:rPr>
                <w:rFonts w:asciiTheme="minorHAnsi" w:hAnsiTheme="minorHAnsi" w:cstheme="minorHAnsi"/>
                <w:color w:val="000000"/>
                <w:sz w:val="24"/>
                <w:szCs w:val="24"/>
              </w:rPr>
            </w:pPr>
            <w:r w:rsidRPr="007F6314">
              <w:rPr>
                <w:rFonts w:asciiTheme="minorHAnsi" w:hAnsiTheme="minorHAnsi" w:cstheme="minorHAnsi"/>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7F6314"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7F6314" w:rsidRDefault="003F6413" w:rsidP="00714638">
            <w:pPr>
              <w:pStyle w:val="BodyText21"/>
              <w:widowControl w:val="0"/>
              <w:spacing w:after="0" w:line="240" w:lineRule="auto"/>
              <w:ind w:right="57"/>
              <w:jc w:val="right"/>
              <w:rPr>
                <w:rFonts w:asciiTheme="minorHAnsi" w:eastAsia="Times New Roman" w:hAnsiTheme="minorHAnsi" w:cstheme="minorHAnsi"/>
                <w:color w:val="000000"/>
                <w:sz w:val="24"/>
                <w:szCs w:val="24"/>
              </w:rPr>
            </w:pPr>
            <w:r w:rsidRPr="007F6314">
              <w:rPr>
                <w:rFonts w:asciiTheme="minorHAnsi" w:eastAsia="Times New Roman" w:hAnsiTheme="minorHAnsi" w:cstheme="minorHAnsi"/>
                <w:color w:val="000000"/>
                <w:sz w:val="24"/>
                <w:szCs w:val="24"/>
              </w:rPr>
              <w:t>11)</w:t>
            </w:r>
          </w:p>
        </w:tc>
        <w:tc>
          <w:tcPr>
            <w:tcW w:w="8672" w:type="dxa"/>
            <w:gridSpan w:val="2"/>
            <w:tcMar>
              <w:top w:w="0" w:type="dxa"/>
              <w:left w:w="2" w:type="dxa"/>
              <w:bottom w:w="0" w:type="dxa"/>
              <w:right w:w="2" w:type="dxa"/>
            </w:tcMar>
          </w:tcPr>
          <w:p w14:paraId="624F8C47" w14:textId="77777777" w:rsidR="003F6413" w:rsidRPr="007F6314" w:rsidRDefault="003F6413" w:rsidP="00714638">
            <w:pPr>
              <w:pStyle w:val="BodyText21"/>
              <w:widowControl w:val="0"/>
              <w:snapToGrid w:val="0"/>
              <w:spacing w:after="0" w:line="240" w:lineRule="auto"/>
              <w:ind w:right="57"/>
              <w:rPr>
                <w:rFonts w:asciiTheme="minorHAnsi" w:hAnsiTheme="minorHAnsi" w:cstheme="minorHAnsi"/>
                <w:sz w:val="24"/>
                <w:szCs w:val="24"/>
              </w:rPr>
            </w:pPr>
            <w:r w:rsidRPr="007F6314">
              <w:rPr>
                <w:rFonts w:asciiTheme="minorHAnsi" w:hAnsiTheme="minorHAnsi" w:cstheme="minorHAnsi"/>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w:t>
            </w:r>
            <w:r w:rsidR="00D173A7" w:rsidRPr="007F6314">
              <w:rPr>
                <w:rFonts w:asciiTheme="minorHAnsi" w:hAnsiTheme="minorHAnsi" w:cstheme="minorHAnsi"/>
                <w:color w:val="000000"/>
                <w:sz w:val="24"/>
                <w:szCs w:val="24"/>
              </w:rPr>
              <w:t xml:space="preserve">, salvo na condição de aprendiz, </w:t>
            </w:r>
            <w:r w:rsidRPr="007F6314">
              <w:rPr>
                <w:rFonts w:asciiTheme="minorHAnsi" w:hAnsiTheme="minorHAnsi" w:cstheme="minorHAnsi"/>
                <w:color w:val="000000"/>
                <w:sz w:val="24"/>
                <w:szCs w:val="24"/>
              </w:rPr>
              <w:t>a partir de quatorze anos</w:t>
            </w:r>
            <w:r w:rsidR="00D173A7" w:rsidRPr="007F6314">
              <w:rPr>
                <w:rFonts w:asciiTheme="minorHAnsi" w:hAnsiTheme="minorHAnsi" w:cstheme="minorHAnsi"/>
                <w:color w:val="000000"/>
                <w:sz w:val="24"/>
                <w:szCs w:val="24"/>
              </w:rPr>
              <w:t>.</w:t>
            </w:r>
            <w:r w:rsidRPr="007F6314">
              <w:rPr>
                <w:rFonts w:asciiTheme="minorHAnsi" w:hAnsiTheme="minorHAnsi" w:cstheme="minorHAnsi"/>
                <w:color w:val="000000"/>
                <w:sz w:val="24"/>
                <w:szCs w:val="24"/>
              </w:rPr>
              <w:t xml:space="preserve"> </w:t>
            </w:r>
          </w:p>
        </w:tc>
      </w:tr>
      <w:tr w:rsidR="003F6413" w:rsidRPr="007F6314"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7F6314" w:rsidRDefault="003F6413" w:rsidP="00584E41">
            <w:pPr>
              <w:pStyle w:val="BodyText21"/>
              <w:widowControl w:val="0"/>
              <w:spacing w:after="0" w:line="240" w:lineRule="auto"/>
              <w:ind w:right="57"/>
              <w:jc w:val="right"/>
              <w:rPr>
                <w:rFonts w:asciiTheme="minorHAnsi" w:hAnsiTheme="minorHAnsi" w:cstheme="minorHAnsi"/>
                <w:sz w:val="24"/>
                <w:szCs w:val="24"/>
              </w:rPr>
            </w:pPr>
            <w:r w:rsidRPr="007F6314">
              <w:rPr>
                <w:rFonts w:asciiTheme="minorHAnsi" w:eastAsia="Times New Roman" w:hAnsiTheme="minorHAnsi" w:cstheme="minorHAnsi"/>
                <w:color w:val="000000"/>
                <w:sz w:val="24"/>
                <w:szCs w:val="24"/>
              </w:rPr>
              <w:t>12)</w:t>
            </w:r>
          </w:p>
        </w:tc>
        <w:tc>
          <w:tcPr>
            <w:tcW w:w="8672" w:type="dxa"/>
            <w:gridSpan w:val="2"/>
            <w:tcMar>
              <w:top w:w="0" w:type="dxa"/>
              <w:left w:w="2" w:type="dxa"/>
              <w:bottom w:w="0" w:type="dxa"/>
              <w:right w:w="2" w:type="dxa"/>
            </w:tcMar>
          </w:tcPr>
          <w:p w14:paraId="00DA2B20" w14:textId="77777777" w:rsidR="003F6413" w:rsidRPr="007F6314" w:rsidRDefault="003F6413" w:rsidP="00584E41">
            <w:pPr>
              <w:pStyle w:val="BodyText21"/>
              <w:widowControl w:val="0"/>
              <w:snapToGrid w:val="0"/>
              <w:spacing w:after="0" w:line="240" w:lineRule="auto"/>
              <w:rPr>
                <w:rFonts w:asciiTheme="minorHAnsi" w:hAnsiTheme="minorHAnsi" w:cstheme="minorHAnsi"/>
                <w:color w:val="000000"/>
                <w:sz w:val="24"/>
                <w:szCs w:val="24"/>
              </w:rPr>
            </w:pPr>
            <w:r w:rsidRPr="007F6314">
              <w:rPr>
                <w:rFonts w:asciiTheme="minorHAnsi" w:hAnsiTheme="minorHAnsi" w:cstheme="minorHAnsi"/>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7F6314"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7F6314" w:rsidRDefault="003F6413" w:rsidP="00584E41">
            <w:pPr>
              <w:pStyle w:val="BodyText21"/>
              <w:widowControl w:val="0"/>
              <w:spacing w:after="0" w:line="240" w:lineRule="auto"/>
              <w:ind w:right="57"/>
              <w:jc w:val="right"/>
              <w:rPr>
                <w:rFonts w:asciiTheme="minorHAnsi" w:hAnsiTheme="minorHAnsi" w:cstheme="minorHAnsi"/>
                <w:sz w:val="24"/>
                <w:szCs w:val="24"/>
              </w:rPr>
            </w:pPr>
            <w:r w:rsidRPr="007F6314">
              <w:rPr>
                <w:rFonts w:asciiTheme="minorHAnsi" w:eastAsia="Times New Roman" w:hAnsiTheme="minorHAnsi" w:cstheme="minorHAnsi"/>
                <w:sz w:val="24"/>
                <w:szCs w:val="24"/>
              </w:rPr>
              <w:t>13)</w:t>
            </w:r>
          </w:p>
        </w:tc>
        <w:tc>
          <w:tcPr>
            <w:tcW w:w="8672" w:type="dxa"/>
            <w:gridSpan w:val="2"/>
            <w:tcMar>
              <w:top w:w="0" w:type="dxa"/>
              <w:left w:w="2" w:type="dxa"/>
              <w:bottom w:w="0" w:type="dxa"/>
              <w:right w:w="2" w:type="dxa"/>
            </w:tcMar>
          </w:tcPr>
          <w:p w14:paraId="6C58BBEE" w14:textId="77777777" w:rsidR="003F6413" w:rsidRPr="007F6314" w:rsidRDefault="003F6413" w:rsidP="00584E41">
            <w:pPr>
              <w:pStyle w:val="BodyText21"/>
              <w:widowControl w:val="0"/>
              <w:snapToGrid w:val="0"/>
              <w:spacing w:after="0" w:line="240" w:lineRule="auto"/>
              <w:rPr>
                <w:rFonts w:asciiTheme="minorHAnsi" w:hAnsiTheme="minorHAnsi" w:cstheme="minorHAnsi"/>
                <w:color w:val="000000"/>
                <w:sz w:val="24"/>
                <w:szCs w:val="24"/>
              </w:rPr>
            </w:pPr>
            <w:r w:rsidRPr="007F6314">
              <w:rPr>
                <w:rFonts w:asciiTheme="minorHAnsi" w:hAnsiTheme="minorHAnsi" w:cstheme="minorHAnsi"/>
                <w:color w:val="000000"/>
                <w:sz w:val="24"/>
                <w:szCs w:val="24"/>
              </w:rPr>
              <w:t xml:space="preserve">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7F6314">
              <w:rPr>
                <w:rFonts w:asciiTheme="minorHAnsi" w:hAnsiTheme="minorHAnsi" w:cstheme="minorHAnsi"/>
                <w:color w:val="000000"/>
                <w:sz w:val="24"/>
                <w:szCs w:val="24"/>
              </w:rPr>
              <w:t>infralegais</w:t>
            </w:r>
            <w:proofErr w:type="spellEnd"/>
            <w:r w:rsidRPr="007F6314">
              <w:rPr>
                <w:rFonts w:asciiTheme="minorHAnsi" w:hAnsiTheme="minorHAnsi" w:cstheme="minorHAnsi"/>
                <w:color w:val="000000"/>
                <w:sz w:val="24"/>
                <w:szCs w:val="24"/>
              </w:rPr>
              <w:t>, nas convenções coletivas de trabalho e nos termos de ajustamento de conduta, vigentes na data de entrega desta proposta.</w:t>
            </w:r>
          </w:p>
        </w:tc>
      </w:tr>
      <w:tr w:rsidR="003F6413" w:rsidRPr="007F6314"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7F6314" w:rsidRDefault="003F6413" w:rsidP="00584E41">
            <w:pPr>
              <w:pStyle w:val="BodyText21"/>
              <w:widowControl w:val="0"/>
              <w:spacing w:after="0" w:line="240" w:lineRule="auto"/>
              <w:jc w:val="right"/>
              <w:rPr>
                <w:rFonts w:asciiTheme="minorHAnsi" w:hAnsiTheme="minorHAnsi" w:cstheme="minorHAnsi"/>
                <w:sz w:val="24"/>
                <w:szCs w:val="24"/>
                <w:shd w:val="clear" w:color="auto" w:fill="FFFFFF"/>
              </w:rPr>
            </w:pPr>
          </w:p>
          <w:p w14:paraId="76BF51CD" w14:textId="77777777" w:rsidR="003F6413" w:rsidRPr="007F6314" w:rsidRDefault="003F6413" w:rsidP="00584E41">
            <w:pPr>
              <w:pStyle w:val="BodyText21"/>
              <w:widowControl w:val="0"/>
              <w:spacing w:after="0" w:line="240" w:lineRule="auto"/>
              <w:jc w:val="right"/>
              <w:rPr>
                <w:rFonts w:asciiTheme="minorHAnsi" w:hAnsiTheme="minorHAnsi" w:cstheme="minorHAnsi"/>
                <w:sz w:val="24"/>
                <w:szCs w:val="24"/>
                <w:shd w:val="clear" w:color="auto" w:fill="FFFFFF"/>
              </w:rPr>
            </w:pPr>
          </w:p>
          <w:p w14:paraId="24B21964" w14:textId="77777777" w:rsidR="003F6413" w:rsidRPr="007F6314" w:rsidRDefault="003F6413" w:rsidP="00584E41">
            <w:pPr>
              <w:pStyle w:val="BodyText21"/>
              <w:widowControl w:val="0"/>
              <w:spacing w:after="0" w:line="240" w:lineRule="auto"/>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_______________, ___ de _______________ 20__.</w:t>
            </w:r>
          </w:p>
        </w:tc>
      </w:tr>
      <w:tr w:rsidR="003F6413" w:rsidRPr="007F6314"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p w14:paraId="3611289E"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3F6413" w:rsidRPr="007F6314"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7F6314" w:rsidRDefault="003F6413" w:rsidP="00584E41">
            <w:pPr>
              <w:pStyle w:val="Standard"/>
              <w:widowControl w:val="0"/>
              <w:spacing w:after="0" w:line="240" w:lineRule="auto"/>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Representante Legal da Empresa</w:t>
            </w:r>
          </w:p>
          <w:p w14:paraId="5DD16FB7"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Nome:</w:t>
            </w:r>
          </w:p>
          <w:p w14:paraId="46B7A05D"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CPF:</w:t>
            </w:r>
          </w:p>
          <w:p w14:paraId="0D8FE44F" w14:textId="77777777" w:rsidR="003F6413" w:rsidRPr="007F6314" w:rsidRDefault="003F6413" w:rsidP="00584E41">
            <w:pPr>
              <w:pStyle w:val="TableHeading"/>
              <w:widowControl w:val="0"/>
              <w:spacing w:after="0" w:line="240" w:lineRule="auto"/>
              <w:rPr>
                <w:rFonts w:asciiTheme="minorHAnsi" w:hAnsiTheme="minorHAnsi" w:cstheme="minorHAnsi"/>
                <w:b w:val="0"/>
                <w:sz w:val="24"/>
                <w:szCs w:val="24"/>
                <w:shd w:val="clear" w:color="auto" w:fill="FFFFFF"/>
              </w:rPr>
            </w:pPr>
            <w:r w:rsidRPr="007F6314">
              <w:rPr>
                <w:rFonts w:asciiTheme="minorHAnsi" w:hAnsiTheme="minorHAnsi" w:cstheme="minorHAnsi"/>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7F6314" w:rsidRDefault="003F6413" w:rsidP="00584E41">
            <w:pPr>
              <w:pStyle w:val="BodyText21"/>
              <w:widowControl w:val="0"/>
              <w:snapToGrid w:val="0"/>
              <w:spacing w:after="0" w:line="240" w:lineRule="auto"/>
              <w:rPr>
                <w:rFonts w:asciiTheme="minorHAnsi" w:hAnsiTheme="minorHAnsi" w:cstheme="minorHAnsi"/>
                <w:sz w:val="24"/>
                <w:szCs w:val="24"/>
                <w:shd w:val="clear" w:color="auto" w:fill="FFFFFF"/>
              </w:rPr>
            </w:pPr>
          </w:p>
        </w:tc>
      </w:tr>
    </w:tbl>
    <w:p w14:paraId="2D378D55" w14:textId="77777777" w:rsidR="003F6413" w:rsidRPr="007F6314" w:rsidRDefault="003F6413" w:rsidP="00584E41">
      <w:pPr>
        <w:tabs>
          <w:tab w:val="left" w:pos="360"/>
        </w:tabs>
        <w:jc w:val="center"/>
        <w:rPr>
          <w:rFonts w:asciiTheme="minorHAnsi" w:hAnsiTheme="minorHAnsi" w:cstheme="minorHAnsi"/>
          <w:sz w:val="24"/>
          <w:szCs w:val="24"/>
        </w:rPr>
      </w:pPr>
    </w:p>
    <w:p w14:paraId="4735AF20" w14:textId="77777777" w:rsidR="003F6413" w:rsidRPr="007F6314" w:rsidRDefault="003F6413" w:rsidP="00584E41">
      <w:pPr>
        <w:tabs>
          <w:tab w:val="left" w:pos="360"/>
        </w:tabs>
        <w:jc w:val="center"/>
        <w:rPr>
          <w:rFonts w:asciiTheme="minorHAnsi" w:hAnsiTheme="minorHAnsi" w:cstheme="minorHAnsi"/>
          <w:sz w:val="24"/>
          <w:szCs w:val="24"/>
        </w:rPr>
      </w:pPr>
    </w:p>
    <w:p w14:paraId="718C2FC5" w14:textId="77777777" w:rsidR="003F6413" w:rsidRPr="007F6314" w:rsidRDefault="003F6413" w:rsidP="00584E41">
      <w:pPr>
        <w:tabs>
          <w:tab w:val="left" w:pos="360"/>
        </w:tabs>
        <w:jc w:val="center"/>
        <w:rPr>
          <w:rFonts w:asciiTheme="minorHAnsi" w:hAnsiTheme="minorHAnsi" w:cstheme="minorHAnsi"/>
          <w:sz w:val="24"/>
          <w:szCs w:val="24"/>
        </w:rPr>
      </w:pPr>
    </w:p>
    <w:p w14:paraId="2A118DE8" w14:textId="77777777" w:rsidR="003F6413" w:rsidRPr="007F6314" w:rsidRDefault="003F6413" w:rsidP="00584E41">
      <w:pPr>
        <w:tabs>
          <w:tab w:val="left" w:pos="360"/>
        </w:tabs>
        <w:jc w:val="center"/>
        <w:rPr>
          <w:rFonts w:asciiTheme="minorHAnsi" w:hAnsiTheme="minorHAnsi" w:cstheme="minorHAnsi"/>
          <w:sz w:val="24"/>
          <w:szCs w:val="24"/>
        </w:rPr>
      </w:pPr>
    </w:p>
    <w:p w14:paraId="7E7DC223" w14:textId="77777777" w:rsidR="003F6413" w:rsidRPr="007F6314" w:rsidRDefault="003F6413" w:rsidP="00584E41">
      <w:pPr>
        <w:tabs>
          <w:tab w:val="left" w:pos="360"/>
        </w:tabs>
        <w:jc w:val="center"/>
        <w:rPr>
          <w:rFonts w:asciiTheme="minorHAnsi" w:hAnsiTheme="minorHAnsi" w:cstheme="minorHAnsi"/>
          <w:sz w:val="24"/>
          <w:szCs w:val="24"/>
        </w:rPr>
      </w:pPr>
    </w:p>
    <w:p w14:paraId="398DB625" w14:textId="77777777" w:rsidR="003F6413" w:rsidRPr="007F6314" w:rsidRDefault="003F6413" w:rsidP="00584E41">
      <w:pPr>
        <w:tabs>
          <w:tab w:val="left" w:pos="360"/>
        </w:tabs>
        <w:jc w:val="center"/>
        <w:rPr>
          <w:rFonts w:asciiTheme="minorHAnsi" w:hAnsiTheme="minorHAnsi" w:cstheme="minorHAnsi"/>
          <w:sz w:val="24"/>
          <w:szCs w:val="24"/>
        </w:rPr>
      </w:pPr>
    </w:p>
    <w:p w14:paraId="0C9185FB" w14:textId="77777777" w:rsidR="003F6413" w:rsidRPr="007F6314" w:rsidRDefault="003F6413" w:rsidP="00584E41">
      <w:pPr>
        <w:tabs>
          <w:tab w:val="left" w:pos="360"/>
        </w:tabs>
        <w:jc w:val="center"/>
        <w:rPr>
          <w:rFonts w:asciiTheme="minorHAnsi" w:hAnsiTheme="minorHAnsi" w:cstheme="minorHAnsi"/>
          <w:sz w:val="24"/>
          <w:szCs w:val="24"/>
        </w:rPr>
      </w:pPr>
    </w:p>
    <w:p w14:paraId="45CDAE2C" w14:textId="77777777" w:rsidR="003F6413" w:rsidRPr="007F6314" w:rsidRDefault="003F6413" w:rsidP="00584E41">
      <w:pPr>
        <w:tabs>
          <w:tab w:val="left" w:pos="360"/>
        </w:tabs>
        <w:jc w:val="center"/>
        <w:rPr>
          <w:rFonts w:asciiTheme="minorHAnsi" w:hAnsiTheme="minorHAnsi" w:cstheme="minorHAnsi"/>
          <w:sz w:val="24"/>
          <w:szCs w:val="24"/>
        </w:rPr>
      </w:pPr>
    </w:p>
    <w:p w14:paraId="7E9FAC77" w14:textId="77777777" w:rsidR="003F6413" w:rsidRPr="007F6314" w:rsidRDefault="003F6413" w:rsidP="00584E41">
      <w:pPr>
        <w:tabs>
          <w:tab w:val="left" w:pos="360"/>
        </w:tabs>
        <w:jc w:val="center"/>
        <w:rPr>
          <w:rFonts w:asciiTheme="minorHAnsi" w:hAnsiTheme="minorHAnsi" w:cstheme="minorHAnsi"/>
          <w:sz w:val="24"/>
          <w:szCs w:val="24"/>
        </w:rPr>
      </w:pPr>
    </w:p>
    <w:p w14:paraId="4EA8534E" w14:textId="77777777" w:rsidR="003F6413" w:rsidRPr="007F6314" w:rsidRDefault="003F6413" w:rsidP="00584E41">
      <w:pPr>
        <w:tabs>
          <w:tab w:val="left" w:pos="360"/>
        </w:tabs>
        <w:jc w:val="center"/>
        <w:rPr>
          <w:rFonts w:asciiTheme="minorHAnsi" w:hAnsiTheme="minorHAnsi" w:cstheme="minorHAnsi"/>
          <w:sz w:val="24"/>
          <w:szCs w:val="24"/>
        </w:rPr>
      </w:pPr>
    </w:p>
    <w:p w14:paraId="2A90BDC4" w14:textId="77777777" w:rsidR="003F6413" w:rsidRPr="007F6314" w:rsidRDefault="003F6413" w:rsidP="00584E41">
      <w:pPr>
        <w:tabs>
          <w:tab w:val="left" w:pos="360"/>
        </w:tabs>
        <w:jc w:val="center"/>
        <w:rPr>
          <w:rFonts w:asciiTheme="minorHAnsi" w:hAnsiTheme="minorHAnsi" w:cstheme="minorHAnsi"/>
          <w:sz w:val="24"/>
          <w:szCs w:val="24"/>
        </w:rPr>
      </w:pPr>
    </w:p>
    <w:p w14:paraId="0DCCC74C" w14:textId="77777777" w:rsidR="003F6413" w:rsidRPr="007F6314" w:rsidRDefault="003F6413" w:rsidP="00584E41">
      <w:pPr>
        <w:tabs>
          <w:tab w:val="left" w:pos="360"/>
        </w:tabs>
        <w:jc w:val="center"/>
        <w:rPr>
          <w:rFonts w:asciiTheme="minorHAnsi" w:hAnsiTheme="minorHAnsi" w:cstheme="minorHAnsi"/>
          <w:sz w:val="24"/>
          <w:szCs w:val="24"/>
        </w:rPr>
      </w:pPr>
    </w:p>
    <w:p w14:paraId="04065FD7" w14:textId="77777777" w:rsidR="003F6413" w:rsidRPr="007F6314" w:rsidRDefault="003F6413" w:rsidP="00584E41">
      <w:pPr>
        <w:tabs>
          <w:tab w:val="left" w:pos="360"/>
        </w:tabs>
        <w:jc w:val="center"/>
        <w:rPr>
          <w:rFonts w:asciiTheme="minorHAnsi" w:hAnsiTheme="minorHAnsi" w:cstheme="minorHAnsi"/>
          <w:sz w:val="24"/>
          <w:szCs w:val="24"/>
        </w:rPr>
      </w:pPr>
    </w:p>
    <w:p w14:paraId="03977B8C" w14:textId="77777777" w:rsidR="003F6413" w:rsidRPr="007F6314" w:rsidRDefault="003F6413" w:rsidP="00584E41">
      <w:pPr>
        <w:tabs>
          <w:tab w:val="left" w:pos="360"/>
        </w:tabs>
        <w:jc w:val="center"/>
        <w:rPr>
          <w:rFonts w:asciiTheme="minorHAnsi" w:hAnsiTheme="minorHAnsi" w:cstheme="minorHAnsi"/>
          <w:sz w:val="24"/>
          <w:szCs w:val="24"/>
        </w:rPr>
      </w:pPr>
    </w:p>
    <w:p w14:paraId="656B656D" w14:textId="77777777" w:rsidR="003F6413" w:rsidRPr="007F6314" w:rsidRDefault="003F6413" w:rsidP="00584E41">
      <w:pPr>
        <w:tabs>
          <w:tab w:val="left" w:pos="360"/>
        </w:tabs>
        <w:jc w:val="center"/>
        <w:rPr>
          <w:rFonts w:asciiTheme="minorHAnsi" w:hAnsiTheme="minorHAnsi" w:cstheme="minorHAnsi"/>
          <w:sz w:val="24"/>
          <w:szCs w:val="24"/>
        </w:rPr>
      </w:pPr>
    </w:p>
    <w:p w14:paraId="641EEFF2" w14:textId="77777777" w:rsidR="003F6413" w:rsidRPr="007F6314" w:rsidRDefault="003F6413" w:rsidP="00584E41">
      <w:pPr>
        <w:tabs>
          <w:tab w:val="left" w:pos="360"/>
        </w:tabs>
        <w:jc w:val="center"/>
        <w:rPr>
          <w:rFonts w:asciiTheme="minorHAnsi" w:hAnsiTheme="minorHAnsi" w:cstheme="minorHAnsi"/>
          <w:sz w:val="24"/>
          <w:szCs w:val="24"/>
        </w:rPr>
      </w:pPr>
    </w:p>
    <w:p w14:paraId="11E7FF98" w14:textId="77777777" w:rsidR="003F6413" w:rsidRPr="007F6314" w:rsidRDefault="003F6413" w:rsidP="00584E41">
      <w:pPr>
        <w:tabs>
          <w:tab w:val="left" w:pos="360"/>
        </w:tabs>
        <w:jc w:val="center"/>
        <w:rPr>
          <w:rFonts w:asciiTheme="minorHAnsi" w:hAnsiTheme="minorHAnsi" w:cstheme="minorHAnsi"/>
          <w:sz w:val="24"/>
          <w:szCs w:val="24"/>
        </w:rPr>
      </w:pPr>
    </w:p>
    <w:p w14:paraId="0C45142F" w14:textId="77777777" w:rsidR="003F6413" w:rsidRPr="007F6314" w:rsidRDefault="003F6413" w:rsidP="00584E41">
      <w:pPr>
        <w:tabs>
          <w:tab w:val="left" w:pos="360"/>
        </w:tabs>
        <w:jc w:val="center"/>
        <w:rPr>
          <w:rFonts w:asciiTheme="minorHAnsi" w:hAnsiTheme="minorHAnsi" w:cstheme="minorHAnsi"/>
          <w:sz w:val="24"/>
          <w:szCs w:val="24"/>
        </w:rPr>
      </w:pPr>
    </w:p>
    <w:p w14:paraId="5123F7C2" w14:textId="77777777" w:rsidR="003F6413" w:rsidRPr="007F6314" w:rsidRDefault="003F6413" w:rsidP="00584E41">
      <w:pPr>
        <w:tabs>
          <w:tab w:val="left" w:pos="360"/>
        </w:tabs>
        <w:jc w:val="center"/>
        <w:rPr>
          <w:rFonts w:asciiTheme="minorHAnsi" w:hAnsiTheme="minorHAnsi" w:cstheme="minorHAnsi"/>
          <w:sz w:val="24"/>
          <w:szCs w:val="24"/>
        </w:rPr>
      </w:pPr>
    </w:p>
    <w:p w14:paraId="6BE4BF84" w14:textId="77777777" w:rsidR="003F6413" w:rsidRPr="007F6314" w:rsidRDefault="003F6413" w:rsidP="00584E41">
      <w:pPr>
        <w:tabs>
          <w:tab w:val="left" w:pos="360"/>
        </w:tabs>
        <w:jc w:val="center"/>
        <w:rPr>
          <w:rFonts w:asciiTheme="minorHAnsi" w:hAnsiTheme="minorHAnsi" w:cstheme="minorHAnsi"/>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7F6314" w14:paraId="174A9558" w14:textId="77777777" w:rsidTr="00D27BED">
        <w:trPr>
          <w:cantSplit/>
        </w:trPr>
        <w:tc>
          <w:tcPr>
            <w:tcW w:w="9094" w:type="dxa"/>
            <w:gridSpan w:val="4"/>
            <w:tcMar>
              <w:top w:w="0" w:type="dxa"/>
              <w:left w:w="2" w:type="dxa"/>
              <w:bottom w:w="0" w:type="dxa"/>
              <w:right w:w="2" w:type="dxa"/>
            </w:tcMar>
            <w:vAlign w:val="center"/>
          </w:tcPr>
          <w:p w14:paraId="3A1DD567" w14:textId="06C3A608" w:rsidR="002833E0" w:rsidRPr="007F6314" w:rsidRDefault="00D724E6" w:rsidP="00584E41">
            <w:pPr>
              <w:jc w:val="center"/>
              <w:rPr>
                <w:rFonts w:asciiTheme="minorHAnsi" w:hAnsiTheme="minorHAnsi" w:cstheme="minorHAnsi"/>
                <w:b/>
                <w:bCs/>
                <w:sz w:val="24"/>
                <w:szCs w:val="24"/>
              </w:rPr>
            </w:pPr>
            <w:r w:rsidRPr="007F6314">
              <w:rPr>
                <w:rFonts w:asciiTheme="minorHAnsi" w:hAnsiTheme="minorHAnsi" w:cstheme="minorHAnsi"/>
                <w:sz w:val="24"/>
                <w:szCs w:val="24"/>
              </w:rPr>
              <w:br w:type="page"/>
            </w:r>
            <w:r w:rsidR="003C7731" w:rsidRPr="007F6314">
              <w:rPr>
                <w:rFonts w:asciiTheme="minorHAnsi" w:hAnsiTheme="minorHAnsi" w:cstheme="minorHAnsi"/>
                <w:b/>
                <w:bCs/>
                <w:sz w:val="24"/>
                <w:szCs w:val="24"/>
              </w:rPr>
              <w:t>ANEXO XII</w:t>
            </w:r>
          </w:p>
          <w:p w14:paraId="259096A1" w14:textId="77777777" w:rsidR="003C7731" w:rsidRPr="007F6314" w:rsidRDefault="003C7731" w:rsidP="00584E41">
            <w:pPr>
              <w:jc w:val="center"/>
              <w:rPr>
                <w:rFonts w:asciiTheme="minorHAnsi" w:hAnsiTheme="minorHAnsi" w:cstheme="minorHAnsi"/>
                <w:b/>
                <w:bCs/>
                <w:sz w:val="24"/>
                <w:szCs w:val="24"/>
              </w:rPr>
            </w:pPr>
            <w:r w:rsidRPr="007F6314">
              <w:rPr>
                <w:rFonts w:asciiTheme="minorHAnsi" w:hAnsiTheme="minorHAnsi" w:cstheme="minorHAnsi"/>
                <w:b/>
                <w:bCs/>
                <w:sz w:val="24"/>
                <w:szCs w:val="24"/>
              </w:rPr>
              <w:t xml:space="preserve">Modelo de </w:t>
            </w:r>
            <w:r w:rsidRPr="007F6314">
              <w:rPr>
                <w:rFonts w:asciiTheme="minorHAnsi" w:hAnsiTheme="minorHAnsi" w:cstheme="minorHAnsi"/>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7F6314" w:rsidRDefault="003F6413" w:rsidP="00584E41">
            <w:pPr>
              <w:pStyle w:val="BodyText21"/>
              <w:widowControl w:val="0"/>
              <w:spacing w:after="0" w:line="240" w:lineRule="auto"/>
              <w:jc w:val="center"/>
              <w:rPr>
                <w:rFonts w:asciiTheme="minorHAnsi" w:hAnsiTheme="minorHAnsi" w:cstheme="minorHAnsi"/>
                <w:sz w:val="24"/>
                <w:szCs w:val="24"/>
                <w:shd w:val="clear" w:color="auto" w:fill="FFFFFF"/>
              </w:rPr>
            </w:pPr>
          </w:p>
        </w:tc>
      </w:tr>
      <w:tr w:rsidR="003F6413" w:rsidRPr="007F6314"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1E5053" w:rsidRPr="007F6314"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7F6314" w:rsidRDefault="001E505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Ao</w:t>
            </w:r>
          </w:p>
        </w:tc>
      </w:tr>
      <w:tr w:rsidR="001E5053" w:rsidRPr="007F6314"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7F6314" w:rsidRDefault="001E505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 xml:space="preserve">MUNICÍPIO DE </w:t>
            </w:r>
            <w:r w:rsidRPr="007F6314">
              <w:rPr>
                <w:rFonts w:asciiTheme="minorHAnsi" w:hAnsiTheme="minorHAnsi" w:cstheme="minorHAnsi"/>
                <w:color w:val="000000"/>
                <w:sz w:val="24"/>
                <w:szCs w:val="24"/>
              </w:rPr>
              <w:fldChar w:fldCharType="begin">
                <w:ffData>
                  <w:name w:val="Texto364"/>
                  <w:enabled/>
                  <w:calcOnExit w:val="0"/>
                  <w:textInput/>
                </w:ffData>
              </w:fldChar>
            </w:r>
            <w:r w:rsidRPr="007F6314">
              <w:rPr>
                <w:rFonts w:asciiTheme="minorHAnsi" w:hAnsiTheme="minorHAnsi" w:cstheme="minorHAnsi"/>
                <w:color w:val="000000"/>
                <w:sz w:val="24"/>
                <w:szCs w:val="24"/>
              </w:rPr>
              <w:instrText xml:space="preserve"> FORMTEXT </w:instrText>
            </w:r>
            <w:r w:rsidRPr="007F6314">
              <w:rPr>
                <w:rFonts w:asciiTheme="minorHAnsi" w:hAnsiTheme="minorHAnsi" w:cstheme="minorHAnsi"/>
                <w:color w:val="000000"/>
                <w:sz w:val="24"/>
                <w:szCs w:val="24"/>
              </w:rPr>
            </w:r>
            <w:r w:rsidRPr="007F6314">
              <w:rPr>
                <w:rFonts w:asciiTheme="minorHAnsi" w:hAnsiTheme="minorHAnsi" w:cstheme="minorHAnsi"/>
                <w:color w:val="000000"/>
                <w:sz w:val="24"/>
                <w:szCs w:val="24"/>
              </w:rPr>
              <w:fldChar w:fldCharType="separate"/>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noProof/>
                <w:color w:val="000000"/>
                <w:sz w:val="24"/>
                <w:szCs w:val="24"/>
              </w:rPr>
              <w:t> </w:t>
            </w:r>
            <w:r w:rsidRPr="007F6314">
              <w:rPr>
                <w:rFonts w:asciiTheme="minorHAnsi" w:hAnsiTheme="minorHAnsi" w:cstheme="minorHAnsi"/>
                <w:color w:val="000000"/>
                <w:sz w:val="24"/>
                <w:szCs w:val="24"/>
              </w:rPr>
              <w:fldChar w:fldCharType="end"/>
            </w:r>
            <w:r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color w:val="FF0000"/>
                <w:sz w:val="24"/>
                <w:szCs w:val="24"/>
                <w:shd w:val="clear" w:color="auto" w:fill="FFFFFF"/>
              </w:rPr>
              <w:t xml:space="preserve">     </w:t>
            </w:r>
            <w:r w:rsidRPr="007F6314">
              <w:rPr>
                <w:rFonts w:asciiTheme="minorHAnsi" w:hAnsiTheme="minorHAnsi" w:cstheme="minorHAnsi"/>
                <w:sz w:val="24"/>
                <w:szCs w:val="24"/>
                <w:shd w:val="clear" w:color="auto" w:fill="FFFFFF"/>
              </w:rPr>
              <w:t xml:space="preserve">     </w:t>
            </w:r>
          </w:p>
        </w:tc>
      </w:tr>
      <w:tr w:rsidR="001E5053" w:rsidRPr="007F6314"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7F6314" w:rsidRDefault="001E5053" w:rsidP="00584E41">
            <w:pPr>
              <w:pStyle w:val="BodyText21"/>
              <w:widowControl w:val="0"/>
              <w:spacing w:after="0" w:line="240" w:lineRule="auto"/>
              <w:rPr>
                <w:rFonts w:asciiTheme="minorHAnsi" w:hAnsiTheme="minorHAnsi" w:cstheme="minorHAnsi"/>
                <w:sz w:val="24"/>
                <w:szCs w:val="24"/>
              </w:rPr>
            </w:pPr>
            <w:r w:rsidRPr="007F6314">
              <w:rPr>
                <w:rFonts w:asciiTheme="minorHAnsi" w:hAnsiTheme="minorHAnsi" w:cstheme="minorHAnsi"/>
                <w:sz w:val="24"/>
                <w:szCs w:val="24"/>
                <w:shd w:val="clear" w:color="auto" w:fill="FFFFFF"/>
              </w:rPr>
              <w:t xml:space="preserve">Referência: </w:t>
            </w:r>
            <w:r w:rsidRPr="007F6314">
              <w:rPr>
                <w:rFonts w:asciiTheme="minorHAnsi" w:hAnsiTheme="minorHAnsi" w:cstheme="minorHAnsi"/>
                <w:sz w:val="24"/>
                <w:szCs w:val="24"/>
              </w:rPr>
              <w:t>Concorrência Eletrônica</w:t>
            </w:r>
            <w:r w:rsidRPr="007F6314">
              <w:rPr>
                <w:rFonts w:asciiTheme="minorHAnsi" w:hAnsiTheme="minorHAnsi" w:cstheme="minorHAnsi"/>
                <w:sz w:val="24"/>
                <w:szCs w:val="24"/>
                <w:shd w:val="clear" w:color="auto" w:fill="FFFFFF"/>
              </w:rPr>
              <w:t xml:space="preserve"> n.º ____/20__</w:t>
            </w:r>
          </w:p>
        </w:tc>
      </w:tr>
      <w:tr w:rsidR="001E5053" w:rsidRPr="007F6314"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7F6314" w:rsidRDefault="001E505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Ao</w:t>
            </w:r>
          </w:p>
        </w:tc>
      </w:tr>
      <w:tr w:rsidR="003F6413" w:rsidRPr="007F6314"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7F6314">
              <w:rPr>
                <w:rFonts w:asciiTheme="minorHAnsi" w:eastAsia="Times New Roman" w:hAnsiTheme="minorHAnsi" w:cstheme="minorHAnsi"/>
                <w:sz w:val="24"/>
                <w:szCs w:val="24"/>
                <w:shd w:val="clear" w:color="auto" w:fill="FFFFFF"/>
              </w:rPr>
              <w:t>em referência</w:t>
            </w:r>
            <w:r w:rsidRPr="007F6314">
              <w:rPr>
                <w:rFonts w:asciiTheme="minorHAnsi" w:eastAsia="Times New Roman" w:hAnsiTheme="minorHAnsi" w:cstheme="minorHAnsi"/>
                <w:sz w:val="24"/>
                <w:szCs w:val="24"/>
                <w:shd w:val="clear" w:color="auto" w:fill="FFFFFF"/>
              </w:rPr>
              <w:t xml:space="preserve"> declaro, sob as penas da lei, que para a execução </w:t>
            </w:r>
            <w:proofErr w:type="gramStart"/>
            <w:r w:rsidRPr="007F6314">
              <w:rPr>
                <w:rFonts w:asciiTheme="minorHAnsi" w:eastAsia="Times New Roman" w:hAnsiTheme="minorHAnsi" w:cstheme="minorHAnsi"/>
                <w:sz w:val="24"/>
                <w:szCs w:val="24"/>
                <w:shd w:val="clear" w:color="auto" w:fill="FFFFFF"/>
              </w:rPr>
              <w:t>da(</w:t>
            </w:r>
            <w:proofErr w:type="gramEnd"/>
            <w:r w:rsidRPr="007F6314">
              <w:rPr>
                <w:rFonts w:asciiTheme="minorHAnsi" w:eastAsia="Times New Roman" w:hAnsiTheme="minorHAnsi" w:cstheme="minorHAnsi"/>
                <w:sz w:val="24"/>
                <w:szCs w:val="24"/>
                <w:shd w:val="clear" w:color="auto" w:fill="FFFFFF"/>
              </w:rPr>
              <w:t>s) obra(s) e serviço(s) de engenharia objeto da referida licitação a empresa cumprirá as exigências legais ambientais, e em especial:</w:t>
            </w:r>
          </w:p>
        </w:tc>
      </w:tr>
      <w:tr w:rsidR="003F6413" w:rsidRPr="007F6314"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7F6314" w:rsidRDefault="003F6413" w:rsidP="00584E41">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7F6314" w:rsidRDefault="003F6413" w:rsidP="00584E41">
            <w:pPr>
              <w:pStyle w:val="BodyText21"/>
              <w:widowControl w:val="0"/>
              <w:spacing w:after="0" w:line="240" w:lineRule="auto"/>
              <w:rPr>
                <w:rFonts w:asciiTheme="minorHAnsi" w:hAnsiTheme="minorHAnsi" w:cstheme="minorHAnsi"/>
                <w:sz w:val="24"/>
                <w:szCs w:val="24"/>
              </w:rPr>
            </w:pPr>
            <w:r w:rsidRPr="007F6314">
              <w:rPr>
                <w:rFonts w:asciiTheme="minorHAnsi" w:eastAsia="Times New Roman" w:hAnsiTheme="minorHAnsi" w:cstheme="minorHAnsi"/>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7F6314">
              <w:rPr>
                <w:rFonts w:asciiTheme="minorHAnsi" w:hAnsiTheme="minorHAnsi" w:cstheme="minorHAnsi"/>
                <w:color w:val="000000"/>
                <w:sz w:val="24"/>
                <w:szCs w:val="24"/>
              </w:rPr>
              <w:t xml:space="preserve"> às sanções administrativas previstas no art. 156 da Lei Federal n.º 14.133, de 2021, </w:t>
            </w:r>
            <w:r w:rsidRPr="007F6314">
              <w:rPr>
                <w:rFonts w:asciiTheme="minorHAnsi" w:eastAsia="Times New Roman" w:hAnsiTheme="minorHAnsi" w:cstheme="minorHAnsi"/>
                <w:color w:val="000000"/>
                <w:sz w:val="24"/>
                <w:szCs w:val="24"/>
              </w:rPr>
              <w:t>sem prejuízo das implicações de ordem criminal previstas em Lei.</w:t>
            </w:r>
          </w:p>
        </w:tc>
      </w:tr>
      <w:tr w:rsidR="003F6413" w:rsidRPr="007F6314"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7F6314" w:rsidRDefault="003F6413" w:rsidP="00584E41">
            <w:pPr>
              <w:pStyle w:val="BodyText21"/>
              <w:widowControl w:val="0"/>
              <w:spacing w:after="0" w:line="240" w:lineRule="auto"/>
              <w:ind w:right="57"/>
              <w:jc w:val="right"/>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7F6314">
              <w:rPr>
                <w:rFonts w:asciiTheme="minorHAnsi" w:eastAsia="Times New Roman" w:hAnsiTheme="minorHAnsi" w:cstheme="minorHAnsi"/>
                <w:sz w:val="24"/>
                <w:szCs w:val="24"/>
                <w:shd w:val="clear" w:color="auto" w:fill="FFFFFF"/>
              </w:rPr>
              <w:t>ela</w:t>
            </w:r>
            <w:r w:rsidRPr="007F6314">
              <w:rPr>
                <w:rFonts w:asciiTheme="minorHAnsi" w:eastAsia="Times New Roman" w:hAnsiTheme="minorHAnsi" w:cstheme="minorHAnsi"/>
                <w:sz w:val="24"/>
                <w:szCs w:val="24"/>
                <w:shd w:val="clear" w:color="auto" w:fill="FFFFFF"/>
              </w:rPr>
              <w:t xml:space="preserve"> será construída.</w:t>
            </w:r>
          </w:p>
        </w:tc>
      </w:tr>
      <w:tr w:rsidR="003F6413" w:rsidRPr="007F6314"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tc>
      </w:tr>
      <w:tr w:rsidR="003F6413" w:rsidRPr="007F6314"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7F6314" w:rsidRDefault="003F6413" w:rsidP="00584E41">
            <w:pPr>
              <w:pStyle w:val="BodyText21"/>
              <w:widowControl w:val="0"/>
              <w:spacing w:after="0" w:line="240" w:lineRule="auto"/>
              <w:jc w:val="right"/>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_______________, em ___ de _______________</w:t>
            </w:r>
            <w:r w:rsidR="00E82EA0" w:rsidRPr="007F6314">
              <w:rPr>
                <w:rFonts w:asciiTheme="minorHAnsi" w:hAnsiTheme="minorHAnsi" w:cstheme="minorHAnsi"/>
                <w:sz w:val="24"/>
                <w:szCs w:val="24"/>
                <w:shd w:val="clear" w:color="auto" w:fill="FFFFFF"/>
              </w:rPr>
              <w:t xml:space="preserve"> </w:t>
            </w:r>
            <w:r w:rsidRPr="007F6314">
              <w:rPr>
                <w:rFonts w:asciiTheme="minorHAnsi" w:hAnsiTheme="minorHAnsi" w:cstheme="minorHAnsi"/>
                <w:sz w:val="24"/>
                <w:szCs w:val="24"/>
                <w:shd w:val="clear" w:color="auto" w:fill="FFFFFF"/>
              </w:rPr>
              <w:t>20</w:t>
            </w:r>
            <w:r w:rsidR="00E82EA0" w:rsidRPr="007F6314">
              <w:rPr>
                <w:rFonts w:asciiTheme="minorHAnsi" w:hAnsiTheme="minorHAnsi" w:cstheme="minorHAnsi"/>
                <w:sz w:val="24"/>
                <w:szCs w:val="24"/>
                <w:shd w:val="clear" w:color="auto" w:fill="FFFFFF"/>
              </w:rPr>
              <w:t>_</w:t>
            </w:r>
            <w:r w:rsidRPr="007F6314">
              <w:rPr>
                <w:rFonts w:asciiTheme="minorHAnsi" w:hAnsiTheme="minorHAnsi" w:cstheme="minorHAnsi"/>
                <w:sz w:val="24"/>
                <w:szCs w:val="24"/>
                <w:shd w:val="clear" w:color="auto" w:fill="FFFFFF"/>
              </w:rPr>
              <w:t>_.</w:t>
            </w:r>
          </w:p>
        </w:tc>
      </w:tr>
      <w:tr w:rsidR="003F6413" w:rsidRPr="007F6314"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7F6314" w:rsidRDefault="003F6413" w:rsidP="00584E41">
            <w:pPr>
              <w:pStyle w:val="BodyText21"/>
              <w:widowControl w:val="0"/>
              <w:snapToGrid w:val="0"/>
              <w:spacing w:after="0" w:line="240" w:lineRule="auto"/>
              <w:rPr>
                <w:rFonts w:asciiTheme="minorHAnsi" w:eastAsia="Times New Roman" w:hAnsiTheme="minorHAnsi" w:cstheme="minorHAnsi"/>
                <w:sz w:val="24"/>
                <w:szCs w:val="24"/>
                <w:shd w:val="clear" w:color="auto" w:fill="FFFFFF"/>
              </w:rPr>
            </w:pPr>
          </w:p>
          <w:p w14:paraId="1F992613"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p>
        </w:tc>
      </w:tr>
      <w:tr w:rsidR="003F6413" w:rsidRPr="007F6314"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7F6314" w:rsidRDefault="003F6413" w:rsidP="00584E41">
            <w:pPr>
              <w:pStyle w:val="Standard"/>
              <w:widowControl w:val="0"/>
              <w:spacing w:after="0" w:line="240" w:lineRule="auto"/>
              <w:jc w:val="both"/>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Representante Legal da Empresa:</w:t>
            </w:r>
          </w:p>
          <w:p w14:paraId="26792A69"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Nome:</w:t>
            </w:r>
          </w:p>
          <w:p w14:paraId="115CC867"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CPF:</w:t>
            </w:r>
          </w:p>
          <w:p w14:paraId="2F80CB1F"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7F6314" w:rsidRDefault="003F6413" w:rsidP="00584E41">
            <w:pPr>
              <w:pStyle w:val="TableHeading"/>
              <w:widowControl w:val="0"/>
              <w:spacing w:after="0" w:line="240" w:lineRule="auto"/>
              <w:rPr>
                <w:rFonts w:asciiTheme="minorHAnsi" w:hAnsiTheme="minorHAnsi" w:cstheme="minorHAnsi"/>
                <w:b w:val="0"/>
                <w:sz w:val="24"/>
                <w:szCs w:val="24"/>
                <w:shd w:val="clear" w:color="auto" w:fill="FFFFFF"/>
              </w:rPr>
            </w:pPr>
            <w:r w:rsidRPr="007F6314">
              <w:rPr>
                <w:rFonts w:asciiTheme="minorHAnsi" w:hAnsiTheme="minorHAnsi" w:cstheme="minorHAnsi"/>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Responsável técnico do licitante:</w:t>
            </w:r>
          </w:p>
          <w:p w14:paraId="62D80AAE"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Nome:</w:t>
            </w:r>
          </w:p>
          <w:p w14:paraId="151E9CC4" w14:textId="77777777" w:rsidR="003F6413" w:rsidRPr="007F6314" w:rsidRDefault="003F6413" w:rsidP="00584E41">
            <w:pPr>
              <w:pStyle w:val="BodyText21"/>
              <w:widowControl w:val="0"/>
              <w:spacing w:after="0" w:line="240" w:lineRule="auto"/>
              <w:rPr>
                <w:rFonts w:asciiTheme="minorHAnsi" w:hAnsiTheme="minorHAnsi" w:cstheme="minorHAnsi"/>
                <w:sz w:val="24"/>
                <w:szCs w:val="24"/>
                <w:shd w:val="clear" w:color="auto" w:fill="FFFFFF"/>
              </w:rPr>
            </w:pPr>
            <w:r w:rsidRPr="007F6314">
              <w:rPr>
                <w:rFonts w:asciiTheme="minorHAnsi" w:hAnsiTheme="minorHAnsi" w:cstheme="minorHAnsi"/>
                <w:sz w:val="24"/>
                <w:szCs w:val="24"/>
                <w:shd w:val="clear" w:color="auto" w:fill="FFFFFF"/>
              </w:rPr>
              <w:t>CPF:</w:t>
            </w:r>
          </w:p>
          <w:p w14:paraId="5270BFBA" w14:textId="77777777" w:rsidR="003F6413" w:rsidRPr="007F6314" w:rsidRDefault="003F6413" w:rsidP="00584E41">
            <w:pPr>
              <w:pStyle w:val="BodyText21"/>
              <w:widowControl w:val="0"/>
              <w:spacing w:after="0" w:line="240" w:lineRule="auto"/>
              <w:rPr>
                <w:rFonts w:asciiTheme="minorHAnsi" w:eastAsia="Times New Roman" w:hAnsiTheme="minorHAnsi" w:cstheme="minorHAnsi"/>
                <w:sz w:val="24"/>
                <w:szCs w:val="24"/>
                <w:shd w:val="clear" w:color="auto" w:fill="FFFFFF"/>
              </w:rPr>
            </w:pPr>
            <w:r w:rsidRPr="007F6314">
              <w:rPr>
                <w:rFonts w:asciiTheme="minorHAnsi" w:eastAsia="Times New Roman" w:hAnsiTheme="minorHAnsi" w:cstheme="minorHAnsi"/>
                <w:sz w:val="24"/>
                <w:szCs w:val="24"/>
                <w:shd w:val="clear" w:color="auto" w:fill="FFFFFF"/>
              </w:rPr>
              <w:t>Assinatura:</w:t>
            </w:r>
          </w:p>
        </w:tc>
      </w:tr>
    </w:tbl>
    <w:p w14:paraId="7ECC83F5" w14:textId="77777777" w:rsidR="003F6413" w:rsidRPr="007F6314" w:rsidRDefault="003F6413" w:rsidP="00584E41">
      <w:pPr>
        <w:tabs>
          <w:tab w:val="left" w:pos="360"/>
        </w:tabs>
        <w:jc w:val="center"/>
        <w:rPr>
          <w:rFonts w:asciiTheme="minorHAnsi" w:hAnsiTheme="minorHAnsi" w:cstheme="minorHAnsi"/>
          <w:sz w:val="24"/>
          <w:szCs w:val="24"/>
        </w:rPr>
      </w:pPr>
    </w:p>
    <w:p w14:paraId="06EF47D7" w14:textId="77777777" w:rsidR="003F6413" w:rsidRPr="007F6314" w:rsidRDefault="003F6413" w:rsidP="00584E41">
      <w:pPr>
        <w:tabs>
          <w:tab w:val="left" w:pos="360"/>
        </w:tabs>
        <w:jc w:val="center"/>
        <w:rPr>
          <w:rFonts w:asciiTheme="minorHAnsi" w:hAnsiTheme="minorHAnsi" w:cstheme="minorHAnsi"/>
          <w:sz w:val="24"/>
          <w:szCs w:val="24"/>
        </w:rPr>
      </w:pPr>
    </w:p>
    <w:p w14:paraId="24A3C412" w14:textId="77777777" w:rsidR="003C7731" w:rsidRPr="007F6314" w:rsidRDefault="003C7731" w:rsidP="00584E41">
      <w:pPr>
        <w:tabs>
          <w:tab w:val="left" w:pos="360"/>
        </w:tabs>
        <w:jc w:val="center"/>
        <w:rPr>
          <w:rFonts w:asciiTheme="minorHAnsi" w:hAnsiTheme="minorHAnsi" w:cstheme="minorHAnsi"/>
          <w:sz w:val="24"/>
          <w:szCs w:val="24"/>
        </w:rPr>
      </w:pPr>
    </w:p>
    <w:p w14:paraId="39A5AC86" w14:textId="77777777" w:rsidR="003C7731" w:rsidRPr="007F6314" w:rsidRDefault="003C7731" w:rsidP="00584E41">
      <w:pPr>
        <w:tabs>
          <w:tab w:val="left" w:pos="360"/>
        </w:tabs>
        <w:jc w:val="center"/>
        <w:rPr>
          <w:rFonts w:asciiTheme="minorHAnsi" w:hAnsiTheme="minorHAnsi" w:cstheme="minorHAnsi"/>
          <w:sz w:val="24"/>
          <w:szCs w:val="24"/>
        </w:rPr>
      </w:pPr>
    </w:p>
    <w:p w14:paraId="23D85D2F" w14:textId="77777777" w:rsidR="003C7731" w:rsidRPr="007F6314" w:rsidRDefault="003C7731" w:rsidP="00584E41">
      <w:pPr>
        <w:tabs>
          <w:tab w:val="left" w:pos="360"/>
        </w:tabs>
        <w:jc w:val="center"/>
        <w:rPr>
          <w:rFonts w:asciiTheme="minorHAnsi" w:hAnsiTheme="minorHAnsi" w:cstheme="minorHAnsi"/>
          <w:sz w:val="24"/>
          <w:szCs w:val="24"/>
        </w:rPr>
      </w:pPr>
    </w:p>
    <w:p w14:paraId="3E7B9902" w14:textId="77777777" w:rsidR="003C7731" w:rsidRPr="007F6314" w:rsidRDefault="003C7731" w:rsidP="00584E41">
      <w:pPr>
        <w:tabs>
          <w:tab w:val="left" w:pos="360"/>
        </w:tabs>
        <w:jc w:val="center"/>
        <w:rPr>
          <w:rFonts w:asciiTheme="minorHAnsi" w:hAnsiTheme="minorHAnsi" w:cstheme="minorHAnsi"/>
          <w:sz w:val="24"/>
          <w:szCs w:val="24"/>
        </w:rPr>
      </w:pPr>
    </w:p>
    <w:p w14:paraId="26A9BFC3" w14:textId="77777777" w:rsidR="003C7731" w:rsidRPr="007F6314" w:rsidRDefault="003C7731" w:rsidP="00584E41">
      <w:pPr>
        <w:tabs>
          <w:tab w:val="left" w:pos="360"/>
        </w:tabs>
        <w:jc w:val="center"/>
        <w:rPr>
          <w:rFonts w:asciiTheme="minorHAnsi" w:hAnsiTheme="minorHAnsi" w:cstheme="minorHAnsi"/>
          <w:sz w:val="24"/>
          <w:szCs w:val="24"/>
        </w:rPr>
      </w:pPr>
    </w:p>
    <w:p w14:paraId="592E741B" w14:textId="77777777" w:rsidR="001E5053" w:rsidRPr="007F6314" w:rsidRDefault="001E5053" w:rsidP="00584E41">
      <w:pPr>
        <w:rPr>
          <w:rFonts w:asciiTheme="minorHAnsi" w:hAnsiTheme="minorHAnsi" w:cstheme="minorHAnsi"/>
          <w:sz w:val="24"/>
          <w:szCs w:val="24"/>
        </w:rPr>
      </w:pPr>
    </w:p>
    <w:p w14:paraId="201CE0B1" w14:textId="77777777" w:rsidR="00197430" w:rsidRPr="007F6314" w:rsidRDefault="00197430" w:rsidP="00584E41">
      <w:pPr>
        <w:jc w:val="center"/>
        <w:rPr>
          <w:rFonts w:asciiTheme="minorHAnsi" w:hAnsiTheme="minorHAnsi" w:cstheme="minorHAnsi"/>
          <w:b/>
          <w:bCs/>
          <w:sz w:val="24"/>
          <w:szCs w:val="24"/>
        </w:rPr>
      </w:pPr>
    </w:p>
    <w:p w14:paraId="1B204372" w14:textId="1BA537B2" w:rsidR="00943124" w:rsidRPr="007F6314" w:rsidRDefault="003C7731" w:rsidP="00584E41">
      <w:pPr>
        <w:jc w:val="center"/>
        <w:rPr>
          <w:rFonts w:asciiTheme="minorHAnsi" w:hAnsiTheme="minorHAnsi" w:cstheme="minorHAnsi"/>
          <w:b/>
          <w:bCs/>
          <w:sz w:val="24"/>
          <w:szCs w:val="24"/>
        </w:rPr>
      </w:pPr>
      <w:r w:rsidRPr="007F6314">
        <w:rPr>
          <w:rFonts w:asciiTheme="minorHAnsi" w:hAnsiTheme="minorHAnsi" w:cstheme="minorHAnsi"/>
          <w:b/>
          <w:bCs/>
          <w:sz w:val="24"/>
          <w:szCs w:val="24"/>
        </w:rPr>
        <w:t>ANEXO XI</w:t>
      </w:r>
      <w:r w:rsidR="00444F75" w:rsidRPr="007F6314">
        <w:rPr>
          <w:rFonts w:asciiTheme="minorHAnsi" w:hAnsiTheme="minorHAnsi" w:cstheme="minorHAnsi"/>
          <w:b/>
          <w:bCs/>
          <w:sz w:val="24"/>
          <w:szCs w:val="24"/>
        </w:rPr>
        <w:t>II</w:t>
      </w:r>
      <w:r w:rsidRPr="007F6314">
        <w:rPr>
          <w:rFonts w:asciiTheme="minorHAnsi" w:hAnsiTheme="minorHAnsi" w:cstheme="minorHAnsi"/>
          <w:b/>
          <w:bCs/>
          <w:sz w:val="24"/>
          <w:szCs w:val="24"/>
        </w:rPr>
        <w:t xml:space="preserve"> </w:t>
      </w:r>
    </w:p>
    <w:p w14:paraId="3FC836D1" w14:textId="77777777" w:rsidR="003C7731" w:rsidRPr="007F6314" w:rsidRDefault="003C7731" w:rsidP="00584E41">
      <w:pPr>
        <w:jc w:val="center"/>
        <w:rPr>
          <w:rFonts w:asciiTheme="minorHAnsi" w:hAnsiTheme="minorHAnsi" w:cstheme="minorHAnsi"/>
          <w:b/>
          <w:bCs/>
          <w:sz w:val="24"/>
          <w:szCs w:val="24"/>
        </w:rPr>
      </w:pPr>
      <w:r w:rsidRPr="007F6314">
        <w:rPr>
          <w:rFonts w:asciiTheme="minorHAnsi" w:hAnsiTheme="minorHAnsi" w:cstheme="minorHAnsi"/>
          <w:b/>
          <w:bCs/>
          <w:color w:val="000000"/>
          <w:sz w:val="24"/>
          <w:szCs w:val="24"/>
        </w:rPr>
        <w:t xml:space="preserve">Relação </w:t>
      </w:r>
      <w:r w:rsidR="00A226BC" w:rsidRPr="007F6314">
        <w:rPr>
          <w:rFonts w:asciiTheme="minorHAnsi" w:hAnsiTheme="minorHAnsi" w:cstheme="minorHAnsi"/>
          <w:b/>
          <w:bCs/>
          <w:color w:val="000000"/>
          <w:sz w:val="24"/>
          <w:szCs w:val="24"/>
        </w:rPr>
        <w:t>d</w:t>
      </w:r>
      <w:r w:rsidRPr="007F6314">
        <w:rPr>
          <w:rFonts w:asciiTheme="minorHAnsi" w:hAnsiTheme="minorHAnsi" w:cstheme="minorHAnsi"/>
          <w:b/>
          <w:bCs/>
          <w:color w:val="000000"/>
          <w:sz w:val="24"/>
          <w:szCs w:val="24"/>
        </w:rPr>
        <w:t xml:space="preserve">e Disponibilidade </w:t>
      </w:r>
      <w:r w:rsidR="00A226BC" w:rsidRPr="007F6314">
        <w:rPr>
          <w:rFonts w:asciiTheme="minorHAnsi" w:hAnsiTheme="minorHAnsi" w:cstheme="minorHAnsi"/>
          <w:b/>
          <w:bCs/>
          <w:color w:val="000000"/>
          <w:sz w:val="24"/>
          <w:szCs w:val="24"/>
        </w:rPr>
        <w:t>d</w:t>
      </w:r>
      <w:r w:rsidRPr="007F6314">
        <w:rPr>
          <w:rFonts w:asciiTheme="minorHAnsi" w:hAnsiTheme="minorHAnsi" w:cstheme="minorHAnsi"/>
          <w:b/>
          <w:bCs/>
          <w:color w:val="000000"/>
          <w:sz w:val="24"/>
          <w:szCs w:val="24"/>
        </w:rPr>
        <w:t xml:space="preserve">e Veículos, Máquinas </w:t>
      </w:r>
      <w:r w:rsidR="00A226BC" w:rsidRPr="007F6314">
        <w:rPr>
          <w:rFonts w:asciiTheme="minorHAnsi" w:hAnsiTheme="minorHAnsi" w:cstheme="minorHAnsi"/>
          <w:b/>
          <w:bCs/>
          <w:color w:val="000000"/>
          <w:sz w:val="24"/>
          <w:szCs w:val="24"/>
        </w:rPr>
        <w:t>e</w:t>
      </w:r>
      <w:r w:rsidRPr="007F6314">
        <w:rPr>
          <w:rFonts w:asciiTheme="minorHAnsi" w:hAnsiTheme="minorHAnsi" w:cstheme="minorHAnsi"/>
          <w:b/>
          <w:bCs/>
          <w:color w:val="000000"/>
          <w:sz w:val="24"/>
          <w:szCs w:val="24"/>
        </w:rPr>
        <w:t xml:space="preserve"> Equipamentos</w:t>
      </w:r>
    </w:p>
    <w:p w14:paraId="7EEBD7EC" w14:textId="77777777" w:rsidR="00943124" w:rsidRPr="007F6314" w:rsidRDefault="00943124" w:rsidP="00584E41">
      <w:pPr>
        <w:jc w:val="both"/>
        <w:rPr>
          <w:rFonts w:asciiTheme="minorHAnsi" w:hAnsiTheme="minorHAnsi" w:cstheme="minorHAnsi"/>
          <w:sz w:val="24"/>
          <w:szCs w:val="24"/>
        </w:rPr>
      </w:pPr>
    </w:p>
    <w:p w14:paraId="38C77D6F" w14:textId="77777777" w:rsidR="00F55CF0" w:rsidRPr="007F6314" w:rsidRDefault="00F55CF0" w:rsidP="00584E41">
      <w:pPr>
        <w:jc w:val="both"/>
        <w:rPr>
          <w:rFonts w:asciiTheme="minorHAnsi" w:hAnsiTheme="minorHAnsi" w:cstheme="minorHAnsi"/>
          <w:sz w:val="24"/>
          <w:szCs w:val="24"/>
        </w:rPr>
      </w:pPr>
    </w:p>
    <w:p w14:paraId="5823D92C" w14:textId="77777777" w:rsidR="00F55CF0" w:rsidRPr="007F6314" w:rsidRDefault="00F55CF0" w:rsidP="00584E41">
      <w:pPr>
        <w:jc w:val="both"/>
        <w:rPr>
          <w:rFonts w:asciiTheme="minorHAnsi" w:hAnsiTheme="minorHAnsi" w:cstheme="minorHAnsi"/>
          <w:sz w:val="24"/>
          <w:szCs w:val="24"/>
        </w:rPr>
      </w:pPr>
    </w:p>
    <w:p w14:paraId="724F629E" w14:textId="77777777" w:rsidR="00F55CF0" w:rsidRPr="007F6314" w:rsidRDefault="00F55CF0" w:rsidP="00584E41">
      <w:pPr>
        <w:jc w:val="both"/>
        <w:rPr>
          <w:rFonts w:asciiTheme="minorHAnsi" w:hAnsiTheme="minorHAnsi" w:cstheme="minorHAnsi"/>
          <w:sz w:val="24"/>
          <w:szCs w:val="24"/>
        </w:rPr>
      </w:pPr>
    </w:p>
    <w:p w14:paraId="6A874E58" w14:textId="77777777" w:rsidR="00F55CF0" w:rsidRPr="007F6314" w:rsidRDefault="00F55CF0" w:rsidP="00584E41">
      <w:pPr>
        <w:jc w:val="both"/>
        <w:rPr>
          <w:rFonts w:asciiTheme="minorHAnsi" w:hAnsiTheme="minorHAnsi" w:cstheme="minorHAnsi"/>
          <w:sz w:val="24"/>
          <w:szCs w:val="24"/>
        </w:rPr>
      </w:pPr>
    </w:p>
    <w:p w14:paraId="63D5650D" w14:textId="77777777" w:rsidR="00F55CF0" w:rsidRPr="007F6314" w:rsidRDefault="00F55CF0" w:rsidP="00584E41">
      <w:pPr>
        <w:jc w:val="both"/>
        <w:rPr>
          <w:rFonts w:asciiTheme="minorHAnsi" w:hAnsiTheme="minorHAnsi" w:cstheme="minorHAnsi"/>
          <w:sz w:val="24"/>
          <w:szCs w:val="24"/>
        </w:rPr>
      </w:pPr>
    </w:p>
    <w:p w14:paraId="0C9290D2" w14:textId="77777777" w:rsidR="00F55CF0" w:rsidRPr="007F6314" w:rsidRDefault="00F55CF0" w:rsidP="00584E41">
      <w:pPr>
        <w:jc w:val="both"/>
        <w:rPr>
          <w:rFonts w:asciiTheme="minorHAnsi" w:hAnsiTheme="minorHAnsi" w:cstheme="minorHAnsi"/>
          <w:sz w:val="24"/>
          <w:szCs w:val="24"/>
        </w:rPr>
      </w:pPr>
    </w:p>
    <w:p w14:paraId="6DCA8DBF" w14:textId="77777777" w:rsidR="00F55CF0" w:rsidRPr="007F6314" w:rsidRDefault="00F55CF0" w:rsidP="00584E41">
      <w:pPr>
        <w:jc w:val="both"/>
        <w:rPr>
          <w:rFonts w:asciiTheme="minorHAnsi" w:hAnsiTheme="minorHAnsi" w:cstheme="minorHAnsi"/>
          <w:sz w:val="24"/>
          <w:szCs w:val="24"/>
        </w:rPr>
      </w:pPr>
    </w:p>
    <w:p w14:paraId="0EACC0D7" w14:textId="77777777" w:rsidR="00F55CF0" w:rsidRPr="007F6314" w:rsidRDefault="00F55CF0" w:rsidP="00584E41">
      <w:pPr>
        <w:jc w:val="both"/>
        <w:rPr>
          <w:rFonts w:asciiTheme="minorHAnsi" w:hAnsiTheme="minorHAnsi" w:cstheme="minorHAnsi"/>
          <w:sz w:val="24"/>
          <w:szCs w:val="24"/>
        </w:rPr>
      </w:pPr>
    </w:p>
    <w:p w14:paraId="146EB3AD" w14:textId="77777777" w:rsidR="00F55CF0" w:rsidRPr="007F6314" w:rsidRDefault="00F55CF0" w:rsidP="00584E41">
      <w:pPr>
        <w:jc w:val="both"/>
        <w:rPr>
          <w:rFonts w:asciiTheme="minorHAnsi" w:hAnsiTheme="minorHAnsi" w:cstheme="minorHAnsi"/>
          <w:sz w:val="24"/>
          <w:szCs w:val="24"/>
        </w:rPr>
      </w:pPr>
    </w:p>
    <w:p w14:paraId="75EFB6D5" w14:textId="77777777" w:rsidR="00F55CF0" w:rsidRPr="007F6314" w:rsidRDefault="00F55CF0" w:rsidP="00584E41">
      <w:pPr>
        <w:jc w:val="both"/>
        <w:rPr>
          <w:rFonts w:asciiTheme="minorHAnsi" w:hAnsiTheme="minorHAnsi" w:cstheme="minorHAnsi"/>
          <w:sz w:val="24"/>
          <w:szCs w:val="24"/>
        </w:rPr>
      </w:pPr>
    </w:p>
    <w:p w14:paraId="0845F20F" w14:textId="77777777" w:rsidR="00F55CF0" w:rsidRPr="007F6314" w:rsidRDefault="00F55CF0" w:rsidP="00584E41">
      <w:pPr>
        <w:jc w:val="both"/>
        <w:rPr>
          <w:rFonts w:asciiTheme="minorHAnsi" w:hAnsiTheme="minorHAnsi" w:cstheme="minorHAnsi"/>
          <w:sz w:val="24"/>
          <w:szCs w:val="24"/>
        </w:rPr>
      </w:pPr>
    </w:p>
    <w:p w14:paraId="7E63D37B" w14:textId="77777777" w:rsidR="00F55CF0" w:rsidRPr="007F6314" w:rsidRDefault="00F55CF0" w:rsidP="00584E41">
      <w:pPr>
        <w:jc w:val="both"/>
        <w:rPr>
          <w:rFonts w:asciiTheme="minorHAnsi" w:hAnsiTheme="minorHAnsi" w:cstheme="minorHAnsi"/>
          <w:sz w:val="24"/>
          <w:szCs w:val="24"/>
        </w:rPr>
      </w:pPr>
    </w:p>
    <w:p w14:paraId="56B51210" w14:textId="77777777" w:rsidR="00F55CF0" w:rsidRPr="007F6314" w:rsidRDefault="00F55CF0" w:rsidP="00584E41">
      <w:pPr>
        <w:jc w:val="both"/>
        <w:rPr>
          <w:rFonts w:asciiTheme="minorHAnsi" w:hAnsiTheme="minorHAnsi" w:cstheme="minorHAnsi"/>
          <w:sz w:val="24"/>
          <w:szCs w:val="24"/>
        </w:rPr>
      </w:pPr>
    </w:p>
    <w:p w14:paraId="7B82DDBB" w14:textId="77777777" w:rsidR="00F55CF0" w:rsidRPr="007F6314" w:rsidRDefault="00F55CF0" w:rsidP="00584E41">
      <w:pPr>
        <w:jc w:val="both"/>
        <w:rPr>
          <w:rFonts w:asciiTheme="minorHAnsi" w:hAnsiTheme="minorHAnsi" w:cstheme="minorHAnsi"/>
          <w:sz w:val="24"/>
          <w:szCs w:val="24"/>
        </w:rPr>
      </w:pPr>
    </w:p>
    <w:p w14:paraId="66813AAE" w14:textId="77777777" w:rsidR="00F55CF0" w:rsidRPr="007F6314" w:rsidRDefault="00F55CF0" w:rsidP="00584E41">
      <w:pPr>
        <w:jc w:val="both"/>
        <w:rPr>
          <w:rFonts w:asciiTheme="minorHAnsi" w:hAnsiTheme="minorHAnsi" w:cstheme="minorHAnsi"/>
          <w:sz w:val="24"/>
          <w:szCs w:val="24"/>
        </w:rPr>
      </w:pPr>
    </w:p>
    <w:p w14:paraId="06B506D9" w14:textId="77777777" w:rsidR="00F55CF0" w:rsidRPr="007F6314" w:rsidRDefault="00F55CF0" w:rsidP="00584E41">
      <w:pPr>
        <w:jc w:val="both"/>
        <w:rPr>
          <w:rFonts w:asciiTheme="minorHAnsi" w:hAnsiTheme="minorHAnsi" w:cstheme="minorHAnsi"/>
          <w:sz w:val="24"/>
          <w:szCs w:val="24"/>
        </w:rPr>
      </w:pPr>
    </w:p>
    <w:p w14:paraId="69D459F1" w14:textId="77777777" w:rsidR="00F55CF0" w:rsidRPr="007F6314" w:rsidRDefault="00F55CF0" w:rsidP="00584E41">
      <w:pPr>
        <w:jc w:val="both"/>
        <w:rPr>
          <w:rFonts w:asciiTheme="minorHAnsi" w:hAnsiTheme="minorHAnsi" w:cstheme="minorHAnsi"/>
          <w:sz w:val="24"/>
          <w:szCs w:val="24"/>
        </w:rPr>
      </w:pPr>
    </w:p>
    <w:p w14:paraId="128B6BB7" w14:textId="77777777" w:rsidR="00F55CF0" w:rsidRPr="007F6314" w:rsidRDefault="00F55CF0" w:rsidP="00584E41">
      <w:pPr>
        <w:jc w:val="both"/>
        <w:rPr>
          <w:rFonts w:asciiTheme="minorHAnsi" w:hAnsiTheme="minorHAnsi" w:cstheme="minorHAnsi"/>
          <w:sz w:val="24"/>
          <w:szCs w:val="24"/>
        </w:rPr>
      </w:pPr>
    </w:p>
    <w:p w14:paraId="09AFF3F2" w14:textId="77777777" w:rsidR="00F55CF0" w:rsidRPr="007F6314" w:rsidRDefault="00F55CF0" w:rsidP="00584E41">
      <w:pPr>
        <w:jc w:val="both"/>
        <w:rPr>
          <w:rFonts w:asciiTheme="minorHAnsi" w:hAnsiTheme="minorHAnsi" w:cstheme="minorHAnsi"/>
          <w:sz w:val="24"/>
          <w:szCs w:val="24"/>
        </w:rPr>
      </w:pPr>
    </w:p>
    <w:p w14:paraId="3E2E41B0" w14:textId="77777777" w:rsidR="00F55CF0" w:rsidRPr="007F6314" w:rsidRDefault="00F55CF0" w:rsidP="00584E41">
      <w:pPr>
        <w:jc w:val="both"/>
        <w:rPr>
          <w:rFonts w:asciiTheme="minorHAnsi" w:hAnsiTheme="minorHAnsi" w:cstheme="minorHAnsi"/>
          <w:sz w:val="24"/>
          <w:szCs w:val="24"/>
        </w:rPr>
      </w:pPr>
    </w:p>
    <w:p w14:paraId="0F9ACE50" w14:textId="77777777" w:rsidR="00F55CF0" w:rsidRPr="007F6314" w:rsidRDefault="00F55CF0" w:rsidP="00584E41">
      <w:pPr>
        <w:jc w:val="both"/>
        <w:rPr>
          <w:rFonts w:asciiTheme="minorHAnsi" w:hAnsiTheme="minorHAnsi" w:cstheme="minorHAnsi"/>
          <w:sz w:val="24"/>
          <w:szCs w:val="24"/>
        </w:rPr>
      </w:pPr>
    </w:p>
    <w:p w14:paraId="40E99094" w14:textId="77777777" w:rsidR="00F55CF0" w:rsidRPr="007F6314" w:rsidRDefault="00F55CF0" w:rsidP="00584E41">
      <w:pPr>
        <w:jc w:val="both"/>
        <w:rPr>
          <w:rFonts w:asciiTheme="minorHAnsi" w:hAnsiTheme="minorHAnsi" w:cstheme="minorHAnsi"/>
          <w:sz w:val="24"/>
          <w:szCs w:val="24"/>
        </w:rPr>
      </w:pPr>
    </w:p>
    <w:p w14:paraId="5B5C5C79" w14:textId="77777777" w:rsidR="00F55CF0" w:rsidRPr="007F6314" w:rsidRDefault="00F55CF0" w:rsidP="00584E41">
      <w:pPr>
        <w:jc w:val="both"/>
        <w:rPr>
          <w:rFonts w:asciiTheme="minorHAnsi" w:hAnsiTheme="minorHAnsi" w:cstheme="minorHAnsi"/>
          <w:sz w:val="24"/>
          <w:szCs w:val="24"/>
        </w:rPr>
      </w:pPr>
    </w:p>
    <w:p w14:paraId="01547E94" w14:textId="77777777" w:rsidR="00F55CF0" w:rsidRPr="007F6314" w:rsidRDefault="00F55CF0" w:rsidP="00584E41">
      <w:pPr>
        <w:jc w:val="both"/>
        <w:rPr>
          <w:rFonts w:asciiTheme="minorHAnsi" w:hAnsiTheme="minorHAnsi" w:cstheme="minorHAnsi"/>
          <w:sz w:val="24"/>
          <w:szCs w:val="24"/>
        </w:rPr>
      </w:pPr>
    </w:p>
    <w:p w14:paraId="2188A778" w14:textId="77777777" w:rsidR="00F55CF0" w:rsidRPr="007F6314" w:rsidRDefault="00F55CF0" w:rsidP="00584E41">
      <w:pPr>
        <w:jc w:val="both"/>
        <w:rPr>
          <w:rFonts w:asciiTheme="minorHAnsi" w:hAnsiTheme="minorHAnsi" w:cstheme="minorHAnsi"/>
          <w:sz w:val="24"/>
          <w:szCs w:val="24"/>
        </w:rPr>
      </w:pPr>
    </w:p>
    <w:p w14:paraId="128D66D0" w14:textId="77777777" w:rsidR="00F55CF0" w:rsidRPr="007F6314" w:rsidRDefault="00F55CF0" w:rsidP="00584E41">
      <w:pPr>
        <w:jc w:val="both"/>
        <w:rPr>
          <w:rFonts w:asciiTheme="minorHAnsi" w:hAnsiTheme="minorHAnsi" w:cstheme="minorHAnsi"/>
          <w:sz w:val="24"/>
          <w:szCs w:val="24"/>
        </w:rPr>
      </w:pPr>
    </w:p>
    <w:p w14:paraId="55ADEBBA" w14:textId="77777777" w:rsidR="00F55CF0" w:rsidRPr="007F6314" w:rsidRDefault="00F55CF0" w:rsidP="00584E41">
      <w:pPr>
        <w:jc w:val="both"/>
        <w:rPr>
          <w:rFonts w:asciiTheme="minorHAnsi" w:hAnsiTheme="minorHAnsi" w:cstheme="minorHAnsi"/>
          <w:sz w:val="24"/>
          <w:szCs w:val="24"/>
        </w:rPr>
      </w:pPr>
    </w:p>
    <w:p w14:paraId="0C391C92" w14:textId="77777777" w:rsidR="00F55CF0" w:rsidRPr="007F6314" w:rsidRDefault="00F55CF0" w:rsidP="00584E41">
      <w:pPr>
        <w:jc w:val="both"/>
        <w:rPr>
          <w:rFonts w:asciiTheme="minorHAnsi" w:hAnsiTheme="minorHAnsi" w:cstheme="minorHAnsi"/>
          <w:sz w:val="24"/>
          <w:szCs w:val="24"/>
        </w:rPr>
      </w:pPr>
    </w:p>
    <w:p w14:paraId="0609CEAE" w14:textId="77777777" w:rsidR="00F55CF0" w:rsidRPr="007F6314" w:rsidRDefault="00F55CF0" w:rsidP="00584E41">
      <w:pPr>
        <w:jc w:val="both"/>
        <w:rPr>
          <w:rFonts w:asciiTheme="minorHAnsi" w:hAnsiTheme="minorHAnsi" w:cstheme="minorHAnsi"/>
          <w:sz w:val="24"/>
          <w:szCs w:val="24"/>
        </w:rPr>
      </w:pPr>
    </w:p>
    <w:p w14:paraId="414AA12F" w14:textId="77777777" w:rsidR="00F55CF0" w:rsidRPr="007F6314" w:rsidRDefault="00F55CF0" w:rsidP="00584E41">
      <w:pPr>
        <w:jc w:val="both"/>
        <w:rPr>
          <w:rFonts w:asciiTheme="minorHAnsi" w:hAnsiTheme="minorHAnsi" w:cstheme="minorHAnsi"/>
          <w:sz w:val="24"/>
          <w:szCs w:val="24"/>
        </w:rPr>
      </w:pPr>
    </w:p>
    <w:p w14:paraId="671655D9" w14:textId="77777777" w:rsidR="00F55CF0" w:rsidRPr="007F6314" w:rsidRDefault="00F55CF0" w:rsidP="00584E41">
      <w:pPr>
        <w:jc w:val="both"/>
        <w:rPr>
          <w:rFonts w:asciiTheme="minorHAnsi" w:hAnsiTheme="minorHAnsi" w:cstheme="minorHAnsi"/>
          <w:sz w:val="24"/>
          <w:szCs w:val="24"/>
        </w:rPr>
      </w:pPr>
    </w:p>
    <w:p w14:paraId="5EE85480" w14:textId="77777777" w:rsidR="00F55CF0" w:rsidRPr="007F6314" w:rsidRDefault="00F55CF0" w:rsidP="00584E41">
      <w:pPr>
        <w:jc w:val="both"/>
        <w:rPr>
          <w:rFonts w:asciiTheme="minorHAnsi" w:hAnsiTheme="minorHAnsi" w:cstheme="minorHAnsi"/>
          <w:sz w:val="24"/>
          <w:szCs w:val="24"/>
        </w:rPr>
      </w:pPr>
    </w:p>
    <w:p w14:paraId="11FE9735" w14:textId="77777777" w:rsidR="00F55CF0" w:rsidRPr="007F6314" w:rsidRDefault="00F55CF0" w:rsidP="00584E41">
      <w:pPr>
        <w:jc w:val="both"/>
        <w:rPr>
          <w:rFonts w:asciiTheme="minorHAnsi" w:hAnsiTheme="minorHAnsi" w:cstheme="minorHAnsi"/>
          <w:sz w:val="24"/>
          <w:szCs w:val="24"/>
        </w:rPr>
      </w:pPr>
    </w:p>
    <w:p w14:paraId="6EFB8486" w14:textId="77777777" w:rsidR="00F55CF0" w:rsidRPr="007F6314" w:rsidRDefault="00F55CF0" w:rsidP="00584E41">
      <w:pPr>
        <w:jc w:val="both"/>
        <w:rPr>
          <w:rFonts w:asciiTheme="minorHAnsi" w:hAnsiTheme="minorHAnsi" w:cstheme="minorHAnsi"/>
          <w:sz w:val="24"/>
          <w:szCs w:val="24"/>
        </w:rPr>
      </w:pPr>
    </w:p>
    <w:p w14:paraId="4217F254" w14:textId="77777777" w:rsidR="00F55CF0" w:rsidRPr="007F6314" w:rsidRDefault="00F55CF0" w:rsidP="00584E41">
      <w:pPr>
        <w:jc w:val="both"/>
        <w:rPr>
          <w:rFonts w:asciiTheme="minorHAnsi" w:hAnsiTheme="minorHAnsi" w:cstheme="minorHAnsi"/>
          <w:sz w:val="24"/>
          <w:szCs w:val="24"/>
        </w:rPr>
      </w:pPr>
    </w:p>
    <w:p w14:paraId="2BB85EDA" w14:textId="77777777" w:rsidR="00F55CF0" w:rsidRPr="007F6314" w:rsidRDefault="00F55CF0" w:rsidP="00584E41">
      <w:pPr>
        <w:jc w:val="both"/>
        <w:rPr>
          <w:rFonts w:asciiTheme="minorHAnsi" w:hAnsiTheme="minorHAnsi" w:cstheme="minorHAnsi"/>
          <w:sz w:val="24"/>
          <w:szCs w:val="24"/>
        </w:rPr>
      </w:pPr>
    </w:p>
    <w:p w14:paraId="5B1B9EF8" w14:textId="77777777" w:rsidR="00F55CF0" w:rsidRPr="007F6314" w:rsidRDefault="00F55CF0" w:rsidP="00584E41">
      <w:pPr>
        <w:jc w:val="both"/>
        <w:rPr>
          <w:rFonts w:asciiTheme="minorHAnsi" w:hAnsiTheme="minorHAnsi" w:cstheme="minorHAnsi"/>
          <w:sz w:val="24"/>
          <w:szCs w:val="24"/>
        </w:rPr>
      </w:pPr>
    </w:p>
    <w:p w14:paraId="4DAE7EC3" w14:textId="77777777" w:rsidR="00F55CF0" w:rsidRPr="007F6314" w:rsidRDefault="00F55CF0" w:rsidP="00584E41">
      <w:pPr>
        <w:jc w:val="both"/>
        <w:rPr>
          <w:rFonts w:asciiTheme="minorHAnsi" w:hAnsiTheme="minorHAnsi" w:cstheme="minorHAnsi"/>
          <w:sz w:val="24"/>
          <w:szCs w:val="24"/>
        </w:rPr>
      </w:pPr>
    </w:p>
    <w:p w14:paraId="3A41E38B" w14:textId="77777777" w:rsidR="00F55CF0" w:rsidRPr="007F6314" w:rsidRDefault="00F55CF0" w:rsidP="00584E41">
      <w:pPr>
        <w:jc w:val="both"/>
        <w:rPr>
          <w:rFonts w:asciiTheme="minorHAnsi" w:hAnsiTheme="minorHAnsi" w:cstheme="minorHAnsi"/>
          <w:sz w:val="24"/>
          <w:szCs w:val="24"/>
        </w:rPr>
      </w:pPr>
    </w:p>
    <w:p w14:paraId="0CC32A22" w14:textId="1449B11F" w:rsidR="00F55CF0" w:rsidRPr="007F6314" w:rsidRDefault="00D724E6" w:rsidP="00D724E6">
      <w:pPr>
        <w:jc w:val="both"/>
        <w:rPr>
          <w:rFonts w:asciiTheme="minorHAnsi" w:hAnsiTheme="minorHAnsi" w:cstheme="minorHAnsi"/>
          <w:b/>
          <w:bCs/>
          <w:color w:val="000000"/>
          <w:sz w:val="24"/>
          <w:szCs w:val="24"/>
        </w:rPr>
      </w:pPr>
      <w:r w:rsidRPr="007F6314">
        <w:rPr>
          <w:rFonts w:asciiTheme="minorHAnsi" w:hAnsiTheme="minorHAnsi" w:cstheme="minorHAnsi"/>
          <w:sz w:val="24"/>
          <w:szCs w:val="24"/>
        </w:rPr>
        <w:br w:type="page"/>
      </w:r>
      <w:r w:rsidR="003C7731" w:rsidRPr="007F6314">
        <w:rPr>
          <w:rFonts w:asciiTheme="minorHAnsi" w:hAnsiTheme="minorHAnsi" w:cstheme="minorHAnsi"/>
          <w:b/>
          <w:bCs/>
          <w:sz w:val="24"/>
          <w:szCs w:val="24"/>
        </w:rPr>
        <w:t>ANEXO X</w:t>
      </w:r>
      <w:r w:rsidR="00444F75" w:rsidRPr="007F6314">
        <w:rPr>
          <w:rFonts w:asciiTheme="minorHAnsi" w:hAnsiTheme="minorHAnsi" w:cstheme="minorHAnsi"/>
          <w:b/>
          <w:bCs/>
          <w:sz w:val="24"/>
          <w:szCs w:val="24"/>
        </w:rPr>
        <w:t>I</w:t>
      </w:r>
      <w:r w:rsidR="003C7731" w:rsidRPr="007F6314">
        <w:rPr>
          <w:rFonts w:asciiTheme="minorHAnsi" w:hAnsiTheme="minorHAnsi" w:cstheme="minorHAnsi"/>
          <w:b/>
          <w:bCs/>
          <w:sz w:val="24"/>
          <w:szCs w:val="24"/>
        </w:rPr>
        <w:t>V</w:t>
      </w:r>
      <w:r w:rsidR="00DA04D6" w:rsidRPr="007F6314">
        <w:rPr>
          <w:rFonts w:asciiTheme="minorHAnsi" w:hAnsiTheme="minorHAnsi" w:cstheme="minorHAnsi"/>
          <w:b/>
          <w:bCs/>
          <w:sz w:val="24"/>
          <w:szCs w:val="24"/>
        </w:rPr>
        <w:t xml:space="preserve"> - </w:t>
      </w:r>
      <w:r w:rsidR="003C7731" w:rsidRPr="007F6314">
        <w:rPr>
          <w:rFonts w:asciiTheme="minorHAnsi" w:hAnsiTheme="minorHAnsi" w:cstheme="minorHAnsi"/>
          <w:b/>
          <w:bCs/>
          <w:color w:val="000000"/>
          <w:sz w:val="24"/>
          <w:szCs w:val="24"/>
        </w:rPr>
        <w:t xml:space="preserve">Cronograma </w:t>
      </w:r>
      <w:r w:rsidR="00E97C47" w:rsidRPr="007F6314">
        <w:rPr>
          <w:rFonts w:asciiTheme="minorHAnsi" w:hAnsiTheme="minorHAnsi" w:cstheme="minorHAnsi"/>
          <w:b/>
          <w:bCs/>
          <w:color w:val="000000"/>
          <w:sz w:val="24"/>
          <w:szCs w:val="24"/>
        </w:rPr>
        <w:t>d</w:t>
      </w:r>
      <w:r w:rsidR="003C7731" w:rsidRPr="007F6314">
        <w:rPr>
          <w:rFonts w:asciiTheme="minorHAnsi" w:hAnsiTheme="minorHAnsi" w:cstheme="minorHAnsi"/>
          <w:b/>
          <w:bCs/>
          <w:color w:val="000000"/>
          <w:sz w:val="24"/>
          <w:szCs w:val="24"/>
        </w:rPr>
        <w:t xml:space="preserve">e Utilização </w:t>
      </w:r>
      <w:r w:rsidR="00E97C47" w:rsidRPr="007F6314">
        <w:rPr>
          <w:rFonts w:asciiTheme="minorHAnsi" w:hAnsiTheme="minorHAnsi" w:cstheme="minorHAnsi"/>
          <w:b/>
          <w:bCs/>
          <w:color w:val="000000"/>
          <w:sz w:val="24"/>
          <w:szCs w:val="24"/>
        </w:rPr>
        <w:t>d</w:t>
      </w:r>
      <w:r w:rsidR="003C7731" w:rsidRPr="007F6314">
        <w:rPr>
          <w:rFonts w:asciiTheme="minorHAnsi" w:hAnsiTheme="minorHAnsi" w:cstheme="minorHAnsi"/>
          <w:b/>
          <w:bCs/>
          <w:color w:val="000000"/>
          <w:sz w:val="24"/>
          <w:szCs w:val="24"/>
        </w:rPr>
        <w:t xml:space="preserve">e Veículos, Máquinas </w:t>
      </w:r>
      <w:r w:rsidR="00E97C47" w:rsidRPr="007F6314">
        <w:rPr>
          <w:rFonts w:asciiTheme="minorHAnsi" w:hAnsiTheme="minorHAnsi" w:cstheme="minorHAnsi"/>
          <w:b/>
          <w:bCs/>
          <w:color w:val="000000"/>
          <w:sz w:val="24"/>
          <w:szCs w:val="24"/>
        </w:rPr>
        <w:t>e</w:t>
      </w:r>
      <w:r w:rsidR="003C7731" w:rsidRPr="007F6314">
        <w:rPr>
          <w:rFonts w:asciiTheme="minorHAnsi" w:hAnsiTheme="minorHAnsi" w:cstheme="minorHAnsi"/>
          <w:b/>
          <w:bCs/>
          <w:color w:val="000000"/>
          <w:sz w:val="24"/>
          <w:szCs w:val="24"/>
        </w:rPr>
        <w:t xml:space="preserve"> Equipamentos</w:t>
      </w:r>
    </w:p>
    <w:p w14:paraId="36341DA3" w14:textId="77777777" w:rsidR="00F55CF0" w:rsidRPr="007F6314" w:rsidRDefault="00F55CF0" w:rsidP="00584E41">
      <w:pPr>
        <w:jc w:val="both"/>
        <w:rPr>
          <w:rFonts w:asciiTheme="minorHAnsi" w:hAnsiTheme="minorHAnsi" w:cstheme="minorHAnsi"/>
          <w:sz w:val="24"/>
          <w:szCs w:val="24"/>
        </w:rPr>
      </w:pPr>
    </w:p>
    <w:p w14:paraId="1DA13B87" w14:textId="56528A24" w:rsidR="00F55CF0" w:rsidRPr="007F6314" w:rsidRDefault="00444F75" w:rsidP="002D136A">
      <w:pPr>
        <w:jc w:val="center"/>
        <w:rPr>
          <w:rFonts w:asciiTheme="minorHAnsi" w:hAnsiTheme="minorHAnsi" w:cstheme="minorHAnsi"/>
          <w:b/>
          <w:bCs/>
          <w:sz w:val="24"/>
          <w:szCs w:val="24"/>
        </w:rPr>
      </w:pPr>
      <w:r w:rsidRPr="007F6314">
        <w:rPr>
          <w:rFonts w:asciiTheme="minorHAnsi" w:hAnsiTheme="minorHAnsi" w:cstheme="minorHAnsi"/>
          <w:noProof/>
          <w:sz w:val="24"/>
          <w:szCs w:val="24"/>
          <w:lang w:eastAsia="pt-BR"/>
        </w:rPr>
        <w:drawing>
          <wp:anchor distT="0" distB="0" distL="114935" distR="114935" simplePos="0" relativeHeight="251658752" behindDoc="0" locked="0" layoutInCell="1" allowOverlap="1" wp14:anchorId="4CED243A" wp14:editId="559BD54B">
            <wp:simplePos x="0" y="0"/>
            <wp:positionH relativeFrom="column">
              <wp:posOffset>-243840</wp:posOffset>
            </wp:positionH>
            <wp:positionV relativeFrom="paragraph">
              <wp:posOffset>225425</wp:posOffset>
            </wp:positionV>
            <wp:extent cx="6187440" cy="7429500"/>
            <wp:effectExtent l="0" t="0" r="381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187440" cy="742950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r w:rsidR="00D724E6" w:rsidRPr="007F6314">
        <w:rPr>
          <w:rFonts w:asciiTheme="minorHAnsi" w:hAnsiTheme="minorHAnsi" w:cstheme="minorHAnsi"/>
          <w:b/>
          <w:bCs/>
          <w:sz w:val="24"/>
          <w:szCs w:val="24"/>
        </w:rPr>
        <w:br w:type="page"/>
      </w:r>
      <w:r w:rsidR="003C7731" w:rsidRPr="007F6314">
        <w:rPr>
          <w:rFonts w:asciiTheme="minorHAnsi" w:hAnsiTheme="minorHAnsi" w:cstheme="minorHAnsi"/>
          <w:b/>
          <w:bCs/>
          <w:sz w:val="24"/>
          <w:szCs w:val="24"/>
        </w:rPr>
        <w:t>ANEXO XV</w:t>
      </w:r>
    </w:p>
    <w:p w14:paraId="4D7567A2" w14:textId="77777777" w:rsidR="00F21C5A" w:rsidRPr="007F6314" w:rsidRDefault="00F21C5A" w:rsidP="00584E41">
      <w:pPr>
        <w:jc w:val="center"/>
        <w:rPr>
          <w:rFonts w:asciiTheme="minorHAnsi" w:hAnsiTheme="minorHAnsi" w:cstheme="minorHAnsi"/>
          <w:b/>
          <w:bCs/>
          <w:sz w:val="24"/>
          <w:szCs w:val="24"/>
        </w:rPr>
      </w:pPr>
    </w:p>
    <w:p w14:paraId="2C159788" w14:textId="77777777" w:rsidR="00705205" w:rsidRPr="007F6314" w:rsidRDefault="00705205" w:rsidP="00584E41">
      <w:pPr>
        <w:jc w:val="center"/>
        <w:rPr>
          <w:rFonts w:asciiTheme="minorHAnsi" w:hAnsiTheme="minorHAnsi" w:cstheme="minorHAnsi"/>
          <w:b/>
          <w:bCs/>
          <w:sz w:val="24"/>
          <w:szCs w:val="24"/>
        </w:rPr>
      </w:pPr>
    </w:p>
    <w:p w14:paraId="5363028A" w14:textId="77777777" w:rsidR="003C7731" w:rsidRPr="007F6314" w:rsidRDefault="003C7731" w:rsidP="00584E41">
      <w:pPr>
        <w:jc w:val="center"/>
        <w:rPr>
          <w:rFonts w:asciiTheme="minorHAnsi" w:hAnsiTheme="minorHAnsi" w:cstheme="minorHAnsi"/>
          <w:b/>
          <w:bCs/>
          <w:sz w:val="24"/>
          <w:szCs w:val="24"/>
        </w:rPr>
      </w:pPr>
      <w:r w:rsidRPr="007F6314">
        <w:rPr>
          <w:rFonts w:asciiTheme="minorHAnsi" w:hAnsiTheme="minorHAnsi" w:cstheme="minorHAnsi"/>
          <w:b/>
          <w:bCs/>
          <w:sz w:val="24"/>
          <w:szCs w:val="24"/>
        </w:rPr>
        <w:t>Elementos Técnicos Instrutores</w:t>
      </w:r>
    </w:p>
    <w:p w14:paraId="18654293" w14:textId="77777777" w:rsidR="00F21C5A" w:rsidRPr="007F6314" w:rsidRDefault="00F21C5A" w:rsidP="00584E41">
      <w:pPr>
        <w:jc w:val="center"/>
        <w:rPr>
          <w:rFonts w:asciiTheme="minorHAnsi" w:hAnsiTheme="minorHAnsi" w:cstheme="minorHAnsi"/>
          <w:b/>
          <w:bCs/>
          <w:sz w:val="24"/>
          <w:szCs w:val="24"/>
        </w:rPr>
      </w:pPr>
    </w:p>
    <w:p w14:paraId="7FB7BE17" w14:textId="77777777" w:rsidR="003C7731" w:rsidRPr="007F6314" w:rsidRDefault="003C7731" w:rsidP="00584E41">
      <w:pPr>
        <w:tabs>
          <w:tab w:val="left" w:pos="360"/>
        </w:tabs>
        <w:jc w:val="center"/>
        <w:rPr>
          <w:rFonts w:asciiTheme="minorHAnsi" w:hAnsiTheme="minorHAnsi" w:cstheme="minorHAnsi"/>
          <w:sz w:val="24"/>
          <w:szCs w:val="24"/>
        </w:rPr>
      </w:pPr>
    </w:p>
    <w:p w14:paraId="43F70198" w14:textId="77777777" w:rsidR="008B1D55" w:rsidRPr="007F6314" w:rsidRDefault="008B1D55" w:rsidP="008B1D55">
      <w:pPr>
        <w:numPr>
          <w:ilvl w:val="0"/>
          <w:numId w:val="19"/>
        </w:numPr>
        <w:suppressAutoHyphens w:val="0"/>
        <w:spacing w:after="160" w:line="259" w:lineRule="auto"/>
        <w:jc w:val="both"/>
        <w:rPr>
          <w:rFonts w:asciiTheme="minorHAnsi" w:eastAsia="Aptos" w:hAnsiTheme="minorHAnsi" w:cstheme="minorHAnsi"/>
          <w:color w:val="000000"/>
          <w:sz w:val="24"/>
          <w:szCs w:val="24"/>
        </w:rPr>
      </w:pPr>
      <w:r w:rsidRPr="007F6314">
        <w:rPr>
          <w:rFonts w:asciiTheme="minorHAnsi" w:eastAsia="Aptos" w:hAnsiTheme="minorHAnsi" w:cstheme="minorHAnsi"/>
          <w:color w:val="000000"/>
          <w:sz w:val="24"/>
          <w:szCs w:val="24"/>
        </w:rPr>
        <w:t xml:space="preserve">Elementos gráficos (plantas e documentos gráficos) – disponível em: </w:t>
      </w:r>
      <w:r w:rsidRPr="007F6314">
        <w:rPr>
          <w:rFonts w:asciiTheme="minorHAnsi" w:eastAsia="Aptos" w:hAnsiTheme="minorHAnsi" w:cstheme="minorHAnsi"/>
          <w:color w:val="000000"/>
          <w:sz w:val="24"/>
          <w:szCs w:val="24"/>
        </w:rPr>
        <w:fldChar w:fldCharType="begin">
          <w:ffData>
            <w:name w:val="Texto364"/>
            <w:enabled/>
            <w:calcOnExit w:val="0"/>
            <w:textInput/>
          </w:ffData>
        </w:fldChar>
      </w:r>
      <w:r w:rsidRPr="007F6314">
        <w:rPr>
          <w:rFonts w:asciiTheme="minorHAnsi" w:eastAsia="Aptos" w:hAnsiTheme="minorHAnsi" w:cstheme="minorHAnsi"/>
          <w:color w:val="000000"/>
          <w:sz w:val="24"/>
          <w:szCs w:val="24"/>
        </w:rPr>
        <w:instrText xml:space="preserve"> FORMTEXT </w:instrText>
      </w:r>
      <w:r w:rsidRPr="007F6314">
        <w:rPr>
          <w:rFonts w:asciiTheme="minorHAnsi" w:eastAsia="Aptos" w:hAnsiTheme="minorHAnsi" w:cstheme="minorHAnsi"/>
          <w:color w:val="000000"/>
          <w:sz w:val="24"/>
          <w:szCs w:val="24"/>
        </w:rPr>
      </w:r>
      <w:r w:rsidRPr="007F6314">
        <w:rPr>
          <w:rFonts w:asciiTheme="minorHAnsi" w:eastAsia="Aptos" w:hAnsiTheme="minorHAnsi" w:cstheme="minorHAnsi"/>
          <w:color w:val="000000"/>
          <w:sz w:val="24"/>
          <w:szCs w:val="24"/>
        </w:rPr>
        <w:fldChar w:fldCharType="separate"/>
      </w:r>
      <w:r w:rsidRPr="007F6314">
        <w:rPr>
          <w:rFonts w:asciiTheme="minorHAnsi" w:eastAsia="Aptos" w:hAnsiTheme="minorHAnsi" w:cstheme="minorHAnsi"/>
          <w:noProof/>
          <w:color w:val="000000"/>
          <w:sz w:val="24"/>
          <w:szCs w:val="24"/>
        </w:rPr>
        <w:t>(município deverá inserir link de disponibilização)</w:t>
      </w:r>
      <w:r w:rsidRPr="007F6314">
        <w:rPr>
          <w:rFonts w:asciiTheme="minorHAnsi" w:eastAsia="Aptos" w:hAnsiTheme="minorHAnsi" w:cstheme="minorHAnsi"/>
          <w:color w:val="000000"/>
          <w:sz w:val="24"/>
          <w:szCs w:val="24"/>
        </w:rPr>
        <w:fldChar w:fldCharType="end"/>
      </w:r>
    </w:p>
    <w:p w14:paraId="7604EEEB" w14:textId="77777777" w:rsidR="008B1D55" w:rsidRPr="007F6314" w:rsidRDefault="008B1D55" w:rsidP="008B1D55">
      <w:pPr>
        <w:jc w:val="both"/>
        <w:rPr>
          <w:rFonts w:asciiTheme="minorHAnsi" w:eastAsia="Aptos" w:hAnsiTheme="minorHAnsi" w:cstheme="minorHAnsi"/>
          <w:color w:val="000000"/>
          <w:sz w:val="24"/>
          <w:szCs w:val="24"/>
        </w:rPr>
      </w:pPr>
    </w:p>
    <w:p w14:paraId="364EB13F" w14:textId="77777777" w:rsidR="008B1D55" w:rsidRPr="007F6314" w:rsidRDefault="008B1D55" w:rsidP="008B1D55">
      <w:pPr>
        <w:numPr>
          <w:ilvl w:val="0"/>
          <w:numId w:val="19"/>
        </w:numPr>
        <w:suppressAutoHyphens w:val="0"/>
        <w:spacing w:after="160" w:line="259" w:lineRule="auto"/>
        <w:jc w:val="both"/>
        <w:rPr>
          <w:rFonts w:asciiTheme="minorHAnsi" w:eastAsia="Aptos" w:hAnsiTheme="minorHAnsi" w:cstheme="minorHAnsi"/>
          <w:color w:val="000000"/>
          <w:sz w:val="24"/>
          <w:szCs w:val="24"/>
        </w:rPr>
      </w:pPr>
      <w:r w:rsidRPr="007F6314">
        <w:rPr>
          <w:rFonts w:asciiTheme="minorHAnsi" w:eastAsia="Aptos" w:hAnsiTheme="minorHAnsi" w:cstheme="minorHAnsi"/>
          <w:color w:val="000000"/>
          <w:sz w:val="24"/>
          <w:szCs w:val="24"/>
        </w:rPr>
        <w:t xml:space="preserve">Especificações técnicas e memoriais – disponível em: </w:t>
      </w:r>
      <w:r w:rsidRPr="007F6314">
        <w:rPr>
          <w:rFonts w:asciiTheme="minorHAnsi" w:eastAsia="Aptos" w:hAnsiTheme="minorHAnsi" w:cstheme="minorHAnsi"/>
          <w:color w:val="000000"/>
          <w:sz w:val="24"/>
          <w:szCs w:val="24"/>
        </w:rPr>
        <w:fldChar w:fldCharType="begin">
          <w:ffData>
            <w:name w:val="Texto364"/>
            <w:enabled/>
            <w:calcOnExit w:val="0"/>
            <w:textInput/>
          </w:ffData>
        </w:fldChar>
      </w:r>
      <w:r w:rsidRPr="007F6314">
        <w:rPr>
          <w:rFonts w:asciiTheme="minorHAnsi" w:eastAsia="Aptos" w:hAnsiTheme="minorHAnsi" w:cstheme="minorHAnsi"/>
          <w:color w:val="000000"/>
          <w:sz w:val="24"/>
          <w:szCs w:val="24"/>
        </w:rPr>
        <w:instrText xml:space="preserve"> FORMTEXT </w:instrText>
      </w:r>
      <w:r w:rsidRPr="007F6314">
        <w:rPr>
          <w:rFonts w:asciiTheme="minorHAnsi" w:eastAsia="Aptos" w:hAnsiTheme="minorHAnsi" w:cstheme="minorHAnsi"/>
          <w:color w:val="000000"/>
          <w:sz w:val="24"/>
          <w:szCs w:val="24"/>
        </w:rPr>
      </w:r>
      <w:r w:rsidRPr="007F6314">
        <w:rPr>
          <w:rFonts w:asciiTheme="minorHAnsi" w:eastAsia="Aptos" w:hAnsiTheme="minorHAnsi" w:cstheme="minorHAnsi"/>
          <w:color w:val="000000"/>
          <w:sz w:val="24"/>
          <w:szCs w:val="24"/>
        </w:rPr>
        <w:fldChar w:fldCharType="separate"/>
      </w:r>
      <w:r w:rsidRPr="007F6314">
        <w:rPr>
          <w:rFonts w:asciiTheme="minorHAnsi" w:eastAsia="Aptos" w:hAnsiTheme="minorHAnsi" w:cstheme="minorHAnsi"/>
          <w:noProof/>
          <w:color w:val="000000"/>
          <w:sz w:val="24"/>
          <w:szCs w:val="24"/>
        </w:rPr>
        <w:t>(município deverá inserir link de disponibilização)</w:t>
      </w:r>
      <w:r w:rsidRPr="007F6314">
        <w:rPr>
          <w:rFonts w:asciiTheme="minorHAnsi" w:eastAsia="Aptos" w:hAnsiTheme="minorHAnsi" w:cstheme="minorHAnsi"/>
          <w:color w:val="000000"/>
          <w:sz w:val="24"/>
          <w:szCs w:val="24"/>
        </w:rPr>
        <w:fldChar w:fldCharType="end"/>
      </w:r>
    </w:p>
    <w:p w14:paraId="03F28BBE" w14:textId="77777777" w:rsidR="008B1D55" w:rsidRPr="007F6314" w:rsidRDefault="008B1D55" w:rsidP="008B1D55">
      <w:pPr>
        <w:jc w:val="both"/>
        <w:rPr>
          <w:rFonts w:asciiTheme="minorHAnsi" w:eastAsia="Aptos" w:hAnsiTheme="minorHAnsi" w:cstheme="minorHAnsi"/>
          <w:color w:val="000000"/>
          <w:sz w:val="24"/>
          <w:szCs w:val="24"/>
        </w:rPr>
      </w:pPr>
    </w:p>
    <w:p w14:paraId="0AE7A0F0" w14:textId="77777777" w:rsidR="008B1D55" w:rsidRPr="007F6314" w:rsidRDefault="008B1D55" w:rsidP="008B1D55">
      <w:pPr>
        <w:numPr>
          <w:ilvl w:val="0"/>
          <w:numId w:val="19"/>
        </w:numPr>
        <w:suppressAutoHyphens w:val="0"/>
        <w:spacing w:after="160" w:line="259" w:lineRule="auto"/>
        <w:jc w:val="both"/>
        <w:rPr>
          <w:rFonts w:asciiTheme="minorHAnsi" w:eastAsia="Aptos" w:hAnsiTheme="minorHAnsi" w:cstheme="minorHAnsi"/>
          <w:color w:val="000000"/>
          <w:sz w:val="24"/>
          <w:szCs w:val="24"/>
        </w:rPr>
      </w:pPr>
      <w:r w:rsidRPr="007F6314">
        <w:rPr>
          <w:rFonts w:asciiTheme="minorHAnsi" w:eastAsia="Aptos" w:hAnsiTheme="minorHAnsi" w:cstheme="minorHAnsi"/>
          <w:color w:val="000000"/>
          <w:sz w:val="24"/>
          <w:szCs w:val="24"/>
        </w:rPr>
        <w:t>Relação de serviços e quantidades e Planilha Orçamentária Referencial – disponível em</w:t>
      </w:r>
      <w:bookmarkStart w:id="88" w:name="_Hlk198634361"/>
      <w:r w:rsidRPr="007F6314">
        <w:rPr>
          <w:rFonts w:asciiTheme="minorHAnsi" w:eastAsia="Aptos" w:hAnsiTheme="minorHAnsi" w:cstheme="minorHAnsi"/>
          <w:color w:val="000000"/>
          <w:sz w:val="24"/>
          <w:szCs w:val="24"/>
        </w:rPr>
        <w:t xml:space="preserve">: </w:t>
      </w:r>
      <w:r w:rsidRPr="007F6314">
        <w:rPr>
          <w:rFonts w:asciiTheme="minorHAnsi" w:eastAsia="Aptos" w:hAnsiTheme="minorHAnsi" w:cstheme="minorHAnsi"/>
          <w:color w:val="000000"/>
          <w:sz w:val="24"/>
          <w:szCs w:val="24"/>
        </w:rPr>
        <w:fldChar w:fldCharType="begin">
          <w:ffData>
            <w:name w:val="Texto364"/>
            <w:enabled/>
            <w:calcOnExit w:val="0"/>
            <w:textInput/>
          </w:ffData>
        </w:fldChar>
      </w:r>
      <w:r w:rsidRPr="007F6314">
        <w:rPr>
          <w:rFonts w:asciiTheme="minorHAnsi" w:eastAsia="Aptos" w:hAnsiTheme="minorHAnsi" w:cstheme="minorHAnsi"/>
          <w:color w:val="000000"/>
          <w:sz w:val="24"/>
          <w:szCs w:val="24"/>
        </w:rPr>
        <w:instrText xml:space="preserve"> FORMTEXT </w:instrText>
      </w:r>
      <w:r w:rsidRPr="007F6314">
        <w:rPr>
          <w:rFonts w:asciiTheme="minorHAnsi" w:eastAsia="Aptos" w:hAnsiTheme="minorHAnsi" w:cstheme="minorHAnsi"/>
          <w:color w:val="000000"/>
          <w:sz w:val="24"/>
          <w:szCs w:val="24"/>
        </w:rPr>
      </w:r>
      <w:r w:rsidRPr="007F6314">
        <w:rPr>
          <w:rFonts w:asciiTheme="minorHAnsi" w:eastAsia="Aptos" w:hAnsiTheme="minorHAnsi" w:cstheme="minorHAnsi"/>
          <w:color w:val="000000"/>
          <w:sz w:val="24"/>
          <w:szCs w:val="24"/>
        </w:rPr>
        <w:fldChar w:fldCharType="separate"/>
      </w:r>
      <w:r w:rsidRPr="007F6314">
        <w:rPr>
          <w:rFonts w:asciiTheme="minorHAnsi" w:eastAsia="Aptos" w:hAnsiTheme="minorHAnsi" w:cstheme="minorHAnsi"/>
          <w:noProof/>
          <w:color w:val="000000"/>
          <w:sz w:val="24"/>
          <w:szCs w:val="24"/>
        </w:rPr>
        <w:t>(município deverá inserir link de disponibilização)</w:t>
      </w:r>
      <w:r w:rsidRPr="007F6314">
        <w:rPr>
          <w:rFonts w:asciiTheme="minorHAnsi" w:eastAsia="Aptos" w:hAnsiTheme="minorHAnsi" w:cstheme="minorHAnsi"/>
          <w:color w:val="000000"/>
          <w:sz w:val="24"/>
          <w:szCs w:val="24"/>
        </w:rPr>
        <w:fldChar w:fldCharType="end"/>
      </w:r>
    </w:p>
    <w:p w14:paraId="7315D167" w14:textId="77777777" w:rsidR="008B1D55" w:rsidRPr="007F6314" w:rsidRDefault="008B1D55" w:rsidP="008B1D55">
      <w:pPr>
        <w:ind w:left="720"/>
        <w:contextualSpacing/>
        <w:rPr>
          <w:rFonts w:asciiTheme="minorHAnsi" w:eastAsia="Aptos" w:hAnsiTheme="minorHAnsi" w:cstheme="minorHAnsi"/>
          <w:color w:val="000000"/>
          <w:sz w:val="24"/>
          <w:szCs w:val="24"/>
        </w:rPr>
      </w:pPr>
    </w:p>
    <w:bookmarkEnd w:id="88"/>
    <w:p w14:paraId="270F61CB" w14:textId="77777777" w:rsidR="008B1D55" w:rsidRPr="007F6314" w:rsidRDefault="008B1D55" w:rsidP="008B1D55">
      <w:pPr>
        <w:numPr>
          <w:ilvl w:val="0"/>
          <w:numId w:val="19"/>
        </w:numPr>
        <w:suppressAutoHyphens w:val="0"/>
        <w:spacing w:after="160" w:line="259" w:lineRule="auto"/>
        <w:jc w:val="both"/>
        <w:rPr>
          <w:rFonts w:asciiTheme="minorHAnsi" w:eastAsia="Aptos" w:hAnsiTheme="minorHAnsi" w:cstheme="minorHAnsi"/>
          <w:color w:val="000000"/>
          <w:sz w:val="24"/>
          <w:szCs w:val="24"/>
        </w:rPr>
      </w:pPr>
      <w:r w:rsidRPr="007F6314">
        <w:rPr>
          <w:rFonts w:asciiTheme="minorHAnsi" w:eastAsia="Aptos" w:hAnsiTheme="minorHAnsi" w:cstheme="minorHAnsi"/>
          <w:color w:val="000000"/>
          <w:sz w:val="24"/>
          <w:szCs w:val="24"/>
        </w:rPr>
        <w:t xml:space="preserve">Plano de Amostragem: disponível em: </w:t>
      </w:r>
      <w:r w:rsidRPr="007F6314">
        <w:rPr>
          <w:rFonts w:asciiTheme="minorHAnsi" w:eastAsia="Aptos" w:hAnsiTheme="minorHAnsi" w:cstheme="minorHAnsi"/>
          <w:color w:val="000000"/>
          <w:sz w:val="24"/>
          <w:szCs w:val="24"/>
        </w:rPr>
        <w:fldChar w:fldCharType="begin">
          <w:ffData>
            <w:name w:val="Texto364"/>
            <w:enabled/>
            <w:calcOnExit w:val="0"/>
            <w:textInput/>
          </w:ffData>
        </w:fldChar>
      </w:r>
      <w:r w:rsidRPr="007F6314">
        <w:rPr>
          <w:rFonts w:asciiTheme="minorHAnsi" w:eastAsia="Aptos" w:hAnsiTheme="minorHAnsi" w:cstheme="minorHAnsi"/>
          <w:color w:val="000000"/>
          <w:sz w:val="24"/>
          <w:szCs w:val="24"/>
        </w:rPr>
        <w:instrText xml:space="preserve"> FORMTEXT </w:instrText>
      </w:r>
      <w:r w:rsidRPr="007F6314">
        <w:rPr>
          <w:rFonts w:asciiTheme="minorHAnsi" w:eastAsia="Aptos" w:hAnsiTheme="minorHAnsi" w:cstheme="minorHAnsi"/>
          <w:color w:val="000000"/>
          <w:sz w:val="24"/>
          <w:szCs w:val="24"/>
        </w:rPr>
      </w:r>
      <w:r w:rsidRPr="007F6314">
        <w:rPr>
          <w:rFonts w:asciiTheme="minorHAnsi" w:eastAsia="Aptos" w:hAnsiTheme="minorHAnsi" w:cstheme="minorHAnsi"/>
          <w:color w:val="000000"/>
          <w:sz w:val="24"/>
          <w:szCs w:val="24"/>
        </w:rPr>
        <w:fldChar w:fldCharType="separate"/>
      </w:r>
      <w:r w:rsidRPr="007F6314">
        <w:rPr>
          <w:rFonts w:asciiTheme="minorHAnsi" w:eastAsia="Aptos" w:hAnsiTheme="minorHAnsi" w:cstheme="minorHAnsi"/>
          <w:noProof/>
          <w:color w:val="000000"/>
          <w:sz w:val="24"/>
          <w:szCs w:val="24"/>
        </w:rPr>
        <w:t>(município deverá inserir link de disponibilização)</w:t>
      </w:r>
      <w:r w:rsidRPr="007F6314">
        <w:rPr>
          <w:rFonts w:asciiTheme="minorHAnsi" w:eastAsia="Aptos" w:hAnsiTheme="minorHAnsi" w:cstheme="minorHAnsi"/>
          <w:color w:val="000000"/>
          <w:sz w:val="24"/>
          <w:szCs w:val="24"/>
        </w:rPr>
        <w:fldChar w:fldCharType="end"/>
      </w:r>
    </w:p>
    <w:p w14:paraId="14276883" w14:textId="77777777" w:rsidR="008B1D55" w:rsidRPr="007F6314" w:rsidRDefault="008B1D55" w:rsidP="008B1D55">
      <w:pPr>
        <w:jc w:val="both"/>
        <w:rPr>
          <w:rFonts w:asciiTheme="minorHAnsi" w:eastAsia="Aptos" w:hAnsiTheme="minorHAnsi" w:cstheme="minorHAnsi"/>
          <w:color w:val="000000"/>
          <w:sz w:val="24"/>
          <w:szCs w:val="24"/>
        </w:rPr>
      </w:pPr>
    </w:p>
    <w:p w14:paraId="46E1332B" w14:textId="77777777" w:rsidR="008B1D55" w:rsidRPr="007F6314" w:rsidRDefault="008B1D55" w:rsidP="008B1D55">
      <w:pPr>
        <w:numPr>
          <w:ilvl w:val="0"/>
          <w:numId w:val="19"/>
        </w:numPr>
        <w:suppressAutoHyphens w:val="0"/>
        <w:spacing w:after="160" w:line="259" w:lineRule="auto"/>
        <w:jc w:val="both"/>
        <w:rPr>
          <w:rFonts w:asciiTheme="minorHAnsi" w:eastAsia="Aptos" w:hAnsiTheme="minorHAnsi" w:cstheme="minorHAnsi"/>
          <w:sz w:val="24"/>
          <w:szCs w:val="24"/>
        </w:rPr>
      </w:pPr>
      <w:r w:rsidRPr="007F6314">
        <w:rPr>
          <w:rFonts w:asciiTheme="minorHAnsi" w:eastAsia="Aptos" w:hAnsiTheme="minorHAnsi" w:cstheme="minorHAnsi"/>
          <w:color w:val="000000"/>
          <w:sz w:val="24"/>
          <w:szCs w:val="24"/>
        </w:rPr>
        <w:t xml:space="preserve">Modelo de placa – disponível em: </w:t>
      </w:r>
      <w:hyperlink r:id="rId52" w:history="1">
        <w:r w:rsidRPr="007F6314">
          <w:rPr>
            <w:rFonts w:asciiTheme="minorHAnsi" w:eastAsia="Aptos" w:hAnsiTheme="minorHAnsi" w:cstheme="minorHAnsi"/>
            <w:color w:val="0563C1"/>
            <w:sz w:val="24"/>
            <w:szCs w:val="24"/>
            <w:u w:val="single"/>
          </w:rPr>
          <w:t>https://paranainterativo.pr.gov.br/placas</w:t>
        </w:r>
      </w:hyperlink>
    </w:p>
    <w:p w14:paraId="12218738" w14:textId="77777777" w:rsidR="007040E5" w:rsidRPr="007F6314" w:rsidRDefault="007040E5" w:rsidP="007040E5">
      <w:pPr>
        <w:jc w:val="both"/>
        <w:rPr>
          <w:rFonts w:asciiTheme="minorHAnsi" w:hAnsiTheme="minorHAnsi" w:cstheme="minorHAnsi"/>
          <w:sz w:val="24"/>
          <w:szCs w:val="24"/>
        </w:rPr>
      </w:pPr>
    </w:p>
    <w:p w14:paraId="2B4D29F0" w14:textId="77777777" w:rsidR="007040E5" w:rsidRPr="007F6314" w:rsidRDefault="007040E5" w:rsidP="007040E5">
      <w:pPr>
        <w:jc w:val="both"/>
        <w:rPr>
          <w:rFonts w:asciiTheme="minorHAnsi" w:hAnsiTheme="minorHAnsi" w:cstheme="minorHAnsi"/>
          <w:color w:val="000000"/>
          <w:sz w:val="24"/>
          <w:szCs w:val="24"/>
        </w:rPr>
      </w:pPr>
    </w:p>
    <w:p w14:paraId="4A4EB7AD" w14:textId="77777777" w:rsidR="003C7731" w:rsidRPr="007F6314" w:rsidRDefault="003C7731" w:rsidP="00A64E40">
      <w:pPr>
        <w:jc w:val="both"/>
        <w:rPr>
          <w:rFonts w:asciiTheme="minorHAnsi" w:hAnsiTheme="minorHAnsi" w:cstheme="minorHAnsi"/>
          <w:sz w:val="24"/>
          <w:szCs w:val="24"/>
        </w:rPr>
      </w:pPr>
    </w:p>
    <w:p w14:paraId="48E9395F" w14:textId="77777777" w:rsidR="003C7731" w:rsidRPr="007F6314" w:rsidRDefault="003C7731" w:rsidP="00584E41">
      <w:pPr>
        <w:tabs>
          <w:tab w:val="left" w:pos="360"/>
        </w:tabs>
        <w:jc w:val="center"/>
        <w:rPr>
          <w:rFonts w:asciiTheme="minorHAnsi" w:hAnsiTheme="minorHAnsi" w:cstheme="minorHAnsi"/>
        </w:rPr>
      </w:pPr>
    </w:p>
    <w:p w14:paraId="364ABCF7" w14:textId="77777777" w:rsidR="00DD5D96" w:rsidRPr="007F6314" w:rsidRDefault="00DD5D96" w:rsidP="00584E41">
      <w:pPr>
        <w:tabs>
          <w:tab w:val="left" w:pos="360"/>
        </w:tabs>
        <w:jc w:val="center"/>
        <w:rPr>
          <w:rFonts w:asciiTheme="minorHAnsi" w:hAnsiTheme="minorHAnsi" w:cstheme="minorHAnsi"/>
        </w:rPr>
      </w:pPr>
    </w:p>
    <w:p w14:paraId="6C402632" w14:textId="77777777" w:rsidR="00DD5D96" w:rsidRPr="007F6314" w:rsidRDefault="00DD5D96" w:rsidP="00584E41">
      <w:pPr>
        <w:tabs>
          <w:tab w:val="left" w:pos="360"/>
        </w:tabs>
        <w:jc w:val="center"/>
        <w:rPr>
          <w:rFonts w:asciiTheme="minorHAnsi" w:hAnsiTheme="minorHAnsi" w:cstheme="minorHAnsi"/>
        </w:rPr>
      </w:pPr>
    </w:p>
    <w:p w14:paraId="74063D87" w14:textId="77777777" w:rsidR="00DD5D96" w:rsidRPr="007F6314" w:rsidRDefault="00DD5D96" w:rsidP="00584E41">
      <w:pPr>
        <w:tabs>
          <w:tab w:val="left" w:pos="360"/>
        </w:tabs>
        <w:jc w:val="center"/>
        <w:rPr>
          <w:rFonts w:asciiTheme="minorHAnsi" w:hAnsiTheme="minorHAnsi" w:cstheme="minorHAnsi"/>
        </w:rPr>
      </w:pPr>
    </w:p>
    <w:p w14:paraId="2E735D81" w14:textId="77777777" w:rsidR="00D40BE9" w:rsidRPr="007F6314" w:rsidRDefault="00D40BE9" w:rsidP="00584E41">
      <w:pPr>
        <w:tabs>
          <w:tab w:val="left" w:pos="360"/>
        </w:tabs>
        <w:jc w:val="center"/>
        <w:rPr>
          <w:rFonts w:asciiTheme="minorHAnsi" w:hAnsiTheme="minorHAnsi" w:cstheme="minorHAnsi"/>
        </w:rPr>
      </w:pPr>
    </w:p>
    <w:p w14:paraId="1AD6E247" w14:textId="77777777" w:rsidR="00D40BE9" w:rsidRPr="007F6314" w:rsidRDefault="00D40BE9" w:rsidP="00584E41">
      <w:pPr>
        <w:tabs>
          <w:tab w:val="left" w:pos="360"/>
        </w:tabs>
        <w:jc w:val="center"/>
        <w:rPr>
          <w:rFonts w:asciiTheme="minorHAnsi" w:hAnsiTheme="minorHAnsi" w:cstheme="minorHAnsi"/>
        </w:rPr>
      </w:pPr>
    </w:p>
    <w:p w14:paraId="40B36B0D" w14:textId="77777777" w:rsidR="00D40BE9" w:rsidRPr="007F6314" w:rsidRDefault="00D40BE9" w:rsidP="00584E41">
      <w:pPr>
        <w:tabs>
          <w:tab w:val="left" w:pos="360"/>
        </w:tabs>
        <w:jc w:val="center"/>
        <w:rPr>
          <w:rFonts w:asciiTheme="minorHAnsi" w:hAnsiTheme="minorHAnsi" w:cstheme="minorHAnsi"/>
        </w:rPr>
      </w:pPr>
    </w:p>
    <w:p w14:paraId="3E1EA079" w14:textId="77777777" w:rsidR="00D40BE9" w:rsidRPr="007F6314" w:rsidRDefault="00D40BE9" w:rsidP="00584E41">
      <w:pPr>
        <w:tabs>
          <w:tab w:val="left" w:pos="360"/>
        </w:tabs>
        <w:jc w:val="center"/>
        <w:rPr>
          <w:rFonts w:asciiTheme="minorHAnsi" w:hAnsiTheme="minorHAnsi" w:cstheme="minorHAnsi"/>
        </w:rPr>
      </w:pPr>
    </w:p>
    <w:p w14:paraId="37FF1820" w14:textId="77777777" w:rsidR="00D40BE9" w:rsidRPr="007F6314" w:rsidRDefault="00D40BE9" w:rsidP="00584E41">
      <w:pPr>
        <w:tabs>
          <w:tab w:val="left" w:pos="360"/>
        </w:tabs>
        <w:jc w:val="center"/>
        <w:rPr>
          <w:rFonts w:asciiTheme="minorHAnsi" w:hAnsiTheme="minorHAnsi" w:cstheme="minorHAnsi"/>
        </w:rPr>
      </w:pPr>
    </w:p>
    <w:p w14:paraId="504D591E" w14:textId="77777777" w:rsidR="00D40BE9" w:rsidRPr="007F6314" w:rsidRDefault="00D40BE9" w:rsidP="00584E41">
      <w:pPr>
        <w:tabs>
          <w:tab w:val="left" w:pos="360"/>
        </w:tabs>
        <w:jc w:val="center"/>
        <w:rPr>
          <w:rFonts w:asciiTheme="minorHAnsi" w:hAnsiTheme="minorHAnsi" w:cstheme="minorHAnsi"/>
        </w:rPr>
      </w:pPr>
    </w:p>
    <w:p w14:paraId="4260B767" w14:textId="77777777" w:rsidR="00D40BE9" w:rsidRPr="007F6314" w:rsidRDefault="00D40BE9" w:rsidP="00584E41">
      <w:pPr>
        <w:tabs>
          <w:tab w:val="left" w:pos="360"/>
        </w:tabs>
        <w:jc w:val="center"/>
        <w:rPr>
          <w:rFonts w:asciiTheme="minorHAnsi" w:hAnsiTheme="minorHAnsi" w:cstheme="minorHAnsi"/>
        </w:rPr>
      </w:pPr>
    </w:p>
    <w:p w14:paraId="1368CCA7" w14:textId="77777777" w:rsidR="00D40BE9" w:rsidRPr="007F6314" w:rsidRDefault="00D40BE9" w:rsidP="00584E41">
      <w:pPr>
        <w:tabs>
          <w:tab w:val="left" w:pos="360"/>
        </w:tabs>
        <w:jc w:val="center"/>
        <w:rPr>
          <w:rFonts w:asciiTheme="minorHAnsi" w:hAnsiTheme="minorHAnsi" w:cstheme="minorHAnsi"/>
        </w:rPr>
      </w:pPr>
    </w:p>
    <w:p w14:paraId="367FDB2A" w14:textId="77777777" w:rsidR="00D40BE9" w:rsidRPr="007F6314" w:rsidRDefault="00D40BE9" w:rsidP="00584E41">
      <w:pPr>
        <w:tabs>
          <w:tab w:val="left" w:pos="360"/>
        </w:tabs>
        <w:jc w:val="center"/>
        <w:rPr>
          <w:rFonts w:asciiTheme="minorHAnsi" w:hAnsiTheme="minorHAnsi" w:cstheme="minorHAnsi"/>
        </w:rPr>
      </w:pPr>
    </w:p>
    <w:p w14:paraId="6207B272" w14:textId="77777777" w:rsidR="00D40BE9" w:rsidRPr="007F6314" w:rsidRDefault="00D40BE9" w:rsidP="00584E41">
      <w:pPr>
        <w:tabs>
          <w:tab w:val="left" w:pos="360"/>
        </w:tabs>
        <w:jc w:val="center"/>
        <w:rPr>
          <w:rFonts w:asciiTheme="minorHAnsi" w:hAnsiTheme="minorHAnsi" w:cstheme="minorHAnsi"/>
        </w:rPr>
      </w:pPr>
    </w:p>
    <w:p w14:paraId="5C55B799" w14:textId="77777777" w:rsidR="00D40BE9" w:rsidRPr="007F6314" w:rsidRDefault="00D40BE9" w:rsidP="00584E41">
      <w:pPr>
        <w:tabs>
          <w:tab w:val="left" w:pos="360"/>
        </w:tabs>
        <w:jc w:val="center"/>
        <w:rPr>
          <w:rFonts w:asciiTheme="minorHAnsi" w:hAnsiTheme="minorHAnsi" w:cstheme="minorHAnsi"/>
        </w:rPr>
      </w:pPr>
    </w:p>
    <w:p w14:paraId="5F714FE8" w14:textId="77777777" w:rsidR="00D40BE9" w:rsidRPr="007F6314" w:rsidRDefault="00D40BE9" w:rsidP="00584E41">
      <w:pPr>
        <w:tabs>
          <w:tab w:val="left" w:pos="360"/>
        </w:tabs>
        <w:jc w:val="center"/>
        <w:rPr>
          <w:rFonts w:asciiTheme="minorHAnsi" w:hAnsiTheme="minorHAnsi" w:cstheme="minorHAnsi"/>
        </w:rPr>
      </w:pPr>
    </w:p>
    <w:p w14:paraId="191363A1" w14:textId="77777777" w:rsidR="00D40BE9" w:rsidRPr="007F6314" w:rsidRDefault="00D40BE9" w:rsidP="00584E41">
      <w:pPr>
        <w:tabs>
          <w:tab w:val="left" w:pos="360"/>
        </w:tabs>
        <w:jc w:val="center"/>
        <w:rPr>
          <w:rFonts w:asciiTheme="minorHAnsi" w:hAnsiTheme="minorHAnsi" w:cstheme="minorHAnsi"/>
        </w:rPr>
      </w:pPr>
    </w:p>
    <w:p w14:paraId="17E1E3FE" w14:textId="77777777" w:rsidR="00D40BE9" w:rsidRPr="007F6314" w:rsidRDefault="00D40BE9" w:rsidP="00584E41">
      <w:pPr>
        <w:tabs>
          <w:tab w:val="left" w:pos="360"/>
        </w:tabs>
        <w:jc w:val="center"/>
        <w:rPr>
          <w:rFonts w:asciiTheme="minorHAnsi" w:hAnsiTheme="minorHAnsi" w:cstheme="minorHAnsi"/>
        </w:rPr>
      </w:pPr>
    </w:p>
    <w:p w14:paraId="4FF44C35" w14:textId="77777777" w:rsidR="00DA5DAB" w:rsidRPr="007F6314" w:rsidRDefault="00DA5DAB" w:rsidP="00584E41">
      <w:pPr>
        <w:tabs>
          <w:tab w:val="left" w:pos="360"/>
        </w:tabs>
        <w:jc w:val="center"/>
        <w:rPr>
          <w:rFonts w:asciiTheme="minorHAnsi" w:hAnsiTheme="minorHAnsi" w:cstheme="minorHAnsi"/>
        </w:rPr>
      </w:pPr>
    </w:p>
    <w:p w14:paraId="6A1C6B49" w14:textId="77777777" w:rsidR="00DA5DAB" w:rsidRPr="007F6314" w:rsidRDefault="00DA5DAB" w:rsidP="00584E41">
      <w:pPr>
        <w:tabs>
          <w:tab w:val="left" w:pos="360"/>
        </w:tabs>
        <w:jc w:val="center"/>
        <w:rPr>
          <w:rFonts w:asciiTheme="minorHAnsi" w:hAnsiTheme="minorHAnsi" w:cstheme="minorHAnsi"/>
        </w:rPr>
      </w:pPr>
    </w:p>
    <w:p w14:paraId="5F4CCE26" w14:textId="77777777" w:rsidR="00DA5DAB" w:rsidRPr="007F6314" w:rsidRDefault="00DA5DAB" w:rsidP="00584E41">
      <w:pPr>
        <w:tabs>
          <w:tab w:val="left" w:pos="360"/>
        </w:tabs>
        <w:jc w:val="center"/>
        <w:rPr>
          <w:rFonts w:asciiTheme="minorHAnsi" w:hAnsiTheme="minorHAnsi" w:cstheme="minorHAnsi"/>
        </w:rPr>
      </w:pPr>
    </w:p>
    <w:p w14:paraId="208D6099" w14:textId="77777777" w:rsidR="00DA5DAB" w:rsidRPr="007F6314" w:rsidRDefault="00DA5DAB" w:rsidP="00584E41">
      <w:pPr>
        <w:tabs>
          <w:tab w:val="left" w:pos="360"/>
        </w:tabs>
        <w:jc w:val="center"/>
        <w:rPr>
          <w:rFonts w:asciiTheme="minorHAnsi" w:hAnsiTheme="minorHAnsi" w:cstheme="minorHAnsi"/>
        </w:rPr>
      </w:pPr>
    </w:p>
    <w:p w14:paraId="6ABF8A6C" w14:textId="77777777" w:rsidR="00DA5DAB" w:rsidRPr="007F6314" w:rsidRDefault="00DA5DAB" w:rsidP="00584E41">
      <w:pPr>
        <w:tabs>
          <w:tab w:val="left" w:pos="360"/>
        </w:tabs>
        <w:jc w:val="center"/>
        <w:rPr>
          <w:rFonts w:asciiTheme="minorHAnsi" w:hAnsiTheme="minorHAnsi" w:cstheme="minorHAnsi"/>
        </w:rPr>
      </w:pPr>
    </w:p>
    <w:sectPr w:rsidR="00DA5DAB" w:rsidRPr="007F6314"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AFCFF" w14:textId="77777777" w:rsidR="00B125EC" w:rsidRDefault="00B125EC">
      <w:r>
        <w:separator/>
      </w:r>
    </w:p>
  </w:endnote>
  <w:endnote w:type="continuationSeparator" w:id="0">
    <w:p w14:paraId="022FBDB8" w14:textId="77777777" w:rsidR="00B125EC" w:rsidRDefault="00B12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altName w:val="Segoe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 w:name="NSimSun">
    <w:panose1 w:val="02010609030101010101"/>
    <w:charset w:val="86"/>
    <w:family w:val="modern"/>
    <w:pitch w:val="fixed"/>
    <w:sig w:usb0="00000203" w:usb1="288F0000" w:usb2="00000016" w:usb3="00000000" w:csb0="0004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14972" w14:textId="77777777" w:rsidR="00044A87" w:rsidRDefault="00044A8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044A87" w:rsidRDefault="00044A87">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F7E719" w14:textId="008E1E09" w:rsidR="00044A87" w:rsidRDefault="00044A87" w:rsidP="00A4444D">
    <w:pPr>
      <w:pBdr>
        <w:top w:val="single" w:sz="12" w:space="1" w:color="auto"/>
      </w:pBdr>
      <w:jc w:val="center"/>
      <w:rPr>
        <w:rFonts w:ascii="Calibri" w:hAnsi="Calibri" w:cs="Calibri"/>
        <w:sz w:val="18"/>
        <w:szCs w:val="18"/>
      </w:rPr>
    </w:pPr>
    <w:r>
      <w:rPr>
        <w:rFonts w:ascii="Calibri" w:hAnsi="Calibri" w:cs="Calibri"/>
        <w:sz w:val="18"/>
        <w:szCs w:val="18"/>
      </w:rPr>
      <w:t>Rua Waldemar dos Santos, 1197 – Caixa Postal 01 – CEP 87930-000</w:t>
    </w:r>
  </w:p>
  <w:p w14:paraId="5669690F" w14:textId="0EC034D7" w:rsidR="00044A87" w:rsidRDefault="00044A87" w:rsidP="00A4444D">
    <w:pPr>
      <w:pBdr>
        <w:top w:val="single" w:sz="12" w:space="1" w:color="auto"/>
      </w:pBdr>
      <w:jc w:val="center"/>
      <w:rPr>
        <w:rFonts w:ascii="Calibri" w:hAnsi="Calibri" w:cs="Calibri"/>
        <w:sz w:val="18"/>
        <w:szCs w:val="18"/>
      </w:rPr>
    </w:pPr>
    <w:proofErr w:type="gramStart"/>
    <w:r>
      <w:rPr>
        <w:rFonts w:ascii="Calibri" w:hAnsi="Calibri" w:cs="Calibri"/>
        <w:sz w:val="18"/>
        <w:szCs w:val="18"/>
      </w:rPr>
      <w:t>e-mails</w:t>
    </w:r>
    <w:proofErr w:type="gramEnd"/>
    <w:r>
      <w:rPr>
        <w:rFonts w:ascii="Calibri" w:hAnsi="Calibri" w:cs="Calibri"/>
        <w:sz w:val="18"/>
        <w:szCs w:val="18"/>
      </w:rPr>
      <w:t xml:space="preserve">: </w:t>
    </w:r>
    <w:hyperlink r:id="rId1" w:history="1">
      <w:r w:rsidRPr="006E7445">
        <w:rPr>
          <w:rStyle w:val="Hyperlink"/>
          <w:rFonts w:ascii="Calibri" w:hAnsi="Calibri" w:cs="Calibri"/>
          <w:sz w:val="18"/>
          <w:szCs w:val="18"/>
        </w:rPr>
        <w:t>licitacao@querenciadonorte.pr.gov.br</w:t>
      </w:r>
    </w:hyperlink>
    <w:r>
      <w:rPr>
        <w:rFonts w:ascii="Calibri" w:hAnsi="Calibri" w:cs="Calibri"/>
        <w:sz w:val="18"/>
        <w:szCs w:val="18"/>
      </w:rPr>
      <w:t xml:space="preserve"> – </w:t>
    </w:r>
    <w:hyperlink r:id="rId2" w:history="1">
      <w:r w:rsidRPr="006E7445">
        <w:rPr>
          <w:rStyle w:val="Hyperlink"/>
          <w:rFonts w:ascii="Calibri" w:hAnsi="Calibri" w:cs="Calibri"/>
          <w:sz w:val="18"/>
          <w:szCs w:val="18"/>
        </w:rPr>
        <w:t>administracao@querenciadonorte.pr.gov.br</w:t>
      </w:r>
    </w:hyperlink>
  </w:p>
  <w:p w14:paraId="24F044C6" w14:textId="77777777" w:rsidR="00044A87" w:rsidRDefault="00044A87" w:rsidP="00A4444D">
    <w:pPr>
      <w:pBdr>
        <w:top w:val="single" w:sz="12" w:space="1" w:color="auto"/>
      </w:pBdr>
      <w:jc w:val="center"/>
    </w:pPr>
    <w:r w:rsidRPr="004012EC">
      <w:rPr>
        <w:rFonts w:ascii="Calibri" w:hAnsi="Calibri" w:cs="Calibri"/>
        <w:sz w:val="18"/>
        <w:szCs w:val="18"/>
      </w:rPr>
      <w:t>Telefone: (44) 3462-1222/1515/ 1743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2A96A9" w14:textId="77777777" w:rsidR="00044A87" w:rsidRDefault="00044A8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2E29176" w14:textId="77777777" w:rsidR="00044A87" w:rsidRDefault="00044A87">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3F03E0" w14:textId="77777777" w:rsidR="00B125EC" w:rsidRDefault="00B125EC">
      <w:r>
        <w:separator/>
      </w:r>
    </w:p>
  </w:footnote>
  <w:footnote w:type="continuationSeparator" w:id="0">
    <w:p w14:paraId="5FC40956" w14:textId="77777777" w:rsidR="00B125EC" w:rsidRDefault="00B125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316BB" w14:textId="77777777" w:rsidR="00044A87" w:rsidRDefault="00044A87">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251657216;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3C2D88" w14:textId="3D11EB2B" w:rsidR="00044A87" w:rsidRPr="00942D91" w:rsidRDefault="00044A87" w:rsidP="00017C51">
    <w:pPr>
      <w:pStyle w:val="Cabealho"/>
      <w:jc w:val="center"/>
      <w:rPr>
        <w:rFonts w:ascii="Arial Narrow" w:hAnsi="Arial Narrow" w:cs="Arial"/>
        <w:b/>
        <w:sz w:val="30"/>
        <w:szCs w:val="30"/>
      </w:rPr>
    </w:pPr>
    <w:r>
      <w:rPr>
        <w:noProof/>
        <w:lang w:eastAsia="pt-BR"/>
      </w:rPr>
      <mc:AlternateContent>
        <mc:Choice Requires="wps">
          <w:drawing>
            <wp:anchor distT="0" distB="0" distL="114300" distR="114300" simplePos="0" relativeHeight="251658240" behindDoc="1" locked="0" layoutInCell="1" allowOverlap="1" wp14:anchorId="63D39ACE" wp14:editId="5205A182">
              <wp:simplePos x="0" y="0"/>
              <wp:positionH relativeFrom="column">
                <wp:posOffset>4873625</wp:posOffset>
              </wp:positionH>
              <wp:positionV relativeFrom="paragraph">
                <wp:posOffset>-158750</wp:posOffset>
              </wp:positionV>
              <wp:extent cx="1304290" cy="925195"/>
              <wp:effectExtent l="0" t="0" r="10160" b="27305"/>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290" cy="925195"/>
                      </a:xfrm>
                      <a:prstGeom prst="ellipse">
                        <a:avLst/>
                      </a:prstGeom>
                      <a:solidFill>
                        <a:srgbClr val="FFFFFF"/>
                      </a:solidFill>
                      <a:ln w="9525">
                        <a:solidFill>
                          <a:srgbClr val="000000"/>
                        </a:solidFill>
                        <a:round/>
                        <a:headEnd/>
                        <a:tailEnd/>
                      </a:ln>
                    </wps:spPr>
                    <wps:txbx>
                      <w:txbxContent>
                        <w:p w14:paraId="793C88DA" w14:textId="19914051" w:rsidR="00044A87" w:rsidRPr="00751CC4" w:rsidRDefault="00044A87" w:rsidP="00017C51">
                          <w:pPr>
                            <w:ind w:left="-142"/>
                            <w:jc w:val="right"/>
                            <w:rPr>
                              <w:rFonts w:asciiTheme="minorHAnsi" w:hAnsiTheme="minorHAnsi" w:cstheme="minorHAnsi"/>
                              <w:b/>
                              <w:sz w:val="14"/>
                              <w:szCs w:val="14"/>
                            </w:rPr>
                          </w:pPr>
                          <w:r w:rsidRPr="00751CC4">
                            <w:rPr>
                              <w:rFonts w:asciiTheme="minorHAnsi" w:hAnsiTheme="minorHAnsi" w:cstheme="minorHAnsi"/>
                              <w:b/>
                              <w:sz w:val="14"/>
                              <w:szCs w:val="14"/>
                            </w:rPr>
                            <w:t>PROC.ADM</w:t>
                          </w:r>
                          <w:r w:rsidRPr="00751CC4">
                            <w:rPr>
                              <w:rFonts w:asciiTheme="minorHAnsi" w:hAnsiTheme="minorHAnsi" w:cstheme="minorHAnsi"/>
                              <w:bCs/>
                              <w:sz w:val="14"/>
                              <w:szCs w:val="14"/>
                              <w:u w:val="single"/>
                            </w:rPr>
                            <w:t>.</w:t>
                          </w:r>
                          <w:r>
                            <w:rPr>
                              <w:rFonts w:asciiTheme="minorHAnsi" w:hAnsiTheme="minorHAnsi" w:cstheme="minorHAnsi"/>
                              <w:bCs/>
                              <w:sz w:val="14"/>
                              <w:szCs w:val="14"/>
                              <w:u w:val="single"/>
                            </w:rPr>
                            <w:t>27/2026</w:t>
                          </w:r>
                        </w:p>
                        <w:p w14:paraId="225AF9B3" w14:textId="77777777" w:rsidR="00044A87" w:rsidRPr="00751CC4" w:rsidRDefault="00044A87" w:rsidP="00017C51">
                          <w:pPr>
                            <w:ind w:left="-142"/>
                            <w:jc w:val="right"/>
                            <w:rPr>
                              <w:rFonts w:asciiTheme="minorHAnsi" w:hAnsiTheme="minorHAnsi" w:cstheme="minorHAnsi"/>
                              <w:sz w:val="14"/>
                              <w:szCs w:val="14"/>
                            </w:rPr>
                          </w:pPr>
                        </w:p>
                        <w:p w14:paraId="172A0E17" w14:textId="77777777" w:rsidR="00044A87" w:rsidRPr="00751CC4" w:rsidRDefault="00044A87" w:rsidP="00017C51">
                          <w:pPr>
                            <w:ind w:left="-142"/>
                            <w:jc w:val="right"/>
                            <w:rPr>
                              <w:rFonts w:asciiTheme="minorHAnsi" w:hAnsiTheme="minorHAnsi" w:cstheme="minorHAnsi"/>
                              <w:sz w:val="14"/>
                              <w:szCs w:val="14"/>
                            </w:rPr>
                          </w:pPr>
                          <w:r w:rsidRPr="00751CC4">
                            <w:rPr>
                              <w:rFonts w:asciiTheme="minorHAnsi" w:hAnsiTheme="minorHAnsi" w:cstheme="minorHAnsi"/>
                              <w:sz w:val="14"/>
                              <w:szCs w:val="14"/>
                            </w:rPr>
                            <w:t>FOLHAS __________</w:t>
                          </w:r>
                        </w:p>
                        <w:p w14:paraId="436B3576" w14:textId="77777777" w:rsidR="00044A87" w:rsidRPr="00751CC4" w:rsidRDefault="00044A87" w:rsidP="00017C51">
                          <w:pPr>
                            <w:ind w:left="-142"/>
                            <w:jc w:val="right"/>
                            <w:rPr>
                              <w:rFonts w:asciiTheme="minorHAnsi" w:hAnsiTheme="minorHAnsi" w:cstheme="minorHAnsi"/>
                              <w:sz w:val="14"/>
                              <w:szCs w:val="14"/>
                            </w:rPr>
                          </w:pPr>
                          <w:r w:rsidRPr="00751CC4">
                            <w:rPr>
                              <w:rFonts w:asciiTheme="minorHAnsi" w:hAnsiTheme="minorHAnsi" w:cstheme="minorHAnsi"/>
                              <w:sz w:val="14"/>
                              <w:szCs w:val="14"/>
                            </w:rPr>
                            <w:t xml:space="preserve">   </w:t>
                          </w:r>
                        </w:p>
                        <w:p w14:paraId="02EED70C" w14:textId="77777777" w:rsidR="00044A87" w:rsidRPr="00751CC4" w:rsidRDefault="00044A87" w:rsidP="00017C51">
                          <w:pPr>
                            <w:ind w:left="-142"/>
                            <w:jc w:val="right"/>
                            <w:rPr>
                              <w:rFonts w:asciiTheme="minorHAnsi" w:hAnsiTheme="minorHAnsi" w:cstheme="minorHAnsi"/>
                              <w:sz w:val="14"/>
                              <w:szCs w:val="14"/>
                            </w:rPr>
                          </w:pPr>
                          <w:r w:rsidRPr="00751CC4">
                            <w:rPr>
                              <w:rFonts w:asciiTheme="minorHAnsi" w:hAnsiTheme="minorHAnsi" w:cs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D39ACE" id="Elipse 3" o:spid="_x0000_s1026" style="position:absolute;left:0;text-align:left;margin-left:383.75pt;margin-top:-12.5pt;width:102.7pt;height:7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">
              <v:textbox>
                <w:txbxContent>
                  <w:p w14:paraId="793C88DA" w14:textId="19914051" w:rsidR="00044A87" w:rsidRPr="00751CC4" w:rsidRDefault="00044A87" w:rsidP="00017C51">
                    <w:pPr>
                      <w:ind w:left="-142"/>
                      <w:jc w:val="right"/>
                      <w:rPr>
                        <w:rFonts w:asciiTheme="minorHAnsi" w:hAnsiTheme="minorHAnsi" w:cstheme="minorHAnsi"/>
                        <w:b/>
                        <w:sz w:val="14"/>
                        <w:szCs w:val="14"/>
                      </w:rPr>
                    </w:pPr>
                    <w:r w:rsidRPr="00751CC4">
                      <w:rPr>
                        <w:rFonts w:asciiTheme="minorHAnsi" w:hAnsiTheme="minorHAnsi" w:cstheme="minorHAnsi"/>
                        <w:b/>
                        <w:sz w:val="14"/>
                        <w:szCs w:val="14"/>
                      </w:rPr>
                      <w:t>PROC.ADM</w:t>
                    </w:r>
                    <w:r w:rsidRPr="00751CC4">
                      <w:rPr>
                        <w:rFonts w:asciiTheme="minorHAnsi" w:hAnsiTheme="minorHAnsi" w:cstheme="minorHAnsi"/>
                        <w:bCs/>
                        <w:sz w:val="14"/>
                        <w:szCs w:val="14"/>
                        <w:u w:val="single"/>
                      </w:rPr>
                      <w:t>.</w:t>
                    </w:r>
                    <w:r>
                      <w:rPr>
                        <w:rFonts w:asciiTheme="minorHAnsi" w:hAnsiTheme="minorHAnsi" w:cstheme="minorHAnsi"/>
                        <w:bCs/>
                        <w:sz w:val="14"/>
                        <w:szCs w:val="14"/>
                        <w:u w:val="single"/>
                      </w:rPr>
                      <w:t>27/2026</w:t>
                    </w:r>
                  </w:p>
                  <w:p w14:paraId="225AF9B3" w14:textId="77777777" w:rsidR="00044A87" w:rsidRPr="00751CC4" w:rsidRDefault="00044A87" w:rsidP="00017C51">
                    <w:pPr>
                      <w:ind w:left="-142"/>
                      <w:jc w:val="right"/>
                      <w:rPr>
                        <w:rFonts w:asciiTheme="minorHAnsi" w:hAnsiTheme="minorHAnsi" w:cstheme="minorHAnsi"/>
                        <w:sz w:val="14"/>
                        <w:szCs w:val="14"/>
                      </w:rPr>
                    </w:pPr>
                  </w:p>
                  <w:p w14:paraId="172A0E17" w14:textId="77777777" w:rsidR="00044A87" w:rsidRPr="00751CC4" w:rsidRDefault="00044A87" w:rsidP="00017C51">
                    <w:pPr>
                      <w:ind w:left="-142"/>
                      <w:jc w:val="right"/>
                      <w:rPr>
                        <w:rFonts w:asciiTheme="minorHAnsi" w:hAnsiTheme="minorHAnsi" w:cstheme="minorHAnsi"/>
                        <w:sz w:val="14"/>
                        <w:szCs w:val="14"/>
                      </w:rPr>
                    </w:pPr>
                    <w:r w:rsidRPr="00751CC4">
                      <w:rPr>
                        <w:rFonts w:asciiTheme="minorHAnsi" w:hAnsiTheme="minorHAnsi" w:cstheme="minorHAnsi"/>
                        <w:sz w:val="14"/>
                        <w:szCs w:val="14"/>
                      </w:rPr>
                      <w:t>FOLHAS __________</w:t>
                    </w:r>
                  </w:p>
                  <w:p w14:paraId="436B3576" w14:textId="77777777" w:rsidR="00044A87" w:rsidRPr="00751CC4" w:rsidRDefault="00044A87" w:rsidP="00017C51">
                    <w:pPr>
                      <w:ind w:left="-142"/>
                      <w:jc w:val="right"/>
                      <w:rPr>
                        <w:rFonts w:asciiTheme="minorHAnsi" w:hAnsiTheme="minorHAnsi" w:cstheme="minorHAnsi"/>
                        <w:sz w:val="14"/>
                        <w:szCs w:val="14"/>
                      </w:rPr>
                    </w:pPr>
                    <w:r w:rsidRPr="00751CC4">
                      <w:rPr>
                        <w:rFonts w:asciiTheme="minorHAnsi" w:hAnsiTheme="minorHAnsi" w:cstheme="minorHAnsi"/>
                        <w:sz w:val="14"/>
                        <w:szCs w:val="14"/>
                      </w:rPr>
                      <w:t xml:space="preserve">   </w:t>
                    </w:r>
                  </w:p>
                  <w:p w14:paraId="02EED70C" w14:textId="77777777" w:rsidR="00044A87" w:rsidRPr="00751CC4" w:rsidRDefault="00044A87" w:rsidP="00017C51">
                    <w:pPr>
                      <w:ind w:left="-142"/>
                      <w:jc w:val="right"/>
                      <w:rPr>
                        <w:rFonts w:asciiTheme="minorHAnsi" w:hAnsiTheme="minorHAnsi" w:cstheme="minorHAnsi"/>
                        <w:sz w:val="14"/>
                        <w:szCs w:val="14"/>
                      </w:rPr>
                    </w:pPr>
                    <w:r w:rsidRPr="00751CC4">
                      <w:rPr>
                        <w:rFonts w:asciiTheme="minorHAnsi" w:hAnsiTheme="minorHAnsi" w:cstheme="minorHAnsi"/>
                        <w:sz w:val="14"/>
                        <w:szCs w:val="14"/>
                      </w:rPr>
                      <w:t>RÚBRICA___________</w:t>
                    </w:r>
                  </w:p>
                </w:txbxContent>
              </v:textbox>
            </v:oval>
          </w:pict>
        </mc:Fallback>
      </mc:AlternateContent>
    </w:r>
    <w:r>
      <w:rPr>
        <w:noProof/>
        <w:lang w:eastAsia="pt-BR"/>
      </w:rPr>
      <w:drawing>
        <wp:anchor distT="0" distB="0" distL="114300" distR="114300" simplePos="0" relativeHeight="251657216" behindDoc="1" locked="0" layoutInCell="1" allowOverlap="1" wp14:anchorId="47E6B863" wp14:editId="50AE5250">
          <wp:simplePos x="0" y="0"/>
          <wp:positionH relativeFrom="column">
            <wp:posOffset>-13335</wp:posOffset>
          </wp:positionH>
          <wp:positionV relativeFrom="paragraph">
            <wp:posOffset>-20955</wp:posOffset>
          </wp:positionV>
          <wp:extent cx="828675" cy="835025"/>
          <wp:effectExtent l="0" t="0" r="9525" b="3175"/>
          <wp:wrapNone/>
          <wp:docPr id="6"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7607912"/>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AB6F3A" w14:textId="77777777" w:rsidR="00044A87" w:rsidRPr="00942D91" w:rsidRDefault="00044A87" w:rsidP="00017C51">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40D70672" w14:textId="77777777" w:rsidR="00044A87" w:rsidRPr="00EF3DB9" w:rsidRDefault="00044A87" w:rsidP="00017C51">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141F1F5B" w14:textId="77777777" w:rsidR="00044A87" w:rsidRDefault="00044A87" w:rsidP="00076D97">
    <w:pPr>
      <w:pStyle w:val="Cabealho"/>
      <w:pBdr>
        <w:bottom w:val="single" w:sz="12" w:space="1" w:color="auto"/>
      </w:pBdr>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360CA" w14:textId="41A9FBD3" w:rsidR="00044A87" w:rsidRDefault="00044A87">
    <w:pPr>
      <w:pStyle w:val="Cabealho"/>
    </w:pPr>
    <w:r>
      <w:rPr>
        <w:noProof/>
        <w:lang w:eastAsia="pt-BR"/>
      </w:rPr>
      <w:drawing>
        <wp:anchor distT="0" distB="0" distL="114300" distR="114300" simplePos="0" relativeHeight="251656192" behindDoc="1" locked="0" layoutInCell="0" allowOverlap="1" wp14:anchorId="4452A3D0" wp14:editId="2CEE0106">
          <wp:simplePos x="0" y="0"/>
          <wp:positionH relativeFrom="margin">
            <wp:align>center</wp:align>
          </wp:positionH>
          <wp:positionV relativeFrom="margin">
            <wp:align>center</wp:align>
          </wp:positionV>
          <wp:extent cx="5758180" cy="5443220"/>
          <wp:effectExtent l="0" t="0" r="0" b="5080"/>
          <wp:wrapNone/>
          <wp:docPr id="5" name="Imagem 5" descr="logo p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pam"/>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73A7CB6"/>
    <w:multiLevelType w:val="multilevel"/>
    <w:tmpl w:val="3BE0565E"/>
    <w:lvl w:ilvl="0">
      <w:start w:val="5"/>
      <w:numFmt w:val="decimal"/>
      <w:lvlText w:val="%1."/>
      <w:lvlJc w:val="left"/>
      <w:pPr>
        <w:ind w:left="480" w:hanging="480"/>
      </w:pPr>
      <w:rPr>
        <w:rFonts w:hint="default"/>
        <w:b/>
      </w:rPr>
    </w:lvl>
    <w:lvl w:ilvl="1">
      <w:start w:val="14"/>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933B41"/>
    <w:multiLevelType w:val="multilevel"/>
    <w:tmpl w:val="2CA05892"/>
    <w:lvl w:ilvl="0">
      <w:start w:val="5"/>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3"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8"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AB4218A"/>
    <w:multiLevelType w:val="multilevel"/>
    <w:tmpl w:val="D0E0ACF2"/>
    <w:lvl w:ilvl="0">
      <w:start w:val="5"/>
      <w:numFmt w:val="decimal"/>
      <w:lvlText w:val="%1."/>
      <w:lvlJc w:val="left"/>
      <w:pPr>
        <w:ind w:left="660" w:hanging="660"/>
      </w:pPr>
      <w:rPr>
        <w:rFonts w:hint="default"/>
      </w:rPr>
    </w:lvl>
    <w:lvl w:ilvl="1">
      <w:start w:val="10"/>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7"/>
  </w:num>
  <w:num w:numId="3">
    <w:abstractNumId w:val="28"/>
  </w:num>
  <w:num w:numId="4">
    <w:abstractNumId w:val="12"/>
  </w:num>
  <w:num w:numId="5">
    <w:abstractNumId w:val="11"/>
  </w:num>
  <w:num w:numId="6">
    <w:abstractNumId w:val="22"/>
  </w:num>
  <w:num w:numId="7">
    <w:abstractNumId w:val="19"/>
  </w:num>
  <w:num w:numId="8">
    <w:abstractNumId w:val="8"/>
  </w:num>
  <w:num w:numId="9">
    <w:abstractNumId w:val="16"/>
  </w:num>
  <w:num w:numId="10">
    <w:abstractNumId w:val="21"/>
  </w:num>
  <w:num w:numId="11">
    <w:abstractNumId w:val="20"/>
  </w:num>
  <w:num w:numId="12">
    <w:abstractNumId w:val="25"/>
  </w:num>
  <w:num w:numId="13">
    <w:abstractNumId w:val="20"/>
    <w:lvlOverride w:ilvl="0">
      <w:startOverride w:val="1"/>
    </w:lvlOverride>
  </w:num>
  <w:num w:numId="14">
    <w:abstractNumId w:val="14"/>
  </w:num>
  <w:num w:numId="15">
    <w:abstractNumId w:val="27"/>
  </w:num>
  <w:num w:numId="16">
    <w:abstractNumId w:val="23"/>
  </w:num>
  <w:num w:numId="17">
    <w:abstractNumId w:val="30"/>
  </w:num>
  <w:num w:numId="18">
    <w:abstractNumId w:val="24"/>
  </w:num>
  <w:num w:numId="19">
    <w:abstractNumId w:val="10"/>
  </w:num>
  <w:num w:numId="20">
    <w:abstractNumId w:val="0"/>
  </w:num>
  <w:num w:numId="21">
    <w:abstractNumId w:val="15"/>
  </w:num>
  <w:num w:numId="22">
    <w:abstractNumId w:val="18"/>
  </w:num>
  <w:num w:numId="23">
    <w:abstractNumId w:val="26"/>
  </w:num>
  <w:num w:numId="24">
    <w:abstractNumId w:val="13"/>
  </w:num>
  <w:num w:numId="25">
    <w:abstractNumId w:val="29"/>
  </w:num>
  <w:num w:numId="26">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2051"/>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17C51"/>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0161"/>
    <w:rsid w:val="00040984"/>
    <w:rsid w:val="00042D1B"/>
    <w:rsid w:val="000439C4"/>
    <w:rsid w:val="00044A87"/>
    <w:rsid w:val="00044E5E"/>
    <w:rsid w:val="000459A2"/>
    <w:rsid w:val="00045BA4"/>
    <w:rsid w:val="00045F0C"/>
    <w:rsid w:val="00045F3C"/>
    <w:rsid w:val="0005175E"/>
    <w:rsid w:val="00051CE4"/>
    <w:rsid w:val="00052B49"/>
    <w:rsid w:val="00053CB1"/>
    <w:rsid w:val="00053D92"/>
    <w:rsid w:val="0005477A"/>
    <w:rsid w:val="000547E6"/>
    <w:rsid w:val="0005511C"/>
    <w:rsid w:val="000556EC"/>
    <w:rsid w:val="00055A11"/>
    <w:rsid w:val="000571DD"/>
    <w:rsid w:val="000575F4"/>
    <w:rsid w:val="00060701"/>
    <w:rsid w:val="00060835"/>
    <w:rsid w:val="00061E4A"/>
    <w:rsid w:val="00062B0C"/>
    <w:rsid w:val="00062DA8"/>
    <w:rsid w:val="00063375"/>
    <w:rsid w:val="00064647"/>
    <w:rsid w:val="00065286"/>
    <w:rsid w:val="00065BC9"/>
    <w:rsid w:val="00066BEB"/>
    <w:rsid w:val="000704B7"/>
    <w:rsid w:val="00071D0C"/>
    <w:rsid w:val="00071DFC"/>
    <w:rsid w:val="000743A3"/>
    <w:rsid w:val="000751D0"/>
    <w:rsid w:val="000761DD"/>
    <w:rsid w:val="00076D97"/>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41A"/>
    <w:rsid w:val="000A560B"/>
    <w:rsid w:val="000A5D17"/>
    <w:rsid w:val="000A6493"/>
    <w:rsid w:val="000B016F"/>
    <w:rsid w:val="000B0C3A"/>
    <w:rsid w:val="000B0DBD"/>
    <w:rsid w:val="000B1E15"/>
    <w:rsid w:val="000B2110"/>
    <w:rsid w:val="000B21D1"/>
    <w:rsid w:val="000B36C5"/>
    <w:rsid w:val="000B3BF5"/>
    <w:rsid w:val="000B6154"/>
    <w:rsid w:val="000B644A"/>
    <w:rsid w:val="000B6716"/>
    <w:rsid w:val="000B6BCE"/>
    <w:rsid w:val="000B7C5C"/>
    <w:rsid w:val="000C003E"/>
    <w:rsid w:val="000C03E4"/>
    <w:rsid w:val="000C11E2"/>
    <w:rsid w:val="000C4F3A"/>
    <w:rsid w:val="000C7B6A"/>
    <w:rsid w:val="000D268A"/>
    <w:rsid w:val="000D32F1"/>
    <w:rsid w:val="000D6E98"/>
    <w:rsid w:val="000D7964"/>
    <w:rsid w:val="000D7EC9"/>
    <w:rsid w:val="000E0E5A"/>
    <w:rsid w:val="000E1F65"/>
    <w:rsid w:val="000E2EDA"/>
    <w:rsid w:val="000E4DA5"/>
    <w:rsid w:val="000E588C"/>
    <w:rsid w:val="000E7265"/>
    <w:rsid w:val="000E797E"/>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70CB"/>
    <w:rsid w:val="00117661"/>
    <w:rsid w:val="001205FE"/>
    <w:rsid w:val="00121C63"/>
    <w:rsid w:val="0012242C"/>
    <w:rsid w:val="00122B8C"/>
    <w:rsid w:val="00127140"/>
    <w:rsid w:val="001274AD"/>
    <w:rsid w:val="00127B91"/>
    <w:rsid w:val="00130129"/>
    <w:rsid w:val="00131268"/>
    <w:rsid w:val="001332FB"/>
    <w:rsid w:val="00133D94"/>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064"/>
    <w:rsid w:val="00161735"/>
    <w:rsid w:val="001618A7"/>
    <w:rsid w:val="00162542"/>
    <w:rsid w:val="00162E88"/>
    <w:rsid w:val="00163DE3"/>
    <w:rsid w:val="001643D6"/>
    <w:rsid w:val="00164B9F"/>
    <w:rsid w:val="00165876"/>
    <w:rsid w:val="00166187"/>
    <w:rsid w:val="00166542"/>
    <w:rsid w:val="00167822"/>
    <w:rsid w:val="001723E8"/>
    <w:rsid w:val="00172B31"/>
    <w:rsid w:val="00174C72"/>
    <w:rsid w:val="0017701C"/>
    <w:rsid w:val="00183AF5"/>
    <w:rsid w:val="0018507B"/>
    <w:rsid w:val="00185531"/>
    <w:rsid w:val="0018623D"/>
    <w:rsid w:val="00186557"/>
    <w:rsid w:val="0018670E"/>
    <w:rsid w:val="001878D5"/>
    <w:rsid w:val="00187C1D"/>
    <w:rsid w:val="00187D8A"/>
    <w:rsid w:val="00187F73"/>
    <w:rsid w:val="00190B6E"/>
    <w:rsid w:val="001913CA"/>
    <w:rsid w:val="00192858"/>
    <w:rsid w:val="00195EE2"/>
    <w:rsid w:val="001967AA"/>
    <w:rsid w:val="00197430"/>
    <w:rsid w:val="001976A8"/>
    <w:rsid w:val="001A02C8"/>
    <w:rsid w:val="001A043E"/>
    <w:rsid w:val="001A0798"/>
    <w:rsid w:val="001A14B2"/>
    <w:rsid w:val="001A1F0D"/>
    <w:rsid w:val="001A250B"/>
    <w:rsid w:val="001A2C14"/>
    <w:rsid w:val="001A51C7"/>
    <w:rsid w:val="001A6373"/>
    <w:rsid w:val="001A65C8"/>
    <w:rsid w:val="001A7931"/>
    <w:rsid w:val="001B157E"/>
    <w:rsid w:val="001B1658"/>
    <w:rsid w:val="001B1DAE"/>
    <w:rsid w:val="001B213F"/>
    <w:rsid w:val="001B25B9"/>
    <w:rsid w:val="001B2C44"/>
    <w:rsid w:val="001B3094"/>
    <w:rsid w:val="001B5AF5"/>
    <w:rsid w:val="001B6916"/>
    <w:rsid w:val="001B6920"/>
    <w:rsid w:val="001B6EEC"/>
    <w:rsid w:val="001B79F4"/>
    <w:rsid w:val="001C1B3E"/>
    <w:rsid w:val="001C398B"/>
    <w:rsid w:val="001C4B70"/>
    <w:rsid w:val="001C4BAF"/>
    <w:rsid w:val="001C5EFF"/>
    <w:rsid w:val="001C64CF"/>
    <w:rsid w:val="001C6510"/>
    <w:rsid w:val="001C690D"/>
    <w:rsid w:val="001C6B73"/>
    <w:rsid w:val="001D6447"/>
    <w:rsid w:val="001D740D"/>
    <w:rsid w:val="001D7E64"/>
    <w:rsid w:val="001E0E72"/>
    <w:rsid w:val="001E0FE6"/>
    <w:rsid w:val="001E100C"/>
    <w:rsid w:val="001E1950"/>
    <w:rsid w:val="001E275F"/>
    <w:rsid w:val="001E2A3E"/>
    <w:rsid w:val="001E3094"/>
    <w:rsid w:val="001E30EC"/>
    <w:rsid w:val="001E44DA"/>
    <w:rsid w:val="001E5053"/>
    <w:rsid w:val="001F27D2"/>
    <w:rsid w:val="001F3C5E"/>
    <w:rsid w:val="001F466A"/>
    <w:rsid w:val="001F4DB5"/>
    <w:rsid w:val="001F516C"/>
    <w:rsid w:val="001F55E9"/>
    <w:rsid w:val="001F5758"/>
    <w:rsid w:val="001F64A5"/>
    <w:rsid w:val="001F78BE"/>
    <w:rsid w:val="00202451"/>
    <w:rsid w:val="00203D12"/>
    <w:rsid w:val="00205BD1"/>
    <w:rsid w:val="00205D15"/>
    <w:rsid w:val="00207D03"/>
    <w:rsid w:val="0021045F"/>
    <w:rsid w:val="00214F0B"/>
    <w:rsid w:val="00215517"/>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5A94"/>
    <w:rsid w:val="00236503"/>
    <w:rsid w:val="00236AB1"/>
    <w:rsid w:val="00240FEE"/>
    <w:rsid w:val="00241D77"/>
    <w:rsid w:val="00242A30"/>
    <w:rsid w:val="00242B4E"/>
    <w:rsid w:val="00245D1A"/>
    <w:rsid w:val="00246153"/>
    <w:rsid w:val="00251888"/>
    <w:rsid w:val="002522A2"/>
    <w:rsid w:val="00252351"/>
    <w:rsid w:val="00252415"/>
    <w:rsid w:val="002538FF"/>
    <w:rsid w:val="00256007"/>
    <w:rsid w:val="002606D0"/>
    <w:rsid w:val="00261F44"/>
    <w:rsid w:val="0026207F"/>
    <w:rsid w:val="00264737"/>
    <w:rsid w:val="002650E0"/>
    <w:rsid w:val="002657FC"/>
    <w:rsid w:val="0026583E"/>
    <w:rsid w:val="0026599E"/>
    <w:rsid w:val="00265FE7"/>
    <w:rsid w:val="002675DF"/>
    <w:rsid w:val="00267B4C"/>
    <w:rsid w:val="00267EA0"/>
    <w:rsid w:val="002710BC"/>
    <w:rsid w:val="00271957"/>
    <w:rsid w:val="0027226D"/>
    <w:rsid w:val="00272279"/>
    <w:rsid w:val="0027293B"/>
    <w:rsid w:val="00273517"/>
    <w:rsid w:val="002739BF"/>
    <w:rsid w:val="00276033"/>
    <w:rsid w:val="00277199"/>
    <w:rsid w:val="00281CB6"/>
    <w:rsid w:val="002833E0"/>
    <w:rsid w:val="00285D99"/>
    <w:rsid w:val="00287C1A"/>
    <w:rsid w:val="0029015E"/>
    <w:rsid w:val="002903D4"/>
    <w:rsid w:val="00292F55"/>
    <w:rsid w:val="0029354E"/>
    <w:rsid w:val="002947C1"/>
    <w:rsid w:val="002964D7"/>
    <w:rsid w:val="00296519"/>
    <w:rsid w:val="002965DE"/>
    <w:rsid w:val="00296AFC"/>
    <w:rsid w:val="00297A85"/>
    <w:rsid w:val="002A1876"/>
    <w:rsid w:val="002A3874"/>
    <w:rsid w:val="002A55BB"/>
    <w:rsid w:val="002A7770"/>
    <w:rsid w:val="002B0E08"/>
    <w:rsid w:val="002B0F5B"/>
    <w:rsid w:val="002B1152"/>
    <w:rsid w:val="002B1A99"/>
    <w:rsid w:val="002B22F0"/>
    <w:rsid w:val="002B6483"/>
    <w:rsid w:val="002B71ED"/>
    <w:rsid w:val="002C04FC"/>
    <w:rsid w:val="002C10B5"/>
    <w:rsid w:val="002C1F44"/>
    <w:rsid w:val="002C29C9"/>
    <w:rsid w:val="002C3FE1"/>
    <w:rsid w:val="002C43FD"/>
    <w:rsid w:val="002C4405"/>
    <w:rsid w:val="002C4E68"/>
    <w:rsid w:val="002C554C"/>
    <w:rsid w:val="002C5A57"/>
    <w:rsid w:val="002C65AA"/>
    <w:rsid w:val="002C6FD9"/>
    <w:rsid w:val="002C795F"/>
    <w:rsid w:val="002D136A"/>
    <w:rsid w:val="002D2E3E"/>
    <w:rsid w:val="002D5D87"/>
    <w:rsid w:val="002D7690"/>
    <w:rsid w:val="002D7A21"/>
    <w:rsid w:val="002E2950"/>
    <w:rsid w:val="002E2C39"/>
    <w:rsid w:val="002E3509"/>
    <w:rsid w:val="002E4053"/>
    <w:rsid w:val="002E6D88"/>
    <w:rsid w:val="002E73AE"/>
    <w:rsid w:val="002F012D"/>
    <w:rsid w:val="002F1374"/>
    <w:rsid w:val="002F1918"/>
    <w:rsid w:val="002F48D8"/>
    <w:rsid w:val="002F5C8E"/>
    <w:rsid w:val="003002D4"/>
    <w:rsid w:val="003008DF"/>
    <w:rsid w:val="003020A5"/>
    <w:rsid w:val="00302A90"/>
    <w:rsid w:val="003063C9"/>
    <w:rsid w:val="00306604"/>
    <w:rsid w:val="003079D2"/>
    <w:rsid w:val="00307C70"/>
    <w:rsid w:val="00307D08"/>
    <w:rsid w:val="0031058A"/>
    <w:rsid w:val="00311398"/>
    <w:rsid w:val="003118BA"/>
    <w:rsid w:val="0031252A"/>
    <w:rsid w:val="00312EB4"/>
    <w:rsid w:val="00313237"/>
    <w:rsid w:val="003134D6"/>
    <w:rsid w:val="003147A4"/>
    <w:rsid w:val="00316FEF"/>
    <w:rsid w:val="003205F8"/>
    <w:rsid w:val="00320A76"/>
    <w:rsid w:val="003216B3"/>
    <w:rsid w:val="00322E8D"/>
    <w:rsid w:val="00324577"/>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0739"/>
    <w:rsid w:val="0035136A"/>
    <w:rsid w:val="00355B36"/>
    <w:rsid w:val="0035613F"/>
    <w:rsid w:val="003568C6"/>
    <w:rsid w:val="0036342B"/>
    <w:rsid w:val="00365F58"/>
    <w:rsid w:val="0036634C"/>
    <w:rsid w:val="003706B8"/>
    <w:rsid w:val="0037213B"/>
    <w:rsid w:val="00375CAA"/>
    <w:rsid w:val="0038058E"/>
    <w:rsid w:val="003810FF"/>
    <w:rsid w:val="00381C57"/>
    <w:rsid w:val="00382317"/>
    <w:rsid w:val="0038381B"/>
    <w:rsid w:val="00384368"/>
    <w:rsid w:val="00385386"/>
    <w:rsid w:val="00390D7A"/>
    <w:rsid w:val="00392EB9"/>
    <w:rsid w:val="003937AD"/>
    <w:rsid w:val="00394202"/>
    <w:rsid w:val="00395100"/>
    <w:rsid w:val="003960CA"/>
    <w:rsid w:val="0039682A"/>
    <w:rsid w:val="00396F2F"/>
    <w:rsid w:val="003A0AF5"/>
    <w:rsid w:val="003A133E"/>
    <w:rsid w:val="003A16C8"/>
    <w:rsid w:val="003A33F1"/>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5D0"/>
    <w:rsid w:val="003C5A2F"/>
    <w:rsid w:val="003C7731"/>
    <w:rsid w:val="003D145A"/>
    <w:rsid w:val="003D1790"/>
    <w:rsid w:val="003D22C1"/>
    <w:rsid w:val="003D340C"/>
    <w:rsid w:val="003D37D7"/>
    <w:rsid w:val="003D3915"/>
    <w:rsid w:val="003D3A5F"/>
    <w:rsid w:val="003D4C57"/>
    <w:rsid w:val="003D4DDF"/>
    <w:rsid w:val="003D77B0"/>
    <w:rsid w:val="003E0BA7"/>
    <w:rsid w:val="003E2AAC"/>
    <w:rsid w:val="003E3153"/>
    <w:rsid w:val="003E3AD8"/>
    <w:rsid w:val="003E6E21"/>
    <w:rsid w:val="003F0E2E"/>
    <w:rsid w:val="003F12C0"/>
    <w:rsid w:val="003F2B91"/>
    <w:rsid w:val="003F2CF5"/>
    <w:rsid w:val="003F5E83"/>
    <w:rsid w:val="003F61EF"/>
    <w:rsid w:val="003F6413"/>
    <w:rsid w:val="004008D4"/>
    <w:rsid w:val="004012EC"/>
    <w:rsid w:val="00401791"/>
    <w:rsid w:val="00402966"/>
    <w:rsid w:val="0040420A"/>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272B9"/>
    <w:rsid w:val="0043017C"/>
    <w:rsid w:val="0043099C"/>
    <w:rsid w:val="00431A09"/>
    <w:rsid w:val="00433881"/>
    <w:rsid w:val="00436259"/>
    <w:rsid w:val="00436C76"/>
    <w:rsid w:val="00437CBD"/>
    <w:rsid w:val="00440F0B"/>
    <w:rsid w:val="0044210A"/>
    <w:rsid w:val="00442805"/>
    <w:rsid w:val="00443CE9"/>
    <w:rsid w:val="0044434E"/>
    <w:rsid w:val="00444AE0"/>
    <w:rsid w:val="00444F75"/>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3B61"/>
    <w:rsid w:val="00484832"/>
    <w:rsid w:val="00484B79"/>
    <w:rsid w:val="004859AA"/>
    <w:rsid w:val="00485F1B"/>
    <w:rsid w:val="004878E4"/>
    <w:rsid w:val="0049159B"/>
    <w:rsid w:val="0049209E"/>
    <w:rsid w:val="004929B7"/>
    <w:rsid w:val="00493305"/>
    <w:rsid w:val="00493B61"/>
    <w:rsid w:val="00494494"/>
    <w:rsid w:val="00495FAE"/>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022"/>
    <w:rsid w:val="004B5EFA"/>
    <w:rsid w:val="004B68FE"/>
    <w:rsid w:val="004B6B91"/>
    <w:rsid w:val="004B70A7"/>
    <w:rsid w:val="004C24F0"/>
    <w:rsid w:val="004C27E8"/>
    <w:rsid w:val="004C2F20"/>
    <w:rsid w:val="004C3FB5"/>
    <w:rsid w:val="004C7095"/>
    <w:rsid w:val="004C7CB4"/>
    <w:rsid w:val="004C7D57"/>
    <w:rsid w:val="004D0683"/>
    <w:rsid w:val="004D0867"/>
    <w:rsid w:val="004D25B8"/>
    <w:rsid w:val="004D5A5C"/>
    <w:rsid w:val="004E2642"/>
    <w:rsid w:val="004E368C"/>
    <w:rsid w:val="004E6848"/>
    <w:rsid w:val="004F0A1C"/>
    <w:rsid w:val="004F0D8A"/>
    <w:rsid w:val="004F1924"/>
    <w:rsid w:val="004F1CB3"/>
    <w:rsid w:val="004F2130"/>
    <w:rsid w:val="004F221F"/>
    <w:rsid w:val="004F44A9"/>
    <w:rsid w:val="004F7200"/>
    <w:rsid w:val="005003D3"/>
    <w:rsid w:val="00502C7A"/>
    <w:rsid w:val="00504D0F"/>
    <w:rsid w:val="00505FC1"/>
    <w:rsid w:val="0051133A"/>
    <w:rsid w:val="005117AE"/>
    <w:rsid w:val="0051325F"/>
    <w:rsid w:val="00514862"/>
    <w:rsid w:val="005157C8"/>
    <w:rsid w:val="00515B34"/>
    <w:rsid w:val="00515F41"/>
    <w:rsid w:val="00517187"/>
    <w:rsid w:val="00517489"/>
    <w:rsid w:val="0052234C"/>
    <w:rsid w:val="00522D73"/>
    <w:rsid w:val="00523CA4"/>
    <w:rsid w:val="00527FDB"/>
    <w:rsid w:val="005319EC"/>
    <w:rsid w:val="005324B1"/>
    <w:rsid w:val="005349D1"/>
    <w:rsid w:val="00534DD2"/>
    <w:rsid w:val="00535C99"/>
    <w:rsid w:val="005361EE"/>
    <w:rsid w:val="0053776F"/>
    <w:rsid w:val="00537830"/>
    <w:rsid w:val="00541F7E"/>
    <w:rsid w:val="005437FA"/>
    <w:rsid w:val="005462B6"/>
    <w:rsid w:val="005468DB"/>
    <w:rsid w:val="00550155"/>
    <w:rsid w:val="0055045D"/>
    <w:rsid w:val="00550E93"/>
    <w:rsid w:val="00553300"/>
    <w:rsid w:val="005541B8"/>
    <w:rsid w:val="00554467"/>
    <w:rsid w:val="00555935"/>
    <w:rsid w:val="00555B65"/>
    <w:rsid w:val="005566F8"/>
    <w:rsid w:val="00557504"/>
    <w:rsid w:val="00561BAA"/>
    <w:rsid w:val="00562D3A"/>
    <w:rsid w:val="00563CDB"/>
    <w:rsid w:val="0056756F"/>
    <w:rsid w:val="00567F14"/>
    <w:rsid w:val="00571267"/>
    <w:rsid w:val="00571381"/>
    <w:rsid w:val="00573D3D"/>
    <w:rsid w:val="005740D0"/>
    <w:rsid w:val="005747B0"/>
    <w:rsid w:val="00576786"/>
    <w:rsid w:val="005804EE"/>
    <w:rsid w:val="00580AB0"/>
    <w:rsid w:val="00582199"/>
    <w:rsid w:val="0058323A"/>
    <w:rsid w:val="00584B75"/>
    <w:rsid w:val="00584E41"/>
    <w:rsid w:val="00587E2B"/>
    <w:rsid w:val="00591159"/>
    <w:rsid w:val="005916D7"/>
    <w:rsid w:val="00591A28"/>
    <w:rsid w:val="00592102"/>
    <w:rsid w:val="00592B9F"/>
    <w:rsid w:val="00594142"/>
    <w:rsid w:val="00594748"/>
    <w:rsid w:val="0059499A"/>
    <w:rsid w:val="0059691B"/>
    <w:rsid w:val="005A096F"/>
    <w:rsid w:val="005A0A7D"/>
    <w:rsid w:val="005A2F24"/>
    <w:rsid w:val="005A3534"/>
    <w:rsid w:val="005A3783"/>
    <w:rsid w:val="005A453F"/>
    <w:rsid w:val="005A54CC"/>
    <w:rsid w:val="005A5622"/>
    <w:rsid w:val="005A7CB7"/>
    <w:rsid w:val="005B198A"/>
    <w:rsid w:val="005B3E7B"/>
    <w:rsid w:val="005B3F5C"/>
    <w:rsid w:val="005B43F8"/>
    <w:rsid w:val="005B5024"/>
    <w:rsid w:val="005B66FE"/>
    <w:rsid w:val="005B6A4A"/>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48EA"/>
    <w:rsid w:val="005D68C1"/>
    <w:rsid w:val="005D7AE2"/>
    <w:rsid w:val="005E1345"/>
    <w:rsid w:val="005E1A27"/>
    <w:rsid w:val="005E1F94"/>
    <w:rsid w:val="005E348D"/>
    <w:rsid w:val="005E3A97"/>
    <w:rsid w:val="005E4E20"/>
    <w:rsid w:val="005E619D"/>
    <w:rsid w:val="005E6801"/>
    <w:rsid w:val="005E7040"/>
    <w:rsid w:val="005F047E"/>
    <w:rsid w:val="005F2158"/>
    <w:rsid w:val="005F2C48"/>
    <w:rsid w:val="005F4D81"/>
    <w:rsid w:val="005F50F7"/>
    <w:rsid w:val="005F64A8"/>
    <w:rsid w:val="00601AC6"/>
    <w:rsid w:val="006028C0"/>
    <w:rsid w:val="00602D44"/>
    <w:rsid w:val="00603D5F"/>
    <w:rsid w:val="0060491A"/>
    <w:rsid w:val="0060507A"/>
    <w:rsid w:val="00605D5B"/>
    <w:rsid w:val="00606A71"/>
    <w:rsid w:val="00610098"/>
    <w:rsid w:val="006110C2"/>
    <w:rsid w:val="006113BE"/>
    <w:rsid w:val="00611D38"/>
    <w:rsid w:val="00612530"/>
    <w:rsid w:val="006126E9"/>
    <w:rsid w:val="00612AB2"/>
    <w:rsid w:val="00612EFF"/>
    <w:rsid w:val="0061405A"/>
    <w:rsid w:val="006145E0"/>
    <w:rsid w:val="006146EF"/>
    <w:rsid w:val="00614C21"/>
    <w:rsid w:val="00614E2C"/>
    <w:rsid w:val="00615A83"/>
    <w:rsid w:val="006208B8"/>
    <w:rsid w:val="00620C28"/>
    <w:rsid w:val="006217A9"/>
    <w:rsid w:val="006221AE"/>
    <w:rsid w:val="00622AD1"/>
    <w:rsid w:val="00623E0B"/>
    <w:rsid w:val="006246B5"/>
    <w:rsid w:val="006247D5"/>
    <w:rsid w:val="006264DC"/>
    <w:rsid w:val="00627065"/>
    <w:rsid w:val="006270EF"/>
    <w:rsid w:val="00627CAC"/>
    <w:rsid w:val="00627D38"/>
    <w:rsid w:val="00630102"/>
    <w:rsid w:val="006308A9"/>
    <w:rsid w:val="0063267B"/>
    <w:rsid w:val="00633403"/>
    <w:rsid w:val="0063341C"/>
    <w:rsid w:val="00633D7F"/>
    <w:rsid w:val="00635961"/>
    <w:rsid w:val="00636B12"/>
    <w:rsid w:val="00640369"/>
    <w:rsid w:val="00641BD4"/>
    <w:rsid w:val="0064212E"/>
    <w:rsid w:val="0064264D"/>
    <w:rsid w:val="00642E85"/>
    <w:rsid w:val="00643D31"/>
    <w:rsid w:val="00646D5C"/>
    <w:rsid w:val="00647297"/>
    <w:rsid w:val="00650F9E"/>
    <w:rsid w:val="006523CE"/>
    <w:rsid w:val="00653221"/>
    <w:rsid w:val="0065409F"/>
    <w:rsid w:val="006607B6"/>
    <w:rsid w:val="00660BFD"/>
    <w:rsid w:val="00660E9B"/>
    <w:rsid w:val="00661F17"/>
    <w:rsid w:val="00663203"/>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3158"/>
    <w:rsid w:val="00694465"/>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0A3C"/>
    <w:rsid w:val="006D2D06"/>
    <w:rsid w:val="006D3F65"/>
    <w:rsid w:val="006D470E"/>
    <w:rsid w:val="006D651F"/>
    <w:rsid w:val="006D67E1"/>
    <w:rsid w:val="006E161F"/>
    <w:rsid w:val="006E26A5"/>
    <w:rsid w:val="006E3D1A"/>
    <w:rsid w:val="006E5694"/>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790"/>
    <w:rsid w:val="00704F78"/>
    <w:rsid w:val="00705205"/>
    <w:rsid w:val="00706EDC"/>
    <w:rsid w:val="00711054"/>
    <w:rsid w:val="007127E1"/>
    <w:rsid w:val="00713010"/>
    <w:rsid w:val="0071429D"/>
    <w:rsid w:val="007143A4"/>
    <w:rsid w:val="0071461B"/>
    <w:rsid w:val="00714638"/>
    <w:rsid w:val="00714D5A"/>
    <w:rsid w:val="00716318"/>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598"/>
    <w:rsid w:val="007369D7"/>
    <w:rsid w:val="007403C3"/>
    <w:rsid w:val="00740D4C"/>
    <w:rsid w:val="00743FA6"/>
    <w:rsid w:val="007474E9"/>
    <w:rsid w:val="00747862"/>
    <w:rsid w:val="00751902"/>
    <w:rsid w:val="00751CC4"/>
    <w:rsid w:val="00752702"/>
    <w:rsid w:val="00753CED"/>
    <w:rsid w:val="0075561C"/>
    <w:rsid w:val="0075721E"/>
    <w:rsid w:val="007579EA"/>
    <w:rsid w:val="00757C21"/>
    <w:rsid w:val="00757F63"/>
    <w:rsid w:val="00763F68"/>
    <w:rsid w:val="00764B36"/>
    <w:rsid w:val="00764BD2"/>
    <w:rsid w:val="00767B52"/>
    <w:rsid w:val="00767E7A"/>
    <w:rsid w:val="00771775"/>
    <w:rsid w:val="0077364F"/>
    <w:rsid w:val="0077372B"/>
    <w:rsid w:val="00775FC4"/>
    <w:rsid w:val="00777297"/>
    <w:rsid w:val="0077749C"/>
    <w:rsid w:val="00777695"/>
    <w:rsid w:val="0078171F"/>
    <w:rsid w:val="00782045"/>
    <w:rsid w:val="00782747"/>
    <w:rsid w:val="00783CF4"/>
    <w:rsid w:val="00784137"/>
    <w:rsid w:val="0078575B"/>
    <w:rsid w:val="00785CE0"/>
    <w:rsid w:val="00785DBC"/>
    <w:rsid w:val="0078683C"/>
    <w:rsid w:val="00786C69"/>
    <w:rsid w:val="007873E5"/>
    <w:rsid w:val="00787689"/>
    <w:rsid w:val="0078777C"/>
    <w:rsid w:val="007903B5"/>
    <w:rsid w:val="0079202B"/>
    <w:rsid w:val="00792F52"/>
    <w:rsid w:val="00793DDF"/>
    <w:rsid w:val="00794A2D"/>
    <w:rsid w:val="00794FB3"/>
    <w:rsid w:val="00795E90"/>
    <w:rsid w:val="00796B4F"/>
    <w:rsid w:val="00796C0B"/>
    <w:rsid w:val="007A0A1D"/>
    <w:rsid w:val="007A1C59"/>
    <w:rsid w:val="007A5AE4"/>
    <w:rsid w:val="007A6CEC"/>
    <w:rsid w:val="007A6F58"/>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5D94"/>
    <w:rsid w:val="007C6FC5"/>
    <w:rsid w:val="007C7A6A"/>
    <w:rsid w:val="007D3D22"/>
    <w:rsid w:val="007E28AC"/>
    <w:rsid w:val="007E5A09"/>
    <w:rsid w:val="007E68A9"/>
    <w:rsid w:val="007E735F"/>
    <w:rsid w:val="007E7A38"/>
    <w:rsid w:val="007F1C17"/>
    <w:rsid w:val="007F2240"/>
    <w:rsid w:val="007F2307"/>
    <w:rsid w:val="007F28E4"/>
    <w:rsid w:val="007F39AF"/>
    <w:rsid w:val="007F579C"/>
    <w:rsid w:val="007F5AEA"/>
    <w:rsid w:val="007F5DEF"/>
    <w:rsid w:val="007F6314"/>
    <w:rsid w:val="008028AC"/>
    <w:rsid w:val="008041BD"/>
    <w:rsid w:val="00805393"/>
    <w:rsid w:val="00805759"/>
    <w:rsid w:val="0080648A"/>
    <w:rsid w:val="0080692C"/>
    <w:rsid w:val="00807F6A"/>
    <w:rsid w:val="00810C54"/>
    <w:rsid w:val="008111C0"/>
    <w:rsid w:val="00814134"/>
    <w:rsid w:val="0081547D"/>
    <w:rsid w:val="00820D45"/>
    <w:rsid w:val="00820DB3"/>
    <w:rsid w:val="0082159C"/>
    <w:rsid w:val="00821DED"/>
    <w:rsid w:val="00822368"/>
    <w:rsid w:val="008249F6"/>
    <w:rsid w:val="00825C7D"/>
    <w:rsid w:val="008264F7"/>
    <w:rsid w:val="008277FC"/>
    <w:rsid w:val="0082783A"/>
    <w:rsid w:val="00827A3F"/>
    <w:rsid w:val="00827E19"/>
    <w:rsid w:val="00830EB6"/>
    <w:rsid w:val="0083306B"/>
    <w:rsid w:val="00835FC4"/>
    <w:rsid w:val="00840C2E"/>
    <w:rsid w:val="00840D3E"/>
    <w:rsid w:val="008420E8"/>
    <w:rsid w:val="00845733"/>
    <w:rsid w:val="00845C48"/>
    <w:rsid w:val="008509B7"/>
    <w:rsid w:val="00850E51"/>
    <w:rsid w:val="00851491"/>
    <w:rsid w:val="00851AA4"/>
    <w:rsid w:val="008561FB"/>
    <w:rsid w:val="0085654A"/>
    <w:rsid w:val="00856A73"/>
    <w:rsid w:val="00860958"/>
    <w:rsid w:val="00861272"/>
    <w:rsid w:val="00861938"/>
    <w:rsid w:val="0086272A"/>
    <w:rsid w:val="00862BEE"/>
    <w:rsid w:val="00864F0A"/>
    <w:rsid w:val="00867107"/>
    <w:rsid w:val="0087193B"/>
    <w:rsid w:val="008720A2"/>
    <w:rsid w:val="00874643"/>
    <w:rsid w:val="00880366"/>
    <w:rsid w:val="00880851"/>
    <w:rsid w:val="00880B82"/>
    <w:rsid w:val="00882799"/>
    <w:rsid w:val="00882805"/>
    <w:rsid w:val="0088338F"/>
    <w:rsid w:val="00884239"/>
    <w:rsid w:val="00885C1A"/>
    <w:rsid w:val="00886786"/>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69B3"/>
    <w:rsid w:val="008F74AE"/>
    <w:rsid w:val="009008FC"/>
    <w:rsid w:val="0090167C"/>
    <w:rsid w:val="0090179D"/>
    <w:rsid w:val="00902B77"/>
    <w:rsid w:val="00903764"/>
    <w:rsid w:val="00904430"/>
    <w:rsid w:val="009067AC"/>
    <w:rsid w:val="00907EB6"/>
    <w:rsid w:val="00907F6F"/>
    <w:rsid w:val="009123B5"/>
    <w:rsid w:val="00913BBA"/>
    <w:rsid w:val="00915397"/>
    <w:rsid w:val="0091539A"/>
    <w:rsid w:val="00915952"/>
    <w:rsid w:val="009208CC"/>
    <w:rsid w:val="00923169"/>
    <w:rsid w:val="00926AEA"/>
    <w:rsid w:val="009272D9"/>
    <w:rsid w:val="00927500"/>
    <w:rsid w:val="00931048"/>
    <w:rsid w:val="0093113F"/>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02C"/>
    <w:rsid w:val="009649F0"/>
    <w:rsid w:val="009652B8"/>
    <w:rsid w:val="00965D7D"/>
    <w:rsid w:val="009660C7"/>
    <w:rsid w:val="00967897"/>
    <w:rsid w:val="00970F31"/>
    <w:rsid w:val="00971399"/>
    <w:rsid w:val="00972DF1"/>
    <w:rsid w:val="00974DEE"/>
    <w:rsid w:val="009760B0"/>
    <w:rsid w:val="00976399"/>
    <w:rsid w:val="00977377"/>
    <w:rsid w:val="00977DE4"/>
    <w:rsid w:val="00982A55"/>
    <w:rsid w:val="00984133"/>
    <w:rsid w:val="009844B7"/>
    <w:rsid w:val="00984933"/>
    <w:rsid w:val="009851DB"/>
    <w:rsid w:val="00990671"/>
    <w:rsid w:val="00991B86"/>
    <w:rsid w:val="00991C8D"/>
    <w:rsid w:val="00992478"/>
    <w:rsid w:val="009924BE"/>
    <w:rsid w:val="00993222"/>
    <w:rsid w:val="00993A1A"/>
    <w:rsid w:val="0099458D"/>
    <w:rsid w:val="009955B2"/>
    <w:rsid w:val="009961BE"/>
    <w:rsid w:val="00996C17"/>
    <w:rsid w:val="009A0146"/>
    <w:rsid w:val="009A14D0"/>
    <w:rsid w:val="009A16BA"/>
    <w:rsid w:val="009A34B6"/>
    <w:rsid w:val="009A5034"/>
    <w:rsid w:val="009A76A0"/>
    <w:rsid w:val="009B2D8C"/>
    <w:rsid w:val="009B6A2E"/>
    <w:rsid w:val="009B6F66"/>
    <w:rsid w:val="009C2097"/>
    <w:rsid w:val="009C2D47"/>
    <w:rsid w:val="009C49B7"/>
    <w:rsid w:val="009C6EAA"/>
    <w:rsid w:val="009D22E0"/>
    <w:rsid w:val="009D2BB9"/>
    <w:rsid w:val="009D3223"/>
    <w:rsid w:val="009D364A"/>
    <w:rsid w:val="009D3F10"/>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6809"/>
    <w:rsid w:val="009F727B"/>
    <w:rsid w:val="009F7564"/>
    <w:rsid w:val="009F7C41"/>
    <w:rsid w:val="009F7D5F"/>
    <w:rsid w:val="00A03226"/>
    <w:rsid w:val="00A035F5"/>
    <w:rsid w:val="00A06DC3"/>
    <w:rsid w:val="00A110CE"/>
    <w:rsid w:val="00A13216"/>
    <w:rsid w:val="00A1341E"/>
    <w:rsid w:val="00A15F5E"/>
    <w:rsid w:val="00A17B85"/>
    <w:rsid w:val="00A214DF"/>
    <w:rsid w:val="00A226BC"/>
    <w:rsid w:val="00A228E7"/>
    <w:rsid w:val="00A2364C"/>
    <w:rsid w:val="00A238FE"/>
    <w:rsid w:val="00A23FDF"/>
    <w:rsid w:val="00A2486D"/>
    <w:rsid w:val="00A27144"/>
    <w:rsid w:val="00A30939"/>
    <w:rsid w:val="00A3145F"/>
    <w:rsid w:val="00A31819"/>
    <w:rsid w:val="00A328C7"/>
    <w:rsid w:val="00A344B1"/>
    <w:rsid w:val="00A3488F"/>
    <w:rsid w:val="00A35FE8"/>
    <w:rsid w:val="00A364DE"/>
    <w:rsid w:val="00A36BC9"/>
    <w:rsid w:val="00A37818"/>
    <w:rsid w:val="00A37B36"/>
    <w:rsid w:val="00A40C7B"/>
    <w:rsid w:val="00A41677"/>
    <w:rsid w:val="00A4307D"/>
    <w:rsid w:val="00A430C8"/>
    <w:rsid w:val="00A434E6"/>
    <w:rsid w:val="00A440BD"/>
    <w:rsid w:val="00A4444D"/>
    <w:rsid w:val="00A446EF"/>
    <w:rsid w:val="00A44774"/>
    <w:rsid w:val="00A4524E"/>
    <w:rsid w:val="00A452FD"/>
    <w:rsid w:val="00A45DAE"/>
    <w:rsid w:val="00A4740E"/>
    <w:rsid w:val="00A50F17"/>
    <w:rsid w:val="00A52D05"/>
    <w:rsid w:val="00A54A53"/>
    <w:rsid w:val="00A5585A"/>
    <w:rsid w:val="00A55B18"/>
    <w:rsid w:val="00A5693A"/>
    <w:rsid w:val="00A57048"/>
    <w:rsid w:val="00A57470"/>
    <w:rsid w:val="00A6083B"/>
    <w:rsid w:val="00A61B3A"/>
    <w:rsid w:val="00A62F32"/>
    <w:rsid w:val="00A64E40"/>
    <w:rsid w:val="00A65BD1"/>
    <w:rsid w:val="00A664FE"/>
    <w:rsid w:val="00A67FC7"/>
    <w:rsid w:val="00A70ACE"/>
    <w:rsid w:val="00A7162A"/>
    <w:rsid w:val="00A72FF4"/>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619"/>
    <w:rsid w:val="00A96DD3"/>
    <w:rsid w:val="00AA051E"/>
    <w:rsid w:val="00AA1AAC"/>
    <w:rsid w:val="00AA2039"/>
    <w:rsid w:val="00AA2164"/>
    <w:rsid w:val="00AA2737"/>
    <w:rsid w:val="00AA6DF7"/>
    <w:rsid w:val="00AA7878"/>
    <w:rsid w:val="00AA7FB9"/>
    <w:rsid w:val="00AB0884"/>
    <w:rsid w:val="00AB1B15"/>
    <w:rsid w:val="00AB449E"/>
    <w:rsid w:val="00AB56D6"/>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504"/>
    <w:rsid w:val="00AE2EE6"/>
    <w:rsid w:val="00AE325F"/>
    <w:rsid w:val="00AE6555"/>
    <w:rsid w:val="00AF0EBB"/>
    <w:rsid w:val="00AF0FDC"/>
    <w:rsid w:val="00AF2D1B"/>
    <w:rsid w:val="00AF2E16"/>
    <w:rsid w:val="00AF4C0F"/>
    <w:rsid w:val="00B00BFE"/>
    <w:rsid w:val="00B0108B"/>
    <w:rsid w:val="00B01804"/>
    <w:rsid w:val="00B02E57"/>
    <w:rsid w:val="00B039D5"/>
    <w:rsid w:val="00B03E50"/>
    <w:rsid w:val="00B0411A"/>
    <w:rsid w:val="00B10507"/>
    <w:rsid w:val="00B105B7"/>
    <w:rsid w:val="00B10B43"/>
    <w:rsid w:val="00B11A68"/>
    <w:rsid w:val="00B125EC"/>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527A"/>
    <w:rsid w:val="00B3674F"/>
    <w:rsid w:val="00B368E0"/>
    <w:rsid w:val="00B3734A"/>
    <w:rsid w:val="00B375A8"/>
    <w:rsid w:val="00B37DB2"/>
    <w:rsid w:val="00B40001"/>
    <w:rsid w:val="00B40162"/>
    <w:rsid w:val="00B41F83"/>
    <w:rsid w:val="00B43213"/>
    <w:rsid w:val="00B4599E"/>
    <w:rsid w:val="00B46299"/>
    <w:rsid w:val="00B4741D"/>
    <w:rsid w:val="00B47966"/>
    <w:rsid w:val="00B5032F"/>
    <w:rsid w:val="00B51FEE"/>
    <w:rsid w:val="00B52B62"/>
    <w:rsid w:val="00B530D7"/>
    <w:rsid w:val="00B53CF9"/>
    <w:rsid w:val="00B546C9"/>
    <w:rsid w:val="00B554E1"/>
    <w:rsid w:val="00B55951"/>
    <w:rsid w:val="00B573FA"/>
    <w:rsid w:val="00B57DA2"/>
    <w:rsid w:val="00B60492"/>
    <w:rsid w:val="00B64AA6"/>
    <w:rsid w:val="00B64AAD"/>
    <w:rsid w:val="00B64E75"/>
    <w:rsid w:val="00B65A33"/>
    <w:rsid w:val="00B71C0A"/>
    <w:rsid w:val="00B72A77"/>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33C5"/>
    <w:rsid w:val="00B94A02"/>
    <w:rsid w:val="00BA04C6"/>
    <w:rsid w:val="00BA3019"/>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4E10"/>
    <w:rsid w:val="00BC529C"/>
    <w:rsid w:val="00BC5854"/>
    <w:rsid w:val="00BC6AEE"/>
    <w:rsid w:val="00BC726C"/>
    <w:rsid w:val="00BD0CA1"/>
    <w:rsid w:val="00BD5305"/>
    <w:rsid w:val="00BD724C"/>
    <w:rsid w:val="00BD73B6"/>
    <w:rsid w:val="00BD7B57"/>
    <w:rsid w:val="00BE083C"/>
    <w:rsid w:val="00BE0FAC"/>
    <w:rsid w:val="00BE33E0"/>
    <w:rsid w:val="00BE3B37"/>
    <w:rsid w:val="00BE438B"/>
    <w:rsid w:val="00BE601D"/>
    <w:rsid w:val="00BE61DE"/>
    <w:rsid w:val="00BE6D96"/>
    <w:rsid w:val="00BF466E"/>
    <w:rsid w:val="00BF6879"/>
    <w:rsid w:val="00BF6F35"/>
    <w:rsid w:val="00C00761"/>
    <w:rsid w:val="00C00D34"/>
    <w:rsid w:val="00C01435"/>
    <w:rsid w:val="00C05C4A"/>
    <w:rsid w:val="00C06DD1"/>
    <w:rsid w:val="00C10B64"/>
    <w:rsid w:val="00C14D1D"/>
    <w:rsid w:val="00C1534C"/>
    <w:rsid w:val="00C161B7"/>
    <w:rsid w:val="00C17A4E"/>
    <w:rsid w:val="00C17CCE"/>
    <w:rsid w:val="00C211B0"/>
    <w:rsid w:val="00C2181A"/>
    <w:rsid w:val="00C21A32"/>
    <w:rsid w:val="00C226F1"/>
    <w:rsid w:val="00C23109"/>
    <w:rsid w:val="00C24291"/>
    <w:rsid w:val="00C242BD"/>
    <w:rsid w:val="00C24CD1"/>
    <w:rsid w:val="00C26503"/>
    <w:rsid w:val="00C277C4"/>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3F0E"/>
    <w:rsid w:val="00C54F38"/>
    <w:rsid w:val="00C5659F"/>
    <w:rsid w:val="00C5691E"/>
    <w:rsid w:val="00C569B6"/>
    <w:rsid w:val="00C56E00"/>
    <w:rsid w:val="00C56ECA"/>
    <w:rsid w:val="00C57D85"/>
    <w:rsid w:val="00C6026E"/>
    <w:rsid w:val="00C610A9"/>
    <w:rsid w:val="00C62344"/>
    <w:rsid w:val="00C63444"/>
    <w:rsid w:val="00C64265"/>
    <w:rsid w:val="00C6486E"/>
    <w:rsid w:val="00C65417"/>
    <w:rsid w:val="00C65EB8"/>
    <w:rsid w:val="00C669BE"/>
    <w:rsid w:val="00C707E3"/>
    <w:rsid w:val="00C7162F"/>
    <w:rsid w:val="00C74D1E"/>
    <w:rsid w:val="00C76272"/>
    <w:rsid w:val="00C77A79"/>
    <w:rsid w:val="00C8194A"/>
    <w:rsid w:val="00C83568"/>
    <w:rsid w:val="00C837DC"/>
    <w:rsid w:val="00C85582"/>
    <w:rsid w:val="00C86EF3"/>
    <w:rsid w:val="00C90CBA"/>
    <w:rsid w:val="00C90E5A"/>
    <w:rsid w:val="00C91765"/>
    <w:rsid w:val="00C92250"/>
    <w:rsid w:val="00C92653"/>
    <w:rsid w:val="00C93BEC"/>
    <w:rsid w:val="00C94025"/>
    <w:rsid w:val="00C94054"/>
    <w:rsid w:val="00C94192"/>
    <w:rsid w:val="00C94D10"/>
    <w:rsid w:val="00C95420"/>
    <w:rsid w:val="00C955D8"/>
    <w:rsid w:val="00CA0FB1"/>
    <w:rsid w:val="00CA1D86"/>
    <w:rsid w:val="00CA1DAF"/>
    <w:rsid w:val="00CA391E"/>
    <w:rsid w:val="00CA3CAA"/>
    <w:rsid w:val="00CA4787"/>
    <w:rsid w:val="00CA50B4"/>
    <w:rsid w:val="00CA6B51"/>
    <w:rsid w:val="00CA6E6E"/>
    <w:rsid w:val="00CA6F3C"/>
    <w:rsid w:val="00CB0983"/>
    <w:rsid w:val="00CB0D03"/>
    <w:rsid w:val="00CB1F32"/>
    <w:rsid w:val="00CB240C"/>
    <w:rsid w:val="00CB250A"/>
    <w:rsid w:val="00CB4403"/>
    <w:rsid w:val="00CB5A17"/>
    <w:rsid w:val="00CC07CC"/>
    <w:rsid w:val="00CC124E"/>
    <w:rsid w:val="00CC1AF8"/>
    <w:rsid w:val="00CC29C2"/>
    <w:rsid w:val="00CC323B"/>
    <w:rsid w:val="00CC5490"/>
    <w:rsid w:val="00CC5F0F"/>
    <w:rsid w:val="00CC72CD"/>
    <w:rsid w:val="00CD00F3"/>
    <w:rsid w:val="00CD071C"/>
    <w:rsid w:val="00CD1367"/>
    <w:rsid w:val="00CD2104"/>
    <w:rsid w:val="00CD2B26"/>
    <w:rsid w:val="00CD3341"/>
    <w:rsid w:val="00CD3A29"/>
    <w:rsid w:val="00CD4262"/>
    <w:rsid w:val="00CD47DC"/>
    <w:rsid w:val="00CD5068"/>
    <w:rsid w:val="00CD750C"/>
    <w:rsid w:val="00CE09D5"/>
    <w:rsid w:val="00CE3EFB"/>
    <w:rsid w:val="00CE5B44"/>
    <w:rsid w:val="00CE5D0C"/>
    <w:rsid w:val="00CE7195"/>
    <w:rsid w:val="00CF042D"/>
    <w:rsid w:val="00CF0605"/>
    <w:rsid w:val="00CF30E7"/>
    <w:rsid w:val="00CF43E0"/>
    <w:rsid w:val="00CF5A80"/>
    <w:rsid w:val="00CF7A7E"/>
    <w:rsid w:val="00D011CF"/>
    <w:rsid w:val="00D047FA"/>
    <w:rsid w:val="00D05830"/>
    <w:rsid w:val="00D05CF0"/>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648"/>
    <w:rsid w:val="00D46CBA"/>
    <w:rsid w:val="00D46EB1"/>
    <w:rsid w:val="00D479CF"/>
    <w:rsid w:val="00D5040C"/>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BAC"/>
    <w:rsid w:val="00D75E9A"/>
    <w:rsid w:val="00D777EA"/>
    <w:rsid w:val="00D80CD4"/>
    <w:rsid w:val="00D8302C"/>
    <w:rsid w:val="00D83089"/>
    <w:rsid w:val="00D84504"/>
    <w:rsid w:val="00D8605A"/>
    <w:rsid w:val="00D86F03"/>
    <w:rsid w:val="00D87D64"/>
    <w:rsid w:val="00D9076E"/>
    <w:rsid w:val="00D90A4D"/>
    <w:rsid w:val="00D92552"/>
    <w:rsid w:val="00D930A5"/>
    <w:rsid w:val="00D93ABE"/>
    <w:rsid w:val="00D9443B"/>
    <w:rsid w:val="00D94508"/>
    <w:rsid w:val="00D94687"/>
    <w:rsid w:val="00D950CA"/>
    <w:rsid w:val="00D95D00"/>
    <w:rsid w:val="00DA0013"/>
    <w:rsid w:val="00DA04D6"/>
    <w:rsid w:val="00DA1B78"/>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50E"/>
    <w:rsid w:val="00DB6BB4"/>
    <w:rsid w:val="00DC0204"/>
    <w:rsid w:val="00DC0805"/>
    <w:rsid w:val="00DC1A06"/>
    <w:rsid w:val="00DC2E56"/>
    <w:rsid w:val="00DC5856"/>
    <w:rsid w:val="00DC68B6"/>
    <w:rsid w:val="00DC7984"/>
    <w:rsid w:val="00DC7B47"/>
    <w:rsid w:val="00DD16AA"/>
    <w:rsid w:val="00DD2FB1"/>
    <w:rsid w:val="00DD5D96"/>
    <w:rsid w:val="00DD757D"/>
    <w:rsid w:val="00DE3AD8"/>
    <w:rsid w:val="00DE41E5"/>
    <w:rsid w:val="00DE5C47"/>
    <w:rsid w:val="00DE70D5"/>
    <w:rsid w:val="00DF155E"/>
    <w:rsid w:val="00DF1B53"/>
    <w:rsid w:val="00DF1DF2"/>
    <w:rsid w:val="00DF2CA6"/>
    <w:rsid w:val="00DF2D84"/>
    <w:rsid w:val="00DF42AC"/>
    <w:rsid w:val="00DF4C31"/>
    <w:rsid w:val="00E00582"/>
    <w:rsid w:val="00E00918"/>
    <w:rsid w:val="00E02732"/>
    <w:rsid w:val="00E04C59"/>
    <w:rsid w:val="00E06694"/>
    <w:rsid w:val="00E079B7"/>
    <w:rsid w:val="00E13300"/>
    <w:rsid w:val="00E13EAC"/>
    <w:rsid w:val="00E147D1"/>
    <w:rsid w:val="00E167C6"/>
    <w:rsid w:val="00E17136"/>
    <w:rsid w:val="00E20C79"/>
    <w:rsid w:val="00E212B0"/>
    <w:rsid w:val="00E22995"/>
    <w:rsid w:val="00E230D0"/>
    <w:rsid w:val="00E23F00"/>
    <w:rsid w:val="00E249AE"/>
    <w:rsid w:val="00E26A27"/>
    <w:rsid w:val="00E26C53"/>
    <w:rsid w:val="00E27E64"/>
    <w:rsid w:val="00E3047B"/>
    <w:rsid w:val="00E308C8"/>
    <w:rsid w:val="00E315F6"/>
    <w:rsid w:val="00E31ED8"/>
    <w:rsid w:val="00E32E35"/>
    <w:rsid w:val="00E33074"/>
    <w:rsid w:val="00E331ED"/>
    <w:rsid w:val="00E3341B"/>
    <w:rsid w:val="00E335FA"/>
    <w:rsid w:val="00E36368"/>
    <w:rsid w:val="00E36EFE"/>
    <w:rsid w:val="00E40663"/>
    <w:rsid w:val="00E40E3A"/>
    <w:rsid w:val="00E42269"/>
    <w:rsid w:val="00E42A8B"/>
    <w:rsid w:val="00E42FD6"/>
    <w:rsid w:val="00E43CBA"/>
    <w:rsid w:val="00E43EE0"/>
    <w:rsid w:val="00E44002"/>
    <w:rsid w:val="00E4420F"/>
    <w:rsid w:val="00E44486"/>
    <w:rsid w:val="00E45744"/>
    <w:rsid w:val="00E46AD9"/>
    <w:rsid w:val="00E47EF1"/>
    <w:rsid w:val="00E53012"/>
    <w:rsid w:val="00E5573F"/>
    <w:rsid w:val="00E55E9F"/>
    <w:rsid w:val="00E561DC"/>
    <w:rsid w:val="00E57472"/>
    <w:rsid w:val="00E600BD"/>
    <w:rsid w:val="00E61704"/>
    <w:rsid w:val="00E6176C"/>
    <w:rsid w:val="00E62A53"/>
    <w:rsid w:val="00E64459"/>
    <w:rsid w:val="00E66AD7"/>
    <w:rsid w:val="00E66E1B"/>
    <w:rsid w:val="00E676C3"/>
    <w:rsid w:val="00E7029F"/>
    <w:rsid w:val="00E7038D"/>
    <w:rsid w:val="00E70C82"/>
    <w:rsid w:val="00E7143D"/>
    <w:rsid w:val="00E73C89"/>
    <w:rsid w:val="00E73E18"/>
    <w:rsid w:val="00E74439"/>
    <w:rsid w:val="00E74948"/>
    <w:rsid w:val="00E758C9"/>
    <w:rsid w:val="00E76E1C"/>
    <w:rsid w:val="00E81C80"/>
    <w:rsid w:val="00E82E03"/>
    <w:rsid w:val="00E82EA0"/>
    <w:rsid w:val="00E8441D"/>
    <w:rsid w:val="00E85829"/>
    <w:rsid w:val="00E86161"/>
    <w:rsid w:val="00E8724A"/>
    <w:rsid w:val="00E878CA"/>
    <w:rsid w:val="00E905B6"/>
    <w:rsid w:val="00E91D56"/>
    <w:rsid w:val="00E9252E"/>
    <w:rsid w:val="00E92731"/>
    <w:rsid w:val="00E94EB8"/>
    <w:rsid w:val="00E957F5"/>
    <w:rsid w:val="00E95F0D"/>
    <w:rsid w:val="00E96C77"/>
    <w:rsid w:val="00E96E15"/>
    <w:rsid w:val="00E97087"/>
    <w:rsid w:val="00E97265"/>
    <w:rsid w:val="00E97449"/>
    <w:rsid w:val="00E97C47"/>
    <w:rsid w:val="00EA1526"/>
    <w:rsid w:val="00EA1A73"/>
    <w:rsid w:val="00EA20A4"/>
    <w:rsid w:val="00EA5213"/>
    <w:rsid w:val="00EA537C"/>
    <w:rsid w:val="00EA56A9"/>
    <w:rsid w:val="00EA6A31"/>
    <w:rsid w:val="00EA7873"/>
    <w:rsid w:val="00EB2240"/>
    <w:rsid w:val="00EB3A66"/>
    <w:rsid w:val="00EB50F3"/>
    <w:rsid w:val="00EB56D3"/>
    <w:rsid w:val="00EB666A"/>
    <w:rsid w:val="00EB689E"/>
    <w:rsid w:val="00EB70B7"/>
    <w:rsid w:val="00EB7675"/>
    <w:rsid w:val="00EB78D2"/>
    <w:rsid w:val="00EC0020"/>
    <w:rsid w:val="00EC0064"/>
    <w:rsid w:val="00EC1E13"/>
    <w:rsid w:val="00EC24F1"/>
    <w:rsid w:val="00EC36C9"/>
    <w:rsid w:val="00EC4044"/>
    <w:rsid w:val="00EC492E"/>
    <w:rsid w:val="00EC50E3"/>
    <w:rsid w:val="00EC51BC"/>
    <w:rsid w:val="00EC5FB4"/>
    <w:rsid w:val="00EC628B"/>
    <w:rsid w:val="00EC6AC4"/>
    <w:rsid w:val="00ED040B"/>
    <w:rsid w:val="00ED0ADF"/>
    <w:rsid w:val="00ED2834"/>
    <w:rsid w:val="00ED2CC4"/>
    <w:rsid w:val="00ED37ED"/>
    <w:rsid w:val="00ED4FA3"/>
    <w:rsid w:val="00ED5038"/>
    <w:rsid w:val="00ED609A"/>
    <w:rsid w:val="00ED6655"/>
    <w:rsid w:val="00ED67B4"/>
    <w:rsid w:val="00EE05CF"/>
    <w:rsid w:val="00EE153D"/>
    <w:rsid w:val="00EE17E1"/>
    <w:rsid w:val="00EE247D"/>
    <w:rsid w:val="00EE42DC"/>
    <w:rsid w:val="00EE4473"/>
    <w:rsid w:val="00EE4B82"/>
    <w:rsid w:val="00EE5C89"/>
    <w:rsid w:val="00EF0F07"/>
    <w:rsid w:val="00EF7E18"/>
    <w:rsid w:val="00F0032B"/>
    <w:rsid w:val="00F024F9"/>
    <w:rsid w:val="00F02C1F"/>
    <w:rsid w:val="00F112B9"/>
    <w:rsid w:val="00F11812"/>
    <w:rsid w:val="00F11CEC"/>
    <w:rsid w:val="00F12D5F"/>
    <w:rsid w:val="00F17350"/>
    <w:rsid w:val="00F17DD9"/>
    <w:rsid w:val="00F205F9"/>
    <w:rsid w:val="00F20710"/>
    <w:rsid w:val="00F210CC"/>
    <w:rsid w:val="00F21580"/>
    <w:rsid w:val="00F21C5A"/>
    <w:rsid w:val="00F26455"/>
    <w:rsid w:val="00F26566"/>
    <w:rsid w:val="00F27818"/>
    <w:rsid w:val="00F302E7"/>
    <w:rsid w:val="00F30B85"/>
    <w:rsid w:val="00F31E5C"/>
    <w:rsid w:val="00F32082"/>
    <w:rsid w:val="00F320AE"/>
    <w:rsid w:val="00F33E3E"/>
    <w:rsid w:val="00F4121C"/>
    <w:rsid w:val="00F42085"/>
    <w:rsid w:val="00F42698"/>
    <w:rsid w:val="00F448AB"/>
    <w:rsid w:val="00F469D1"/>
    <w:rsid w:val="00F46AAF"/>
    <w:rsid w:val="00F553A2"/>
    <w:rsid w:val="00F5561C"/>
    <w:rsid w:val="00F55CF0"/>
    <w:rsid w:val="00F57930"/>
    <w:rsid w:val="00F62350"/>
    <w:rsid w:val="00F62996"/>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172"/>
    <w:rsid w:val="00F85728"/>
    <w:rsid w:val="00F8595A"/>
    <w:rsid w:val="00F86EC8"/>
    <w:rsid w:val="00F87FA8"/>
    <w:rsid w:val="00F90263"/>
    <w:rsid w:val="00F90C7F"/>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4A7C"/>
    <w:rsid w:val="00FB51DF"/>
    <w:rsid w:val="00FC1FD2"/>
    <w:rsid w:val="00FC305D"/>
    <w:rsid w:val="00FC6DE6"/>
    <w:rsid w:val="00FC6DEA"/>
    <w:rsid w:val="00FD0646"/>
    <w:rsid w:val="00FD1225"/>
    <w:rsid w:val="00FD28C4"/>
    <w:rsid w:val="00FD2B60"/>
    <w:rsid w:val="00FD3470"/>
    <w:rsid w:val="00FD3CE2"/>
    <w:rsid w:val="00FD40B3"/>
    <w:rsid w:val="00FD5201"/>
    <w:rsid w:val="00FD55D4"/>
    <w:rsid w:val="00FD591E"/>
    <w:rsid w:val="00FD7CA2"/>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D94"/>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aliases w:val="Cabeçalho superior,Heading 1a,h,he,HeaderNN"/>
    <w:basedOn w:val="Normal"/>
    <w:link w:val="CabealhoChar"/>
    <w:uiPriority w:val="99"/>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link w:val="Recuodecorpodetexto3Char"/>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uiPriority w:val="1"/>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1"/>
    <w:qFormat/>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uiPriority w:val="99"/>
    <w:rsid w:val="00971399"/>
    <w:rPr>
      <w:lang w:eastAsia="ar-SA"/>
    </w:rPr>
  </w:style>
  <w:style w:type="character" w:customStyle="1" w:styleId="CabealhoChar">
    <w:name w:val="Cabeçalho Char"/>
    <w:aliases w:val="Cabeçalho superior Char,Heading 1a Char,h Char,he Char,HeaderNN Char"/>
    <w:link w:val="Cabealho"/>
    <w:uiPriority w:val="99"/>
    <w:qFormat/>
    <w:rsid w:val="00971399"/>
    <w:rPr>
      <w:lang w:eastAsia="ar-SA"/>
    </w:rPr>
  </w:style>
  <w:style w:type="character" w:customStyle="1" w:styleId="whitespace-normal">
    <w:name w:val="whitespace-normal"/>
    <w:rsid w:val="00E6176C"/>
  </w:style>
  <w:style w:type="character" w:customStyle="1" w:styleId="Nivel1Char">
    <w:name w:val="Nivel1 Char"/>
    <w:link w:val="Nivel1"/>
    <w:locked/>
    <w:rsid w:val="00861272"/>
    <w:rPr>
      <w:rFonts w:ascii="Arial" w:hAnsi="Arial" w:cs="Arial"/>
      <w:b/>
      <w:color w:val="000000"/>
    </w:rPr>
  </w:style>
  <w:style w:type="paragraph" w:customStyle="1" w:styleId="Nivel1">
    <w:name w:val="Nivel1"/>
    <w:basedOn w:val="Ttulo1"/>
    <w:next w:val="Normal"/>
    <w:link w:val="Nivel1Char"/>
    <w:qFormat/>
    <w:rsid w:val="00861272"/>
    <w:pPr>
      <w:keepLines/>
      <w:suppressAutoHyphens w:val="0"/>
      <w:spacing w:before="480" w:after="120" w:line="276" w:lineRule="auto"/>
      <w:ind w:left="360" w:hanging="360"/>
      <w:jc w:val="both"/>
    </w:pPr>
    <w:rPr>
      <w:rFonts w:ascii="Arial" w:hAnsi="Arial" w:cs="Arial"/>
      <w:b/>
      <w:color w:val="000000"/>
      <w:sz w:val="20"/>
      <w:lang w:eastAsia="pt-BR"/>
    </w:rPr>
  </w:style>
  <w:style w:type="character" w:customStyle="1" w:styleId="Recuodecorpodetexto3Char">
    <w:name w:val="Recuo de corpo de texto 3 Char"/>
    <w:link w:val="Recuodecorpodetexto3"/>
    <w:semiHidden/>
    <w:rsid w:val="007C5D94"/>
    <w:rPr>
      <w:color w:val="000000"/>
      <w:sz w:val="24"/>
      <w:lang w:eastAsia="ar-SA"/>
    </w:rPr>
  </w:style>
  <w:style w:type="character" w:styleId="Forte">
    <w:name w:val="Strong"/>
    <w:basedOn w:val="Fontepargpadro"/>
    <w:uiPriority w:val="22"/>
    <w:qFormat/>
    <w:rsid w:val="00885C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http://www.comprasbr.com.br"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gov.br/dnit/pt-br/assuntos/planejamento-e-pesquisa/ipr/coletanea-de-normas/coletanea-de-normas/especificacao-de-servico-es/dnit_144_2014_es.pdf"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dnit/pt-br/assuntos/planejamento-e-pesquisa/ipr/coletanea-de-normas/coletanea-de-normas/especificacao-de-servico-es/dnit_138_2010_es-1.pdf" TargetMode="External"/><Relationship Id="rId42" Type="http://schemas.openxmlformats.org/officeDocument/2006/relationships/hyperlink" Target="https://www.gov.br/dnit/pt-br/assuntos/planejamento-e-pesquisa/ipr/coletanea-de-normas/coletanea-de-normas/especificacao-de-servico-es/dnit_147_2012_es.pdf"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icitacao@querenciadonorte.pr.gov.br" TargetMode="External"/><Relationship Id="rId29" Type="http://schemas.openxmlformats.org/officeDocument/2006/relationships/hyperlink" Target="https://www.gov.br/dnit/pt-br/assuntos/planejamento-e-pesquisa/ipr/coletanea-de-normas/coletanea-de-normas/especificacao-de-servico-es/dnit_104_2009_es-1.pdf" TargetMode="External"/><Relationship Id="rId11" Type="http://schemas.openxmlformats.org/officeDocument/2006/relationships/hyperlink" Target="http://www.querenciadonorte.pr.gov.br" TargetMode="External"/><Relationship Id="rId24" Type="http://schemas.openxmlformats.org/officeDocument/2006/relationships/hyperlink" Target="http://www.comprasbr.com.br" TargetMode="External"/><Relationship Id="rId32" Type="http://schemas.openxmlformats.org/officeDocument/2006/relationships/hyperlink" Target="https://www.gov.br/dnit/pt-br/assuntos/planejamento-e-pesquisa/ipr/coletanea-de-normas/coletanea-de-normas/especificacao-de-servico-es/dnit_108_2009_es-1.pdf" TargetMode="External"/><Relationship Id="rId37" Type="http://schemas.openxmlformats.org/officeDocument/2006/relationships/hyperlink" Target="https://www.gov.br/dnit/pt-br/assuntos/planejamento-e-pesquisa/ipr/coletanea-de-normas/coletanea-de-normas/especificacao-de-servico-es/dnit_142_2022_es-2.pdf" TargetMode="External"/><Relationship Id="rId40" Type="http://schemas.openxmlformats.org/officeDocument/2006/relationships/hyperlink" Target="https://www.gov.br/dnit/pt-br/assuntos/planejamento-e-pesquisa/ipr/coletanea-de-normas/coletanea-de-normas/especificacao-de-servico-es/dnit_145_2012_es.pdf" TargetMode="External"/><Relationship Id="rId45" Type="http://schemas.openxmlformats.org/officeDocument/2006/relationships/header" Target="header1.xm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comprasbr.com.br" TargetMode="External"/><Relationship Id="rId31" Type="http://schemas.openxmlformats.org/officeDocument/2006/relationships/hyperlink" Target="https://www.gov.br/dnit/pt-br/assuntos/planejamento-e-pesquisa/ipr/coletanea-de-normas/coletanea-de-normas/especificacao-de-servico-es/dnit_107_2009_es-1.pdf" TargetMode="External"/><Relationship Id="rId44" Type="http://schemas.openxmlformats.org/officeDocument/2006/relationships/hyperlink" Target="https://www.gov.br/dnit/pt-br/assuntos/planejamento-e-pesquisa/ipr/coletanea-de-normas/coletanea-de-normas/especificacao-de-servico-es/dnit_153_2010_es-1.pdf" TargetMode="External"/><Relationship Id="rId52" Type="http://schemas.openxmlformats.org/officeDocument/2006/relationships/hyperlink" Target="https://paranainterativo.pr.gov.br/plac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br.com.br"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s://www.gov.br/dnit/pt-br/assuntos/planejamento-e-pesquisa/ipr/coletanea-de-normas/coletanea-de-normas/especificacao-de-servico-es" TargetMode="External"/><Relationship Id="rId30" Type="http://schemas.openxmlformats.org/officeDocument/2006/relationships/hyperlink" Target="https://www.gov.br/dnit/pt-br/assuntos/planejamento-e-pesquisa/ipr/coletanea-de-normas/coletanea-de-normas/especificacao-de-servico-es/dnit_106_2009_es-1.pdf" TargetMode="External"/><Relationship Id="rId35" Type="http://schemas.openxmlformats.org/officeDocument/2006/relationships/hyperlink" Target="https://www.gov.br/dnit/pt-br/assuntos/planejamento-e-pesquisa/ipr/coletanea-de-normas/coletanea-de-normas/especificacao-de-servico-es/dnit_139_2010_es-1.pdf" TargetMode="External"/><Relationship Id="rId43" Type="http://schemas.openxmlformats.org/officeDocument/2006/relationships/hyperlink" Target="https://www.gov.br/dnit/pt-br/assuntos/planejamento-e-pesquisa/ipr/coletanea-de-normas/coletanea-de-normas/especificacao-de-servico-es/dnit_148_2012_es.pdf" TargetMode="External"/><Relationship Id="rId48"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4.wmf"/><Relationship Id="rId3" Type="http://schemas.openxmlformats.org/officeDocument/2006/relationships/customXml" Target="../customXml/item3.xml"/><Relationship Id="rId12" Type="http://schemas.openxmlformats.org/officeDocument/2006/relationships/hyperlink" Target="http://www.querenciadonorte.pr.gov.br" TargetMode="External"/><Relationship Id="rId17" Type="http://schemas.openxmlformats.org/officeDocument/2006/relationships/hyperlink" Target="http://www.comprasbr.com.br" TargetMode="External"/><Relationship Id="rId25" Type="http://schemas.openxmlformats.org/officeDocument/2006/relationships/hyperlink" Target="https://www.google.com/search?client=firefox-b-d&amp;q=compras+br" TargetMode="External"/><Relationship Id="rId33" Type="http://schemas.openxmlformats.org/officeDocument/2006/relationships/hyperlink" Target="https://www.gov.br/dnit/pt-br/assuntos/planejamento-e-pesquisa/ipr/coletanea-de-normas/coletanea-de-normas/especificacao-de-servico-es/dnit_137_2010_es-1.pdf" TargetMode="External"/><Relationship Id="rId38" Type="http://schemas.openxmlformats.org/officeDocument/2006/relationships/hyperlink" Target="https://www.gov.br/dnit/pt-br/assuntos/planejamento-e-pesquisa/ipr/coletanea-de-normas/coletanea-de-normas/especificacao-de-servico-es/dnit_143_2022_es.pdf" TargetMode="External"/><Relationship Id="rId46" Type="http://schemas.openxmlformats.org/officeDocument/2006/relationships/header" Target="header2.xml"/><Relationship Id="rId20" Type="http://schemas.openxmlformats.org/officeDocument/2006/relationships/hyperlink" Target="https://www.portaltransparencia.gov.br/sancoes/ceis" TargetMode="External"/><Relationship Id="rId41" Type="http://schemas.openxmlformats.org/officeDocument/2006/relationships/hyperlink" Target="https://www.gov.br/dnit/pt-br/assuntos/planejamento-e-pesquisa/ipr/coletanea-de-normas/coletanea-de-normas/especificacao-de-servico-es/dnit_146_2012_es.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comprasbr.com.br" TargetMode="External"/><Relationship Id="rId23" Type="http://schemas.openxmlformats.org/officeDocument/2006/relationships/hyperlink" Target="mailto:licitacao@querenciadonorte.pr.gov.br" TargetMode="External"/><Relationship Id="rId28" Type="http://schemas.openxmlformats.org/officeDocument/2006/relationships/hyperlink" Target="https://www.gov.br/dnit/pt-br/assuntos/planejamento-e-pesquisa/ipr/coletanea-de-normas/coletanea-de-normas/especificacao-de-servico-es/dnit_031_2024_es.pdf" TargetMode="External"/><Relationship Id="rId36" Type="http://schemas.openxmlformats.org/officeDocument/2006/relationships/hyperlink" Target="https://www.gov.br/dnit/pt-br/assuntos/planejamento-e-pesquisa/ipr/coletanea-de-normas/coletanea-de-normas/especificacao-de-servico-es/dnit_141_2022_es-1.pdf" TargetMode="External"/><Relationship Id="rId49"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mailto:administracao@querenciadonorte.pr.gov.br" TargetMode="External"/><Relationship Id="rId1" Type="http://schemas.openxmlformats.org/officeDocument/2006/relationships/hyperlink" Target="mailto:licitacao@querenciado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8C731F28-BE78-474C-BC5A-4F759D8AE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62</Pages>
  <Words>25347</Words>
  <Characters>136876</Characters>
  <Application>Microsoft Office Word</Application>
  <DocSecurity>0</DocSecurity>
  <Lines>1140</Lines>
  <Paragraphs>323</Paragraphs>
  <ScaleCrop>false</ScaleCrop>
  <HeadingPairs>
    <vt:vector size="6" baseType="variant">
      <vt:variant>
        <vt:lpstr>Título</vt:lpstr>
      </vt:variant>
      <vt:variant>
        <vt:i4>1</vt:i4>
      </vt:variant>
      <vt:variant>
        <vt:lpstr>Títulos</vt:lpstr>
      </vt:variant>
      <vt:variant>
        <vt:i4>1</vt:i4>
      </vt:variant>
      <vt:variant>
        <vt:lpstr>Title</vt:lpstr>
      </vt:variant>
      <vt:variant>
        <vt:i4>1</vt:i4>
      </vt:variant>
    </vt:vector>
  </HeadingPairs>
  <TitlesOfParts>
    <vt:vector size="3" baseType="lpstr">
      <vt:lpstr>REPÚBLICA FEDERATIVA DO BRASIL</vt:lpstr>
      <vt:lpstr>c) Caução em dinheiro ou títulos: validação do depósito, títulos e condições de </vt:lpstr>
      <vt:lpstr>REPÚBLICA FEDERATIVA DO BRASIL</vt:lpstr>
    </vt:vector>
  </TitlesOfParts>
  <Company>PARANACIDADE</Company>
  <LinksUpToDate>false</LinksUpToDate>
  <CharactersWithSpaces>161900</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Monica</cp:lastModifiedBy>
  <cp:revision>48</cp:revision>
  <cp:lastPrinted>2026-03-13T17:06:00Z</cp:lastPrinted>
  <dcterms:created xsi:type="dcterms:W3CDTF">2026-03-13T17:00:00Z</dcterms:created>
  <dcterms:modified xsi:type="dcterms:W3CDTF">2026-04-23T16:56:00Z</dcterms:modified>
</cp:coreProperties>
</file>