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4"/>
          <w:szCs w:val="24"/>
          <w:lang w:val="x-none"/>
        </w:rPr>
      </w:pPr>
      <w:r w:rsidRPr="00607CB6">
        <w:rPr>
          <w:rFonts w:ascii="Arial" w:hAnsi="Arial" w:cs="Arial"/>
          <w:b/>
          <w:bCs/>
          <w:i/>
          <w:iCs/>
          <w:color w:val="000000"/>
          <w:sz w:val="24"/>
          <w:szCs w:val="24"/>
          <w:lang w:val="x-none"/>
        </w:rPr>
        <w:t xml:space="preserve">Aviso de Prorrogação </w:t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x-none"/>
        </w:rPr>
      </w:pP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x-none"/>
        </w:rPr>
      </w:pPr>
      <w:r w:rsidRPr="00607CB6">
        <w:rPr>
          <w:rFonts w:ascii="Arial" w:hAnsi="Arial" w:cs="Arial"/>
          <w:b/>
          <w:bCs/>
          <w:sz w:val="24"/>
          <w:szCs w:val="24"/>
          <w:lang w:val="x-none"/>
        </w:rPr>
        <w:t>Edital de Pregão Nº. 110/2023</w:t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4"/>
          <w:szCs w:val="24"/>
          <w:lang w:val="x-none"/>
        </w:rPr>
      </w:pP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4"/>
          <w:szCs w:val="24"/>
          <w:lang w:val="x-none"/>
        </w:rPr>
      </w:pPr>
    </w:p>
    <w:p w:rsidR="00607CB6" w:rsidRPr="00607CB6" w:rsidRDefault="00607CB6" w:rsidP="00607CB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  <w:r w:rsidRPr="00607CB6">
        <w:rPr>
          <w:rFonts w:ascii="Arial" w:hAnsi="Arial" w:cs="Arial"/>
          <w:b/>
          <w:bCs/>
          <w:color w:val="000000"/>
          <w:sz w:val="24"/>
          <w:szCs w:val="24"/>
          <w:u w:val="single"/>
          <w:lang w:val="x-none"/>
        </w:rPr>
        <w:t>OBJETO</w:t>
      </w:r>
      <w:r w:rsidRPr="00607CB6">
        <w:rPr>
          <w:rFonts w:ascii="Arial" w:hAnsi="Arial" w:cs="Arial"/>
          <w:color w:val="000000"/>
          <w:sz w:val="24"/>
          <w:szCs w:val="24"/>
          <w:lang w:val="x-none"/>
        </w:rPr>
        <w:t>: Registro de Preço para com de lavadora de alta pressão para o lavador do Almoxarifado.</w:t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  <w:lang w:val="x-none"/>
        </w:rPr>
      </w:pPr>
      <w:r w:rsidRPr="00607CB6">
        <w:rPr>
          <w:rFonts w:ascii="Arial" w:hAnsi="Arial" w:cs="Arial"/>
          <w:b/>
          <w:bCs/>
          <w:color w:val="000000"/>
          <w:sz w:val="24"/>
          <w:szCs w:val="24"/>
          <w:lang w:val="x-none"/>
        </w:rPr>
        <w:t xml:space="preserve"> </w:t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360" w:lineRule="auto"/>
        <w:ind w:left="1125" w:hanging="1125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lang w:val="x-none"/>
        </w:rPr>
      </w:pPr>
      <w:r w:rsidRPr="00607CB6">
        <w:rPr>
          <w:rFonts w:ascii="Arial" w:hAnsi="Arial" w:cs="Arial"/>
          <w:b/>
          <w:bCs/>
          <w:color w:val="000000"/>
          <w:sz w:val="24"/>
          <w:szCs w:val="24"/>
          <w:u w:val="single"/>
          <w:lang w:val="x-none"/>
        </w:rPr>
        <w:t xml:space="preserve">Prorrogação: </w:t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360" w:lineRule="auto"/>
        <w:ind w:left="1125" w:hanging="1125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  <w:r w:rsidRPr="00607CB6">
        <w:rPr>
          <w:rFonts w:ascii="Arial" w:hAnsi="Arial" w:cs="Arial"/>
          <w:color w:val="000000"/>
          <w:sz w:val="24"/>
          <w:szCs w:val="24"/>
          <w:lang w:val="x-none"/>
        </w:rPr>
        <w:t>A abertura do certame fica prorrogada para às 14:00 do dia 20/11/2023.</w:t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360" w:lineRule="auto"/>
        <w:ind w:left="1125" w:hanging="1125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lang w:val="x-none"/>
        </w:rPr>
      </w:pPr>
    </w:p>
    <w:p w:rsidR="00607CB6" w:rsidRPr="00607CB6" w:rsidRDefault="00607CB6" w:rsidP="00607CB6">
      <w:pPr>
        <w:autoSpaceDE w:val="0"/>
        <w:autoSpaceDN w:val="0"/>
        <w:adjustRightInd w:val="0"/>
        <w:spacing w:after="0" w:line="360" w:lineRule="auto"/>
        <w:ind w:left="570" w:hanging="570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p w:rsidR="00607CB6" w:rsidRPr="00607CB6" w:rsidRDefault="00607CB6" w:rsidP="00607CB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000000"/>
          <w:sz w:val="24"/>
          <w:szCs w:val="24"/>
          <w:lang w:val="x-none"/>
        </w:rPr>
      </w:pPr>
      <w:r w:rsidRPr="00607CB6">
        <w:rPr>
          <w:rFonts w:ascii="Arial" w:hAnsi="Arial" w:cs="Arial"/>
          <w:color w:val="000000"/>
          <w:sz w:val="24"/>
          <w:szCs w:val="24"/>
          <w:lang w:val="x-none"/>
        </w:rPr>
        <w:t>Terra Rica, 06/11/2023.</w:t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x-none"/>
        </w:rPr>
      </w:pPr>
    </w:p>
    <w:p w:rsidR="00607CB6" w:rsidRPr="00607CB6" w:rsidRDefault="00607CB6" w:rsidP="00607CB6">
      <w:pPr>
        <w:tabs>
          <w:tab w:val="left" w:pos="50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x-none"/>
        </w:rPr>
      </w:pPr>
      <w:r w:rsidRPr="00607CB6">
        <w:rPr>
          <w:rFonts w:ascii="Arial" w:hAnsi="Arial" w:cs="Arial"/>
          <w:b/>
          <w:bCs/>
          <w:sz w:val="24"/>
          <w:szCs w:val="24"/>
          <w:lang w:val="x-none"/>
        </w:rPr>
        <w:tab/>
      </w:r>
    </w:p>
    <w:p w:rsidR="00607CB6" w:rsidRPr="00607CB6" w:rsidRDefault="00607CB6" w:rsidP="00607CB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x-none"/>
        </w:rPr>
      </w:pPr>
    </w:p>
    <w:p w:rsidR="00607CB6" w:rsidRPr="00607CB6" w:rsidRDefault="00607CB6" w:rsidP="00607CB6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  <w:lang w:val="x-none"/>
        </w:rPr>
      </w:pPr>
      <w:proofErr w:type="spellStart"/>
      <w:r w:rsidRPr="00607CB6">
        <w:rPr>
          <w:rFonts w:ascii="Arial" w:hAnsi="Arial" w:cs="Arial"/>
          <w:b/>
          <w:bCs/>
          <w:sz w:val="24"/>
          <w:szCs w:val="24"/>
          <w:lang w:val="x-none"/>
        </w:rPr>
        <w:t>Julio</w:t>
      </w:r>
      <w:proofErr w:type="spellEnd"/>
      <w:r w:rsidRPr="00607CB6">
        <w:rPr>
          <w:rFonts w:ascii="Arial" w:hAnsi="Arial" w:cs="Arial"/>
          <w:b/>
          <w:bCs/>
          <w:sz w:val="24"/>
          <w:szCs w:val="24"/>
          <w:lang w:val="x-none"/>
        </w:rPr>
        <w:t xml:space="preserve"> Cesar da Silva Leite</w:t>
      </w:r>
    </w:p>
    <w:p w:rsidR="00607CB6" w:rsidRPr="00607CB6" w:rsidRDefault="00607CB6" w:rsidP="00607CB6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i/>
          <w:iCs/>
          <w:sz w:val="24"/>
          <w:szCs w:val="24"/>
          <w:lang w:val="x-none"/>
        </w:rPr>
      </w:pPr>
      <w:r w:rsidRPr="00607CB6">
        <w:rPr>
          <w:rFonts w:ascii="Arial" w:hAnsi="Arial" w:cs="Arial"/>
          <w:i/>
          <w:iCs/>
          <w:sz w:val="24"/>
          <w:szCs w:val="24"/>
          <w:lang w:val="x-none"/>
        </w:rPr>
        <w:t>Prefeito Municipal</w:t>
      </w:r>
    </w:p>
    <w:p w:rsidR="00607CB6" w:rsidRPr="00607CB6" w:rsidRDefault="00607CB6" w:rsidP="00607CB6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  <w:lang w:val="x-none"/>
        </w:rPr>
      </w:pPr>
    </w:p>
    <w:p w:rsidR="00356D44" w:rsidRDefault="00356D44" w:rsidP="00266FA5">
      <w:bookmarkStart w:id="0" w:name="_GoBack"/>
      <w:bookmarkEnd w:id="0"/>
    </w:p>
    <w:sectPr w:rsidR="00356D44" w:rsidSect="002C588B">
      <w:pgSz w:w="11904" w:h="16836"/>
      <w:pgMar w:top="283" w:right="1134" w:bottom="283" w:left="1134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FA5"/>
    <w:rsid w:val="00266FA5"/>
    <w:rsid w:val="00356D44"/>
    <w:rsid w:val="00607CB6"/>
    <w:rsid w:val="009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6517A-8A49-4329-9805-A7E3B1BF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Style">
    <w:name w:val="Paragraph Style"/>
    <w:rsid w:val="00266FA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03</dc:creator>
  <cp:keywords/>
  <dc:description/>
  <cp:lastModifiedBy>LICITAÇÃO 03</cp:lastModifiedBy>
  <cp:revision>3</cp:revision>
  <dcterms:created xsi:type="dcterms:W3CDTF">2023-11-06T13:04:00Z</dcterms:created>
  <dcterms:modified xsi:type="dcterms:W3CDTF">2023-11-06T13:12:00Z</dcterms:modified>
</cp:coreProperties>
</file>