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6CD97E" w14:textId="77777777" w:rsidR="00943900" w:rsidRDefault="00943900" w:rsidP="0094390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3CE0A07F" w14:textId="77777777" w:rsidR="00943900" w:rsidRDefault="00943900" w:rsidP="00943900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PREFEITURA MUNICIPAL DE TERRA RICA.</w:t>
      </w:r>
    </w:p>
    <w:p w14:paraId="107A0D5E" w14:textId="77777777" w:rsidR="00943900" w:rsidRDefault="00943900" w:rsidP="00943900">
      <w:pPr>
        <w:pStyle w:val="ParagraphStyle"/>
        <w:jc w:val="center"/>
        <w:rPr>
          <w:b/>
          <w:bCs/>
          <w:i/>
          <w:iCs/>
          <w:color w:val="000000"/>
        </w:rPr>
      </w:pPr>
    </w:p>
    <w:p w14:paraId="355F91D6" w14:textId="77777777" w:rsidR="00943900" w:rsidRDefault="00943900" w:rsidP="00943900">
      <w:pPr>
        <w:pStyle w:val="ParagraphStyle"/>
        <w:jc w:val="center"/>
        <w:rPr>
          <w:b/>
          <w:bCs/>
          <w:i/>
          <w:iCs/>
          <w:color w:val="000000"/>
        </w:rPr>
      </w:pPr>
      <w:bookmarkStart w:id="0" w:name="_GoBack"/>
      <w:bookmarkEnd w:id="0"/>
      <w:r>
        <w:rPr>
          <w:b/>
          <w:bCs/>
          <w:i/>
          <w:iCs/>
          <w:color w:val="000000"/>
        </w:rPr>
        <w:t>Aviso De Licitação</w:t>
      </w:r>
    </w:p>
    <w:p w14:paraId="2E6A8B8C" w14:textId="77777777" w:rsidR="00943900" w:rsidRDefault="00943900" w:rsidP="00943900">
      <w:pPr>
        <w:pStyle w:val="ParagraphStyle"/>
        <w:jc w:val="center"/>
        <w:rPr>
          <w:b/>
          <w:bCs/>
        </w:rPr>
      </w:pPr>
      <w:r>
        <w:rPr>
          <w:b/>
          <w:bCs/>
        </w:rPr>
        <w:t>Edital de Concorrência ELETRONICO Nº. 7/2024.</w:t>
      </w:r>
    </w:p>
    <w:p w14:paraId="4878344E" w14:textId="77777777" w:rsidR="00943900" w:rsidRDefault="00943900" w:rsidP="00943900">
      <w:pPr>
        <w:pStyle w:val="ParagraphStyle"/>
        <w:jc w:val="center"/>
        <w:rPr>
          <w:b/>
          <w:bCs/>
        </w:rPr>
      </w:pPr>
      <w:r>
        <w:rPr>
          <w:b/>
          <w:bCs/>
        </w:rPr>
        <w:t>Processo nº 95/2024</w:t>
      </w:r>
    </w:p>
    <w:p w14:paraId="467B61E3" w14:textId="77777777" w:rsidR="00943900" w:rsidRDefault="00943900" w:rsidP="00943900">
      <w:pPr>
        <w:pStyle w:val="ParagraphStyle"/>
        <w:rPr>
          <w:i/>
          <w:iCs/>
          <w:color w:val="000000"/>
        </w:rPr>
      </w:pPr>
    </w:p>
    <w:p w14:paraId="06671B3C" w14:textId="77777777" w:rsidR="00943900" w:rsidRDefault="00943900" w:rsidP="0094390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>OBJETO</w:t>
      </w:r>
      <w:r>
        <w:rPr>
          <w:color w:val="000000"/>
        </w:rPr>
        <w:t>:</w:t>
      </w:r>
      <w:r>
        <w:rPr>
          <w:color w:val="000000"/>
        </w:rPr>
        <w:tab/>
        <w:t xml:space="preserve"> Contratação de empresa para construção de infraestrutura urbana (lazer), contendo: meia-quadra de basquete, playground e paisagismo</w:t>
      </w:r>
      <w:r>
        <w:rPr>
          <w:b/>
          <w:bCs/>
        </w:rPr>
        <w:t xml:space="preserve">, </w:t>
      </w:r>
      <w:r>
        <w:t>destinados a atender as necessidades</w:t>
      </w:r>
      <w:r>
        <w:rPr>
          <w:b/>
          <w:bCs/>
        </w:rPr>
        <w:t xml:space="preserve"> </w:t>
      </w:r>
      <w:r>
        <w:t>do Município de Terra Rica, do Estado do Paraná</w:t>
      </w:r>
      <w:r>
        <w:rPr>
          <w:color w:val="000000"/>
        </w:rPr>
        <w:t>, nas quantidades e especificações constantes no edital e seus anexos.</w:t>
      </w:r>
    </w:p>
    <w:p w14:paraId="3C8C7123" w14:textId="77777777" w:rsidR="00943900" w:rsidRDefault="00943900" w:rsidP="00943900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14:paraId="72DD2939" w14:textId="77777777" w:rsidR="00943900" w:rsidRDefault="00943900" w:rsidP="00943900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b/>
          <w:bCs/>
          <w:color w:val="000000"/>
        </w:rPr>
        <w:t xml:space="preserve">ABERTURA: </w:t>
      </w:r>
      <w:r>
        <w:rPr>
          <w:color w:val="000000"/>
        </w:rPr>
        <w:t>A abertura do certame será às 09:00min do dia 02/07/2024.</w:t>
      </w:r>
    </w:p>
    <w:p w14:paraId="298363EC" w14:textId="77777777" w:rsidR="00943900" w:rsidRDefault="00943900" w:rsidP="00943900">
      <w:pPr>
        <w:pStyle w:val="ParagraphStyle"/>
        <w:spacing w:line="360" w:lineRule="auto"/>
        <w:rPr>
          <w:b/>
          <w:bCs/>
        </w:rPr>
      </w:pPr>
      <w:r>
        <w:rPr>
          <w:b/>
          <w:bCs/>
        </w:rPr>
        <w:t xml:space="preserve">Plataforma: </w:t>
      </w:r>
      <w:hyperlink r:id="rId7" w:history="1">
        <w:r>
          <w:rPr>
            <w:color w:val="0000FF"/>
            <w:u w:val="single"/>
          </w:rPr>
          <w:t>https://comprasbr.com.br/</w:t>
        </w:r>
      </w:hyperlink>
    </w:p>
    <w:p w14:paraId="309D2416" w14:textId="77777777" w:rsidR="00943900" w:rsidRDefault="00943900" w:rsidP="00943900">
      <w:pPr>
        <w:pStyle w:val="ParagraphStyle"/>
        <w:spacing w:line="360" w:lineRule="auto"/>
        <w:rPr>
          <w:rFonts w:ascii="Times New Roman" w:hAnsi="Times New Roman" w:cs="Times New Roman"/>
        </w:rPr>
      </w:pPr>
    </w:p>
    <w:p w14:paraId="177E212F" w14:textId="77777777" w:rsidR="00943900" w:rsidRDefault="00943900" w:rsidP="00943900">
      <w:pPr>
        <w:pStyle w:val="ParagraphStyle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O edital completo está disponível no site: </w:t>
      </w:r>
      <w:hyperlink r:id="rId8" w:history="1">
        <w:r>
          <w:rPr>
            <w:color w:val="0000FF"/>
            <w:u w:val="single"/>
          </w:rPr>
          <w:t>www.terrarica.pr.gov.br</w:t>
        </w:r>
      </w:hyperlink>
      <w:r>
        <w:rPr>
          <w:color w:val="000000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14:paraId="5CCBBC99" w14:textId="77777777" w:rsidR="00943900" w:rsidRDefault="00943900" w:rsidP="00943900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17/06/2024.</w:t>
      </w:r>
    </w:p>
    <w:p w14:paraId="0F0F2016" w14:textId="77777777" w:rsidR="00943900" w:rsidRDefault="00943900" w:rsidP="00943900">
      <w:pPr>
        <w:pStyle w:val="Centered"/>
        <w:rPr>
          <w:b/>
          <w:bCs/>
        </w:rPr>
      </w:pPr>
    </w:p>
    <w:p w14:paraId="524EB20D" w14:textId="77777777" w:rsidR="00943900" w:rsidRDefault="00943900" w:rsidP="00943900">
      <w:pPr>
        <w:pStyle w:val="Centered"/>
        <w:rPr>
          <w:b/>
          <w:bCs/>
        </w:rPr>
      </w:pPr>
    </w:p>
    <w:p w14:paraId="30117032" w14:textId="77777777" w:rsidR="00943900" w:rsidRDefault="00943900" w:rsidP="00943900">
      <w:pPr>
        <w:pStyle w:val="Centered"/>
        <w:rPr>
          <w:b/>
          <w:bCs/>
        </w:rPr>
      </w:pPr>
    </w:p>
    <w:p w14:paraId="2809EEFB" w14:textId="77777777" w:rsidR="00943900" w:rsidRDefault="00943900" w:rsidP="00943900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2021CB3B" w14:textId="77777777" w:rsidR="00943900" w:rsidRDefault="00943900" w:rsidP="00943900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08116A76" w14:textId="7260BC29" w:rsidR="00DC430A" w:rsidRPr="00943900" w:rsidRDefault="00DC430A" w:rsidP="00943900"/>
    <w:sectPr w:rsidR="00DC430A" w:rsidRPr="00943900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12"/>
  </w:num>
  <w:num w:numId="5">
    <w:abstractNumId w:val="15"/>
  </w:num>
  <w:num w:numId="6">
    <w:abstractNumId w:val="14"/>
  </w:num>
  <w:num w:numId="7">
    <w:abstractNumId w:val="8"/>
  </w:num>
  <w:num w:numId="8">
    <w:abstractNumId w:val="21"/>
  </w:num>
  <w:num w:numId="9">
    <w:abstractNumId w:val="11"/>
  </w:num>
  <w:num w:numId="10">
    <w:abstractNumId w:val="6"/>
  </w:num>
  <w:num w:numId="11">
    <w:abstractNumId w:val="7"/>
  </w:num>
  <w:num w:numId="12">
    <w:abstractNumId w:val="22"/>
  </w:num>
  <w:num w:numId="13">
    <w:abstractNumId w:val="10"/>
  </w:num>
  <w:num w:numId="14">
    <w:abstractNumId w:val="5"/>
  </w:num>
  <w:num w:numId="15">
    <w:abstractNumId w:val="0"/>
  </w:num>
  <w:num w:numId="16">
    <w:abstractNumId w:val="20"/>
  </w:num>
  <w:num w:numId="17">
    <w:abstractNumId w:val="19"/>
  </w:num>
  <w:num w:numId="18">
    <w:abstractNumId w:val="17"/>
  </w:num>
  <w:num w:numId="19">
    <w:abstractNumId w:val="16"/>
  </w:num>
  <w:num w:numId="20">
    <w:abstractNumId w:val="4"/>
  </w:num>
  <w:num w:numId="21">
    <w:abstractNumId w:val="13"/>
  </w:num>
  <w:num w:numId="22">
    <w:abstractNumId w:val="3"/>
  </w:num>
  <w:num w:numId="23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3726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926DA"/>
    <w:rsid w:val="005977C5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43900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17B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0D53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1053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4</cp:revision>
  <cp:lastPrinted>2024-02-06T18:12:00Z</cp:lastPrinted>
  <dcterms:created xsi:type="dcterms:W3CDTF">2024-06-11T12:22:00Z</dcterms:created>
  <dcterms:modified xsi:type="dcterms:W3CDTF">2024-06-17T11:16:00Z</dcterms:modified>
</cp:coreProperties>
</file>