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581E66" w:rsidRPr="00581E66" w14:paraId="4D1F4120" w14:textId="77777777">
        <w:trPr>
          <w:tblCellSpacing w:w="15" w:type="dxa"/>
          <w:jc w:val="center"/>
        </w:trPr>
        <w:tc>
          <w:tcPr>
            <w:tcW w:w="9480" w:type="dxa"/>
            <w:tcBorders>
              <w:left w:val="single" w:sz="6" w:space="0" w:color="000000"/>
              <w:right w:val="single" w:sz="6" w:space="0" w:color="000000"/>
            </w:tcBorders>
          </w:tcPr>
          <w:p w14:paraId="4204CC52" w14:textId="77777777" w:rsidR="00581E66" w:rsidRPr="00581E66" w:rsidRDefault="00581E66" w:rsidP="00581E66">
            <w:pPr>
              <w:autoSpaceDE w:val="0"/>
              <w:autoSpaceDN w:val="0"/>
              <w:adjustRightInd w:val="0"/>
              <w:ind w:left="360"/>
              <w:jc w:val="center"/>
              <w:rPr>
                <w:b/>
                <w:bCs/>
                <w:sz w:val="22"/>
                <w:szCs w:val="22"/>
                <w:lang w:val="x-none"/>
              </w:rPr>
            </w:pPr>
            <w:r w:rsidRPr="00581E66">
              <w:rPr>
                <w:b/>
                <w:bCs/>
                <w:sz w:val="22"/>
                <w:szCs w:val="22"/>
                <w:lang w:val="x-none"/>
              </w:rPr>
              <w:t>EDITAL DE PREGÃO (ELETRÔNICO)</w:t>
            </w:r>
          </w:p>
        </w:tc>
      </w:tr>
      <w:tr w:rsidR="00581E66" w:rsidRPr="00581E66" w14:paraId="30F6A519" w14:textId="77777777">
        <w:trPr>
          <w:tblCellSpacing w:w="15" w:type="dxa"/>
          <w:jc w:val="center"/>
        </w:trPr>
        <w:tc>
          <w:tcPr>
            <w:tcW w:w="9480" w:type="dxa"/>
            <w:tcBorders>
              <w:left w:val="single" w:sz="6" w:space="0" w:color="000000"/>
              <w:right w:val="single" w:sz="6" w:space="0" w:color="000000"/>
            </w:tcBorders>
          </w:tcPr>
          <w:p w14:paraId="43125293" w14:textId="77777777" w:rsidR="00581E66" w:rsidRPr="00581E66" w:rsidRDefault="00581E66" w:rsidP="00581E66">
            <w:pPr>
              <w:autoSpaceDE w:val="0"/>
              <w:autoSpaceDN w:val="0"/>
              <w:adjustRightInd w:val="0"/>
              <w:ind w:left="360"/>
              <w:jc w:val="center"/>
              <w:rPr>
                <w:sz w:val="22"/>
                <w:szCs w:val="22"/>
                <w:lang w:val="x-none"/>
              </w:rPr>
            </w:pPr>
            <w:r w:rsidRPr="00581E66">
              <w:rPr>
                <w:b/>
                <w:bCs/>
                <w:sz w:val="22"/>
                <w:szCs w:val="22"/>
                <w:lang w:val="x-none"/>
              </w:rPr>
              <w:t>Nº</w:t>
            </w:r>
            <w:r w:rsidRPr="00581E66">
              <w:rPr>
                <w:sz w:val="22"/>
                <w:szCs w:val="22"/>
                <w:lang w:val="x-none"/>
              </w:rPr>
              <w:t xml:space="preserve"> 35/2025</w:t>
            </w:r>
          </w:p>
        </w:tc>
      </w:tr>
      <w:tr w:rsidR="00581E66" w:rsidRPr="00581E66" w14:paraId="0AA1DB86" w14:textId="77777777">
        <w:trPr>
          <w:tblCellSpacing w:w="15" w:type="dxa"/>
          <w:jc w:val="center"/>
        </w:trPr>
        <w:tc>
          <w:tcPr>
            <w:tcW w:w="9480" w:type="dxa"/>
            <w:tcBorders>
              <w:left w:val="single" w:sz="6" w:space="0" w:color="000000"/>
              <w:right w:val="single" w:sz="6" w:space="0" w:color="000000"/>
            </w:tcBorders>
          </w:tcPr>
          <w:p w14:paraId="012885CE" w14:textId="77777777" w:rsidR="00581E66" w:rsidRPr="00581E66" w:rsidRDefault="00581E66" w:rsidP="00581E66">
            <w:pPr>
              <w:autoSpaceDE w:val="0"/>
              <w:autoSpaceDN w:val="0"/>
              <w:adjustRightInd w:val="0"/>
              <w:ind w:left="360"/>
              <w:jc w:val="center"/>
              <w:rPr>
                <w:sz w:val="22"/>
                <w:szCs w:val="22"/>
                <w:lang w:val="x-none"/>
              </w:rPr>
            </w:pPr>
            <w:r w:rsidRPr="00581E66">
              <w:rPr>
                <w:b/>
                <w:bCs/>
                <w:sz w:val="22"/>
                <w:szCs w:val="22"/>
                <w:lang w:val="x-none"/>
              </w:rPr>
              <w:t xml:space="preserve">PROCESSO LICITATÓRIO N° </w:t>
            </w:r>
            <w:r w:rsidRPr="00581E66">
              <w:rPr>
                <w:sz w:val="22"/>
                <w:szCs w:val="22"/>
                <w:lang w:val="x-none"/>
              </w:rPr>
              <w:t>53/2025</w:t>
            </w:r>
          </w:p>
        </w:tc>
      </w:tr>
      <w:tr w:rsidR="00581E66" w:rsidRPr="00581E66" w14:paraId="0FD71D90" w14:textId="77777777">
        <w:trPr>
          <w:tblCellSpacing w:w="15" w:type="dxa"/>
          <w:jc w:val="center"/>
        </w:trPr>
        <w:tc>
          <w:tcPr>
            <w:tcW w:w="9480" w:type="dxa"/>
            <w:tcBorders>
              <w:left w:val="single" w:sz="6" w:space="0" w:color="000000"/>
              <w:right w:val="single" w:sz="6" w:space="0" w:color="000000"/>
            </w:tcBorders>
          </w:tcPr>
          <w:p w14:paraId="7E6F532F" w14:textId="73A6B10F" w:rsidR="00581E66" w:rsidRPr="006F794F" w:rsidRDefault="00581E66" w:rsidP="006F794F">
            <w:pPr>
              <w:autoSpaceDE w:val="0"/>
              <w:autoSpaceDN w:val="0"/>
              <w:adjustRightInd w:val="0"/>
              <w:ind w:left="360"/>
              <w:jc w:val="center"/>
              <w:rPr>
                <w:sz w:val="22"/>
                <w:szCs w:val="22"/>
              </w:rPr>
            </w:pPr>
            <w:r w:rsidRPr="00581E66">
              <w:rPr>
                <w:b/>
                <w:bCs/>
                <w:sz w:val="22"/>
                <w:szCs w:val="22"/>
                <w:lang w:val="x-none"/>
              </w:rPr>
              <w:t xml:space="preserve">DATA DA SESSÃO PÚBLICA: </w:t>
            </w:r>
            <w:r w:rsidR="006F794F">
              <w:rPr>
                <w:sz w:val="22"/>
                <w:szCs w:val="22"/>
              </w:rPr>
              <w:t>04/04/2025</w:t>
            </w:r>
            <w:bookmarkStart w:id="0" w:name="_GoBack"/>
            <w:bookmarkEnd w:id="0"/>
          </w:p>
        </w:tc>
      </w:tr>
      <w:tr w:rsidR="00581E66" w:rsidRPr="00581E66" w14:paraId="70D962A8" w14:textId="77777777">
        <w:trPr>
          <w:tblCellSpacing w:w="15" w:type="dxa"/>
          <w:jc w:val="center"/>
        </w:trPr>
        <w:tc>
          <w:tcPr>
            <w:tcW w:w="9480" w:type="dxa"/>
            <w:tcBorders>
              <w:left w:val="single" w:sz="6" w:space="0" w:color="000000"/>
              <w:right w:val="single" w:sz="6" w:space="0" w:color="000000"/>
            </w:tcBorders>
          </w:tcPr>
          <w:p w14:paraId="4A95D356" w14:textId="77777777" w:rsidR="00581E66" w:rsidRPr="00581E66" w:rsidRDefault="00581E66" w:rsidP="00581E66">
            <w:pPr>
              <w:autoSpaceDE w:val="0"/>
              <w:autoSpaceDN w:val="0"/>
              <w:adjustRightInd w:val="0"/>
              <w:ind w:left="360"/>
              <w:jc w:val="center"/>
              <w:rPr>
                <w:sz w:val="22"/>
                <w:szCs w:val="22"/>
                <w:lang w:val="x-none"/>
              </w:rPr>
            </w:pPr>
            <w:r w:rsidRPr="00581E66">
              <w:rPr>
                <w:b/>
                <w:bCs/>
                <w:sz w:val="22"/>
                <w:szCs w:val="22"/>
                <w:lang w:val="x-none"/>
              </w:rPr>
              <w:t xml:space="preserve">HORÁRIO DE INÍCIO DA DISPUTA: </w:t>
            </w:r>
            <w:r w:rsidRPr="00581E66">
              <w:rPr>
                <w:sz w:val="22"/>
                <w:szCs w:val="22"/>
                <w:lang w:val="x-none"/>
              </w:rPr>
              <w:t>às 09:00</w:t>
            </w:r>
          </w:p>
        </w:tc>
      </w:tr>
      <w:tr w:rsidR="00581E66" w:rsidRPr="00581E66" w14:paraId="54D8C683" w14:textId="77777777">
        <w:trPr>
          <w:tblCellSpacing w:w="15" w:type="dxa"/>
          <w:jc w:val="center"/>
        </w:trPr>
        <w:tc>
          <w:tcPr>
            <w:tcW w:w="9480" w:type="dxa"/>
            <w:tcBorders>
              <w:left w:val="single" w:sz="6" w:space="0" w:color="000000"/>
              <w:right w:val="single" w:sz="6" w:space="0" w:color="000000"/>
            </w:tcBorders>
          </w:tcPr>
          <w:p w14:paraId="5EAAADC2" w14:textId="77777777" w:rsidR="00581E66" w:rsidRPr="00581E66" w:rsidRDefault="00581E66" w:rsidP="00581E66">
            <w:pPr>
              <w:autoSpaceDE w:val="0"/>
              <w:autoSpaceDN w:val="0"/>
              <w:adjustRightInd w:val="0"/>
              <w:ind w:left="360"/>
              <w:jc w:val="center"/>
              <w:rPr>
                <w:sz w:val="22"/>
                <w:szCs w:val="22"/>
                <w:lang w:val="x-none"/>
              </w:rPr>
            </w:pPr>
            <w:r w:rsidRPr="00581E66">
              <w:rPr>
                <w:b/>
                <w:bCs/>
                <w:sz w:val="22"/>
                <w:szCs w:val="22"/>
                <w:lang w:val="x-none"/>
              </w:rPr>
              <w:t xml:space="preserve">Plataforma: </w:t>
            </w:r>
            <w:r w:rsidRPr="00581E66">
              <w:rPr>
                <w:sz w:val="22"/>
                <w:szCs w:val="22"/>
                <w:lang w:val="x-none"/>
              </w:rPr>
              <w:t>https://comprasbr.com.br/ “Acesso Identificado”</w:t>
            </w:r>
          </w:p>
        </w:tc>
      </w:tr>
      <w:tr w:rsidR="00581E66" w:rsidRPr="00581E66" w14:paraId="2E89E4B9" w14:textId="77777777">
        <w:trPr>
          <w:tblCellSpacing w:w="15" w:type="dxa"/>
          <w:jc w:val="center"/>
        </w:trPr>
        <w:tc>
          <w:tcPr>
            <w:tcW w:w="9480" w:type="dxa"/>
            <w:tcBorders>
              <w:left w:val="single" w:sz="6" w:space="0" w:color="000000"/>
              <w:right w:val="single" w:sz="6" w:space="0" w:color="000000"/>
            </w:tcBorders>
          </w:tcPr>
          <w:p w14:paraId="1B448408" w14:textId="77777777" w:rsidR="00581E66" w:rsidRPr="00581E66" w:rsidRDefault="00581E66" w:rsidP="00581E66">
            <w:pPr>
              <w:tabs>
                <w:tab w:val="center" w:pos="4890"/>
                <w:tab w:val="left" w:pos="8370"/>
              </w:tabs>
              <w:autoSpaceDE w:val="0"/>
              <w:autoSpaceDN w:val="0"/>
              <w:adjustRightInd w:val="0"/>
              <w:jc w:val="center"/>
              <w:rPr>
                <w:sz w:val="22"/>
                <w:szCs w:val="22"/>
                <w:lang w:val="x-none"/>
              </w:rPr>
            </w:pPr>
            <w:r w:rsidRPr="00581E66">
              <w:rPr>
                <w:b/>
                <w:bCs/>
                <w:sz w:val="22"/>
                <w:szCs w:val="22"/>
                <w:lang w:val="x-none"/>
              </w:rPr>
              <w:t xml:space="preserve">CRITÉRIO DE JULGAMENTO:  </w:t>
            </w:r>
            <w:r w:rsidRPr="00581E66">
              <w:rPr>
                <w:sz w:val="22"/>
                <w:szCs w:val="22"/>
                <w:lang w:val="x-none"/>
              </w:rPr>
              <w:t>Por item Menor Preço</w:t>
            </w:r>
          </w:p>
        </w:tc>
      </w:tr>
      <w:tr w:rsidR="00581E66" w:rsidRPr="00581E66" w14:paraId="715E72BA" w14:textId="77777777">
        <w:trPr>
          <w:tblCellSpacing w:w="15" w:type="dxa"/>
          <w:jc w:val="center"/>
        </w:trPr>
        <w:tc>
          <w:tcPr>
            <w:tcW w:w="9480" w:type="dxa"/>
            <w:tcBorders>
              <w:left w:val="single" w:sz="6" w:space="0" w:color="000000"/>
              <w:right w:val="single" w:sz="6" w:space="0" w:color="000000"/>
            </w:tcBorders>
          </w:tcPr>
          <w:p w14:paraId="7B18616C" w14:textId="77777777" w:rsidR="00581E66" w:rsidRPr="00581E66" w:rsidRDefault="00581E66" w:rsidP="00581E66">
            <w:pPr>
              <w:autoSpaceDE w:val="0"/>
              <w:autoSpaceDN w:val="0"/>
              <w:adjustRightInd w:val="0"/>
              <w:ind w:left="360"/>
              <w:jc w:val="center"/>
              <w:rPr>
                <w:sz w:val="22"/>
                <w:szCs w:val="22"/>
                <w:lang w:val="x-none"/>
              </w:rPr>
            </w:pPr>
            <w:r w:rsidRPr="00581E66">
              <w:rPr>
                <w:b/>
                <w:bCs/>
                <w:sz w:val="22"/>
                <w:szCs w:val="22"/>
                <w:lang w:val="x-none"/>
              </w:rPr>
              <w:t xml:space="preserve">MODO DE DISPULTA: </w:t>
            </w:r>
            <w:r w:rsidRPr="00581E66">
              <w:rPr>
                <w:sz w:val="22"/>
                <w:szCs w:val="22"/>
                <w:lang w:val="x-none"/>
              </w:rPr>
              <w:t>ABERTO</w:t>
            </w:r>
          </w:p>
        </w:tc>
      </w:tr>
      <w:tr w:rsidR="00581E66" w:rsidRPr="00581E66" w14:paraId="55B3FF92" w14:textId="77777777">
        <w:trPr>
          <w:tblCellSpacing w:w="15" w:type="dxa"/>
          <w:jc w:val="center"/>
        </w:trPr>
        <w:tc>
          <w:tcPr>
            <w:tcW w:w="9480" w:type="dxa"/>
            <w:tcBorders>
              <w:left w:val="single" w:sz="6" w:space="0" w:color="000000"/>
              <w:right w:val="single" w:sz="6" w:space="0" w:color="000000"/>
            </w:tcBorders>
          </w:tcPr>
          <w:p w14:paraId="4F644B92" w14:textId="77777777" w:rsidR="00581E66" w:rsidRPr="00581E66" w:rsidRDefault="00581E66" w:rsidP="00581E66">
            <w:pPr>
              <w:autoSpaceDE w:val="0"/>
              <w:autoSpaceDN w:val="0"/>
              <w:adjustRightInd w:val="0"/>
              <w:ind w:left="360"/>
              <w:jc w:val="center"/>
              <w:rPr>
                <w:b/>
                <w:bCs/>
                <w:sz w:val="22"/>
                <w:szCs w:val="22"/>
                <w:lang w:val="x-none"/>
              </w:rPr>
            </w:pPr>
            <w:r w:rsidRPr="00581E66">
              <w:rPr>
                <w:b/>
                <w:bCs/>
                <w:sz w:val="22"/>
                <w:szCs w:val="22"/>
                <w:lang w:val="x-none"/>
              </w:rPr>
              <w:t>PROCEDIMENTO AUXILIAR: SISTEMA DE REGISTRO DE PREÇOS</w:t>
            </w:r>
          </w:p>
        </w:tc>
      </w:tr>
      <w:tr w:rsidR="00581E66" w:rsidRPr="00581E66" w14:paraId="10654B3A" w14:textId="77777777">
        <w:trPr>
          <w:tblCellSpacing w:w="15" w:type="dxa"/>
          <w:jc w:val="center"/>
        </w:trPr>
        <w:tc>
          <w:tcPr>
            <w:tcW w:w="9480" w:type="dxa"/>
            <w:tcBorders>
              <w:left w:val="single" w:sz="6" w:space="0" w:color="000000"/>
              <w:right w:val="single" w:sz="6" w:space="0" w:color="000000"/>
            </w:tcBorders>
          </w:tcPr>
          <w:p w14:paraId="75607494" w14:textId="31912982" w:rsidR="00581E66" w:rsidRPr="00581E66" w:rsidRDefault="00581E66" w:rsidP="00581E66">
            <w:pPr>
              <w:autoSpaceDE w:val="0"/>
              <w:autoSpaceDN w:val="0"/>
              <w:adjustRightInd w:val="0"/>
              <w:ind w:left="360"/>
              <w:jc w:val="center"/>
              <w:rPr>
                <w:b/>
                <w:bCs/>
                <w:sz w:val="22"/>
                <w:szCs w:val="22"/>
                <w:lang w:val="x-none"/>
              </w:rPr>
            </w:pPr>
            <w:r w:rsidRPr="00581E66">
              <w:rPr>
                <w:b/>
                <w:bCs/>
                <w:sz w:val="22"/>
                <w:szCs w:val="22"/>
                <w:lang w:val="x-none"/>
              </w:rPr>
              <w:t xml:space="preserve">PARTICIPAÇÃO EXCLUSIVA </w:t>
            </w:r>
            <w:r w:rsidR="00E35AD4">
              <w:rPr>
                <w:b/>
                <w:bCs/>
                <w:sz w:val="22"/>
                <w:szCs w:val="22"/>
              </w:rPr>
              <w:t xml:space="preserve">DE </w:t>
            </w:r>
            <w:r w:rsidRPr="00581E66">
              <w:rPr>
                <w:b/>
                <w:bCs/>
                <w:sz w:val="22"/>
                <w:szCs w:val="22"/>
                <w:lang w:val="x-none"/>
              </w:rPr>
              <w:t>ME/EPP/EQUIPARADAS</w:t>
            </w:r>
          </w:p>
        </w:tc>
      </w:tr>
    </w:tbl>
    <w:p w14:paraId="1903B47C" w14:textId="77777777" w:rsidR="00581E66" w:rsidRPr="00581E66" w:rsidRDefault="00581E66" w:rsidP="00581E66">
      <w:pPr>
        <w:autoSpaceDE w:val="0"/>
        <w:autoSpaceDN w:val="0"/>
        <w:adjustRightInd w:val="0"/>
        <w:rPr>
          <w:sz w:val="22"/>
          <w:szCs w:val="22"/>
          <w:lang w:val="x-none"/>
        </w:rPr>
      </w:pPr>
    </w:p>
    <w:p w14:paraId="3E2FA64E" w14:textId="77777777" w:rsidR="00581E66" w:rsidRPr="00581E66" w:rsidRDefault="00581E66" w:rsidP="00581E66">
      <w:pPr>
        <w:autoSpaceDE w:val="0"/>
        <w:autoSpaceDN w:val="0"/>
        <w:adjustRightInd w:val="0"/>
        <w:jc w:val="both"/>
        <w:rPr>
          <w:sz w:val="22"/>
          <w:szCs w:val="22"/>
          <w:lang w:val="x-none"/>
        </w:rPr>
      </w:pPr>
      <w:r w:rsidRPr="00581E66">
        <w:rPr>
          <w:b/>
          <w:bCs/>
          <w:sz w:val="22"/>
          <w:szCs w:val="22"/>
          <w:lang w:val="x-none"/>
        </w:rPr>
        <w:t>MUNICÍPIO DE TERRA RICA</w:t>
      </w:r>
      <w:r w:rsidRPr="00581E66">
        <w:rPr>
          <w:sz w:val="22"/>
          <w:szCs w:val="22"/>
          <w:lang w:val="x-none"/>
        </w:rPr>
        <w:t>, Estado do Paraná</w:t>
      </w:r>
      <w:r w:rsidRPr="00581E66">
        <w:rPr>
          <w:b/>
          <w:bCs/>
          <w:sz w:val="22"/>
          <w:szCs w:val="22"/>
          <w:lang w:val="x-none"/>
        </w:rPr>
        <w:t xml:space="preserve">, </w:t>
      </w:r>
      <w:r w:rsidRPr="00581E66">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8" w:history="1">
        <w:r w:rsidRPr="00581E66">
          <w:rPr>
            <w:sz w:val="22"/>
            <w:szCs w:val="22"/>
            <w:u w:val="single"/>
            <w:lang w:val="x-none"/>
          </w:rPr>
          <w:t>Lei nº 14.133, de 2021</w:t>
        </w:r>
      </w:hyperlink>
      <w:r w:rsidRPr="00581E66">
        <w:rPr>
          <w:sz w:val="22"/>
          <w:szCs w:val="22"/>
          <w:lang w:val="x-none"/>
        </w:rPr>
        <w:t>, e demais legislação aplicável e, ainda, de acordo com as condições estabelecidas neste Edital.</w:t>
      </w:r>
    </w:p>
    <w:p w14:paraId="450BCD16" w14:textId="77777777" w:rsidR="00581E66" w:rsidRPr="00581E66" w:rsidRDefault="00581E66" w:rsidP="00581E66">
      <w:pPr>
        <w:autoSpaceDE w:val="0"/>
        <w:autoSpaceDN w:val="0"/>
        <w:adjustRightInd w:val="0"/>
        <w:jc w:val="both"/>
        <w:rPr>
          <w:b/>
          <w:bCs/>
          <w:sz w:val="22"/>
          <w:szCs w:val="22"/>
          <w:lang w:val="x-none"/>
        </w:rPr>
      </w:pPr>
    </w:p>
    <w:p w14:paraId="70C79B28" w14:textId="77777777" w:rsidR="00581E66" w:rsidRPr="00581E66" w:rsidRDefault="00581E66" w:rsidP="00581E66">
      <w:pPr>
        <w:numPr>
          <w:ilvl w:val="0"/>
          <w:numId w:val="5"/>
        </w:numPr>
        <w:autoSpaceDE w:val="0"/>
        <w:autoSpaceDN w:val="0"/>
        <w:adjustRightInd w:val="0"/>
        <w:jc w:val="both"/>
        <w:rPr>
          <w:b/>
          <w:bCs/>
          <w:sz w:val="22"/>
          <w:szCs w:val="22"/>
          <w:lang w:val="x-none"/>
        </w:rPr>
      </w:pPr>
      <w:r w:rsidRPr="00581E66">
        <w:rPr>
          <w:b/>
          <w:bCs/>
          <w:sz w:val="22"/>
          <w:szCs w:val="22"/>
          <w:lang w:val="x-none"/>
        </w:rPr>
        <w:t>DO OBJETO</w:t>
      </w:r>
    </w:p>
    <w:p w14:paraId="34984964" w14:textId="77777777" w:rsidR="00581E66" w:rsidRPr="00581E66" w:rsidRDefault="00581E66" w:rsidP="00581E66">
      <w:pPr>
        <w:autoSpaceDE w:val="0"/>
        <w:autoSpaceDN w:val="0"/>
        <w:adjustRightInd w:val="0"/>
        <w:jc w:val="both"/>
        <w:rPr>
          <w:sz w:val="22"/>
          <w:szCs w:val="22"/>
          <w:lang w:val="x-none"/>
        </w:rPr>
      </w:pPr>
    </w:p>
    <w:p w14:paraId="51443E8B" w14:textId="2480B0EF"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 xml:space="preserve">O </w:t>
      </w:r>
      <w:r w:rsidR="00784788">
        <w:rPr>
          <w:sz w:val="22"/>
          <w:szCs w:val="22"/>
          <w:lang w:val="x-none"/>
        </w:rPr>
        <w:t xml:space="preserve">objeto da presente licitação é </w:t>
      </w:r>
      <w:r w:rsidR="00784788">
        <w:rPr>
          <w:sz w:val="22"/>
          <w:szCs w:val="22"/>
        </w:rPr>
        <w:t>o</w:t>
      </w:r>
      <w:r w:rsidRPr="00581E66">
        <w:rPr>
          <w:sz w:val="22"/>
          <w:szCs w:val="22"/>
          <w:lang w:val="x-none"/>
        </w:rPr>
        <w:t xml:space="preserve"> Registro de preço para compra de botijão de gás GLP (gás l</w:t>
      </w:r>
      <w:r w:rsidR="00784788">
        <w:rPr>
          <w:sz w:val="22"/>
          <w:szCs w:val="22"/>
          <w:lang w:val="x-none"/>
        </w:rPr>
        <w:t>iquefeito de Petróleo)</w:t>
      </w:r>
      <w:r w:rsidRPr="00581E66">
        <w:rPr>
          <w:sz w:val="22"/>
          <w:szCs w:val="22"/>
          <w:lang w:val="x-none"/>
        </w:rPr>
        <w:t xml:space="preserve"> conforme condições, quantidades e exigências estabelecidas neste Edital e seus anexos.</w:t>
      </w:r>
    </w:p>
    <w:p w14:paraId="422043B2" w14:textId="77777777" w:rsidR="00581E66" w:rsidRPr="00581E66" w:rsidRDefault="00581E66" w:rsidP="00581E66">
      <w:pPr>
        <w:autoSpaceDE w:val="0"/>
        <w:autoSpaceDN w:val="0"/>
        <w:adjustRightInd w:val="0"/>
        <w:ind w:left="360"/>
        <w:jc w:val="both"/>
        <w:rPr>
          <w:sz w:val="22"/>
          <w:szCs w:val="22"/>
          <w:lang w:val="x-none"/>
        </w:rPr>
      </w:pPr>
    </w:p>
    <w:p w14:paraId="6AD1DE66" w14:textId="77777777" w:rsidR="00581E66" w:rsidRPr="00581E66" w:rsidRDefault="00581E66" w:rsidP="00581E66">
      <w:pPr>
        <w:autoSpaceDE w:val="0"/>
        <w:autoSpaceDN w:val="0"/>
        <w:adjustRightInd w:val="0"/>
        <w:ind w:left="360"/>
        <w:jc w:val="both"/>
        <w:rPr>
          <w:b/>
          <w:bCs/>
          <w:sz w:val="22"/>
          <w:szCs w:val="22"/>
          <w:lang w:val="x-none"/>
        </w:rPr>
      </w:pPr>
    </w:p>
    <w:p w14:paraId="104DEDFD" w14:textId="77777777" w:rsidR="00581E66" w:rsidRPr="00581E66" w:rsidRDefault="00581E66" w:rsidP="00581E66">
      <w:pPr>
        <w:numPr>
          <w:ilvl w:val="0"/>
          <w:numId w:val="5"/>
        </w:numPr>
        <w:autoSpaceDE w:val="0"/>
        <w:autoSpaceDN w:val="0"/>
        <w:adjustRightInd w:val="0"/>
        <w:jc w:val="both"/>
        <w:rPr>
          <w:b/>
          <w:bCs/>
          <w:sz w:val="22"/>
          <w:szCs w:val="22"/>
          <w:lang w:val="x-none"/>
        </w:rPr>
      </w:pPr>
      <w:r w:rsidRPr="00581E66">
        <w:rPr>
          <w:b/>
          <w:bCs/>
          <w:sz w:val="22"/>
          <w:szCs w:val="22"/>
          <w:lang w:val="x-none"/>
        </w:rPr>
        <w:t>DA PARTICIPAÇÃO NA LICITAÇÃO</w:t>
      </w:r>
    </w:p>
    <w:p w14:paraId="18AFAB00" w14:textId="77777777" w:rsidR="00581E66" w:rsidRPr="00581E66" w:rsidRDefault="00581E66" w:rsidP="00581E66">
      <w:pPr>
        <w:autoSpaceDE w:val="0"/>
        <w:autoSpaceDN w:val="0"/>
        <w:adjustRightInd w:val="0"/>
        <w:jc w:val="both"/>
        <w:rPr>
          <w:sz w:val="22"/>
          <w:szCs w:val="22"/>
          <w:lang w:val="x-none"/>
        </w:rPr>
      </w:pPr>
    </w:p>
    <w:p w14:paraId="263FD94C"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Poderão participar deste Pregão os interessados cadastrados no Sistema ComprasBR (</w:t>
      </w:r>
      <w:hyperlink r:id="rId9" w:history="1">
        <w:r w:rsidRPr="00581E66">
          <w:rPr>
            <w:sz w:val="22"/>
            <w:szCs w:val="22"/>
            <w:u w:val="single"/>
            <w:lang w:val="x-none"/>
          </w:rPr>
          <w:t>www.comprasbr.com.br/</w:t>
        </w:r>
      </w:hyperlink>
      <w:r w:rsidRPr="00581E66">
        <w:rPr>
          <w:sz w:val="22"/>
          <w:szCs w:val="22"/>
          <w:lang w:val="x-none"/>
        </w:rPr>
        <w:t>).</w:t>
      </w:r>
    </w:p>
    <w:p w14:paraId="7A7FF838" w14:textId="77777777" w:rsidR="00581E66" w:rsidRPr="00581E66" w:rsidRDefault="00581E66" w:rsidP="00581E66">
      <w:pPr>
        <w:autoSpaceDE w:val="0"/>
        <w:autoSpaceDN w:val="0"/>
        <w:adjustRightInd w:val="0"/>
        <w:jc w:val="both"/>
        <w:rPr>
          <w:sz w:val="22"/>
          <w:szCs w:val="22"/>
          <w:lang w:val="x-none"/>
        </w:rPr>
      </w:pPr>
    </w:p>
    <w:p w14:paraId="1A6284B7"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8A2A6F" w14:textId="77777777" w:rsidR="00581E66" w:rsidRPr="00581E66" w:rsidRDefault="00581E66" w:rsidP="00581E66">
      <w:pPr>
        <w:autoSpaceDE w:val="0"/>
        <w:autoSpaceDN w:val="0"/>
        <w:adjustRightInd w:val="0"/>
        <w:ind w:left="360"/>
        <w:jc w:val="both"/>
        <w:rPr>
          <w:sz w:val="22"/>
          <w:szCs w:val="22"/>
          <w:lang w:val="x-none"/>
        </w:rPr>
      </w:pPr>
    </w:p>
    <w:p w14:paraId="5F8AC8E0"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A49306F" w14:textId="77777777" w:rsidR="00581E66" w:rsidRPr="00581E66" w:rsidRDefault="00581E66" w:rsidP="00581E66">
      <w:pPr>
        <w:autoSpaceDE w:val="0"/>
        <w:autoSpaceDN w:val="0"/>
        <w:adjustRightInd w:val="0"/>
        <w:ind w:left="360"/>
        <w:jc w:val="both"/>
        <w:rPr>
          <w:sz w:val="22"/>
          <w:szCs w:val="22"/>
          <w:lang w:val="x-none"/>
        </w:rPr>
      </w:pPr>
    </w:p>
    <w:p w14:paraId="14D40438"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A não observância do disposto no item anterior poderá ensejar desclassificação no momento da habilitação.</w:t>
      </w:r>
    </w:p>
    <w:p w14:paraId="24B28F6B" w14:textId="77777777" w:rsidR="00581E66" w:rsidRPr="00581E66" w:rsidRDefault="00581E66" w:rsidP="00581E66">
      <w:pPr>
        <w:autoSpaceDE w:val="0"/>
        <w:autoSpaceDN w:val="0"/>
        <w:adjustRightInd w:val="0"/>
        <w:ind w:left="360"/>
        <w:jc w:val="both"/>
        <w:rPr>
          <w:sz w:val="22"/>
          <w:szCs w:val="22"/>
          <w:lang w:val="x-none"/>
        </w:rPr>
      </w:pPr>
    </w:p>
    <w:p w14:paraId="7134C2C0"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Não poderão disputar esta licitação:</w:t>
      </w:r>
    </w:p>
    <w:p w14:paraId="10203983" w14:textId="77777777" w:rsidR="00581E66" w:rsidRPr="00581E66" w:rsidRDefault="00581E66" w:rsidP="00581E66">
      <w:pPr>
        <w:autoSpaceDE w:val="0"/>
        <w:autoSpaceDN w:val="0"/>
        <w:adjustRightInd w:val="0"/>
        <w:ind w:left="360"/>
        <w:jc w:val="both"/>
        <w:rPr>
          <w:sz w:val="22"/>
          <w:szCs w:val="22"/>
          <w:lang w:val="x-none"/>
        </w:rPr>
      </w:pPr>
    </w:p>
    <w:p w14:paraId="3F4B1083"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aquele que não atenda às condições deste Edital e seu(s) anexo(s);</w:t>
      </w:r>
    </w:p>
    <w:p w14:paraId="3DC534BA" w14:textId="77777777" w:rsidR="00581E66" w:rsidRPr="00581E66" w:rsidRDefault="00581E66" w:rsidP="00581E66">
      <w:pPr>
        <w:autoSpaceDE w:val="0"/>
        <w:autoSpaceDN w:val="0"/>
        <w:adjustRightInd w:val="0"/>
        <w:ind w:left="720"/>
        <w:jc w:val="both"/>
        <w:rPr>
          <w:sz w:val="22"/>
          <w:szCs w:val="22"/>
          <w:lang w:val="x-none"/>
        </w:rPr>
      </w:pPr>
    </w:p>
    <w:p w14:paraId="518493D1"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lastRenderedPageBreak/>
        <w:t>autor do anteprojeto, do projeto básico ou do projeto executivo, pessoa física ou jurídica, quando a licitação versar sobre serviços ou fornecimento de bens a ele relacionados;</w:t>
      </w:r>
    </w:p>
    <w:p w14:paraId="6627A75E" w14:textId="77777777" w:rsidR="00581E66" w:rsidRPr="00581E66" w:rsidRDefault="00581E66" w:rsidP="00581E66">
      <w:pPr>
        <w:autoSpaceDE w:val="0"/>
        <w:autoSpaceDN w:val="0"/>
        <w:adjustRightInd w:val="0"/>
        <w:ind w:left="720"/>
        <w:jc w:val="both"/>
        <w:rPr>
          <w:sz w:val="22"/>
          <w:szCs w:val="22"/>
          <w:lang w:val="x-none"/>
        </w:rPr>
      </w:pPr>
    </w:p>
    <w:p w14:paraId="1A4CB750"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C213CB3" w14:textId="77777777" w:rsidR="00581E66" w:rsidRPr="00581E66" w:rsidRDefault="00581E66" w:rsidP="00581E66">
      <w:pPr>
        <w:autoSpaceDE w:val="0"/>
        <w:autoSpaceDN w:val="0"/>
        <w:adjustRightInd w:val="0"/>
        <w:ind w:left="720"/>
        <w:jc w:val="both"/>
        <w:rPr>
          <w:sz w:val="22"/>
          <w:szCs w:val="22"/>
          <w:lang w:val="x-none"/>
        </w:rPr>
      </w:pPr>
    </w:p>
    <w:p w14:paraId="72226130"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pessoa física ou jurídica que se encontre, ao tempo da licitação, impossibilitada de participar da licitação em decorrência de sanção que lhe foi imposta;</w:t>
      </w:r>
    </w:p>
    <w:p w14:paraId="2BF75730" w14:textId="77777777" w:rsidR="00581E66" w:rsidRPr="00581E66" w:rsidRDefault="00581E66" w:rsidP="00581E66">
      <w:pPr>
        <w:autoSpaceDE w:val="0"/>
        <w:autoSpaceDN w:val="0"/>
        <w:adjustRightInd w:val="0"/>
        <w:ind w:left="720"/>
        <w:jc w:val="both"/>
        <w:rPr>
          <w:sz w:val="22"/>
          <w:szCs w:val="22"/>
          <w:lang w:val="x-none"/>
        </w:rPr>
      </w:pPr>
    </w:p>
    <w:p w14:paraId="4AD8A3E1"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413C79A" w14:textId="77777777" w:rsidR="00581E66" w:rsidRPr="00581E66" w:rsidRDefault="00581E66" w:rsidP="00581E66">
      <w:pPr>
        <w:autoSpaceDE w:val="0"/>
        <w:autoSpaceDN w:val="0"/>
        <w:adjustRightInd w:val="0"/>
        <w:ind w:left="720"/>
        <w:jc w:val="both"/>
        <w:rPr>
          <w:sz w:val="22"/>
          <w:szCs w:val="22"/>
          <w:lang w:val="x-none"/>
        </w:rPr>
      </w:pPr>
    </w:p>
    <w:p w14:paraId="35DD491F"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empresas controladoras, controladas ou coligadas, nos termos da Lei nº 6.404, de 15 de dezembro de 1976, concorrendo entre si;</w:t>
      </w:r>
    </w:p>
    <w:p w14:paraId="054AEC94" w14:textId="77777777" w:rsidR="00581E66" w:rsidRPr="00581E66" w:rsidRDefault="00581E66" w:rsidP="00581E66">
      <w:pPr>
        <w:autoSpaceDE w:val="0"/>
        <w:autoSpaceDN w:val="0"/>
        <w:adjustRightInd w:val="0"/>
        <w:ind w:left="720"/>
        <w:jc w:val="both"/>
        <w:rPr>
          <w:sz w:val="22"/>
          <w:szCs w:val="22"/>
          <w:lang w:val="x-none"/>
        </w:rPr>
      </w:pPr>
    </w:p>
    <w:p w14:paraId="266293BA"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CA159F" w14:textId="77777777" w:rsidR="00581E66" w:rsidRPr="00581E66" w:rsidRDefault="00581E66" w:rsidP="00581E66">
      <w:pPr>
        <w:autoSpaceDE w:val="0"/>
        <w:autoSpaceDN w:val="0"/>
        <w:adjustRightInd w:val="0"/>
        <w:ind w:left="720"/>
        <w:jc w:val="both"/>
        <w:rPr>
          <w:sz w:val="22"/>
          <w:szCs w:val="22"/>
          <w:lang w:val="x-none"/>
        </w:rPr>
      </w:pPr>
    </w:p>
    <w:p w14:paraId="19AC4071"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agente público do órgão ou entidade licitante;</w:t>
      </w:r>
    </w:p>
    <w:p w14:paraId="0030F410" w14:textId="77777777" w:rsidR="00581E66" w:rsidRPr="00581E66" w:rsidRDefault="00581E66" w:rsidP="00581E66">
      <w:pPr>
        <w:autoSpaceDE w:val="0"/>
        <w:autoSpaceDN w:val="0"/>
        <w:adjustRightInd w:val="0"/>
        <w:ind w:left="720"/>
        <w:jc w:val="both"/>
        <w:rPr>
          <w:sz w:val="22"/>
          <w:szCs w:val="22"/>
          <w:lang w:val="x-none"/>
        </w:rPr>
      </w:pPr>
    </w:p>
    <w:p w14:paraId="710FC873"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 xml:space="preserve"> pessoas jurídicas reunidas em consórcio;</w:t>
      </w:r>
    </w:p>
    <w:p w14:paraId="0589DE4A" w14:textId="77777777" w:rsidR="00581E66" w:rsidRPr="00581E66" w:rsidRDefault="00581E66" w:rsidP="00581E66">
      <w:pPr>
        <w:autoSpaceDE w:val="0"/>
        <w:autoSpaceDN w:val="0"/>
        <w:adjustRightInd w:val="0"/>
        <w:ind w:left="720"/>
        <w:jc w:val="both"/>
        <w:rPr>
          <w:sz w:val="22"/>
          <w:szCs w:val="22"/>
          <w:lang w:val="x-none"/>
        </w:rPr>
      </w:pPr>
    </w:p>
    <w:p w14:paraId="15217E26"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Organizações da Sociedade Civil de Interesse Público - OSCIP, atuando nessa condição;</w:t>
      </w:r>
    </w:p>
    <w:p w14:paraId="40F1334C" w14:textId="77777777" w:rsidR="00581E66" w:rsidRPr="00581E66" w:rsidRDefault="00581E66" w:rsidP="00581E66">
      <w:pPr>
        <w:autoSpaceDE w:val="0"/>
        <w:autoSpaceDN w:val="0"/>
        <w:adjustRightInd w:val="0"/>
        <w:ind w:left="720"/>
        <w:jc w:val="both"/>
        <w:rPr>
          <w:sz w:val="22"/>
          <w:szCs w:val="22"/>
          <w:lang w:val="x-none"/>
        </w:rPr>
      </w:pPr>
    </w:p>
    <w:p w14:paraId="0049CCFF"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581E66">
          <w:rPr>
            <w:sz w:val="22"/>
            <w:szCs w:val="22"/>
            <w:u w:val="single"/>
            <w:lang w:val="x-none"/>
          </w:rPr>
          <w:t>§ 1º do art. 9º da Lei nº 14.133, de 2021</w:t>
        </w:r>
      </w:hyperlink>
      <w:r w:rsidRPr="00581E66">
        <w:rPr>
          <w:sz w:val="22"/>
          <w:szCs w:val="22"/>
          <w:lang w:val="x-none"/>
        </w:rPr>
        <w:t>.</w:t>
      </w:r>
    </w:p>
    <w:p w14:paraId="2A49F2B5" w14:textId="77777777" w:rsidR="00581E66" w:rsidRPr="00581E66" w:rsidRDefault="00581E66" w:rsidP="00581E66">
      <w:pPr>
        <w:autoSpaceDE w:val="0"/>
        <w:autoSpaceDN w:val="0"/>
        <w:adjustRightInd w:val="0"/>
        <w:ind w:left="720"/>
        <w:jc w:val="both"/>
        <w:rPr>
          <w:sz w:val="22"/>
          <w:szCs w:val="22"/>
          <w:lang w:val="x-none"/>
        </w:rPr>
      </w:pPr>
    </w:p>
    <w:p w14:paraId="71F0D9B3" w14:textId="5D101B1B"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 xml:space="preserve">O impedimento de que trata o item </w:t>
      </w:r>
      <w:hyperlink w:anchor="_Ref113883003" w:history="1">
        <w:r w:rsidRPr="00581E66">
          <w:rPr>
            <w:sz w:val="22"/>
            <w:szCs w:val="22"/>
            <w:lang w:val="x-none"/>
          </w:rPr>
          <w:t>2.</w:t>
        </w:r>
        <w:r w:rsidR="00AA4111">
          <w:rPr>
            <w:sz w:val="22"/>
            <w:szCs w:val="22"/>
          </w:rPr>
          <w:t>5</w:t>
        </w:r>
        <w:r w:rsidRPr="00581E66">
          <w:rPr>
            <w:sz w:val="22"/>
            <w:szCs w:val="22"/>
            <w:lang w:val="x-none"/>
          </w:rPr>
          <w:t>.4</w:t>
        </w:r>
      </w:hyperlink>
      <w:r w:rsidRPr="00581E66">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FDCAF59" w14:textId="77777777" w:rsidR="00581E66" w:rsidRPr="00581E66" w:rsidRDefault="00581E66" w:rsidP="00581E66">
      <w:pPr>
        <w:autoSpaceDE w:val="0"/>
        <w:autoSpaceDN w:val="0"/>
        <w:adjustRightInd w:val="0"/>
        <w:ind w:left="720"/>
        <w:jc w:val="both"/>
        <w:rPr>
          <w:sz w:val="22"/>
          <w:szCs w:val="22"/>
          <w:lang w:val="x-none"/>
        </w:rPr>
      </w:pPr>
    </w:p>
    <w:p w14:paraId="103FC4F9" w14:textId="74E7D3E5"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 xml:space="preserve">A critério da Administração e exclusivamente a seu serviço, o autor dos projetos e a empresa a que se referem os itens </w:t>
      </w:r>
      <w:hyperlink w:anchor="_Ref114659912" w:history="1">
        <w:r w:rsidRPr="00581E66">
          <w:rPr>
            <w:sz w:val="22"/>
            <w:szCs w:val="22"/>
            <w:lang w:val="x-none"/>
          </w:rPr>
          <w:t>2.</w:t>
        </w:r>
        <w:r w:rsidR="00AA4111">
          <w:rPr>
            <w:sz w:val="22"/>
            <w:szCs w:val="22"/>
          </w:rPr>
          <w:t>5</w:t>
        </w:r>
        <w:r w:rsidRPr="00581E66">
          <w:rPr>
            <w:sz w:val="22"/>
            <w:szCs w:val="22"/>
            <w:lang w:val="x-none"/>
          </w:rPr>
          <w:t>.2</w:t>
        </w:r>
      </w:hyperlink>
      <w:r w:rsidRPr="00581E66">
        <w:rPr>
          <w:sz w:val="22"/>
          <w:szCs w:val="22"/>
          <w:lang w:val="x-none"/>
        </w:rPr>
        <w:t xml:space="preserve"> e </w:t>
      </w:r>
      <w:hyperlink w:anchor="_Ref114659913" w:history="1">
        <w:r w:rsidRPr="00581E66">
          <w:rPr>
            <w:sz w:val="22"/>
            <w:szCs w:val="22"/>
            <w:lang w:val="x-none"/>
          </w:rPr>
          <w:t>2.</w:t>
        </w:r>
        <w:r w:rsidR="00AA4111">
          <w:rPr>
            <w:sz w:val="22"/>
            <w:szCs w:val="22"/>
          </w:rPr>
          <w:t>5</w:t>
        </w:r>
        <w:r w:rsidRPr="00581E66">
          <w:rPr>
            <w:sz w:val="22"/>
            <w:szCs w:val="22"/>
            <w:lang w:val="x-none"/>
          </w:rPr>
          <w:t>.3</w:t>
        </w:r>
      </w:hyperlink>
      <w:r w:rsidRPr="00581E66">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79743D8D" w14:textId="77777777" w:rsidR="00581E66" w:rsidRPr="00581E66" w:rsidRDefault="00581E66" w:rsidP="00581E66">
      <w:pPr>
        <w:autoSpaceDE w:val="0"/>
        <w:autoSpaceDN w:val="0"/>
        <w:adjustRightInd w:val="0"/>
        <w:ind w:left="720"/>
        <w:jc w:val="both"/>
        <w:rPr>
          <w:sz w:val="22"/>
          <w:szCs w:val="22"/>
          <w:lang w:val="x-none"/>
        </w:rPr>
      </w:pPr>
    </w:p>
    <w:p w14:paraId="7B6A33CB"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Equiparam-se aos autores do projeto as empresas integrantes do mesmo grupo econômico.</w:t>
      </w:r>
    </w:p>
    <w:p w14:paraId="3451F067" w14:textId="77777777" w:rsidR="00581E66" w:rsidRPr="00581E66" w:rsidRDefault="00581E66" w:rsidP="00581E66">
      <w:pPr>
        <w:autoSpaceDE w:val="0"/>
        <w:autoSpaceDN w:val="0"/>
        <w:adjustRightInd w:val="0"/>
        <w:ind w:left="720"/>
        <w:jc w:val="both"/>
        <w:rPr>
          <w:sz w:val="22"/>
          <w:szCs w:val="22"/>
          <w:lang w:val="x-none"/>
        </w:rPr>
      </w:pPr>
    </w:p>
    <w:p w14:paraId="46806A6C" w14:textId="605FB07B"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lastRenderedPageBreak/>
        <w:t xml:space="preserve">O disposto nos itens </w:t>
      </w:r>
      <w:hyperlink w:anchor="_Ref114659912" w:history="1">
        <w:r w:rsidRPr="00581E66">
          <w:rPr>
            <w:sz w:val="22"/>
            <w:szCs w:val="22"/>
            <w:lang w:val="x-none"/>
          </w:rPr>
          <w:t>2.</w:t>
        </w:r>
        <w:r w:rsidR="00AA4111">
          <w:rPr>
            <w:sz w:val="22"/>
            <w:szCs w:val="22"/>
          </w:rPr>
          <w:t>5</w:t>
        </w:r>
        <w:r w:rsidRPr="00581E66">
          <w:rPr>
            <w:sz w:val="22"/>
            <w:szCs w:val="22"/>
            <w:lang w:val="x-none"/>
          </w:rPr>
          <w:t>.2</w:t>
        </w:r>
      </w:hyperlink>
      <w:r w:rsidRPr="00581E66">
        <w:rPr>
          <w:sz w:val="22"/>
          <w:szCs w:val="22"/>
          <w:lang w:val="x-none"/>
        </w:rPr>
        <w:t xml:space="preserve"> e </w:t>
      </w:r>
      <w:hyperlink w:anchor="_Ref114659913" w:history="1">
        <w:r w:rsidRPr="00581E66">
          <w:rPr>
            <w:sz w:val="22"/>
            <w:szCs w:val="22"/>
            <w:lang w:val="x-none"/>
          </w:rPr>
          <w:t>2.</w:t>
        </w:r>
        <w:r w:rsidR="00AA4111">
          <w:rPr>
            <w:sz w:val="22"/>
            <w:szCs w:val="22"/>
          </w:rPr>
          <w:t>5</w:t>
        </w:r>
        <w:r w:rsidRPr="00581E66">
          <w:rPr>
            <w:sz w:val="22"/>
            <w:szCs w:val="22"/>
            <w:lang w:val="x-none"/>
          </w:rPr>
          <w:t>.3</w:t>
        </w:r>
      </w:hyperlink>
      <w:r w:rsidRPr="00581E66">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77F8441" w14:textId="77777777" w:rsidR="00581E66" w:rsidRPr="00581E66" w:rsidRDefault="00581E66" w:rsidP="00581E66">
      <w:pPr>
        <w:autoSpaceDE w:val="0"/>
        <w:autoSpaceDN w:val="0"/>
        <w:adjustRightInd w:val="0"/>
        <w:ind w:left="720"/>
        <w:jc w:val="both"/>
        <w:rPr>
          <w:sz w:val="22"/>
          <w:szCs w:val="22"/>
          <w:lang w:val="x-none"/>
        </w:rPr>
      </w:pPr>
    </w:p>
    <w:p w14:paraId="02019559"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581E66">
          <w:rPr>
            <w:sz w:val="22"/>
            <w:szCs w:val="22"/>
            <w:u w:val="single"/>
            <w:lang w:val="x-none"/>
          </w:rPr>
          <w:t>Lei nº 14.133/2021</w:t>
        </w:r>
      </w:hyperlink>
      <w:r w:rsidRPr="00581E66">
        <w:rPr>
          <w:sz w:val="22"/>
          <w:szCs w:val="22"/>
          <w:lang w:val="x-none"/>
        </w:rPr>
        <w:t>.</w:t>
      </w:r>
    </w:p>
    <w:p w14:paraId="11CB21BF" w14:textId="77777777" w:rsidR="00581E66" w:rsidRPr="00581E66" w:rsidRDefault="00581E66" w:rsidP="00581E66">
      <w:pPr>
        <w:autoSpaceDE w:val="0"/>
        <w:autoSpaceDN w:val="0"/>
        <w:adjustRightInd w:val="0"/>
        <w:ind w:left="720"/>
        <w:jc w:val="both"/>
        <w:rPr>
          <w:sz w:val="22"/>
          <w:szCs w:val="22"/>
          <w:lang w:val="x-none"/>
        </w:rPr>
      </w:pPr>
    </w:p>
    <w:p w14:paraId="38DA4886" w14:textId="3E6C8E3E"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 xml:space="preserve">A vedação de que trata o item </w:t>
      </w:r>
      <w:hyperlink w:anchor="_Ref113962336" w:history="1">
        <w:r w:rsidRPr="00581E66">
          <w:rPr>
            <w:sz w:val="22"/>
            <w:szCs w:val="22"/>
            <w:lang w:val="x-none"/>
          </w:rPr>
          <w:t>2.</w:t>
        </w:r>
        <w:r w:rsidR="00AA4111">
          <w:rPr>
            <w:sz w:val="22"/>
            <w:szCs w:val="22"/>
          </w:rPr>
          <w:t>5</w:t>
        </w:r>
        <w:r w:rsidRPr="00581E66">
          <w:rPr>
            <w:sz w:val="22"/>
            <w:szCs w:val="22"/>
            <w:lang w:val="x-none"/>
          </w:rPr>
          <w:t>.8</w:t>
        </w:r>
      </w:hyperlink>
      <w:r w:rsidRPr="00581E66">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291D06A3" w14:textId="77777777" w:rsidR="00581E66" w:rsidRPr="00581E66" w:rsidRDefault="00581E66" w:rsidP="00581E66">
      <w:pPr>
        <w:autoSpaceDE w:val="0"/>
        <w:autoSpaceDN w:val="0"/>
        <w:adjustRightInd w:val="0"/>
        <w:ind w:left="720"/>
        <w:jc w:val="both"/>
        <w:rPr>
          <w:b/>
          <w:bCs/>
          <w:sz w:val="22"/>
          <w:szCs w:val="22"/>
          <w:lang w:val="x-none"/>
        </w:rPr>
      </w:pPr>
    </w:p>
    <w:p w14:paraId="59945967" w14:textId="77777777" w:rsidR="00581E66" w:rsidRPr="00581E66" w:rsidRDefault="00581E66" w:rsidP="00581E66">
      <w:pPr>
        <w:numPr>
          <w:ilvl w:val="0"/>
          <w:numId w:val="5"/>
        </w:numPr>
        <w:autoSpaceDE w:val="0"/>
        <w:autoSpaceDN w:val="0"/>
        <w:adjustRightInd w:val="0"/>
        <w:jc w:val="both"/>
        <w:rPr>
          <w:b/>
          <w:bCs/>
          <w:sz w:val="22"/>
          <w:szCs w:val="22"/>
          <w:lang w:val="x-none"/>
        </w:rPr>
      </w:pPr>
      <w:r w:rsidRPr="00581E66">
        <w:rPr>
          <w:b/>
          <w:bCs/>
          <w:sz w:val="22"/>
          <w:szCs w:val="22"/>
          <w:lang w:val="x-none"/>
        </w:rPr>
        <w:t>DA APRESENTAÇÃO DA PROPOSTA E DOS DOCUMENTOS DE HABILITAÇÃO</w:t>
      </w:r>
    </w:p>
    <w:p w14:paraId="2B36BB7B" w14:textId="77777777" w:rsidR="00581E66" w:rsidRPr="00581E66" w:rsidRDefault="00581E66" w:rsidP="00581E66">
      <w:pPr>
        <w:autoSpaceDE w:val="0"/>
        <w:autoSpaceDN w:val="0"/>
        <w:adjustRightInd w:val="0"/>
        <w:jc w:val="both"/>
        <w:rPr>
          <w:sz w:val="22"/>
          <w:szCs w:val="22"/>
          <w:lang w:val="x-none"/>
        </w:rPr>
      </w:pPr>
    </w:p>
    <w:p w14:paraId="6DC32935"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7310DA0D" w14:textId="77777777" w:rsidR="00581E66" w:rsidRPr="00581E66" w:rsidRDefault="00581E66" w:rsidP="00581E66">
      <w:pPr>
        <w:autoSpaceDE w:val="0"/>
        <w:autoSpaceDN w:val="0"/>
        <w:adjustRightInd w:val="0"/>
        <w:jc w:val="both"/>
        <w:rPr>
          <w:sz w:val="22"/>
          <w:szCs w:val="22"/>
          <w:lang w:val="x-none"/>
        </w:rPr>
      </w:pPr>
    </w:p>
    <w:p w14:paraId="688A120A"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Juntamente dos documentos de habilitação o licitante apresentará as Declarações exigidas em Edital na forma do Anexo III;</w:t>
      </w:r>
    </w:p>
    <w:p w14:paraId="13E30A70" w14:textId="77777777" w:rsidR="00581E66" w:rsidRPr="00581E66" w:rsidRDefault="00581E66" w:rsidP="00581E66">
      <w:pPr>
        <w:autoSpaceDE w:val="0"/>
        <w:autoSpaceDN w:val="0"/>
        <w:adjustRightInd w:val="0"/>
        <w:ind w:left="720"/>
        <w:jc w:val="both"/>
        <w:rPr>
          <w:sz w:val="22"/>
          <w:szCs w:val="22"/>
          <w:lang w:val="x-none"/>
        </w:rPr>
      </w:pPr>
    </w:p>
    <w:p w14:paraId="08142762"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581E66">
          <w:rPr>
            <w:sz w:val="22"/>
            <w:szCs w:val="22"/>
            <w:u w:val="single"/>
            <w:lang w:val="x-none"/>
          </w:rPr>
          <w:t>Lei Complementar nº 123, de 2006</w:t>
        </w:r>
      </w:hyperlink>
      <w:r w:rsidRPr="00581E66">
        <w:rPr>
          <w:sz w:val="22"/>
          <w:szCs w:val="22"/>
          <w:lang w:val="x-none"/>
        </w:rPr>
        <w:t>, mesmo que microempresa, empresa de pequeno porte ou sociedade cooperativa.</w:t>
      </w:r>
    </w:p>
    <w:p w14:paraId="08379307" w14:textId="77777777" w:rsidR="00581E66" w:rsidRPr="00581E66" w:rsidRDefault="00581E66" w:rsidP="00581E66">
      <w:pPr>
        <w:autoSpaceDE w:val="0"/>
        <w:autoSpaceDN w:val="0"/>
        <w:adjustRightInd w:val="0"/>
        <w:ind w:left="1080"/>
        <w:jc w:val="both"/>
        <w:rPr>
          <w:sz w:val="22"/>
          <w:szCs w:val="22"/>
          <w:lang w:val="x-none"/>
        </w:rPr>
      </w:pPr>
    </w:p>
    <w:p w14:paraId="57101E67"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 xml:space="preserve">A falsidade da declaração de que tratam os itens anteriores sujeitará o licitante às sanções previstas na </w:t>
      </w:r>
      <w:hyperlink r:id="rId13" w:history="1">
        <w:r w:rsidRPr="00581E66">
          <w:rPr>
            <w:sz w:val="22"/>
            <w:szCs w:val="22"/>
            <w:u w:val="single"/>
            <w:lang w:val="x-none"/>
          </w:rPr>
          <w:t>Lei nº 14.133, de 2021</w:t>
        </w:r>
      </w:hyperlink>
      <w:r w:rsidRPr="00581E66">
        <w:rPr>
          <w:sz w:val="22"/>
          <w:szCs w:val="22"/>
          <w:lang w:val="x-none"/>
        </w:rPr>
        <w:t>, e neste Edital.</w:t>
      </w:r>
    </w:p>
    <w:p w14:paraId="206B2B5D" w14:textId="77777777" w:rsidR="00581E66" w:rsidRPr="00581E66" w:rsidRDefault="00581E66" w:rsidP="00581E66">
      <w:pPr>
        <w:autoSpaceDE w:val="0"/>
        <w:autoSpaceDN w:val="0"/>
        <w:adjustRightInd w:val="0"/>
        <w:ind w:left="720"/>
        <w:jc w:val="both"/>
        <w:rPr>
          <w:sz w:val="22"/>
          <w:szCs w:val="22"/>
          <w:lang w:val="x-none"/>
        </w:rPr>
      </w:pPr>
    </w:p>
    <w:p w14:paraId="4A6B4F5F"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Os licitantes poderão retirar ou substituir a proposta ou, documentos de habilitação, até a abertura da sessão pública.</w:t>
      </w:r>
    </w:p>
    <w:p w14:paraId="11D0DF62" w14:textId="77777777" w:rsidR="00581E66" w:rsidRPr="00581E66" w:rsidRDefault="00581E66" w:rsidP="00581E66">
      <w:pPr>
        <w:autoSpaceDE w:val="0"/>
        <w:autoSpaceDN w:val="0"/>
        <w:adjustRightInd w:val="0"/>
        <w:ind w:left="720"/>
        <w:jc w:val="both"/>
        <w:rPr>
          <w:sz w:val="22"/>
          <w:szCs w:val="22"/>
          <w:lang w:val="x-none"/>
        </w:rPr>
      </w:pPr>
    </w:p>
    <w:p w14:paraId="15166D59"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186DB265" w14:textId="77777777" w:rsidR="00581E66" w:rsidRPr="00581E66" w:rsidRDefault="00581E66" w:rsidP="00581E66">
      <w:pPr>
        <w:autoSpaceDE w:val="0"/>
        <w:autoSpaceDN w:val="0"/>
        <w:adjustRightInd w:val="0"/>
        <w:ind w:left="720"/>
        <w:jc w:val="both"/>
        <w:rPr>
          <w:sz w:val="22"/>
          <w:szCs w:val="22"/>
          <w:lang w:val="x-none"/>
        </w:rPr>
      </w:pPr>
    </w:p>
    <w:p w14:paraId="436195F9"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Serão disponibilizados para acesso público os documentos que compõem a proposta dos licitantes convocados para apresentação de propostas, após a fase de envio de lances.</w:t>
      </w:r>
    </w:p>
    <w:p w14:paraId="11C33DAA" w14:textId="77777777" w:rsidR="00581E66" w:rsidRPr="00581E66" w:rsidRDefault="00581E66" w:rsidP="00581E66">
      <w:pPr>
        <w:autoSpaceDE w:val="0"/>
        <w:autoSpaceDN w:val="0"/>
        <w:adjustRightInd w:val="0"/>
        <w:spacing w:after="165" w:line="252" w:lineRule="auto"/>
        <w:ind w:left="720"/>
        <w:rPr>
          <w:sz w:val="22"/>
          <w:szCs w:val="22"/>
          <w:lang w:val="x-none"/>
        </w:rPr>
      </w:pPr>
    </w:p>
    <w:p w14:paraId="0A214BD2"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3A667F72" w14:textId="77777777" w:rsidR="00581E66" w:rsidRPr="00581E66" w:rsidRDefault="00581E66" w:rsidP="00581E66">
      <w:pPr>
        <w:autoSpaceDE w:val="0"/>
        <w:autoSpaceDN w:val="0"/>
        <w:adjustRightInd w:val="0"/>
        <w:spacing w:after="165" w:line="252" w:lineRule="auto"/>
        <w:ind w:left="720"/>
        <w:rPr>
          <w:sz w:val="22"/>
          <w:szCs w:val="22"/>
          <w:lang w:val="x-none"/>
        </w:rPr>
      </w:pPr>
    </w:p>
    <w:p w14:paraId="09340F2F"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2D373E97" w14:textId="77777777" w:rsidR="00581E66" w:rsidRPr="00581E66" w:rsidRDefault="00581E66" w:rsidP="00581E66">
      <w:pPr>
        <w:autoSpaceDE w:val="0"/>
        <w:autoSpaceDN w:val="0"/>
        <w:adjustRightInd w:val="0"/>
        <w:ind w:left="1230"/>
        <w:jc w:val="both"/>
        <w:rPr>
          <w:sz w:val="22"/>
          <w:szCs w:val="22"/>
          <w:lang w:val="x-none"/>
        </w:rPr>
      </w:pPr>
    </w:p>
    <w:p w14:paraId="3B68E964"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lastRenderedPageBreak/>
        <w:t>os lances serão de envio automático pelo sistema, respeitado o valor final mínimo, caso estabelecido, e o intervalo de que trata o subitem acima.</w:t>
      </w:r>
    </w:p>
    <w:p w14:paraId="42CE868E" w14:textId="77777777" w:rsidR="00581E66" w:rsidRPr="00581E66" w:rsidRDefault="00581E66" w:rsidP="00581E66">
      <w:pPr>
        <w:autoSpaceDE w:val="0"/>
        <w:autoSpaceDN w:val="0"/>
        <w:adjustRightInd w:val="0"/>
        <w:ind w:left="1230"/>
        <w:jc w:val="both"/>
        <w:rPr>
          <w:sz w:val="22"/>
          <w:szCs w:val="22"/>
          <w:lang w:val="x-none"/>
        </w:rPr>
      </w:pPr>
    </w:p>
    <w:p w14:paraId="080CDEA4"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O valor final mínimo ou o percentual de desconto final máximo parametrizado no sistema poderá ser alterado pelo fornecedor durante a fase de disputa, sendo vedado:</w:t>
      </w:r>
    </w:p>
    <w:p w14:paraId="70C5E004" w14:textId="77777777" w:rsidR="00581E66" w:rsidRPr="00581E66" w:rsidRDefault="00581E66" w:rsidP="00581E66">
      <w:pPr>
        <w:autoSpaceDE w:val="0"/>
        <w:autoSpaceDN w:val="0"/>
        <w:adjustRightInd w:val="0"/>
        <w:ind w:left="720"/>
        <w:jc w:val="both"/>
        <w:rPr>
          <w:sz w:val="22"/>
          <w:szCs w:val="22"/>
          <w:lang w:val="x-none"/>
        </w:rPr>
      </w:pPr>
    </w:p>
    <w:p w14:paraId="722FDA42"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valor superior a lance já registrado pelo fornecedor no sistema, quando adotado o critério de julgamento por menor preço; e</w:t>
      </w:r>
    </w:p>
    <w:p w14:paraId="30D509E4" w14:textId="77777777" w:rsidR="00581E66" w:rsidRPr="00581E66" w:rsidRDefault="00581E66" w:rsidP="00581E66">
      <w:pPr>
        <w:autoSpaceDE w:val="0"/>
        <w:autoSpaceDN w:val="0"/>
        <w:adjustRightInd w:val="0"/>
        <w:ind w:left="1080"/>
        <w:jc w:val="both"/>
        <w:rPr>
          <w:sz w:val="22"/>
          <w:szCs w:val="22"/>
          <w:lang w:val="x-none"/>
        </w:rPr>
      </w:pPr>
    </w:p>
    <w:p w14:paraId="77E949AA" w14:textId="77777777" w:rsidR="00581E66" w:rsidRPr="00581E66" w:rsidRDefault="00581E66" w:rsidP="00581E66">
      <w:pPr>
        <w:numPr>
          <w:ilvl w:val="2"/>
          <w:numId w:val="5"/>
        </w:numPr>
        <w:autoSpaceDE w:val="0"/>
        <w:autoSpaceDN w:val="0"/>
        <w:adjustRightInd w:val="0"/>
        <w:jc w:val="both"/>
        <w:rPr>
          <w:sz w:val="22"/>
          <w:szCs w:val="22"/>
          <w:lang w:val="x-none"/>
        </w:rPr>
      </w:pPr>
      <w:r w:rsidRPr="00581E66">
        <w:rPr>
          <w:sz w:val="22"/>
          <w:szCs w:val="22"/>
          <w:lang w:val="x-none"/>
        </w:rPr>
        <w:t>percentual de desconto inferior a lance já registrado pelo fornecedor no sistema, quando adotado o critério de julgamento por maior desconto.</w:t>
      </w:r>
    </w:p>
    <w:p w14:paraId="4BBBF6CB" w14:textId="77777777" w:rsidR="00581E66" w:rsidRPr="00581E66" w:rsidRDefault="00581E66" w:rsidP="00581E66">
      <w:pPr>
        <w:autoSpaceDE w:val="0"/>
        <w:autoSpaceDN w:val="0"/>
        <w:adjustRightInd w:val="0"/>
        <w:ind w:left="1080"/>
        <w:jc w:val="both"/>
        <w:rPr>
          <w:sz w:val="22"/>
          <w:szCs w:val="22"/>
          <w:lang w:val="x-none"/>
        </w:rPr>
      </w:pPr>
    </w:p>
    <w:p w14:paraId="04F7A34A"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B4003AF" w14:textId="77777777" w:rsidR="00581E66" w:rsidRPr="00581E66" w:rsidRDefault="00581E66" w:rsidP="00581E66">
      <w:pPr>
        <w:autoSpaceDE w:val="0"/>
        <w:autoSpaceDN w:val="0"/>
        <w:adjustRightInd w:val="0"/>
        <w:ind w:left="720"/>
        <w:jc w:val="both"/>
        <w:rPr>
          <w:sz w:val="22"/>
          <w:szCs w:val="22"/>
          <w:lang w:val="x-none"/>
        </w:rPr>
      </w:pPr>
    </w:p>
    <w:p w14:paraId="51DA1415"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415CB8" w14:textId="77777777" w:rsidR="00581E66" w:rsidRPr="00581E66" w:rsidRDefault="00581E66" w:rsidP="00581E66">
      <w:pPr>
        <w:autoSpaceDE w:val="0"/>
        <w:autoSpaceDN w:val="0"/>
        <w:adjustRightInd w:val="0"/>
        <w:ind w:left="720"/>
        <w:jc w:val="both"/>
        <w:rPr>
          <w:sz w:val="22"/>
          <w:szCs w:val="22"/>
          <w:lang w:val="x-none"/>
        </w:rPr>
      </w:pPr>
    </w:p>
    <w:p w14:paraId="048ED8B0" w14:textId="77777777" w:rsidR="00581E66" w:rsidRPr="00581E66" w:rsidRDefault="00581E66" w:rsidP="00581E66">
      <w:pPr>
        <w:numPr>
          <w:ilvl w:val="1"/>
          <w:numId w:val="5"/>
        </w:numPr>
        <w:autoSpaceDE w:val="0"/>
        <w:autoSpaceDN w:val="0"/>
        <w:adjustRightInd w:val="0"/>
        <w:jc w:val="both"/>
        <w:rPr>
          <w:sz w:val="22"/>
          <w:szCs w:val="22"/>
          <w:lang w:val="x-none"/>
        </w:rPr>
      </w:pPr>
      <w:r w:rsidRPr="00581E66">
        <w:rPr>
          <w:sz w:val="22"/>
          <w:szCs w:val="22"/>
          <w:lang w:val="x-none"/>
        </w:rPr>
        <w:t>O licitante deverá comunicar imediatamente ao provedor do sistema qualquer acontecimento que possa comprometer o sigilo ou a segurança, para imediato bloqueio de acesso.</w:t>
      </w:r>
    </w:p>
    <w:p w14:paraId="771B833E"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581E66">
        <w:rPr>
          <w:b/>
          <w:bCs/>
          <w:sz w:val="22"/>
          <w:szCs w:val="22"/>
          <w:lang w:val="x-none"/>
        </w:rPr>
        <w:lastRenderedPageBreak/>
        <w:t>DO PREENCHIMENTO DA PROPOSTA</w:t>
      </w:r>
    </w:p>
    <w:p w14:paraId="7586E146"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licitante deverá enviar sua proposta mediante o preenchimento, no sistema eletrônico, dos seguintes campos:</w:t>
      </w:r>
    </w:p>
    <w:p w14:paraId="527D2F18"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Valor ou desconto conforme termo de referência;</w:t>
      </w:r>
    </w:p>
    <w:p w14:paraId="27847E84"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Marca;</w:t>
      </w:r>
    </w:p>
    <w:p w14:paraId="20F65CC8"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Modelo; </w:t>
      </w:r>
    </w:p>
    <w:p w14:paraId="26521B6E"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i/>
          <w:iCs/>
          <w:sz w:val="22"/>
          <w:szCs w:val="22"/>
          <w:lang w:val="x-none"/>
        </w:rPr>
      </w:pPr>
      <w:r w:rsidRPr="00581E66">
        <w:rPr>
          <w:sz w:val="22"/>
          <w:szCs w:val="22"/>
          <w:lang w:val="x-none"/>
        </w:rPr>
        <w:t>Descrição do objeto, contendo as informações conforme à especificação do Termo de Referência</w:t>
      </w:r>
      <w:r w:rsidRPr="00581E66">
        <w:rPr>
          <w:i/>
          <w:iCs/>
          <w:sz w:val="22"/>
          <w:szCs w:val="22"/>
          <w:lang w:val="x-none"/>
        </w:rPr>
        <w:t xml:space="preserve">; </w:t>
      </w:r>
    </w:p>
    <w:p w14:paraId="36F31C55"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proponente se vincula as especificações e condições do Termo de Referência.</w:t>
      </w:r>
    </w:p>
    <w:p w14:paraId="2792CCC3"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45C60D30"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9F4B4B1"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1BC4C45E"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Independentemente do percentual de tributo inserido na planilha, no pagamento serão retidos na fonte os percentuais estabelecidos na legislação vigente.</w:t>
      </w:r>
    </w:p>
    <w:p w14:paraId="66AE0A5C"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3DD05ED0"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O prazo de validade da proposta não será inferior a </w:t>
      </w:r>
      <w:r w:rsidRPr="00581E66">
        <w:rPr>
          <w:b/>
          <w:bCs/>
          <w:sz w:val="22"/>
          <w:szCs w:val="22"/>
          <w:lang w:val="x-none"/>
        </w:rPr>
        <w:t>60 (sessenta)</w:t>
      </w:r>
      <w:r w:rsidRPr="00581E66">
        <w:rPr>
          <w:sz w:val="22"/>
          <w:szCs w:val="22"/>
          <w:lang w:val="x-none"/>
        </w:rPr>
        <w:t xml:space="preserve"> dias</w:t>
      </w:r>
      <w:r w:rsidRPr="00581E66">
        <w:rPr>
          <w:b/>
          <w:bCs/>
          <w:sz w:val="22"/>
          <w:szCs w:val="22"/>
          <w:lang w:val="x-none"/>
        </w:rPr>
        <w:t>,</w:t>
      </w:r>
      <w:r w:rsidRPr="00581E66">
        <w:rPr>
          <w:sz w:val="22"/>
          <w:szCs w:val="22"/>
          <w:lang w:val="x-none"/>
        </w:rPr>
        <w:t xml:space="preserve"> a contar da data de sua apresentação.</w:t>
      </w:r>
    </w:p>
    <w:p w14:paraId="7DD220E8"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Os licitantes devem respeitar os preços máximos estabelecidos nas normas de regência de contratações públicas, quando participarem de licitações públicas;</w:t>
      </w:r>
    </w:p>
    <w:p w14:paraId="01457233"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lastRenderedPageBreak/>
        <w:t>Caso o critério de julgamento seja o de maior desconto, o preço já decorrente da aplicação do desconto ofertado deverá respeitar os preços máximos previstos no item 4.7.</w:t>
      </w:r>
    </w:p>
    <w:p w14:paraId="603AC333"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581E66">
          <w:rPr>
            <w:sz w:val="22"/>
            <w:szCs w:val="22"/>
            <w:u w:val="single"/>
            <w:lang w:val="x-none"/>
          </w:rPr>
          <w:t>art. 71, inciso IX, da Constituição</w:t>
        </w:r>
      </w:hyperlink>
      <w:r w:rsidRPr="00581E66">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495F6FF8"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581E66">
        <w:rPr>
          <w:b/>
          <w:bCs/>
          <w:sz w:val="22"/>
          <w:szCs w:val="22"/>
          <w:lang w:val="x-none"/>
        </w:rPr>
        <w:t>DA ABERTURA DA SESSÃO, CLASSIFICAÇÃO DAS PROPOSTAS E FORMULAÇÃO DE LANCES</w:t>
      </w:r>
    </w:p>
    <w:p w14:paraId="6D57465F"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abertura da presente licitação dar-se-á em sessão pública, por meio de sistema eletrônico, na data, horário e local indicados neste Edital.</w:t>
      </w:r>
    </w:p>
    <w:p w14:paraId="48339D14"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Os licitantes poderão retirar ou substituir a proposta ou os documentos de habilitação, anteriormente inseridos no sistema, até a abertura da sessão pública.</w:t>
      </w:r>
    </w:p>
    <w:p w14:paraId="7F1DD7C3"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Será desclassificada a proposta que identifique o licitante.</w:t>
      </w:r>
    </w:p>
    <w:p w14:paraId="36EB4954"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desclassificação será sempre fundamentada e registrada no sistema, com acompanhamento em tempo real por todos os participantes.</w:t>
      </w:r>
    </w:p>
    <w:p w14:paraId="7B68EE29"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não desclassificação da proposta não impede o seu julgamento definitivo em sentido contrário, levado a efeito na fase de aceitação.</w:t>
      </w:r>
    </w:p>
    <w:p w14:paraId="03858226"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sistema ordenará automaticamente as propostas classificadas, sendo que somente estas participarão da fase de lances.</w:t>
      </w:r>
    </w:p>
    <w:p w14:paraId="33DEAAF8"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sistema disponibilizará campo próprio para troca de mensagens entre o Pregoeiro e os licitantes.</w:t>
      </w:r>
    </w:p>
    <w:p w14:paraId="0051CAA8"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5CD84B59"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lance deverá ser ofertado pelo valor unitário do item, grupo de itens, ou global, conforme definido no Edital e Termo de Referência.</w:t>
      </w:r>
    </w:p>
    <w:p w14:paraId="70CF77A3"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lastRenderedPageBreak/>
        <w:t>Os licitantes poderão oferecer lances sucessivos, observando o horário fixado para abertura da sessão e as regras estabelecidas no Edital.</w:t>
      </w:r>
    </w:p>
    <w:p w14:paraId="622D9C6D"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O licitante somente poderá oferecer lance </w:t>
      </w:r>
      <w:r w:rsidRPr="00581E66">
        <w:rPr>
          <w:i/>
          <w:iCs/>
          <w:sz w:val="22"/>
          <w:szCs w:val="22"/>
          <w:lang w:val="x-none"/>
        </w:rPr>
        <w:t>de valor</w:t>
      </w:r>
      <w:r w:rsidRPr="00581E66">
        <w:rPr>
          <w:sz w:val="22"/>
          <w:szCs w:val="22"/>
          <w:lang w:val="x-none"/>
        </w:rPr>
        <w:t xml:space="preserve"> </w:t>
      </w:r>
      <w:r w:rsidRPr="00581E66">
        <w:rPr>
          <w:i/>
          <w:iCs/>
          <w:sz w:val="22"/>
          <w:szCs w:val="22"/>
          <w:lang w:val="x-none"/>
        </w:rPr>
        <w:t>inferior</w:t>
      </w:r>
      <w:r w:rsidRPr="00581E66">
        <w:rPr>
          <w:sz w:val="22"/>
          <w:szCs w:val="22"/>
          <w:lang w:val="x-none"/>
        </w:rPr>
        <w:t xml:space="preserve"> </w:t>
      </w:r>
      <w:r w:rsidRPr="00581E66">
        <w:rPr>
          <w:i/>
          <w:iCs/>
          <w:sz w:val="22"/>
          <w:szCs w:val="22"/>
          <w:lang w:val="x-none"/>
        </w:rPr>
        <w:t>ou percentual de desconto superior</w:t>
      </w:r>
      <w:r w:rsidRPr="00581E66">
        <w:rPr>
          <w:sz w:val="22"/>
          <w:szCs w:val="22"/>
          <w:lang w:val="x-none"/>
        </w:rPr>
        <w:t xml:space="preserve"> ao último por ele ofertado e registrado pelo sistema, conforme o critério de julgamento adotado. </w:t>
      </w:r>
    </w:p>
    <w:p w14:paraId="0AD6F750"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581E66">
        <w:rPr>
          <w:sz w:val="22"/>
          <w:szCs w:val="22"/>
          <w:lang w:val="x-none"/>
        </w:rPr>
        <w:t>O intervalo mínimo de diferença de valores ou percentuais entre os lances, que incidirá tanto em relação aos lances intermediários quanto em relação à proposta que cobrir a melhor oferta deverá ser</w:t>
      </w:r>
      <w:r w:rsidRPr="00581E66">
        <w:rPr>
          <w:i/>
          <w:iCs/>
          <w:sz w:val="22"/>
          <w:szCs w:val="22"/>
          <w:lang w:val="x-none"/>
        </w:rPr>
        <w:t xml:space="preserve"> de ...... (...................).</w:t>
      </w:r>
    </w:p>
    <w:p w14:paraId="73DA793F"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licitante poderá, uma única vez, excluir seu último lance ofertado, no intervalo de quinze segundos após o registro no sistema, na hipótese de lance inconsistente ou inexequível.</w:t>
      </w:r>
    </w:p>
    <w:p w14:paraId="1F6A6724"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procedimento seguirá de acordo com o modo de disputa adotado.</w:t>
      </w:r>
    </w:p>
    <w:p w14:paraId="5003904B"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2" w:name="_Hlk113697759"/>
      <w:bookmarkEnd w:id="2"/>
      <w:r w:rsidRPr="00581E66">
        <w:rPr>
          <w:sz w:val="22"/>
          <w:szCs w:val="22"/>
          <w:lang w:val="x-none"/>
        </w:rPr>
        <w:t>Caso seja adotado para o envio de lances no pregão eletrônico o modo de disputa “</w:t>
      </w:r>
      <w:r w:rsidRPr="00581E66">
        <w:rPr>
          <w:sz w:val="22"/>
          <w:szCs w:val="22"/>
          <w:u w:val="single"/>
          <w:lang w:val="x-none"/>
        </w:rPr>
        <w:t>aberto</w:t>
      </w:r>
      <w:r w:rsidRPr="00581E66">
        <w:rPr>
          <w:sz w:val="22"/>
          <w:szCs w:val="22"/>
          <w:lang w:val="x-none"/>
        </w:rPr>
        <w:t>”, os licitantes apresentarão lances públicos e sucessivos, com prorrogações.</w:t>
      </w:r>
    </w:p>
    <w:p w14:paraId="33C35A46"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3" w:name="_Hlk113697816"/>
      <w:bookmarkEnd w:id="3"/>
      <w:r w:rsidRPr="00581E66">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686AFEC7"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BBCFFD7"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Não havendo novos lances na forma estabelecida nos itens anteriores, a sessão pública encerrar-se-á automaticamente, e o sistema ordenará e divulgará os lances conforme a ordem final de classificação.</w:t>
      </w:r>
    </w:p>
    <w:p w14:paraId="4CAFDC5B"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1A575A3"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Após o reinício previsto no item supra, os licitantes serão convocados para apresentar lances intermediários.</w:t>
      </w:r>
    </w:p>
    <w:p w14:paraId="139EBB3F"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4" w:name="_Hlk113631522"/>
      <w:bookmarkEnd w:id="4"/>
      <w:r w:rsidRPr="00581E66">
        <w:rPr>
          <w:sz w:val="22"/>
          <w:szCs w:val="22"/>
          <w:lang w:val="x-none"/>
        </w:rPr>
        <w:t>Caso seja adotado para o envio de lances no pregão eletrônico o modo de disputa “</w:t>
      </w:r>
      <w:r w:rsidRPr="00581E66">
        <w:rPr>
          <w:sz w:val="22"/>
          <w:szCs w:val="22"/>
          <w:u w:val="single"/>
          <w:lang w:val="x-none"/>
        </w:rPr>
        <w:t>aberto e fechado</w:t>
      </w:r>
      <w:r w:rsidRPr="00581E66">
        <w:rPr>
          <w:sz w:val="22"/>
          <w:szCs w:val="22"/>
          <w:lang w:val="x-none"/>
        </w:rPr>
        <w:t>”, os licitantes apresentarão lances públicos e sucessivos, com lance final e fechado.</w:t>
      </w:r>
    </w:p>
    <w:p w14:paraId="4B8208DF"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69B3A90"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C228134"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No procedimento de que trata o subitem supra, o licitante poderá optar por manter o seu último lance da etapa aberta, ou por ofertar melhor lance.</w:t>
      </w:r>
    </w:p>
    <w:p w14:paraId="72C36807"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D7AC0F7"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5" w:name="_Hlk113698144"/>
      <w:bookmarkEnd w:id="5"/>
      <w:r w:rsidRPr="00581E66">
        <w:rPr>
          <w:sz w:val="22"/>
          <w:szCs w:val="22"/>
          <w:lang w:val="x-none"/>
        </w:rPr>
        <w:t>Após o término dos prazos estabelecidos nos itens anteriores, o sistema ordenará e divulgará os lances segundo a ordem crescente de valores.</w:t>
      </w:r>
    </w:p>
    <w:p w14:paraId="79499746"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6" w:name="_Ref116973524"/>
      <w:bookmarkEnd w:id="6"/>
      <w:r w:rsidRPr="00581E66">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73D4694"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Não havendo pelo menos 3 (três) propostas nas condições definidas no item </w:t>
      </w:r>
      <w:hyperlink w:anchor="_Ref116973524" w:history="1">
        <w:r w:rsidRPr="00581E66">
          <w:rPr>
            <w:sz w:val="22"/>
            <w:szCs w:val="22"/>
            <w:lang w:val="x-none"/>
          </w:rPr>
          <w:t>5.14</w:t>
        </w:r>
      </w:hyperlink>
      <w:r w:rsidRPr="00581E66">
        <w:rPr>
          <w:sz w:val="22"/>
          <w:szCs w:val="22"/>
          <w:lang w:val="x-none"/>
        </w:rPr>
        <w:t>, poderão os licitantes que apresentaram as três melhores propostas, consideradas as empatadas, oferecer novos lances sucessivos.</w:t>
      </w:r>
    </w:p>
    <w:p w14:paraId="24C94FD8"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5A08CE29"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ED9D9AE"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2680B96F"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56AD45"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Após o reinício previsto no subitem supra, os licitantes serão convocados para apresentar lances intermediários.  </w:t>
      </w:r>
    </w:p>
    <w:p w14:paraId="1F41F0A8"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581E66">
        <w:rPr>
          <w:sz w:val="22"/>
          <w:szCs w:val="22"/>
          <w:lang w:val="x-none"/>
        </w:rPr>
        <w:t>Após o término dos prazos estabelecidos nos subitens anteriores, o sistema ordenará e divulgará os lances segundo a ordem crescente de valores</w:t>
      </w:r>
      <w:r w:rsidRPr="00581E66">
        <w:rPr>
          <w:i/>
          <w:iCs/>
          <w:sz w:val="22"/>
          <w:szCs w:val="22"/>
          <w:lang w:val="x-none"/>
        </w:rPr>
        <w:t>.</w:t>
      </w:r>
    </w:p>
    <w:p w14:paraId="3FBA2689"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Não serão aceitos dois ou mais lances de mesmo valor, prevalecendo aquele que for recebido e registrado em primeiro lugar. </w:t>
      </w:r>
    </w:p>
    <w:p w14:paraId="636536E0"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Durante o transcurso da sessão pública, os licitantes serão informados, em tempo real, do valor do menor lance registrado, vedada a identificação do licitante. </w:t>
      </w:r>
    </w:p>
    <w:p w14:paraId="3CF718CD"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No caso de desconexão com o Pregoeiro, no decorrer da etapa competitiva do Pregão, o sistema eletrônico poderá permanecer acessível aos licitantes para a recepção dos lances. </w:t>
      </w:r>
    </w:p>
    <w:p w14:paraId="6E7F39C0"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1D76D51"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Caso o licitante não apresente lances, concorrerá com o valor de sua proposta.</w:t>
      </w:r>
    </w:p>
    <w:p w14:paraId="60898BEC"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17C9D23A"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3492A75B"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2B0EF1"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E93F4C"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Só poderá haver empate entre propostas iguais (não seguidas de lances), ou entre lances finais da fase fechada do modo de disputa aberto e fechado. </w:t>
      </w:r>
    </w:p>
    <w:p w14:paraId="262DF0F2"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Havendo eventual empate entre propostas ou lances, o critério de desempate será aquele previsto no </w:t>
      </w:r>
      <w:hyperlink r:id="rId15" w:anchor="art60" w:history="1">
        <w:r w:rsidRPr="00581E66">
          <w:rPr>
            <w:sz w:val="22"/>
            <w:szCs w:val="22"/>
            <w:u w:val="single"/>
            <w:lang w:val="x-none"/>
          </w:rPr>
          <w:t>art. 60 da Lei nº 14.133, de 2021</w:t>
        </w:r>
      </w:hyperlink>
      <w:r w:rsidRPr="00581E66">
        <w:rPr>
          <w:sz w:val="22"/>
          <w:szCs w:val="22"/>
          <w:lang w:val="x-none"/>
        </w:rPr>
        <w:t>, nesta ordem:</w:t>
      </w:r>
    </w:p>
    <w:p w14:paraId="4B813F71" w14:textId="77777777" w:rsidR="00581E66" w:rsidRPr="00581E66" w:rsidRDefault="00581E66" w:rsidP="00581E66">
      <w:pPr>
        <w:keepNext/>
        <w:keepLines/>
        <w:numPr>
          <w:ilvl w:val="3"/>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disputa final, hipótese em que os licitantes empatados poderão apresentar nova proposta em ato contínuo à classificação;</w:t>
      </w:r>
    </w:p>
    <w:p w14:paraId="386BAF7D" w14:textId="77777777" w:rsidR="00581E66" w:rsidRPr="00581E66" w:rsidRDefault="00581E66" w:rsidP="00581E66">
      <w:pPr>
        <w:keepNext/>
        <w:keepLines/>
        <w:numPr>
          <w:ilvl w:val="3"/>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1638154C" w14:textId="77777777" w:rsidR="00581E66" w:rsidRPr="00581E66" w:rsidRDefault="00581E66" w:rsidP="00581E66">
      <w:pPr>
        <w:keepNext/>
        <w:keepLines/>
        <w:numPr>
          <w:ilvl w:val="3"/>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desenvolvimento pelo licitante de ações de equidade entre homens e mulheres no ambiente de trabalho, conforme regulamento;</w:t>
      </w:r>
    </w:p>
    <w:p w14:paraId="0095B1A5" w14:textId="77777777" w:rsidR="00581E66" w:rsidRPr="00581E66" w:rsidRDefault="00581E66" w:rsidP="00581E66">
      <w:pPr>
        <w:keepNext/>
        <w:keepLines/>
        <w:numPr>
          <w:ilvl w:val="3"/>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desenvolvimento pelo licitante de programa de integridade, conforme orientações dos órgãos de controle.</w:t>
      </w:r>
    </w:p>
    <w:p w14:paraId="09CCC0CA"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Persistindo o empate, será assegurada preferência, sucessivamente, aos bens e serviços produzidos ou prestados por:</w:t>
      </w:r>
    </w:p>
    <w:p w14:paraId="0F0CC18E" w14:textId="77777777" w:rsidR="00581E66" w:rsidRPr="00581E66" w:rsidRDefault="00581E66" w:rsidP="00581E66">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7" w:name="art60_1i"/>
      <w:bookmarkEnd w:id="7"/>
      <w:r w:rsidRPr="00581E66">
        <w:rPr>
          <w:sz w:val="22"/>
          <w:szCs w:val="22"/>
          <w:lang w:val="x-none"/>
        </w:rPr>
        <w:t>empresas estabelecidas no território do Estado do Paraná;</w:t>
      </w:r>
    </w:p>
    <w:p w14:paraId="776A1E17" w14:textId="77777777" w:rsidR="00581E66" w:rsidRPr="00581E66" w:rsidRDefault="00581E66" w:rsidP="00581E66">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8" w:name="art60_1ii"/>
      <w:bookmarkEnd w:id="8"/>
      <w:r w:rsidRPr="00581E66">
        <w:rPr>
          <w:sz w:val="22"/>
          <w:szCs w:val="22"/>
          <w:lang w:val="x-none"/>
        </w:rPr>
        <w:t>empresas brasileiras;</w:t>
      </w:r>
    </w:p>
    <w:p w14:paraId="3D115513" w14:textId="77777777" w:rsidR="00581E66" w:rsidRPr="00581E66" w:rsidRDefault="00581E66" w:rsidP="00581E66">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9" w:name="art60_1iii"/>
      <w:bookmarkEnd w:id="9"/>
      <w:r w:rsidRPr="00581E66">
        <w:rPr>
          <w:sz w:val="22"/>
          <w:szCs w:val="22"/>
          <w:lang w:val="x-none"/>
        </w:rPr>
        <w:t>empresas que invistam em pesquisa e no desenvolvimento de tecnologia no País;</w:t>
      </w:r>
    </w:p>
    <w:p w14:paraId="5CF98DBF" w14:textId="77777777" w:rsidR="00581E66" w:rsidRPr="00581E66" w:rsidRDefault="00581E66" w:rsidP="00581E66">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10" w:name="art60_1iv"/>
      <w:bookmarkEnd w:id="10"/>
      <w:r w:rsidRPr="00581E66">
        <w:rPr>
          <w:sz w:val="22"/>
          <w:szCs w:val="22"/>
          <w:lang w:val="x-none"/>
        </w:rPr>
        <w:t>empresas que comprovem a prática de mitigação, nos termos da </w:t>
      </w:r>
      <w:hyperlink r:id="rId16" w:anchor=":~:text=LEI%20Nº%2012.187,%20DE%2029%20DE%20DEZEMBRO%20DE%202009.&amp;text=Institui%20a%20Política%20Nacional%20sobre,PNMC%20e%20dá%20outras%20providências." w:history="1">
        <w:r w:rsidRPr="00581E66">
          <w:rPr>
            <w:sz w:val="22"/>
            <w:szCs w:val="22"/>
            <w:u w:val="single"/>
            <w:lang w:val="x-none"/>
          </w:rPr>
          <w:t>Lei nº 12.187, de 29 de dezembro de 2009</w:t>
        </w:r>
      </w:hyperlink>
      <w:r w:rsidRPr="00581E66">
        <w:rPr>
          <w:sz w:val="22"/>
          <w:szCs w:val="22"/>
          <w:lang w:val="x-none"/>
        </w:rPr>
        <w:t>.</w:t>
      </w:r>
    </w:p>
    <w:p w14:paraId="6CBFBC0A"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lastRenderedPageBreak/>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129DBBCE"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3A7E2A"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 negociação será realizada por meio do sistema, podendo ser acompanhada pelos demais licitantes.</w:t>
      </w:r>
    </w:p>
    <w:p w14:paraId="0706F12B"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resultado da negociação será divulgado a todos os licitantes e anexado aos autos do processo licitatório.</w:t>
      </w:r>
    </w:p>
    <w:p w14:paraId="305EC548"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Após a negociação do preço, o pregoeiro verificará:</w:t>
      </w:r>
    </w:p>
    <w:p w14:paraId="3EC319A6"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Os licitantes que aceitem cotar os bens, as obras ou os serviços com preços iguais aos do adjudicatário, observada a classificação na licitação; e</w:t>
      </w:r>
    </w:p>
    <w:p w14:paraId="5DBBBB83"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Os licitantes ou dos fornecedores que mantiverem sua proposta original; e</w:t>
      </w:r>
    </w:p>
    <w:p w14:paraId="06157200"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Após a verificação o pregoeiro classificará os licitantes em </w:t>
      </w:r>
      <w:r w:rsidRPr="00581E66">
        <w:rPr>
          <w:i/>
          <w:iCs/>
          <w:sz w:val="22"/>
          <w:szCs w:val="22"/>
          <w:lang w:val="x-none"/>
        </w:rPr>
        <w:t xml:space="preserve">cadastro de reserva </w:t>
      </w:r>
      <w:r w:rsidRPr="00581E66">
        <w:rPr>
          <w:sz w:val="22"/>
          <w:szCs w:val="22"/>
          <w:lang w:val="x-none"/>
        </w:rPr>
        <w:t>, observada a classificação da licitação. O cadastro de reserva consistirá em anexo à Ata de Registro de Preços</w:t>
      </w:r>
    </w:p>
    <w:p w14:paraId="7FC32291"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7C121A32"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00"/>
          <w:lang w:val="x-none"/>
        </w:rPr>
      </w:pPr>
      <w:r w:rsidRPr="00581E66">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5D83E460"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11" w:name="_Hlk117016948"/>
      <w:bookmarkEnd w:id="11"/>
      <w:r w:rsidRPr="00581E66">
        <w:rPr>
          <w:sz w:val="22"/>
          <w:szCs w:val="22"/>
          <w:lang w:val="x-none"/>
        </w:rPr>
        <w:t>É facultado ao pregoeiro prorrogar o prazo estabelecido, a partir de solicitação fundamentada feita no chat pelo licitante, antes de findo o prazo.</w:t>
      </w:r>
    </w:p>
    <w:p w14:paraId="27DD2C97"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Após a negociação do preço, o Pregoeiro iniciará a fase de aceitação e julgamento da proposta.</w:t>
      </w:r>
    </w:p>
    <w:p w14:paraId="6B045E0A" w14:textId="77777777" w:rsidR="00581E66" w:rsidRPr="00581E66" w:rsidRDefault="00581E66" w:rsidP="00581E66">
      <w:pPr>
        <w:keepNext/>
        <w:keepLines/>
        <w:autoSpaceDE w:val="0"/>
        <w:autoSpaceDN w:val="0"/>
        <w:adjustRightInd w:val="0"/>
        <w:spacing w:before="285" w:after="285" w:line="312" w:lineRule="auto"/>
        <w:ind w:left="795"/>
        <w:jc w:val="both"/>
        <w:outlineLvl w:val="0"/>
        <w:rPr>
          <w:sz w:val="22"/>
          <w:szCs w:val="22"/>
          <w:lang w:val="x-none"/>
        </w:rPr>
      </w:pPr>
    </w:p>
    <w:p w14:paraId="2198A6E3"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581E66">
        <w:rPr>
          <w:b/>
          <w:bCs/>
          <w:sz w:val="22"/>
          <w:szCs w:val="22"/>
          <w:lang w:val="x-none"/>
        </w:rPr>
        <w:lastRenderedPageBreak/>
        <w:t>DA FASE DE JULGAMENTO</w:t>
      </w:r>
    </w:p>
    <w:p w14:paraId="784712AD"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bookmarkStart w:id="13" w:name="_Ref117019424"/>
      <w:bookmarkEnd w:id="13"/>
      <w:r w:rsidRPr="00581E66">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581E66">
          <w:rPr>
            <w:sz w:val="22"/>
            <w:szCs w:val="22"/>
            <w:u w:val="single"/>
            <w:lang w:val="x-none"/>
          </w:rPr>
          <w:t>art. 14 da Lei nº 14.133/2021</w:t>
        </w:r>
      </w:hyperlink>
      <w:r w:rsidRPr="00581E66">
        <w:rPr>
          <w:sz w:val="22"/>
          <w:szCs w:val="22"/>
          <w:lang w:val="x-none"/>
        </w:rPr>
        <w:t xml:space="preserve">, legislação correlata e no item </w:t>
      </w:r>
      <w:hyperlink w:anchor="_Ref117000692" w:history="1">
        <w:r w:rsidRPr="00581E66">
          <w:rPr>
            <w:sz w:val="22"/>
            <w:szCs w:val="22"/>
            <w:lang w:val="x-none"/>
          </w:rPr>
          <w:t>2.7</w:t>
        </w:r>
      </w:hyperlink>
      <w:r w:rsidRPr="00581E66">
        <w:rPr>
          <w:sz w:val="22"/>
          <w:szCs w:val="22"/>
          <w:lang w:val="x-none"/>
        </w:rPr>
        <w:t xml:space="preserve"> do edital, especialmente quanto à existência de sanção que impeça a participação no certame ou a futura contratação, mediante a consulta aos seguintes cadastros:</w:t>
      </w:r>
    </w:p>
    <w:p w14:paraId="59A46A3C" w14:textId="77777777" w:rsidR="00581E66" w:rsidRPr="00581E66" w:rsidRDefault="00581E66" w:rsidP="00581E66">
      <w:pPr>
        <w:numPr>
          <w:ilvl w:val="4"/>
          <w:numId w:val="5"/>
        </w:numPr>
        <w:autoSpaceDE w:val="0"/>
        <w:autoSpaceDN w:val="0"/>
        <w:adjustRightInd w:val="0"/>
        <w:spacing w:before="285" w:after="285" w:line="312" w:lineRule="auto"/>
        <w:rPr>
          <w:sz w:val="22"/>
          <w:szCs w:val="22"/>
          <w:lang w:val="x-none"/>
        </w:rPr>
      </w:pPr>
      <w:r w:rsidRPr="00581E66">
        <w:rPr>
          <w:sz w:val="22"/>
          <w:szCs w:val="22"/>
          <w:lang w:val="x-none"/>
        </w:rPr>
        <w:t>Sicaf</w:t>
      </w:r>
    </w:p>
    <w:p w14:paraId="138C7583" w14:textId="77777777" w:rsidR="00581E66" w:rsidRPr="00581E66" w:rsidRDefault="00581E66" w:rsidP="00581E66">
      <w:pPr>
        <w:numPr>
          <w:ilvl w:val="4"/>
          <w:numId w:val="5"/>
        </w:numPr>
        <w:autoSpaceDE w:val="0"/>
        <w:autoSpaceDN w:val="0"/>
        <w:adjustRightInd w:val="0"/>
        <w:spacing w:before="285" w:after="285" w:line="312" w:lineRule="auto"/>
        <w:rPr>
          <w:sz w:val="22"/>
          <w:szCs w:val="22"/>
          <w:lang w:val="x-none"/>
        </w:rPr>
      </w:pPr>
      <w:r w:rsidRPr="00581E66">
        <w:rPr>
          <w:sz w:val="22"/>
          <w:szCs w:val="22"/>
          <w:lang w:val="x-none"/>
        </w:rPr>
        <w:t>Cadastro Nacional de Empresas Inidôneas e Suspensas - CEIS, mantido pela Controladoria-Geral da União (</w:t>
      </w:r>
      <w:hyperlink r:id="rId18" w:history="1">
        <w:r w:rsidRPr="00581E66">
          <w:rPr>
            <w:sz w:val="22"/>
            <w:szCs w:val="22"/>
            <w:u w:val="single"/>
            <w:lang w:val="x-none"/>
          </w:rPr>
          <w:t>https://www.portaltransparencia.gov.br/sancoes/ceis</w:t>
        </w:r>
      </w:hyperlink>
      <w:r w:rsidRPr="00581E66">
        <w:rPr>
          <w:sz w:val="22"/>
          <w:szCs w:val="22"/>
          <w:lang w:val="x-none"/>
        </w:rPr>
        <w:t xml:space="preserve">); e </w:t>
      </w:r>
    </w:p>
    <w:p w14:paraId="0E84E3C8" w14:textId="77777777" w:rsidR="00581E66" w:rsidRPr="00581E66" w:rsidRDefault="00581E66" w:rsidP="00581E66">
      <w:pPr>
        <w:numPr>
          <w:ilvl w:val="4"/>
          <w:numId w:val="5"/>
        </w:numPr>
        <w:autoSpaceDE w:val="0"/>
        <w:autoSpaceDN w:val="0"/>
        <w:adjustRightInd w:val="0"/>
        <w:spacing w:before="285" w:after="285" w:line="312" w:lineRule="auto"/>
        <w:rPr>
          <w:sz w:val="22"/>
          <w:szCs w:val="22"/>
          <w:lang w:val="x-none"/>
        </w:rPr>
      </w:pPr>
      <w:r w:rsidRPr="00581E66">
        <w:rPr>
          <w:sz w:val="22"/>
          <w:szCs w:val="22"/>
          <w:lang w:val="x-none"/>
        </w:rPr>
        <w:t>Cadastro Nacional de Empresas Punidas – CNEP, mantido pela Controladoria-Geral da União (</w:t>
      </w:r>
      <w:hyperlink r:id="rId19" w:history="1">
        <w:r w:rsidRPr="00581E66">
          <w:rPr>
            <w:sz w:val="22"/>
            <w:szCs w:val="22"/>
            <w:u w:val="single"/>
            <w:lang w:val="x-none"/>
          </w:rPr>
          <w:t>https://www.portaltransparencia.gov.br/sancoes/cnep</w:t>
        </w:r>
      </w:hyperlink>
      <w:r w:rsidRPr="00581E66">
        <w:rPr>
          <w:sz w:val="22"/>
          <w:szCs w:val="22"/>
          <w:lang w:val="x-none"/>
        </w:rPr>
        <w:t>).</w:t>
      </w:r>
    </w:p>
    <w:p w14:paraId="1B23242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581E66">
          <w:rPr>
            <w:sz w:val="22"/>
            <w:szCs w:val="22"/>
            <w:u w:val="single"/>
            <w:lang w:val="x-none"/>
          </w:rPr>
          <w:t>artigo 12 da Lei n° 8.429, de 1992</w:t>
        </w:r>
      </w:hyperlink>
      <w:r w:rsidRPr="00581E66">
        <w:rPr>
          <w:sz w:val="22"/>
          <w:szCs w:val="22"/>
          <w:lang w:val="x-none"/>
        </w:rPr>
        <w:t>.</w:t>
      </w:r>
    </w:p>
    <w:p w14:paraId="2E2FDF37"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581E66">
          <w:rPr>
            <w:sz w:val="22"/>
            <w:szCs w:val="22"/>
            <w:u w:val="single"/>
            <w:lang w:val="x-none"/>
          </w:rPr>
          <w:t xml:space="preserve">IN nº 3/2018, art. 29, </w:t>
        </w:r>
      </w:hyperlink>
      <w:hyperlink r:id="rId22" w:anchor="art29" w:history="1">
        <w:r w:rsidRPr="00581E66">
          <w:rPr>
            <w:i/>
            <w:iCs/>
            <w:sz w:val="22"/>
            <w:szCs w:val="22"/>
            <w:u w:val="single"/>
            <w:lang w:val="x-none"/>
          </w:rPr>
          <w:t>caput</w:t>
        </w:r>
      </w:hyperlink>
      <w:r w:rsidRPr="00581E66">
        <w:rPr>
          <w:sz w:val="22"/>
          <w:szCs w:val="22"/>
          <w:lang w:val="x-none"/>
        </w:rPr>
        <w:t>)</w:t>
      </w:r>
    </w:p>
    <w:p w14:paraId="7D930709"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 tentativa de burla será verificada por meio dos vínculos societários, linhas de fornecimento similares, dentre outros. (</w:t>
      </w:r>
      <w:hyperlink r:id="rId23" w:history="1">
        <w:r w:rsidRPr="00581E66">
          <w:rPr>
            <w:sz w:val="22"/>
            <w:szCs w:val="22"/>
            <w:u w:val="single"/>
            <w:lang w:val="x-none"/>
          </w:rPr>
          <w:t>IN nº 3/2018, art. 29, §1º</w:t>
        </w:r>
      </w:hyperlink>
      <w:r w:rsidRPr="00581E66">
        <w:rPr>
          <w:sz w:val="22"/>
          <w:szCs w:val="22"/>
          <w:lang w:val="x-none"/>
        </w:rPr>
        <w:t>).</w:t>
      </w:r>
    </w:p>
    <w:p w14:paraId="0C81DE1B"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O licitante será convocado para manifestação previamente a uma eventual desclassificação. (</w:t>
      </w:r>
      <w:hyperlink r:id="rId24" w:history="1">
        <w:r w:rsidRPr="00581E66">
          <w:rPr>
            <w:sz w:val="22"/>
            <w:szCs w:val="22"/>
            <w:u w:val="single"/>
            <w:lang w:val="x-none"/>
          </w:rPr>
          <w:t>IN nº 3/2018, art. 29, §2º</w:t>
        </w:r>
      </w:hyperlink>
      <w:r w:rsidRPr="00581E66">
        <w:rPr>
          <w:sz w:val="22"/>
          <w:szCs w:val="22"/>
          <w:lang w:val="x-none"/>
        </w:rPr>
        <w:t>).</w:t>
      </w:r>
    </w:p>
    <w:p w14:paraId="6D3272C5"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Constatada a existência de sanção, o licitante será reputado inabilitado, por falta de condição de participação.</w:t>
      </w:r>
    </w:p>
    <w:p w14:paraId="4369DBEA"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Caso atendidas as condições de participação, será iniciado o procedimento de habilitação.</w:t>
      </w:r>
    </w:p>
    <w:p w14:paraId="4F266CA9"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Caso o licitante provisoriamente classificado em primeiro lugar tenha se utilizado de algum tratamento favorecido às ME/EPPs, o pregoeiro verificará se faz jus ao benefício, em conformidade com o edital.</w:t>
      </w:r>
    </w:p>
    <w:p w14:paraId="10236245"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Verificadas as condições de participação e de utilização do tratamento favorecido, o pregoeiro examinará a proposta classificada em primeiro lugar quanto à adequação ao objeto e à </w:t>
      </w:r>
      <w:r w:rsidRPr="00581E66">
        <w:rPr>
          <w:sz w:val="22"/>
          <w:szCs w:val="22"/>
          <w:lang w:val="x-none"/>
        </w:rPr>
        <w:lastRenderedPageBreak/>
        <w:t>compatibilidade do preço em relação ao máximo estipulado para contratação neste Edital e em seus anexos, observado o disposto nos artigos 25 a 31 da Instrução Normativa GTTNLL 03/2023.</w:t>
      </w:r>
    </w:p>
    <w:p w14:paraId="387DA07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Será desclassificada a proposta vencedora que: </w:t>
      </w:r>
    </w:p>
    <w:p w14:paraId="46830127"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contiver vícios insanáveis;</w:t>
      </w:r>
    </w:p>
    <w:p w14:paraId="2AD006EB"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não obedecer às especificações técnicas contidas no Termo de Referência;</w:t>
      </w:r>
    </w:p>
    <w:p w14:paraId="09A61F5F"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apresentar preços inexequíveis ou permanecerem acima do preço máximo definido para a contratação;</w:t>
      </w:r>
    </w:p>
    <w:p w14:paraId="450E2341"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não tiverem sua exequibilidade demonstrada, quando exigido pela Administração;</w:t>
      </w:r>
    </w:p>
    <w:p w14:paraId="4A6B40BD"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apresentar desconformidade com quaisquer outras exigências deste Edital ou seus anexos, desde que insanável.</w:t>
      </w:r>
    </w:p>
    <w:p w14:paraId="0F9F817B"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No caso de bens e serviços em geral, é indício de inexequibilidade das propostas valores inferiores a 50% (cinquenta por cento) do valor orçado pela Administração.</w:t>
      </w:r>
    </w:p>
    <w:p w14:paraId="753717F5"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 inexequibilidade, na hipótese de que trata o </w:t>
      </w:r>
      <w:r w:rsidRPr="00581E66">
        <w:rPr>
          <w:b/>
          <w:bCs/>
          <w:sz w:val="22"/>
          <w:szCs w:val="22"/>
          <w:lang w:val="x-none"/>
        </w:rPr>
        <w:t>caput</w:t>
      </w:r>
      <w:r w:rsidRPr="00581E66">
        <w:rPr>
          <w:sz w:val="22"/>
          <w:szCs w:val="22"/>
          <w:lang w:val="x-none"/>
        </w:rPr>
        <w:t>, só será considerada após diligência do pregoeiro, que comprove:</w:t>
      </w:r>
    </w:p>
    <w:p w14:paraId="5D9F0EC2"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que o custo do licitante ultrapassa o valor da proposta; e</w:t>
      </w:r>
    </w:p>
    <w:p w14:paraId="3A0612F3"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inexistirem custos de oportunidade capazes de justificar o vulto da oferta.</w:t>
      </w:r>
    </w:p>
    <w:p w14:paraId="1611D264"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Em contratação de serviços de engenharia, além das disposições acima, a análise de exequibilidade e sobrepreço considerará o seguinte:</w:t>
      </w:r>
    </w:p>
    <w:p w14:paraId="44C0FF33"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Nos regimes de execução por tarefa, empreitada por preço global ou empreitada integral, semi-integrada ou integrada, a caracterização do sobrepreço se dará pela superação do valor global estimado;</w:t>
      </w:r>
    </w:p>
    <w:p w14:paraId="3B0B1C32"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34458DBF"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Será exigida garantia adicional do licitante vencedor cuja proposta for inferior a 85% (oitenta e cinco por cento) do valor orçado pela Administração, equivalente à diferença </w:t>
      </w:r>
      <w:r w:rsidRPr="00581E66">
        <w:rPr>
          <w:sz w:val="22"/>
          <w:szCs w:val="22"/>
          <w:lang w:val="x-none"/>
        </w:rPr>
        <w:lastRenderedPageBreak/>
        <w:t>entre este último e o valor da proposta, sem prejuízo das demais garantias exigíveis de acordo com a Lei.</w:t>
      </w:r>
    </w:p>
    <w:p w14:paraId="6B5B9B38"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345EB472"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581E66">
        <w:rPr>
          <w:i/>
          <w:iCs/>
          <w:sz w:val="22"/>
          <w:szCs w:val="22"/>
          <w:lang w:val="x-none"/>
        </w:rPr>
        <w:t xml:space="preserve">item 5.22.4. </w:t>
      </w:r>
      <w:r w:rsidRPr="00581E66">
        <w:rPr>
          <w:sz w:val="22"/>
          <w:szCs w:val="22"/>
          <w:lang w:val="x-none"/>
        </w:rPr>
        <w:t>deste Edital.</w:t>
      </w:r>
    </w:p>
    <w:p w14:paraId="303D520E"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14" w:name="_Hlk126568356"/>
      <w:bookmarkEnd w:id="14"/>
      <w:r w:rsidRPr="00581E66">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B81B85B"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shd w:val="clear" w:color="auto" w:fill="FFFF00"/>
          <w:lang w:val="x-none"/>
        </w:rPr>
      </w:pPr>
      <w:r w:rsidRPr="00581E66">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8A49A8"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shd w:val="clear" w:color="auto" w:fill="FFFF00"/>
          <w:lang w:val="x-none"/>
        </w:rPr>
      </w:pPr>
      <w:r w:rsidRPr="00581E66">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638A0A1"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shd w:val="clear" w:color="auto" w:fill="FFFF00"/>
          <w:lang w:val="x-none"/>
        </w:rPr>
      </w:pPr>
      <w:r w:rsidRPr="00581E66">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576F7DC"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shd w:val="clear" w:color="auto" w:fill="FFFF00"/>
          <w:lang w:val="x-none"/>
        </w:rPr>
      </w:pPr>
      <w:r w:rsidRPr="00581E66">
        <w:rPr>
          <w:sz w:val="22"/>
          <w:szCs w:val="22"/>
          <w:shd w:val="clear" w:color="auto" w:fill="FFFF00"/>
          <w:lang w:val="x-none"/>
        </w:rPr>
        <w:lastRenderedPageBreak/>
        <w:t>Para efeito do subitem anterior, admite-se a adequação técnica da metodologia empregada pela contratada, visando assegurar a execução do objeto, desde que mantidas as condições para a justa remuneração do serviço.</w:t>
      </w:r>
    </w:p>
    <w:p w14:paraId="200F95AE"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Erros no preenchimento da planilha não constituem motivo para a desclassificação da proposta. A planilha poderá</w:t>
      </w:r>
      <w:r w:rsidRPr="00581E66">
        <w:rPr>
          <w:sz w:val="22"/>
          <w:szCs w:val="22"/>
          <w:lang w:val="vi-VN"/>
        </w:rPr>
        <w:t>́ ser ajustada pelo fornecedor, no prazo indicado pelo sistema, desde que n</w:t>
      </w:r>
      <w:r w:rsidRPr="00581E66">
        <w:rPr>
          <w:sz w:val="22"/>
          <w:szCs w:val="22"/>
          <w:lang w:val="x-none"/>
        </w:rPr>
        <w:t>ão haja majoração do preço e que se comprove que este é o bastante para arcar com todos os custos da contratação;</w:t>
      </w:r>
    </w:p>
    <w:p w14:paraId="10EDF720"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O ajuste de que trata este dispositivo se limita a sanar erros ou falhas que não alterem a substância das propostas;</w:t>
      </w:r>
    </w:p>
    <w:p w14:paraId="142E41F9"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Considera-se erro no preenchimento da planilha passível de correção a indicação de recolhimento de impostos e contribuições na forma do Simples Nacional, quando não cabível esse regime.</w:t>
      </w:r>
    </w:p>
    <w:p w14:paraId="4DA59B8A"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shd w:val="clear" w:color="auto" w:fill="FFFF00"/>
          <w:lang w:val="x-none"/>
        </w:rPr>
      </w:pPr>
      <w:r w:rsidRPr="00581E66">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54CCBCE"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4E339366"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BAA89AC"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8704840"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581E66">
        <w:rPr>
          <w:b/>
          <w:bCs/>
          <w:sz w:val="22"/>
          <w:szCs w:val="22"/>
          <w:lang w:val="x-none"/>
        </w:rPr>
        <w:t>DA FASE DE HABILITAÇÃO</w:t>
      </w:r>
    </w:p>
    <w:p w14:paraId="1690A501"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581E66">
          <w:rPr>
            <w:sz w:val="22"/>
            <w:szCs w:val="22"/>
            <w:u w:val="single"/>
            <w:lang w:val="x-none"/>
          </w:rPr>
          <w:t>arts. 62 a 70 da Lei nº 14.133, de 2021</w:t>
        </w:r>
      </w:hyperlink>
      <w:r w:rsidRPr="00581E66">
        <w:rPr>
          <w:sz w:val="22"/>
          <w:szCs w:val="22"/>
          <w:lang w:val="x-none"/>
        </w:rPr>
        <w:t>.</w:t>
      </w:r>
    </w:p>
    <w:p w14:paraId="4616E477"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16" w:name="_Ref114663777"/>
      <w:bookmarkEnd w:id="16"/>
      <w:r w:rsidRPr="00581E66">
        <w:rPr>
          <w:sz w:val="22"/>
          <w:szCs w:val="22"/>
          <w:lang w:val="x-none"/>
        </w:rPr>
        <w:t>A documentação exigida para fins de habilitação jurídica, fiscal, social e trabalhista e econômico-ﬁnanceira, poderá ser substituída pelo registro cadastral no SICAF.</w:t>
      </w:r>
    </w:p>
    <w:p w14:paraId="77477F8B"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lastRenderedPageBreak/>
        <w:t>Quando permitida a participação de empresas estrangeiras que não funcionem no País, as exigências de habilitação serão atendidas mediante documentos equivalentes, inicialmente apresentados em tradução livre.</w:t>
      </w:r>
    </w:p>
    <w:p w14:paraId="0CF5014B"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Na hipótese de o licitante vencedor ser empresa estrangeira que não funcione no País, para </w:t>
      </w:r>
      <w:proofErr w:type="spellStart"/>
      <w:r w:rsidRPr="00581E66">
        <w:rPr>
          <w:sz w:val="22"/>
          <w:szCs w:val="22"/>
          <w:lang w:val="x-none"/>
        </w:rPr>
        <w:t>ﬁns</w:t>
      </w:r>
      <w:proofErr w:type="spellEnd"/>
      <w:r w:rsidRPr="00581E66">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581E66">
          <w:rPr>
            <w:sz w:val="22"/>
            <w:szCs w:val="22"/>
            <w:u w:val="single"/>
            <w:lang w:val="x-none"/>
          </w:rPr>
          <w:t>Decreto nº 8.660, de 29 de janeiro de 2016</w:t>
        </w:r>
      </w:hyperlink>
      <w:r w:rsidRPr="00581E66">
        <w:rPr>
          <w:sz w:val="22"/>
          <w:szCs w:val="22"/>
          <w:lang w:val="x-none"/>
        </w:rPr>
        <w:t>, ou de outro que venha a substituí-lo, ou consularizados pelos respectivos consulados ou embaixadas.</w:t>
      </w:r>
    </w:p>
    <w:p w14:paraId="2E3F4F39"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DCF014B"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19716DF2"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Os documentos exigidos para fins de habilitação poderão ser apresentados em original, por cópia.</w:t>
      </w:r>
    </w:p>
    <w:p w14:paraId="2F938C45"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A79051D"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FC5FF68"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581E66">
          <w:rPr>
            <w:sz w:val="22"/>
            <w:szCs w:val="22"/>
            <w:u w:val="single"/>
            <w:lang w:val="x-none"/>
          </w:rPr>
          <w:t>IN nº 3/2018, art. 4º, §1º, e art. 6º, §4º</w:t>
        </w:r>
      </w:hyperlink>
      <w:r w:rsidRPr="00581E66">
        <w:rPr>
          <w:sz w:val="22"/>
          <w:szCs w:val="22"/>
          <w:lang w:val="x-none"/>
        </w:rPr>
        <w:t>).</w:t>
      </w:r>
    </w:p>
    <w:p w14:paraId="09E3F268"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É de responsabilidade do licitante conferir a exatidão dos seus dados cadastrais no Sicaf e mantê-los atualizados junto aos órgãos responsáveis pela informação, devendo proceder, </w:t>
      </w:r>
      <w:r w:rsidRPr="00581E66">
        <w:rPr>
          <w:sz w:val="22"/>
          <w:szCs w:val="22"/>
          <w:lang w:val="x-none"/>
        </w:rPr>
        <w:lastRenderedPageBreak/>
        <w:t>imediatamente, à correção ou à alteração dos registros tão logo identifique incorreção ou aqueles se tornem desatualizados. (</w:t>
      </w:r>
      <w:hyperlink r:id="rId28" w:history="1">
        <w:r w:rsidRPr="00581E66">
          <w:rPr>
            <w:sz w:val="22"/>
            <w:szCs w:val="22"/>
            <w:u w:val="single"/>
            <w:lang w:val="x-none"/>
          </w:rPr>
          <w:t xml:space="preserve">IN nº 3/2018, art. 7º, </w:t>
        </w:r>
      </w:hyperlink>
      <w:hyperlink r:id="rId29" w:history="1">
        <w:r w:rsidRPr="00581E66">
          <w:rPr>
            <w:i/>
            <w:iCs/>
            <w:sz w:val="22"/>
            <w:szCs w:val="22"/>
            <w:u w:val="single"/>
            <w:lang w:val="x-none"/>
          </w:rPr>
          <w:t>caput</w:t>
        </w:r>
      </w:hyperlink>
      <w:r w:rsidRPr="00581E66">
        <w:rPr>
          <w:sz w:val="22"/>
          <w:szCs w:val="22"/>
          <w:lang w:val="x-none"/>
        </w:rPr>
        <w:t>).</w:t>
      </w:r>
    </w:p>
    <w:p w14:paraId="08D7270C"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 não observância do disposto no item anterior poderá ensejar desclassificação no momento da habilitação. (</w:t>
      </w:r>
      <w:hyperlink r:id="rId30" w:history="1">
        <w:r w:rsidRPr="00581E66">
          <w:rPr>
            <w:sz w:val="22"/>
            <w:szCs w:val="22"/>
            <w:u w:val="single"/>
            <w:lang w:val="x-none"/>
          </w:rPr>
          <w:t>IN nº 3/2018, art. 7º, parágrafo único</w:t>
        </w:r>
      </w:hyperlink>
      <w:r w:rsidRPr="00581E66">
        <w:rPr>
          <w:sz w:val="22"/>
          <w:szCs w:val="22"/>
          <w:lang w:val="x-none"/>
        </w:rPr>
        <w:t>).</w:t>
      </w:r>
    </w:p>
    <w:p w14:paraId="4101B1BB"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A verificação pelo pregoeiro, em sítios eletrônicos oficiais de órgãos e entidades emissores de certidões constitui meio legal de prova, para fins de habilitação.</w:t>
      </w:r>
    </w:p>
    <w:p w14:paraId="790C1983"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17" w:name="_Ref114663151"/>
      <w:bookmarkEnd w:id="17"/>
      <w:r w:rsidRPr="00581E66">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603BBAD6"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A verificação dos documentos de habilitação  somente será feita em relação ao licitante vencedor.</w:t>
      </w:r>
    </w:p>
    <w:p w14:paraId="6E7B9482"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Após a abertura da sessão pública, não será permitida a substituição ou a apresentação de novos documentos, salvo em sede de diligência, para (</w:t>
      </w:r>
      <w:hyperlink r:id="rId31" w:anchor="art64" w:history="1">
        <w:r w:rsidRPr="00581E66">
          <w:rPr>
            <w:sz w:val="22"/>
            <w:szCs w:val="22"/>
            <w:u w:val="single"/>
            <w:lang w:val="x-none"/>
          </w:rPr>
          <w:t>Lei 14.133/21, art. 64</w:t>
        </w:r>
      </w:hyperlink>
      <w:r w:rsidRPr="00581E66">
        <w:rPr>
          <w:sz w:val="22"/>
          <w:szCs w:val="22"/>
          <w:lang w:val="x-none"/>
        </w:rPr>
        <w:t xml:space="preserve">, e </w:t>
      </w:r>
      <w:hyperlink r:id="rId32" w:history="1">
        <w:r w:rsidRPr="00581E66">
          <w:rPr>
            <w:sz w:val="22"/>
            <w:szCs w:val="22"/>
            <w:u w:val="single"/>
            <w:lang w:val="x-none"/>
          </w:rPr>
          <w:t>IN 73/2022, art. 39, §4º</w:t>
        </w:r>
      </w:hyperlink>
      <w:r w:rsidRPr="00581E66">
        <w:rPr>
          <w:sz w:val="22"/>
          <w:szCs w:val="22"/>
          <w:lang w:val="x-none"/>
        </w:rPr>
        <w:t>):</w:t>
      </w:r>
    </w:p>
    <w:p w14:paraId="15FD273B"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complementação de informações acerca dos documentos já apresentados pelos licitantes e desde que necessária para apurar fatos existentes à época da abertura do certame; e</w:t>
      </w:r>
    </w:p>
    <w:p w14:paraId="2BD6BA68"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atualização de documentos cuja validade tenha expirado após a data de recebimento das propostas;</w:t>
      </w:r>
    </w:p>
    <w:p w14:paraId="67B9F58E"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bookmarkStart w:id="18" w:name="_Ref114670319"/>
      <w:bookmarkEnd w:id="18"/>
      <w:r w:rsidRPr="00581E66">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640E3741"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bookmarkStart w:id="19" w:name="_Ref114665528"/>
      <w:bookmarkEnd w:id="19"/>
      <w:r w:rsidRPr="00581E66">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106A9D52"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bookmarkStart w:id="20" w:name="_Ref114665515"/>
      <w:bookmarkEnd w:id="20"/>
      <w:r w:rsidRPr="00581E66">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65220B0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Em se tratando de microempresa, empresa de pequeno porte, havendo alguma restrição na comprovação da regularidade fiscal e trabalhista, desde que atendidos os demais requisitos do Edital, a(s) empresa(s) nesta condição será(ão) declarada(s) habilitada(s) sob condição de </w:t>
      </w:r>
      <w:r w:rsidRPr="00581E66">
        <w:rPr>
          <w:sz w:val="22"/>
          <w:szCs w:val="22"/>
          <w:lang w:val="x-none"/>
        </w:rPr>
        <w:lastRenderedPageBreak/>
        <w:t>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60F2819"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 não regularização da documentação no prazo estipulado implicará a decadência do direito à contratação, sem prejuízo das sanções cabíveis.</w:t>
      </w:r>
    </w:p>
    <w:p w14:paraId="6E822544"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581E66">
        <w:rPr>
          <w:b/>
          <w:bCs/>
          <w:sz w:val="22"/>
          <w:szCs w:val="22"/>
          <w:lang w:val="x-none"/>
        </w:rPr>
        <w:t>DOS RECURSOS</w:t>
      </w:r>
    </w:p>
    <w:p w14:paraId="11DC87E9"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4569FD4"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581E66">
          <w:rPr>
            <w:sz w:val="22"/>
            <w:szCs w:val="22"/>
            <w:u w:val="single"/>
            <w:lang w:val="x-none"/>
          </w:rPr>
          <w:t>art. 165 da Lei nº 14.133, de 2021</w:t>
        </w:r>
      </w:hyperlink>
      <w:r w:rsidRPr="00581E66">
        <w:rPr>
          <w:sz w:val="22"/>
          <w:szCs w:val="22"/>
          <w:lang w:val="x-none"/>
        </w:rPr>
        <w:t>.</w:t>
      </w:r>
    </w:p>
    <w:p w14:paraId="1A3E6BF9"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 prazo recursal é de 3 (três) dias úteis, contados da data de intimação ou de lavratura da ata.</w:t>
      </w:r>
    </w:p>
    <w:p w14:paraId="67C0EEC5"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F94E80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Os recursos interpostos fora do prazo não serão conhecidos. </w:t>
      </w:r>
    </w:p>
    <w:p w14:paraId="3E978840"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652E261"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O recurso e o pedido de reconsideração terão efeito suspensivo do ato ou da decisão recorrida até que sobrevenha decisão final da autoridade competente. </w:t>
      </w:r>
    </w:p>
    <w:p w14:paraId="44C388FE"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 acolhimento do recurso invalida tão somente os atos insuscetíveis de aproveitamento.</w:t>
      </w:r>
    </w:p>
    <w:p w14:paraId="1C6B4561"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Os autos do processo permanecerão com vista franqueada aos interessados no sítio eletrônico http://www.terrarica.pr.gov.br</w:t>
      </w:r>
    </w:p>
    <w:p w14:paraId="5A514A31"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581E66">
        <w:rPr>
          <w:b/>
          <w:bCs/>
          <w:sz w:val="22"/>
          <w:szCs w:val="22"/>
          <w:lang w:val="x-none"/>
        </w:rPr>
        <w:lastRenderedPageBreak/>
        <w:t>DAS INFRAÇÕES ADMINISTRATIVAS E SANÇÕES</w:t>
      </w:r>
    </w:p>
    <w:p w14:paraId="7B981D3A"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Comete infração administrativa, nos termos da lei, o licitante que, com dolo ou culpa: </w:t>
      </w:r>
    </w:p>
    <w:p w14:paraId="15A63BB3"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23" w:name="_Hlk114652595"/>
      <w:bookmarkEnd w:id="23"/>
      <w:r w:rsidRPr="00581E66">
        <w:rPr>
          <w:sz w:val="22"/>
          <w:szCs w:val="22"/>
          <w:lang w:val="x-none"/>
        </w:rPr>
        <w:t>deixar de entregar a documentação exigida para o certame ou não entregar qualquer documento que tenha sido solicitado pelo/a pregoeiro/a durante o certame;</w:t>
      </w:r>
    </w:p>
    <w:p w14:paraId="254CFECC"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24" w:name="_Ref114668108"/>
      <w:bookmarkEnd w:id="24"/>
      <w:r w:rsidRPr="00581E66">
        <w:rPr>
          <w:sz w:val="22"/>
          <w:szCs w:val="22"/>
          <w:lang w:val="x-none"/>
        </w:rPr>
        <w:t>Salvo em decorrência de fato superveniente devidamente justificado, não mantiver a proposta em especial quando:</w:t>
      </w:r>
    </w:p>
    <w:p w14:paraId="15D79780"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não enviar a proposta adequada ao último lance ofertado ou após a negociação; </w:t>
      </w:r>
    </w:p>
    <w:p w14:paraId="0ADBD69B"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recusar-se a enviar o detalhamento da proposta quando exigível; </w:t>
      </w:r>
    </w:p>
    <w:p w14:paraId="2EC4A844"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pedir para ser desclassificado quando encerrada a etapa competitiva; ou </w:t>
      </w:r>
    </w:p>
    <w:p w14:paraId="4977F5C5"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deixar de apresentar amostra;</w:t>
      </w:r>
    </w:p>
    <w:p w14:paraId="1A1C61D5"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apresentar proposta ou amostra em desacordo com as especificações do edital; </w:t>
      </w:r>
    </w:p>
    <w:p w14:paraId="4DE1E4FF"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25" w:name="_Ref114668139"/>
      <w:bookmarkEnd w:id="25"/>
      <w:r w:rsidRPr="00581E66">
        <w:rPr>
          <w:sz w:val="22"/>
          <w:szCs w:val="22"/>
          <w:lang w:val="x-none"/>
        </w:rPr>
        <w:t>não celebrar a ata de registro de preços ou não entregar a documentação exigida, quando convocado dentro do prazo de validade de sua proposta;</w:t>
      </w:r>
    </w:p>
    <w:p w14:paraId="6E1AE273"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recusar-se, sem justificativa, a assinar o contrato ou a ata de registro de preço, ou a aceitar ou retirar o instrumento equivalente no prazo estabelecido pela Administração;</w:t>
      </w:r>
    </w:p>
    <w:p w14:paraId="186E517D"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26" w:name="_Ref114668249"/>
      <w:bookmarkEnd w:id="26"/>
      <w:r w:rsidRPr="00581E66">
        <w:rPr>
          <w:sz w:val="22"/>
          <w:szCs w:val="22"/>
          <w:lang w:val="x-none"/>
        </w:rPr>
        <w:t>apresentar declaração ou documentação falsa exigida para o certame ou prestar declaração falsa durante a licitação</w:t>
      </w:r>
    </w:p>
    <w:p w14:paraId="5B38D7B0"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27" w:name="_Ref114668245"/>
      <w:bookmarkEnd w:id="27"/>
      <w:r w:rsidRPr="00581E66">
        <w:rPr>
          <w:sz w:val="22"/>
          <w:szCs w:val="22"/>
          <w:lang w:val="x-none"/>
        </w:rPr>
        <w:t>fraudar a licitação</w:t>
      </w:r>
    </w:p>
    <w:p w14:paraId="2EB76C61"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28" w:name="_Ref114668247"/>
      <w:bookmarkEnd w:id="28"/>
      <w:r w:rsidRPr="00581E66">
        <w:rPr>
          <w:sz w:val="22"/>
          <w:szCs w:val="22"/>
          <w:lang w:val="x-none"/>
        </w:rPr>
        <w:t>comportar-se de modo inidôneo ou cometer fraude de qualquer natureza, em especial quando:</w:t>
      </w:r>
    </w:p>
    <w:p w14:paraId="4DC59F3A"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agir em conluio ou em desconformidade com a lei; </w:t>
      </w:r>
    </w:p>
    <w:p w14:paraId="317A53AE"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induzir deliberadamente a erro no julgamento; </w:t>
      </w:r>
    </w:p>
    <w:p w14:paraId="3CE90B5C" w14:textId="77777777" w:rsidR="00581E66" w:rsidRPr="00581E66" w:rsidRDefault="00581E66" w:rsidP="00581E66">
      <w:pPr>
        <w:numPr>
          <w:ilvl w:val="3"/>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apresentar amostra falsificada ou deteriorada; </w:t>
      </w:r>
    </w:p>
    <w:p w14:paraId="53659765"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29" w:name="_Ref114668251"/>
      <w:bookmarkEnd w:id="29"/>
      <w:r w:rsidRPr="00581E66">
        <w:rPr>
          <w:sz w:val="22"/>
          <w:szCs w:val="22"/>
          <w:lang w:val="x-none"/>
        </w:rPr>
        <w:t>praticar atos ilícitos com vistas a frustrar os objetivos da licitação</w:t>
      </w:r>
    </w:p>
    <w:p w14:paraId="7B6DE8C3"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30" w:name="_Ref114668252"/>
      <w:bookmarkEnd w:id="30"/>
      <w:r w:rsidRPr="00581E66">
        <w:rPr>
          <w:sz w:val="22"/>
          <w:szCs w:val="22"/>
          <w:lang w:val="x-none"/>
        </w:rPr>
        <w:lastRenderedPageBreak/>
        <w:t xml:space="preserve">praticar ato lesivo previsto no </w:t>
      </w:r>
      <w:hyperlink r:id="rId34" w:anchor="art5" w:history="1">
        <w:r w:rsidRPr="00581E66">
          <w:rPr>
            <w:sz w:val="22"/>
            <w:szCs w:val="22"/>
            <w:u w:val="single"/>
            <w:lang w:val="x-none"/>
          </w:rPr>
          <w:t>art. 5º da Lei n.º 12.846, de 2013</w:t>
        </w:r>
      </w:hyperlink>
      <w:r w:rsidRPr="00581E66">
        <w:rPr>
          <w:sz w:val="22"/>
          <w:szCs w:val="22"/>
          <w:lang w:val="x-none"/>
        </w:rPr>
        <w:t>.</w:t>
      </w:r>
    </w:p>
    <w:p w14:paraId="42877055"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Com fulcro na </w:t>
      </w:r>
      <w:hyperlink r:id="rId35" w:history="1">
        <w:r w:rsidRPr="00581E66">
          <w:rPr>
            <w:sz w:val="22"/>
            <w:szCs w:val="22"/>
            <w:u w:val="single"/>
            <w:lang w:val="x-none"/>
          </w:rPr>
          <w:t>Lei nº 14.133, de 2021</w:t>
        </w:r>
      </w:hyperlink>
      <w:r w:rsidRPr="00581E66">
        <w:rPr>
          <w:sz w:val="22"/>
          <w:szCs w:val="22"/>
          <w:lang w:val="x-none"/>
        </w:rPr>
        <w:t xml:space="preserve">, a Administração poderá, garantida a prévia defesa, aplicar aos licitantes e/ou adjudicatários as seguintes sanções, sem prejuízo das responsabilidades civil e criminal: </w:t>
      </w:r>
    </w:p>
    <w:p w14:paraId="60ED5182"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advertência; </w:t>
      </w:r>
    </w:p>
    <w:p w14:paraId="0B5CBFE5"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multa;</w:t>
      </w:r>
    </w:p>
    <w:p w14:paraId="003A7B9A"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impedimento de licitar e contratar e</w:t>
      </w:r>
    </w:p>
    <w:p w14:paraId="5EA47A64"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66F8380D"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Na aplicação das sanções serão considerados:</w:t>
      </w:r>
    </w:p>
    <w:p w14:paraId="5B8B3E43"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 natureza e a gravidade da infração cometida.</w:t>
      </w:r>
    </w:p>
    <w:p w14:paraId="07E06DA1"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as peculiaridades do caso concreto</w:t>
      </w:r>
    </w:p>
    <w:p w14:paraId="47DA726F"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as circunstâncias agravantes ou atenuantes</w:t>
      </w:r>
    </w:p>
    <w:p w14:paraId="2264E7F7"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os danos que dela provierem para a Administração Pública</w:t>
      </w:r>
    </w:p>
    <w:p w14:paraId="1423A7D4"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 implantação ou o aperfeiçoamento de programa de integridade, conforme normas e orientações dos órgãos de controle.</w:t>
      </w:r>
    </w:p>
    <w:p w14:paraId="36EA333A"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 multa será recolhida em percentual de 0,5% a 30% incidente sobre o valor do contrato licitado, recolhida no prazo máximo de </w:t>
      </w:r>
      <w:r w:rsidRPr="00581E66">
        <w:rPr>
          <w:b/>
          <w:bCs/>
          <w:sz w:val="22"/>
          <w:szCs w:val="22"/>
          <w:lang w:val="x-none"/>
        </w:rPr>
        <w:t>15 (quinze) dias</w:t>
      </w:r>
      <w:r w:rsidRPr="00581E66">
        <w:rPr>
          <w:sz w:val="22"/>
          <w:szCs w:val="22"/>
          <w:lang w:val="x-none"/>
        </w:rPr>
        <w:t xml:space="preserve"> úteis, a contar da comunicação oficial. </w:t>
      </w:r>
    </w:p>
    <w:p w14:paraId="51BC0F49"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bookmarkStart w:id="31" w:name="_Hlk113876035"/>
      <w:bookmarkEnd w:id="31"/>
      <w:r w:rsidRPr="00581E66">
        <w:rPr>
          <w:sz w:val="22"/>
          <w:szCs w:val="22"/>
          <w:lang w:val="x-none"/>
        </w:rPr>
        <w:t xml:space="preserve">Para as infrações previstas nos itens </w:t>
      </w:r>
      <w:hyperlink w:anchor="_Ref114668085" w:history="1">
        <w:r w:rsidRPr="00581E66">
          <w:rPr>
            <w:sz w:val="22"/>
            <w:szCs w:val="22"/>
            <w:lang w:val="x-none"/>
          </w:rPr>
          <w:t>9.1.1</w:t>
        </w:r>
      </w:hyperlink>
      <w:r w:rsidRPr="00581E66">
        <w:rPr>
          <w:sz w:val="22"/>
          <w:szCs w:val="22"/>
          <w:lang w:val="x-none"/>
        </w:rPr>
        <w:t xml:space="preserve">, </w:t>
      </w:r>
      <w:hyperlink w:anchor="_Ref114668108" w:history="1">
        <w:r w:rsidRPr="00581E66">
          <w:rPr>
            <w:sz w:val="22"/>
            <w:szCs w:val="22"/>
            <w:lang w:val="x-none"/>
          </w:rPr>
          <w:t>9.1.2</w:t>
        </w:r>
      </w:hyperlink>
      <w:r w:rsidRPr="00581E66">
        <w:rPr>
          <w:sz w:val="22"/>
          <w:szCs w:val="22"/>
          <w:lang w:val="x-none"/>
        </w:rPr>
        <w:t xml:space="preserve"> e </w:t>
      </w:r>
      <w:hyperlink w:anchor="_Ref114668139" w:history="1">
        <w:r w:rsidRPr="00581E66">
          <w:rPr>
            <w:sz w:val="22"/>
            <w:szCs w:val="22"/>
            <w:lang w:val="x-none"/>
          </w:rPr>
          <w:t>9.1.3</w:t>
        </w:r>
      </w:hyperlink>
      <w:r w:rsidRPr="00581E66">
        <w:rPr>
          <w:sz w:val="22"/>
          <w:szCs w:val="22"/>
          <w:lang w:val="x-none"/>
        </w:rPr>
        <w:t>, a multa será de 0,5% a 15% do valor do contrato ou ata de registro de preços licitados.</w:t>
      </w:r>
    </w:p>
    <w:p w14:paraId="36A34DD8"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Para as infrações previstas nos itens </w:t>
      </w:r>
      <w:hyperlink w:anchor="_Ref114668249" w:history="1">
        <w:r w:rsidRPr="00581E66">
          <w:rPr>
            <w:sz w:val="22"/>
            <w:szCs w:val="22"/>
            <w:lang w:val="x-none"/>
          </w:rPr>
          <w:t>9.1.4</w:t>
        </w:r>
      </w:hyperlink>
      <w:r w:rsidRPr="00581E66">
        <w:rPr>
          <w:sz w:val="22"/>
          <w:szCs w:val="22"/>
          <w:lang w:val="x-none"/>
        </w:rPr>
        <w:t xml:space="preserve">, </w:t>
      </w:r>
      <w:hyperlink w:anchor="_Ref114668245" w:history="1">
        <w:r w:rsidRPr="00581E66">
          <w:rPr>
            <w:sz w:val="22"/>
            <w:szCs w:val="22"/>
            <w:lang w:val="x-none"/>
          </w:rPr>
          <w:t>9.1.5</w:t>
        </w:r>
      </w:hyperlink>
      <w:r w:rsidRPr="00581E66">
        <w:rPr>
          <w:sz w:val="22"/>
          <w:szCs w:val="22"/>
          <w:lang w:val="x-none"/>
        </w:rPr>
        <w:t xml:space="preserve">, </w:t>
      </w:r>
      <w:hyperlink w:anchor="_Ref114668247" w:history="1">
        <w:r w:rsidRPr="00581E66">
          <w:rPr>
            <w:sz w:val="22"/>
            <w:szCs w:val="22"/>
            <w:lang w:val="x-none"/>
          </w:rPr>
          <w:t>9.1.6</w:t>
        </w:r>
      </w:hyperlink>
      <w:r w:rsidRPr="00581E66">
        <w:rPr>
          <w:sz w:val="22"/>
          <w:szCs w:val="22"/>
          <w:lang w:val="x-none"/>
        </w:rPr>
        <w:t xml:space="preserve">, </w:t>
      </w:r>
      <w:hyperlink w:anchor="_Ref114668251" w:history="1">
        <w:r w:rsidRPr="00581E66">
          <w:rPr>
            <w:sz w:val="22"/>
            <w:szCs w:val="22"/>
            <w:lang w:val="x-none"/>
          </w:rPr>
          <w:t>9.1.7</w:t>
        </w:r>
      </w:hyperlink>
      <w:r w:rsidRPr="00581E66">
        <w:rPr>
          <w:sz w:val="22"/>
          <w:szCs w:val="22"/>
          <w:lang w:val="x-none"/>
        </w:rPr>
        <w:t xml:space="preserve"> e </w:t>
      </w:r>
      <w:hyperlink w:anchor="_Ref114668252" w:history="1">
        <w:r w:rsidRPr="00581E66">
          <w:rPr>
            <w:sz w:val="22"/>
            <w:szCs w:val="22"/>
            <w:lang w:val="x-none"/>
          </w:rPr>
          <w:t>9.1.8</w:t>
        </w:r>
      </w:hyperlink>
      <w:r w:rsidRPr="00581E66">
        <w:rPr>
          <w:sz w:val="22"/>
          <w:szCs w:val="22"/>
          <w:lang w:val="x-none"/>
        </w:rPr>
        <w:t>, a multa será de 15% a 30% do valor do contrato ou ata de registro de preços licitados.</w:t>
      </w:r>
    </w:p>
    <w:p w14:paraId="31EE27A5"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As sanções de advertência, impedimento de licitar e contratar e declaração de inidoneidade para licitar ou contratar poderão ser aplicadas, cumulativamente ou não, à penalidade de multa.</w:t>
      </w:r>
    </w:p>
    <w:p w14:paraId="1873A60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lastRenderedPageBreak/>
        <w:t>Na aplicação da sanção de multa será facultada a defesa do interessado no prazo de 15 (quinze) dias úteis, contado da data de sua intimação.</w:t>
      </w:r>
    </w:p>
    <w:p w14:paraId="27B63B02"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581E66">
          <w:rPr>
            <w:sz w:val="22"/>
            <w:szCs w:val="22"/>
            <w:lang w:val="x-none"/>
          </w:rPr>
          <w:t>9.1.1</w:t>
        </w:r>
      </w:hyperlink>
      <w:r w:rsidRPr="00581E66">
        <w:rPr>
          <w:sz w:val="22"/>
          <w:szCs w:val="22"/>
          <w:lang w:val="x-none"/>
        </w:rPr>
        <w:t xml:space="preserve">, </w:t>
      </w:r>
      <w:hyperlink w:anchor="_Ref114668108" w:history="1">
        <w:r w:rsidRPr="00581E66">
          <w:rPr>
            <w:sz w:val="22"/>
            <w:szCs w:val="22"/>
            <w:lang w:val="x-none"/>
          </w:rPr>
          <w:t>9.1.2</w:t>
        </w:r>
      </w:hyperlink>
      <w:r w:rsidRPr="00581E66">
        <w:rPr>
          <w:sz w:val="22"/>
          <w:szCs w:val="22"/>
          <w:lang w:val="x-none"/>
        </w:rPr>
        <w:t xml:space="preserve"> e </w:t>
      </w:r>
      <w:hyperlink w:anchor="_Ref114668139" w:history="1">
        <w:r w:rsidRPr="00581E66">
          <w:rPr>
            <w:sz w:val="22"/>
            <w:szCs w:val="22"/>
            <w:lang w:val="x-none"/>
          </w:rPr>
          <w:t>9.1.3</w:t>
        </w:r>
      </w:hyperlink>
      <w:r w:rsidRPr="00581E66">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027FFD"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581E66">
          <w:rPr>
            <w:sz w:val="22"/>
            <w:szCs w:val="22"/>
            <w:lang w:val="x-none"/>
          </w:rPr>
          <w:t>9.1.4</w:t>
        </w:r>
      </w:hyperlink>
      <w:r w:rsidRPr="00581E66">
        <w:rPr>
          <w:sz w:val="22"/>
          <w:szCs w:val="22"/>
          <w:lang w:val="x-none"/>
        </w:rPr>
        <w:t xml:space="preserve">, </w:t>
      </w:r>
      <w:hyperlink w:anchor="_Ref114668245" w:history="1">
        <w:r w:rsidRPr="00581E66">
          <w:rPr>
            <w:sz w:val="22"/>
            <w:szCs w:val="22"/>
            <w:lang w:val="x-none"/>
          </w:rPr>
          <w:t>9.1.5</w:t>
        </w:r>
      </w:hyperlink>
      <w:r w:rsidRPr="00581E66">
        <w:rPr>
          <w:sz w:val="22"/>
          <w:szCs w:val="22"/>
          <w:lang w:val="x-none"/>
        </w:rPr>
        <w:t xml:space="preserve">, </w:t>
      </w:r>
      <w:hyperlink w:anchor="_Ref114668247" w:history="1">
        <w:r w:rsidRPr="00581E66">
          <w:rPr>
            <w:sz w:val="22"/>
            <w:szCs w:val="22"/>
            <w:lang w:val="x-none"/>
          </w:rPr>
          <w:t>9.1.6</w:t>
        </w:r>
      </w:hyperlink>
      <w:r w:rsidRPr="00581E66">
        <w:rPr>
          <w:sz w:val="22"/>
          <w:szCs w:val="22"/>
          <w:lang w:val="x-none"/>
        </w:rPr>
        <w:t xml:space="preserve">, </w:t>
      </w:r>
      <w:hyperlink w:anchor="_Ref114668251" w:history="1">
        <w:r w:rsidRPr="00581E66">
          <w:rPr>
            <w:sz w:val="22"/>
            <w:szCs w:val="22"/>
            <w:lang w:val="x-none"/>
          </w:rPr>
          <w:t>9.1.7</w:t>
        </w:r>
      </w:hyperlink>
      <w:r w:rsidRPr="00581E66">
        <w:rPr>
          <w:sz w:val="22"/>
          <w:szCs w:val="22"/>
          <w:lang w:val="x-none"/>
        </w:rPr>
        <w:t xml:space="preserve"> e </w:t>
      </w:r>
      <w:hyperlink w:anchor="_Ref114668252" w:history="1">
        <w:r w:rsidRPr="00581E66">
          <w:rPr>
            <w:sz w:val="22"/>
            <w:szCs w:val="22"/>
            <w:lang w:val="x-none"/>
          </w:rPr>
          <w:t>9.1.8</w:t>
        </w:r>
      </w:hyperlink>
      <w:r w:rsidRPr="00581E66">
        <w:rPr>
          <w:sz w:val="22"/>
          <w:szCs w:val="22"/>
          <w:lang w:val="x-none"/>
        </w:rPr>
        <w:t xml:space="preserve">, bem como pelas infrações administrativas previstas nos itens </w:t>
      </w:r>
      <w:hyperlink w:anchor="_Ref114668085" w:history="1">
        <w:r w:rsidRPr="00581E66">
          <w:rPr>
            <w:sz w:val="22"/>
            <w:szCs w:val="22"/>
            <w:lang w:val="x-none"/>
          </w:rPr>
          <w:t>9.1.1</w:t>
        </w:r>
      </w:hyperlink>
      <w:r w:rsidRPr="00581E66">
        <w:rPr>
          <w:sz w:val="22"/>
          <w:szCs w:val="22"/>
          <w:lang w:val="x-none"/>
        </w:rPr>
        <w:t xml:space="preserve">, </w:t>
      </w:r>
      <w:hyperlink w:anchor="_Ref114668108" w:history="1">
        <w:r w:rsidRPr="00581E66">
          <w:rPr>
            <w:sz w:val="22"/>
            <w:szCs w:val="22"/>
            <w:lang w:val="x-none"/>
          </w:rPr>
          <w:t>9.1.2</w:t>
        </w:r>
      </w:hyperlink>
      <w:r w:rsidRPr="00581E66">
        <w:rPr>
          <w:sz w:val="22"/>
          <w:szCs w:val="22"/>
          <w:lang w:val="x-none"/>
        </w:rPr>
        <w:t xml:space="preserve"> e </w:t>
      </w:r>
      <w:hyperlink w:anchor="_Ref114668139" w:history="1">
        <w:r w:rsidRPr="00581E66">
          <w:rPr>
            <w:sz w:val="22"/>
            <w:szCs w:val="22"/>
            <w:lang w:val="x-none"/>
          </w:rPr>
          <w:t>9.1.3</w:t>
        </w:r>
      </w:hyperlink>
      <w:r w:rsidRPr="00581E66">
        <w:rPr>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581E66">
          <w:rPr>
            <w:sz w:val="22"/>
            <w:szCs w:val="22"/>
            <w:u w:val="single"/>
            <w:lang w:val="x-none"/>
          </w:rPr>
          <w:t>art. 156, §5º, da Lei n.º 14.133/2021</w:t>
        </w:r>
      </w:hyperlink>
      <w:r w:rsidRPr="00581E66">
        <w:rPr>
          <w:sz w:val="22"/>
          <w:szCs w:val="22"/>
          <w:lang w:val="x-none"/>
        </w:rPr>
        <w:t>.</w:t>
      </w:r>
    </w:p>
    <w:p w14:paraId="1BF4D299"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81E66">
          <w:rPr>
            <w:sz w:val="22"/>
            <w:szCs w:val="22"/>
            <w:lang w:val="x-none"/>
          </w:rPr>
          <w:t>9.1.3</w:t>
        </w:r>
      </w:hyperlink>
      <w:r w:rsidRPr="00581E66">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A3FE837"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0BC350A"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4B76CE"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19A330"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lastRenderedPageBreak/>
        <w:t>O recurso e o pedido de reconsideração terão efeito suspensivo do ato ou da decisão recorrida até que sobrevenha decisão final da autoridade competente.</w:t>
      </w:r>
    </w:p>
    <w:p w14:paraId="1B964713"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A aplicação das sanções previstas neste edital não exclui, em hipótese alguma, a obrigação de reparação integral dos danos causados.</w:t>
      </w:r>
    </w:p>
    <w:p w14:paraId="6F31672F"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581E66">
        <w:rPr>
          <w:b/>
          <w:bCs/>
          <w:sz w:val="22"/>
          <w:szCs w:val="22"/>
          <w:lang w:val="x-none"/>
        </w:rPr>
        <w:t>DA IMPUGNAÇÃO AO EDITAL E DO PEDIDO DE ESCLARECIMENTO</w:t>
      </w:r>
    </w:p>
    <w:p w14:paraId="55507A9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Qualquer pessoa é parte legítima para impugnar este Edital por irregularidade na aplicação da </w:t>
      </w:r>
      <w:hyperlink r:id="rId37" w:history="1">
        <w:r w:rsidRPr="00581E66">
          <w:rPr>
            <w:sz w:val="22"/>
            <w:szCs w:val="22"/>
            <w:u w:val="single"/>
            <w:lang w:val="x-none"/>
          </w:rPr>
          <w:t>Lei nº 14.133, de 2021</w:t>
        </w:r>
      </w:hyperlink>
      <w:r w:rsidRPr="00581E66">
        <w:rPr>
          <w:sz w:val="22"/>
          <w:szCs w:val="22"/>
          <w:lang w:val="x-none"/>
        </w:rPr>
        <w:t>, devendo protocolar o pedido até 3 (três) dias úteis antes da data da abertura do certame.</w:t>
      </w:r>
    </w:p>
    <w:p w14:paraId="0B7D0C0B"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5743B326"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 impugnação e o pedido de esclarecimento poderão ser realizados por forma eletrônica, </w:t>
      </w:r>
      <w:r w:rsidRPr="00581E66">
        <w:rPr>
          <w:i/>
          <w:iCs/>
          <w:sz w:val="22"/>
          <w:szCs w:val="22"/>
          <w:lang w:val="x-none"/>
        </w:rPr>
        <w:t>pelos seguintes meios</w:t>
      </w:r>
      <w:r w:rsidRPr="00581E66">
        <w:rPr>
          <w:sz w:val="22"/>
          <w:szCs w:val="22"/>
          <w:lang w:val="x-none"/>
        </w:rPr>
        <w:t>: Plataforma ComprasBR utilizando o botão impugnar/solicitar esclarecimento ou através dos e-mails: germano@terrarica.pr.gov.br ou nataliacazetta@terrarica.pr.gov.br</w:t>
      </w:r>
    </w:p>
    <w:p w14:paraId="5B3C98A3"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As impugnações e pedidos de esclarecimentos não suspendem os prazos previstos no certame.</w:t>
      </w:r>
    </w:p>
    <w:p w14:paraId="3EB88B45" w14:textId="77777777" w:rsidR="00581E66" w:rsidRPr="00581E66" w:rsidRDefault="00581E66" w:rsidP="00581E66">
      <w:pPr>
        <w:numPr>
          <w:ilvl w:val="2"/>
          <w:numId w:val="5"/>
        </w:numPr>
        <w:autoSpaceDE w:val="0"/>
        <w:autoSpaceDN w:val="0"/>
        <w:adjustRightInd w:val="0"/>
        <w:spacing w:before="285" w:after="285" w:line="312" w:lineRule="auto"/>
        <w:jc w:val="both"/>
        <w:rPr>
          <w:sz w:val="22"/>
          <w:szCs w:val="22"/>
          <w:lang w:val="x-none"/>
        </w:rPr>
      </w:pPr>
      <w:r w:rsidRPr="00581E66">
        <w:rPr>
          <w:sz w:val="22"/>
          <w:szCs w:val="22"/>
          <w:lang w:val="x-none"/>
        </w:rPr>
        <w:t>A concessão de efeito suspensivo à impugnação é medida excepcional e deverá ser motivada pelo agente de contratação, nos autos do processo de licitação.</w:t>
      </w:r>
    </w:p>
    <w:p w14:paraId="48C398AD"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Acolhida a impugnação, será definida e publicada nova data para a realização do certame.</w:t>
      </w:r>
    </w:p>
    <w:p w14:paraId="12C5110C"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581E66">
        <w:rPr>
          <w:b/>
          <w:bCs/>
          <w:sz w:val="22"/>
          <w:szCs w:val="22"/>
          <w:lang w:val="x-none"/>
        </w:rPr>
        <w:lastRenderedPageBreak/>
        <w:t>DO SISTEMA DE REGISTRO DE PREÇOS</w:t>
      </w:r>
    </w:p>
    <w:p w14:paraId="2D2BB7ED"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 Sistema de Registro de Preços adotado como procedimento auxiliar no presente processo licitatório é regulamentado nos termos da Lei 14.133/21 e Decreto Municipal nº 264/2023.</w:t>
      </w:r>
    </w:p>
    <w:p w14:paraId="013BCC47"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 xml:space="preserve">A quantidade do objeto por </w:t>
      </w:r>
      <w:r w:rsidRPr="00581E66">
        <w:rPr>
          <w:i/>
          <w:iCs/>
          <w:sz w:val="22"/>
          <w:szCs w:val="22"/>
          <w:lang w:val="x-none"/>
        </w:rPr>
        <w:t xml:space="preserve">Lote/item </w:t>
      </w:r>
      <w:r w:rsidRPr="00581E66">
        <w:rPr>
          <w:sz w:val="22"/>
          <w:szCs w:val="22"/>
          <w:lang w:val="x-none"/>
        </w:rPr>
        <w:t>descrita no Termo de Referência trata da quantidade máxima a ser contratada pela Administração, sem que exista obrigatoriedade de contratação desta quantidade pela Administração Pública.</w:t>
      </w:r>
    </w:p>
    <w:p w14:paraId="6E1876B7"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Não serão admitidas propostas para de registro de preços em quantidade inferior à quantidade definida no termo de referência</w:t>
      </w:r>
    </w:p>
    <w:p w14:paraId="3B8F29CB"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E43118E"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6E05795B" w14:textId="77777777" w:rsidR="00581E66" w:rsidRPr="00581E66" w:rsidRDefault="00581E66" w:rsidP="00581E66">
      <w:pPr>
        <w:keepNext/>
        <w:keepLines/>
        <w:numPr>
          <w:ilvl w:val="1"/>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Serão incluídos em cadastro de reserva:</w:t>
      </w:r>
    </w:p>
    <w:p w14:paraId="630D932A"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Os licitantes que aceitarem cotar os bens, as obras ou os serviços em preços iguais aos do licitante vencedor, observada a ordem de classificação da licitação; e</w:t>
      </w:r>
    </w:p>
    <w:p w14:paraId="1AD39CE2"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r w:rsidRPr="00581E66">
        <w:rPr>
          <w:sz w:val="22"/>
          <w:szCs w:val="22"/>
          <w:lang w:val="x-none"/>
        </w:rPr>
        <w:t>Os licitantes que mantiverem sua proposta original;</w:t>
      </w:r>
    </w:p>
    <w:p w14:paraId="43364FC9" w14:textId="77777777" w:rsidR="00581E66" w:rsidRPr="00581E66" w:rsidRDefault="00581E66" w:rsidP="00581E66">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159FA904" w14:textId="77777777" w:rsidR="00581E66" w:rsidRPr="00581E66" w:rsidRDefault="00581E66" w:rsidP="00581E66">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581E66">
        <w:rPr>
          <w:b/>
          <w:bCs/>
          <w:sz w:val="22"/>
          <w:szCs w:val="22"/>
          <w:lang w:val="x-none"/>
        </w:rPr>
        <w:t>DAS DISPOSIÇÕES GERAIS</w:t>
      </w:r>
    </w:p>
    <w:p w14:paraId="2923AD83"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Será divulgada ata da sessão pública no sistema eletrônico.</w:t>
      </w:r>
    </w:p>
    <w:p w14:paraId="58C430C3"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98F8F30"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Todas as referências de tempo no Edital, no aviso e durante a sessão pública observarão o horário de Brasília - DF.</w:t>
      </w:r>
    </w:p>
    <w:p w14:paraId="1375294A"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lastRenderedPageBreak/>
        <w:t>A homologação do resultado desta licitação não implicará direito à contratação.</w:t>
      </w:r>
    </w:p>
    <w:p w14:paraId="10BDB14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847EABB"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A04E944"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Na contagem dos prazos estabelecidos neste Edital e seus Anexos, excluir-se-á o dia do início e incluir-se-á o do vencimento. Só se iniciam e vencem os prazos em dias de expediente na Administração.</w:t>
      </w:r>
    </w:p>
    <w:p w14:paraId="0975ADAC"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02945C68"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Em caso de divergência entre disposições deste Edital e de seus anexos ou demais peças que compõem o processo, prevalecerá as deste Edital.</w:t>
      </w:r>
    </w:p>
    <w:p w14:paraId="10A9A8B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O Edital e seus anexos estão disponíveis, na íntegra, no Portal Nacional de Contratações Públicas (PNCP) e endereço eletrônico http://www.terrarica.pr.gov.br/.</w:t>
      </w:r>
    </w:p>
    <w:p w14:paraId="57BB6C3F" w14:textId="77777777" w:rsidR="00581E66" w:rsidRPr="00581E66" w:rsidRDefault="00581E66" w:rsidP="00581E66">
      <w:pPr>
        <w:numPr>
          <w:ilvl w:val="1"/>
          <w:numId w:val="5"/>
        </w:numPr>
        <w:autoSpaceDE w:val="0"/>
        <w:autoSpaceDN w:val="0"/>
        <w:adjustRightInd w:val="0"/>
        <w:spacing w:before="285" w:after="285" w:line="312" w:lineRule="auto"/>
        <w:jc w:val="both"/>
        <w:rPr>
          <w:sz w:val="22"/>
          <w:szCs w:val="22"/>
          <w:lang w:val="x-none"/>
        </w:rPr>
      </w:pPr>
      <w:r w:rsidRPr="00581E66">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581E66" w:rsidRPr="00581E66" w14:paraId="67935564" w14:textId="77777777">
        <w:tc>
          <w:tcPr>
            <w:tcW w:w="1800" w:type="pct"/>
            <w:tcBorders>
              <w:top w:val="single" w:sz="6" w:space="0" w:color="000000"/>
              <w:left w:val="single" w:sz="6" w:space="0" w:color="000000"/>
              <w:bottom w:val="single" w:sz="6" w:space="0" w:color="000000"/>
              <w:right w:val="single" w:sz="6" w:space="0" w:color="000000"/>
            </w:tcBorders>
          </w:tcPr>
          <w:p w14:paraId="4C349AF5"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9297C54" w14:textId="77777777" w:rsidR="00581E66" w:rsidRPr="00581E66" w:rsidRDefault="00581E66" w:rsidP="00581E66">
            <w:pPr>
              <w:autoSpaceDE w:val="0"/>
              <w:autoSpaceDN w:val="0"/>
              <w:adjustRightInd w:val="0"/>
              <w:ind w:left="30"/>
              <w:jc w:val="both"/>
              <w:rPr>
                <w:sz w:val="22"/>
                <w:szCs w:val="22"/>
                <w:lang w:val="x-none"/>
              </w:rPr>
            </w:pPr>
            <w:r w:rsidRPr="00581E66">
              <w:rPr>
                <w:sz w:val="22"/>
                <w:szCs w:val="22"/>
                <w:lang w:val="x-none"/>
              </w:rPr>
              <w:t>Termo De Referência</w:t>
            </w:r>
          </w:p>
        </w:tc>
      </w:tr>
      <w:tr w:rsidR="00581E66" w:rsidRPr="00581E66" w14:paraId="2533D7F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A3FC3FC"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B4E482E" w14:textId="77777777" w:rsidR="00581E66" w:rsidRPr="00581E66" w:rsidRDefault="00581E66" w:rsidP="00581E66">
            <w:pPr>
              <w:autoSpaceDE w:val="0"/>
              <w:autoSpaceDN w:val="0"/>
              <w:adjustRightInd w:val="0"/>
              <w:ind w:left="30"/>
              <w:jc w:val="both"/>
              <w:rPr>
                <w:sz w:val="22"/>
                <w:szCs w:val="22"/>
                <w:lang w:val="x-none"/>
              </w:rPr>
            </w:pPr>
            <w:r w:rsidRPr="00581E66">
              <w:rPr>
                <w:sz w:val="22"/>
                <w:szCs w:val="22"/>
                <w:lang w:val="x-none"/>
              </w:rPr>
              <w:t>Estudo Técnico Preliminar</w:t>
            </w:r>
          </w:p>
        </w:tc>
      </w:tr>
      <w:tr w:rsidR="00581E66" w:rsidRPr="00581E66" w14:paraId="3B64CCD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0EFFA1D"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15B01E7" w14:textId="77777777" w:rsidR="00581E66" w:rsidRPr="00581E66" w:rsidRDefault="00581E66" w:rsidP="00581E66">
            <w:pPr>
              <w:autoSpaceDE w:val="0"/>
              <w:autoSpaceDN w:val="0"/>
              <w:adjustRightInd w:val="0"/>
              <w:ind w:left="30"/>
              <w:jc w:val="both"/>
              <w:rPr>
                <w:sz w:val="22"/>
                <w:szCs w:val="22"/>
                <w:lang w:val="x-none"/>
              </w:rPr>
            </w:pPr>
            <w:r w:rsidRPr="00581E66">
              <w:rPr>
                <w:sz w:val="22"/>
                <w:szCs w:val="22"/>
                <w:lang w:val="x-none"/>
              </w:rPr>
              <w:t>Minuta da Ata de Registro de Preços</w:t>
            </w:r>
          </w:p>
        </w:tc>
      </w:tr>
      <w:tr w:rsidR="00581E66" w:rsidRPr="00581E66" w14:paraId="5BA9BDE5"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51235DC"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6A8FAC9" w14:textId="77777777" w:rsidR="00581E66" w:rsidRPr="00581E66" w:rsidRDefault="00581E66" w:rsidP="00581E66">
            <w:pPr>
              <w:autoSpaceDE w:val="0"/>
              <w:autoSpaceDN w:val="0"/>
              <w:adjustRightInd w:val="0"/>
              <w:ind w:left="30"/>
              <w:rPr>
                <w:sz w:val="22"/>
                <w:szCs w:val="22"/>
                <w:lang w:val="x-none"/>
              </w:rPr>
            </w:pPr>
            <w:r w:rsidRPr="00581E66">
              <w:rPr>
                <w:sz w:val="22"/>
                <w:szCs w:val="22"/>
                <w:lang w:val="x-none"/>
              </w:rPr>
              <w:t>Modelo De Declaração Unificada</w:t>
            </w:r>
          </w:p>
        </w:tc>
      </w:tr>
      <w:tr w:rsidR="00581E66" w:rsidRPr="00581E66" w14:paraId="0FBBDED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9E6E1F8"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977B086" w14:textId="77777777" w:rsidR="00581E66" w:rsidRPr="00581E66" w:rsidRDefault="00581E66" w:rsidP="00581E66">
            <w:pPr>
              <w:autoSpaceDE w:val="0"/>
              <w:autoSpaceDN w:val="0"/>
              <w:adjustRightInd w:val="0"/>
              <w:ind w:left="30"/>
              <w:rPr>
                <w:sz w:val="22"/>
                <w:szCs w:val="22"/>
                <w:lang w:val="x-none"/>
              </w:rPr>
            </w:pPr>
            <w:r w:rsidRPr="00581E66">
              <w:rPr>
                <w:sz w:val="22"/>
                <w:szCs w:val="22"/>
                <w:lang w:val="x-none"/>
              </w:rPr>
              <w:t>Modelo Padrão De Declaração De Enquadramento – ME/EPP</w:t>
            </w:r>
          </w:p>
        </w:tc>
      </w:tr>
      <w:tr w:rsidR="00581E66" w:rsidRPr="00581E66" w14:paraId="1B80BD0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55FE579"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AF31BDD" w14:textId="77777777" w:rsidR="00581E66" w:rsidRPr="00581E66" w:rsidRDefault="00581E66" w:rsidP="00581E66">
            <w:pPr>
              <w:autoSpaceDE w:val="0"/>
              <w:autoSpaceDN w:val="0"/>
              <w:adjustRightInd w:val="0"/>
              <w:ind w:left="30"/>
              <w:rPr>
                <w:sz w:val="22"/>
                <w:szCs w:val="22"/>
                <w:lang w:val="x-none"/>
              </w:rPr>
            </w:pPr>
            <w:r w:rsidRPr="00581E66">
              <w:rPr>
                <w:sz w:val="22"/>
                <w:szCs w:val="22"/>
                <w:lang w:val="x-none"/>
              </w:rPr>
              <w:t xml:space="preserve">Modelo de Proposta de Preços </w:t>
            </w:r>
          </w:p>
        </w:tc>
      </w:tr>
      <w:tr w:rsidR="00581E66" w:rsidRPr="00581E66" w14:paraId="5D63D3D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4DFD9C2"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0AB1ADC3" w14:textId="77777777" w:rsidR="00581E66" w:rsidRPr="00581E66" w:rsidRDefault="00581E66" w:rsidP="00581E66">
            <w:pPr>
              <w:autoSpaceDE w:val="0"/>
              <w:autoSpaceDN w:val="0"/>
              <w:adjustRightInd w:val="0"/>
              <w:spacing w:after="165" w:line="252" w:lineRule="auto"/>
              <w:rPr>
                <w:sz w:val="22"/>
                <w:szCs w:val="22"/>
                <w:lang w:val="x-none"/>
              </w:rPr>
            </w:pPr>
            <w:r w:rsidRPr="00581E66">
              <w:rPr>
                <w:sz w:val="22"/>
                <w:szCs w:val="22"/>
                <w:lang w:val="x-none"/>
              </w:rPr>
              <w:t>Termo De Aceite De Cadastro De Reserva</w:t>
            </w:r>
          </w:p>
        </w:tc>
      </w:tr>
    </w:tbl>
    <w:p w14:paraId="59C32D02" w14:textId="77777777" w:rsidR="00581E66" w:rsidRPr="00581E66" w:rsidRDefault="00581E66" w:rsidP="00581E66">
      <w:pPr>
        <w:autoSpaceDE w:val="0"/>
        <w:autoSpaceDN w:val="0"/>
        <w:adjustRightInd w:val="0"/>
        <w:spacing w:before="120" w:after="120" w:line="276" w:lineRule="auto"/>
        <w:ind w:left="4965"/>
        <w:jc w:val="both"/>
        <w:rPr>
          <w:sz w:val="22"/>
          <w:szCs w:val="22"/>
          <w:lang w:val="x-none"/>
        </w:rPr>
      </w:pPr>
    </w:p>
    <w:p w14:paraId="2FA28543" w14:textId="77777777" w:rsidR="00581E66" w:rsidRPr="00581E66" w:rsidRDefault="00581E66" w:rsidP="00581E66">
      <w:pPr>
        <w:autoSpaceDE w:val="0"/>
        <w:autoSpaceDN w:val="0"/>
        <w:adjustRightInd w:val="0"/>
        <w:jc w:val="center"/>
        <w:outlineLvl w:val="3"/>
        <w:rPr>
          <w:sz w:val="22"/>
          <w:szCs w:val="22"/>
          <w:lang w:val="x-none"/>
        </w:rPr>
      </w:pPr>
      <w:r w:rsidRPr="00581E66">
        <w:rPr>
          <w:sz w:val="22"/>
          <w:szCs w:val="22"/>
          <w:lang w:val="x-none"/>
        </w:rPr>
        <w:t>Terra Rica, dezessete dias de março de 2025 (17/03/2025)</w:t>
      </w:r>
    </w:p>
    <w:p w14:paraId="08DF2586" w14:textId="77777777" w:rsidR="00581E66" w:rsidRPr="00581E66" w:rsidRDefault="00581E66" w:rsidP="00581E66">
      <w:pPr>
        <w:autoSpaceDE w:val="0"/>
        <w:autoSpaceDN w:val="0"/>
        <w:adjustRightInd w:val="0"/>
        <w:spacing w:before="285" w:after="285" w:line="312" w:lineRule="auto"/>
        <w:ind w:firstLine="570"/>
        <w:jc w:val="center"/>
        <w:rPr>
          <w:sz w:val="22"/>
          <w:szCs w:val="22"/>
          <w:lang w:val="x-none"/>
        </w:rPr>
      </w:pPr>
    </w:p>
    <w:p w14:paraId="73AF3269" w14:textId="77777777" w:rsidR="00581E66" w:rsidRPr="00581E66" w:rsidRDefault="00581E66" w:rsidP="00581E66">
      <w:pPr>
        <w:autoSpaceDE w:val="0"/>
        <w:autoSpaceDN w:val="0"/>
        <w:adjustRightInd w:val="0"/>
        <w:ind w:firstLine="570"/>
        <w:jc w:val="center"/>
        <w:rPr>
          <w:sz w:val="22"/>
          <w:szCs w:val="22"/>
          <w:lang w:val="x-none"/>
        </w:rPr>
      </w:pPr>
      <w:r w:rsidRPr="00581E66">
        <w:rPr>
          <w:sz w:val="22"/>
          <w:szCs w:val="22"/>
          <w:lang w:val="x-none"/>
        </w:rPr>
        <w:t>_________________________________</w:t>
      </w:r>
    </w:p>
    <w:p w14:paraId="232DD0D8" w14:textId="77777777" w:rsidR="00581E66" w:rsidRPr="00581E66" w:rsidRDefault="00581E66" w:rsidP="00581E66">
      <w:pPr>
        <w:autoSpaceDE w:val="0"/>
        <w:autoSpaceDN w:val="0"/>
        <w:adjustRightInd w:val="0"/>
        <w:ind w:firstLine="570"/>
        <w:jc w:val="center"/>
        <w:rPr>
          <w:sz w:val="22"/>
          <w:szCs w:val="22"/>
          <w:lang w:val="x-none"/>
        </w:rPr>
      </w:pPr>
      <w:r w:rsidRPr="00581E66">
        <w:rPr>
          <w:sz w:val="22"/>
          <w:szCs w:val="22"/>
          <w:lang w:val="x-none"/>
        </w:rPr>
        <w:t>Agnaldo de Souza Costa</w:t>
      </w:r>
    </w:p>
    <w:p w14:paraId="2FB1BB1F" w14:textId="77777777" w:rsidR="00581E66" w:rsidRPr="00581E66" w:rsidRDefault="00581E66" w:rsidP="00581E66">
      <w:pPr>
        <w:autoSpaceDE w:val="0"/>
        <w:autoSpaceDN w:val="0"/>
        <w:adjustRightInd w:val="0"/>
        <w:ind w:firstLine="570"/>
        <w:jc w:val="center"/>
        <w:rPr>
          <w:sz w:val="22"/>
          <w:szCs w:val="22"/>
          <w:lang w:val="x-none"/>
        </w:rPr>
      </w:pPr>
      <w:r w:rsidRPr="00581E66">
        <w:rPr>
          <w:sz w:val="22"/>
          <w:szCs w:val="22"/>
          <w:lang w:val="x-none"/>
        </w:rPr>
        <w:t>Prefeito Municipal</w:t>
      </w:r>
    </w:p>
    <w:p w14:paraId="50646722" w14:textId="77777777" w:rsidR="00581E66" w:rsidRPr="00581E66" w:rsidRDefault="00581E66" w:rsidP="00581E66">
      <w:pPr>
        <w:autoSpaceDE w:val="0"/>
        <w:autoSpaceDN w:val="0"/>
        <w:adjustRightInd w:val="0"/>
        <w:ind w:firstLine="570"/>
        <w:jc w:val="center"/>
        <w:rPr>
          <w:sz w:val="22"/>
          <w:szCs w:val="22"/>
          <w:lang w:val="x-none"/>
        </w:rPr>
      </w:pPr>
    </w:p>
    <w:p w14:paraId="36D55925" w14:textId="77777777" w:rsidR="00581E66" w:rsidRPr="00581E66" w:rsidRDefault="00581E66" w:rsidP="00581E66">
      <w:pPr>
        <w:autoSpaceDE w:val="0"/>
        <w:autoSpaceDN w:val="0"/>
        <w:adjustRightInd w:val="0"/>
        <w:ind w:firstLine="570"/>
        <w:jc w:val="center"/>
        <w:rPr>
          <w:sz w:val="22"/>
          <w:szCs w:val="22"/>
          <w:lang w:val="x-none"/>
        </w:rPr>
      </w:pPr>
    </w:p>
    <w:p w14:paraId="31C9B975" w14:textId="77777777" w:rsidR="00581E66" w:rsidRPr="00581E66" w:rsidRDefault="00581E66" w:rsidP="00581E66">
      <w:pPr>
        <w:autoSpaceDE w:val="0"/>
        <w:autoSpaceDN w:val="0"/>
        <w:adjustRightInd w:val="0"/>
        <w:ind w:firstLine="570"/>
        <w:jc w:val="center"/>
        <w:rPr>
          <w:sz w:val="22"/>
          <w:szCs w:val="22"/>
          <w:lang w:val="x-none"/>
        </w:rPr>
      </w:pPr>
    </w:p>
    <w:p w14:paraId="22DC8F41" w14:textId="77777777" w:rsidR="00581E66" w:rsidRPr="00581E66" w:rsidRDefault="00581E66" w:rsidP="00581E66">
      <w:pPr>
        <w:autoSpaceDE w:val="0"/>
        <w:autoSpaceDN w:val="0"/>
        <w:adjustRightInd w:val="0"/>
        <w:ind w:firstLine="570"/>
        <w:jc w:val="center"/>
        <w:rPr>
          <w:sz w:val="22"/>
          <w:szCs w:val="22"/>
          <w:lang w:val="x-none"/>
        </w:rPr>
      </w:pPr>
    </w:p>
    <w:p w14:paraId="02706A9D" w14:textId="77777777" w:rsidR="00581E66" w:rsidRPr="00581E66" w:rsidRDefault="00581E66" w:rsidP="00581E66">
      <w:pPr>
        <w:autoSpaceDE w:val="0"/>
        <w:autoSpaceDN w:val="0"/>
        <w:adjustRightInd w:val="0"/>
        <w:ind w:firstLine="570"/>
        <w:jc w:val="center"/>
        <w:rPr>
          <w:sz w:val="22"/>
          <w:szCs w:val="22"/>
          <w:lang w:val="x-none"/>
        </w:rPr>
      </w:pPr>
    </w:p>
    <w:p w14:paraId="2DB6ACC7" w14:textId="77777777" w:rsidR="00581E66" w:rsidRPr="00581E66" w:rsidRDefault="00581E66" w:rsidP="00581E66">
      <w:pPr>
        <w:autoSpaceDE w:val="0"/>
        <w:autoSpaceDN w:val="0"/>
        <w:adjustRightInd w:val="0"/>
        <w:ind w:firstLine="570"/>
        <w:jc w:val="center"/>
        <w:rPr>
          <w:sz w:val="22"/>
          <w:szCs w:val="22"/>
          <w:lang w:val="x-none"/>
        </w:rPr>
      </w:pPr>
      <w:r w:rsidRPr="00581E66">
        <w:rPr>
          <w:sz w:val="22"/>
          <w:szCs w:val="22"/>
          <w:lang w:val="x-none"/>
        </w:rPr>
        <w:t>_________________________________</w:t>
      </w:r>
    </w:p>
    <w:p w14:paraId="540F1A6C" w14:textId="77777777" w:rsidR="00581E66" w:rsidRPr="00581E66" w:rsidRDefault="00581E66" w:rsidP="00581E66">
      <w:pPr>
        <w:autoSpaceDE w:val="0"/>
        <w:autoSpaceDN w:val="0"/>
        <w:adjustRightInd w:val="0"/>
        <w:ind w:firstLine="570"/>
        <w:jc w:val="center"/>
        <w:rPr>
          <w:sz w:val="22"/>
          <w:szCs w:val="22"/>
          <w:lang w:val="x-none"/>
        </w:rPr>
      </w:pPr>
      <w:r w:rsidRPr="00581E66">
        <w:rPr>
          <w:sz w:val="22"/>
          <w:szCs w:val="22"/>
          <w:lang w:val="x-none"/>
        </w:rPr>
        <w:t>Julio Cesar Germano Júnior</w:t>
      </w:r>
    </w:p>
    <w:p w14:paraId="627580B1" w14:textId="77777777" w:rsidR="00581E66" w:rsidRPr="00581E66" w:rsidRDefault="00581E66" w:rsidP="00581E66">
      <w:pPr>
        <w:autoSpaceDE w:val="0"/>
        <w:autoSpaceDN w:val="0"/>
        <w:adjustRightInd w:val="0"/>
        <w:ind w:firstLine="570"/>
        <w:jc w:val="center"/>
        <w:rPr>
          <w:sz w:val="22"/>
          <w:szCs w:val="22"/>
          <w:lang w:val="x-none"/>
        </w:rPr>
      </w:pPr>
      <w:r w:rsidRPr="00581E66">
        <w:rPr>
          <w:sz w:val="22"/>
          <w:szCs w:val="22"/>
          <w:lang w:val="x-none"/>
        </w:rPr>
        <w:t>Agente de Contratações</w:t>
      </w:r>
    </w:p>
    <w:p w14:paraId="50D6EFE0" w14:textId="77777777" w:rsidR="00581E66" w:rsidRPr="00581E66" w:rsidRDefault="00581E66" w:rsidP="00581E66">
      <w:pPr>
        <w:autoSpaceDE w:val="0"/>
        <w:autoSpaceDN w:val="0"/>
        <w:adjustRightInd w:val="0"/>
        <w:rPr>
          <w:sz w:val="22"/>
          <w:szCs w:val="22"/>
          <w:lang w:val="x-none"/>
        </w:rPr>
      </w:pPr>
    </w:p>
    <w:p w14:paraId="60BD3B97" w14:textId="77777777" w:rsidR="00581E66" w:rsidRPr="00581E66" w:rsidRDefault="00581E66" w:rsidP="00581E66">
      <w:pPr>
        <w:autoSpaceDE w:val="0"/>
        <w:autoSpaceDN w:val="0"/>
        <w:adjustRightInd w:val="0"/>
        <w:rPr>
          <w:sz w:val="22"/>
          <w:szCs w:val="22"/>
          <w:lang w:val="x-none"/>
        </w:rPr>
      </w:pPr>
    </w:p>
    <w:p w14:paraId="56A3FA2D" w14:textId="77777777" w:rsidR="00581E66" w:rsidRPr="0053182A" w:rsidRDefault="00581E66" w:rsidP="00581E66">
      <w:pPr>
        <w:autoSpaceDE w:val="0"/>
        <w:autoSpaceDN w:val="0"/>
        <w:adjustRightInd w:val="0"/>
        <w:spacing w:before="285" w:after="285" w:line="312" w:lineRule="auto"/>
        <w:jc w:val="center"/>
        <w:rPr>
          <w:b/>
          <w:sz w:val="22"/>
          <w:szCs w:val="22"/>
          <w:u w:val="single"/>
          <w:lang w:val="x-none"/>
        </w:rPr>
      </w:pPr>
      <w:r w:rsidRPr="0053182A">
        <w:rPr>
          <w:b/>
          <w:sz w:val="22"/>
          <w:szCs w:val="22"/>
          <w:u w:val="single"/>
          <w:lang w:val="x-none"/>
        </w:rPr>
        <w:br w:type="page"/>
      </w:r>
      <w:r w:rsidRPr="0053182A">
        <w:rPr>
          <w:b/>
          <w:sz w:val="22"/>
          <w:szCs w:val="22"/>
          <w:u w:val="single"/>
          <w:lang w:val="x-none"/>
        </w:rPr>
        <w:lastRenderedPageBreak/>
        <w:t>ANEXO I - Termo de Referência</w:t>
      </w:r>
    </w:p>
    <w:p w14:paraId="6BC186E2" w14:textId="77777777" w:rsidR="00581E66" w:rsidRPr="00581E66" w:rsidRDefault="00581E66" w:rsidP="00581E66">
      <w:pPr>
        <w:autoSpaceDE w:val="0"/>
        <w:autoSpaceDN w:val="0"/>
        <w:adjustRightInd w:val="0"/>
        <w:ind w:right="-855"/>
        <w:jc w:val="center"/>
        <w:rPr>
          <w:b/>
          <w:bCs/>
          <w:sz w:val="22"/>
          <w:szCs w:val="22"/>
          <w:u w:val="single"/>
          <w:lang w:val="x-none"/>
        </w:rPr>
      </w:pPr>
    </w:p>
    <w:p w14:paraId="613EC8C2" w14:textId="77777777" w:rsidR="00581E66" w:rsidRPr="00581E66" w:rsidRDefault="00581E66" w:rsidP="00581E66">
      <w:pPr>
        <w:autoSpaceDE w:val="0"/>
        <w:autoSpaceDN w:val="0"/>
        <w:adjustRightInd w:val="0"/>
        <w:jc w:val="both"/>
        <w:rPr>
          <w:sz w:val="22"/>
          <w:szCs w:val="22"/>
          <w:lang w:val="x-none"/>
        </w:rPr>
      </w:pPr>
      <w:r w:rsidRPr="00581E66">
        <w:rPr>
          <w:b/>
          <w:bCs/>
          <w:color w:val="000000"/>
          <w:sz w:val="22"/>
          <w:szCs w:val="22"/>
          <w:lang w:val="x-none"/>
        </w:rPr>
        <w:t xml:space="preserve">OBJETO: </w:t>
      </w:r>
      <w:r w:rsidRPr="00581E66">
        <w:rPr>
          <w:sz w:val="22"/>
          <w:szCs w:val="22"/>
          <w:lang w:val="x-none"/>
        </w:rPr>
        <w:t>Registro de preço para compra de botijão de gás GLP (gás liquefeito de Petróleo) completo.</w:t>
      </w:r>
    </w:p>
    <w:p w14:paraId="40A8AC25" w14:textId="77777777" w:rsidR="00581E66" w:rsidRPr="00581E66" w:rsidRDefault="00581E66" w:rsidP="00581E66">
      <w:pPr>
        <w:autoSpaceDE w:val="0"/>
        <w:autoSpaceDN w:val="0"/>
        <w:adjustRightInd w:val="0"/>
        <w:jc w:val="both"/>
        <w:rPr>
          <w:i/>
          <w:iCs/>
          <w:color w:val="000000"/>
          <w:sz w:val="22"/>
          <w:szCs w:val="22"/>
          <w:lang w:val="x-none"/>
        </w:rPr>
      </w:pPr>
    </w:p>
    <w:p w14:paraId="21E0CFF9" w14:textId="77777777" w:rsidR="00581E66" w:rsidRPr="00581E66" w:rsidRDefault="00581E66" w:rsidP="00581E66">
      <w:pPr>
        <w:autoSpaceDE w:val="0"/>
        <w:autoSpaceDN w:val="0"/>
        <w:adjustRightInd w:val="0"/>
        <w:jc w:val="both"/>
        <w:rPr>
          <w:sz w:val="22"/>
          <w:szCs w:val="22"/>
          <w:lang w:val="x-none"/>
        </w:rPr>
      </w:pPr>
      <w:r w:rsidRPr="00581E66">
        <w:rPr>
          <w:b/>
          <w:bCs/>
          <w:color w:val="000000"/>
          <w:sz w:val="22"/>
          <w:szCs w:val="22"/>
          <w:lang w:val="x-none"/>
        </w:rPr>
        <w:t>Solicitante:</w:t>
      </w:r>
      <w:r w:rsidRPr="00581E66">
        <w:rPr>
          <w:sz w:val="22"/>
          <w:szCs w:val="22"/>
          <w:lang w:val="x-none"/>
        </w:rPr>
        <w:t xml:space="preserve"> Rosangela Saraiva da Silva</w:t>
      </w:r>
    </w:p>
    <w:p w14:paraId="489756B4" w14:textId="77777777" w:rsidR="00581E66" w:rsidRPr="00581E66" w:rsidRDefault="00581E66" w:rsidP="00581E66">
      <w:pPr>
        <w:autoSpaceDE w:val="0"/>
        <w:autoSpaceDN w:val="0"/>
        <w:adjustRightInd w:val="0"/>
        <w:jc w:val="both"/>
        <w:rPr>
          <w:b/>
          <w:bCs/>
          <w:color w:val="000000"/>
          <w:sz w:val="22"/>
          <w:szCs w:val="22"/>
          <w:lang w:val="x-none"/>
        </w:rPr>
      </w:pPr>
    </w:p>
    <w:p w14:paraId="70E609A9" w14:textId="77777777" w:rsidR="00581E66" w:rsidRPr="00581E66" w:rsidRDefault="00581E66" w:rsidP="00581E66">
      <w:pPr>
        <w:autoSpaceDE w:val="0"/>
        <w:autoSpaceDN w:val="0"/>
        <w:adjustRightInd w:val="0"/>
        <w:jc w:val="both"/>
        <w:rPr>
          <w:color w:val="000000"/>
          <w:sz w:val="22"/>
          <w:szCs w:val="22"/>
          <w:lang w:val="x-none"/>
        </w:rPr>
      </w:pPr>
      <w:r w:rsidRPr="00581E66">
        <w:rPr>
          <w:b/>
          <w:bCs/>
          <w:color w:val="000000"/>
          <w:sz w:val="22"/>
          <w:szCs w:val="22"/>
          <w:lang w:val="x-none"/>
        </w:rPr>
        <w:t xml:space="preserve">Responsável pelo preenchimento: </w:t>
      </w:r>
      <w:r w:rsidRPr="00581E66">
        <w:rPr>
          <w:color w:val="000000"/>
          <w:sz w:val="22"/>
          <w:szCs w:val="22"/>
          <w:lang w:val="x-none"/>
        </w:rPr>
        <w:t>Mayara Carla Alvarez</w:t>
      </w:r>
    </w:p>
    <w:p w14:paraId="440D832B" w14:textId="77777777" w:rsidR="00581E66" w:rsidRPr="00581E66" w:rsidRDefault="00581E66" w:rsidP="00581E66">
      <w:pPr>
        <w:autoSpaceDE w:val="0"/>
        <w:autoSpaceDN w:val="0"/>
        <w:adjustRightInd w:val="0"/>
        <w:rPr>
          <w:b/>
          <w:bCs/>
          <w:sz w:val="22"/>
          <w:szCs w:val="22"/>
          <w:lang w:val="x-none"/>
        </w:rPr>
      </w:pPr>
    </w:p>
    <w:p w14:paraId="556DDC51" w14:textId="77777777" w:rsidR="00581E66" w:rsidRPr="00581E66" w:rsidRDefault="00581E66" w:rsidP="00581E66">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81E66" w:rsidRPr="00581E66" w14:paraId="7AC88E7C" w14:textId="77777777">
        <w:tc>
          <w:tcPr>
            <w:tcW w:w="9060" w:type="dxa"/>
            <w:tcBorders>
              <w:top w:val="nil"/>
              <w:left w:val="nil"/>
              <w:bottom w:val="nil"/>
              <w:right w:val="nil"/>
            </w:tcBorders>
            <w:shd w:val="clear" w:color="auto" w:fill="D5DCE4"/>
          </w:tcPr>
          <w:p w14:paraId="72A9E524" w14:textId="77777777" w:rsidR="00581E66" w:rsidRPr="00581E66" w:rsidRDefault="00581E66" w:rsidP="00581E66">
            <w:pPr>
              <w:autoSpaceDE w:val="0"/>
              <w:autoSpaceDN w:val="0"/>
              <w:adjustRightInd w:val="0"/>
              <w:jc w:val="center"/>
              <w:rPr>
                <w:b/>
                <w:bCs/>
                <w:sz w:val="22"/>
                <w:szCs w:val="22"/>
                <w:lang w:val="x-none"/>
              </w:rPr>
            </w:pPr>
            <w:r w:rsidRPr="00581E66">
              <w:rPr>
                <w:b/>
                <w:bCs/>
                <w:sz w:val="22"/>
                <w:szCs w:val="22"/>
                <w:lang w:val="x-none"/>
              </w:rPr>
              <w:t>CONDIÇÕES GERAIS DA CONTRATAÇÃO</w:t>
            </w:r>
          </w:p>
        </w:tc>
      </w:tr>
    </w:tbl>
    <w:p w14:paraId="7B0F275A" w14:textId="77777777" w:rsidR="00581E66" w:rsidRPr="00581E66" w:rsidRDefault="00581E66" w:rsidP="00581E66">
      <w:pPr>
        <w:autoSpaceDE w:val="0"/>
        <w:autoSpaceDN w:val="0"/>
        <w:adjustRightInd w:val="0"/>
        <w:rPr>
          <w:b/>
          <w:bCs/>
          <w:sz w:val="22"/>
          <w:szCs w:val="22"/>
          <w:lang w:val="x-none"/>
        </w:rPr>
      </w:pPr>
    </w:p>
    <w:p w14:paraId="0F658EBA" w14:textId="77777777" w:rsidR="00581E66" w:rsidRPr="00581E66" w:rsidRDefault="00581E66" w:rsidP="00581E66">
      <w:pPr>
        <w:autoSpaceDE w:val="0"/>
        <w:autoSpaceDN w:val="0"/>
        <w:adjustRightInd w:val="0"/>
        <w:rPr>
          <w:b/>
          <w:bCs/>
          <w:sz w:val="22"/>
          <w:szCs w:val="22"/>
          <w:lang w:val="x-none"/>
        </w:rPr>
      </w:pPr>
    </w:p>
    <w:p w14:paraId="46211FC1"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FUNDAMENTAÇÃO DA NECESSIDADE DA CONTRATAÇÃO</w:t>
      </w:r>
    </w:p>
    <w:p w14:paraId="7FCC1310" w14:textId="77777777" w:rsidR="00581E66" w:rsidRPr="00581E66" w:rsidRDefault="00581E66" w:rsidP="00581E66">
      <w:pPr>
        <w:autoSpaceDE w:val="0"/>
        <w:autoSpaceDN w:val="0"/>
        <w:adjustRightInd w:val="0"/>
        <w:jc w:val="both"/>
        <w:rPr>
          <w:b/>
          <w:bCs/>
          <w:sz w:val="22"/>
          <w:szCs w:val="22"/>
          <w:lang w:val="x-none"/>
        </w:rPr>
      </w:pPr>
    </w:p>
    <w:p w14:paraId="530458DA" w14:textId="77777777" w:rsidR="00581E66" w:rsidRPr="00581E66" w:rsidRDefault="00581E66" w:rsidP="00581E66">
      <w:pPr>
        <w:autoSpaceDE w:val="0"/>
        <w:autoSpaceDN w:val="0"/>
        <w:adjustRightInd w:val="0"/>
        <w:ind w:right="-420"/>
        <w:jc w:val="both"/>
        <w:rPr>
          <w:sz w:val="22"/>
          <w:szCs w:val="22"/>
          <w:lang w:val="x-none"/>
        </w:rPr>
      </w:pPr>
      <w:r w:rsidRPr="00581E66">
        <w:rPr>
          <w:sz w:val="22"/>
          <w:szCs w:val="22"/>
          <w:lang w:val="x-none"/>
        </w:rPr>
        <w:t>A Fundamentação da Contratação e de seus quantitativos encontra-se pormenorizada em Tópico específico dos Estudos Técnicos Preliminares, apêndice deste Termo de Referência.</w:t>
      </w:r>
    </w:p>
    <w:p w14:paraId="68D18FC4" w14:textId="77777777" w:rsidR="00581E66" w:rsidRPr="00581E66" w:rsidRDefault="00581E66" w:rsidP="00581E66">
      <w:pPr>
        <w:autoSpaceDE w:val="0"/>
        <w:autoSpaceDN w:val="0"/>
        <w:adjustRightInd w:val="0"/>
        <w:rPr>
          <w:b/>
          <w:bCs/>
          <w:sz w:val="22"/>
          <w:szCs w:val="22"/>
          <w:lang w:val="x-none"/>
        </w:rPr>
      </w:pPr>
    </w:p>
    <w:p w14:paraId="4A85339C"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DESCRIÇÃO DA SOLUÇÃO COMO UM TODO</w:t>
      </w:r>
    </w:p>
    <w:p w14:paraId="7319C69A" w14:textId="77777777" w:rsidR="00581E66" w:rsidRPr="00581E66" w:rsidRDefault="00581E66" w:rsidP="00581E66">
      <w:pPr>
        <w:autoSpaceDE w:val="0"/>
        <w:autoSpaceDN w:val="0"/>
        <w:adjustRightInd w:val="0"/>
        <w:rPr>
          <w:b/>
          <w:bCs/>
          <w:sz w:val="22"/>
          <w:szCs w:val="22"/>
          <w:lang w:val="x-none"/>
        </w:rPr>
      </w:pPr>
    </w:p>
    <w:p w14:paraId="3EE50778" w14:textId="77777777" w:rsidR="00581E66" w:rsidRPr="00581E66" w:rsidRDefault="00581E66" w:rsidP="00581E66">
      <w:pPr>
        <w:autoSpaceDE w:val="0"/>
        <w:autoSpaceDN w:val="0"/>
        <w:adjustRightInd w:val="0"/>
        <w:ind w:right="-420"/>
        <w:jc w:val="both"/>
        <w:rPr>
          <w:sz w:val="22"/>
          <w:szCs w:val="22"/>
          <w:lang w:val="x-none"/>
        </w:rPr>
      </w:pPr>
      <w:r w:rsidRPr="00581E66">
        <w:rPr>
          <w:sz w:val="22"/>
          <w:szCs w:val="22"/>
          <w:lang w:val="x-none"/>
        </w:rPr>
        <w:t>Reiteramos a descrição da solução como um todo apresentada no Estudo Técnico Preliminar.</w:t>
      </w:r>
    </w:p>
    <w:p w14:paraId="735C5471" w14:textId="77777777" w:rsidR="00581E66" w:rsidRPr="00581E66" w:rsidRDefault="00581E66" w:rsidP="00581E66">
      <w:pPr>
        <w:autoSpaceDE w:val="0"/>
        <w:autoSpaceDN w:val="0"/>
        <w:adjustRightInd w:val="0"/>
        <w:rPr>
          <w:sz w:val="22"/>
          <w:szCs w:val="22"/>
          <w:lang w:val="x-none"/>
        </w:rPr>
      </w:pPr>
    </w:p>
    <w:p w14:paraId="382068B0"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ESTIMATIVAS DO VALOR DA CONTRATAÇÃO</w:t>
      </w:r>
    </w:p>
    <w:p w14:paraId="4E5D08AB" w14:textId="77777777" w:rsidR="00581E66" w:rsidRPr="00581E66" w:rsidRDefault="00581E66" w:rsidP="00581E66">
      <w:pPr>
        <w:autoSpaceDE w:val="0"/>
        <w:autoSpaceDN w:val="0"/>
        <w:adjustRightInd w:val="0"/>
        <w:jc w:val="both"/>
        <w:rPr>
          <w:b/>
          <w:bCs/>
          <w:sz w:val="22"/>
          <w:szCs w:val="22"/>
          <w:lang w:val="x-none"/>
        </w:rPr>
      </w:pPr>
    </w:p>
    <w:p w14:paraId="62227511"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Conforme Termo de Cotação (anexo).</w:t>
      </w:r>
    </w:p>
    <w:p w14:paraId="5EF1EB0F" w14:textId="77777777" w:rsidR="00581E66" w:rsidRPr="00581E66" w:rsidRDefault="00581E66" w:rsidP="00581E66">
      <w:pPr>
        <w:autoSpaceDE w:val="0"/>
        <w:autoSpaceDN w:val="0"/>
        <w:adjustRightInd w:val="0"/>
        <w:jc w:val="both"/>
        <w:rPr>
          <w:sz w:val="22"/>
          <w:szCs w:val="22"/>
          <w:lang w:val="x-none"/>
        </w:rPr>
      </w:pPr>
    </w:p>
    <w:p w14:paraId="01D38F25"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ADEQUAÇÃO ORÇAMENTÁRIA</w:t>
      </w:r>
    </w:p>
    <w:p w14:paraId="2C27391D" w14:textId="77777777" w:rsidR="00581E66" w:rsidRPr="00581E66" w:rsidRDefault="00581E66" w:rsidP="00581E66">
      <w:pPr>
        <w:autoSpaceDE w:val="0"/>
        <w:autoSpaceDN w:val="0"/>
        <w:adjustRightInd w:val="0"/>
        <w:jc w:val="both"/>
        <w:rPr>
          <w:i/>
          <w:iCs/>
          <w:sz w:val="22"/>
          <w:szCs w:val="22"/>
          <w:lang w:val="x-none"/>
        </w:rPr>
      </w:pPr>
    </w:p>
    <w:p w14:paraId="77C6C9A0"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Encaminhar-se-á o presente para o Departamentos de Contabilidade, para apresentação de indicação da fonte orçamentária que custeará o objeto. </w:t>
      </w:r>
    </w:p>
    <w:p w14:paraId="203209E5" w14:textId="77777777" w:rsidR="00581E66" w:rsidRPr="00581E66" w:rsidRDefault="00581E66" w:rsidP="00581E6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81E66" w:rsidRPr="00581E66" w14:paraId="670B5C69" w14:textId="77777777">
        <w:tc>
          <w:tcPr>
            <w:tcW w:w="9060" w:type="dxa"/>
            <w:tcBorders>
              <w:top w:val="nil"/>
              <w:left w:val="nil"/>
              <w:bottom w:val="nil"/>
              <w:right w:val="nil"/>
            </w:tcBorders>
            <w:shd w:val="clear" w:color="auto" w:fill="D5DCE4"/>
          </w:tcPr>
          <w:p w14:paraId="3AB258F4" w14:textId="77777777" w:rsidR="00581E66" w:rsidRPr="00581E66" w:rsidRDefault="00581E66" w:rsidP="00581E66">
            <w:pPr>
              <w:autoSpaceDE w:val="0"/>
              <w:autoSpaceDN w:val="0"/>
              <w:adjustRightInd w:val="0"/>
              <w:jc w:val="center"/>
              <w:rPr>
                <w:b/>
                <w:bCs/>
                <w:sz w:val="22"/>
                <w:szCs w:val="22"/>
                <w:lang w:val="x-none"/>
              </w:rPr>
            </w:pPr>
            <w:r w:rsidRPr="00581E66">
              <w:rPr>
                <w:b/>
                <w:bCs/>
                <w:sz w:val="22"/>
                <w:szCs w:val="22"/>
                <w:lang w:val="x-none"/>
              </w:rPr>
              <w:t>CARACTERIZAÇÃO DO OBJETO</w:t>
            </w:r>
          </w:p>
        </w:tc>
      </w:tr>
    </w:tbl>
    <w:p w14:paraId="39E504D5" w14:textId="77777777" w:rsidR="00581E66" w:rsidRPr="00581E66" w:rsidRDefault="00581E66" w:rsidP="00581E66">
      <w:pPr>
        <w:autoSpaceDE w:val="0"/>
        <w:autoSpaceDN w:val="0"/>
        <w:adjustRightInd w:val="0"/>
        <w:rPr>
          <w:sz w:val="22"/>
          <w:szCs w:val="22"/>
          <w:lang w:val="x-none"/>
        </w:rPr>
      </w:pPr>
    </w:p>
    <w:p w14:paraId="21F72D4E"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NATUREZA DO OBJETO</w:t>
      </w:r>
    </w:p>
    <w:p w14:paraId="2291DF95" w14:textId="77777777" w:rsidR="00581E66" w:rsidRPr="00581E66" w:rsidRDefault="00581E66" w:rsidP="00581E66">
      <w:pPr>
        <w:autoSpaceDE w:val="0"/>
        <w:autoSpaceDN w:val="0"/>
        <w:adjustRightInd w:val="0"/>
        <w:rPr>
          <w:b/>
          <w:bCs/>
          <w:sz w:val="22"/>
          <w:szCs w:val="22"/>
          <w:lang w:val="x-none"/>
        </w:rPr>
      </w:pPr>
    </w:p>
    <w:p w14:paraId="513B0D3A" w14:textId="77777777" w:rsidR="00581E66" w:rsidRPr="00581E66" w:rsidRDefault="00581E66" w:rsidP="00581E66">
      <w:pPr>
        <w:autoSpaceDE w:val="0"/>
        <w:autoSpaceDN w:val="0"/>
        <w:adjustRightInd w:val="0"/>
        <w:rPr>
          <w:b/>
          <w:bCs/>
          <w:sz w:val="22"/>
          <w:szCs w:val="22"/>
          <w:lang w:val="x-none"/>
        </w:rPr>
      </w:pPr>
      <w:r w:rsidRPr="00581E66">
        <w:rPr>
          <w:b/>
          <w:bCs/>
          <w:sz w:val="22"/>
          <w:szCs w:val="22"/>
          <w:lang w:val="x-none"/>
        </w:rPr>
        <w:t>a) Bens/serviços comuns</w:t>
      </w:r>
    </w:p>
    <w:p w14:paraId="61774974" w14:textId="7E68048F" w:rsidR="00581E66" w:rsidRPr="00581E66" w:rsidRDefault="0053182A" w:rsidP="00581E66">
      <w:pPr>
        <w:autoSpaceDE w:val="0"/>
        <w:autoSpaceDN w:val="0"/>
        <w:adjustRightInd w:val="0"/>
        <w:rPr>
          <w:b/>
          <w:bCs/>
          <w:sz w:val="22"/>
          <w:szCs w:val="22"/>
          <w:lang w:val="x-none"/>
        </w:rPr>
      </w:pPr>
      <w:r>
        <w:rPr>
          <w:b/>
          <w:bCs/>
          <w:sz w:val="22"/>
          <w:szCs w:val="22"/>
          <w:lang w:val="x-none"/>
        </w:rPr>
        <w:t xml:space="preserve">b) Fornecimento </w:t>
      </w:r>
      <w:r w:rsidR="00581E66" w:rsidRPr="00581E66">
        <w:rPr>
          <w:b/>
          <w:bCs/>
          <w:sz w:val="22"/>
          <w:szCs w:val="22"/>
          <w:lang w:val="x-none"/>
        </w:rPr>
        <w:t>contínuo</w:t>
      </w:r>
    </w:p>
    <w:p w14:paraId="3849C9BF" w14:textId="77777777" w:rsidR="00581E66" w:rsidRPr="00581E66" w:rsidRDefault="00581E66" w:rsidP="00581E66">
      <w:pPr>
        <w:autoSpaceDE w:val="0"/>
        <w:autoSpaceDN w:val="0"/>
        <w:adjustRightInd w:val="0"/>
        <w:rPr>
          <w:color w:val="FF0000"/>
          <w:sz w:val="22"/>
          <w:szCs w:val="22"/>
          <w:lang w:val="x-none"/>
        </w:rPr>
      </w:pPr>
    </w:p>
    <w:p w14:paraId="01CD7FBA"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DO PRAZO DE VIGÊNCIA</w:t>
      </w:r>
    </w:p>
    <w:p w14:paraId="43A9C628" w14:textId="77777777" w:rsidR="00581E66" w:rsidRPr="00581E66" w:rsidRDefault="00581E66" w:rsidP="00581E66">
      <w:pPr>
        <w:autoSpaceDE w:val="0"/>
        <w:autoSpaceDN w:val="0"/>
        <w:adjustRightInd w:val="0"/>
        <w:rPr>
          <w:sz w:val="22"/>
          <w:szCs w:val="22"/>
          <w:lang w:val="x-none"/>
        </w:rPr>
      </w:pPr>
    </w:p>
    <w:p w14:paraId="6323C03A" w14:textId="77777777" w:rsidR="00581E66" w:rsidRPr="00581E66" w:rsidRDefault="00581E66" w:rsidP="00581E66">
      <w:pPr>
        <w:autoSpaceDE w:val="0"/>
        <w:autoSpaceDN w:val="0"/>
        <w:adjustRightInd w:val="0"/>
        <w:rPr>
          <w:b/>
          <w:bCs/>
          <w:sz w:val="22"/>
          <w:szCs w:val="22"/>
          <w:lang w:val="x-none"/>
        </w:rPr>
      </w:pPr>
      <w:r w:rsidRPr="00581E66">
        <w:rPr>
          <w:b/>
          <w:bCs/>
          <w:sz w:val="22"/>
          <w:szCs w:val="22"/>
          <w:lang w:val="x-none"/>
        </w:rPr>
        <w:t>Prazo de vigência da Ata de Registro de Preços:</w:t>
      </w:r>
    </w:p>
    <w:p w14:paraId="6D925DCA" w14:textId="77777777" w:rsidR="00581E66" w:rsidRPr="00581E66" w:rsidRDefault="00581E66" w:rsidP="00581E66">
      <w:pPr>
        <w:autoSpaceDE w:val="0"/>
        <w:autoSpaceDN w:val="0"/>
        <w:adjustRightInd w:val="0"/>
        <w:rPr>
          <w:b/>
          <w:bCs/>
          <w:sz w:val="22"/>
          <w:szCs w:val="22"/>
          <w:lang w:val="x-none"/>
        </w:rPr>
      </w:pPr>
    </w:p>
    <w:p w14:paraId="2324FDBA" w14:textId="12F44F9A" w:rsidR="00581E66" w:rsidRPr="00581E66" w:rsidRDefault="00581E66" w:rsidP="00581E66">
      <w:pPr>
        <w:autoSpaceDE w:val="0"/>
        <w:autoSpaceDN w:val="0"/>
        <w:adjustRightInd w:val="0"/>
        <w:jc w:val="both"/>
        <w:rPr>
          <w:sz w:val="22"/>
          <w:szCs w:val="22"/>
          <w:lang w:val="x-none"/>
        </w:rPr>
      </w:pPr>
      <w:r w:rsidRPr="00581E66">
        <w:rPr>
          <w:b/>
          <w:bCs/>
          <w:sz w:val="22"/>
          <w:szCs w:val="22"/>
          <w:lang w:val="x-none"/>
        </w:rPr>
        <w:t>a)</w:t>
      </w:r>
      <w:r w:rsidRPr="00581E66">
        <w:rPr>
          <w:sz w:val="22"/>
          <w:szCs w:val="22"/>
          <w:lang w:val="x-none"/>
        </w:rPr>
        <w:t xml:space="preserve"> O prazo de vigência da Ata de Registro de Preços será de até 26/12/2025, prorrogável por </w:t>
      </w:r>
      <w:r w:rsidR="0053182A">
        <w:rPr>
          <w:sz w:val="22"/>
          <w:szCs w:val="22"/>
        </w:rPr>
        <w:t>mais 12 (doze) meses</w:t>
      </w:r>
      <w:r w:rsidRPr="00581E66">
        <w:rPr>
          <w:sz w:val="22"/>
          <w:szCs w:val="22"/>
          <w:lang w:val="x-none"/>
        </w:rPr>
        <w:t>, conforme art. 84 da Lei 14.133/21.</w:t>
      </w:r>
    </w:p>
    <w:p w14:paraId="5D269F69" w14:textId="77777777" w:rsidR="00581E66" w:rsidRPr="00581E66" w:rsidRDefault="00581E66" w:rsidP="00581E66">
      <w:pPr>
        <w:autoSpaceDE w:val="0"/>
        <w:autoSpaceDN w:val="0"/>
        <w:adjustRightInd w:val="0"/>
        <w:rPr>
          <w:sz w:val="22"/>
          <w:szCs w:val="22"/>
          <w:lang w:val="x-none"/>
        </w:rPr>
      </w:pPr>
    </w:p>
    <w:p w14:paraId="2DBE6CFE"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IDENTIFICAÇÃO QUANTITATIVA E QUALITATIVA DO OBJETO</w:t>
      </w:r>
    </w:p>
    <w:p w14:paraId="7D680AAF" w14:textId="77777777" w:rsidR="00581E66" w:rsidRPr="00581E66" w:rsidRDefault="00581E66" w:rsidP="00581E66">
      <w:pPr>
        <w:autoSpaceDE w:val="0"/>
        <w:autoSpaceDN w:val="0"/>
        <w:adjustRightInd w:val="0"/>
        <w:rPr>
          <w:sz w:val="22"/>
          <w:szCs w:val="22"/>
          <w:lang w:val="x-none"/>
        </w:rPr>
      </w:pPr>
    </w:p>
    <w:tbl>
      <w:tblPr>
        <w:tblW w:w="5009" w:type="pct"/>
        <w:tblInd w:w="-8" w:type="dxa"/>
        <w:tblLayout w:type="fixed"/>
        <w:tblCellMar>
          <w:top w:w="15" w:type="dxa"/>
          <w:left w:w="15" w:type="dxa"/>
          <w:bottom w:w="15" w:type="dxa"/>
          <w:right w:w="15" w:type="dxa"/>
        </w:tblCellMar>
        <w:tblLook w:val="0000" w:firstRow="0" w:lastRow="0" w:firstColumn="0" w:lastColumn="0" w:noHBand="0" w:noVBand="0"/>
      </w:tblPr>
      <w:tblGrid>
        <w:gridCol w:w="1560"/>
        <w:gridCol w:w="1134"/>
        <w:gridCol w:w="850"/>
        <w:gridCol w:w="1134"/>
        <w:gridCol w:w="3260"/>
        <w:gridCol w:w="1134"/>
      </w:tblGrid>
      <w:tr w:rsidR="00581E66" w:rsidRPr="00581E66" w14:paraId="08B57EAA" w14:textId="77777777" w:rsidTr="0053182A">
        <w:tc>
          <w:tcPr>
            <w:tcW w:w="9072" w:type="dxa"/>
            <w:gridSpan w:val="6"/>
            <w:tcBorders>
              <w:top w:val="single" w:sz="6" w:space="0" w:color="000000"/>
              <w:left w:val="single" w:sz="6" w:space="0" w:color="000000"/>
              <w:bottom w:val="single" w:sz="6" w:space="0" w:color="000000"/>
              <w:right w:val="single" w:sz="6" w:space="0" w:color="000000"/>
            </w:tcBorders>
          </w:tcPr>
          <w:p w14:paraId="1B6EE78B"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 xml:space="preserve">Produto </w:t>
            </w:r>
          </w:p>
        </w:tc>
      </w:tr>
      <w:tr w:rsidR="00581E66" w:rsidRPr="00581E66" w14:paraId="2A609294" w14:textId="77777777" w:rsidTr="0053182A">
        <w:tblPrEx>
          <w:tblCellSpacing w:w="-8" w:type="nil"/>
        </w:tblPrEx>
        <w:trPr>
          <w:tblCellSpacing w:w="-8" w:type="nil"/>
        </w:trPr>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35C8F7F4"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Nome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9DD2E51"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546E219"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Preço máximo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B5C988B"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Valor Total</w:t>
            </w:r>
          </w:p>
        </w:tc>
        <w:tc>
          <w:tcPr>
            <w:tcW w:w="3260" w:type="dxa"/>
            <w:tcBorders>
              <w:top w:val="single" w:sz="6" w:space="0" w:color="000000"/>
              <w:left w:val="single" w:sz="6" w:space="0" w:color="000000"/>
              <w:bottom w:val="single" w:sz="6" w:space="0" w:color="000000"/>
              <w:right w:val="single" w:sz="6" w:space="0" w:color="000000"/>
            </w:tcBorders>
            <w:shd w:val="clear" w:color="auto" w:fill="C0C0C0"/>
          </w:tcPr>
          <w:p w14:paraId="2A5506EE"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Descrição Complementar</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AF7AACF"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Unidade de medida</w:t>
            </w:r>
          </w:p>
        </w:tc>
      </w:tr>
      <w:tr w:rsidR="00581E66" w:rsidRPr="00581E66" w14:paraId="2DBE1B12" w14:textId="77777777" w:rsidTr="0053182A">
        <w:tblPrEx>
          <w:tblCellSpacing w:w="-8" w:type="nil"/>
        </w:tblPrEx>
        <w:trPr>
          <w:tblCellSpacing w:w="-8" w:type="nil"/>
        </w:trPr>
        <w:tc>
          <w:tcPr>
            <w:tcW w:w="1560" w:type="dxa"/>
            <w:tcBorders>
              <w:top w:val="single" w:sz="6" w:space="0" w:color="000000"/>
              <w:left w:val="single" w:sz="6" w:space="0" w:color="000000"/>
              <w:bottom w:val="single" w:sz="6" w:space="0" w:color="000000"/>
              <w:right w:val="single" w:sz="6" w:space="0" w:color="000000"/>
            </w:tcBorders>
          </w:tcPr>
          <w:p w14:paraId="55E40743" w14:textId="77777777" w:rsidR="00581E66" w:rsidRPr="00581E66" w:rsidRDefault="00581E66" w:rsidP="00581E66">
            <w:pPr>
              <w:autoSpaceDE w:val="0"/>
              <w:autoSpaceDN w:val="0"/>
              <w:adjustRightInd w:val="0"/>
              <w:rPr>
                <w:sz w:val="22"/>
                <w:szCs w:val="22"/>
                <w:lang w:val="x-none"/>
              </w:rPr>
            </w:pPr>
            <w:r w:rsidRPr="00581E66">
              <w:rPr>
                <w:sz w:val="22"/>
                <w:szCs w:val="22"/>
                <w:lang w:val="x-none"/>
              </w:rPr>
              <w:lastRenderedPageBreak/>
              <w:t>BOTIJÃO DE GÁS - 13 KG</w:t>
            </w:r>
          </w:p>
        </w:tc>
        <w:tc>
          <w:tcPr>
            <w:tcW w:w="1134" w:type="dxa"/>
            <w:tcBorders>
              <w:top w:val="single" w:sz="6" w:space="0" w:color="000000"/>
              <w:left w:val="single" w:sz="6" w:space="0" w:color="000000"/>
              <w:bottom w:val="single" w:sz="6" w:space="0" w:color="000000"/>
              <w:right w:val="single" w:sz="6" w:space="0" w:color="000000"/>
            </w:tcBorders>
          </w:tcPr>
          <w:p w14:paraId="27F78AD4"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35,00</w:t>
            </w:r>
          </w:p>
        </w:tc>
        <w:tc>
          <w:tcPr>
            <w:tcW w:w="850" w:type="dxa"/>
            <w:tcBorders>
              <w:top w:val="single" w:sz="6" w:space="0" w:color="000000"/>
              <w:left w:val="single" w:sz="6" w:space="0" w:color="000000"/>
              <w:bottom w:val="single" w:sz="6" w:space="0" w:color="000000"/>
              <w:right w:val="single" w:sz="6" w:space="0" w:color="000000"/>
            </w:tcBorders>
          </w:tcPr>
          <w:p w14:paraId="5E95B9A9"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282,25</w:t>
            </w:r>
          </w:p>
        </w:tc>
        <w:tc>
          <w:tcPr>
            <w:tcW w:w="1134" w:type="dxa"/>
            <w:tcBorders>
              <w:top w:val="single" w:sz="6" w:space="0" w:color="000000"/>
              <w:left w:val="single" w:sz="6" w:space="0" w:color="000000"/>
              <w:bottom w:val="single" w:sz="6" w:space="0" w:color="000000"/>
              <w:right w:val="single" w:sz="6" w:space="0" w:color="000000"/>
            </w:tcBorders>
          </w:tcPr>
          <w:p w14:paraId="31006FA6"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9.878,75</w:t>
            </w:r>
          </w:p>
        </w:tc>
        <w:tc>
          <w:tcPr>
            <w:tcW w:w="3260" w:type="dxa"/>
            <w:tcBorders>
              <w:top w:val="single" w:sz="6" w:space="0" w:color="000000"/>
              <w:left w:val="single" w:sz="6" w:space="0" w:color="000000"/>
              <w:bottom w:val="single" w:sz="6" w:space="0" w:color="000000"/>
              <w:right w:val="single" w:sz="6" w:space="0" w:color="000000"/>
            </w:tcBorders>
          </w:tcPr>
          <w:p w14:paraId="78C7F251" w14:textId="17521B32" w:rsidR="00581E66" w:rsidRPr="0053182A" w:rsidRDefault="00581E66" w:rsidP="00581E66">
            <w:pPr>
              <w:autoSpaceDE w:val="0"/>
              <w:autoSpaceDN w:val="0"/>
              <w:adjustRightInd w:val="0"/>
              <w:rPr>
                <w:sz w:val="22"/>
                <w:szCs w:val="22"/>
              </w:rPr>
            </w:pPr>
            <w:r w:rsidRPr="00581E66">
              <w:rPr>
                <w:sz w:val="22"/>
                <w:szCs w:val="22"/>
                <w:lang w:val="x-none"/>
              </w:rPr>
              <w:t>Vasilhames novos, cheios, de botijão de gás - fabricado em aço novo, com capacidade de 13 kg de GLP (Gás Liquefeito de Petróleo), fabricado segundo norma NBR 8460 da ABNT - possui dispositivo de segurança que em caso de aumento de pressão interna libera o GLP, impedindo que ocorre uma explosão de vasilhame</w:t>
            </w:r>
            <w:r w:rsidR="0053182A">
              <w:rPr>
                <w:sz w:val="22"/>
                <w:szCs w:val="22"/>
              </w:rPr>
              <w:t>.</w:t>
            </w:r>
          </w:p>
        </w:tc>
        <w:tc>
          <w:tcPr>
            <w:tcW w:w="1134" w:type="dxa"/>
            <w:tcBorders>
              <w:top w:val="single" w:sz="6" w:space="0" w:color="000000"/>
              <w:left w:val="single" w:sz="6" w:space="0" w:color="000000"/>
              <w:bottom w:val="single" w:sz="6" w:space="0" w:color="000000"/>
              <w:right w:val="single" w:sz="6" w:space="0" w:color="000000"/>
            </w:tcBorders>
          </w:tcPr>
          <w:p w14:paraId="29A8046A"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UNID</w:t>
            </w:r>
          </w:p>
        </w:tc>
      </w:tr>
      <w:tr w:rsidR="00581E66" w:rsidRPr="00581E66" w14:paraId="2323BECE" w14:textId="77777777" w:rsidTr="0053182A">
        <w:tblPrEx>
          <w:tblCellSpacing w:w="-8" w:type="nil"/>
        </w:tblPrEx>
        <w:trPr>
          <w:tblCellSpacing w:w="-8" w:type="nil"/>
        </w:trPr>
        <w:tc>
          <w:tcPr>
            <w:tcW w:w="9072" w:type="dxa"/>
            <w:gridSpan w:val="6"/>
            <w:tcBorders>
              <w:top w:val="single" w:sz="6" w:space="0" w:color="000000"/>
              <w:left w:val="single" w:sz="6" w:space="0" w:color="000000"/>
              <w:bottom w:val="single" w:sz="6" w:space="0" w:color="000000"/>
              <w:right w:val="single" w:sz="6" w:space="0" w:color="000000"/>
            </w:tcBorders>
          </w:tcPr>
          <w:p w14:paraId="71213CBB" w14:textId="77777777" w:rsidR="00581E66" w:rsidRPr="00581E66" w:rsidRDefault="00581E66" w:rsidP="00581E66">
            <w:pPr>
              <w:autoSpaceDE w:val="0"/>
              <w:autoSpaceDN w:val="0"/>
              <w:adjustRightInd w:val="0"/>
              <w:jc w:val="right"/>
              <w:rPr>
                <w:sz w:val="22"/>
                <w:szCs w:val="22"/>
                <w:lang w:val="x-none"/>
              </w:rPr>
            </w:pPr>
            <w:r w:rsidRPr="00581E66">
              <w:rPr>
                <w:sz w:val="22"/>
                <w:szCs w:val="22"/>
                <w:lang w:val="x-none"/>
              </w:rPr>
              <w:t>TOTAL R$ 9.878,75</w:t>
            </w:r>
          </w:p>
        </w:tc>
      </w:tr>
    </w:tbl>
    <w:p w14:paraId="2D5BBBD4" w14:textId="77777777" w:rsidR="00581E66" w:rsidRPr="00581E66" w:rsidRDefault="00581E66" w:rsidP="00581E66">
      <w:pPr>
        <w:autoSpaceDE w:val="0"/>
        <w:autoSpaceDN w:val="0"/>
        <w:adjustRightInd w:val="0"/>
        <w:rPr>
          <w:b/>
          <w:bCs/>
          <w:sz w:val="22"/>
          <w:szCs w:val="22"/>
          <w:lang w:val="x-none"/>
        </w:rPr>
      </w:pPr>
    </w:p>
    <w:p w14:paraId="3341896F"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APLICAÇÃO BENEFÍCIOS DA LEI COMPLEMENTAR 123/06</w:t>
      </w:r>
    </w:p>
    <w:p w14:paraId="744243DC" w14:textId="77777777" w:rsidR="00581E66" w:rsidRPr="00581E66" w:rsidRDefault="00581E66" w:rsidP="00581E66">
      <w:pPr>
        <w:autoSpaceDE w:val="0"/>
        <w:autoSpaceDN w:val="0"/>
        <w:adjustRightInd w:val="0"/>
        <w:rPr>
          <w:b/>
          <w:bCs/>
          <w:sz w:val="22"/>
          <w:szCs w:val="22"/>
          <w:lang w:val="x-none"/>
        </w:rPr>
      </w:pPr>
    </w:p>
    <w:p w14:paraId="2D323547" w14:textId="4F56AADB" w:rsidR="00581E66" w:rsidRPr="0053182A" w:rsidRDefault="00581E66" w:rsidP="00581E66">
      <w:pPr>
        <w:autoSpaceDE w:val="0"/>
        <w:autoSpaceDN w:val="0"/>
        <w:adjustRightInd w:val="0"/>
        <w:jc w:val="both"/>
        <w:rPr>
          <w:b/>
          <w:bCs/>
          <w:sz w:val="22"/>
          <w:szCs w:val="22"/>
        </w:rPr>
      </w:pPr>
      <w:r w:rsidRPr="00581E66">
        <w:rPr>
          <w:b/>
          <w:bCs/>
          <w:sz w:val="22"/>
          <w:szCs w:val="22"/>
          <w:lang w:val="x-none"/>
        </w:rPr>
        <w:t>a) Participação exclusiva (ME/EPP) – Art. 48, I, LC 123/06</w:t>
      </w:r>
      <w:r w:rsidR="0053182A">
        <w:rPr>
          <w:b/>
          <w:bCs/>
          <w:sz w:val="22"/>
          <w:szCs w:val="22"/>
        </w:rPr>
        <w:t>:</w:t>
      </w:r>
    </w:p>
    <w:p w14:paraId="7A329D10" w14:textId="77777777" w:rsidR="00581E66" w:rsidRPr="00581E66" w:rsidRDefault="00581E66" w:rsidP="00581E66">
      <w:pPr>
        <w:autoSpaceDE w:val="0"/>
        <w:autoSpaceDN w:val="0"/>
        <w:adjustRightInd w:val="0"/>
        <w:jc w:val="both"/>
        <w:rPr>
          <w:b/>
          <w:bCs/>
          <w:sz w:val="22"/>
          <w:szCs w:val="22"/>
          <w:lang w:val="x-none"/>
        </w:rPr>
      </w:pPr>
    </w:p>
    <w:p w14:paraId="02C05877" w14:textId="77777777" w:rsidR="00581E66" w:rsidRPr="00581E66" w:rsidRDefault="00581E66" w:rsidP="00581E66">
      <w:pPr>
        <w:autoSpaceDE w:val="0"/>
        <w:autoSpaceDN w:val="0"/>
        <w:adjustRightInd w:val="0"/>
        <w:jc w:val="both"/>
        <w:rPr>
          <w:sz w:val="22"/>
          <w:szCs w:val="22"/>
          <w:lang w:val="x-none"/>
        </w:rPr>
      </w:pPr>
      <w:r w:rsidRPr="00581E66">
        <w:rPr>
          <w:i/>
          <w:iCs/>
          <w:sz w:val="22"/>
          <w:szCs w:val="22"/>
          <w:lang w:val="x-none"/>
        </w:rPr>
        <w:t>Em relação aos itens/grupo de itens com valor inferior a R$ 80.000,00</w:t>
      </w:r>
      <w:r w:rsidRPr="00581E66">
        <w:rPr>
          <w:sz w:val="22"/>
          <w:szCs w:val="22"/>
          <w:lang w:val="x-none"/>
        </w:rPr>
        <w:t>:</w:t>
      </w:r>
    </w:p>
    <w:p w14:paraId="280E8534" w14:textId="77777777" w:rsidR="00581E66" w:rsidRPr="00581E66" w:rsidRDefault="00581E66" w:rsidP="00581E66">
      <w:pPr>
        <w:autoSpaceDE w:val="0"/>
        <w:autoSpaceDN w:val="0"/>
        <w:adjustRightInd w:val="0"/>
        <w:jc w:val="both"/>
        <w:rPr>
          <w:b/>
          <w:bCs/>
          <w:sz w:val="22"/>
          <w:szCs w:val="22"/>
          <w:lang w:val="x-none"/>
        </w:rPr>
      </w:pPr>
    </w:p>
    <w:p w14:paraId="5018E9AB" w14:textId="227868A4" w:rsidR="00581E66" w:rsidRPr="0053182A" w:rsidRDefault="00581E66" w:rsidP="00581E66">
      <w:pPr>
        <w:autoSpaceDE w:val="0"/>
        <w:autoSpaceDN w:val="0"/>
        <w:adjustRightInd w:val="0"/>
        <w:jc w:val="both"/>
        <w:rPr>
          <w:b/>
          <w:bCs/>
          <w:sz w:val="22"/>
          <w:szCs w:val="22"/>
        </w:rPr>
      </w:pPr>
      <w:r w:rsidRPr="00581E66">
        <w:rPr>
          <w:b/>
          <w:bCs/>
          <w:sz w:val="22"/>
          <w:szCs w:val="22"/>
          <w:lang w:val="x-none"/>
        </w:rPr>
        <w:t>O benefício é aplicável para todos os Lotes com</w:t>
      </w:r>
      <w:r w:rsidR="0053182A">
        <w:rPr>
          <w:b/>
          <w:bCs/>
          <w:sz w:val="22"/>
          <w:szCs w:val="22"/>
          <w:lang w:val="x-none"/>
        </w:rPr>
        <w:t xml:space="preserve"> valor inferior a R$ 80.000,00</w:t>
      </w:r>
      <w:r w:rsidR="0053182A">
        <w:rPr>
          <w:b/>
          <w:bCs/>
          <w:sz w:val="22"/>
          <w:szCs w:val="22"/>
        </w:rPr>
        <w:t>:</w:t>
      </w:r>
    </w:p>
    <w:p w14:paraId="66C9246E" w14:textId="77777777" w:rsidR="00581E66" w:rsidRPr="00581E66" w:rsidRDefault="00581E66" w:rsidP="00581E66">
      <w:pPr>
        <w:autoSpaceDE w:val="0"/>
        <w:autoSpaceDN w:val="0"/>
        <w:adjustRightInd w:val="0"/>
        <w:jc w:val="both"/>
        <w:rPr>
          <w:b/>
          <w:bCs/>
          <w:i/>
          <w:iCs/>
          <w:sz w:val="22"/>
          <w:szCs w:val="22"/>
          <w:lang w:val="x-none"/>
        </w:rPr>
      </w:pPr>
    </w:p>
    <w:p w14:paraId="4D876B99" w14:textId="77777777" w:rsidR="00581E66" w:rsidRPr="00581E66" w:rsidRDefault="00581E66" w:rsidP="00581E66">
      <w:pPr>
        <w:autoSpaceDE w:val="0"/>
        <w:autoSpaceDN w:val="0"/>
        <w:adjustRightInd w:val="0"/>
        <w:jc w:val="both"/>
        <w:rPr>
          <w:b/>
          <w:bCs/>
          <w:sz w:val="22"/>
          <w:szCs w:val="22"/>
          <w:lang w:val="x-none"/>
        </w:rPr>
      </w:pPr>
      <w:r w:rsidRPr="00581E66">
        <w:rPr>
          <w:b/>
          <w:bCs/>
          <w:sz w:val="22"/>
          <w:szCs w:val="22"/>
          <w:lang w:val="x-none"/>
        </w:rPr>
        <w:t>b) Cota exclusiva (ME/EPP) – Art. 48, III</w:t>
      </w:r>
    </w:p>
    <w:p w14:paraId="5F37AC0A" w14:textId="77777777" w:rsidR="00581E66" w:rsidRPr="00581E66" w:rsidRDefault="00581E66" w:rsidP="00581E66">
      <w:pPr>
        <w:autoSpaceDE w:val="0"/>
        <w:autoSpaceDN w:val="0"/>
        <w:adjustRightInd w:val="0"/>
        <w:jc w:val="both"/>
        <w:rPr>
          <w:b/>
          <w:bCs/>
          <w:i/>
          <w:iCs/>
          <w:sz w:val="22"/>
          <w:szCs w:val="22"/>
          <w:lang w:val="x-none"/>
        </w:rPr>
      </w:pPr>
    </w:p>
    <w:p w14:paraId="75CFE534" w14:textId="77777777" w:rsidR="00581E66" w:rsidRPr="00581E66" w:rsidRDefault="00581E66" w:rsidP="00581E66">
      <w:pPr>
        <w:autoSpaceDE w:val="0"/>
        <w:autoSpaceDN w:val="0"/>
        <w:adjustRightInd w:val="0"/>
        <w:jc w:val="both"/>
        <w:rPr>
          <w:i/>
          <w:iCs/>
          <w:sz w:val="22"/>
          <w:szCs w:val="22"/>
          <w:lang w:val="x-none"/>
        </w:rPr>
      </w:pPr>
      <w:r w:rsidRPr="00581E66">
        <w:rPr>
          <w:i/>
          <w:iCs/>
          <w:sz w:val="22"/>
          <w:szCs w:val="22"/>
          <w:lang w:val="x-none"/>
        </w:rPr>
        <w:t xml:space="preserve">Em relação a itens/grupo de itens </w:t>
      </w:r>
      <w:r w:rsidRPr="00581E66">
        <w:rPr>
          <w:i/>
          <w:iCs/>
          <w:sz w:val="22"/>
          <w:szCs w:val="22"/>
          <w:u w:val="single"/>
          <w:lang w:val="x-none"/>
        </w:rPr>
        <w:t>divisíveis</w:t>
      </w:r>
      <w:r w:rsidRPr="00581E66">
        <w:rPr>
          <w:i/>
          <w:iCs/>
          <w:sz w:val="22"/>
          <w:szCs w:val="22"/>
          <w:lang w:val="x-none"/>
        </w:rPr>
        <w:t>,</w:t>
      </w:r>
      <w:r w:rsidRPr="00581E66">
        <w:rPr>
          <w:sz w:val="22"/>
          <w:szCs w:val="22"/>
          <w:lang w:val="x-none"/>
        </w:rPr>
        <w:t xml:space="preserve"> </w:t>
      </w:r>
      <w:r w:rsidRPr="00581E66">
        <w:rPr>
          <w:i/>
          <w:iCs/>
          <w:sz w:val="22"/>
          <w:szCs w:val="22"/>
          <w:lang w:val="x-none"/>
        </w:rPr>
        <w:t>com valor igual ou superior a R$ 80.000,00 (cotas de até 25%):</w:t>
      </w:r>
    </w:p>
    <w:p w14:paraId="4398F978" w14:textId="77777777" w:rsidR="00581E66" w:rsidRPr="00581E66" w:rsidRDefault="00581E66" w:rsidP="00581E66">
      <w:pPr>
        <w:autoSpaceDE w:val="0"/>
        <w:autoSpaceDN w:val="0"/>
        <w:adjustRightInd w:val="0"/>
        <w:jc w:val="both"/>
        <w:rPr>
          <w:b/>
          <w:bCs/>
          <w:sz w:val="22"/>
          <w:szCs w:val="22"/>
          <w:lang w:val="x-none"/>
        </w:rPr>
      </w:pPr>
    </w:p>
    <w:p w14:paraId="5EA75AEA" w14:textId="77777777" w:rsidR="00581E66" w:rsidRPr="00581E66" w:rsidRDefault="00581E66" w:rsidP="00581E66">
      <w:pPr>
        <w:tabs>
          <w:tab w:val="left" w:pos="7065"/>
        </w:tabs>
        <w:autoSpaceDE w:val="0"/>
        <w:autoSpaceDN w:val="0"/>
        <w:adjustRightInd w:val="0"/>
        <w:jc w:val="both"/>
        <w:rPr>
          <w:b/>
          <w:bCs/>
          <w:sz w:val="22"/>
          <w:szCs w:val="22"/>
          <w:lang w:val="x-none"/>
        </w:rPr>
      </w:pPr>
      <w:r w:rsidRPr="00581E66">
        <w:rPr>
          <w:b/>
          <w:bCs/>
          <w:sz w:val="22"/>
          <w:szCs w:val="22"/>
          <w:lang w:val="x-none"/>
        </w:rPr>
        <w:t>Não há lotes divisíveis com valor superior a R$ 80.000,00.</w:t>
      </w:r>
    </w:p>
    <w:p w14:paraId="44AA5460" w14:textId="77777777" w:rsidR="00581E66" w:rsidRDefault="00581E66" w:rsidP="00581E66">
      <w:pPr>
        <w:autoSpaceDE w:val="0"/>
        <w:autoSpaceDN w:val="0"/>
        <w:adjustRightInd w:val="0"/>
        <w:rPr>
          <w:b/>
          <w:bCs/>
          <w:i/>
          <w:iCs/>
          <w:sz w:val="22"/>
          <w:szCs w:val="22"/>
          <w:lang w:val="x-none"/>
        </w:rPr>
      </w:pPr>
    </w:p>
    <w:p w14:paraId="43EA03B1" w14:textId="77777777" w:rsidR="0053182A" w:rsidRPr="00581E66" w:rsidRDefault="0053182A" w:rsidP="00581E6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81E66" w:rsidRPr="00581E66" w14:paraId="5738E12F" w14:textId="77777777">
        <w:tc>
          <w:tcPr>
            <w:tcW w:w="9060" w:type="dxa"/>
            <w:tcBorders>
              <w:top w:val="nil"/>
              <w:left w:val="nil"/>
              <w:bottom w:val="nil"/>
              <w:right w:val="nil"/>
            </w:tcBorders>
            <w:shd w:val="clear" w:color="auto" w:fill="D5DCE4"/>
          </w:tcPr>
          <w:p w14:paraId="5573D17F" w14:textId="77777777" w:rsidR="00581E66" w:rsidRPr="00581E66" w:rsidRDefault="00581E66" w:rsidP="00581E66">
            <w:pPr>
              <w:tabs>
                <w:tab w:val="left" w:pos="2085"/>
                <w:tab w:val="center" w:pos="4425"/>
              </w:tabs>
              <w:autoSpaceDE w:val="0"/>
              <w:autoSpaceDN w:val="0"/>
              <w:adjustRightInd w:val="0"/>
              <w:rPr>
                <w:b/>
                <w:bCs/>
                <w:sz w:val="22"/>
                <w:szCs w:val="22"/>
                <w:lang w:val="x-none"/>
              </w:rPr>
            </w:pPr>
            <w:r w:rsidRPr="00581E66">
              <w:rPr>
                <w:b/>
                <w:bCs/>
                <w:sz w:val="22"/>
                <w:szCs w:val="22"/>
                <w:lang w:val="x-none"/>
              </w:rPr>
              <w:tab/>
            </w:r>
            <w:r w:rsidRPr="00581E66">
              <w:rPr>
                <w:b/>
                <w:bCs/>
                <w:sz w:val="22"/>
                <w:szCs w:val="22"/>
                <w:lang w:val="x-none"/>
              </w:rPr>
              <w:tab/>
              <w:t>REQUISITOS DA CONTRATAÇÃO</w:t>
            </w:r>
          </w:p>
        </w:tc>
      </w:tr>
    </w:tbl>
    <w:p w14:paraId="3C239F11" w14:textId="77777777" w:rsidR="00581E66" w:rsidRPr="00581E66" w:rsidRDefault="00581E66" w:rsidP="00581E66">
      <w:pPr>
        <w:autoSpaceDE w:val="0"/>
        <w:autoSpaceDN w:val="0"/>
        <w:adjustRightInd w:val="0"/>
        <w:rPr>
          <w:sz w:val="22"/>
          <w:szCs w:val="22"/>
          <w:lang w:val="x-none"/>
        </w:rPr>
      </w:pPr>
    </w:p>
    <w:p w14:paraId="3D9A2498" w14:textId="77777777" w:rsidR="00581E66" w:rsidRPr="00581E66" w:rsidRDefault="00581E66" w:rsidP="00581E66">
      <w:pPr>
        <w:keepNext/>
        <w:keepLines/>
        <w:numPr>
          <w:ilvl w:val="0"/>
          <w:numId w:val="16"/>
        </w:numPr>
        <w:autoSpaceDE w:val="0"/>
        <w:autoSpaceDN w:val="0"/>
        <w:adjustRightInd w:val="0"/>
        <w:spacing w:before="240"/>
        <w:outlineLvl w:val="0"/>
        <w:rPr>
          <w:b/>
          <w:bCs/>
          <w:sz w:val="22"/>
          <w:szCs w:val="22"/>
          <w:lang w:val="x-none"/>
        </w:rPr>
      </w:pPr>
      <w:r w:rsidRPr="00581E66">
        <w:rPr>
          <w:b/>
          <w:bCs/>
          <w:sz w:val="22"/>
          <w:szCs w:val="22"/>
          <w:lang w:val="x-none"/>
        </w:rPr>
        <w:t>SUBCONTRATAÇÃO</w:t>
      </w:r>
    </w:p>
    <w:p w14:paraId="5D7AB7C1" w14:textId="77777777" w:rsidR="00581E66" w:rsidRPr="00581E66" w:rsidRDefault="00581E66" w:rsidP="00581E66">
      <w:pPr>
        <w:autoSpaceDE w:val="0"/>
        <w:autoSpaceDN w:val="0"/>
        <w:adjustRightInd w:val="0"/>
        <w:jc w:val="both"/>
        <w:rPr>
          <w:sz w:val="22"/>
          <w:szCs w:val="22"/>
          <w:lang w:val="x-none"/>
        </w:rPr>
      </w:pPr>
    </w:p>
    <w:p w14:paraId="47E84D77" w14:textId="77777777" w:rsidR="00581E66" w:rsidRDefault="00581E66" w:rsidP="00581E66">
      <w:pPr>
        <w:autoSpaceDE w:val="0"/>
        <w:autoSpaceDN w:val="0"/>
        <w:adjustRightInd w:val="0"/>
        <w:jc w:val="both"/>
        <w:rPr>
          <w:sz w:val="22"/>
          <w:szCs w:val="22"/>
          <w:lang w:val="x-none"/>
        </w:rPr>
      </w:pPr>
      <w:r w:rsidRPr="00581E66">
        <w:rPr>
          <w:sz w:val="22"/>
          <w:szCs w:val="22"/>
          <w:lang w:val="x-none"/>
        </w:rPr>
        <w:t>Não é admitida a subcontratação do objeto contratual.</w:t>
      </w:r>
    </w:p>
    <w:p w14:paraId="039C87FC" w14:textId="77777777" w:rsidR="0053182A" w:rsidRPr="00581E66" w:rsidRDefault="0053182A" w:rsidP="00581E66">
      <w:pPr>
        <w:autoSpaceDE w:val="0"/>
        <w:autoSpaceDN w:val="0"/>
        <w:adjustRightInd w:val="0"/>
        <w:jc w:val="both"/>
        <w:rPr>
          <w:sz w:val="22"/>
          <w:szCs w:val="22"/>
          <w:lang w:val="x-none"/>
        </w:rPr>
      </w:pPr>
    </w:p>
    <w:p w14:paraId="35F0ACB7" w14:textId="77777777" w:rsidR="00581E66" w:rsidRPr="00581E66" w:rsidRDefault="00581E66" w:rsidP="00581E6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81E66" w:rsidRPr="00581E66" w14:paraId="5059723A" w14:textId="77777777">
        <w:tc>
          <w:tcPr>
            <w:tcW w:w="9060" w:type="dxa"/>
            <w:tcBorders>
              <w:top w:val="nil"/>
              <w:left w:val="nil"/>
              <w:bottom w:val="nil"/>
              <w:right w:val="nil"/>
            </w:tcBorders>
            <w:shd w:val="clear" w:color="auto" w:fill="D5DCE4"/>
          </w:tcPr>
          <w:p w14:paraId="6D1EC431" w14:textId="77777777" w:rsidR="00581E66" w:rsidRPr="00581E66" w:rsidRDefault="00581E66" w:rsidP="00581E66">
            <w:pPr>
              <w:tabs>
                <w:tab w:val="left" w:pos="2085"/>
                <w:tab w:val="center" w:pos="4425"/>
              </w:tabs>
              <w:autoSpaceDE w:val="0"/>
              <w:autoSpaceDN w:val="0"/>
              <w:adjustRightInd w:val="0"/>
              <w:rPr>
                <w:b/>
                <w:bCs/>
                <w:sz w:val="22"/>
                <w:szCs w:val="22"/>
                <w:lang w:val="x-none"/>
              </w:rPr>
            </w:pPr>
            <w:r w:rsidRPr="00581E66">
              <w:rPr>
                <w:b/>
                <w:bCs/>
                <w:sz w:val="22"/>
                <w:szCs w:val="22"/>
                <w:lang w:val="x-none"/>
              </w:rPr>
              <w:t xml:space="preserve">                            MODELO DE EXECUÇÃO DO OBJETO</w:t>
            </w:r>
          </w:p>
        </w:tc>
      </w:tr>
    </w:tbl>
    <w:p w14:paraId="1280009A" w14:textId="77777777" w:rsidR="00581E66" w:rsidRPr="00581E66" w:rsidRDefault="00581E66" w:rsidP="00581E66">
      <w:pPr>
        <w:autoSpaceDE w:val="0"/>
        <w:autoSpaceDN w:val="0"/>
        <w:adjustRightInd w:val="0"/>
        <w:rPr>
          <w:b/>
          <w:bCs/>
          <w:sz w:val="22"/>
          <w:szCs w:val="22"/>
          <w:lang w:val="x-none"/>
        </w:rPr>
      </w:pPr>
    </w:p>
    <w:p w14:paraId="53A3CC24" w14:textId="77777777" w:rsidR="00581E66" w:rsidRPr="00581E66" w:rsidRDefault="00581E66" w:rsidP="00581E66">
      <w:pPr>
        <w:keepNext/>
        <w:keepLines/>
        <w:numPr>
          <w:ilvl w:val="0"/>
          <w:numId w:val="16"/>
        </w:numPr>
        <w:autoSpaceDE w:val="0"/>
        <w:autoSpaceDN w:val="0"/>
        <w:adjustRightInd w:val="0"/>
        <w:spacing w:before="240"/>
        <w:outlineLvl w:val="0"/>
        <w:rPr>
          <w:b/>
          <w:bCs/>
          <w:sz w:val="22"/>
          <w:szCs w:val="22"/>
          <w:lang w:val="x-none"/>
        </w:rPr>
      </w:pPr>
      <w:r w:rsidRPr="00581E66">
        <w:rPr>
          <w:b/>
          <w:bCs/>
          <w:sz w:val="22"/>
          <w:szCs w:val="22"/>
          <w:lang w:val="x-none"/>
        </w:rPr>
        <w:t>LOCAIS DE ENTREGA</w:t>
      </w:r>
    </w:p>
    <w:p w14:paraId="4DDB63C2" w14:textId="77777777" w:rsidR="00581E66" w:rsidRPr="00581E66" w:rsidRDefault="00581E66" w:rsidP="00581E66">
      <w:pPr>
        <w:autoSpaceDE w:val="0"/>
        <w:autoSpaceDN w:val="0"/>
        <w:adjustRightInd w:val="0"/>
        <w:rPr>
          <w:b/>
          <w:bCs/>
          <w:sz w:val="22"/>
          <w:szCs w:val="22"/>
          <w:lang w:val="x-none"/>
        </w:rPr>
      </w:pPr>
    </w:p>
    <w:p w14:paraId="748EEBC8" w14:textId="77777777" w:rsidR="00581E66" w:rsidRPr="00581E66" w:rsidRDefault="00581E66" w:rsidP="0053182A">
      <w:pPr>
        <w:autoSpaceDE w:val="0"/>
        <w:autoSpaceDN w:val="0"/>
        <w:adjustRightInd w:val="0"/>
        <w:jc w:val="both"/>
        <w:rPr>
          <w:sz w:val="22"/>
          <w:szCs w:val="22"/>
          <w:lang w:val="x-none"/>
        </w:rPr>
      </w:pPr>
      <w:r w:rsidRPr="00581E66">
        <w:rPr>
          <w:b/>
          <w:bCs/>
          <w:sz w:val="22"/>
          <w:szCs w:val="22"/>
          <w:lang w:val="x-none"/>
        </w:rPr>
        <w:t xml:space="preserve">a) </w:t>
      </w:r>
      <w:r w:rsidRPr="00581E66">
        <w:rPr>
          <w:color w:val="FF0000"/>
          <w:sz w:val="22"/>
          <w:szCs w:val="22"/>
          <w:lang w:val="x-none"/>
        </w:rPr>
        <w:t xml:space="preserve"> </w:t>
      </w:r>
      <w:r w:rsidRPr="00581E66">
        <w:rPr>
          <w:sz w:val="22"/>
          <w:szCs w:val="22"/>
          <w:lang w:val="x-none"/>
        </w:rPr>
        <w:t xml:space="preserve">Os bens serão entregues, no local indicado na Solicitação, no local ou dentre os locais listados abaixo </w:t>
      </w:r>
      <w:r w:rsidRPr="00581E66">
        <w:rPr>
          <w:i/>
          <w:iCs/>
          <w:sz w:val="22"/>
          <w:szCs w:val="22"/>
          <w:lang w:val="x-none"/>
        </w:rPr>
        <w:t>(o local da entrega dentre os listados será apresentado na Requisição de Empenho/ Requisição de Compra)</w:t>
      </w:r>
      <w:r w:rsidRPr="00581E66">
        <w:rPr>
          <w:sz w:val="22"/>
          <w:szCs w:val="22"/>
          <w:lang w:val="x-none"/>
        </w:rPr>
        <w:t>:</w:t>
      </w:r>
    </w:p>
    <w:p w14:paraId="29F83D7C" w14:textId="77777777" w:rsidR="00581E66" w:rsidRPr="00581E66" w:rsidRDefault="00581E66" w:rsidP="00581E66">
      <w:pPr>
        <w:autoSpaceDE w:val="0"/>
        <w:autoSpaceDN w:val="0"/>
        <w:adjustRightInd w:val="0"/>
        <w:rPr>
          <w:color w:val="FF0000"/>
          <w:sz w:val="22"/>
          <w:szCs w:val="22"/>
          <w:lang w:val="x-none"/>
        </w:rPr>
      </w:pPr>
    </w:p>
    <w:p w14:paraId="335B9231"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Academia da Saúde</w:t>
      </w:r>
      <w:r w:rsidRPr="00581E66">
        <w:rPr>
          <w:sz w:val="22"/>
          <w:szCs w:val="22"/>
          <w:lang w:val="x-none"/>
        </w:rPr>
        <w:t xml:space="preserve">, localizado no endereço: Rua </w:t>
      </w:r>
      <w:proofErr w:type="spellStart"/>
      <w:r w:rsidRPr="00581E66">
        <w:rPr>
          <w:sz w:val="22"/>
          <w:szCs w:val="22"/>
          <w:lang w:val="x-none"/>
        </w:rPr>
        <w:t>Vitlaino</w:t>
      </w:r>
      <w:proofErr w:type="spellEnd"/>
      <w:r w:rsidRPr="00581E66">
        <w:rPr>
          <w:sz w:val="22"/>
          <w:szCs w:val="22"/>
          <w:lang w:val="x-none"/>
        </w:rPr>
        <w:t xml:space="preserve"> Rodrigues da Silva, 670, Terra Rica/PR;</w:t>
      </w:r>
    </w:p>
    <w:p w14:paraId="5B043AF7"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Agência do Trabalhador, </w:t>
      </w:r>
      <w:r w:rsidRPr="00581E66">
        <w:rPr>
          <w:sz w:val="22"/>
          <w:szCs w:val="22"/>
          <w:lang w:val="x-none"/>
        </w:rPr>
        <w:t>localizado no endereço: Rua Nilza de Oliveira Pepino, 1212, Terra Rica/PR;</w:t>
      </w:r>
    </w:p>
    <w:p w14:paraId="4C56F56A"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Almoxarifado</w:t>
      </w:r>
      <w:r w:rsidRPr="00581E66">
        <w:rPr>
          <w:sz w:val="22"/>
          <w:szCs w:val="22"/>
          <w:lang w:val="x-none"/>
        </w:rPr>
        <w:t>, localizado no endereço: Avenida Minas Gerais, s/n – ao lado do Estádio Municipal – 3441-1122, Terra Rica/PR;</w:t>
      </w:r>
    </w:p>
    <w:p w14:paraId="3F11BBA0"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Barracão da reciclagem</w:t>
      </w:r>
      <w:r w:rsidRPr="00581E66">
        <w:rPr>
          <w:sz w:val="22"/>
          <w:szCs w:val="22"/>
          <w:lang w:val="x-none"/>
        </w:rPr>
        <w:t>, localizado no endereço: Rua Dom Pedro II, 493, Terra Rica/PR;</w:t>
      </w:r>
    </w:p>
    <w:p w14:paraId="2657B3FB"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lastRenderedPageBreak/>
        <w:t xml:space="preserve">Biblioteca Cidadã, </w:t>
      </w:r>
      <w:r w:rsidRPr="00581E66">
        <w:rPr>
          <w:sz w:val="22"/>
          <w:szCs w:val="22"/>
          <w:lang w:val="x-none"/>
        </w:rPr>
        <w:t>localizado no endereço: Rua Nilza de Oliveira Pepino, Praça Padre Eduardo, Terra Rica/PR;</w:t>
      </w:r>
    </w:p>
    <w:p w14:paraId="0DA06945"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Casa Lar, </w:t>
      </w:r>
      <w:r w:rsidRPr="00581E66">
        <w:rPr>
          <w:sz w:val="22"/>
          <w:szCs w:val="22"/>
          <w:lang w:val="x-none"/>
        </w:rPr>
        <w:t>localizado no endereço: Rua Padre Eduardo, 1141 – telefone 44 3441-8834, Terra Rica/PR;</w:t>
      </w:r>
    </w:p>
    <w:p w14:paraId="5DF341AC"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Cema</w:t>
      </w:r>
      <w:proofErr w:type="spellEnd"/>
      <w:r w:rsidRPr="00581E66">
        <w:rPr>
          <w:b/>
          <w:bCs/>
          <w:sz w:val="22"/>
          <w:szCs w:val="22"/>
          <w:lang w:val="x-none"/>
        </w:rPr>
        <w:t xml:space="preserve">, </w:t>
      </w:r>
      <w:r w:rsidRPr="00581E66">
        <w:rPr>
          <w:sz w:val="22"/>
          <w:szCs w:val="22"/>
          <w:lang w:val="x-none"/>
        </w:rPr>
        <w:t>localizado no endereço: Avenida Rio Grande do Sul, 644, Terra Rica/PR;</w:t>
      </w:r>
    </w:p>
    <w:p w14:paraId="582B59DF"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Cemitério Municipal, </w:t>
      </w:r>
      <w:r w:rsidRPr="00581E66">
        <w:rPr>
          <w:sz w:val="22"/>
          <w:szCs w:val="22"/>
          <w:lang w:val="x-none"/>
        </w:rPr>
        <w:t>localizado no endereço: Rua Estrela do Norte, S/N, Terra Rica/PR;</w:t>
      </w:r>
    </w:p>
    <w:p w14:paraId="1223998E"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Clinica Da Mulher, </w:t>
      </w:r>
      <w:r w:rsidRPr="00581E66">
        <w:rPr>
          <w:sz w:val="22"/>
          <w:szCs w:val="22"/>
          <w:lang w:val="x-none"/>
        </w:rPr>
        <w:t xml:space="preserve">localizado no endereço: Avenida Rio Grande do Sul, 425, Terra Rica/PR; </w:t>
      </w:r>
    </w:p>
    <w:p w14:paraId="7AC69262"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Clube Municipal, </w:t>
      </w:r>
      <w:r w:rsidRPr="00581E66">
        <w:rPr>
          <w:sz w:val="22"/>
          <w:szCs w:val="22"/>
          <w:lang w:val="x-none"/>
        </w:rPr>
        <w:t xml:space="preserve">localizado no endereço: Rua </w:t>
      </w:r>
      <w:proofErr w:type="spellStart"/>
      <w:r w:rsidRPr="00581E66">
        <w:rPr>
          <w:sz w:val="22"/>
          <w:szCs w:val="22"/>
          <w:lang w:val="x-none"/>
        </w:rPr>
        <w:t>Antonio</w:t>
      </w:r>
      <w:proofErr w:type="spellEnd"/>
      <w:r w:rsidRPr="00581E66">
        <w:rPr>
          <w:sz w:val="22"/>
          <w:szCs w:val="22"/>
          <w:lang w:val="x-none"/>
        </w:rPr>
        <w:t xml:space="preserve"> Gonçalves, s/n, Terra Rica/PR;</w:t>
      </w:r>
    </w:p>
    <w:p w14:paraId="2EEAA37A"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Cmei</w:t>
      </w:r>
      <w:proofErr w:type="spellEnd"/>
      <w:r w:rsidRPr="00581E66">
        <w:rPr>
          <w:b/>
          <w:bCs/>
          <w:sz w:val="22"/>
          <w:szCs w:val="22"/>
          <w:lang w:val="x-none"/>
        </w:rPr>
        <w:t xml:space="preserve"> Criança Feliz, </w:t>
      </w:r>
      <w:r w:rsidRPr="00581E66">
        <w:rPr>
          <w:sz w:val="22"/>
          <w:szCs w:val="22"/>
          <w:lang w:val="x-none"/>
        </w:rPr>
        <w:t>localizado no endereço: AV. Nelson Maior, 89, vila Castelo Branco, telefone 44 3441-3519, Terra Rica/PR;</w:t>
      </w:r>
    </w:p>
    <w:p w14:paraId="7A8E4C1E"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Cmei</w:t>
      </w:r>
      <w:proofErr w:type="spellEnd"/>
      <w:r w:rsidRPr="00581E66">
        <w:rPr>
          <w:b/>
          <w:bCs/>
          <w:sz w:val="22"/>
          <w:szCs w:val="22"/>
          <w:lang w:val="x-none"/>
        </w:rPr>
        <w:t xml:space="preserve"> João Marcos Ferreira da Silva, </w:t>
      </w:r>
      <w:r w:rsidRPr="00581E66">
        <w:rPr>
          <w:sz w:val="22"/>
          <w:szCs w:val="22"/>
          <w:lang w:val="x-none"/>
        </w:rPr>
        <w:t>localizado no endereço: Av. Ercília Damiani, 581, Terra Rica/PR;</w:t>
      </w:r>
    </w:p>
    <w:p w14:paraId="400B2212"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Cmei</w:t>
      </w:r>
      <w:proofErr w:type="spellEnd"/>
      <w:r w:rsidRPr="00581E66">
        <w:rPr>
          <w:b/>
          <w:bCs/>
          <w:sz w:val="22"/>
          <w:szCs w:val="22"/>
          <w:lang w:val="x-none"/>
        </w:rPr>
        <w:t xml:space="preserve"> Menino Jesus, </w:t>
      </w:r>
      <w:r w:rsidRPr="00581E66">
        <w:rPr>
          <w:sz w:val="22"/>
          <w:szCs w:val="22"/>
          <w:lang w:val="x-none"/>
        </w:rPr>
        <w:t>localizado no endereço: Rua Mato grosso s/ n, Vila Barbosa, telefone 44 3441-2067, Terra Rica/PR;</w:t>
      </w:r>
    </w:p>
    <w:p w14:paraId="0626DA18"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Cmei</w:t>
      </w:r>
      <w:proofErr w:type="spellEnd"/>
      <w:r w:rsidRPr="00581E66">
        <w:rPr>
          <w:b/>
          <w:bCs/>
          <w:sz w:val="22"/>
          <w:szCs w:val="22"/>
          <w:lang w:val="x-none"/>
        </w:rPr>
        <w:t xml:space="preserve"> Professor Custodio </w:t>
      </w:r>
      <w:proofErr w:type="spellStart"/>
      <w:r w:rsidRPr="00581E66">
        <w:rPr>
          <w:b/>
          <w:bCs/>
          <w:sz w:val="22"/>
          <w:szCs w:val="22"/>
          <w:lang w:val="x-none"/>
        </w:rPr>
        <w:t>Siriani</w:t>
      </w:r>
      <w:proofErr w:type="spellEnd"/>
      <w:r w:rsidRPr="00581E66">
        <w:rPr>
          <w:b/>
          <w:bCs/>
          <w:sz w:val="22"/>
          <w:szCs w:val="22"/>
          <w:lang w:val="x-none"/>
        </w:rPr>
        <w:t xml:space="preserve"> Fernandes, </w:t>
      </w:r>
      <w:r w:rsidRPr="00581E66">
        <w:rPr>
          <w:sz w:val="22"/>
          <w:szCs w:val="22"/>
          <w:lang w:val="x-none"/>
        </w:rPr>
        <w:t>localizado no endereço: Rua rio de Janeiro, 465, telefone 44 99856-5084, Distrito de Adhemar de Barros - Terra Rica/PR;</w:t>
      </w:r>
    </w:p>
    <w:p w14:paraId="1B897E1F"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Cras</w:t>
      </w:r>
      <w:proofErr w:type="spellEnd"/>
      <w:r w:rsidRPr="00581E66">
        <w:rPr>
          <w:b/>
          <w:bCs/>
          <w:sz w:val="22"/>
          <w:szCs w:val="22"/>
          <w:lang w:val="x-none"/>
        </w:rPr>
        <w:t xml:space="preserve">, </w:t>
      </w:r>
      <w:r w:rsidRPr="00581E66">
        <w:rPr>
          <w:sz w:val="22"/>
          <w:szCs w:val="22"/>
          <w:lang w:val="x-none"/>
        </w:rPr>
        <w:t>localizado no endereço: Rua Waldemar Peres, 1414, Terra Rica/PR;</w:t>
      </w:r>
    </w:p>
    <w:p w14:paraId="04B835F8"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Defesa Civil, </w:t>
      </w:r>
      <w:r w:rsidRPr="00581E66">
        <w:rPr>
          <w:sz w:val="22"/>
          <w:szCs w:val="22"/>
          <w:lang w:val="x-none"/>
        </w:rPr>
        <w:t>localizado no endereço: Avenida James Patrick Clarck, 655, Terra Rica/PR;</w:t>
      </w:r>
    </w:p>
    <w:p w14:paraId="29FB223E"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Divisão de Meio Ambiente, </w:t>
      </w:r>
      <w:r w:rsidRPr="00581E66">
        <w:rPr>
          <w:sz w:val="22"/>
          <w:szCs w:val="22"/>
          <w:lang w:val="x-none"/>
        </w:rPr>
        <w:t>localizado no endereço: Rua Marechal Deodoro, 776, Terra Rica/PR;</w:t>
      </w:r>
    </w:p>
    <w:p w14:paraId="225D7260"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Divisão de Merenda Escolar, </w:t>
      </w:r>
      <w:r w:rsidRPr="00581E66">
        <w:rPr>
          <w:sz w:val="22"/>
          <w:szCs w:val="22"/>
          <w:lang w:val="x-none"/>
        </w:rPr>
        <w:t>localizado no endereço: Avenida São Paulo, 1740, Terra Rica/PR;</w:t>
      </w:r>
    </w:p>
    <w:p w14:paraId="75F99C25"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Escola Dirce Dionísio, </w:t>
      </w:r>
      <w:r w:rsidRPr="00581E66">
        <w:rPr>
          <w:sz w:val="22"/>
          <w:szCs w:val="22"/>
          <w:lang w:val="x-none"/>
        </w:rPr>
        <w:t>localizado no endereço: Rua Rio de janeiro, 337, telefone: 44 3449-1159, Distrito de Adhemar de Barros, Terra Rica/PR;</w:t>
      </w:r>
    </w:p>
    <w:p w14:paraId="03E83E64"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Escola Pequeno Príncipe, </w:t>
      </w:r>
      <w:r w:rsidRPr="00581E66">
        <w:rPr>
          <w:sz w:val="22"/>
          <w:szCs w:val="22"/>
          <w:lang w:val="x-none"/>
        </w:rPr>
        <w:t>localizado no endereço: Rua Duque de Caxias, 96 vila Castelo Branco, telefone 44 3441- 1484, Terra Rica/PR;</w:t>
      </w:r>
    </w:p>
    <w:p w14:paraId="7FAE3B0C"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Escola Rita de Cássia Gonçalves Lehn, </w:t>
      </w:r>
      <w:r w:rsidRPr="00581E66">
        <w:rPr>
          <w:sz w:val="22"/>
          <w:szCs w:val="22"/>
          <w:lang w:val="x-none"/>
        </w:rPr>
        <w:t>localizado no endereço: Rua João Barrinuevo Céspede, 647, telefone: 44 3441-1233,  Terra Rica/PR;</w:t>
      </w:r>
    </w:p>
    <w:p w14:paraId="5A1C2874"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Escola Rosalina de Moraes, </w:t>
      </w:r>
      <w:r w:rsidRPr="00581E66">
        <w:rPr>
          <w:sz w:val="22"/>
          <w:szCs w:val="22"/>
          <w:lang w:val="x-none"/>
        </w:rPr>
        <w:t>localizado no endereço: Rua Barão do Rio Branco, 908, telefone: 44 3441- 1238, Terra Rica/PR;</w:t>
      </w:r>
    </w:p>
    <w:p w14:paraId="0548D5F7"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Hospital Municipal Cristo Redentor, </w:t>
      </w:r>
      <w:r w:rsidRPr="00581E66">
        <w:rPr>
          <w:sz w:val="22"/>
          <w:szCs w:val="22"/>
          <w:lang w:val="x-none"/>
        </w:rPr>
        <w:t>localizado no endereço: Avenida Santa Catarina, 1361, Terra Rica/PR;</w:t>
      </w:r>
    </w:p>
    <w:p w14:paraId="564526D1"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Nis</w:t>
      </w:r>
      <w:proofErr w:type="spellEnd"/>
      <w:r w:rsidRPr="00581E66">
        <w:rPr>
          <w:b/>
          <w:bCs/>
          <w:sz w:val="22"/>
          <w:szCs w:val="22"/>
          <w:lang w:val="x-none"/>
        </w:rPr>
        <w:t xml:space="preserve"> Adhemar De Barros, </w:t>
      </w:r>
      <w:r w:rsidRPr="00581E66">
        <w:rPr>
          <w:sz w:val="22"/>
          <w:szCs w:val="22"/>
          <w:lang w:val="x-none"/>
        </w:rPr>
        <w:t>localizado no endereço: Avenida Santa Catarina, 1361, Terra Rica/PR;</w:t>
      </w:r>
    </w:p>
    <w:p w14:paraId="35EF01B5"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Nis</w:t>
      </w:r>
      <w:proofErr w:type="spellEnd"/>
      <w:r w:rsidRPr="00581E66">
        <w:rPr>
          <w:b/>
          <w:bCs/>
          <w:sz w:val="22"/>
          <w:szCs w:val="22"/>
          <w:lang w:val="x-none"/>
        </w:rPr>
        <w:t xml:space="preserve"> I Vila Barbosa, </w:t>
      </w:r>
      <w:r w:rsidRPr="00581E66">
        <w:rPr>
          <w:sz w:val="22"/>
          <w:szCs w:val="22"/>
          <w:lang w:val="x-none"/>
        </w:rPr>
        <w:t>localizado no endereço: Avenida Santa Catarina, 1361,  Terra Rica/PR;</w:t>
      </w:r>
    </w:p>
    <w:p w14:paraId="2D21582B"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Nis</w:t>
      </w:r>
      <w:proofErr w:type="spellEnd"/>
      <w:r w:rsidRPr="00581E66">
        <w:rPr>
          <w:b/>
          <w:bCs/>
          <w:sz w:val="22"/>
          <w:szCs w:val="22"/>
          <w:lang w:val="x-none"/>
        </w:rPr>
        <w:t xml:space="preserve"> II Central, </w:t>
      </w:r>
      <w:r w:rsidRPr="00581E66">
        <w:rPr>
          <w:sz w:val="22"/>
          <w:szCs w:val="22"/>
          <w:lang w:val="x-none"/>
        </w:rPr>
        <w:t>localizado no endereço: Rua Marechal Deodoro, 1119, Terra Rica/PR;</w:t>
      </w:r>
    </w:p>
    <w:p w14:paraId="7340342C" w14:textId="77777777" w:rsidR="00581E66" w:rsidRPr="00581E66" w:rsidRDefault="00581E66" w:rsidP="00581E66">
      <w:pPr>
        <w:numPr>
          <w:ilvl w:val="0"/>
          <w:numId w:val="12"/>
        </w:numPr>
        <w:autoSpaceDE w:val="0"/>
        <w:autoSpaceDN w:val="0"/>
        <w:adjustRightInd w:val="0"/>
        <w:jc w:val="both"/>
        <w:rPr>
          <w:sz w:val="22"/>
          <w:szCs w:val="22"/>
          <w:lang w:val="x-none"/>
        </w:rPr>
      </w:pPr>
      <w:proofErr w:type="spellStart"/>
      <w:r w:rsidRPr="00581E66">
        <w:rPr>
          <w:b/>
          <w:bCs/>
          <w:sz w:val="22"/>
          <w:szCs w:val="22"/>
          <w:lang w:val="x-none"/>
        </w:rPr>
        <w:t>Nis</w:t>
      </w:r>
      <w:proofErr w:type="spellEnd"/>
      <w:r w:rsidRPr="00581E66">
        <w:rPr>
          <w:b/>
          <w:bCs/>
          <w:sz w:val="22"/>
          <w:szCs w:val="22"/>
          <w:lang w:val="x-none"/>
        </w:rPr>
        <w:t xml:space="preserve"> III Maria Thereza, </w:t>
      </w:r>
      <w:r w:rsidRPr="00581E66">
        <w:rPr>
          <w:sz w:val="22"/>
          <w:szCs w:val="22"/>
          <w:lang w:val="x-none"/>
        </w:rPr>
        <w:t>localizado no endereço: Rua Vitalino Rodrigues da Silva, 670, Terra Rica/PR;</w:t>
      </w:r>
    </w:p>
    <w:p w14:paraId="011E71ED"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Prefeitura, </w:t>
      </w:r>
      <w:r w:rsidRPr="00581E66">
        <w:rPr>
          <w:sz w:val="22"/>
          <w:szCs w:val="22"/>
          <w:lang w:val="x-none"/>
        </w:rPr>
        <w:t>localizado no endereço: Avenida Claudio Soletti, 1120, Terra Rica/PR;</w:t>
      </w:r>
    </w:p>
    <w:p w14:paraId="080540FB"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Rodoviária, </w:t>
      </w:r>
      <w:r w:rsidRPr="00581E66">
        <w:rPr>
          <w:sz w:val="22"/>
          <w:szCs w:val="22"/>
          <w:lang w:val="x-none"/>
        </w:rPr>
        <w:t xml:space="preserve">localizado no endereço: Rua Carlos </w:t>
      </w:r>
      <w:proofErr w:type="spellStart"/>
      <w:r w:rsidRPr="00581E66">
        <w:rPr>
          <w:sz w:val="22"/>
          <w:szCs w:val="22"/>
          <w:lang w:val="x-none"/>
        </w:rPr>
        <w:t>Siunji</w:t>
      </w:r>
      <w:proofErr w:type="spellEnd"/>
      <w:r w:rsidRPr="00581E66">
        <w:rPr>
          <w:sz w:val="22"/>
          <w:szCs w:val="22"/>
          <w:lang w:val="x-none"/>
        </w:rPr>
        <w:t xml:space="preserve"> </w:t>
      </w:r>
      <w:proofErr w:type="spellStart"/>
      <w:r w:rsidRPr="00581E66">
        <w:rPr>
          <w:sz w:val="22"/>
          <w:szCs w:val="22"/>
          <w:lang w:val="x-none"/>
        </w:rPr>
        <w:t>Sawada</w:t>
      </w:r>
      <w:proofErr w:type="spellEnd"/>
      <w:r w:rsidRPr="00581E66">
        <w:rPr>
          <w:sz w:val="22"/>
          <w:szCs w:val="22"/>
          <w:lang w:val="x-none"/>
        </w:rPr>
        <w:t>, 1208, Terra Rica/PR;</w:t>
      </w:r>
    </w:p>
    <w:p w14:paraId="4C9A9348"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Secretaria de Assistência Social, </w:t>
      </w:r>
      <w:r w:rsidRPr="00581E66">
        <w:rPr>
          <w:sz w:val="22"/>
          <w:szCs w:val="22"/>
          <w:lang w:val="x-none"/>
        </w:rPr>
        <w:t>localizado no endereço:</w:t>
      </w:r>
      <w:r w:rsidRPr="00581E66">
        <w:rPr>
          <w:b/>
          <w:bCs/>
          <w:sz w:val="22"/>
          <w:szCs w:val="22"/>
          <w:lang w:val="x-none"/>
        </w:rPr>
        <w:t xml:space="preserve"> </w:t>
      </w:r>
      <w:r w:rsidRPr="00581E66">
        <w:rPr>
          <w:sz w:val="22"/>
          <w:szCs w:val="22"/>
          <w:lang w:val="x-none"/>
        </w:rPr>
        <w:t xml:space="preserve">Rua </w:t>
      </w:r>
      <w:proofErr w:type="spellStart"/>
      <w:r w:rsidRPr="00581E66">
        <w:rPr>
          <w:sz w:val="22"/>
          <w:szCs w:val="22"/>
          <w:lang w:val="x-none"/>
        </w:rPr>
        <w:t>Antonio</w:t>
      </w:r>
      <w:proofErr w:type="spellEnd"/>
      <w:r w:rsidRPr="00581E66">
        <w:rPr>
          <w:sz w:val="22"/>
          <w:szCs w:val="22"/>
          <w:lang w:val="x-none"/>
        </w:rPr>
        <w:t xml:space="preserve"> Gonçalves, 750, Terra Rica/PR;</w:t>
      </w:r>
    </w:p>
    <w:p w14:paraId="61111C0A"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Secretaria de Educação, </w:t>
      </w:r>
      <w:r w:rsidRPr="00581E66">
        <w:rPr>
          <w:sz w:val="22"/>
          <w:szCs w:val="22"/>
          <w:lang w:val="x-none"/>
        </w:rPr>
        <w:t>localizado no endereço: Rua Nilza de Oliveira Pepino, 1177, Terra Rica/PR;</w:t>
      </w:r>
    </w:p>
    <w:p w14:paraId="686D9CEC"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Secretaria de Esportes, </w:t>
      </w:r>
      <w:r w:rsidRPr="00581E66">
        <w:rPr>
          <w:sz w:val="22"/>
          <w:szCs w:val="22"/>
          <w:lang w:val="x-none"/>
        </w:rPr>
        <w:t>localizado no endereço: Rua Luiz Marques do Nascimento, 1777, Terra Rica/PR;</w:t>
      </w:r>
    </w:p>
    <w:p w14:paraId="5029FC26"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Secretaria de Saúde, </w:t>
      </w:r>
      <w:r w:rsidRPr="00581E66">
        <w:rPr>
          <w:sz w:val="22"/>
          <w:szCs w:val="22"/>
          <w:lang w:val="x-none"/>
        </w:rPr>
        <w:t xml:space="preserve">localizado no endereço: Rua </w:t>
      </w:r>
      <w:proofErr w:type="spellStart"/>
      <w:r w:rsidRPr="00581E66">
        <w:rPr>
          <w:sz w:val="22"/>
          <w:szCs w:val="22"/>
          <w:lang w:val="x-none"/>
        </w:rPr>
        <w:t>Antonio</w:t>
      </w:r>
      <w:proofErr w:type="spellEnd"/>
      <w:r w:rsidRPr="00581E66">
        <w:rPr>
          <w:sz w:val="22"/>
          <w:szCs w:val="22"/>
          <w:lang w:val="x-none"/>
        </w:rPr>
        <w:t xml:space="preserve"> Gonçalves, 695, Terra Rica/PR;</w:t>
      </w:r>
    </w:p>
    <w:p w14:paraId="75BB25A7"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Vigilância Sanitária, </w:t>
      </w:r>
      <w:r w:rsidRPr="00581E66">
        <w:rPr>
          <w:sz w:val="22"/>
          <w:szCs w:val="22"/>
          <w:lang w:val="x-none"/>
        </w:rPr>
        <w:t>localizado no endereço: Rua Waldemar Peres, 1141, Terra Rica/PR;</w:t>
      </w:r>
    </w:p>
    <w:p w14:paraId="27A06E6E"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Viveiro Municipal, </w:t>
      </w:r>
      <w:r w:rsidRPr="00581E66">
        <w:rPr>
          <w:sz w:val="22"/>
          <w:szCs w:val="22"/>
          <w:lang w:val="x-none"/>
        </w:rPr>
        <w:t>localizado no endereço: Prolongamento Avenida São Paulo, Terra Rica/PR;</w:t>
      </w:r>
    </w:p>
    <w:p w14:paraId="50B9480E" w14:textId="77777777" w:rsidR="00581E66" w:rsidRPr="00581E66" w:rsidRDefault="00581E66" w:rsidP="00581E66">
      <w:pPr>
        <w:numPr>
          <w:ilvl w:val="0"/>
          <w:numId w:val="12"/>
        </w:numPr>
        <w:autoSpaceDE w:val="0"/>
        <w:autoSpaceDN w:val="0"/>
        <w:adjustRightInd w:val="0"/>
        <w:jc w:val="both"/>
        <w:rPr>
          <w:sz w:val="22"/>
          <w:szCs w:val="22"/>
          <w:lang w:val="x-none"/>
        </w:rPr>
      </w:pPr>
      <w:r w:rsidRPr="00581E66">
        <w:rPr>
          <w:b/>
          <w:bCs/>
          <w:sz w:val="22"/>
          <w:szCs w:val="22"/>
          <w:lang w:val="x-none"/>
        </w:rPr>
        <w:t xml:space="preserve">Subprefeitura, </w:t>
      </w:r>
      <w:r w:rsidRPr="00581E66">
        <w:rPr>
          <w:sz w:val="22"/>
          <w:szCs w:val="22"/>
          <w:lang w:val="x-none"/>
        </w:rPr>
        <w:t>localizado no endereço: Avenida Iporã, 143, Distrito de Adhemar de Barros, Terra Rica/PR.</w:t>
      </w:r>
    </w:p>
    <w:p w14:paraId="6F0E0F9C" w14:textId="77777777" w:rsidR="00581E66" w:rsidRPr="00581E66" w:rsidRDefault="00581E66" w:rsidP="00581E66">
      <w:pPr>
        <w:autoSpaceDE w:val="0"/>
        <w:autoSpaceDN w:val="0"/>
        <w:adjustRightInd w:val="0"/>
        <w:rPr>
          <w:sz w:val="22"/>
          <w:szCs w:val="22"/>
          <w:lang w:val="x-none"/>
        </w:rPr>
      </w:pPr>
    </w:p>
    <w:p w14:paraId="0979BB4D" w14:textId="77777777" w:rsidR="00581E66" w:rsidRPr="00581E66" w:rsidRDefault="00581E66" w:rsidP="00581E66">
      <w:pPr>
        <w:autoSpaceDE w:val="0"/>
        <w:autoSpaceDN w:val="0"/>
        <w:adjustRightInd w:val="0"/>
        <w:rPr>
          <w:sz w:val="22"/>
          <w:szCs w:val="22"/>
          <w:lang w:val="x-none"/>
        </w:rPr>
      </w:pPr>
      <w:r w:rsidRPr="00581E66">
        <w:rPr>
          <w:b/>
          <w:bCs/>
          <w:sz w:val="22"/>
          <w:szCs w:val="22"/>
          <w:lang w:val="x-none"/>
        </w:rPr>
        <w:t xml:space="preserve">Horário de funcionamento: </w:t>
      </w:r>
      <w:r w:rsidRPr="00581E66">
        <w:rPr>
          <w:sz w:val="22"/>
          <w:szCs w:val="22"/>
          <w:lang w:val="x-none"/>
        </w:rPr>
        <w:t>07h30 – 11h30 e 13h00 – 17h00.</w:t>
      </w:r>
    </w:p>
    <w:p w14:paraId="1E13348B" w14:textId="77777777" w:rsidR="00581E66" w:rsidRPr="00581E66" w:rsidRDefault="00581E66" w:rsidP="00581E66">
      <w:pPr>
        <w:autoSpaceDE w:val="0"/>
        <w:autoSpaceDN w:val="0"/>
        <w:adjustRightInd w:val="0"/>
        <w:rPr>
          <w:sz w:val="22"/>
          <w:szCs w:val="22"/>
          <w:lang w:val="x-none"/>
        </w:rPr>
      </w:pPr>
    </w:p>
    <w:p w14:paraId="61D37B7B" w14:textId="77777777" w:rsidR="00581E66" w:rsidRPr="00581E66" w:rsidRDefault="00581E66" w:rsidP="00581E66">
      <w:pPr>
        <w:keepNext/>
        <w:keepLines/>
        <w:numPr>
          <w:ilvl w:val="0"/>
          <w:numId w:val="16"/>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lastRenderedPageBreak/>
        <w:t>PRAZO DE ENTREGA</w:t>
      </w:r>
    </w:p>
    <w:p w14:paraId="0935065D" w14:textId="77777777" w:rsidR="00581E66" w:rsidRPr="00581E66" w:rsidRDefault="00581E66" w:rsidP="00581E66">
      <w:pPr>
        <w:autoSpaceDE w:val="0"/>
        <w:autoSpaceDN w:val="0"/>
        <w:adjustRightInd w:val="0"/>
        <w:rPr>
          <w:b/>
          <w:bCs/>
          <w:sz w:val="22"/>
          <w:szCs w:val="22"/>
          <w:lang w:val="x-none"/>
        </w:rPr>
      </w:pPr>
    </w:p>
    <w:p w14:paraId="5241C7BF" w14:textId="1C72E41D" w:rsidR="00581E66" w:rsidRPr="00E35AD4" w:rsidRDefault="00581E66" w:rsidP="00581E66">
      <w:pPr>
        <w:autoSpaceDE w:val="0"/>
        <w:autoSpaceDN w:val="0"/>
        <w:adjustRightInd w:val="0"/>
        <w:jc w:val="both"/>
        <w:rPr>
          <w:sz w:val="22"/>
          <w:szCs w:val="22"/>
        </w:rPr>
      </w:pPr>
      <w:r w:rsidRPr="00581E66">
        <w:rPr>
          <w:b/>
          <w:bCs/>
          <w:sz w:val="22"/>
          <w:szCs w:val="22"/>
          <w:lang w:val="x-none"/>
        </w:rPr>
        <w:t>I -</w:t>
      </w:r>
      <w:r w:rsidRPr="00581E66">
        <w:rPr>
          <w:sz w:val="22"/>
          <w:szCs w:val="22"/>
          <w:lang w:val="x-none"/>
        </w:rPr>
        <w:t>O prazo de entrega será de</w:t>
      </w:r>
      <w:r w:rsidRPr="00581E66">
        <w:rPr>
          <w:color w:val="FF0000"/>
          <w:sz w:val="22"/>
          <w:szCs w:val="22"/>
          <w:lang w:val="x-none"/>
        </w:rPr>
        <w:t xml:space="preserve"> </w:t>
      </w:r>
      <w:r w:rsidRPr="00581E66">
        <w:rPr>
          <w:sz w:val="22"/>
          <w:szCs w:val="22"/>
          <w:lang w:val="x-none"/>
        </w:rPr>
        <w:t xml:space="preserve">2 </w:t>
      </w:r>
      <w:r w:rsidR="00E35AD4">
        <w:rPr>
          <w:sz w:val="22"/>
          <w:szCs w:val="22"/>
        </w:rPr>
        <w:t>(dois) dias, contados do recebimento da requisição de compra ou documento equivalente.</w:t>
      </w:r>
    </w:p>
    <w:p w14:paraId="4098B970" w14:textId="77777777" w:rsidR="00581E66" w:rsidRPr="00581E66" w:rsidRDefault="00581E66" w:rsidP="00581E66">
      <w:pPr>
        <w:autoSpaceDE w:val="0"/>
        <w:autoSpaceDN w:val="0"/>
        <w:adjustRightInd w:val="0"/>
        <w:jc w:val="both"/>
        <w:rPr>
          <w:sz w:val="22"/>
          <w:szCs w:val="22"/>
          <w:lang w:val="x-none"/>
        </w:rPr>
      </w:pPr>
    </w:p>
    <w:p w14:paraId="3E0EC95E" w14:textId="77777777" w:rsidR="00581E66" w:rsidRPr="00581E66" w:rsidRDefault="00581E66" w:rsidP="00581E66">
      <w:pPr>
        <w:autoSpaceDE w:val="0"/>
        <w:autoSpaceDN w:val="0"/>
        <w:adjustRightInd w:val="0"/>
        <w:jc w:val="both"/>
        <w:rPr>
          <w:sz w:val="22"/>
          <w:szCs w:val="22"/>
          <w:lang w:val="x-none"/>
        </w:rPr>
      </w:pPr>
      <w:r w:rsidRPr="00581E66">
        <w:rPr>
          <w:b/>
          <w:bCs/>
          <w:sz w:val="22"/>
          <w:szCs w:val="22"/>
          <w:lang w:val="x-none"/>
        </w:rPr>
        <w:t xml:space="preserve">II - </w:t>
      </w:r>
      <w:r w:rsidRPr="00581E66">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584FE028" w14:textId="77777777" w:rsidR="00581E66" w:rsidRPr="00581E66" w:rsidRDefault="00581E66" w:rsidP="00581E66">
      <w:pPr>
        <w:autoSpaceDE w:val="0"/>
        <w:autoSpaceDN w:val="0"/>
        <w:adjustRightInd w:val="0"/>
        <w:jc w:val="both"/>
        <w:rPr>
          <w:sz w:val="22"/>
          <w:szCs w:val="22"/>
          <w:lang w:val="x-none"/>
        </w:rPr>
      </w:pPr>
    </w:p>
    <w:p w14:paraId="0B57438A" w14:textId="77777777" w:rsidR="00581E66" w:rsidRPr="00581E66" w:rsidRDefault="00581E66" w:rsidP="00581E66">
      <w:pPr>
        <w:keepNext/>
        <w:keepLines/>
        <w:numPr>
          <w:ilvl w:val="0"/>
          <w:numId w:val="16"/>
        </w:numPr>
        <w:autoSpaceDE w:val="0"/>
        <w:autoSpaceDN w:val="0"/>
        <w:adjustRightInd w:val="0"/>
        <w:spacing w:before="240"/>
        <w:outlineLvl w:val="0"/>
        <w:rPr>
          <w:b/>
          <w:bCs/>
          <w:sz w:val="22"/>
          <w:szCs w:val="22"/>
          <w:lang w:val="x-none"/>
        </w:rPr>
      </w:pPr>
      <w:r w:rsidRPr="00581E66">
        <w:rPr>
          <w:b/>
          <w:bCs/>
          <w:sz w:val="22"/>
          <w:szCs w:val="22"/>
          <w:lang w:val="x-none"/>
        </w:rPr>
        <w:t>GARANTIA E VALIDADE DO OBJETO</w:t>
      </w:r>
    </w:p>
    <w:p w14:paraId="2DC6B2EA" w14:textId="77777777" w:rsidR="00581E66" w:rsidRPr="00581E66" w:rsidRDefault="00581E66" w:rsidP="00581E66">
      <w:pPr>
        <w:autoSpaceDE w:val="0"/>
        <w:autoSpaceDN w:val="0"/>
        <w:adjustRightInd w:val="0"/>
        <w:jc w:val="both"/>
        <w:rPr>
          <w:color w:val="FF0000"/>
          <w:sz w:val="22"/>
          <w:szCs w:val="22"/>
          <w:lang w:val="x-none"/>
        </w:rPr>
      </w:pPr>
    </w:p>
    <w:p w14:paraId="3ACA942C" w14:textId="77777777" w:rsidR="00581E66" w:rsidRPr="00581E66" w:rsidRDefault="00581E66" w:rsidP="00E35AD4">
      <w:pPr>
        <w:autoSpaceDE w:val="0"/>
        <w:autoSpaceDN w:val="0"/>
        <w:adjustRightInd w:val="0"/>
        <w:jc w:val="both"/>
        <w:rPr>
          <w:sz w:val="22"/>
          <w:szCs w:val="22"/>
          <w:lang w:val="x-none"/>
        </w:rPr>
      </w:pPr>
      <w:r w:rsidRPr="00581E66">
        <w:rPr>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08A33BAC" w14:textId="77777777" w:rsidR="00581E66" w:rsidRPr="00581E66" w:rsidRDefault="00581E66" w:rsidP="00E35AD4">
      <w:pPr>
        <w:autoSpaceDE w:val="0"/>
        <w:autoSpaceDN w:val="0"/>
        <w:adjustRightInd w:val="0"/>
        <w:jc w:val="both"/>
        <w:rPr>
          <w:sz w:val="22"/>
          <w:szCs w:val="22"/>
          <w:lang w:val="x-none"/>
        </w:rPr>
      </w:pPr>
    </w:p>
    <w:p w14:paraId="7934E73C" w14:textId="77777777" w:rsidR="00581E66" w:rsidRPr="00581E66" w:rsidRDefault="00581E66" w:rsidP="00E35AD4">
      <w:pPr>
        <w:autoSpaceDE w:val="0"/>
        <w:autoSpaceDN w:val="0"/>
        <w:adjustRightInd w:val="0"/>
        <w:jc w:val="both"/>
        <w:rPr>
          <w:sz w:val="22"/>
          <w:szCs w:val="22"/>
          <w:lang w:val="x-none"/>
        </w:rPr>
      </w:pPr>
      <w:r w:rsidRPr="00581E66">
        <w:rPr>
          <w:sz w:val="22"/>
          <w:szCs w:val="22"/>
          <w:lang w:val="x-none"/>
        </w:rPr>
        <w:t>II - No caso de substituição do bem, o substituído terá o mesmo prazo de garantia originalmente dados ao bem substituído, a contar da data em que ocorrer a substituição.</w:t>
      </w:r>
    </w:p>
    <w:p w14:paraId="7D97DA03" w14:textId="77777777" w:rsidR="00581E66" w:rsidRPr="00581E66" w:rsidRDefault="00581E66" w:rsidP="00E35AD4">
      <w:pPr>
        <w:autoSpaceDE w:val="0"/>
        <w:autoSpaceDN w:val="0"/>
        <w:adjustRightInd w:val="0"/>
        <w:jc w:val="both"/>
        <w:rPr>
          <w:sz w:val="22"/>
          <w:szCs w:val="22"/>
          <w:lang w:val="x-none"/>
        </w:rPr>
      </w:pPr>
    </w:p>
    <w:p w14:paraId="4593909D" w14:textId="77777777" w:rsidR="00581E66" w:rsidRDefault="00581E66" w:rsidP="00E35AD4">
      <w:pPr>
        <w:autoSpaceDE w:val="0"/>
        <w:autoSpaceDN w:val="0"/>
        <w:adjustRightInd w:val="0"/>
        <w:jc w:val="both"/>
        <w:rPr>
          <w:sz w:val="22"/>
          <w:szCs w:val="22"/>
          <w:lang w:val="x-none"/>
        </w:rPr>
      </w:pPr>
      <w:r w:rsidRPr="00581E66">
        <w:rPr>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7EA600AD" w14:textId="77777777" w:rsidR="00E35AD4" w:rsidRPr="00581E66" w:rsidRDefault="00E35AD4" w:rsidP="00E35AD4">
      <w:pPr>
        <w:autoSpaceDE w:val="0"/>
        <w:autoSpaceDN w:val="0"/>
        <w:adjustRightInd w:val="0"/>
        <w:jc w:val="both"/>
        <w:rPr>
          <w:sz w:val="22"/>
          <w:szCs w:val="22"/>
          <w:lang w:val="x-none"/>
        </w:rPr>
      </w:pPr>
    </w:p>
    <w:p w14:paraId="5DD769CF" w14:textId="3D9CFEB5" w:rsidR="00581E66" w:rsidRPr="00581E66" w:rsidRDefault="00581E66" w:rsidP="00E35AD4">
      <w:pPr>
        <w:autoSpaceDE w:val="0"/>
        <w:autoSpaceDN w:val="0"/>
        <w:adjustRightInd w:val="0"/>
        <w:jc w:val="both"/>
        <w:rPr>
          <w:sz w:val="22"/>
          <w:szCs w:val="22"/>
          <w:lang w:val="x-none"/>
        </w:rPr>
      </w:pPr>
      <w:r w:rsidRPr="00581E66">
        <w:rPr>
          <w:sz w:val="22"/>
          <w:szCs w:val="22"/>
          <w:lang w:val="x-none"/>
        </w:rPr>
        <w:t>IV - A ocorrência de qualquer defeito, coberto pela garantia, implicará na obrigação, por</w:t>
      </w:r>
      <w:r w:rsidR="00E35AD4">
        <w:rPr>
          <w:sz w:val="22"/>
          <w:szCs w:val="22"/>
        </w:rPr>
        <w:t xml:space="preserve"> </w:t>
      </w:r>
      <w:r w:rsidRPr="00581E66">
        <w:rPr>
          <w:sz w:val="22"/>
          <w:szCs w:val="22"/>
          <w:lang w:val="x-none"/>
        </w:rPr>
        <w:t>parte da CONTRATADA, da correção do problema no prazo máximo de 15 (quinze) dias corridos após a comunicação oficial, sem ônus para a CONTRATANTE, podendo ser prorrogado pela CONTRATANTE, mediante solicitação.</w:t>
      </w:r>
    </w:p>
    <w:p w14:paraId="2C02FFFE" w14:textId="77777777" w:rsidR="00581E66" w:rsidRPr="00581E66" w:rsidRDefault="00581E66" w:rsidP="00E35AD4">
      <w:pPr>
        <w:autoSpaceDE w:val="0"/>
        <w:autoSpaceDN w:val="0"/>
        <w:adjustRightInd w:val="0"/>
        <w:jc w:val="both"/>
        <w:rPr>
          <w:sz w:val="22"/>
          <w:szCs w:val="22"/>
          <w:lang w:val="x-none"/>
        </w:rPr>
      </w:pPr>
    </w:p>
    <w:p w14:paraId="0A238C4B" w14:textId="77777777" w:rsidR="00581E66" w:rsidRPr="00581E66" w:rsidRDefault="00581E66" w:rsidP="00E35AD4">
      <w:pPr>
        <w:autoSpaceDE w:val="0"/>
        <w:autoSpaceDN w:val="0"/>
        <w:adjustRightInd w:val="0"/>
        <w:jc w:val="both"/>
        <w:rPr>
          <w:sz w:val="22"/>
          <w:szCs w:val="22"/>
          <w:lang w:val="x-none"/>
        </w:rPr>
      </w:pPr>
      <w:r w:rsidRPr="00581E66">
        <w:rPr>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0C9C4A2" w14:textId="77777777" w:rsidR="00581E66" w:rsidRPr="00581E66" w:rsidRDefault="00581E66" w:rsidP="00E35AD4">
      <w:pPr>
        <w:autoSpaceDE w:val="0"/>
        <w:autoSpaceDN w:val="0"/>
        <w:adjustRightInd w:val="0"/>
        <w:jc w:val="both"/>
        <w:rPr>
          <w:sz w:val="22"/>
          <w:szCs w:val="22"/>
          <w:lang w:val="x-none"/>
        </w:rPr>
      </w:pPr>
    </w:p>
    <w:p w14:paraId="278934D9" w14:textId="77777777" w:rsidR="00581E66" w:rsidRPr="00581E66" w:rsidRDefault="00581E66" w:rsidP="00E35AD4">
      <w:pPr>
        <w:autoSpaceDE w:val="0"/>
        <w:autoSpaceDN w:val="0"/>
        <w:adjustRightInd w:val="0"/>
        <w:jc w:val="both"/>
        <w:rPr>
          <w:sz w:val="22"/>
          <w:szCs w:val="22"/>
          <w:lang w:val="x-none"/>
        </w:rPr>
      </w:pPr>
      <w:r w:rsidRPr="00581E66">
        <w:rPr>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5BD32EF" w14:textId="77777777" w:rsidR="00581E66" w:rsidRPr="00581E66" w:rsidRDefault="00581E66" w:rsidP="00581E66">
      <w:pPr>
        <w:keepNext/>
        <w:keepLines/>
        <w:autoSpaceDE w:val="0"/>
        <w:autoSpaceDN w:val="0"/>
        <w:adjustRightInd w:val="0"/>
        <w:spacing w:before="240"/>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81E66" w:rsidRPr="00581E66" w14:paraId="063804E3" w14:textId="77777777">
        <w:tc>
          <w:tcPr>
            <w:tcW w:w="9060" w:type="dxa"/>
            <w:tcBorders>
              <w:top w:val="nil"/>
              <w:left w:val="nil"/>
              <w:bottom w:val="nil"/>
              <w:right w:val="nil"/>
            </w:tcBorders>
            <w:shd w:val="clear" w:color="auto" w:fill="D5DCE4"/>
          </w:tcPr>
          <w:p w14:paraId="5657ED50" w14:textId="77777777" w:rsidR="00581E66" w:rsidRPr="00581E66" w:rsidRDefault="00581E66" w:rsidP="00581E66">
            <w:pPr>
              <w:tabs>
                <w:tab w:val="left" w:pos="2085"/>
                <w:tab w:val="center" w:pos="4425"/>
              </w:tabs>
              <w:autoSpaceDE w:val="0"/>
              <w:autoSpaceDN w:val="0"/>
              <w:adjustRightInd w:val="0"/>
              <w:rPr>
                <w:b/>
                <w:bCs/>
                <w:sz w:val="22"/>
                <w:szCs w:val="22"/>
                <w:lang w:val="x-none"/>
              </w:rPr>
            </w:pPr>
            <w:r w:rsidRPr="00581E66">
              <w:rPr>
                <w:b/>
                <w:bCs/>
                <w:sz w:val="22"/>
                <w:szCs w:val="22"/>
                <w:lang w:val="x-none"/>
              </w:rPr>
              <w:t xml:space="preserve">                        CRITÉRIOS DE MEDIÇÃO E PAGAMENTO</w:t>
            </w:r>
          </w:p>
        </w:tc>
      </w:tr>
    </w:tbl>
    <w:p w14:paraId="2E201E61" w14:textId="77777777" w:rsidR="00581E66" w:rsidRPr="00581E66" w:rsidRDefault="00581E66" w:rsidP="00581E66">
      <w:pPr>
        <w:autoSpaceDE w:val="0"/>
        <w:autoSpaceDN w:val="0"/>
        <w:adjustRightInd w:val="0"/>
        <w:rPr>
          <w:sz w:val="22"/>
          <w:szCs w:val="22"/>
          <w:lang w:val="x-none"/>
        </w:rPr>
      </w:pPr>
    </w:p>
    <w:p w14:paraId="213A45A2" w14:textId="77777777" w:rsidR="00581E66" w:rsidRPr="00581E66" w:rsidRDefault="00581E66" w:rsidP="00581E66">
      <w:pPr>
        <w:keepNext/>
        <w:keepLines/>
        <w:numPr>
          <w:ilvl w:val="0"/>
          <w:numId w:val="16"/>
        </w:numPr>
        <w:autoSpaceDE w:val="0"/>
        <w:autoSpaceDN w:val="0"/>
        <w:adjustRightInd w:val="0"/>
        <w:spacing w:before="240"/>
        <w:outlineLvl w:val="0"/>
        <w:rPr>
          <w:b/>
          <w:bCs/>
          <w:sz w:val="22"/>
          <w:szCs w:val="22"/>
          <w:lang w:val="x-none"/>
        </w:rPr>
      </w:pPr>
      <w:r w:rsidRPr="00581E66">
        <w:rPr>
          <w:b/>
          <w:bCs/>
          <w:sz w:val="22"/>
          <w:szCs w:val="22"/>
          <w:lang w:val="x-none"/>
        </w:rPr>
        <w:t xml:space="preserve">DO RECEBIMENTO </w:t>
      </w:r>
    </w:p>
    <w:p w14:paraId="538E1BE3" w14:textId="77777777" w:rsidR="00581E66" w:rsidRPr="00581E66" w:rsidRDefault="00581E66" w:rsidP="00581E66">
      <w:pPr>
        <w:autoSpaceDE w:val="0"/>
        <w:autoSpaceDN w:val="0"/>
        <w:adjustRightInd w:val="0"/>
        <w:jc w:val="center"/>
        <w:rPr>
          <w:b/>
          <w:bCs/>
          <w:sz w:val="22"/>
          <w:szCs w:val="22"/>
          <w:lang w:val="x-none"/>
        </w:rPr>
      </w:pPr>
    </w:p>
    <w:p w14:paraId="0DD0AA9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92DDFAB" w14:textId="77777777" w:rsidR="00581E66" w:rsidRPr="00581E66" w:rsidRDefault="00581E66" w:rsidP="00581E66">
      <w:pPr>
        <w:autoSpaceDE w:val="0"/>
        <w:autoSpaceDN w:val="0"/>
        <w:adjustRightInd w:val="0"/>
        <w:jc w:val="both"/>
        <w:rPr>
          <w:sz w:val="22"/>
          <w:szCs w:val="22"/>
          <w:lang w:val="x-none"/>
        </w:rPr>
      </w:pPr>
    </w:p>
    <w:p w14:paraId="0FEA510E"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II – Disposição na Nota Fiscal ou documento que o acompanhe de que, à partir da </w:t>
      </w:r>
      <w:r w:rsidRPr="00581E66">
        <w:rPr>
          <w:i/>
          <w:iCs/>
          <w:sz w:val="22"/>
          <w:szCs w:val="22"/>
          <w:lang w:val="x-none"/>
        </w:rPr>
        <w:t>assinatura</w:t>
      </w:r>
      <w:r w:rsidRPr="00581E66">
        <w:rPr>
          <w:sz w:val="22"/>
          <w:szCs w:val="22"/>
          <w:lang w:val="x-none"/>
        </w:rPr>
        <w:t xml:space="preserve"> ou </w:t>
      </w:r>
      <w:r w:rsidRPr="00581E66">
        <w:rPr>
          <w:i/>
          <w:iCs/>
          <w:sz w:val="22"/>
          <w:szCs w:val="22"/>
          <w:lang w:val="x-none"/>
        </w:rPr>
        <w:t>visto</w:t>
      </w:r>
      <w:r w:rsidRPr="00581E66">
        <w:rPr>
          <w:sz w:val="22"/>
          <w:szCs w:val="22"/>
          <w:lang w:val="x-none"/>
        </w:rPr>
        <w:t xml:space="preserve"> na Nota opera efeitos de recebimento legal do objeto, que impedem sua devolução ou substituição não </w:t>
      </w:r>
      <w:r w:rsidRPr="00581E66">
        <w:rPr>
          <w:sz w:val="22"/>
          <w:szCs w:val="22"/>
          <w:lang w:val="x-none"/>
        </w:rPr>
        <w:lastRenderedPageBreak/>
        <w:t>produzirão quaisquer efeitos jurídicos. Eventual assinatura ou visto na Nota Fiscal pelo recebedor significará única e exclusivamente o recebimento provisório do objeto.</w:t>
      </w:r>
    </w:p>
    <w:p w14:paraId="2B3446D3" w14:textId="77777777" w:rsidR="00581E66" w:rsidRPr="00581E66" w:rsidRDefault="00581E66" w:rsidP="00581E66">
      <w:pPr>
        <w:autoSpaceDE w:val="0"/>
        <w:autoSpaceDN w:val="0"/>
        <w:adjustRightInd w:val="0"/>
        <w:jc w:val="both"/>
        <w:rPr>
          <w:sz w:val="22"/>
          <w:szCs w:val="22"/>
          <w:lang w:val="x-none"/>
        </w:rPr>
      </w:pPr>
    </w:p>
    <w:p w14:paraId="0F8DE419"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51744595" w14:textId="77777777" w:rsidR="00581E66" w:rsidRPr="00581E66" w:rsidRDefault="00581E66" w:rsidP="00581E66">
      <w:pPr>
        <w:autoSpaceDE w:val="0"/>
        <w:autoSpaceDN w:val="0"/>
        <w:adjustRightInd w:val="0"/>
        <w:jc w:val="both"/>
        <w:rPr>
          <w:sz w:val="22"/>
          <w:szCs w:val="22"/>
          <w:lang w:val="x-none"/>
        </w:rPr>
      </w:pPr>
    </w:p>
    <w:p w14:paraId="749E4F4D"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IV – Em havendo irregularidade do objeto, conforme </w:t>
      </w:r>
      <w:r w:rsidRPr="00581E66">
        <w:rPr>
          <w:i/>
          <w:iCs/>
          <w:sz w:val="22"/>
          <w:szCs w:val="22"/>
          <w:lang w:val="x-none"/>
        </w:rPr>
        <w:t xml:space="preserve">inciso </w:t>
      </w:r>
      <w:r w:rsidRPr="00581E66">
        <w:rPr>
          <w:sz w:val="22"/>
          <w:szCs w:val="22"/>
          <w:lang w:val="x-none"/>
        </w:rPr>
        <w:t xml:space="preserve">anterior, o fornecedor será notificado via A.R. ou </w:t>
      </w:r>
      <w:r w:rsidRPr="00581E66">
        <w:rPr>
          <w:i/>
          <w:iCs/>
          <w:sz w:val="22"/>
          <w:szCs w:val="22"/>
          <w:lang w:val="x-none"/>
        </w:rPr>
        <w:t xml:space="preserve">e-mail </w:t>
      </w:r>
      <w:r w:rsidRPr="00581E66">
        <w:rPr>
          <w:sz w:val="22"/>
          <w:szCs w:val="22"/>
          <w:lang w:val="x-none"/>
        </w:rPr>
        <w:t>e terá o prazo de 1 dia para a substituição do objeto, às suas custas, sem prejuízo de eventual aplicação de sanções administrativas.</w:t>
      </w:r>
    </w:p>
    <w:p w14:paraId="78552592" w14:textId="77777777" w:rsidR="00581E66" w:rsidRPr="00581E66" w:rsidRDefault="00581E66" w:rsidP="00581E66">
      <w:pPr>
        <w:autoSpaceDE w:val="0"/>
        <w:autoSpaceDN w:val="0"/>
        <w:adjustRightInd w:val="0"/>
        <w:jc w:val="both"/>
        <w:rPr>
          <w:sz w:val="22"/>
          <w:szCs w:val="22"/>
          <w:lang w:val="x-none"/>
        </w:rPr>
      </w:pPr>
    </w:p>
    <w:p w14:paraId="758F41C1"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581E66">
        <w:rPr>
          <w:i/>
          <w:iCs/>
          <w:sz w:val="22"/>
          <w:szCs w:val="22"/>
          <w:lang w:val="x-none"/>
        </w:rPr>
        <w:t>e-mail</w:t>
      </w:r>
      <w:r w:rsidRPr="00581E66">
        <w:rPr>
          <w:sz w:val="22"/>
          <w:szCs w:val="22"/>
          <w:lang w:val="x-none"/>
        </w:rPr>
        <w:t xml:space="preserve">), na forma do </w:t>
      </w:r>
      <w:r w:rsidRPr="00581E66">
        <w:rPr>
          <w:i/>
          <w:iCs/>
          <w:sz w:val="22"/>
          <w:szCs w:val="22"/>
          <w:lang w:val="x-none"/>
        </w:rPr>
        <w:t xml:space="preserve">inciso </w:t>
      </w:r>
      <w:r w:rsidRPr="00581E66">
        <w:rPr>
          <w:sz w:val="22"/>
          <w:szCs w:val="22"/>
          <w:lang w:val="x-none"/>
        </w:rPr>
        <w:t>anterior, bem como, solicitado à empresa a emissão de Nota Fiscal pertinente à parcela incontroversa (regular) do objeto para liquidação e pagamento, conforme art. 143 da Lei 14.133/21.</w:t>
      </w:r>
    </w:p>
    <w:p w14:paraId="13DA82BA" w14:textId="77777777" w:rsidR="00581E66" w:rsidRPr="00581E66" w:rsidRDefault="00581E66" w:rsidP="00581E66">
      <w:pPr>
        <w:autoSpaceDE w:val="0"/>
        <w:autoSpaceDN w:val="0"/>
        <w:adjustRightInd w:val="0"/>
        <w:jc w:val="both"/>
        <w:rPr>
          <w:sz w:val="22"/>
          <w:szCs w:val="22"/>
          <w:lang w:val="x-none"/>
        </w:rPr>
      </w:pPr>
    </w:p>
    <w:p w14:paraId="40D5C58E"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6408A3F6" w14:textId="77777777" w:rsidR="00581E66" w:rsidRPr="00581E66" w:rsidRDefault="00581E66" w:rsidP="00581E66">
      <w:pPr>
        <w:autoSpaceDE w:val="0"/>
        <w:autoSpaceDN w:val="0"/>
        <w:adjustRightInd w:val="0"/>
        <w:jc w:val="both"/>
        <w:rPr>
          <w:sz w:val="22"/>
          <w:szCs w:val="22"/>
          <w:lang w:val="x-none"/>
        </w:rPr>
      </w:pPr>
    </w:p>
    <w:p w14:paraId="3A870A3B"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VII – A notificação encaminhada para o fornecedor, nos termos do </w:t>
      </w:r>
      <w:r w:rsidRPr="00581E66">
        <w:rPr>
          <w:i/>
          <w:iCs/>
          <w:sz w:val="22"/>
          <w:szCs w:val="22"/>
          <w:lang w:val="x-none"/>
        </w:rPr>
        <w:t>inciso IV</w:t>
      </w:r>
      <w:r w:rsidRPr="00581E66">
        <w:rPr>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69A0488E" w14:textId="77777777" w:rsidR="00581E66" w:rsidRPr="00581E66" w:rsidRDefault="00581E66" w:rsidP="00581E66">
      <w:pPr>
        <w:autoSpaceDE w:val="0"/>
        <w:autoSpaceDN w:val="0"/>
        <w:adjustRightInd w:val="0"/>
        <w:jc w:val="both"/>
        <w:rPr>
          <w:sz w:val="22"/>
          <w:szCs w:val="22"/>
          <w:lang w:val="x-none"/>
        </w:rPr>
      </w:pPr>
    </w:p>
    <w:p w14:paraId="450C6898"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08157679" w14:textId="77777777" w:rsidR="00581E66" w:rsidRPr="00581E66" w:rsidRDefault="00581E66" w:rsidP="00581E66">
      <w:pPr>
        <w:autoSpaceDE w:val="0"/>
        <w:autoSpaceDN w:val="0"/>
        <w:adjustRightInd w:val="0"/>
        <w:jc w:val="both"/>
        <w:rPr>
          <w:sz w:val="22"/>
          <w:szCs w:val="22"/>
          <w:lang w:val="x-none"/>
        </w:rPr>
      </w:pPr>
    </w:p>
    <w:p w14:paraId="3A6EBEF9"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IX – O recebimento definitivo do objeto, não isenta o fornecedor de responsabilidade legal pelo Objeto nos termos do Código Civil Brasileiro, Código de Defesa do Consumidor ou outro dispositivo legal aplicável.</w:t>
      </w:r>
    </w:p>
    <w:p w14:paraId="45A12714" w14:textId="77777777" w:rsidR="00581E66" w:rsidRPr="00581E66" w:rsidRDefault="00581E66" w:rsidP="00581E66">
      <w:pPr>
        <w:keepNext/>
        <w:keepLines/>
        <w:numPr>
          <w:ilvl w:val="0"/>
          <w:numId w:val="16"/>
        </w:numPr>
        <w:autoSpaceDE w:val="0"/>
        <w:autoSpaceDN w:val="0"/>
        <w:adjustRightInd w:val="0"/>
        <w:spacing w:before="240"/>
        <w:outlineLvl w:val="0"/>
        <w:rPr>
          <w:b/>
          <w:bCs/>
          <w:sz w:val="22"/>
          <w:szCs w:val="22"/>
          <w:lang w:val="x-none"/>
        </w:rPr>
      </w:pPr>
      <w:r w:rsidRPr="00581E66">
        <w:rPr>
          <w:b/>
          <w:bCs/>
          <w:sz w:val="22"/>
          <w:szCs w:val="22"/>
          <w:lang w:val="x-none"/>
        </w:rPr>
        <w:t>LIQUIDAÇÃO</w:t>
      </w:r>
    </w:p>
    <w:p w14:paraId="52651530" w14:textId="77777777" w:rsidR="00581E66" w:rsidRPr="00581E66" w:rsidRDefault="00581E66" w:rsidP="00581E66">
      <w:pPr>
        <w:autoSpaceDE w:val="0"/>
        <w:autoSpaceDN w:val="0"/>
        <w:adjustRightInd w:val="0"/>
        <w:rPr>
          <w:sz w:val="22"/>
          <w:szCs w:val="22"/>
          <w:lang w:val="x-none"/>
        </w:rPr>
      </w:pPr>
    </w:p>
    <w:p w14:paraId="0AEAB3FF"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9080424" w14:textId="77777777" w:rsidR="00581E66" w:rsidRPr="00581E66" w:rsidRDefault="00581E66" w:rsidP="00581E66">
      <w:pPr>
        <w:autoSpaceDE w:val="0"/>
        <w:autoSpaceDN w:val="0"/>
        <w:adjustRightInd w:val="0"/>
        <w:jc w:val="both"/>
        <w:rPr>
          <w:sz w:val="22"/>
          <w:szCs w:val="22"/>
          <w:lang w:val="x-none"/>
        </w:rPr>
      </w:pPr>
    </w:p>
    <w:p w14:paraId="7393D65B"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099355E0" w14:textId="77777777" w:rsidR="00581E66" w:rsidRPr="00581E66" w:rsidRDefault="00581E66" w:rsidP="00581E66">
      <w:pPr>
        <w:autoSpaceDE w:val="0"/>
        <w:autoSpaceDN w:val="0"/>
        <w:adjustRightInd w:val="0"/>
        <w:jc w:val="both"/>
        <w:rPr>
          <w:sz w:val="22"/>
          <w:szCs w:val="22"/>
          <w:lang w:val="x-none"/>
        </w:rPr>
      </w:pPr>
    </w:p>
    <w:p w14:paraId="74522CBE"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0F8B61F9" w14:textId="77777777" w:rsidR="00581E66" w:rsidRPr="00581E66" w:rsidRDefault="00581E66" w:rsidP="00581E66">
      <w:pPr>
        <w:autoSpaceDE w:val="0"/>
        <w:autoSpaceDN w:val="0"/>
        <w:adjustRightInd w:val="0"/>
        <w:jc w:val="both"/>
        <w:rPr>
          <w:sz w:val="22"/>
          <w:szCs w:val="22"/>
          <w:lang w:val="x-none"/>
        </w:rPr>
      </w:pPr>
    </w:p>
    <w:p w14:paraId="713A4520"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lastRenderedPageBreak/>
        <w:t>IV – Constatada irregularidade fiscal do fornecedor, este será notificado para no prazo de 15 (quinze) dias realizar a regularização fiscal necessária;</w:t>
      </w:r>
    </w:p>
    <w:p w14:paraId="637ADB41" w14:textId="77777777" w:rsidR="00581E66" w:rsidRPr="00581E66" w:rsidRDefault="00581E66" w:rsidP="00581E66">
      <w:pPr>
        <w:autoSpaceDE w:val="0"/>
        <w:autoSpaceDN w:val="0"/>
        <w:adjustRightInd w:val="0"/>
        <w:jc w:val="both"/>
        <w:rPr>
          <w:sz w:val="22"/>
          <w:szCs w:val="22"/>
          <w:lang w:val="x-none"/>
        </w:rPr>
      </w:pPr>
    </w:p>
    <w:p w14:paraId="7B3A258D"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 – Persistindo a irregularidade, a Administração Pública tomará as providências necessárias para a rescisão contratual, assegurado o contraditório e ampla defesa do fornecedor.</w:t>
      </w:r>
    </w:p>
    <w:p w14:paraId="00BF835E" w14:textId="77777777" w:rsidR="00581E66" w:rsidRPr="00581E66" w:rsidRDefault="00581E66" w:rsidP="00581E66">
      <w:pPr>
        <w:autoSpaceDE w:val="0"/>
        <w:autoSpaceDN w:val="0"/>
        <w:adjustRightInd w:val="0"/>
        <w:jc w:val="both"/>
        <w:rPr>
          <w:sz w:val="22"/>
          <w:szCs w:val="22"/>
          <w:lang w:val="x-none"/>
        </w:rPr>
      </w:pPr>
    </w:p>
    <w:p w14:paraId="4E1F6B6A"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 - Havendo a efetiva execução do objeto, os pagamentos serão realizados normalmente, até que se decida pela rescisão do contrato</w:t>
      </w:r>
    </w:p>
    <w:p w14:paraId="2668992D" w14:textId="77777777" w:rsidR="00581E66" w:rsidRPr="00581E66" w:rsidRDefault="00581E66" w:rsidP="00581E66">
      <w:pPr>
        <w:keepNext/>
        <w:keepLines/>
        <w:numPr>
          <w:ilvl w:val="0"/>
          <w:numId w:val="16"/>
        </w:numPr>
        <w:autoSpaceDE w:val="0"/>
        <w:autoSpaceDN w:val="0"/>
        <w:adjustRightInd w:val="0"/>
        <w:spacing w:before="240"/>
        <w:outlineLvl w:val="0"/>
        <w:rPr>
          <w:b/>
          <w:bCs/>
          <w:sz w:val="22"/>
          <w:szCs w:val="22"/>
          <w:lang w:val="x-none"/>
        </w:rPr>
      </w:pPr>
      <w:r w:rsidRPr="00581E66">
        <w:rPr>
          <w:b/>
          <w:bCs/>
          <w:sz w:val="22"/>
          <w:szCs w:val="22"/>
          <w:lang w:val="x-none"/>
        </w:rPr>
        <w:t>DO PAGAMENTO</w:t>
      </w:r>
    </w:p>
    <w:p w14:paraId="15C92639" w14:textId="77777777" w:rsidR="00581E66" w:rsidRPr="00581E66" w:rsidRDefault="00581E66" w:rsidP="00581E66">
      <w:pPr>
        <w:autoSpaceDE w:val="0"/>
        <w:autoSpaceDN w:val="0"/>
        <w:adjustRightInd w:val="0"/>
        <w:jc w:val="both"/>
        <w:rPr>
          <w:b/>
          <w:bCs/>
          <w:sz w:val="22"/>
          <w:szCs w:val="22"/>
          <w:lang w:val="x-none"/>
        </w:rPr>
      </w:pPr>
    </w:p>
    <w:p w14:paraId="60CC0823"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I - Os pagamentos serão realizados à partir do décimo quinto dia do mês subsequente a data do </w:t>
      </w:r>
      <w:r w:rsidRPr="00581E66">
        <w:rPr>
          <w:i/>
          <w:iCs/>
          <w:sz w:val="22"/>
          <w:szCs w:val="22"/>
          <w:lang w:val="x-none"/>
        </w:rPr>
        <w:t xml:space="preserve">recebimento definitivo </w:t>
      </w:r>
      <w:r w:rsidRPr="00581E66">
        <w:rPr>
          <w:sz w:val="22"/>
          <w:szCs w:val="22"/>
          <w:lang w:val="x-none"/>
        </w:rPr>
        <w:t>do objeto.</w:t>
      </w:r>
    </w:p>
    <w:p w14:paraId="0E60FFBC" w14:textId="77777777" w:rsidR="00581E66" w:rsidRPr="00581E66" w:rsidRDefault="00581E66" w:rsidP="00581E66">
      <w:pPr>
        <w:autoSpaceDE w:val="0"/>
        <w:autoSpaceDN w:val="0"/>
        <w:adjustRightInd w:val="0"/>
        <w:jc w:val="both"/>
        <w:rPr>
          <w:sz w:val="22"/>
          <w:szCs w:val="22"/>
          <w:lang w:val="x-none"/>
        </w:rPr>
      </w:pPr>
    </w:p>
    <w:p w14:paraId="3A3F7AAE"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0524592" w14:textId="77777777" w:rsidR="00581E66" w:rsidRPr="00581E66" w:rsidRDefault="00581E66" w:rsidP="00581E6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81E66" w:rsidRPr="00581E66" w14:paraId="4495A392" w14:textId="77777777">
        <w:tc>
          <w:tcPr>
            <w:tcW w:w="9060" w:type="dxa"/>
            <w:tcBorders>
              <w:top w:val="nil"/>
              <w:left w:val="nil"/>
              <w:bottom w:val="nil"/>
              <w:right w:val="nil"/>
            </w:tcBorders>
            <w:shd w:val="clear" w:color="auto" w:fill="D5DCE4"/>
          </w:tcPr>
          <w:p w14:paraId="5F43BC24" w14:textId="77777777" w:rsidR="00581E66" w:rsidRPr="00581E66" w:rsidRDefault="00581E66" w:rsidP="00581E66">
            <w:pPr>
              <w:tabs>
                <w:tab w:val="left" w:pos="2085"/>
                <w:tab w:val="center" w:pos="4425"/>
              </w:tabs>
              <w:autoSpaceDE w:val="0"/>
              <w:autoSpaceDN w:val="0"/>
              <w:adjustRightInd w:val="0"/>
              <w:rPr>
                <w:b/>
                <w:bCs/>
                <w:sz w:val="22"/>
                <w:szCs w:val="22"/>
                <w:lang w:val="x-none"/>
              </w:rPr>
            </w:pPr>
            <w:r w:rsidRPr="00581E66">
              <w:rPr>
                <w:b/>
                <w:bCs/>
                <w:sz w:val="22"/>
                <w:szCs w:val="22"/>
                <w:lang w:val="x-none"/>
              </w:rPr>
              <w:tab/>
              <w:t xml:space="preserve">               DAS OBRIGAÇÕES </w:t>
            </w:r>
          </w:p>
        </w:tc>
      </w:tr>
    </w:tbl>
    <w:p w14:paraId="3BB0E07F" w14:textId="77777777" w:rsidR="00581E66" w:rsidRPr="00581E66" w:rsidRDefault="00581E66" w:rsidP="00581E66">
      <w:pPr>
        <w:autoSpaceDE w:val="0"/>
        <w:autoSpaceDN w:val="0"/>
        <w:adjustRightInd w:val="0"/>
        <w:jc w:val="both"/>
        <w:rPr>
          <w:sz w:val="22"/>
          <w:szCs w:val="22"/>
          <w:lang w:val="x-none"/>
        </w:rPr>
      </w:pPr>
    </w:p>
    <w:p w14:paraId="0BA1346B" w14:textId="77777777" w:rsidR="00581E66" w:rsidRPr="00581E66" w:rsidRDefault="00581E66" w:rsidP="00581E66">
      <w:pPr>
        <w:keepNext/>
        <w:keepLines/>
        <w:numPr>
          <w:ilvl w:val="0"/>
          <w:numId w:val="16"/>
        </w:numPr>
        <w:autoSpaceDE w:val="0"/>
        <w:autoSpaceDN w:val="0"/>
        <w:adjustRightInd w:val="0"/>
        <w:spacing w:before="240"/>
        <w:outlineLvl w:val="0"/>
        <w:rPr>
          <w:b/>
          <w:bCs/>
          <w:sz w:val="22"/>
          <w:szCs w:val="22"/>
          <w:lang w:val="x-none"/>
        </w:rPr>
      </w:pPr>
      <w:r w:rsidRPr="00581E66">
        <w:rPr>
          <w:b/>
          <w:bCs/>
          <w:sz w:val="22"/>
          <w:szCs w:val="22"/>
          <w:lang w:val="x-none"/>
        </w:rPr>
        <w:t>DAS OBRIGAÇÕES DO FORNECEDOR</w:t>
      </w:r>
    </w:p>
    <w:p w14:paraId="42649CE6" w14:textId="77777777" w:rsidR="00581E66" w:rsidRPr="00581E66" w:rsidRDefault="00581E66" w:rsidP="00581E66">
      <w:pPr>
        <w:autoSpaceDE w:val="0"/>
        <w:autoSpaceDN w:val="0"/>
        <w:adjustRightInd w:val="0"/>
        <w:rPr>
          <w:b/>
          <w:bCs/>
          <w:sz w:val="22"/>
          <w:szCs w:val="22"/>
          <w:lang w:val="x-none"/>
        </w:rPr>
      </w:pPr>
    </w:p>
    <w:p w14:paraId="28E40DF4"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4FF820C8" w14:textId="77777777" w:rsidR="00581E66" w:rsidRPr="00581E66" w:rsidRDefault="00581E66" w:rsidP="00581E66">
      <w:pPr>
        <w:autoSpaceDE w:val="0"/>
        <w:autoSpaceDN w:val="0"/>
        <w:adjustRightInd w:val="0"/>
        <w:rPr>
          <w:sz w:val="22"/>
          <w:szCs w:val="22"/>
          <w:lang w:val="x-none"/>
        </w:rPr>
      </w:pPr>
    </w:p>
    <w:p w14:paraId="7D0E7C02" w14:textId="77777777" w:rsidR="00581E66" w:rsidRDefault="00581E66" w:rsidP="00581E66">
      <w:pPr>
        <w:autoSpaceDE w:val="0"/>
        <w:autoSpaceDN w:val="0"/>
        <w:adjustRightInd w:val="0"/>
        <w:jc w:val="both"/>
        <w:rPr>
          <w:sz w:val="22"/>
          <w:szCs w:val="22"/>
          <w:lang w:val="x-none"/>
        </w:rPr>
      </w:pPr>
      <w:r w:rsidRPr="00581E66">
        <w:rPr>
          <w:sz w:val="22"/>
          <w:szCs w:val="22"/>
          <w:lang w:val="x-none"/>
        </w:rPr>
        <w:t>II- Substituir às suas expensas o(s) material(</w:t>
      </w:r>
      <w:proofErr w:type="spellStart"/>
      <w:r w:rsidRPr="00581E66">
        <w:rPr>
          <w:sz w:val="22"/>
          <w:szCs w:val="22"/>
          <w:lang w:val="x-none"/>
        </w:rPr>
        <w:t>is</w:t>
      </w:r>
      <w:proofErr w:type="spellEnd"/>
      <w:r w:rsidRPr="00581E66">
        <w:rPr>
          <w:sz w:val="22"/>
          <w:szCs w:val="22"/>
          <w:lang w:val="x-none"/>
        </w:rPr>
        <w:t>) que apresentar(em) defeito(s) de fabricação ou desgastes prematuros;</w:t>
      </w:r>
    </w:p>
    <w:p w14:paraId="4AE44BCE" w14:textId="77777777" w:rsidR="00E35AD4" w:rsidRPr="00581E66" w:rsidRDefault="00E35AD4" w:rsidP="00581E66">
      <w:pPr>
        <w:autoSpaceDE w:val="0"/>
        <w:autoSpaceDN w:val="0"/>
        <w:adjustRightInd w:val="0"/>
        <w:jc w:val="both"/>
        <w:rPr>
          <w:sz w:val="22"/>
          <w:szCs w:val="22"/>
          <w:lang w:val="x-none"/>
        </w:rPr>
      </w:pPr>
    </w:p>
    <w:p w14:paraId="2FB85363" w14:textId="77777777" w:rsidR="00581E66" w:rsidRDefault="00581E66" w:rsidP="00581E66">
      <w:pPr>
        <w:autoSpaceDE w:val="0"/>
        <w:autoSpaceDN w:val="0"/>
        <w:adjustRightInd w:val="0"/>
        <w:jc w:val="both"/>
        <w:rPr>
          <w:sz w:val="22"/>
          <w:szCs w:val="22"/>
          <w:lang w:val="x-none"/>
        </w:rPr>
      </w:pPr>
      <w:r w:rsidRPr="00581E66">
        <w:rPr>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333D06D0" w14:textId="77777777" w:rsidR="00E35AD4" w:rsidRPr="00581E66" w:rsidRDefault="00E35AD4" w:rsidP="00581E66">
      <w:pPr>
        <w:autoSpaceDE w:val="0"/>
        <w:autoSpaceDN w:val="0"/>
        <w:adjustRightInd w:val="0"/>
        <w:jc w:val="both"/>
        <w:rPr>
          <w:sz w:val="22"/>
          <w:szCs w:val="22"/>
          <w:lang w:val="x-none"/>
        </w:rPr>
      </w:pPr>
    </w:p>
    <w:p w14:paraId="4D63BDC7"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IV - Responsabilizar-se inteiramente por todos os encargos trabalhistas, previdenciários,</w:t>
      </w:r>
    </w:p>
    <w:p w14:paraId="067459B5"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fiscais, tributários e sociais e de acidentes de trabalho e outros encargos que incidam ou venham a incidir sobre o objeto contratado;</w:t>
      </w:r>
    </w:p>
    <w:p w14:paraId="38A22323" w14:textId="77777777" w:rsidR="00581E66" w:rsidRPr="00581E66" w:rsidRDefault="00581E66" w:rsidP="00581E66">
      <w:pPr>
        <w:autoSpaceDE w:val="0"/>
        <w:autoSpaceDN w:val="0"/>
        <w:adjustRightInd w:val="0"/>
        <w:jc w:val="both"/>
        <w:rPr>
          <w:sz w:val="22"/>
          <w:szCs w:val="22"/>
          <w:lang w:val="x-none"/>
        </w:rPr>
      </w:pPr>
    </w:p>
    <w:p w14:paraId="3F2AB9E6" w14:textId="77777777" w:rsidR="00581E66" w:rsidRDefault="00581E66" w:rsidP="00581E66">
      <w:pPr>
        <w:autoSpaceDE w:val="0"/>
        <w:autoSpaceDN w:val="0"/>
        <w:adjustRightInd w:val="0"/>
        <w:jc w:val="both"/>
        <w:rPr>
          <w:sz w:val="22"/>
          <w:szCs w:val="22"/>
          <w:lang w:val="x-none"/>
        </w:rPr>
      </w:pPr>
      <w:r w:rsidRPr="00581E66">
        <w:rPr>
          <w:sz w:val="22"/>
          <w:szCs w:val="22"/>
          <w:lang w:val="x-none"/>
        </w:rPr>
        <w:t>V - Garantir que o(s) produto(s) fornecido(s) à Administração esteja(m) em consonância com os parâmetros de qualidade fixados e exigidos pelas normas técnicas pertinentes, expedidas pelo poder Público;</w:t>
      </w:r>
    </w:p>
    <w:p w14:paraId="473B1F65" w14:textId="77777777" w:rsidR="00E35AD4" w:rsidRPr="00581E66" w:rsidRDefault="00E35AD4" w:rsidP="00581E66">
      <w:pPr>
        <w:autoSpaceDE w:val="0"/>
        <w:autoSpaceDN w:val="0"/>
        <w:adjustRightInd w:val="0"/>
        <w:jc w:val="both"/>
        <w:rPr>
          <w:sz w:val="22"/>
          <w:szCs w:val="22"/>
          <w:lang w:val="x-none"/>
        </w:rPr>
      </w:pPr>
    </w:p>
    <w:p w14:paraId="652A91A2"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 - Comunicar ao contratante, no prazo máximo de 24 (vinte e quatro) horas que antecede a data da entrega, os motivos que impossibilitem o cumprimento do prazo previsto, com a devida comprovação;</w:t>
      </w:r>
    </w:p>
    <w:p w14:paraId="2D21CEF7" w14:textId="77777777" w:rsidR="00581E66" w:rsidRPr="00581E66" w:rsidRDefault="00581E66" w:rsidP="00581E66">
      <w:pPr>
        <w:autoSpaceDE w:val="0"/>
        <w:autoSpaceDN w:val="0"/>
        <w:adjustRightInd w:val="0"/>
        <w:jc w:val="both"/>
        <w:rPr>
          <w:sz w:val="22"/>
          <w:szCs w:val="22"/>
          <w:lang w:val="x-none"/>
        </w:rPr>
      </w:pPr>
    </w:p>
    <w:p w14:paraId="050DAEC7"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VII - Responsabilizar-se civil e criminalmente por todo e qualquer dano que cause à administração, a preposto seus ou a terceiros, por ação ou omissão, em decorrência da execução do contrato, objeto deste </w:t>
      </w:r>
      <w:r w:rsidRPr="00581E66">
        <w:rPr>
          <w:sz w:val="22"/>
          <w:szCs w:val="22"/>
          <w:lang w:val="x-none"/>
        </w:rPr>
        <w:lastRenderedPageBreak/>
        <w:t>Termo de Referência, não cabendo à administração, em hipótese alguma, responsabilidade por danos diretos e indiretos ou lucros cessantes decorrentes;</w:t>
      </w:r>
    </w:p>
    <w:p w14:paraId="78F6C1FC" w14:textId="77777777" w:rsidR="00581E66" w:rsidRPr="00581E66" w:rsidRDefault="00581E66" w:rsidP="00581E66">
      <w:pPr>
        <w:autoSpaceDE w:val="0"/>
        <w:autoSpaceDN w:val="0"/>
        <w:adjustRightInd w:val="0"/>
        <w:jc w:val="both"/>
        <w:rPr>
          <w:sz w:val="22"/>
          <w:szCs w:val="22"/>
          <w:lang w:val="x-none"/>
        </w:rPr>
      </w:pPr>
    </w:p>
    <w:p w14:paraId="2D7CDB81"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VIII - Assumir os gastos e despesas que se fizerem necessários para adimplemento das</w:t>
      </w:r>
    </w:p>
    <w:p w14:paraId="29FDC08D" w14:textId="77777777" w:rsidR="00581E66" w:rsidRDefault="00581E66" w:rsidP="00581E66">
      <w:pPr>
        <w:autoSpaceDE w:val="0"/>
        <w:autoSpaceDN w:val="0"/>
        <w:adjustRightInd w:val="0"/>
        <w:jc w:val="both"/>
        <w:rPr>
          <w:sz w:val="22"/>
          <w:szCs w:val="22"/>
          <w:lang w:val="x-none"/>
        </w:rPr>
      </w:pPr>
      <w:r w:rsidRPr="00581E66">
        <w:rPr>
          <w:sz w:val="22"/>
          <w:szCs w:val="22"/>
          <w:lang w:val="x-none"/>
        </w:rPr>
        <w:t>obrigações decorrentes da aquisição;</w:t>
      </w:r>
    </w:p>
    <w:p w14:paraId="42304A9F" w14:textId="77777777" w:rsidR="00E35AD4" w:rsidRPr="00581E66" w:rsidRDefault="00E35AD4" w:rsidP="00581E66">
      <w:pPr>
        <w:autoSpaceDE w:val="0"/>
        <w:autoSpaceDN w:val="0"/>
        <w:adjustRightInd w:val="0"/>
        <w:jc w:val="both"/>
        <w:rPr>
          <w:sz w:val="22"/>
          <w:szCs w:val="22"/>
          <w:lang w:val="x-none"/>
        </w:rPr>
      </w:pPr>
    </w:p>
    <w:p w14:paraId="06D0AF27" w14:textId="77777777" w:rsidR="00581E66" w:rsidRDefault="00581E66" w:rsidP="00581E66">
      <w:pPr>
        <w:autoSpaceDE w:val="0"/>
        <w:autoSpaceDN w:val="0"/>
        <w:adjustRightInd w:val="0"/>
        <w:jc w:val="both"/>
        <w:rPr>
          <w:sz w:val="22"/>
          <w:szCs w:val="22"/>
          <w:lang w:val="x-none"/>
        </w:rPr>
      </w:pPr>
      <w:r w:rsidRPr="00581E66">
        <w:rPr>
          <w:sz w:val="22"/>
          <w:szCs w:val="22"/>
          <w:lang w:val="x-none"/>
        </w:rPr>
        <w:t>IX - Não transferir a terceiros, por qualquer forma, nem mesmo parcialmente, os direitos e obrigações assumidas por força de contrato/ata, nem subcontratar qualquer das prestações a que está obrigada;</w:t>
      </w:r>
    </w:p>
    <w:p w14:paraId="51AB82F0" w14:textId="77777777" w:rsidR="00E35AD4" w:rsidRPr="00581E66" w:rsidRDefault="00E35AD4" w:rsidP="00581E66">
      <w:pPr>
        <w:autoSpaceDE w:val="0"/>
        <w:autoSpaceDN w:val="0"/>
        <w:adjustRightInd w:val="0"/>
        <w:jc w:val="both"/>
        <w:rPr>
          <w:sz w:val="22"/>
          <w:szCs w:val="22"/>
          <w:lang w:val="x-none"/>
        </w:rPr>
      </w:pPr>
    </w:p>
    <w:p w14:paraId="0EDC1B0D"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X - Atender prontamente a quaisquer exigências da Administração, inerentes ao objeto do presente Termo de Referência;</w:t>
      </w:r>
    </w:p>
    <w:p w14:paraId="2D0677D3" w14:textId="77777777" w:rsidR="00581E66" w:rsidRPr="00581E66" w:rsidRDefault="00581E66" w:rsidP="00581E66">
      <w:pPr>
        <w:autoSpaceDE w:val="0"/>
        <w:autoSpaceDN w:val="0"/>
        <w:adjustRightInd w:val="0"/>
        <w:jc w:val="both"/>
        <w:rPr>
          <w:sz w:val="22"/>
          <w:szCs w:val="22"/>
          <w:lang w:val="x-none"/>
        </w:rPr>
      </w:pPr>
    </w:p>
    <w:p w14:paraId="6C2F92A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XI – Informar e manter atualizado o endereço físico e eletrônico (</w:t>
      </w:r>
      <w:r w:rsidRPr="00581E66">
        <w:rPr>
          <w:i/>
          <w:iCs/>
          <w:sz w:val="22"/>
          <w:szCs w:val="22"/>
          <w:lang w:val="x-none"/>
        </w:rPr>
        <w:t xml:space="preserve">e-mail) </w:t>
      </w:r>
      <w:r w:rsidRPr="00581E66">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781AB316" w14:textId="77777777" w:rsidR="00581E66" w:rsidRPr="00581E66" w:rsidRDefault="00581E66" w:rsidP="00581E66">
      <w:pPr>
        <w:autoSpaceDE w:val="0"/>
        <w:autoSpaceDN w:val="0"/>
        <w:adjustRightInd w:val="0"/>
        <w:jc w:val="both"/>
        <w:rPr>
          <w:sz w:val="22"/>
          <w:szCs w:val="22"/>
          <w:lang w:val="x-none"/>
        </w:rPr>
      </w:pPr>
    </w:p>
    <w:p w14:paraId="335554B2"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XII - Comunicar à Administração, por escrito, quaisquer irregularidades ou anormalidades ocorrida durante o fornecimento dos produtos contratados prestando os esclarecimentos julgados necessários;</w:t>
      </w:r>
    </w:p>
    <w:p w14:paraId="6B9EF452" w14:textId="77777777" w:rsidR="00581E66" w:rsidRPr="00581E66" w:rsidRDefault="00581E66" w:rsidP="00581E66">
      <w:pPr>
        <w:autoSpaceDE w:val="0"/>
        <w:autoSpaceDN w:val="0"/>
        <w:adjustRightInd w:val="0"/>
        <w:jc w:val="both"/>
        <w:rPr>
          <w:sz w:val="22"/>
          <w:szCs w:val="22"/>
          <w:lang w:val="x-none"/>
        </w:rPr>
      </w:pPr>
    </w:p>
    <w:p w14:paraId="1A4999AD" w14:textId="3BCB0E79" w:rsidR="00581E66" w:rsidRPr="00581E66" w:rsidRDefault="00581E66" w:rsidP="00581E66">
      <w:pPr>
        <w:autoSpaceDE w:val="0"/>
        <w:autoSpaceDN w:val="0"/>
        <w:adjustRightInd w:val="0"/>
        <w:jc w:val="both"/>
        <w:rPr>
          <w:sz w:val="22"/>
          <w:szCs w:val="22"/>
          <w:lang w:val="x-none"/>
        </w:rPr>
      </w:pPr>
      <w:r w:rsidRPr="00581E66">
        <w:rPr>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14993BD8" w14:textId="77777777" w:rsidR="00581E66" w:rsidRPr="00581E66" w:rsidRDefault="00581E66" w:rsidP="00581E66">
      <w:pPr>
        <w:autoSpaceDE w:val="0"/>
        <w:autoSpaceDN w:val="0"/>
        <w:adjustRightInd w:val="0"/>
        <w:jc w:val="both"/>
        <w:rPr>
          <w:sz w:val="22"/>
          <w:szCs w:val="22"/>
          <w:lang w:val="x-none"/>
        </w:rPr>
      </w:pPr>
    </w:p>
    <w:p w14:paraId="55999792"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0058AE89" w14:textId="77777777" w:rsidR="00581E66" w:rsidRPr="00581E66" w:rsidRDefault="00581E66" w:rsidP="00581E66">
      <w:pPr>
        <w:autoSpaceDE w:val="0"/>
        <w:autoSpaceDN w:val="0"/>
        <w:adjustRightInd w:val="0"/>
        <w:jc w:val="both"/>
        <w:rPr>
          <w:sz w:val="22"/>
          <w:szCs w:val="22"/>
          <w:lang w:val="x-none"/>
        </w:rPr>
      </w:pPr>
    </w:p>
    <w:p w14:paraId="652C5FD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XV -</w:t>
      </w:r>
      <w:r w:rsidRPr="00581E66">
        <w:rPr>
          <w:sz w:val="22"/>
          <w:szCs w:val="22"/>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72666D90" w14:textId="77777777" w:rsidR="00581E66" w:rsidRPr="00581E66" w:rsidRDefault="00581E66" w:rsidP="00581E66">
      <w:pPr>
        <w:autoSpaceDE w:val="0"/>
        <w:autoSpaceDN w:val="0"/>
        <w:adjustRightInd w:val="0"/>
        <w:jc w:val="both"/>
        <w:rPr>
          <w:sz w:val="22"/>
          <w:szCs w:val="22"/>
          <w:lang w:val="x-none"/>
        </w:rPr>
      </w:pPr>
    </w:p>
    <w:p w14:paraId="5E861217"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5870E208" w14:textId="77777777" w:rsidR="00581E66" w:rsidRPr="00581E66" w:rsidRDefault="00581E66" w:rsidP="00581E66">
      <w:pPr>
        <w:autoSpaceDE w:val="0"/>
        <w:autoSpaceDN w:val="0"/>
        <w:adjustRightInd w:val="0"/>
        <w:jc w:val="both"/>
        <w:rPr>
          <w:sz w:val="22"/>
          <w:szCs w:val="22"/>
          <w:lang w:val="x-none"/>
        </w:rPr>
      </w:pPr>
    </w:p>
    <w:p w14:paraId="7D9C3966" w14:textId="77777777" w:rsidR="00581E66" w:rsidRPr="00581E66" w:rsidRDefault="00581E66" w:rsidP="00581E66">
      <w:pPr>
        <w:keepNext/>
        <w:keepLines/>
        <w:numPr>
          <w:ilvl w:val="0"/>
          <w:numId w:val="16"/>
        </w:numPr>
        <w:autoSpaceDE w:val="0"/>
        <w:autoSpaceDN w:val="0"/>
        <w:adjustRightInd w:val="0"/>
        <w:spacing w:before="240"/>
        <w:outlineLvl w:val="0"/>
        <w:rPr>
          <w:b/>
          <w:bCs/>
          <w:sz w:val="22"/>
          <w:szCs w:val="22"/>
          <w:lang w:val="x-none"/>
        </w:rPr>
      </w:pPr>
      <w:r w:rsidRPr="00581E66">
        <w:rPr>
          <w:b/>
          <w:bCs/>
          <w:sz w:val="22"/>
          <w:szCs w:val="22"/>
          <w:lang w:val="x-none"/>
        </w:rPr>
        <w:t>DAS OBRIGAÇÕES DA ADMINISTRAÇÃO</w:t>
      </w:r>
    </w:p>
    <w:p w14:paraId="6D52FEDB" w14:textId="77777777" w:rsidR="00581E66" w:rsidRPr="00581E66" w:rsidRDefault="00581E66" w:rsidP="00581E66">
      <w:pPr>
        <w:autoSpaceDE w:val="0"/>
        <w:autoSpaceDN w:val="0"/>
        <w:adjustRightInd w:val="0"/>
        <w:jc w:val="both"/>
        <w:rPr>
          <w:sz w:val="22"/>
          <w:szCs w:val="22"/>
          <w:lang w:val="x-none"/>
        </w:rPr>
      </w:pPr>
    </w:p>
    <w:p w14:paraId="2407FAB1"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 - Conferir minuciosamente, no prazo fixado, a conformidade do(s) bem(ns) recebido(s)</w:t>
      </w:r>
    </w:p>
    <w:p w14:paraId="612917C3"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provisoriamente com as especificações constantes do termo de Referência e da proposta, para fins de aceitação e recebimento definitivos;</w:t>
      </w:r>
    </w:p>
    <w:p w14:paraId="00818E47" w14:textId="77777777" w:rsidR="00581E66" w:rsidRPr="00581E66" w:rsidRDefault="00581E66" w:rsidP="00581E66">
      <w:pPr>
        <w:autoSpaceDE w:val="0"/>
        <w:autoSpaceDN w:val="0"/>
        <w:adjustRightInd w:val="0"/>
        <w:jc w:val="both"/>
        <w:rPr>
          <w:sz w:val="22"/>
          <w:szCs w:val="22"/>
          <w:lang w:val="x-none"/>
        </w:rPr>
      </w:pPr>
    </w:p>
    <w:p w14:paraId="053BE5A1"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 - Proporcionar as condições necessárias ao fiel cumprimento das obrigações do fornecedor, inclusive comunicando por escrito e tempestivamente qualquer mudança de</w:t>
      </w:r>
    </w:p>
    <w:p w14:paraId="65E50EEE"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Administração e endereço de cobrança;</w:t>
      </w:r>
    </w:p>
    <w:p w14:paraId="1F7AA3B3" w14:textId="77777777" w:rsidR="00581E66" w:rsidRPr="00581E66" w:rsidRDefault="00581E66" w:rsidP="00581E66">
      <w:pPr>
        <w:autoSpaceDE w:val="0"/>
        <w:autoSpaceDN w:val="0"/>
        <w:adjustRightInd w:val="0"/>
        <w:jc w:val="both"/>
        <w:rPr>
          <w:sz w:val="22"/>
          <w:szCs w:val="22"/>
          <w:lang w:val="x-none"/>
        </w:rPr>
      </w:pPr>
    </w:p>
    <w:p w14:paraId="3EE6DF72"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III – Acompanhar e fiscalizar o cumprimento das obrigações do fornecedor, por meio de fiscais especialmente designados.</w:t>
      </w:r>
    </w:p>
    <w:p w14:paraId="3A16F4F4" w14:textId="77777777" w:rsidR="00581E66" w:rsidRPr="00581E66" w:rsidRDefault="00581E66" w:rsidP="00581E66">
      <w:pPr>
        <w:autoSpaceDE w:val="0"/>
        <w:autoSpaceDN w:val="0"/>
        <w:adjustRightInd w:val="0"/>
        <w:jc w:val="both"/>
        <w:rPr>
          <w:sz w:val="22"/>
          <w:szCs w:val="22"/>
          <w:lang w:val="x-none"/>
        </w:rPr>
      </w:pPr>
    </w:p>
    <w:p w14:paraId="1DBFF4A2"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IV - Efetuar o pagamento da fatura de acordo com as normas de execução orçamentária e financeira e demais condições legais e editalícias;</w:t>
      </w:r>
    </w:p>
    <w:p w14:paraId="6818A2F9" w14:textId="77777777" w:rsidR="00581E66" w:rsidRPr="00581E66" w:rsidRDefault="00581E66" w:rsidP="00581E66">
      <w:pPr>
        <w:autoSpaceDE w:val="0"/>
        <w:autoSpaceDN w:val="0"/>
        <w:adjustRightInd w:val="0"/>
        <w:jc w:val="both"/>
        <w:rPr>
          <w:sz w:val="22"/>
          <w:szCs w:val="22"/>
          <w:lang w:val="x-none"/>
        </w:rPr>
      </w:pPr>
    </w:p>
    <w:p w14:paraId="1431062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lastRenderedPageBreak/>
        <w:t>V - Permitir aos funcionários do fornecedor (devidamente identificados) acesso às dependências da administração, caso necessário.</w:t>
      </w:r>
    </w:p>
    <w:p w14:paraId="37C6860D" w14:textId="77777777" w:rsidR="00581E66" w:rsidRPr="00581E66" w:rsidRDefault="00581E66" w:rsidP="00581E66">
      <w:pPr>
        <w:autoSpaceDE w:val="0"/>
        <w:autoSpaceDN w:val="0"/>
        <w:adjustRightInd w:val="0"/>
        <w:jc w:val="both"/>
        <w:rPr>
          <w:sz w:val="22"/>
          <w:szCs w:val="22"/>
          <w:lang w:val="x-none"/>
        </w:rPr>
      </w:pPr>
    </w:p>
    <w:p w14:paraId="56115FD0"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 – Notificar e comunicar a existência de vícios, defeitos ou incorreções verificadas no objeto fornecido, para que seja por ele substituído, reparado ou corrigido, no total ou em parte, às expensas do fornecedor.</w:t>
      </w:r>
    </w:p>
    <w:p w14:paraId="73958627" w14:textId="77777777" w:rsidR="00581E66" w:rsidRPr="00581E66" w:rsidRDefault="00581E66" w:rsidP="00581E66">
      <w:pPr>
        <w:autoSpaceDE w:val="0"/>
        <w:autoSpaceDN w:val="0"/>
        <w:adjustRightInd w:val="0"/>
        <w:jc w:val="both"/>
        <w:rPr>
          <w:sz w:val="22"/>
          <w:szCs w:val="22"/>
          <w:lang w:val="x-none"/>
        </w:rPr>
      </w:pPr>
    </w:p>
    <w:p w14:paraId="4A486CF8"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7894806" w14:textId="77777777" w:rsidR="00581E66" w:rsidRPr="00581E66" w:rsidRDefault="00581E66" w:rsidP="00581E6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81E66" w:rsidRPr="00581E66" w14:paraId="48D0DEB8" w14:textId="77777777">
        <w:tc>
          <w:tcPr>
            <w:tcW w:w="9060" w:type="dxa"/>
            <w:tcBorders>
              <w:top w:val="nil"/>
              <w:left w:val="nil"/>
              <w:bottom w:val="nil"/>
              <w:right w:val="nil"/>
            </w:tcBorders>
            <w:shd w:val="clear" w:color="auto" w:fill="D5DCE4"/>
          </w:tcPr>
          <w:p w14:paraId="489CF787" w14:textId="77777777" w:rsidR="00581E66" w:rsidRPr="00581E66" w:rsidRDefault="00581E66" w:rsidP="00581E66">
            <w:pPr>
              <w:tabs>
                <w:tab w:val="center" w:pos="4425"/>
              </w:tabs>
              <w:autoSpaceDE w:val="0"/>
              <w:autoSpaceDN w:val="0"/>
              <w:adjustRightInd w:val="0"/>
              <w:rPr>
                <w:b/>
                <w:bCs/>
                <w:sz w:val="22"/>
                <w:szCs w:val="22"/>
                <w:lang w:val="x-none"/>
              </w:rPr>
            </w:pPr>
            <w:r w:rsidRPr="00581E66">
              <w:rPr>
                <w:b/>
                <w:bCs/>
                <w:sz w:val="22"/>
                <w:szCs w:val="22"/>
                <w:lang w:val="x-none"/>
              </w:rPr>
              <w:tab/>
              <w:t>MODELO DE GESTÃO DO CONTRATO/ATA</w:t>
            </w:r>
          </w:p>
        </w:tc>
      </w:tr>
    </w:tbl>
    <w:p w14:paraId="0FFD092C" w14:textId="77777777" w:rsidR="00581E66" w:rsidRPr="00581E66" w:rsidRDefault="00581E66" w:rsidP="00581E66">
      <w:pPr>
        <w:autoSpaceDE w:val="0"/>
        <w:autoSpaceDN w:val="0"/>
        <w:adjustRightInd w:val="0"/>
        <w:jc w:val="center"/>
        <w:rPr>
          <w:b/>
          <w:bCs/>
          <w:sz w:val="22"/>
          <w:szCs w:val="22"/>
          <w:lang w:val="x-none"/>
        </w:rPr>
      </w:pPr>
    </w:p>
    <w:p w14:paraId="795585AB" w14:textId="77777777" w:rsidR="00581E66" w:rsidRPr="00581E66" w:rsidRDefault="00581E66" w:rsidP="00581E66">
      <w:pPr>
        <w:keepNext/>
        <w:keepLines/>
        <w:numPr>
          <w:ilvl w:val="0"/>
          <w:numId w:val="14"/>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MODELO DE GESTÃO DO CONTRATO/ATA</w:t>
      </w:r>
    </w:p>
    <w:p w14:paraId="60F5E329" w14:textId="77777777" w:rsidR="00581E66" w:rsidRPr="00581E66" w:rsidRDefault="00581E66" w:rsidP="00581E66">
      <w:pPr>
        <w:autoSpaceDE w:val="0"/>
        <w:autoSpaceDN w:val="0"/>
        <w:adjustRightInd w:val="0"/>
        <w:jc w:val="center"/>
        <w:rPr>
          <w:b/>
          <w:bCs/>
          <w:sz w:val="22"/>
          <w:szCs w:val="22"/>
          <w:lang w:val="x-none"/>
        </w:rPr>
      </w:pPr>
    </w:p>
    <w:p w14:paraId="5418876A"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 – O instrumento contratual ou ata de registro de preços deverá ser executado fielmente pelas partes, de acordo com as cláusulas avençadas e as normas da Lei nº 14.133, de 2021.</w:t>
      </w:r>
    </w:p>
    <w:p w14:paraId="4C0FE073" w14:textId="77777777" w:rsidR="00581E66" w:rsidRPr="00581E66" w:rsidRDefault="00581E66" w:rsidP="00581E66">
      <w:pPr>
        <w:autoSpaceDE w:val="0"/>
        <w:autoSpaceDN w:val="0"/>
        <w:adjustRightInd w:val="0"/>
        <w:jc w:val="both"/>
        <w:rPr>
          <w:sz w:val="22"/>
          <w:szCs w:val="22"/>
          <w:lang w:val="x-none"/>
        </w:rPr>
      </w:pPr>
    </w:p>
    <w:p w14:paraId="182267AF"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 - As comunicações oficiais entre o órgão ou entidade e a empresa devem ser realizadas por escrito por correspondência física ou eletrônica (</w:t>
      </w:r>
      <w:r w:rsidRPr="00581E66">
        <w:rPr>
          <w:i/>
          <w:iCs/>
          <w:sz w:val="22"/>
          <w:szCs w:val="22"/>
          <w:lang w:val="x-none"/>
        </w:rPr>
        <w:t>e-</w:t>
      </w:r>
      <w:r w:rsidRPr="00581E66">
        <w:rPr>
          <w:sz w:val="22"/>
          <w:szCs w:val="22"/>
          <w:lang w:val="x-none"/>
        </w:rPr>
        <w:t>mail), pelos endereços e meios de contato indicados no instrumento contratual/ata de registro de preços, qualquer alteração deve ser previamente comunicada pelas partes.</w:t>
      </w:r>
    </w:p>
    <w:p w14:paraId="7AF0581F" w14:textId="77777777" w:rsidR="00581E66" w:rsidRPr="00581E66" w:rsidRDefault="00581E66" w:rsidP="00581E66">
      <w:pPr>
        <w:autoSpaceDE w:val="0"/>
        <w:autoSpaceDN w:val="0"/>
        <w:adjustRightInd w:val="0"/>
        <w:jc w:val="both"/>
        <w:rPr>
          <w:sz w:val="22"/>
          <w:szCs w:val="22"/>
          <w:lang w:val="x-none"/>
        </w:rPr>
      </w:pPr>
    </w:p>
    <w:p w14:paraId="71719C43"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III -  Designa(m)-se, os seguintes agente(s) público(s) como fiscal(ais):</w:t>
      </w:r>
    </w:p>
    <w:p w14:paraId="2E84B20C" w14:textId="77777777" w:rsidR="00581E66" w:rsidRPr="00581E66" w:rsidRDefault="00581E66" w:rsidP="00581E66">
      <w:pPr>
        <w:autoSpaceDE w:val="0"/>
        <w:autoSpaceDN w:val="0"/>
        <w:adjustRightInd w:val="0"/>
        <w:jc w:val="both"/>
        <w:rPr>
          <w:sz w:val="22"/>
          <w:szCs w:val="22"/>
          <w:lang w:val="x-none"/>
        </w:rPr>
      </w:pPr>
    </w:p>
    <w:p w14:paraId="33AF4C01" w14:textId="77777777" w:rsidR="00581E66" w:rsidRPr="00581E66" w:rsidRDefault="00581E66" w:rsidP="00581E66">
      <w:pPr>
        <w:numPr>
          <w:ilvl w:val="0"/>
          <w:numId w:val="13"/>
        </w:numPr>
        <w:autoSpaceDE w:val="0"/>
        <w:autoSpaceDN w:val="0"/>
        <w:adjustRightInd w:val="0"/>
        <w:jc w:val="both"/>
        <w:rPr>
          <w:i/>
          <w:iCs/>
          <w:sz w:val="22"/>
          <w:szCs w:val="22"/>
          <w:u w:val="single"/>
          <w:lang w:val="x-none"/>
        </w:rPr>
      </w:pPr>
      <w:r w:rsidRPr="00581E66">
        <w:rPr>
          <w:i/>
          <w:iCs/>
          <w:sz w:val="22"/>
          <w:szCs w:val="22"/>
          <w:u w:val="single"/>
          <w:lang w:val="x-none"/>
        </w:rPr>
        <w:t>Nome: Rosangela Saraiva da Silva, cargo/função: Secretária de Administração.</w:t>
      </w:r>
    </w:p>
    <w:p w14:paraId="67038D70" w14:textId="77777777" w:rsidR="00581E66" w:rsidRPr="00581E66" w:rsidRDefault="00581E66" w:rsidP="00581E66">
      <w:pPr>
        <w:autoSpaceDE w:val="0"/>
        <w:autoSpaceDN w:val="0"/>
        <w:adjustRightInd w:val="0"/>
        <w:ind w:left="720"/>
        <w:jc w:val="both"/>
        <w:rPr>
          <w:sz w:val="22"/>
          <w:szCs w:val="22"/>
          <w:lang w:val="x-none"/>
        </w:rPr>
      </w:pPr>
    </w:p>
    <w:p w14:paraId="0E56020B"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IV - </w:t>
      </w:r>
      <w:r w:rsidRPr="00581E66">
        <w:rPr>
          <w:sz w:val="22"/>
          <w:szCs w:val="22"/>
          <w:lang w:val="x-none"/>
        </w:rPr>
        <w:tab/>
        <w:t>São atribuições do(s) fiscal(</w:t>
      </w:r>
      <w:proofErr w:type="spellStart"/>
      <w:r w:rsidRPr="00581E66">
        <w:rPr>
          <w:sz w:val="22"/>
          <w:szCs w:val="22"/>
          <w:lang w:val="x-none"/>
        </w:rPr>
        <w:t>is</w:t>
      </w:r>
      <w:proofErr w:type="spellEnd"/>
      <w:r w:rsidRPr="00581E66">
        <w:rPr>
          <w:sz w:val="22"/>
          <w:szCs w:val="22"/>
          <w:lang w:val="x-none"/>
        </w:rPr>
        <w:t>) do contrato:</w:t>
      </w:r>
    </w:p>
    <w:p w14:paraId="1499193F" w14:textId="77777777" w:rsidR="00581E66" w:rsidRPr="00581E66" w:rsidRDefault="00581E66" w:rsidP="00581E66">
      <w:pPr>
        <w:autoSpaceDE w:val="0"/>
        <w:autoSpaceDN w:val="0"/>
        <w:adjustRightInd w:val="0"/>
        <w:jc w:val="both"/>
        <w:rPr>
          <w:sz w:val="22"/>
          <w:szCs w:val="22"/>
          <w:lang w:val="x-none"/>
        </w:rPr>
      </w:pPr>
    </w:p>
    <w:p w14:paraId="506A30A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a) Acompanhar o fornecimento, responsabilizando-se pelo recebimento provisório e definitivo do objeto;</w:t>
      </w:r>
    </w:p>
    <w:p w14:paraId="14DA0576" w14:textId="77777777" w:rsidR="00581E66" w:rsidRPr="00581E66" w:rsidRDefault="00581E66" w:rsidP="00581E66">
      <w:pPr>
        <w:autoSpaceDE w:val="0"/>
        <w:autoSpaceDN w:val="0"/>
        <w:adjustRightInd w:val="0"/>
        <w:jc w:val="both"/>
        <w:rPr>
          <w:sz w:val="22"/>
          <w:szCs w:val="22"/>
          <w:lang w:val="x-none"/>
        </w:rPr>
      </w:pPr>
    </w:p>
    <w:p w14:paraId="0B104494"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b)  Acompanhar o cumprimento das condições do instrumento convocatório e contratual ou instrumento que o substitua, bem como, verificação do cumprimento das obrigações pelo prestador de serviços;</w:t>
      </w:r>
    </w:p>
    <w:p w14:paraId="0A23AAE6" w14:textId="77777777" w:rsidR="00581E66" w:rsidRPr="00581E66" w:rsidRDefault="00581E66" w:rsidP="00581E66">
      <w:pPr>
        <w:autoSpaceDE w:val="0"/>
        <w:autoSpaceDN w:val="0"/>
        <w:adjustRightInd w:val="0"/>
        <w:jc w:val="both"/>
        <w:rPr>
          <w:sz w:val="22"/>
          <w:szCs w:val="22"/>
          <w:lang w:val="x-none"/>
        </w:rPr>
      </w:pPr>
    </w:p>
    <w:p w14:paraId="155FF7D3"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c) Registrar ocorrências e eventos relevantes à execução do contrato ou ata, com a descrição do que for necessária para a regularização das faltas ou dos defeitos observados.</w:t>
      </w:r>
    </w:p>
    <w:p w14:paraId="1DB30AF5" w14:textId="77777777" w:rsidR="00581E66" w:rsidRPr="00581E66" w:rsidRDefault="00581E66" w:rsidP="00581E66">
      <w:pPr>
        <w:autoSpaceDE w:val="0"/>
        <w:autoSpaceDN w:val="0"/>
        <w:adjustRightInd w:val="0"/>
        <w:jc w:val="both"/>
        <w:rPr>
          <w:sz w:val="22"/>
          <w:szCs w:val="22"/>
          <w:lang w:val="x-none"/>
        </w:rPr>
      </w:pPr>
    </w:p>
    <w:p w14:paraId="78B82068"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AC039F4" w14:textId="77777777" w:rsidR="00581E66" w:rsidRPr="00581E66" w:rsidRDefault="00581E66" w:rsidP="00581E66">
      <w:pPr>
        <w:autoSpaceDE w:val="0"/>
        <w:autoSpaceDN w:val="0"/>
        <w:adjustRightInd w:val="0"/>
        <w:jc w:val="both"/>
        <w:rPr>
          <w:sz w:val="22"/>
          <w:szCs w:val="22"/>
          <w:lang w:val="x-none"/>
        </w:rPr>
      </w:pPr>
    </w:p>
    <w:p w14:paraId="4B7C2F5D"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7631E7EF" w14:textId="77777777" w:rsidR="00581E66" w:rsidRPr="00581E66" w:rsidRDefault="00581E66" w:rsidP="00581E66">
      <w:pPr>
        <w:autoSpaceDE w:val="0"/>
        <w:autoSpaceDN w:val="0"/>
        <w:adjustRightInd w:val="0"/>
        <w:jc w:val="both"/>
        <w:rPr>
          <w:sz w:val="22"/>
          <w:szCs w:val="22"/>
          <w:lang w:val="x-none"/>
        </w:rPr>
      </w:pPr>
    </w:p>
    <w:p w14:paraId="739BC444"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f) Quando do recebimento definitivo, encaminhar as Notas Ficais, com registro do recebimento definitivo, ao Departamento de Compras para a liquidação e pagamento.</w:t>
      </w:r>
    </w:p>
    <w:p w14:paraId="39C55C11" w14:textId="77777777" w:rsidR="00581E66" w:rsidRPr="00581E66" w:rsidRDefault="00581E66" w:rsidP="00581E66">
      <w:pPr>
        <w:autoSpaceDE w:val="0"/>
        <w:autoSpaceDN w:val="0"/>
        <w:adjustRightInd w:val="0"/>
        <w:jc w:val="both"/>
        <w:rPr>
          <w:sz w:val="22"/>
          <w:szCs w:val="22"/>
          <w:lang w:val="x-none"/>
        </w:rPr>
      </w:pPr>
    </w:p>
    <w:p w14:paraId="6369B949"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lastRenderedPageBreak/>
        <w:t>V – O fiscal do contrato/ata será auxiliado pelos órgãos de assessoramento jurídico e de controle interno da Administração, que deverão dirimir dúvidas e subsidiá-lo com informações relevantes para prevenir riscos na execução contratual.</w:t>
      </w:r>
    </w:p>
    <w:p w14:paraId="69F61FCD" w14:textId="77777777" w:rsidR="00581E66" w:rsidRPr="00581E66" w:rsidRDefault="00581E66" w:rsidP="00581E66">
      <w:pPr>
        <w:autoSpaceDE w:val="0"/>
        <w:autoSpaceDN w:val="0"/>
        <w:adjustRightInd w:val="0"/>
        <w:jc w:val="both"/>
        <w:rPr>
          <w:sz w:val="22"/>
          <w:szCs w:val="22"/>
          <w:lang w:val="x-none"/>
        </w:rPr>
      </w:pPr>
    </w:p>
    <w:p w14:paraId="222EE619"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 -  Designa-se, o seguinte agente público como Gestor do Contrato/Ata:</w:t>
      </w:r>
    </w:p>
    <w:p w14:paraId="7C3E12C3" w14:textId="77777777" w:rsidR="00581E66" w:rsidRPr="00581E66" w:rsidRDefault="00581E66" w:rsidP="00581E66">
      <w:pPr>
        <w:autoSpaceDE w:val="0"/>
        <w:autoSpaceDN w:val="0"/>
        <w:adjustRightInd w:val="0"/>
        <w:jc w:val="both"/>
        <w:rPr>
          <w:sz w:val="22"/>
          <w:szCs w:val="22"/>
          <w:lang w:val="x-none"/>
        </w:rPr>
      </w:pPr>
    </w:p>
    <w:p w14:paraId="7462C031" w14:textId="77777777" w:rsidR="00581E66" w:rsidRPr="00581E66" w:rsidRDefault="00581E66" w:rsidP="00581E66">
      <w:pPr>
        <w:numPr>
          <w:ilvl w:val="0"/>
          <w:numId w:val="13"/>
        </w:numPr>
        <w:autoSpaceDE w:val="0"/>
        <w:autoSpaceDN w:val="0"/>
        <w:adjustRightInd w:val="0"/>
        <w:jc w:val="both"/>
        <w:rPr>
          <w:i/>
          <w:iCs/>
          <w:sz w:val="22"/>
          <w:szCs w:val="22"/>
          <w:u w:val="single"/>
          <w:lang w:val="x-none"/>
        </w:rPr>
      </w:pPr>
      <w:r w:rsidRPr="00581E66">
        <w:rPr>
          <w:i/>
          <w:iCs/>
          <w:sz w:val="22"/>
          <w:szCs w:val="22"/>
          <w:u w:val="single"/>
          <w:lang w:val="x-none"/>
        </w:rPr>
        <w:t>Nome: Rosangela Saraiva da Silva, cargo/função: Secretária de Administração.</w:t>
      </w:r>
    </w:p>
    <w:p w14:paraId="0B7413A9" w14:textId="77777777" w:rsidR="00581E66" w:rsidRPr="00581E66" w:rsidRDefault="00581E66" w:rsidP="00581E66">
      <w:pPr>
        <w:autoSpaceDE w:val="0"/>
        <w:autoSpaceDN w:val="0"/>
        <w:adjustRightInd w:val="0"/>
        <w:jc w:val="both"/>
        <w:rPr>
          <w:sz w:val="22"/>
          <w:szCs w:val="22"/>
          <w:u w:val="single"/>
          <w:lang w:val="x-none"/>
        </w:rPr>
      </w:pPr>
    </w:p>
    <w:p w14:paraId="7F22F79B"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VII – São atribuições do Gestor:</w:t>
      </w:r>
    </w:p>
    <w:p w14:paraId="7B8204DE" w14:textId="77777777" w:rsidR="00581E66" w:rsidRPr="00581E66" w:rsidRDefault="00581E66" w:rsidP="00581E66">
      <w:pPr>
        <w:autoSpaceDE w:val="0"/>
        <w:autoSpaceDN w:val="0"/>
        <w:adjustRightInd w:val="0"/>
        <w:jc w:val="both"/>
        <w:rPr>
          <w:sz w:val="22"/>
          <w:szCs w:val="22"/>
          <w:lang w:val="x-none"/>
        </w:rPr>
      </w:pPr>
    </w:p>
    <w:p w14:paraId="4601B9C0"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a) Acompanhar os empenhos e pagamentos, garantias, glosas, apostilamento formalização de termos aditivos, solicitando quaisquer documentos comprobatórios pertinentes, caso necessário;</w:t>
      </w:r>
    </w:p>
    <w:p w14:paraId="4B3FD364" w14:textId="77777777" w:rsidR="00581E66" w:rsidRPr="00581E66" w:rsidRDefault="00581E66" w:rsidP="00581E66">
      <w:pPr>
        <w:autoSpaceDE w:val="0"/>
        <w:autoSpaceDN w:val="0"/>
        <w:adjustRightInd w:val="0"/>
        <w:jc w:val="both"/>
        <w:rPr>
          <w:sz w:val="22"/>
          <w:szCs w:val="22"/>
          <w:lang w:val="x-none"/>
        </w:rPr>
      </w:pPr>
    </w:p>
    <w:p w14:paraId="6A9D7898"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b) Acompanhar os registros realizados pelos fiscais do contrato, de todas as ocorrências relacionadas à execução do contrato/ata e as medidas adotadas;</w:t>
      </w:r>
    </w:p>
    <w:p w14:paraId="3628542F" w14:textId="77777777" w:rsidR="00581E66" w:rsidRPr="00581E66" w:rsidRDefault="00581E66" w:rsidP="00581E66">
      <w:pPr>
        <w:autoSpaceDE w:val="0"/>
        <w:autoSpaceDN w:val="0"/>
        <w:adjustRightInd w:val="0"/>
        <w:jc w:val="both"/>
        <w:rPr>
          <w:sz w:val="22"/>
          <w:szCs w:val="22"/>
          <w:lang w:val="x-none"/>
        </w:rPr>
      </w:pPr>
    </w:p>
    <w:p w14:paraId="4432574E"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A4C2912" w14:textId="77777777" w:rsidR="00581E66" w:rsidRPr="00581E66" w:rsidRDefault="00581E66" w:rsidP="00581E66">
      <w:pPr>
        <w:autoSpaceDE w:val="0"/>
        <w:autoSpaceDN w:val="0"/>
        <w:adjustRightInd w:val="0"/>
        <w:jc w:val="both"/>
        <w:rPr>
          <w:sz w:val="22"/>
          <w:szCs w:val="22"/>
          <w:lang w:val="x-none"/>
        </w:rPr>
      </w:pPr>
    </w:p>
    <w:p w14:paraId="36D07A4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76F07884" w14:textId="77777777" w:rsidR="00581E66" w:rsidRPr="00581E66" w:rsidRDefault="00581E66" w:rsidP="00581E66">
      <w:pPr>
        <w:autoSpaceDE w:val="0"/>
        <w:autoSpaceDN w:val="0"/>
        <w:adjustRightInd w:val="0"/>
        <w:jc w:val="both"/>
        <w:rPr>
          <w:sz w:val="22"/>
          <w:szCs w:val="22"/>
          <w:lang w:val="x-none"/>
        </w:rPr>
      </w:pPr>
    </w:p>
    <w:p w14:paraId="024C6807"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e) Solicitará a prorrogação ou renovação contratual ou de ata, suspensão de prazos, quando entender pertinente.</w:t>
      </w:r>
    </w:p>
    <w:p w14:paraId="483F82A0" w14:textId="77777777" w:rsidR="00581E66" w:rsidRPr="00581E66" w:rsidRDefault="00581E66" w:rsidP="00581E66">
      <w:pPr>
        <w:autoSpaceDE w:val="0"/>
        <w:autoSpaceDN w:val="0"/>
        <w:adjustRightInd w:val="0"/>
        <w:jc w:val="both"/>
        <w:rPr>
          <w:sz w:val="22"/>
          <w:szCs w:val="22"/>
          <w:lang w:val="x-none"/>
        </w:rPr>
      </w:pPr>
    </w:p>
    <w:p w14:paraId="478302CD"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080F58AE" w14:textId="77777777" w:rsidR="00581E66" w:rsidRPr="00581E66" w:rsidRDefault="00581E66" w:rsidP="00581E66">
      <w:pPr>
        <w:autoSpaceDE w:val="0"/>
        <w:autoSpaceDN w:val="0"/>
        <w:adjustRightInd w:val="0"/>
        <w:jc w:val="both"/>
        <w:rPr>
          <w:sz w:val="22"/>
          <w:szCs w:val="22"/>
          <w:lang w:val="x-none"/>
        </w:rPr>
      </w:pPr>
    </w:p>
    <w:p w14:paraId="4FC9B565"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VIII - A fiscalização de que trata este </w:t>
      </w:r>
      <w:r w:rsidRPr="00581E66">
        <w:rPr>
          <w:i/>
          <w:iCs/>
          <w:sz w:val="22"/>
          <w:szCs w:val="22"/>
          <w:lang w:val="x-none"/>
        </w:rPr>
        <w:t>item</w:t>
      </w:r>
      <w:r w:rsidRPr="00581E66">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840C7A6" w14:textId="77777777" w:rsidR="00581E66" w:rsidRPr="00581E66" w:rsidRDefault="00581E66" w:rsidP="00581E66">
      <w:pPr>
        <w:autoSpaceDE w:val="0"/>
        <w:autoSpaceDN w:val="0"/>
        <w:adjustRightInd w:val="0"/>
        <w:jc w:val="both"/>
        <w:rPr>
          <w:sz w:val="22"/>
          <w:szCs w:val="22"/>
          <w:lang w:val="x-none"/>
        </w:rPr>
      </w:pPr>
    </w:p>
    <w:p w14:paraId="3837EA9F" w14:textId="77777777" w:rsidR="00581E66" w:rsidRPr="00581E66" w:rsidRDefault="00581E66" w:rsidP="00581E6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81E66" w:rsidRPr="00581E66" w14:paraId="67D97AA1" w14:textId="77777777">
        <w:tc>
          <w:tcPr>
            <w:tcW w:w="9060" w:type="dxa"/>
            <w:tcBorders>
              <w:top w:val="nil"/>
              <w:left w:val="nil"/>
              <w:bottom w:val="nil"/>
              <w:right w:val="nil"/>
            </w:tcBorders>
            <w:shd w:val="clear" w:color="auto" w:fill="D5DCE4"/>
          </w:tcPr>
          <w:p w14:paraId="54309BE5" w14:textId="77777777" w:rsidR="00581E66" w:rsidRPr="00581E66" w:rsidRDefault="00581E66" w:rsidP="00581E66">
            <w:pPr>
              <w:tabs>
                <w:tab w:val="center" w:pos="4425"/>
              </w:tabs>
              <w:autoSpaceDE w:val="0"/>
              <w:autoSpaceDN w:val="0"/>
              <w:adjustRightInd w:val="0"/>
              <w:rPr>
                <w:b/>
                <w:bCs/>
                <w:sz w:val="22"/>
                <w:szCs w:val="22"/>
                <w:lang w:val="x-none"/>
              </w:rPr>
            </w:pPr>
            <w:r w:rsidRPr="00581E66">
              <w:rPr>
                <w:b/>
                <w:bCs/>
                <w:sz w:val="22"/>
                <w:szCs w:val="22"/>
                <w:lang w:val="x-none"/>
              </w:rPr>
              <w:tab/>
              <w:t>FORMA E CRITÉRIOS DE SELEÇÃO DO FORNECEDOR</w:t>
            </w:r>
          </w:p>
        </w:tc>
      </w:tr>
    </w:tbl>
    <w:p w14:paraId="1D42558C" w14:textId="77777777" w:rsidR="00581E66" w:rsidRPr="00581E66" w:rsidRDefault="00581E66" w:rsidP="00581E66">
      <w:pPr>
        <w:autoSpaceDE w:val="0"/>
        <w:autoSpaceDN w:val="0"/>
        <w:adjustRightInd w:val="0"/>
        <w:jc w:val="both"/>
        <w:rPr>
          <w:sz w:val="22"/>
          <w:szCs w:val="22"/>
          <w:lang w:val="x-none"/>
        </w:rPr>
      </w:pPr>
    </w:p>
    <w:p w14:paraId="14D89449" w14:textId="77777777" w:rsidR="00581E66" w:rsidRPr="00581E66" w:rsidRDefault="00581E66" w:rsidP="00581E66">
      <w:pPr>
        <w:keepNext/>
        <w:keepLines/>
        <w:numPr>
          <w:ilvl w:val="0"/>
          <w:numId w:val="16"/>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FORMA DE SELEÇÃO E CRITÉRIO DE JULGAMENTO DA PROPOSTA</w:t>
      </w:r>
    </w:p>
    <w:p w14:paraId="53BD5F61" w14:textId="77777777" w:rsidR="00581E66" w:rsidRPr="00581E66" w:rsidRDefault="00581E66" w:rsidP="00581E66">
      <w:pPr>
        <w:autoSpaceDE w:val="0"/>
        <w:autoSpaceDN w:val="0"/>
        <w:adjustRightInd w:val="0"/>
        <w:rPr>
          <w:sz w:val="22"/>
          <w:szCs w:val="22"/>
          <w:lang w:val="x-none"/>
        </w:rPr>
      </w:pPr>
    </w:p>
    <w:p w14:paraId="2300E22F"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O fornecedor será selecionado por meio da realização de procedimento de LICITAÇÃO, na modalidade PREGÃO, sob a forma ELETRÔNICA, com adoção do critério de julgamento pelo MENOR PREÇO.</w:t>
      </w:r>
    </w:p>
    <w:p w14:paraId="73F1E5A9" w14:textId="77777777" w:rsidR="00581E66" w:rsidRPr="00581E66" w:rsidRDefault="00581E66" w:rsidP="00581E66">
      <w:pPr>
        <w:autoSpaceDE w:val="0"/>
        <w:autoSpaceDN w:val="0"/>
        <w:adjustRightInd w:val="0"/>
        <w:rPr>
          <w:b/>
          <w:bCs/>
          <w:sz w:val="22"/>
          <w:szCs w:val="22"/>
          <w:lang w:val="x-none"/>
        </w:rPr>
      </w:pPr>
    </w:p>
    <w:p w14:paraId="22047444" w14:textId="77777777" w:rsidR="00581E66" w:rsidRPr="00581E66" w:rsidRDefault="00581E66" w:rsidP="00581E66">
      <w:pPr>
        <w:keepNext/>
        <w:numPr>
          <w:ilvl w:val="0"/>
          <w:numId w:val="15"/>
        </w:numPr>
        <w:autoSpaceDE w:val="0"/>
        <w:autoSpaceDN w:val="0"/>
        <w:adjustRightInd w:val="0"/>
        <w:jc w:val="both"/>
        <w:outlineLvl w:val="0"/>
        <w:rPr>
          <w:b/>
          <w:bCs/>
          <w:sz w:val="22"/>
          <w:szCs w:val="22"/>
          <w:shd w:val="clear" w:color="auto" w:fill="FFFFFF"/>
          <w:lang w:val="x-none"/>
        </w:rPr>
      </w:pPr>
      <w:r w:rsidRPr="00581E66">
        <w:rPr>
          <w:b/>
          <w:bCs/>
          <w:sz w:val="22"/>
          <w:szCs w:val="22"/>
          <w:shd w:val="clear" w:color="auto" w:fill="FFFFFF"/>
          <w:lang w:val="x-none"/>
        </w:rPr>
        <w:t>DA PARTICIPAÇÃO DE CONSÓRCIOS DE EMPRESAS</w:t>
      </w:r>
    </w:p>
    <w:p w14:paraId="1FED0F86" w14:textId="77777777" w:rsidR="00581E66" w:rsidRPr="00581E66" w:rsidRDefault="00581E66" w:rsidP="00581E66">
      <w:pPr>
        <w:keepNext/>
        <w:autoSpaceDE w:val="0"/>
        <w:autoSpaceDN w:val="0"/>
        <w:adjustRightInd w:val="0"/>
        <w:ind w:left="720"/>
        <w:jc w:val="both"/>
        <w:outlineLvl w:val="0"/>
        <w:rPr>
          <w:b/>
          <w:bCs/>
          <w:sz w:val="22"/>
          <w:szCs w:val="22"/>
          <w:shd w:val="clear" w:color="auto" w:fill="FFFFFF"/>
          <w:lang w:val="x-none"/>
        </w:rPr>
      </w:pPr>
    </w:p>
    <w:p w14:paraId="647951B5" w14:textId="77777777" w:rsidR="00581E66" w:rsidRPr="00581E66" w:rsidRDefault="00581E66" w:rsidP="00581E66">
      <w:pPr>
        <w:autoSpaceDE w:val="0"/>
        <w:autoSpaceDN w:val="0"/>
        <w:adjustRightInd w:val="0"/>
        <w:spacing w:before="120" w:after="285" w:line="312" w:lineRule="auto"/>
        <w:jc w:val="both"/>
        <w:rPr>
          <w:color w:val="000000"/>
          <w:sz w:val="22"/>
          <w:szCs w:val="22"/>
          <w:lang w:val="x-none"/>
        </w:rPr>
      </w:pPr>
      <w:r w:rsidRPr="00581E66">
        <w:rPr>
          <w:color w:val="000000"/>
          <w:sz w:val="22"/>
          <w:szCs w:val="22"/>
          <w:lang w:val="x-none"/>
        </w:rPr>
        <w:t>Considerando o juízo discricionário ao afastamento da possibilidade de participação de consórcios de empresas em procedimento licitatório, desde que previamente motivado.</w:t>
      </w:r>
    </w:p>
    <w:p w14:paraId="1D407847" w14:textId="77777777" w:rsidR="00581E66" w:rsidRPr="00581E66" w:rsidRDefault="00581E66" w:rsidP="00581E66">
      <w:pPr>
        <w:autoSpaceDE w:val="0"/>
        <w:autoSpaceDN w:val="0"/>
        <w:adjustRightInd w:val="0"/>
        <w:spacing w:before="120" w:after="285" w:line="312" w:lineRule="auto"/>
        <w:jc w:val="both"/>
        <w:rPr>
          <w:color w:val="000000"/>
          <w:sz w:val="22"/>
          <w:szCs w:val="22"/>
          <w:lang w:val="x-none"/>
        </w:rPr>
      </w:pPr>
      <w:r w:rsidRPr="00581E66">
        <w:rPr>
          <w:color w:val="000000"/>
          <w:sz w:val="22"/>
          <w:szCs w:val="22"/>
          <w:lang w:val="x-none"/>
        </w:rPr>
        <w:lastRenderedPageBreak/>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D53085F" w14:textId="77777777" w:rsidR="00581E66" w:rsidRDefault="00581E66" w:rsidP="00581E66">
      <w:pPr>
        <w:autoSpaceDE w:val="0"/>
        <w:autoSpaceDN w:val="0"/>
        <w:adjustRightInd w:val="0"/>
        <w:spacing w:before="120" w:after="285" w:line="312" w:lineRule="auto"/>
        <w:ind w:left="1695"/>
        <w:jc w:val="both"/>
        <w:rPr>
          <w:color w:val="000000"/>
          <w:sz w:val="20"/>
          <w:szCs w:val="22"/>
          <w:lang w:val="x-none"/>
        </w:rPr>
      </w:pPr>
      <w:r w:rsidRPr="0053182A">
        <w:rPr>
          <w:color w:val="000000"/>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DAB7DF3" w14:textId="77777777" w:rsidR="0053182A" w:rsidRPr="0053182A" w:rsidRDefault="0053182A" w:rsidP="00581E66">
      <w:pPr>
        <w:autoSpaceDE w:val="0"/>
        <w:autoSpaceDN w:val="0"/>
        <w:adjustRightInd w:val="0"/>
        <w:spacing w:before="120" w:after="285" w:line="312" w:lineRule="auto"/>
        <w:ind w:left="1695"/>
        <w:jc w:val="both"/>
        <w:rPr>
          <w:color w:val="000000"/>
          <w:sz w:val="20"/>
          <w:szCs w:val="22"/>
          <w:lang w:val="x-none"/>
        </w:rPr>
      </w:pPr>
    </w:p>
    <w:p w14:paraId="0574F06B" w14:textId="77777777" w:rsidR="00581E66" w:rsidRPr="00581E66" w:rsidRDefault="00581E66" w:rsidP="00581E66">
      <w:pPr>
        <w:autoSpaceDE w:val="0"/>
        <w:autoSpaceDN w:val="0"/>
        <w:adjustRightInd w:val="0"/>
        <w:spacing w:before="120" w:after="285" w:line="312" w:lineRule="auto"/>
        <w:jc w:val="both"/>
        <w:rPr>
          <w:color w:val="000000"/>
          <w:sz w:val="22"/>
          <w:szCs w:val="22"/>
          <w:lang w:val="x-none"/>
        </w:rPr>
      </w:pPr>
      <w:r w:rsidRPr="00581E66">
        <w:rPr>
          <w:color w:val="000000"/>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7237EC6B" w14:textId="77777777" w:rsidR="00581E66" w:rsidRPr="00581E66" w:rsidRDefault="00581E66" w:rsidP="00581E66">
      <w:pPr>
        <w:autoSpaceDE w:val="0"/>
        <w:autoSpaceDN w:val="0"/>
        <w:adjustRightInd w:val="0"/>
        <w:spacing w:before="120" w:after="285" w:line="312" w:lineRule="auto"/>
        <w:jc w:val="both"/>
        <w:rPr>
          <w:color w:val="000000"/>
          <w:sz w:val="22"/>
          <w:szCs w:val="22"/>
          <w:lang w:val="x-none"/>
        </w:rPr>
      </w:pPr>
      <w:r w:rsidRPr="00581E66">
        <w:rPr>
          <w:color w:val="000000"/>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675C3DF" w14:textId="77777777" w:rsidR="00581E66" w:rsidRPr="00581E66" w:rsidRDefault="00581E66" w:rsidP="00581E66">
      <w:pPr>
        <w:autoSpaceDE w:val="0"/>
        <w:autoSpaceDN w:val="0"/>
        <w:adjustRightInd w:val="0"/>
        <w:spacing w:before="120" w:after="285" w:line="312" w:lineRule="auto"/>
        <w:jc w:val="both"/>
        <w:rPr>
          <w:color w:val="000000"/>
          <w:sz w:val="22"/>
          <w:szCs w:val="22"/>
          <w:lang w:val="x-none"/>
        </w:rPr>
      </w:pPr>
      <w:r w:rsidRPr="00581E66">
        <w:rPr>
          <w:color w:val="000000"/>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EE83DB8" w14:textId="77777777" w:rsidR="00581E66" w:rsidRPr="00581E66" w:rsidRDefault="00581E66" w:rsidP="00581E66">
      <w:pPr>
        <w:keepNext/>
        <w:keepLines/>
        <w:numPr>
          <w:ilvl w:val="0"/>
          <w:numId w:val="16"/>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DOS REQUISITOS DE HABILITAÇÃO DO FORNECEDOR</w:t>
      </w:r>
    </w:p>
    <w:p w14:paraId="3E94916A" w14:textId="77777777" w:rsidR="00581E66" w:rsidRPr="00581E66" w:rsidRDefault="00581E66" w:rsidP="00581E66">
      <w:pPr>
        <w:autoSpaceDE w:val="0"/>
        <w:autoSpaceDN w:val="0"/>
        <w:adjustRightInd w:val="0"/>
        <w:ind w:left="360"/>
        <w:rPr>
          <w:b/>
          <w:bCs/>
          <w:sz w:val="22"/>
          <w:szCs w:val="22"/>
          <w:lang w:val="x-none"/>
        </w:rPr>
      </w:pPr>
    </w:p>
    <w:p w14:paraId="649B539E" w14:textId="77777777" w:rsidR="00581E66" w:rsidRPr="00581E66" w:rsidRDefault="00581E66" w:rsidP="00581E66">
      <w:pPr>
        <w:autoSpaceDE w:val="0"/>
        <w:autoSpaceDN w:val="0"/>
        <w:adjustRightInd w:val="0"/>
        <w:spacing w:before="120" w:after="285" w:line="312" w:lineRule="auto"/>
        <w:jc w:val="both"/>
        <w:rPr>
          <w:color w:val="000000"/>
          <w:sz w:val="22"/>
          <w:szCs w:val="22"/>
          <w:lang w:val="x-none"/>
        </w:rPr>
      </w:pPr>
      <w:r w:rsidRPr="00581E66">
        <w:rPr>
          <w:color w:val="000000"/>
          <w:sz w:val="22"/>
          <w:szCs w:val="22"/>
          <w:lang w:val="x-none"/>
        </w:rPr>
        <w:t>Para fins de habilitação, deverá o licitante comprovar os seguintes requisitos:</w:t>
      </w:r>
    </w:p>
    <w:p w14:paraId="35E3B282" w14:textId="77777777" w:rsidR="00581E66" w:rsidRPr="00581E66" w:rsidRDefault="00581E66" w:rsidP="00581E66">
      <w:pPr>
        <w:keepNext/>
        <w:keepLines/>
        <w:numPr>
          <w:ilvl w:val="0"/>
          <w:numId w:val="17"/>
        </w:numPr>
        <w:autoSpaceDE w:val="0"/>
        <w:autoSpaceDN w:val="0"/>
        <w:adjustRightInd w:val="0"/>
        <w:spacing w:before="45"/>
        <w:outlineLvl w:val="2"/>
        <w:rPr>
          <w:b/>
          <w:bCs/>
          <w:sz w:val="22"/>
          <w:szCs w:val="22"/>
          <w:lang w:val="x-none"/>
        </w:rPr>
      </w:pPr>
      <w:r w:rsidRPr="00581E66">
        <w:rPr>
          <w:b/>
          <w:bCs/>
          <w:sz w:val="22"/>
          <w:szCs w:val="22"/>
          <w:lang w:val="x-none"/>
        </w:rPr>
        <w:t>Habilitação jurídica:</w:t>
      </w:r>
    </w:p>
    <w:p w14:paraId="7B440475" w14:textId="77777777" w:rsidR="00581E66" w:rsidRPr="00581E66" w:rsidRDefault="00581E66" w:rsidP="00581E66">
      <w:pPr>
        <w:autoSpaceDE w:val="0"/>
        <w:autoSpaceDN w:val="0"/>
        <w:adjustRightInd w:val="0"/>
        <w:jc w:val="both"/>
        <w:rPr>
          <w:sz w:val="22"/>
          <w:szCs w:val="22"/>
          <w:lang w:val="x-none"/>
        </w:rPr>
      </w:pPr>
    </w:p>
    <w:p w14:paraId="7B6BF788"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I - </w:t>
      </w:r>
      <w:r w:rsidRPr="00581E66">
        <w:rPr>
          <w:b/>
          <w:bCs/>
          <w:sz w:val="22"/>
          <w:szCs w:val="22"/>
          <w:lang w:val="x-none"/>
        </w:rPr>
        <w:t>Empresário individual:</w:t>
      </w:r>
      <w:r w:rsidRPr="00581E66">
        <w:rPr>
          <w:sz w:val="22"/>
          <w:szCs w:val="22"/>
          <w:lang w:val="x-none"/>
        </w:rPr>
        <w:t xml:space="preserve"> inscrição no Registro Público de Empresas Mercantis, a cargo da Junta Comercial da respectiva sede; </w:t>
      </w:r>
    </w:p>
    <w:p w14:paraId="7804267F" w14:textId="77777777" w:rsidR="00581E66" w:rsidRPr="00581E66" w:rsidRDefault="00581E66" w:rsidP="00581E66">
      <w:pPr>
        <w:autoSpaceDE w:val="0"/>
        <w:autoSpaceDN w:val="0"/>
        <w:adjustRightInd w:val="0"/>
        <w:jc w:val="both"/>
        <w:rPr>
          <w:sz w:val="22"/>
          <w:szCs w:val="22"/>
          <w:lang w:val="x-none"/>
        </w:rPr>
      </w:pPr>
    </w:p>
    <w:p w14:paraId="5245CD59"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lastRenderedPageBreak/>
        <w:t xml:space="preserve">II - </w:t>
      </w:r>
      <w:r w:rsidRPr="00581E66">
        <w:rPr>
          <w:b/>
          <w:bCs/>
          <w:sz w:val="22"/>
          <w:szCs w:val="22"/>
          <w:lang w:val="x-none"/>
        </w:rPr>
        <w:t>Microempreendedor Individual - MEI:</w:t>
      </w:r>
      <w:r w:rsidRPr="00581E66">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5AE3A8DF" w14:textId="77777777" w:rsidR="00581E66" w:rsidRPr="00581E66" w:rsidRDefault="00581E66" w:rsidP="00581E66">
      <w:pPr>
        <w:autoSpaceDE w:val="0"/>
        <w:autoSpaceDN w:val="0"/>
        <w:adjustRightInd w:val="0"/>
        <w:jc w:val="both"/>
        <w:rPr>
          <w:sz w:val="22"/>
          <w:szCs w:val="22"/>
          <w:lang w:val="x-none"/>
        </w:rPr>
      </w:pPr>
    </w:p>
    <w:p w14:paraId="6AD24F2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III - </w:t>
      </w:r>
      <w:r w:rsidRPr="00581E66">
        <w:rPr>
          <w:b/>
          <w:bCs/>
          <w:sz w:val="22"/>
          <w:szCs w:val="22"/>
          <w:lang w:val="x-none"/>
        </w:rPr>
        <w:t>Sociedade empresária, sociedade limitada unipessoal – SLU ou sociedade identificada como empresa individual de responsabilidade limitada - EIRELI:</w:t>
      </w:r>
      <w:r w:rsidRPr="00581E66">
        <w:rPr>
          <w:sz w:val="22"/>
          <w:szCs w:val="22"/>
          <w:lang w:val="x-none"/>
        </w:rPr>
        <w:t xml:space="preserve"> inscrição do ato constitutivo, estatuto ou contrato social no Registro Público de Empresas Mercantis, a cargo da Junta Comercial da respectiva sede</w:t>
      </w:r>
    </w:p>
    <w:p w14:paraId="213434DC" w14:textId="77777777" w:rsidR="00581E66" w:rsidRPr="00581E66" w:rsidRDefault="00581E66" w:rsidP="00581E66">
      <w:pPr>
        <w:autoSpaceDE w:val="0"/>
        <w:autoSpaceDN w:val="0"/>
        <w:adjustRightInd w:val="0"/>
        <w:jc w:val="both"/>
        <w:rPr>
          <w:b/>
          <w:bCs/>
          <w:sz w:val="22"/>
          <w:szCs w:val="22"/>
          <w:lang w:val="x-none"/>
        </w:rPr>
      </w:pPr>
    </w:p>
    <w:p w14:paraId="6ADCA8B9"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IV - </w:t>
      </w:r>
      <w:r w:rsidRPr="00581E66">
        <w:rPr>
          <w:b/>
          <w:bCs/>
          <w:sz w:val="22"/>
          <w:szCs w:val="22"/>
          <w:lang w:val="x-none"/>
        </w:rPr>
        <w:t>Sociedade empresária estrangeira:</w:t>
      </w:r>
      <w:r w:rsidRPr="00581E66">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E41A204" w14:textId="77777777" w:rsidR="00581E66" w:rsidRPr="00581E66" w:rsidRDefault="00581E66" w:rsidP="00581E66">
      <w:pPr>
        <w:autoSpaceDE w:val="0"/>
        <w:autoSpaceDN w:val="0"/>
        <w:adjustRightInd w:val="0"/>
        <w:jc w:val="both"/>
        <w:rPr>
          <w:sz w:val="22"/>
          <w:szCs w:val="22"/>
          <w:lang w:val="x-none"/>
        </w:rPr>
      </w:pPr>
    </w:p>
    <w:p w14:paraId="26F14101"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V - </w:t>
      </w:r>
      <w:r w:rsidRPr="00581E66">
        <w:rPr>
          <w:b/>
          <w:bCs/>
          <w:sz w:val="22"/>
          <w:szCs w:val="22"/>
          <w:lang w:val="x-none"/>
        </w:rPr>
        <w:t>Sociedade simples:</w:t>
      </w:r>
      <w:r w:rsidRPr="00581E66">
        <w:rPr>
          <w:sz w:val="22"/>
          <w:szCs w:val="22"/>
          <w:lang w:val="x-none"/>
        </w:rPr>
        <w:t xml:space="preserve"> inscrição do ato constitutivo no Registro Civil de Pessoas Jurídicas do local de sua sede, acompanhada de documento comprobatório de seus administradores;</w:t>
      </w:r>
    </w:p>
    <w:p w14:paraId="10579D21" w14:textId="77777777" w:rsidR="00581E66" w:rsidRPr="00581E66" w:rsidRDefault="00581E66" w:rsidP="00581E66">
      <w:pPr>
        <w:autoSpaceDE w:val="0"/>
        <w:autoSpaceDN w:val="0"/>
        <w:adjustRightInd w:val="0"/>
        <w:jc w:val="both"/>
        <w:rPr>
          <w:sz w:val="22"/>
          <w:szCs w:val="22"/>
          <w:lang w:val="x-none"/>
        </w:rPr>
      </w:pPr>
    </w:p>
    <w:p w14:paraId="0C33C5B2"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VI </w:t>
      </w:r>
      <w:r w:rsidRPr="00581E66">
        <w:rPr>
          <w:b/>
          <w:bCs/>
          <w:sz w:val="22"/>
          <w:szCs w:val="22"/>
          <w:lang w:val="x-none"/>
        </w:rPr>
        <w:t>- Sociedades por Ações:</w:t>
      </w:r>
      <w:r w:rsidRPr="00581E66">
        <w:rPr>
          <w:sz w:val="22"/>
          <w:szCs w:val="22"/>
          <w:lang w:val="x-none"/>
        </w:rPr>
        <w:t xml:space="preserve"> Ato constitutivo, estatuto ou contrato social em vigor, devidamente registrado na Junta Comercial da respectiva sede e os documentos de eleição de seus administradores.</w:t>
      </w:r>
    </w:p>
    <w:p w14:paraId="3933F4D0" w14:textId="77777777" w:rsidR="00581E66" w:rsidRPr="00581E66" w:rsidRDefault="00581E66" w:rsidP="00581E66">
      <w:pPr>
        <w:autoSpaceDE w:val="0"/>
        <w:autoSpaceDN w:val="0"/>
        <w:adjustRightInd w:val="0"/>
        <w:jc w:val="both"/>
        <w:rPr>
          <w:sz w:val="22"/>
          <w:szCs w:val="22"/>
          <w:lang w:val="x-none"/>
        </w:rPr>
      </w:pPr>
    </w:p>
    <w:p w14:paraId="19439D6A"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VII -</w:t>
      </w:r>
      <w:r w:rsidRPr="00581E66">
        <w:rPr>
          <w:sz w:val="22"/>
          <w:szCs w:val="22"/>
          <w:lang w:val="x-none"/>
        </w:rPr>
        <w:tab/>
        <w:t>Os documentos apresentados deverão estar acompanhados de todas as alterações ou da consolidação respectiva.</w:t>
      </w:r>
    </w:p>
    <w:p w14:paraId="51FABAC8" w14:textId="77777777" w:rsidR="00581E66" w:rsidRPr="00581E66" w:rsidRDefault="00581E66" w:rsidP="00581E66">
      <w:pPr>
        <w:autoSpaceDE w:val="0"/>
        <w:autoSpaceDN w:val="0"/>
        <w:adjustRightInd w:val="0"/>
        <w:ind w:left="360"/>
        <w:jc w:val="both"/>
        <w:rPr>
          <w:b/>
          <w:bCs/>
          <w:sz w:val="22"/>
          <w:szCs w:val="22"/>
          <w:lang w:val="x-none"/>
        </w:rPr>
      </w:pPr>
    </w:p>
    <w:p w14:paraId="1ADC6B3E" w14:textId="77777777" w:rsidR="00581E66" w:rsidRPr="00581E66" w:rsidRDefault="00581E66" w:rsidP="00581E66">
      <w:pPr>
        <w:autoSpaceDE w:val="0"/>
        <w:autoSpaceDN w:val="0"/>
        <w:adjustRightInd w:val="0"/>
        <w:jc w:val="both"/>
        <w:rPr>
          <w:b/>
          <w:bCs/>
          <w:sz w:val="22"/>
          <w:szCs w:val="22"/>
          <w:lang w:val="x-none"/>
        </w:rPr>
      </w:pPr>
    </w:p>
    <w:p w14:paraId="150AE22C" w14:textId="77777777" w:rsidR="00581E66" w:rsidRPr="00581E66" w:rsidRDefault="00581E66" w:rsidP="00581E66">
      <w:pPr>
        <w:keepNext/>
        <w:keepLines/>
        <w:numPr>
          <w:ilvl w:val="0"/>
          <w:numId w:val="17"/>
        </w:numPr>
        <w:autoSpaceDE w:val="0"/>
        <w:autoSpaceDN w:val="0"/>
        <w:adjustRightInd w:val="0"/>
        <w:spacing w:before="45"/>
        <w:outlineLvl w:val="1"/>
        <w:rPr>
          <w:b/>
          <w:bCs/>
          <w:color w:val="000000"/>
          <w:sz w:val="22"/>
          <w:szCs w:val="22"/>
          <w:lang w:val="x-none"/>
        </w:rPr>
      </w:pPr>
      <w:r w:rsidRPr="00581E66">
        <w:rPr>
          <w:b/>
          <w:bCs/>
          <w:color w:val="000000"/>
          <w:sz w:val="22"/>
          <w:szCs w:val="22"/>
          <w:lang w:val="x-none"/>
        </w:rPr>
        <w:t>Habilitação fiscal, social e trabalhista:</w:t>
      </w:r>
    </w:p>
    <w:p w14:paraId="5D9371BF" w14:textId="77777777" w:rsidR="00581E66" w:rsidRPr="00581E66" w:rsidRDefault="00581E66" w:rsidP="00581E66">
      <w:pPr>
        <w:autoSpaceDE w:val="0"/>
        <w:autoSpaceDN w:val="0"/>
        <w:adjustRightInd w:val="0"/>
        <w:ind w:left="360"/>
        <w:jc w:val="both"/>
        <w:rPr>
          <w:b/>
          <w:bCs/>
          <w:sz w:val="22"/>
          <w:szCs w:val="22"/>
          <w:lang w:val="x-none"/>
        </w:rPr>
      </w:pPr>
    </w:p>
    <w:p w14:paraId="7C7F9C54"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 - Prova de inscrição no Cadastro Nacional de Pessoas Jurídicas ou no Cadastro de Pessoas Físicas, conforme o caso;</w:t>
      </w:r>
    </w:p>
    <w:p w14:paraId="469D2A97" w14:textId="77777777" w:rsidR="00581E66" w:rsidRPr="00581E66" w:rsidRDefault="00581E66" w:rsidP="00581E66">
      <w:pPr>
        <w:autoSpaceDE w:val="0"/>
        <w:autoSpaceDN w:val="0"/>
        <w:adjustRightInd w:val="0"/>
        <w:jc w:val="both"/>
        <w:rPr>
          <w:sz w:val="22"/>
          <w:szCs w:val="22"/>
          <w:lang w:val="x-none"/>
        </w:rPr>
      </w:pPr>
    </w:p>
    <w:p w14:paraId="1677C83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0C49766C" w14:textId="77777777" w:rsidR="00581E66" w:rsidRPr="00581E66" w:rsidRDefault="00581E66" w:rsidP="00581E66">
      <w:pPr>
        <w:autoSpaceDE w:val="0"/>
        <w:autoSpaceDN w:val="0"/>
        <w:adjustRightInd w:val="0"/>
        <w:jc w:val="both"/>
        <w:rPr>
          <w:sz w:val="22"/>
          <w:szCs w:val="22"/>
          <w:lang w:val="x-none"/>
        </w:rPr>
      </w:pPr>
    </w:p>
    <w:p w14:paraId="7950D1CA"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III - Prova de regularidade para com a Fazenda Estadual do domicílio ou sede do licitante, relativa aos tributos;</w:t>
      </w:r>
    </w:p>
    <w:p w14:paraId="2C8D3A4E" w14:textId="77777777" w:rsidR="00581E66" w:rsidRPr="00581E66" w:rsidRDefault="00581E66" w:rsidP="00581E66">
      <w:pPr>
        <w:autoSpaceDE w:val="0"/>
        <w:autoSpaceDN w:val="0"/>
        <w:adjustRightInd w:val="0"/>
        <w:jc w:val="both"/>
        <w:rPr>
          <w:sz w:val="22"/>
          <w:szCs w:val="22"/>
          <w:lang w:val="x-none"/>
        </w:rPr>
      </w:pPr>
    </w:p>
    <w:p w14:paraId="410288FE"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IV - Certidão negativa conjunta (mobiliaria e contribuinte) relativa a débitos junto Fazenda Municipal do domicílio ou sede do licitante;</w:t>
      </w:r>
    </w:p>
    <w:p w14:paraId="194E5D21" w14:textId="77777777" w:rsidR="00581E66" w:rsidRPr="00581E66" w:rsidRDefault="00581E66" w:rsidP="00581E66">
      <w:pPr>
        <w:tabs>
          <w:tab w:val="left" w:pos="2985"/>
        </w:tabs>
        <w:autoSpaceDE w:val="0"/>
        <w:autoSpaceDN w:val="0"/>
        <w:adjustRightInd w:val="0"/>
        <w:jc w:val="both"/>
        <w:rPr>
          <w:sz w:val="22"/>
          <w:szCs w:val="22"/>
          <w:lang w:val="x-none"/>
        </w:rPr>
      </w:pPr>
      <w:r w:rsidRPr="00581E66">
        <w:rPr>
          <w:sz w:val="22"/>
          <w:szCs w:val="22"/>
          <w:lang w:val="x-none"/>
        </w:rPr>
        <w:tab/>
      </w:r>
    </w:p>
    <w:p w14:paraId="6E578132"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 - Certificado de Regularidade de Situação para com o Fundo de Garantia de Tempo de Serviço (FGTS);</w:t>
      </w:r>
    </w:p>
    <w:p w14:paraId="2E043C92" w14:textId="77777777" w:rsidR="00581E66" w:rsidRPr="00581E66" w:rsidRDefault="00581E66" w:rsidP="00581E66">
      <w:pPr>
        <w:autoSpaceDE w:val="0"/>
        <w:autoSpaceDN w:val="0"/>
        <w:adjustRightInd w:val="0"/>
        <w:jc w:val="both"/>
        <w:rPr>
          <w:b/>
          <w:bCs/>
          <w:sz w:val="22"/>
          <w:szCs w:val="22"/>
          <w:lang w:val="x-none"/>
        </w:rPr>
      </w:pPr>
    </w:p>
    <w:p w14:paraId="73948BF8"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w:t>
      </w:r>
      <w:r w:rsidRPr="00581E66">
        <w:rPr>
          <w:b/>
          <w:bCs/>
          <w:sz w:val="22"/>
          <w:szCs w:val="22"/>
          <w:lang w:val="x-none"/>
        </w:rPr>
        <w:t xml:space="preserve"> -</w:t>
      </w:r>
      <w:r w:rsidRPr="00581E66">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24CAAE9E" w14:textId="77777777" w:rsidR="00581E66" w:rsidRPr="00581E66" w:rsidRDefault="00581E66" w:rsidP="00581E66">
      <w:pPr>
        <w:autoSpaceDE w:val="0"/>
        <w:autoSpaceDN w:val="0"/>
        <w:adjustRightInd w:val="0"/>
        <w:jc w:val="both"/>
        <w:rPr>
          <w:sz w:val="22"/>
          <w:szCs w:val="22"/>
          <w:lang w:val="x-none"/>
        </w:rPr>
      </w:pPr>
    </w:p>
    <w:p w14:paraId="0E99B141"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VII – Declaração de que a empresa cumpre as exigências de reserva de cargos para pessoa com deficiência e para reabilitado da Previdência Social, previstas em lei e em outras normas específicas;</w:t>
      </w:r>
    </w:p>
    <w:p w14:paraId="3931B386" w14:textId="77777777" w:rsidR="00581E66" w:rsidRPr="00581E66" w:rsidRDefault="00581E66" w:rsidP="00581E66">
      <w:pPr>
        <w:autoSpaceDE w:val="0"/>
        <w:autoSpaceDN w:val="0"/>
        <w:adjustRightInd w:val="0"/>
        <w:jc w:val="both"/>
        <w:rPr>
          <w:sz w:val="22"/>
          <w:szCs w:val="22"/>
          <w:lang w:val="x-none"/>
        </w:rPr>
      </w:pPr>
    </w:p>
    <w:p w14:paraId="42C0FC43" w14:textId="77777777" w:rsidR="00581E66" w:rsidRDefault="00581E66" w:rsidP="00581E66">
      <w:pPr>
        <w:autoSpaceDE w:val="0"/>
        <w:autoSpaceDN w:val="0"/>
        <w:adjustRightInd w:val="0"/>
        <w:jc w:val="both"/>
        <w:rPr>
          <w:sz w:val="22"/>
          <w:szCs w:val="22"/>
          <w:lang w:val="x-none"/>
        </w:rPr>
      </w:pPr>
      <w:r w:rsidRPr="00581E66">
        <w:rPr>
          <w:sz w:val="22"/>
          <w:szCs w:val="22"/>
          <w:lang w:val="x-none"/>
        </w:rPr>
        <w:t>VIII – Declaração de cumprimento do disposto no inciso XXXIII do art. 7º da Constituição Federal.</w:t>
      </w:r>
    </w:p>
    <w:p w14:paraId="770B9B48" w14:textId="77777777" w:rsidR="0053182A" w:rsidRPr="00581E66" w:rsidRDefault="0053182A" w:rsidP="00581E66">
      <w:pPr>
        <w:autoSpaceDE w:val="0"/>
        <w:autoSpaceDN w:val="0"/>
        <w:adjustRightInd w:val="0"/>
        <w:jc w:val="both"/>
        <w:rPr>
          <w:sz w:val="22"/>
          <w:szCs w:val="22"/>
          <w:lang w:val="x-none"/>
        </w:rPr>
      </w:pPr>
    </w:p>
    <w:p w14:paraId="009A755A" w14:textId="77777777" w:rsidR="00581E66" w:rsidRPr="00581E66" w:rsidRDefault="00581E66" w:rsidP="00581E66">
      <w:pPr>
        <w:keepNext/>
        <w:keepLines/>
        <w:numPr>
          <w:ilvl w:val="0"/>
          <w:numId w:val="17"/>
        </w:numPr>
        <w:autoSpaceDE w:val="0"/>
        <w:autoSpaceDN w:val="0"/>
        <w:adjustRightInd w:val="0"/>
        <w:spacing w:line="312" w:lineRule="auto"/>
        <w:jc w:val="both"/>
        <w:outlineLvl w:val="1"/>
        <w:rPr>
          <w:b/>
          <w:bCs/>
          <w:sz w:val="22"/>
          <w:szCs w:val="22"/>
          <w:lang w:val="x-none"/>
        </w:rPr>
      </w:pPr>
      <w:r w:rsidRPr="00581E66">
        <w:rPr>
          <w:b/>
          <w:bCs/>
          <w:sz w:val="22"/>
          <w:szCs w:val="22"/>
          <w:lang w:val="x-none"/>
        </w:rPr>
        <w:lastRenderedPageBreak/>
        <w:t>Qualificação Econômico-Financeira</w:t>
      </w:r>
    </w:p>
    <w:p w14:paraId="4094BD76" w14:textId="77777777" w:rsidR="00581E66" w:rsidRPr="00581E66" w:rsidRDefault="00581E66" w:rsidP="00581E66">
      <w:pPr>
        <w:autoSpaceDE w:val="0"/>
        <w:autoSpaceDN w:val="0"/>
        <w:adjustRightInd w:val="0"/>
        <w:jc w:val="both"/>
        <w:rPr>
          <w:sz w:val="22"/>
          <w:szCs w:val="22"/>
          <w:lang w:val="x-none"/>
        </w:rPr>
      </w:pPr>
    </w:p>
    <w:p w14:paraId="25352173"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25105F5" w14:textId="77777777" w:rsidR="00581E66" w:rsidRPr="00581E66" w:rsidRDefault="00581E66" w:rsidP="00581E66">
      <w:pPr>
        <w:autoSpaceDE w:val="0"/>
        <w:autoSpaceDN w:val="0"/>
        <w:adjustRightInd w:val="0"/>
        <w:jc w:val="both"/>
        <w:rPr>
          <w:sz w:val="22"/>
          <w:szCs w:val="22"/>
          <w:lang w:val="x-none"/>
        </w:rPr>
      </w:pPr>
    </w:p>
    <w:p w14:paraId="795E3EEC" w14:textId="77777777" w:rsidR="00581E66" w:rsidRPr="00581E66" w:rsidRDefault="00581E66" w:rsidP="00581E66">
      <w:pPr>
        <w:autoSpaceDE w:val="0"/>
        <w:autoSpaceDN w:val="0"/>
        <w:adjustRightInd w:val="0"/>
        <w:rPr>
          <w:color w:val="000000"/>
          <w:sz w:val="22"/>
          <w:szCs w:val="22"/>
          <w:u w:val="single"/>
          <w:lang w:val="x-none"/>
        </w:rPr>
      </w:pPr>
    </w:p>
    <w:p w14:paraId="2FA0E969" w14:textId="77777777" w:rsidR="00581E66" w:rsidRPr="00581E66" w:rsidRDefault="00581E66" w:rsidP="00581E66">
      <w:pPr>
        <w:autoSpaceDE w:val="0"/>
        <w:autoSpaceDN w:val="0"/>
        <w:adjustRightInd w:val="0"/>
        <w:rPr>
          <w:b/>
          <w:bCs/>
          <w:i/>
          <w:iCs/>
          <w:color w:val="000000"/>
          <w:sz w:val="22"/>
          <w:szCs w:val="22"/>
          <w:lang w:val="x-none"/>
        </w:rPr>
      </w:pPr>
      <w:r w:rsidRPr="00581E66">
        <w:rPr>
          <w:b/>
          <w:bCs/>
          <w:i/>
          <w:iCs/>
          <w:color w:val="000000"/>
          <w:sz w:val="22"/>
          <w:szCs w:val="22"/>
          <w:lang w:val="x-none"/>
        </w:rPr>
        <w:t>Justificativa:</w:t>
      </w:r>
    </w:p>
    <w:p w14:paraId="4B272D7F" w14:textId="77777777" w:rsidR="00581E66" w:rsidRPr="00581E66" w:rsidRDefault="00581E66" w:rsidP="00581E66">
      <w:pPr>
        <w:autoSpaceDE w:val="0"/>
        <w:autoSpaceDN w:val="0"/>
        <w:adjustRightInd w:val="0"/>
        <w:rPr>
          <w:b/>
          <w:bCs/>
          <w:i/>
          <w:iCs/>
          <w:color w:val="000000"/>
          <w:sz w:val="22"/>
          <w:szCs w:val="22"/>
          <w:lang w:val="x-none"/>
        </w:rPr>
      </w:pPr>
    </w:p>
    <w:p w14:paraId="39093E80" w14:textId="77777777" w:rsidR="00581E66" w:rsidRPr="0053182A" w:rsidRDefault="00581E66" w:rsidP="00581E66">
      <w:pPr>
        <w:autoSpaceDE w:val="0"/>
        <w:autoSpaceDN w:val="0"/>
        <w:adjustRightInd w:val="0"/>
        <w:jc w:val="both"/>
        <w:rPr>
          <w:sz w:val="22"/>
          <w:szCs w:val="22"/>
          <w:lang w:val="x-none"/>
        </w:rPr>
      </w:pPr>
      <w:r w:rsidRPr="0053182A">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2AF746A" w14:textId="77777777" w:rsidR="00581E66" w:rsidRPr="00581E66" w:rsidRDefault="00581E66" w:rsidP="00581E66">
      <w:pPr>
        <w:autoSpaceDE w:val="0"/>
        <w:autoSpaceDN w:val="0"/>
        <w:adjustRightInd w:val="0"/>
        <w:jc w:val="both"/>
        <w:rPr>
          <w:color w:val="FF0000"/>
          <w:sz w:val="22"/>
          <w:szCs w:val="22"/>
          <w:lang w:val="x-none"/>
        </w:rPr>
      </w:pPr>
    </w:p>
    <w:p w14:paraId="1011DE07" w14:textId="77777777" w:rsidR="00581E66" w:rsidRPr="00581E66" w:rsidRDefault="00581E66" w:rsidP="00581E66">
      <w:pPr>
        <w:keepNext/>
        <w:keepLines/>
        <w:autoSpaceDE w:val="0"/>
        <w:autoSpaceDN w:val="0"/>
        <w:adjustRightInd w:val="0"/>
        <w:spacing w:before="45"/>
        <w:ind w:left="720"/>
        <w:outlineLvl w:val="1"/>
        <w:rPr>
          <w:b/>
          <w:bCs/>
          <w:color w:val="000000"/>
          <w:sz w:val="22"/>
          <w:szCs w:val="22"/>
          <w:lang w:val="x-none"/>
        </w:rPr>
      </w:pPr>
    </w:p>
    <w:p w14:paraId="187F6C04" w14:textId="77777777" w:rsidR="00581E66" w:rsidRPr="00581E66" w:rsidRDefault="00581E66" w:rsidP="00581E66">
      <w:pPr>
        <w:autoSpaceDE w:val="0"/>
        <w:autoSpaceDN w:val="0"/>
        <w:adjustRightInd w:val="0"/>
        <w:rPr>
          <w:sz w:val="22"/>
          <w:szCs w:val="22"/>
          <w:lang w:val="x-none"/>
        </w:rPr>
      </w:pPr>
      <w:r w:rsidRPr="00581E66">
        <w:rPr>
          <w:i/>
          <w:iCs/>
          <w:sz w:val="22"/>
          <w:szCs w:val="22"/>
          <w:lang w:val="x-none"/>
        </w:rPr>
        <w:tab/>
      </w:r>
      <w:r w:rsidRPr="00581E66">
        <w:rPr>
          <w:sz w:val="22"/>
          <w:szCs w:val="22"/>
          <w:lang w:val="x-none"/>
        </w:rPr>
        <w:t>Terra Rica, 12/03/2025</w:t>
      </w:r>
    </w:p>
    <w:p w14:paraId="6B5F9524" w14:textId="77777777" w:rsidR="00581E66" w:rsidRPr="00581E66" w:rsidRDefault="00581E66" w:rsidP="00581E66">
      <w:pPr>
        <w:autoSpaceDE w:val="0"/>
        <w:autoSpaceDN w:val="0"/>
        <w:adjustRightInd w:val="0"/>
        <w:spacing w:before="240"/>
        <w:rPr>
          <w:sz w:val="22"/>
          <w:szCs w:val="22"/>
          <w:lang w:val="x-none"/>
        </w:rPr>
      </w:pPr>
    </w:p>
    <w:p w14:paraId="4CE96F0D" w14:textId="77777777" w:rsidR="00581E66" w:rsidRPr="00581E66" w:rsidRDefault="00581E66" w:rsidP="00581E66">
      <w:pPr>
        <w:autoSpaceDE w:val="0"/>
        <w:autoSpaceDN w:val="0"/>
        <w:adjustRightInd w:val="0"/>
        <w:spacing w:before="240"/>
        <w:rPr>
          <w:sz w:val="22"/>
          <w:szCs w:val="22"/>
          <w:lang w:val="x-none"/>
        </w:rPr>
      </w:pPr>
    </w:p>
    <w:p w14:paraId="325631FF" w14:textId="77777777" w:rsidR="00581E66" w:rsidRPr="00581E66" w:rsidRDefault="00581E66" w:rsidP="00581E66">
      <w:pPr>
        <w:autoSpaceDE w:val="0"/>
        <w:autoSpaceDN w:val="0"/>
        <w:adjustRightInd w:val="0"/>
        <w:ind w:right="-15"/>
        <w:jc w:val="center"/>
        <w:rPr>
          <w:sz w:val="22"/>
          <w:szCs w:val="22"/>
          <w:lang w:val="x-none"/>
        </w:rPr>
      </w:pPr>
    </w:p>
    <w:p w14:paraId="2FC8C92C"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________________________________</w:t>
      </w:r>
    </w:p>
    <w:p w14:paraId="44DA660A"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 xml:space="preserve">Rosangela Saraiva da Silva </w:t>
      </w:r>
    </w:p>
    <w:p w14:paraId="09896B4C"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Secretária de Administração</w:t>
      </w:r>
    </w:p>
    <w:p w14:paraId="77E5F808" w14:textId="77777777" w:rsidR="00581E66" w:rsidRPr="00581E66" w:rsidRDefault="00581E66" w:rsidP="00581E66">
      <w:pPr>
        <w:autoSpaceDE w:val="0"/>
        <w:autoSpaceDN w:val="0"/>
        <w:adjustRightInd w:val="0"/>
        <w:ind w:right="-15"/>
        <w:jc w:val="center"/>
        <w:rPr>
          <w:sz w:val="22"/>
          <w:szCs w:val="22"/>
          <w:lang w:val="x-none"/>
        </w:rPr>
      </w:pPr>
    </w:p>
    <w:p w14:paraId="4C69384D" w14:textId="77777777" w:rsidR="00581E66" w:rsidRPr="00581E66" w:rsidRDefault="00581E66" w:rsidP="00581E66">
      <w:pPr>
        <w:autoSpaceDE w:val="0"/>
        <w:autoSpaceDN w:val="0"/>
        <w:adjustRightInd w:val="0"/>
        <w:ind w:right="-15"/>
        <w:jc w:val="center"/>
        <w:rPr>
          <w:sz w:val="22"/>
          <w:szCs w:val="22"/>
          <w:lang w:val="x-none"/>
        </w:rPr>
      </w:pPr>
    </w:p>
    <w:p w14:paraId="7BA1C34D" w14:textId="77777777" w:rsidR="00581E66" w:rsidRPr="00581E66" w:rsidRDefault="00581E66" w:rsidP="00581E66">
      <w:pPr>
        <w:autoSpaceDE w:val="0"/>
        <w:autoSpaceDN w:val="0"/>
        <w:adjustRightInd w:val="0"/>
        <w:ind w:right="-15"/>
        <w:jc w:val="center"/>
        <w:rPr>
          <w:sz w:val="22"/>
          <w:szCs w:val="22"/>
          <w:lang w:val="x-none"/>
        </w:rPr>
      </w:pPr>
    </w:p>
    <w:p w14:paraId="07CE5F4E" w14:textId="77777777" w:rsidR="00581E66" w:rsidRPr="00581E66" w:rsidRDefault="00581E66" w:rsidP="00581E66">
      <w:pPr>
        <w:autoSpaceDE w:val="0"/>
        <w:autoSpaceDN w:val="0"/>
        <w:adjustRightInd w:val="0"/>
        <w:ind w:right="-15"/>
        <w:jc w:val="center"/>
        <w:rPr>
          <w:sz w:val="22"/>
          <w:szCs w:val="22"/>
          <w:lang w:val="x-none"/>
        </w:rPr>
      </w:pPr>
    </w:p>
    <w:p w14:paraId="132AF068"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________________________________</w:t>
      </w:r>
    </w:p>
    <w:p w14:paraId="71557AAE"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Mayara Carla Alvarez</w:t>
      </w:r>
    </w:p>
    <w:p w14:paraId="77504830"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Assistente Administrativo</w:t>
      </w:r>
    </w:p>
    <w:p w14:paraId="5DEE57B1" w14:textId="77777777" w:rsidR="00581E66" w:rsidRPr="00581E66" w:rsidRDefault="00581E66" w:rsidP="00581E66">
      <w:pPr>
        <w:autoSpaceDE w:val="0"/>
        <w:autoSpaceDN w:val="0"/>
        <w:adjustRightInd w:val="0"/>
        <w:spacing w:before="240"/>
        <w:jc w:val="center"/>
        <w:rPr>
          <w:b/>
          <w:bCs/>
          <w:sz w:val="22"/>
          <w:szCs w:val="22"/>
          <w:lang w:val="x-none"/>
        </w:rPr>
      </w:pPr>
    </w:p>
    <w:p w14:paraId="1BA6FDB1" w14:textId="77777777" w:rsidR="00581E66" w:rsidRPr="00581E66" w:rsidRDefault="00581E66" w:rsidP="00581E66">
      <w:pPr>
        <w:autoSpaceDE w:val="0"/>
        <w:autoSpaceDN w:val="0"/>
        <w:adjustRightInd w:val="0"/>
        <w:spacing w:before="240"/>
        <w:jc w:val="center"/>
        <w:rPr>
          <w:b/>
          <w:bCs/>
          <w:sz w:val="22"/>
          <w:szCs w:val="22"/>
          <w:lang w:val="x-none"/>
        </w:rPr>
      </w:pPr>
    </w:p>
    <w:p w14:paraId="705F215A" w14:textId="77777777" w:rsidR="00581E66" w:rsidRPr="00581E66" w:rsidRDefault="00581E66" w:rsidP="00581E66">
      <w:pPr>
        <w:autoSpaceDE w:val="0"/>
        <w:autoSpaceDN w:val="0"/>
        <w:adjustRightInd w:val="0"/>
        <w:spacing w:before="285" w:after="285" w:line="312" w:lineRule="auto"/>
        <w:jc w:val="center"/>
        <w:rPr>
          <w:sz w:val="22"/>
          <w:szCs w:val="22"/>
          <w:lang w:val="x-none"/>
        </w:rPr>
      </w:pPr>
    </w:p>
    <w:p w14:paraId="0C8F606D" w14:textId="77777777" w:rsidR="00581E66" w:rsidRPr="00581E66" w:rsidRDefault="00581E66" w:rsidP="00581E66">
      <w:pPr>
        <w:autoSpaceDE w:val="0"/>
        <w:autoSpaceDN w:val="0"/>
        <w:adjustRightInd w:val="0"/>
        <w:spacing w:before="285" w:after="285" w:line="312" w:lineRule="auto"/>
        <w:jc w:val="center"/>
        <w:rPr>
          <w:sz w:val="22"/>
          <w:szCs w:val="22"/>
          <w:lang w:val="x-none"/>
        </w:rPr>
      </w:pPr>
    </w:p>
    <w:p w14:paraId="26BA2D74" w14:textId="77777777" w:rsidR="0053182A" w:rsidRDefault="00581E66" w:rsidP="0053182A">
      <w:pPr>
        <w:autoSpaceDE w:val="0"/>
        <w:autoSpaceDN w:val="0"/>
        <w:adjustRightInd w:val="0"/>
        <w:spacing w:before="285" w:after="285" w:line="312" w:lineRule="auto"/>
        <w:jc w:val="center"/>
        <w:rPr>
          <w:b/>
          <w:sz w:val="22"/>
          <w:szCs w:val="22"/>
          <w:u w:val="single"/>
          <w:lang w:val="x-none"/>
        </w:rPr>
      </w:pPr>
      <w:r w:rsidRPr="0053182A">
        <w:rPr>
          <w:b/>
          <w:sz w:val="22"/>
          <w:szCs w:val="22"/>
          <w:u w:val="single"/>
          <w:lang w:val="x-none"/>
        </w:rPr>
        <w:br w:type="page"/>
      </w:r>
    </w:p>
    <w:p w14:paraId="5CBB7C5E" w14:textId="77777777" w:rsidR="0053182A" w:rsidRDefault="0053182A" w:rsidP="0053182A">
      <w:pPr>
        <w:autoSpaceDE w:val="0"/>
        <w:autoSpaceDN w:val="0"/>
        <w:adjustRightInd w:val="0"/>
        <w:spacing w:before="285" w:after="285" w:line="312" w:lineRule="auto"/>
        <w:jc w:val="center"/>
        <w:rPr>
          <w:b/>
          <w:sz w:val="22"/>
          <w:szCs w:val="22"/>
          <w:u w:val="single"/>
          <w:lang w:val="x-none"/>
        </w:rPr>
      </w:pPr>
    </w:p>
    <w:p w14:paraId="5765860B" w14:textId="1F9F0E0C" w:rsidR="00581E66" w:rsidRPr="0053182A" w:rsidRDefault="00581E66" w:rsidP="0053182A">
      <w:pPr>
        <w:autoSpaceDE w:val="0"/>
        <w:autoSpaceDN w:val="0"/>
        <w:adjustRightInd w:val="0"/>
        <w:spacing w:before="285" w:after="285" w:line="312" w:lineRule="auto"/>
        <w:jc w:val="center"/>
        <w:rPr>
          <w:b/>
          <w:sz w:val="22"/>
          <w:szCs w:val="22"/>
          <w:u w:val="single"/>
          <w:lang w:val="x-none"/>
        </w:rPr>
      </w:pPr>
      <w:r w:rsidRPr="0053182A">
        <w:rPr>
          <w:b/>
          <w:sz w:val="22"/>
          <w:szCs w:val="22"/>
          <w:u w:val="single"/>
          <w:lang w:val="x-none"/>
        </w:rPr>
        <w:t>Apêndice do Anexo I – Estudo Técnico Preliminar</w:t>
      </w:r>
    </w:p>
    <w:p w14:paraId="6CD43E3E" w14:textId="77777777" w:rsidR="00581E66" w:rsidRPr="00581E66" w:rsidRDefault="00581E66" w:rsidP="00581E66">
      <w:pPr>
        <w:autoSpaceDE w:val="0"/>
        <w:autoSpaceDN w:val="0"/>
        <w:adjustRightInd w:val="0"/>
        <w:jc w:val="both"/>
        <w:rPr>
          <w:sz w:val="22"/>
          <w:szCs w:val="22"/>
          <w:lang w:val="x-none"/>
        </w:rPr>
      </w:pPr>
      <w:r w:rsidRPr="00581E66">
        <w:rPr>
          <w:b/>
          <w:bCs/>
          <w:color w:val="000000"/>
          <w:sz w:val="22"/>
          <w:szCs w:val="22"/>
          <w:lang w:val="x-none"/>
        </w:rPr>
        <w:t xml:space="preserve">OBJETO: </w:t>
      </w:r>
      <w:r w:rsidRPr="00581E66">
        <w:rPr>
          <w:sz w:val="22"/>
          <w:szCs w:val="22"/>
          <w:lang w:val="x-none"/>
        </w:rPr>
        <w:t>Registro de preço para compra de botijão de gás GLP (gás liquefeito de Petróleo) completo.</w:t>
      </w:r>
    </w:p>
    <w:p w14:paraId="2564C018" w14:textId="77777777" w:rsidR="00581E66" w:rsidRPr="00581E66" w:rsidRDefault="00581E66" w:rsidP="00581E66">
      <w:pPr>
        <w:autoSpaceDE w:val="0"/>
        <w:autoSpaceDN w:val="0"/>
        <w:adjustRightInd w:val="0"/>
        <w:rPr>
          <w:i/>
          <w:iCs/>
          <w:color w:val="000000"/>
          <w:sz w:val="22"/>
          <w:szCs w:val="22"/>
          <w:lang w:val="x-none"/>
        </w:rPr>
      </w:pPr>
    </w:p>
    <w:p w14:paraId="252A1E08" w14:textId="77777777" w:rsidR="00581E66" w:rsidRPr="00581E66" w:rsidRDefault="00581E66" w:rsidP="00581E66">
      <w:pPr>
        <w:autoSpaceDE w:val="0"/>
        <w:autoSpaceDN w:val="0"/>
        <w:adjustRightInd w:val="0"/>
        <w:rPr>
          <w:sz w:val="22"/>
          <w:szCs w:val="22"/>
          <w:lang w:val="x-none"/>
        </w:rPr>
      </w:pPr>
      <w:r w:rsidRPr="00581E66">
        <w:rPr>
          <w:b/>
          <w:bCs/>
          <w:color w:val="000000"/>
          <w:sz w:val="22"/>
          <w:szCs w:val="22"/>
          <w:lang w:val="x-none"/>
        </w:rPr>
        <w:t>Solicitante:</w:t>
      </w:r>
      <w:r w:rsidRPr="00581E66">
        <w:rPr>
          <w:sz w:val="22"/>
          <w:szCs w:val="22"/>
          <w:lang w:val="x-none"/>
        </w:rPr>
        <w:t xml:space="preserve"> Rosangela Saraiva da Silva</w:t>
      </w:r>
    </w:p>
    <w:p w14:paraId="5BCECD0E" w14:textId="77777777" w:rsidR="00581E66" w:rsidRPr="00581E66" w:rsidRDefault="00581E66" w:rsidP="00581E66">
      <w:pPr>
        <w:autoSpaceDE w:val="0"/>
        <w:autoSpaceDN w:val="0"/>
        <w:adjustRightInd w:val="0"/>
        <w:rPr>
          <w:b/>
          <w:bCs/>
          <w:color w:val="000000"/>
          <w:sz w:val="22"/>
          <w:szCs w:val="22"/>
          <w:lang w:val="x-none"/>
        </w:rPr>
      </w:pPr>
    </w:p>
    <w:p w14:paraId="279D7C1C" w14:textId="77777777" w:rsidR="00581E66" w:rsidRPr="00581E66" w:rsidRDefault="00581E66" w:rsidP="00581E66">
      <w:pPr>
        <w:autoSpaceDE w:val="0"/>
        <w:autoSpaceDN w:val="0"/>
        <w:adjustRightInd w:val="0"/>
        <w:rPr>
          <w:color w:val="000000"/>
          <w:sz w:val="22"/>
          <w:szCs w:val="22"/>
          <w:lang w:val="x-none"/>
        </w:rPr>
      </w:pPr>
      <w:r w:rsidRPr="00581E66">
        <w:rPr>
          <w:b/>
          <w:bCs/>
          <w:color w:val="000000"/>
          <w:sz w:val="22"/>
          <w:szCs w:val="22"/>
          <w:lang w:val="x-none"/>
        </w:rPr>
        <w:t xml:space="preserve">Responsável pelo preenchimento: </w:t>
      </w:r>
      <w:r w:rsidRPr="00581E66">
        <w:rPr>
          <w:color w:val="000000"/>
          <w:sz w:val="22"/>
          <w:szCs w:val="22"/>
          <w:lang w:val="x-none"/>
        </w:rPr>
        <w:t>Mayara Carla Alvarez</w:t>
      </w:r>
    </w:p>
    <w:p w14:paraId="5FAF18D5" w14:textId="77777777" w:rsidR="00581E66" w:rsidRPr="00581E66" w:rsidRDefault="00581E66" w:rsidP="00581E66">
      <w:pPr>
        <w:autoSpaceDE w:val="0"/>
        <w:autoSpaceDN w:val="0"/>
        <w:adjustRightInd w:val="0"/>
        <w:ind w:right="-15"/>
        <w:rPr>
          <w:sz w:val="22"/>
          <w:szCs w:val="22"/>
          <w:lang w:val="x-none"/>
        </w:rPr>
      </w:pPr>
    </w:p>
    <w:p w14:paraId="5B589B56" w14:textId="77777777" w:rsidR="00581E66" w:rsidRPr="00581E66" w:rsidRDefault="00581E66" w:rsidP="00581E66">
      <w:pPr>
        <w:autoSpaceDE w:val="0"/>
        <w:autoSpaceDN w:val="0"/>
        <w:adjustRightInd w:val="0"/>
        <w:ind w:right="-15"/>
        <w:rPr>
          <w:sz w:val="22"/>
          <w:szCs w:val="22"/>
          <w:lang w:val="x-none"/>
        </w:rPr>
      </w:pPr>
    </w:p>
    <w:p w14:paraId="714C2B06" w14:textId="77777777" w:rsidR="00581E66" w:rsidRPr="00581E66" w:rsidRDefault="00581E66" w:rsidP="00581E66">
      <w:pPr>
        <w:keepNext/>
        <w:numPr>
          <w:ilvl w:val="0"/>
          <w:numId w:val="11"/>
        </w:numPr>
        <w:autoSpaceDE w:val="0"/>
        <w:autoSpaceDN w:val="0"/>
        <w:adjustRightInd w:val="0"/>
        <w:jc w:val="both"/>
        <w:outlineLvl w:val="0"/>
        <w:rPr>
          <w:b/>
          <w:bCs/>
          <w:sz w:val="22"/>
          <w:szCs w:val="22"/>
          <w:lang w:val="x-none"/>
        </w:rPr>
      </w:pPr>
      <w:r w:rsidRPr="00581E66">
        <w:rPr>
          <w:b/>
          <w:bCs/>
          <w:sz w:val="22"/>
          <w:szCs w:val="22"/>
          <w:lang w:val="x-none"/>
        </w:rPr>
        <w:t>NECESSIDADE DA CONTRATAÇÃO</w:t>
      </w:r>
    </w:p>
    <w:p w14:paraId="121B7DE4" w14:textId="77777777" w:rsidR="00581E66" w:rsidRPr="00581E66" w:rsidRDefault="00581E66" w:rsidP="00581E66">
      <w:pPr>
        <w:autoSpaceDE w:val="0"/>
        <w:autoSpaceDN w:val="0"/>
        <w:adjustRightInd w:val="0"/>
        <w:jc w:val="both"/>
        <w:rPr>
          <w:sz w:val="22"/>
          <w:szCs w:val="22"/>
          <w:lang w:val="x-none"/>
        </w:rPr>
      </w:pPr>
    </w:p>
    <w:p w14:paraId="43B95F48"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Conforme Solicitação.</w:t>
      </w:r>
    </w:p>
    <w:p w14:paraId="398923A0" w14:textId="77777777" w:rsidR="00581E66" w:rsidRPr="00581E66" w:rsidRDefault="00581E66" w:rsidP="00581E66">
      <w:pPr>
        <w:autoSpaceDE w:val="0"/>
        <w:autoSpaceDN w:val="0"/>
        <w:adjustRightInd w:val="0"/>
        <w:jc w:val="both"/>
        <w:rPr>
          <w:sz w:val="22"/>
          <w:szCs w:val="22"/>
          <w:lang w:val="x-none"/>
        </w:rPr>
      </w:pPr>
    </w:p>
    <w:p w14:paraId="5D287C20" w14:textId="77777777" w:rsidR="00581E66" w:rsidRPr="00581E66" w:rsidRDefault="00581E66" w:rsidP="00581E66">
      <w:pPr>
        <w:keepNext/>
        <w:numPr>
          <w:ilvl w:val="0"/>
          <w:numId w:val="11"/>
        </w:numPr>
        <w:autoSpaceDE w:val="0"/>
        <w:autoSpaceDN w:val="0"/>
        <w:adjustRightInd w:val="0"/>
        <w:jc w:val="both"/>
        <w:outlineLvl w:val="0"/>
        <w:rPr>
          <w:b/>
          <w:bCs/>
          <w:sz w:val="22"/>
          <w:szCs w:val="22"/>
          <w:lang w:val="x-none"/>
        </w:rPr>
      </w:pPr>
      <w:r w:rsidRPr="00581E66">
        <w:rPr>
          <w:b/>
          <w:bCs/>
          <w:sz w:val="22"/>
          <w:szCs w:val="22"/>
          <w:lang w:val="x-none"/>
        </w:rPr>
        <w:t>DEMONSTRAÇÃO DA PREVISÃO DA CONTRATAÇÃO NO PLANO DE CONTRATAÇÕES</w:t>
      </w:r>
    </w:p>
    <w:p w14:paraId="752ED102" w14:textId="77777777" w:rsidR="00581E66" w:rsidRPr="00581E66" w:rsidRDefault="00581E66" w:rsidP="00581E66">
      <w:pPr>
        <w:autoSpaceDE w:val="0"/>
        <w:autoSpaceDN w:val="0"/>
        <w:adjustRightInd w:val="0"/>
        <w:rPr>
          <w:sz w:val="22"/>
          <w:szCs w:val="22"/>
          <w:lang w:val="x-none"/>
        </w:rPr>
      </w:pPr>
    </w:p>
    <w:p w14:paraId="20151D75"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Conforme Solicitação.</w:t>
      </w:r>
    </w:p>
    <w:p w14:paraId="6517E259" w14:textId="77777777" w:rsidR="00581E66" w:rsidRPr="00581E66" w:rsidRDefault="00581E66" w:rsidP="00581E66">
      <w:pPr>
        <w:autoSpaceDE w:val="0"/>
        <w:autoSpaceDN w:val="0"/>
        <w:adjustRightInd w:val="0"/>
        <w:rPr>
          <w:sz w:val="22"/>
          <w:szCs w:val="22"/>
          <w:lang w:val="x-none"/>
        </w:rPr>
      </w:pPr>
    </w:p>
    <w:p w14:paraId="60537028" w14:textId="77777777" w:rsidR="00581E66" w:rsidRPr="00581E66" w:rsidRDefault="00581E66" w:rsidP="00581E66">
      <w:pPr>
        <w:keepNext/>
        <w:numPr>
          <w:ilvl w:val="0"/>
          <w:numId w:val="18"/>
        </w:numPr>
        <w:autoSpaceDE w:val="0"/>
        <w:autoSpaceDN w:val="0"/>
        <w:adjustRightInd w:val="0"/>
        <w:jc w:val="both"/>
        <w:outlineLvl w:val="0"/>
        <w:rPr>
          <w:b/>
          <w:bCs/>
          <w:sz w:val="22"/>
          <w:szCs w:val="22"/>
          <w:lang w:val="x-none"/>
        </w:rPr>
      </w:pPr>
      <w:r w:rsidRPr="00581E66">
        <w:rPr>
          <w:b/>
          <w:bCs/>
          <w:sz w:val="22"/>
          <w:szCs w:val="22"/>
          <w:lang w:val="x-none"/>
        </w:rPr>
        <w:t>ESTIMATIVA DAS QUANTIDADES PARA CONTRATAÇÃO</w:t>
      </w:r>
    </w:p>
    <w:p w14:paraId="7C02AA16" w14:textId="77777777" w:rsidR="00581E66" w:rsidRPr="00581E66" w:rsidRDefault="00581E66" w:rsidP="00581E66">
      <w:pPr>
        <w:autoSpaceDE w:val="0"/>
        <w:autoSpaceDN w:val="0"/>
        <w:adjustRightInd w:val="0"/>
        <w:ind w:left="720"/>
        <w:rPr>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5098"/>
        <w:gridCol w:w="1556"/>
        <w:gridCol w:w="2402"/>
      </w:tblGrid>
      <w:tr w:rsidR="00581E66" w:rsidRPr="00581E66" w14:paraId="2D5E714E" w14:textId="77777777">
        <w:tc>
          <w:tcPr>
            <w:tcW w:w="5415" w:type="dxa"/>
            <w:tcBorders>
              <w:top w:val="single" w:sz="6" w:space="0" w:color="000000"/>
              <w:left w:val="single" w:sz="6" w:space="0" w:color="000000"/>
              <w:bottom w:val="single" w:sz="6" w:space="0" w:color="000000"/>
              <w:right w:val="single" w:sz="6" w:space="0" w:color="000000"/>
            </w:tcBorders>
            <w:shd w:val="clear" w:color="auto" w:fill="C0C0C0"/>
          </w:tcPr>
          <w:p w14:paraId="0D43FBFE"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Nome</w:t>
            </w:r>
          </w:p>
        </w:tc>
        <w:tc>
          <w:tcPr>
            <w:tcW w:w="1650" w:type="dxa"/>
            <w:tcBorders>
              <w:top w:val="single" w:sz="6" w:space="0" w:color="000000"/>
              <w:left w:val="single" w:sz="6" w:space="0" w:color="000000"/>
              <w:bottom w:val="single" w:sz="6" w:space="0" w:color="000000"/>
              <w:right w:val="single" w:sz="6" w:space="0" w:color="000000"/>
            </w:tcBorders>
            <w:shd w:val="clear" w:color="auto" w:fill="C0C0C0"/>
          </w:tcPr>
          <w:p w14:paraId="0426E544"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Quantidade</w:t>
            </w:r>
          </w:p>
        </w:tc>
        <w:tc>
          <w:tcPr>
            <w:tcW w:w="2550" w:type="dxa"/>
            <w:tcBorders>
              <w:top w:val="single" w:sz="6" w:space="0" w:color="000000"/>
              <w:left w:val="single" w:sz="6" w:space="0" w:color="000000"/>
              <w:bottom w:val="single" w:sz="6" w:space="0" w:color="000000"/>
              <w:right w:val="single" w:sz="6" w:space="0" w:color="000000"/>
            </w:tcBorders>
            <w:shd w:val="clear" w:color="auto" w:fill="C0C0C0"/>
          </w:tcPr>
          <w:p w14:paraId="633618B3"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Unidade de medida</w:t>
            </w:r>
          </w:p>
        </w:tc>
      </w:tr>
      <w:tr w:rsidR="00581E66" w:rsidRPr="00581E66" w14:paraId="4C05A131" w14:textId="77777777">
        <w:tblPrEx>
          <w:tblCellSpacing w:w="-8" w:type="nil"/>
        </w:tblPrEx>
        <w:trPr>
          <w:tblCellSpacing w:w="-8" w:type="nil"/>
        </w:trPr>
        <w:tc>
          <w:tcPr>
            <w:tcW w:w="5415" w:type="dxa"/>
            <w:tcBorders>
              <w:top w:val="single" w:sz="6" w:space="0" w:color="000000"/>
              <w:left w:val="single" w:sz="6" w:space="0" w:color="000000"/>
              <w:bottom w:val="single" w:sz="6" w:space="0" w:color="000000"/>
              <w:right w:val="single" w:sz="6" w:space="0" w:color="000000"/>
            </w:tcBorders>
          </w:tcPr>
          <w:p w14:paraId="1B2D94DB"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BOTIJÃO DE GÁS - 13 KG</w:t>
            </w:r>
          </w:p>
        </w:tc>
        <w:tc>
          <w:tcPr>
            <w:tcW w:w="1650" w:type="dxa"/>
            <w:tcBorders>
              <w:top w:val="single" w:sz="6" w:space="0" w:color="000000"/>
              <w:left w:val="single" w:sz="6" w:space="0" w:color="000000"/>
              <w:bottom w:val="single" w:sz="6" w:space="0" w:color="000000"/>
              <w:right w:val="single" w:sz="6" w:space="0" w:color="000000"/>
            </w:tcBorders>
          </w:tcPr>
          <w:p w14:paraId="3EB44F07"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35,00</w:t>
            </w:r>
          </w:p>
        </w:tc>
        <w:tc>
          <w:tcPr>
            <w:tcW w:w="2550" w:type="dxa"/>
            <w:tcBorders>
              <w:top w:val="single" w:sz="6" w:space="0" w:color="000000"/>
              <w:left w:val="single" w:sz="6" w:space="0" w:color="000000"/>
              <w:bottom w:val="single" w:sz="6" w:space="0" w:color="000000"/>
              <w:right w:val="single" w:sz="6" w:space="0" w:color="000000"/>
            </w:tcBorders>
          </w:tcPr>
          <w:p w14:paraId="2648A599"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UNID</w:t>
            </w:r>
          </w:p>
        </w:tc>
      </w:tr>
    </w:tbl>
    <w:p w14:paraId="0F05C100" w14:textId="77777777" w:rsidR="00581E66" w:rsidRPr="00581E66" w:rsidRDefault="00581E66" w:rsidP="00581E66">
      <w:pPr>
        <w:autoSpaceDE w:val="0"/>
        <w:autoSpaceDN w:val="0"/>
        <w:adjustRightInd w:val="0"/>
        <w:ind w:left="720"/>
        <w:rPr>
          <w:sz w:val="22"/>
          <w:szCs w:val="22"/>
          <w:lang w:val="x-none"/>
        </w:rPr>
      </w:pPr>
    </w:p>
    <w:p w14:paraId="6AC9DB90" w14:textId="77777777" w:rsidR="00581E66" w:rsidRPr="00581E66" w:rsidRDefault="00581E66" w:rsidP="00581E66">
      <w:pPr>
        <w:autoSpaceDE w:val="0"/>
        <w:autoSpaceDN w:val="0"/>
        <w:adjustRightInd w:val="0"/>
        <w:rPr>
          <w:sz w:val="22"/>
          <w:szCs w:val="22"/>
          <w:lang w:val="x-none"/>
        </w:rPr>
      </w:pPr>
    </w:p>
    <w:p w14:paraId="5CF916DA" w14:textId="77777777" w:rsidR="00581E66" w:rsidRPr="00581E66" w:rsidRDefault="00581E66" w:rsidP="00581E66">
      <w:pPr>
        <w:keepNext/>
        <w:numPr>
          <w:ilvl w:val="0"/>
          <w:numId w:val="18"/>
        </w:numPr>
        <w:autoSpaceDE w:val="0"/>
        <w:autoSpaceDN w:val="0"/>
        <w:adjustRightInd w:val="0"/>
        <w:jc w:val="both"/>
        <w:outlineLvl w:val="0"/>
        <w:rPr>
          <w:b/>
          <w:bCs/>
          <w:sz w:val="22"/>
          <w:szCs w:val="22"/>
          <w:lang w:val="x-none"/>
        </w:rPr>
      </w:pPr>
      <w:r w:rsidRPr="00581E66">
        <w:rPr>
          <w:b/>
          <w:bCs/>
          <w:sz w:val="22"/>
          <w:szCs w:val="22"/>
          <w:lang w:val="x-none"/>
        </w:rPr>
        <w:t>ESTIMATIVA DO VALOR DA CONTRATAÇÃO</w:t>
      </w:r>
    </w:p>
    <w:p w14:paraId="5AEE86A1" w14:textId="77777777" w:rsidR="00581E66" w:rsidRPr="00581E66" w:rsidRDefault="00581E66" w:rsidP="00581E66">
      <w:pPr>
        <w:autoSpaceDE w:val="0"/>
        <w:autoSpaceDN w:val="0"/>
        <w:adjustRightInd w:val="0"/>
        <w:rPr>
          <w:b/>
          <w:bCs/>
          <w:sz w:val="22"/>
          <w:szCs w:val="22"/>
          <w:lang w:val="x-none"/>
        </w:rPr>
      </w:pPr>
    </w:p>
    <w:p w14:paraId="0BAFBBBD" w14:textId="77777777" w:rsidR="00581E66" w:rsidRPr="00581E66" w:rsidRDefault="00581E66" w:rsidP="00581E66">
      <w:pPr>
        <w:autoSpaceDE w:val="0"/>
        <w:autoSpaceDN w:val="0"/>
        <w:adjustRightInd w:val="0"/>
        <w:rPr>
          <w:sz w:val="22"/>
          <w:szCs w:val="22"/>
          <w:lang w:val="x-none"/>
        </w:rPr>
      </w:pPr>
      <w:r w:rsidRPr="00581E66">
        <w:rPr>
          <w:sz w:val="22"/>
          <w:szCs w:val="22"/>
          <w:lang w:val="x-none"/>
        </w:rPr>
        <w:t>O valor total para a contratação pretendida é de R$ 9.878,75, conforme Termo de Cotação e documentos de pesquisa de mercado (anexos).</w:t>
      </w:r>
    </w:p>
    <w:p w14:paraId="6FC1EEB1" w14:textId="77777777" w:rsidR="00581E66" w:rsidRPr="00581E66" w:rsidRDefault="00581E66" w:rsidP="00581E66">
      <w:pPr>
        <w:autoSpaceDE w:val="0"/>
        <w:autoSpaceDN w:val="0"/>
        <w:adjustRightInd w:val="0"/>
        <w:jc w:val="both"/>
        <w:rPr>
          <w:sz w:val="22"/>
          <w:szCs w:val="22"/>
          <w:lang w:val="x-none"/>
        </w:rPr>
      </w:pPr>
    </w:p>
    <w:p w14:paraId="7DEEDC81" w14:textId="77777777" w:rsidR="00581E66" w:rsidRPr="00581E66" w:rsidRDefault="00581E66" w:rsidP="00581E66">
      <w:pPr>
        <w:keepNext/>
        <w:numPr>
          <w:ilvl w:val="0"/>
          <w:numId w:val="11"/>
        </w:numPr>
        <w:autoSpaceDE w:val="0"/>
        <w:autoSpaceDN w:val="0"/>
        <w:adjustRightInd w:val="0"/>
        <w:jc w:val="both"/>
        <w:outlineLvl w:val="0"/>
        <w:rPr>
          <w:b/>
          <w:bCs/>
          <w:sz w:val="22"/>
          <w:szCs w:val="22"/>
          <w:lang w:val="x-none"/>
        </w:rPr>
      </w:pPr>
      <w:r w:rsidRPr="00581E66">
        <w:rPr>
          <w:b/>
          <w:bCs/>
          <w:sz w:val="22"/>
          <w:szCs w:val="22"/>
          <w:lang w:val="x-none"/>
        </w:rPr>
        <w:t>JUSTIFICATIVAS PARA O PARCELAMENTO OU NÃO DA CONTRATAÇÃO</w:t>
      </w:r>
    </w:p>
    <w:p w14:paraId="4F8E49C2" w14:textId="77777777" w:rsidR="00581E66" w:rsidRPr="00581E66" w:rsidRDefault="00581E66" w:rsidP="00581E66">
      <w:pPr>
        <w:autoSpaceDE w:val="0"/>
        <w:autoSpaceDN w:val="0"/>
        <w:adjustRightInd w:val="0"/>
        <w:rPr>
          <w:sz w:val="22"/>
          <w:szCs w:val="22"/>
          <w:lang w:val="x-none"/>
        </w:rPr>
      </w:pPr>
    </w:p>
    <w:p w14:paraId="20B06BEC" w14:textId="77777777" w:rsidR="00581E66" w:rsidRPr="00581E66" w:rsidRDefault="00581E66" w:rsidP="00581E66">
      <w:pPr>
        <w:autoSpaceDE w:val="0"/>
        <w:autoSpaceDN w:val="0"/>
        <w:adjustRightInd w:val="0"/>
        <w:rPr>
          <w:sz w:val="22"/>
          <w:szCs w:val="22"/>
          <w:lang w:val="x-none"/>
        </w:rPr>
      </w:pPr>
    </w:p>
    <w:p w14:paraId="2B290B69" w14:textId="77777777" w:rsidR="00581E66" w:rsidRPr="00581E66" w:rsidRDefault="00581E66" w:rsidP="00581E66">
      <w:pPr>
        <w:tabs>
          <w:tab w:val="left" w:pos="5295"/>
        </w:tabs>
        <w:autoSpaceDE w:val="0"/>
        <w:autoSpaceDN w:val="0"/>
        <w:adjustRightInd w:val="0"/>
        <w:jc w:val="both"/>
        <w:rPr>
          <w:b/>
          <w:bCs/>
          <w:sz w:val="22"/>
          <w:szCs w:val="22"/>
          <w:lang w:val="x-none"/>
        </w:rPr>
      </w:pPr>
      <w:r w:rsidRPr="00581E66">
        <w:rPr>
          <w:sz w:val="22"/>
          <w:szCs w:val="22"/>
          <w:lang w:val="x-none"/>
        </w:rPr>
        <w:t>A adjudicação dos objetos será</w:t>
      </w:r>
      <w:r w:rsidRPr="00581E66">
        <w:rPr>
          <w:b/>
          <w:bCs/>
          <w:sz w:val="22"/>
          <w:szCs w:val="22"/>
          <w:lang w:val="x-none"/>
        </w:rPr>
        <w:t xml:space="preserve"> por item(ns) unitário(s) separadamente, para todo o objeto.</w:t>
      </w:r>
    </w:p>
    <w:p w14:paraId="60A78A58" w14:textId="77777777" w:rsidR="00581E66" w:rsidRPr="00581E66" w:rsidRDefault="00581E66" w:rsidP="00581E66">
      <w:pPr>
        <w:autoSpaceDE w:val="0"/>
        <w:autoSpaceDN w:val="0"/>
        <w:adjustRightInd w:val="0"/>
        <w:rPr>
          <w:b/>
          <w:bCs/>
          <w:sz w:val="22"/>
          <w:szCs w:val="22"/>
          <w:lang w:val="x-none"/>
        </w:rPr>
      </w:pPr>
    </w:p>
    <w:p w14:paraId="16732B96" w14:textId="77777777" w:rsidR="00581E66" w:rsidRPr="00581E66" w:rsidRDefault="00581E66" w:rsidP="00581E66">
      <w:pPr>
        <w:autoSpaceDE w:val="0"/>
        <w:autoSpaceDN w:val="0"/>
        <w:adjustRightInd w:val="0"/>
        <w:rPr>
          <w:b/>
          <w:bCs/>
          <w:i/>
          <w:iCs/>
          <w:sz w:val="22"/>
          <w:szCs w:val="22"/>
          <w:lang w:val="x-none"/>
        </w:rPr>
      </w:pPr>
      <w:r w:rsidRPr="00581E66">
        <w:rPr>
          <w:b/>
          <w:bCs/>
          <w:i/>
          <w:iCs/>
          <w:sz w:val="22"/>
          <w:szCs w:val="22"/>
          <w:lang w:val="x-none"/>
        </w:rPr>
        <w:t>Justificativa:</w:t>
      </w:r>
    </w:p>
    <w:p w14:paraId="5B5BD642" w14:textId="77777777" w:rsidR="00581E66" w:rsidRPr="00581E66" w:rsidRDefault="00581E66" w:rsidP="00581E66">
      <w:pPr>
        <w:autoSpaceDE w:val="0"/>
        <w:autoSpaceDN w:val="0"/>
        <w:adjustRightInd w:val="0"/>
        <w:rPr>
          <w:b/>
          <w:bCs/>
          <w:sz w:val="22"/>
          <w:szCs w:val="22"/>
          <w:lang w:val="x-none"/>
        </w:rPr>
      </w:pPr>
    </w:p>
    <w:p w14:paraId="6D3787BA" w14:textId="77777777" w:rsidR="00581E66" w:rsidRPr="00581E66" w:rsidRDefault="00581E66" w:rsidP="00581E66">
      <w:pPr>
        <w:autoSpaceDE w:val="0"/>
        <w:autoSpaceDN w:val="0"/>
        <w:adjustRightInd w:val="0"/>
        <w:jc w:val="both"/>
        <w:rPr>
          <w:b/>
          <w:bCs/>
          <w:sz w:val="22"/>
          <w:szCs w:val="22"/>
          <w:lang w:val="x-none"/>
        </w:rPr>
      </w:pPr>
      <w:r w:rsidRPr="00581E66">
        <w:rPr>
          <w:b/>
          <w:bCs/>
          <w:sz w:val="22"/>
          <w:szCs w:val="22"/>
          <w:lang w:val="x-none"/>
        </w:rPr>
        <w:t>Ante a natureza do(s) objeto(s) demandado(s), entendo que o critério de adjudicação deva ser por item unitário como melhor medida de aproveitamento do mercado e ampliação da competitividade.</w:t>
      </w:r>
    </w:p>
    <w:p w14:paraId="065EDE0A" w14:textId="77777777" w:rsidR="00581E66" w:rsidRPr="00581E66" w:rsidRDefault="00581E66" w:rsidP="00581E66">
      <w:pPr>
        <w:autoSpaceDE w:val="0"/>
        <w:autoSpaceDN w:val="0"/>
        <w:adjustRightInd w:val="0"/>
        <w:jc w:val="both"/>
        <w:rPr>
          <w:sz w:val="22"/>
          <w:szCs w:val="22"/>
          <w:lang w:val="x-none"/>
        </w:rPr>
      </w:pPr>
    </w:p>
    <w:p w14:paraId="0078D5AB" w14:textId="77777777" w:rsidR="00581E66" w:rsidRPr="00581E66" w:rsidRDefault="00581E66" w:rsidP="00581E66">
      <w:pPr>
        <w:keepNext/>
        <w:numPr>
          <w:ilvl w:val="0"/>
          <w:numId w:val="11"/>
        </w:numPr>
        <w:autoSpaceDE w:val="0"/>
        <w:autoSpaceDN w:val="0"/>
        <w:adjustRightInd w:val="0"/>
        <w:jc w:val="both"/>
        <w:outlineLvl w:val="0"/>
        <w:rPr>
          <w:b/>
          <w:bCs/>
          <w:sz w:val="22"/>
          <w:szCs w:val="22"/>
          <w:lang w:val="x-none"/>
        </w:rPr>
      </w:pPr>
      <w:r w:rsidRPr="00581E66">
        <w:rPr>
          <w:b/>
          <w:bCs/>
          <w:sz w:val="22"/>
          <w:szCs w:val="22"/>
          <w:lang w:val="x-none"/>
        </w:rPr>
        <w:t>DESCRIÇÃO DA SOLUÇÃO COMO UM TODO</w:t>
      </w:r>
    </w:p>
    <w:p w14:paraId="36A99ECB" w14:textId="77777777" w:rsidR="00581E66" w:rsidRPr="00581E66" w:rsidRDefault="00581E66" w:rsidP="00581E66">
      <w:pPr>
        <w:autoSpaceDE w:val="0"/>
        <w:autoSpaceDN w:val="0"/>
        <w:adjustRightInd w:val="0"/>
        <w:rPr>
          <w:b/>
          <w:bCs/>
          <w:sz w:val="22"/>
          <w:szCs w:val="22"/>
          <w:lang w:val="x-none"/>
        </w:rPr>
      </w:pPr>
    </w:p>
    <w:p w14:paraId="243DA8E4" w14:textId="77777777" w:rsidR="00581E66" w:rsidRDefault="00581E66" w:rsidP="00581E66">
      <w:pPr>
        <w:autoSpaceDE w:val="0"/>
        <w:autoSpaceDN w:val="0"/>
        <w:adjustRightInd w:val="0"/>
        <w:jc w:val="both"/>
        <w:rPr>
          <w:sz w:val="22"/>
          <w:szCs w:val="22"/>
          <w:lang w:val="x-none"/>
        </w:rPr>
      </w:pPr>
      <w:r w:rsidRPr="00581E66">
        <w:rPr>
          <w:sz w:val="22"/>
          <w:szCs w:val="22"/>
          <w:lang w:val="x-none"/>
        </w:rPr>
        <w:t>Registro de preço para compra de botijão de gás GLP (gás liquefeito de Petróleo) completo com vencimento em 26/12/2025, prorrogáveis por igual período até o limite de 12 meses. Sendo o gás de cozinha essencial para o preparo dos alimentos, a opção para não deixar de funcionar de forma satisfatória as cozinhas das repartições públicas é ter uma licitação vigente para atender a demanda.</w:t>
      </w:r>
    </w:p>
    <w:p w14:paraId="33EAAB6A" w14:textId="77777777" w:rsidR="0053182A" w:rsidRPr="00581E66" w:rsidRDefault="0053182A" w:rsidP="00581E66">
      <w:pPr>
        <w:autoSpaceDE w:val="0"/>
        <w:autoSpaceDN w:val="0"/>
        <w:adjustRightInd w:val="0"/>
        <w:jc w:val="both"/>
        <w:rPr>
          <w:sz w:val="22"/>
          <w:szCs w:val="22"/>
          <w:lang w:val="x-none"/>
        </w:rPr>
      </w:pPr>
    </w:p>
    <w:p w14:paraId="6C84FB48" w14:textId="77777777" w:rsidR="00581E66" w:rsidRPr="00581E66" w:rsidRDefault="00581E66" w:rsidP="00581E66">
      <w:pPr>
        <w:autoSpaceDE w:val="0"/>
        <w:autoSpaceDN w:val="0"/>
        <w:adjustRightInd w:val="0"/>
        <w:rPr>
          <w:sz w:val="22"/>
          <w:szCs w:val="22"/>
          <w:lang w:val="x-none"/>
        </w:rPr>
      </w:pPr>
    </w:p>
    <w:p w14:paraId="44A8EBCC" w14:textId="77777777" w:rsidR="00581E66" w:rsidRPr="00581E66" w:rsidRDefault="00581E66" w:rsidP="00581E66">
      <w:pPr>
        <w:keepNext/>
        <w:autoSpaceDE w:val="0"/>
        <w:autoSpaceDN w:val="0"/>
        <w:adjustRightInd w:val="0"/>
        <w:jc w:val="center"/>
        <w:outlineLvl w:val="0"/>
        <w:rPr>
          <w:b/>
          <w:bCs/>
          <w:sz w:val="22"/>
          <w:szCs w:val="22"/>
          <w:u w:val="single"/>
          <w:lang w:val="x-none"/>
        </w:rPr>
      </w:pPr>
      <w:r w:rsidRPr="00581E66">
        <w:rPr>
          <w:b/>
          <w:bCs/>
          <w:sz w:val="22"/>
          <w:szCs w:val="22"/>
          <w:u w:val="single"/>
          <w:lang w:val="x-none"/>
        </w:rPr>
        <w:lastRenderedPageBreak/>
        <w:t>CONCLUSÃO</w:t>
      </w:r>
    </w:p>
    <w:p w14:paraId="1F6AC7A7" w14:textId="77777777" w:rsidR="00581E66" w:rsidRPr="00581E66" w:rsidRDefault="00581E66" w:rsidP="00581E66">
      <w:pPr>
        <w:autoSpaceDE w:val="0"/>
        <w:autoSpaceDN w:val="0"/>
        <w:adjustRightInd w:val="0"/>
        <w:rPr>
          <w:sz w:val="22"/>
          <w:szCs w:val="22"/>
          <w:lang w:val="x-none"/>
        </w:rPr>
      </w:pPr>
    </w:p>
    <w:p w14:paraId="5E7A23A3" w14:textId="77777777" w:rsidR="00581E66" w:rsidRPr="00581E66" w:rsidRDefault="00581E66" w:rsidP="00581E66">
      <w:pPr>
        <w:autoSpaceDE w:val="0"/>
        <w:autoSpaceDN w:val="0"/>
        <w:adjustRightInd w:val="0"/>
        <w:rPr>
          <w:sz w:val="22"/>
          <w:szCs w:val="22"/>
          <w:lang w:val="x-none"/>
        </w:rPr>
      </w:pPr>
    </w:p>
    <w:p w14:paraId="0EB6197B"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7AFC416C" w14:textId="77777777" w:rsidR="00581E66" w:rsidRPr="00581E66" w:rsidRDefault="00581E66" w:rsidP="00581E66">
      <w:pPr>
        <w:autoSpaceDE w:val="0"/>
        <w:autoSpaceDN w:val="0"/>
        <w:adjustRightInd w:val="0"/>
        <w:rPr>
          <w:sz w:val="22"/>
          <w:szCs w:val="22"/>
          <w:lang w:val="x-none"/>
        </w:rPr>
      </w:pPr>
    </w:p>
    <w:p w14:paraId="3A66BFD9" w14:textId="77777777" w:rsidR="00581E66" w:rsidRPr="00581E66" w:rsidRDefault="00581E66" w:rsidP="00581E66">
      <w:pPr>
        <w:autoSpaceDE w:val="0"/>
        <w:autoSpaceDN w:val="0"/>
        <w:adjustRightInd w:val="0"/>
        <w:rPr>
          <w:sz w:val="22"/>
          <w:szCs w:val="22"/>
          <w:lang w:val="x-none"/>
        </w:rPr>
      </w:pPr>
    </w:p>
    <w:p w14:paraId="12DACC2A" w14:textId="77777777" w:rsidR="00581E66" w:rsidRPr="00581E66" w:rsidRDefault="00581E66" w:rsidP="00581E66">
      <w:pPr>
        <w:autoSpaceDE w:val="0"/>
        <w:autoSpaceDN w:val="0"/>
        <w:adjustRightInd w:val="0"/>
        <w:rPr>
          <w:sz w:val="22"/>
          <w:szCs w:val="22"/>
          <w:lang w:val="x-none"/>
        </w:rPr>
      </w:pPr>
    </w:p>
    <w:p w14:paraId="6ED7230C" w14:textId="77777777" w:rsidR="00581E66" w:rsidRPr="00581E66" w:rsidRDefault="00581E66" w:rsidP="00581E66">
      <w:pPr>
        <w:autoSpaceDE w:val="0"/>
        <w:autoSpaceDN w:val="0"/>
        <w:adjustRightInd w:val="0"/>
        <w:ind w:firstLine="705"/>
        <w:rPr>
          <w:sz w:val="22"/>
          <w:szCs w:val="22"/>
          <w:lang w:val="x-none"/>
        </w:rPr>
      </w:pPr>
      <w:r w:rsidRPr="00581E66">
        <w:rPr>
          <w:sz w:val="22"/>
          <w:szCs w:val="22"/>
          <w:lang w:val="x-none"/>
        </w:rPr>
        <w:t>Terra rica, 12/03/2025</w:t>
      </w:r>
    </w:p>
    <w:p w14:paraId="4E68819D" w14:textId="77777777" w:rsidR="00581E66" w:rsidRPr="00581E66" w:rsidRDefault="00581E66" w:rsidP="00581E66">
      <w:pPr>
        <w:autoSpaceDE w:val="0"/>
        <w:autoSpaceDN w:val="0"/>
        <w:adjustRightInd w:val="0"/>
        <w:rPr>
          <w:sz w:val="22"/>
          <w:szCs w:val="22"/>
          <w:lang w:val="x-none"/>
        </w:rPr>
      </w:pPr>
    </w:p>
    <w:p w14:paraId="1A41406D" w14:textId="77777777" w:rsidR="00581E66" w:rsidRPr="00581E66" w:rsidRDefault="00581E66" w:rsidP="00581E66">
      <w:pPr>
        <w:autoSpaceDE w:val="0"/>
        <w:autoSpaceDN w:val="0"/>
        <w:adjustRightInd w:val="0"/>
        <w:rPr>
          <w:sz w:val="22"/>
          <w:szCs w:val="22"/>
          <w:lang w:val="x-none"/>
        </w:rPr>
      </w:pPr>
    </w:p>
    <w:p w14:paraId="545147A6" w14:textId="77777777" w:rsidR="00581E66" w:rsidRPr="00581E66" w:rsidRDefault="00581E66" w:rsidP="00581E66">
      <w:pPr>
        <w:autoSpaceDE w:val="0"/>
        <w:autoSpaceDN w:val="0"/>
        <w:adjustRightInd w:val="0"/>
        <w:rPr>
          <w:sz w:val="22"/>
          <w:szCs w:val="22"/>
          <w:lang w:val="x-none"/>
        </w:rPr>
      </w:pPr>
    </w:p>
    <w:p w14:paraId="4D369208" w14:textId="77777777" w:rsidR="00581E66" w:rsidRPr="00581E66" w:rsidRDefault="00581E66" w:rsidP="00581E66">
      <w:pPr>
        <w:autoSpaceDE w:val="0"/>
        <w:autoSpaceDN w:val="0"/>
        <w:adjustRightInd w:val="0"/>
        <w:ind w:right="-15"/>
        <w:jc w:val="center"/>
        <w:rPr>
          <w:sz w:val="22"/>
          <w:szCs w:val="22"/>
          <w:lang w:val="x-none"/>
        </w:rPr>
      </w:pPr>
    </w:p>
    <w:p w14:paraId="418D17DF" w14:textId="77777777" w:rsidR="00581E66" w:rsidRPr="00581E66" w:rsidRDefault="00581E66" w:rsidP="00581E66">
      <w:pPr>
        <w:autoSpaceDE w:val="0"/>
        <w:autoSpaceDN w:val="0"/>
        <w:adjustRightInd w:val="0"/>
        <w:ind w:right="-15"/>
        <w:jc w:val="center"/>
        <w:rPr>
          <w:sz w:val="22"/>
          <w:szCs w:val="22"/>
          <w:lang w:val="x-none"/>
        </w:rPr>
      </w:pPr>
    </w:p>
    <w:p w14:paraId="5CD98D1E"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________________________________</w:t>
      </w:r>
    </w:p>
    <w:p w14:paraId="2107A033"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 xml:space="preserve">Rosangela Saraiva da Silva </w:t>
      </w:r>
    </w:p>
    <w:p w14:paraId="3C99985F"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Secretária de Administração</w:t>
      </w:r>
    </w:p>
    <w:p w14:paraId="6B77582A" w14:textId="77777777" w:rsidR="00581E66" w:rsidRPr="00581E66" w:rsidRDefault="00581E66" w:rsidP="00581E66">
      <w:pPr>
        <w:autoSpaceDE w:val="0"/>
        <w:autoSpaceDN w:val="0"/>
        <w:adjustRightInd w:val="0"/>
        <w:ind w:right="-15"/>
        <w:jc w:val="center"/>
        <w:rPr>
          <w:sz w:val="22"/>
          <w:szCs w:val="22"/>
          <w:lang w:val="x-none"/>
        </w:rPr>
      </w:pPr>
    </w:p>
    <w:p w14:paraId="5C7E336D" w14:textId="77777777" w:rsidR="00581E66" w:rsidRPr="00581E66" w:rsidRDefault="00581E66" w:rsidP="00581E66">
      <w:pPr>
        <w:autoSpaceDE w:val="0"/>
        <w:autoSpaceDN w:val="0"/>
        <w:adjustRightInd w:val="0"/>
        <w:ind w:right="-15"/>
        <w:jc w:val="center"/>
        <w:rPr>
          <w:sz w:val="22"/>
          <w:szCs w:val="22"/>
          <w:lang w:val="x-none"/>
        </w:rPr>
      </w:pPr>
    </w:p>
    <w:p w14:paraId="7087B349" w14:textId="77777777" w:rsidR="00581E66" w:rsidRPr="00581E66" w:rsidRDefault="00581E66" w:rsidP="00581E66">
      <w:pPr>
        <w:autoSpaceDE w:val="0"/>
        <w:autoSpaceDN w:val="0"/>
        <w:adjustRightInd w:val="0"/>
        <w:ind w:right="-15"/>
        <w:jc w:val="center"/>
        <w:rPr>
          <w:sz w:val="22"/>
          <w:szCs w:val="22"/>
          <w:lang w:val="x-none"/>
        </w:rPr>
      </w:pPr>
    </w:p>
    <w:p w14:paraId="20F5FDCB" w14:textId="77777777" w:rsidR="00581E66" w:rsidRPr="00581E66" w:rsidRDefault="00581E66" w:rsidP="00581E66">
      <w:pPr>
        <w:autoSpaceDE w:val="0"/>
        <w:autoSpaceDN w:val="0"/>
        <w:adjustRightInd w:val="0"/>
        <w:ind w:right="-15"/>
        <w:jc w:val="center"/>
        <w:rPr>
          <w:sz w:val="22"/>
          <w:szCs w:val="22"/>
          <w:lang w:val="x-none"/>
        </w:rPr>
      </w:pPr>
    </w:p>
    <w:p w14:paraId="18161B68" w14:textId="77777777" w:rsidR="00581E66" w:rsidRPr="00581E66" w:rsidRDefault="00581E66" w:rsidP="00581E66">
      <w:pPr>
        <w:autoSpaceDE w:val="0"/>
        <w:autoSpaceDN w:val="0"/>
        <w:adjustRightInd w:val="0"/>
        <w:ind w:right="-15"/>
        <w:jc w:val="center"/>
        <w:rPr>
          <w:sz w:val="22"/>
          <w:szCs w:val="22"/>
          <w:lang w:val="x-none"/>
        </w:rPr>
      </w:pPr>
    </w:p>
    <w:p w14:paraId="23262346"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________________________________</w:t>
      </w:r>
    </w:p>
    <w:p w14:paraId="0923FAA4"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Mayara Carla Alvarez</w:t>
      </w:r>
    </w:p>
    <w:p w14:paraId="4453209F" w14:textId="77777777" w:rsidR="00581E66" w:rsidRPr="00581E66" w:rsidRDefault="00581E66" w:rsidP="00581E66">
      <w:pPr>
        <w:autoSpaceDE w:val="0"/>
        <w:autoSpaceDN w:val="0"/>
        <w:adjustRightInd w:val="0"/>
        <w:jc w:val="center"/>
        <w:rPr>
          <w:sz w:val="22"/>
          <w:szCs w:val="22"/>
          <w:lang w:val="x-none"/>
        </w:rPr>
      </w:pPr>
      <w:r w:rsidRPr="00581E66">
        <w:rPr>
          <w:sz w:val="22"/>
          <w:szCs w:val="22"/>
          <w:lang w:val="x-none"/>
        </w:rPr>
        <w:t>Assistente Administrativo</w:t>
      </w:r>
    </w:p>
    <w:p w14:paraId="441752B2" w14:textId="77777777" w:rsidR="00581E66" w:rsidRPr="00581E66" w:rsidRDefault="00581E66" w:rsidP="00581E66">
      <w:pPr>
        <w:autoSpaceDE w:val="0"/>
        <w:autoSpaceDN w:val="0"/>
        <w:adjustRightInd w:val="0"/>
        <w:ind w:right="-15"/>
        <w:jc w:val="center"/>
        <w:rPr>
          <w:sz w:val="22"/>
          <w:szCs w:val="22"/>
          <w:lang w:val="x-none"/>
        </w:rPr>
      </w:pPr>
    </w:p>
    <w:p w14:paraId="4DCC55D3" w14:textId="77777777" w:rsidR="00581E66" w:rsidRPr="00581E66" w:rsidRDefault="00581E66" w:rsidP="00581E66">
      <w:pPr>
        <w:autoSpaceDE w:val="0"/>
        <w:autoSpaceDN w:val="0"/>
        <w:adjustRightInd w:val="0"/>
        <w:ind w:right="-15"/>
        <w:jc w:val="center"/>
        <w:rPr>
          <w:sz w:val="22"/>
          <w:szCs w:val="22"/>
          <w:lang w:val="x-none"/>
        </w:rPr>
      </w:pPr>
    </w:p>
    <w:p w14:paraId="33054D5B" w14:textId="77777777" w:rsidR="00581E66" w:rsidRPr="00581E66" w:rsidRDefault="00581E66" w:rsidP="00581E66">
      <w:pPr>
        <w:autoSpaceDE w:val="0"/>
        <w:autoSpaceDN w:val="0"/>
        <w:adjustRightInd w:val="0"/>
        <w:ind w:right="-15"/>
        <w:jc w:val="center"/>
        <w:rPr>
          <w:sz w:val="22"/>
          <w:szCs w:val="22"/>
          <w:lang w:val="x-none"/>
        </w:rPr>
      </w:pPr>
    </w:p>
    <w:p w14:paraId="6D755D65" w14:textId="77777777" w:rsidR="00581E66" w:rsidRPr="00581E66" w:rsidRDefault="00581E66" w:rsidP="00581E66">
      <w:pPr>
        <w:autoSpaceDE w:val="0"/>
        <w:autoSpaceDN w:val="0"/>
        <w:adjustRightInd w:val="0"/>
        <w:ind w:right="-15"/>
        <w:jc w:val="center"/>
        <w:rPr>
          <w:sz w:val="22"/>
          <w:szCs w:val="22"/>
          <w:lang w:val="x-none"/>
        </w:rPr>
      </w:pPr>
    </w:p>
    <w:p w14:paraId="4A8CD484" w14:textId="77777777" w:rsidR="00581E66" w:rsidRPr="00581E66" w:rsidRDefault="00581E66" w:rsidP="00581E66">
      <w:pPr>
        <w:autoSpaceDE w:val="0"/>
        <w:autoSpaceDN w:val="0"/>
        <w:adjustRightInd w:val="0"/>
        <w:rPr>
          <w:sz w:val="22"/>
          <w:szCs w:val="22"/>
          <w:lang w:val="x-none"/>
        </w:rPr>
      </w:pPr>
    </w:p>
    <w:p w14:paraId="17C1AA4A" w14:textId="77777777" w:rsidR="00581E66" w:rsidRPr="00581E66" w:rsidRDefault="00581E66" w:rsidP="00581E66">
      <w:pPr>
        <w:autoSpaceDE w:val="0"/>
        <w:autoSpaceDN w:val="0"/>
        <w:adjustRightInd w:val="0"/>
        <w:rPr>
          <w:sz w:val="22"/>
          <w:szCs w:val="22"/>
          <w:lang w:val="x-none"/>
        </w:rPr>
      </w:pPr>
    </w:p>
    <w:p w14:paraId="7BAEA6A8" w14:textId="77777777" w:rsidR="00581E66" w:rsidRPr="00581E66" w:rsidRDefault="00581E66" w:rsidP="00581E66">
      <w:pPr>
        <w:autoSpaceDE w:val="0"/>
        <w:autoSpaceDN w:val="0"/>
        <w:adjustRightInd w:val="0"/>
        <w:spacing w:before="285" w:after="285" w:line="312" w:lineRule="auto"/>
        <w:jc w:val="center"/>
        <w:rPr>
          <w:sz w:val="22"/>
          <w:szCs w:val="22"/>
          <w:lang w:val="x-none"/>
        </w:rPr>
      </w:pPr>
    </w:p>
    <w:p w14:paraId="763C69B3" w14:textId="77777777" w:rsidR="00581E66" w:rsidRPr="00581E66" w:rsidRDefault="00581E66" w:rsidP="00581E66">
      <w:pPr>
        <w:autoSpaceDE w:val="0"/>
        <w:autoSpaceDN w:val="0"/>
        <w:adjustRightInd w:val="0"/>
        <w:spacing w:before="285" w:after="285" w:line="312" w:lineRule="auto"/>
        <w:jc w:val="center"/>
        <w:rPr>
          <w:sz w:val="22"/>
          <w:szCs w:val="22"/>
          <w:lang w:val="x-none"/>
        </w:rPr>
      </w:pPr>
    </w:p>
    <w:p w14:paraId="06AFDCCF" w14:textId="77777777" w:rsidR="00581E66" w:rsidRPr="00581E66" w:rsidRDefault="00581E66" w:rsidP="00581E66">
      <w:pPr>
        <w:autoSpaceDE w:val="0"/>
        <w:autoSpaceDN w:val="0"/>
        <w:adjustRightInd w:val="0"/>
        <w:spacing w:before="285" w:after="285" w:line="312" w:lineRule="auto"/>
        <w:jc w:val="center"/>
        <w:rPr>
          <w:sz w:val="22"/>
          <w:szCs w:val="22"/>
          <w:lang w:val="x-none"/>
        </w:rPr>
      </w:pPr>
      <w:r w:rsidRPr="00581E66">
        <w:rPr>
          <w:sz w:val="22"/>
          <w:szCs w:val="22"/>
          <w:lang w:val="x-none"/>
        </w:rPr>
        <w:br w:type="page"/>
      </w:r>
      <w:r w:rsidRPr="00581E66">
        <w:rPr>
          <w:sz w:val="22"/>
          <w:szCs w:val="22"/>
          <w:lang w:val="x-none"/>
        </w:rPr>
        <w:lastRenderedPageBreak/>
        <w:t>ANEXO II – Minuta de Ata de Registro de Preços</w:t>
      </w:r>
    </w:p>
    <w:p w14:paraId="23B6B084" w14:textId="77777777" w:rsidR="00581E66" w:rsidRPr="00581E66" w:rsidRDefault="00581E66" w:rsidP="00581E66">
      <w:pPr>
        <w:autoSpaceDE w:val="0"/>
        <w:autoSpaceDN w:val="0"/>
        <w:adjustRightInd w:val="0"/>
        <w:spacing w:before="285" w:after="285" w:line="312" w:lineRule="auto"/>
        <w:jc w:val="center"/>
        <w:rPr>
          <w:b/>
          <w:bCs/>
          <w:sz w:val="22"/>
          <w:szCs w:val="22"/>
          <w:lang w:val="x-none"/>
        </w:rPr>
      </w:pPr>
      <w:r w:rsidRPr="00581E66">
        <w:rPr>
          <w:b/>
          <w:bCs/>
          <w:color w:val="000000"/>
          <w:sz w:val="22"/>
          <w:szCs w:val="22"/>
          <w:lang w:val="x-none"/>
        </w:rPr>
        <w:t xml:space="preserve">ATA DE REGISTRO DE PREÇOS Nº </w:t>
      </w:r>
      <w:r w:rsidRPr="00581E66">
        <w:rPr>
          <w:b/>
          <w:bCs/>
          <w:sz w:val="22"/>
          <w:szCs w:val="22"/>
          <w:lang w:val="x-none"/>
        </w:rPr>
        <w:t>&lt;NUMEROCONTRATO&gt;/&lt;EXERCICIOCONTRATO&gt;</w:t>
      </w:r>
    </w:p>
    <w:p w14:paraId="329E7E16" w14:textId="77777777" w:rsidR="00581E66" w:rsidRPr="00581E66" w:rsidRDefault="00581E66" w:rsidP="00581E66">
      <w:pPr>
        <w:autoSpaceDE w:val="0"/>
        <w:autoSpaceDN w:val="0"/>
        <w:adjustRightInd w:val="0"/>
        <w:spacing w:after="165" w:line="256" w:lineRule="auto"/>
        <w:rPr>
          <w:b/>
          <w:bCs/>
          <w:sz w:val="22"/>
          <w:szCs w:val="22"/>
          <w:lang w:val="x-none"/>
        </w:rPr>
      </w:pPr>
      <w:r w:rsidRPr="00581E66">
        <w:rPr>
          <w:b/>
          <w:bCs/>
          <w:color w:val="000000"/>
          <w:sz w:val="22"/>
          <w:szCs w:val="22"/>
          <w:lang w:val="x-none"/>
        </w:rPr>
        <w:t>Pregão Nº 35/</w:t>
      </w:r>
      <w:r w:rsidRPr="00581E66">
        <w:rPr>
          <w:b/>
          <w:bCs/>
          <w:sz w:val="22"/>
          <w:szCs w:val="22"/>
          <w:lang w:val="x-none"/>
        </w:rPr>
        <w:t>&lt;EXERCICIOCONTRATO&gt;</w:t>
      </w:r>
    </w:p>
    <w:p w14:paraId="0557EC6F" w14:textId="77777777" w:rsidR="00581E66" w:rsidRPr="00581E66" w:rsidRDefault="00581E66" w:rsidP="00581E66">
      <w:pPr>
        <w:autoSpaceDE w:val="0"/>
        <w:autoSpaceDN w:val="0"/>
        <w:adjustRightInd w:val="0"/>
        <w:spacing w:after="165" w:line="256" w:lineRule="auto"/>
        <w:ind w:right="45"/>
        <w:jc w:val="both"/>
        <w:rPr>
          <w:sz w:val="22"/>
          <w:szCs w:val="22"/>
          <w:lang w:val="x-none"/>
        </w:rPr>
      </w:pPr>
      <w:r w:rsidRPr="00581E66">
        <w:rPr>
          <w:color w:val="000000"/>
          <w:sz w:val="22"/>
          <w:szCs w:val="22"/>
          <w:lang w:val="x-none"/>
        </w:rPr>
        <w:tab/>
      </w:r>
      <w:r w:rsidRPr="00581E66">
        <w:rPr>
          <w:color w:val="000000"/>
          <w:sz w:val="22"/>
          <w:szCs w:val="22"/>
          <w:lang w:val="x-none"/>
        </w:rPr>
        <w:tab/>
      </w:r>
      <w:r w:rsidRPr="00581E66">
        <w:rPr>
          <w:b/>
          <w:bCs/>
          <w:sz w:val="22"/>
          <w:szCs w:val="22"/>
          <w:lang w:val="x-none"/>
        </w:rPr>
        <w:t xml:space="preserve">A PREFEITURA MUNICIPAL DE TERRA RICA, inscrita no </w:t>
      </w:r>
      <w:r w:rsidRPr="00581E66">
        <w:rPr>
          <w:sz w:val="22"/>
          <w:szCs w:val="22"/>
          <w:lang w:val="x-none"/>
        </w:rPr>
        <w:t>CNPJ nº 76.978.881/0001-81, endereço - Av. Claudio Domingos Soletti, 1120, Cep - 87.890-000 neste ato representado pelo Prefeito Municipal, Sr.</w:t>
      </w:r>
      <w:r w:rsidRPr="00581E66">
        <w:rPr>
          <w:b/>
          <w:bCs/>
          <w:sz w:val="22"/>
          <w:szCs w:val="22"/>
          <w:lang w:val="x-none"/>
        </w:rPr>
        <w:t xml:space="preserve"> AGNALDO DE SOUZA COSTA</w:t>
      </w:r>
      <w:r w:rsidRPr="00581E66">
        <w:rPr>
          <w:sz w:val="22"/>
          <w:szCs w:val="22"/>
          <w:lang w:val="x-none"/>
        </w:rPr>
        <w:t xml:space="preserve">, brasileiro, casado, residente e domiciliado na cidade de Terra Rica, Estado do Paraná, à Empresa </w:t>
      </w:r>
      <w:r w:rsidRPr="00581E66">
        <w:rPr>
          <w:b/>
          <w:bCs/>
          <w:sz w:val="22"/>
          <w:szCs w:val="22"/>
          <w:lang w:val="x-none"/>
        </w:rPr>
        <w:t>&lt;FORNECEDOR.CONTRATO#T&amp;NOME&gt;</w:t>
      </w:r>
      <w:r w:rsidRPr="00581E66">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35/&lt;EXERCICIOCONTRATO&gt;, mediante as seguintes cláusulas e condições: </w:t>
      </w:r>
    </w:p>
    <w:p w14:paraId="19161B05" w14:textId="77777777" w:rsidR="00581E66" w:rsidRPr="00581E66" w:rsidRDefault="00581E66" w:rsidP="00581E66">
      <w:pPr>
        <w:autoSpaceDE w:val="0"/>
        <w:autoSpaceDN w:val="0"/>
        <w:adjustRightInd w:val="0"/>
        <w:spacing w:after="165" w:line="256" w:lineRule="auto"/>
        <w:jc w:val="both"/>
        <w:rPr>
          <w:sz w:val="22"/>
          <w:szCs w:val="22"/>
          <w:lang w:val="x-none"/>
        </w:rPr>
      </w:pPr>
    </w:p>
    <w:p w14:paraId="0017473E"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1. CLÁUSULA PRIMEIRA - DO OBJETO</w:t>
      </w:r>
    </w:p>
    <w:p w14:paraId="1814C063" w14:textId="77777777" w:rsidR="00581E66" w:rsidRPr="00581E66" w:rsidRDefault="00581E66" w:rsidP="00581E66">
      <w:pPr>
        <w:autoSpaceDE w:val="0"/>
        <w:autoSpaceDN w:val="0"/>
        <w:adjustRightInd w:val="0"/>
        <w:spacing w:after="165" w:line="256" w:lineRule="auto"/>
        <w:ind w:left="4200"/>
        <w:jc w:val="both"/>
        <w:rPr>
          <w:sz w:val="22"/>
          <w:szCs w:val="22"/>
          <w:lang w:val="x-none"/>
        </w:rPr>
      </w:pPr>
      <w:r w:rsidRPr="00581E66">
        <w:rPr>
          <w:sz w:val="22"/>
          <w:szCs w:val="22"/>
          <w:lang w:val="x-none"/>
        </w:rPr>
        <w:t xml:space="preserve"> </w:t>
      </w:r>
    </w:p>
    <w:p w14:paraId="6F25458B"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1.1. O objeto da presente ata trata do(a) Registro de preço para compra de botijão de gás GLP (gás liquefeito de Petróleo) completo.. Conforme especificações e condições constantes no edital e seus anexos. </w:t>
      </w:r>
    </w:p>
    <w:p w14:paraId="03E9DA1B"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3D6101C5"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1.2. A listagem do cadastro de reserva referente ao presente registro de preços consta com anexo desta Ata.</w:t>
      </w:r>
    </w:p>
    <w:p w14:paraId="4D8DB2BD" w14:textId="77777777" w:rsidR="00581E66" w:rsidRPr="00581E66" w:rsidRDefault="00581E66" w:rsidP="00581E66">
      <w:pPr>
        <w:autoSpaceDE w:val="0"/>
        <w:autoSpaceDN w:val="0"/>
        <w:adjustRightInd w:val="0"/>
        <w:spacing w:after="165" w:line="256" w:lineRule="auto"/>
        <w:jc w:val="both"/>
        <w:rPr>
          <w:sz w:val="22"/>
          <w:szCs w:val="22"/>
          <w:lang w:val="x-none"/>
        </w:rPr>
      </w:pPr>
    </w:p>
    <w:p w14:paraId="500EE423"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 xml:space="preserve">2. CLÁUSULA SEGUNDA – DAS OBRIGAÇÕES DO FORNECEDOR </w:t>
      </w:r>
    </w:p>
    <w:p w14:paraId="6652E6A2" w14:textId="77777777" w:rsidR="00581E66" w:rsidRPr="00581E66" w:rsidRDefault="00581E66" w:rsidP="00581E66">
      <w:pPr>
        <w:autoSpaceDE w:val="0"/>
        <w:autoSpaceDN w:val="0"/>
        <w:adjustRightInd w:val="0"/>
        <w:spacing w:after="165" w:line="256" w:lineRule="auto"/>
        <w:jc w:val="both"/>
        <w:rPr>
          <w:sz w:val="22"/>
          <w:szCs w:val="22"/>
          <w:lang w:val="x-none"/>
        </w:rPr>
      </w:pPr>
    </w:p>
    <w:p w14:paraId="1566BF7A"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2.1. Conforme Termo de Referência.</w:t>
      </w:r>
    </w:p>
    <w:p w14:paraId="21CC7101" w14:textId="77777777" w:rsidR="00581E66" w:rsidRPr="00581E66" w:rsidRDefault="00581E66" w:rsidP="00581E66">
      <w:pPr>
        <w:autoSpaceDE w:val="0"/>
        <w:autoSpaceDN w:val="0"/>
        <w:adjustRightInd w:val="0"/>
        <w:spacing w:after="165" w:line="256" w:lineRule="auto"/>
        <w:jc w:val="both"/>
        <w:rPr>
          <w:sz w:val="22"/>
          <w:szCs w:val="22"/>
          <w:lang w:val="x-none"/>
        </w:rPr>
      </w:pPr>
    </w:p>
    <w:p w14:paraId="3B180A5B"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3. CLÁUSULA TERCEIRA – DAS OBRIGAÇÕES DA ADMINISTRAÇÃO</w:t>
      </w:r>
    </w:p>
    <w:p w14:paraId="24521A7B" w14:textId="77777777" w:rsidR="00581E66" w:rsidRPr="00581E66" w:rsidRDefault="00581E66" w:rsidP="00581E66">
      <w:pPr>
        <w:autoSpaceDE w:val="0"/>
        <w:autoSpaceDN w:val="0"/>
        <w:adjustRightInd w:val="0"/>
        <w:spacing w:after="165" w:line="256" w:lineRule="auto"/>
        <w:jc w:val="both"/>
        <w:rPr>
          <w:sz w:val="22"/>
          <w:szCs w:val="22"/>
          <w:lang w:val="x-none"/>
        </w:rPr>
      </w:pPr>
    </w:p>
    <w:p w14:paraId="7CCE96DA"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3.1. Conforme Termo de Referência.</w:t>
      </w:r>
    </w:p>
    <w:p w14:paraId="1C7E35EA" w14:textId="77777777" w:rsidR="00581E66" w:rsidRPr="00581E66" w:rsidRDefault="00581E66" w:rsidP="00581E66">
      <w:pPr>
        <w:autoSpaceDE w:val="0"/>
        <w:autoSpaceDN w:val="0"/>
        <w:adjustRightInd w:val="0"/>
        <w:spacing w:after="165" w:line="256" w:lineRule="auto"/>
        <w:jc w:val="both"/>
        <w:rPr>
          <w:b/>
          <w:bCs/>
          <w:sz w:val="22"/>
          <w:szCs w:val="22"/>
          <w:lang w:val="x-none"/>
        </w:rPr>
      </w:pPr>
    </w:p>
    <w:p w14:paraId="30E70A48" w14:textId="77777777" w:rsidR="00581E66" w:rsidRPr="00581E66" w:rsidRDefault="00581E66" w:rsidP="00581E66">
      <w:pPr>
        <w:autoSpaceDE w:val="0"/>
        <w:autoSpaceDN w:val="0"/>
        <w:adjustRightInd w:val="0"/>
        <w:spacing w:after="165" w:line="256" w:lineRule="auto"/>
        <w:jc w:val="both"/>
        <w:rPr>
          <w:b/>
          <w:bCs/>
          <w:sz w:val="22"/>
          <w:szCs w:val="22"/>
          <w:lang w:val="x-none"/>
        </w:rPr>
      </w:pPr>
      <w:bookmarkStart w:id="34" w:name="32"/>
      <w:bookmarkEnd w:id="34"/>
      <w:r w:rsidRPr="00581E66">
        <w:rPr>
          <w:b/>
          <w:bCs/>
          <w:sz w:val="22"/>
          <w:szCs w:val="22"/>
          <w:lang w:val="x-none"/>
        </w:rPr>
        <w:t>4. CLÁUSULA QUARTA – DO VALOR E ALTERAÇÃO</w:t>
      </w:r>
    </w:p>
    <w:p w14:paraId="2A822F72" w14:textId="77777777" w:rsidR="00581E66" w:rsidRPr="00581E66" w:rsidRDefault="00581E66" w:rsidP="00581E66">
      <w:pPr>
        <w:autoSpaceDE w:val="0"/>
        <w:autoSpaceDN w:val="0"/>
        <w:adjustRightInd w:val="0"/>
        <w:spacing w:after="165" w:line="256" w:lineRule="auto"/>
        <w:jc w:val="both"/>
        <w:rPr>
          <w:sz w:val="22"/>
          <w:szCs w:val="22"/>
          <w:lang w:val="x-none"/>
        </w:rPr>
      </w:pPr>
    </w:p>
    <w:p w14:paraId="5F62E03C" w14:textId="77777777" w:rsidR="00581E66" w:rsidRPr="00581E66" w:rsidRDefault="00581E66" w:rsidP="00581E66">
      <w:pPr>
        <w:autoSpaceDE w:val="0"/>
        <w:autoSpaceDN w:val="0"/>
        <w:adjustRightInd w:val="0"/>
        <w:spacing w:after="165" w:line="256" w:lineRule="auto"/>
        <w:jc w:val="both"/>
        <w:rPr>
          <w:sz w:val="22"/>
          <w:szCs w:val="22"/>
          <w:lang w:val="x-none"/>
        </w:rPr>
      </w:pPr>
    </w:p>
    <w:p w14:paraId="6F4143FF"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4.1. Os preços para os bens/serviços registrados são os constantes da proposta apresentada no Pregão nº 35/2025, conforme discriminação abaixo: </w:t>
      </w:r>
    </w:p>
    <w:p w14:paraId="35DA848D" w14:textId="77777777" w:rsidR="00581E66" w:rsidRPr="00581E66" w:rsidRDefault="00581E66" w:rsidP="00581E66">
      <w:pPr>
        <w:autoSpaceDE w:val="0"/>
        <w:autoSpaceDN w:val="0"/>
        <w:adjustRightInd w:val="0"/>
        <w:spacing w:after="165" w:line="256" w:lineRule="auto"/>
        <w:jc w:val="both"/>
        <w:rPr>
          <w:sz w:val="22"/>
          <w:szCs w:val="22"/>
          <w:lang w:val="x-none"/>
        </w:rPr>
      </w:pPr>
    </w:p>
    <w:p w14:paraId="1B1BD2E4"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&lt;ITENS.CONTRATO#T&gt;</w:t>
      </w:r>
    </w:p>
    <w:p w14:paraId="15763B1D" w14:textId="77777777" w:rsidR="00581E66" w:rsidRPr="00581E66" w:rsidRDefault="00581E66" w:rsidP="00581E66">
      <w:pPr>
        <w:autoSpaceDE w:val="0"/>
        <w:autoSpaceDN w:val="0"/>
        <w:adjustRightInd w:val="0"/>
        <w:spacing w:after="165" w:line="256" w:lineRule="auto"/>
        <w:jc w:val="both"/>
        <w:rPr>
          <w:sz w:val="22"/>
          <w:szCs w:val="22"/>
          <w:lang w:val="x-none"/>
        </w:rPr>
      </w:pPr>
    </w:p>
    <w:p w14:paraId="73C6898B"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4.2. Os valores acima poderão eventualmente sofrer alteração ou atualização nas seguintes hipóteses (hipóteses de acréscimo de valor):</w:t>
      </w:r>
    </w:p>
    <w:p w14:paraId="22979AAD" w14:textId="77777777" w:rsidR="00581E66" w:rsidRPr="00581E66" w:rsidRDefault="00581E66" w:rsidP="00581E66">
      <w:pPr>
        <w:autoSpaceDE w:val="0"/>
        <w:autoSpaceDN w:val="0"/>
        <w:adjustRightInd w:val="0"/>
        <w:spacing w:after="165" w:line="256" w:lineRule="auto"/>
        <w:jc w:val="both"/>
        <w:rPr>
          <w:sz w:val="22"/>
          <w:szCs w:val="22"/>
          <w:lang w:val="x-none"/>
        </w:rPr>
      </w:pPr>
    </w:p>
    <w:p w14:paraId="2D159805" w14:textId="77777777" w:rsidR="00581E66" w:rsidRPr="00581E66" w:rsidRDefault="00581E66" w:rsidP="00581E66">
      <w:pPr>
        <w:autoSpaceDE w:val="0"/>
        <w:autoSpaceDN w:val="0"/>
        <w:adjustRightInd w:val="0"/>
        <w:spacing w:after="165" w:line="256" w:lineRule="auto"/>
        <w:jc w:val="both"/>
        <w:rPr>
          <w:sz w:val="22"/>
          <w:szCs w:val="22"/>
          <w:lang w:val="x-none"/>
        </w:rPr>
      </w:pPr>
    </w:p>
    <w:p w14:paraId="3075C1FF"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30A026BC" w14:textId="77777777" w:rsidR="00581E66" w:rsidRPr="00581E66" w:rsidRDefault="00581E66" w:rsidP="00581E66">
      <w:pPr>
        <w:autoSpaceDE w:val="0"/>
        <w:autoSpaceDN w:val="0"/>
        <w:adjustRightInd w:val="0"/>
        <w:spacing w:after="165" w:line="256" w:lineRule="auto"/>
        <w:jc w:val="both"/>
        <w:rPr>
          <w:sz w:val="22"/>
          <w:szCs w:val="22"/>
          <w:lang w:val="x-none"/>
        </w:rPr>
      </w:pPr>
    </w:p>
    <w:p w14:paraId="0AFABEA3"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50701981" w14:textId="77777777" w:rsidR="00581E66" w:rsidRPr="00581E66" w:rsidRDefault="00581E66" w:rsidP="00581E66">
      <w:pPr>
        <w:autoSpaceDE w:val="0"/>
        <w:autoSpaceDN w:val="0"/>
        <w:adjustRightInd w:val="0"/>
        <w:spacing w:after="165" w:line="256" w:lineRule="auto"/>
        <w:jc w:val="both"/>
        <w:rPr>
          <w:sz w:val="22"/>
          <w:szCs w:val="22"/>
          <w:lang w:val="x-none"/>
        </w:rPr>
      </w:pPr>
    </w:p>
    <w:p w14:paraId="778F3CBB"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c) na hipótese de previsão no edital ou no aviso de contratação direta de cláusula de reajustamento ou repactuação sobre os preços registrados, nos termos do disposto na Lei nº 14.133, de 2021.</w:t>
      </w:r>
    </w:p>
    <w:p w14:paraId="4D19CE17" w14:textId="77777777" w:rsidR="00581E66" w:rsidRPr="00581E66" w:rsidRDefault="00581E66" w:rsidP="00581E66">
      <w:pPr>
        <w:autoSpaceDE w:val="0"/>
        <w:autoSpaceDN w:val="0"/>
        <w:adjustRightInd w:val="0"/>
        <w:spacing w:after="165" w:line="256" w:lineRule="auto"/>
        <w:jc w:val="both"/>
        <w:rPr>
          <w:sz w:val="22"/>
          <w:szCs w:val="22"/>
          <w:lang w:val="x-none"/>
        </w:rPr>
      </w:pPr>
    </w:p>
    <w:p w14:paraId="72042171"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d) ocorrência de fato superveniente que inviabilize o preço registrado, desde que devidamente comprovado;</w:t>
      </w:r>
    </w:p>
    <w:p w14:paraId="2383EB22" w14:textId="77777777" w:rsidR="00581E66" w:rsidRPr="00581E66" w:rsidRDefault="00581E66" w:rsidP="00581E66">
      <w:pPr>
        <w:autoSpaceDE w:val="0"/>
        <w:autoSpaceDN w:val="0"/>
        <w:adjustRightInd w:val="0"/>
        <w:spacing w:after="165" w:line="256" w:lineRule="auto"/>
        <w:jc w:val="both"/>
        <w:rPr>
          <w:sz w:val="22"/>
          <w:szCs w:val="22"/>
          <w:lang w:val="x-none"/>
        </w:rPr>
      </w:pPr>
    </w:p>
    <w:p w14:paraId="16E02D3A"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4.3. Para realização da alteração de valores deverá ser realizado o procedimento e atendidos os requisitos dos arts. 19, 20 e 21 do Decreto Municipal nº 264/2023</w:t>
      </w:r>
    </w:p>
    <w:p w14:paraId="3133D48D" w14:textId="77777777" w:rsidR="00581E66" w:rsidRPr="00581E66" w:rsidRDefault="00581E66" w:rsidP="00581E66">
      <w:pPr>
        <w:autoSpaceDE w:val="0"/>
        <w:autoSpaceDN w:val="0"/>
        <w:adjustRightInd w:val="0"/>
        <w:spacing w:after="165" w:line="256" w:lineRule="auto"/>
        <w:jc w:val="both"/>
        <w:rPr>
          <w:sz w:val="22"/>
          <w:szCs w:val="22"/>
          <w:lang w:val="x-none"/>
        </w:rPr>
      </w:pPr>
    </w:p>
    <w:p w14:paraId="2C6DEDD4" w14:textId="77777777" w:rsidR="00581E66" w:rsidRPr="00581E66" w:rsidRDefault="00581E66" w:rsidP="00581E66">
      <w:pPr>
        <w:autoSpaceDE w:val="0"/>
        <w:autoSpaceDN w:val="0"/>
        <w:adjustRightInd w:val="0"/>
        <w:spacing w:after="165" w:line="256" w:lineRule="auto"/>
        <w:jc w:val="both"/>
        <w:rPr>
          <w:sz w:val="22"/>
          <w:szCs w:val="22"/>
          <w:lang w:val="x-none"/>
        </w:rPr>
      </w:pPr>
    </w:p>
    <w:p w14:paraId="1049B83C"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772D7D95" w14:textId="77777777" w:rsidR="00581E66" w:rsidRPr="00581E66" w:rsidRDefault="00581E66" w:rsidP="00581E66">
      <w:pPr>
        <w:autoSpaceDE w:val="0"/>
        <w:autoSpaceDN w:val="0"/>
        <w:adjustRightInd w:val="0"/>
        <w:spacing w:after="165" w:line="256" w:lineRule="auto"/>
        <w:jc w:val="both"/>
        <w:rPr>
          <w:sz w:val="22"/>
          <w:szCs w:val="22"/>
          <w:lang w:val="x-none"/>
        </w:rPr>
      </w:pPr>
    </w:p>
    <w:p w14:paraId="2737A847"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lastRenderedPageBreak/>
        <w:t>4.4. A revisão de preços será feita, observando os requisitos e critérios dispostos no referido Decreto Municipal.</w:t>
      </w:r>
    </w:p>
    <w:p w14:paraId="1D3F7C0B" w14:textId="77777777" w:rsidR="00581E66" w:rsidRPr="00581E66" w:rsidRDefault="00581E66" w:rsidP="00581E66">
      <w:pPr>
        <w:autoSpaceDE w:val="0"/>
        <w:autoSpaceDN w:val="0"/>
        <w:adjustRightInd w:val="0"/>
        <w:spacing w:after="165" w:line="256" w:lineRule="auto"/>
        <w:jc w:val="both"/>
        <w:rPr>
          <w:sz w:val="22"/>
          <w:szCs w:val="22"/>
          <w:lang w:val="x-none"/>
        </w:rPr>
      </w:pPr>
    </w:p>
    <w:p w14:paraId="27867A14"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4.5. Nos preços supracitados estão incluídas todas as despesas relativas ao objeto registrado (tributos, seguros, encargos sociais, etc.) </w:t>
      </w:r>
    </w:p>
    <w:p w14:paraId="6D062110" w14:textId="77777777" w:rsidR="00581E66" w:rsidRPr="00581E66" w:rsidRDefault="00581E66" w:rsidP="00581E66">
      <w:pPr>
        <w:autoSpaceDE w:val="0"/>
        <w:autoSpaceDN w:val="0"/>
        <w:adjustRightInd w:val="0"/>
        <w:spacing w:after="165" w:line="256" w:lineRule="auto"/>
        <w:jc w:val="both"/>
        <w:rPr>
          <w:sz w:val="22"/>
          <w:szCs w:val="22"/>
          <w:lang w:val="x-none"/>
        </w:rPr>
      </w:pPr>
    </w:p>
    <w:p w14:paraId="1F2F4DD0"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 xml:space="preserve">5. CLÁUSULA QUINTA – DO FORNECIMENTO </w:t>
      </w:r>
    </w:p>
    <w:p w14:paraId="74C8E6B9" w14:textId="77777777" w:rsidR="00581E66" w:rsidRPr="00581E66" w:rsidRDefault="00581E66" w:rsidP="00581E66">
      <w:pPr>
        <w:autoSpaceDE w:val="0"/>
        <w:autoSpaceDN w:val="0"/>
        <w:adjustRightInd w:val="0"/>
        <w:spacing w:after="165" w:line="256" w:lineRule="auto"/>
        <w:jc w:val="both"/>
        <w:rPr>
          <w:sz w:val="22"/>
          <w:szCs w:val="22"/>
          <w:lang w:val="x-none"/>
        </w:rPr>
      </w:pPr>
    </w:p>
    <w:p w14:paraId="5A482FF5" w14:textId="77777777" w:rsidR="00581E66" w:rsidRPr="00581E66" w:rsidRDefault="00581E66" w:rsidP="00581E66">
      <w:pPr>
        <w:autoSpaceDE w:val="0"/>
        <w:autoSpaceDN w:val="0"/>
        <w:adjustRightInd w:val="0"/>
        <w:spacing w:after="165" w:line="256" w:lineRule="auto"/>
        <w:jc w:val="both"/>
        <w:rPr>
          <w:color w:val="000000"/>
          <w:sz w:val="22"/>
          <w:szCs w:val="22"/>
          <w:lang w:val="x-none"/>
        </w:rPr>
      </w:pPr>
      <w:r w:rsidRPr="00581E66">
        <w:rPr>
          <w:color w:val="000000"/>
          <w:sz w:val="22"/>
          <w:szCs w:val="22"/>
          <w:lang w:val="x-none"/>
        </w:rPr>
        <w:t>5.1 As O fornecedor receberá Requisição de Empenho e devendo atende-la, nos prazos, locais e formas previstas na Requisição e Termo de Referência.</w:t>
      </w:r>
    </w:p>
    <w:p w14:paraId="1E64A173" w14:textId="77777777" w:rsidR="00581E66" w:rsidRPr="00581E66" w:rsidRDefault="00581E66" w:rsidP="00581E66">
      <w:pPr>
        <w:autoSpaceDE w:val="0"/>
        <w:autoSpaceDN w:val="0"/>
        <w:adjustRightInd w:val="0"/>
        <w:spacing w:after="165" w:line="256" w:lineRule="auto"/>
        <w:jc w:val="both"/>
        <w:rPr>
          <w:color w:val="000000"/>
          <w:sz w:val="22"/>
          <w:szCs w:val="22"/>
          <w:lang w:val="x-none"/>
        </w:rPr>
      </w:pPr>
    </w:p>
    <w:p w14:paraId="15926B48"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5.2. O fornecedor deverá cumprir as cláusulas da presente Ata, as disposições do Termo de Referência e demais disposições do Edital Licitatório.</w:t>
      </w:r>
    </w:p>
    <w:p w14:paraId="2D2A6CF8" w14:textId="77777777" w:rsidR="00581E66" w:rsidRPr="00581E66" w:rsidRDefault="00581E66" w:rsidP="00581E66">
      <w:pPr>
        <w:autoSpaceDE w:val="0"/>
        <w:autoSpaceDN w:val="0"/>
        <w:adjustRightInd w:val="0"/>
        <w:spacing w:after="165" w:line="256" w:lineRule="auto"/>
        <w:jc w:val="both"/>
        <w:rPr>
          <w:sz w:val="22"/>
          <w:szCs w:val="22"/>
          <w:lang w:val="x-none"/>
        </w:rPr>
      </w:pPr>
    </w:p>
    <w:p w14:paraId="4FA32854"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5.3. O fornecimento será gerido e fiscalizado conforme “Modelo de Gestão de Ata”, previsto no Termo de Referência.</w:t>
      </w:r>
    </w:p>
    <w:p w14:paraId="414F0E3C" w14:textId="77777777" w:rsidR="00581E66" w:rsidRPr="00581E66" w:rsidRDefault="00581E66" w:rsidP="00581E66">
      <w:pPr>
        <w:autoSpaceDE w:val="0"/>
        <w:autoSpaceDN w:val="0"/>
        <w:adjustRightInd w:val="0"/>
        <w:spacing w:after="165" w:line="256" w:lineRule="auto"/>
        <w:jc w:val="both"/>
        <w:rPr>
          <w:sz w:val="22"/>
          <w:szCs w:val="22"/>
          <w:lang w:val="x-none"/>
        </w:rPr>
      </w:pPr>
    </w:p>
    <w:p w14:paraId="10E1E6F8"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5668366" w14:textId="77777777" w:rsidR="00581E66" w:rsidRPr="00581E66" w:rsidRDefault="00581E66" w:rsidP="00581E66">
      <w:pPr>
        <w:autoSpaceDE w:val="0"/>
        <w:autoSpaceDN w:val="0"/>
        <w:adjustRightInd w:val="0"/>
        <w:spacing w:after="165" w:line="256" w:lineRule="auto"/>
        <w:jc w:val="both"/>
        <w:rPr>
          <w:sz w:val="22"/>
          <w:szCs w:val="22"/>
          <w:lang w:val="x-none"/>
        </w:rPr>
      </w:pPr>
    </w:p>
    <w:p w14:paraId="08CBA897" w14:textId="77777777" w:rsidR="00581E66" w:rsidRPr="00581E66" w:rsidRDefault="00581E66" w:rsidP="00581E66">
      <w:pPr>
        <w:autoSpaceDE w:val="0"/>
        <w:autoSpaceDN w:val="0"/>
        <w:adjustRightInd w:val="0"/>
        <w:spacing w:after="165" w:line="256" w:lineRule="auto"/>
        <w:jc w:val="both"/>
        <w:rPr>
          <w:sz w:val="22"/>
          <w:szCs w:val="22"/>
          <w:lang w:val="x-none"/>
        </w:rPr>
      </w:pPr>
    </w:p>
    <w:p w14:paraId="080F55BE"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 xml:space="preserve">6. CLÁUSULA SEXTA - DA DOTAÇÃO ORÇAMENTÁRIA </w:t>
      </w:r>
    </w:p>
    <w:p w14:paraId="4F5905EE" w14:textId="77777777" w:rsidR="00581E66" w:rsidRPr="00581E66" w:rsidRDefault="00581E66" w:rsidP="00581E66">
      <w:pPr>
        <w:autoSpaceDE w:val="0"/>
        <w:autoSpaceDN w:val="0"/>
        <w:adjustRightInd w:val="0"/>
        <w:spacing w:after="165" w:line="256" w:lineRule="auto"/>
        <w:jc w:val="both"/>
        <w:rPr>
          <w:sz w:val="22"/>
          <w:szCs w:val="22"/>
          <w:lang w:val="x-none"/>
        </w:rPr>
      </w:pPr>
    </w:p>
    <w:p w14:paraId="2545663C"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6.1 – Para despesas realizadas à partir dos valores registrados em Ata, poderão ser utilizadas as seguintes dotações orçamentárias:</w:t>
      </w:r>
    </w:p>
    <w:p w14:paraId="726FDF6A" w14:textId="77777777" w:rsidR="00581E66" w:rsidRPr="00581E66" w:rsidRDefault="00581E66" w:rsidP="00581E66">
      <w:pPr>
        <w:autoSpaceDE w:val="0"/>
        <w:autoSpaceDN w:val="0"/>
        <w:adjustRightInd w:val="0"/>
        <w:spacing w:after="165" w:line="256" w:lineRule="auto"/>
        <w:jc w:val="both"/>
        <w:rPr>
          <w:sz w:val="22"/>
          <w:szCs w:val="22"/>
          <w:lang w:val="x-none"/>
        </w:rPr>
      </w:pPr>
    </w:p>
    <w:p w14:paraId="48DADA9F" w14:textId="77777777" w:rsidR="00581E66" w:rsidRPr="00581E66" w:rsidRDefault="00581E66" w:rsidP="00581E66">
      <w:pPr>
        <w:tabs>
          <w:tab w:val="left" w:pos="2265"/>
        </w:tabs>
        <w:autoSpaceDE w:val="0"/>
        <w:autoSpaceDN w:val="0"/>
        <w:adjustRightInd w:val="0"/>
        <w:spacing w:after="165" w:line="256" w:lineRule="auto"/>
        <w:rPr>
          <w:sz w:val="22"/>
          <w:szCs w:val="22"/>
          <w:lang w:val="x-none"/>
        </w:rPr>
      </w:pPr>
      <w:r w:rsidRPr="00581E66">
        <w:rPr>
          <w:sz w:val="22"/>
          <w:szCs w:val="22"/>
          <w:lang w:val="x-none"/>
        </w:rPr>
        <w:t>&lt;DOTACOES.CONTRATO#T&gt;</w:t>
      </w:r>
    </w:p>
    <w:p w14:paraId="0F01DC02"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    </w:t>
      </w:r>
    </w:p>
    <w:p w14:paraId="5561EED3"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 xml:space="preserve">7. CLÁUSULA SÉTIMA – DO RECEBIMENTO </w:t>
      </w:r>
    </w:p>
    <w:p w14:paraId="2913F40A" w14:textId="77777777" w:rsidR="00581E66" w:rsidRPr="00581E66" w:rsidRDefault="00581E66" w:rsidP="00581E66">
      <w:pPr>
        <w:autoSpaceDE w:val="0"/>
        <w:autoSpaceDN w:val="0"/>
        <w:adjustRightInd w:val="0"/>
        <w:spacing w:after="165" w:line="256" w:lineRule="auto"/>
        <w:jc w:val="both"/>
        <w:rPr>
          <w:sz w:val="22"/>
          <w:szCs w:val="22"/>
          <w:lang w:val="x-none"/>
        </w:rPr>
      </w:pPr>
    </w:p>
    <w:p w14:paraId="7D85DFDF"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7.1. O recebimento ocorrerá conforme Termo de Referência.</w:t>
      </w:r>
    </w:p>
    <w:p w14:paraId="13EA6FB7" w14:textId="77777777" w:rsidR="00581E66" w:rsidRPr="00581E66" w:rsidRDefault="00581E66" w:rsidP="00581E66">
      <w:pPr>
        <w:autoSpaceDE w:val="0"/>
        <w:autoSpaceDN w:val="0"/>
        <w:adjustRightInd w:val="0"/>
        <w:spacing w:after="165" w:line="256" w:lineRule="auto"/>
        <w:jc w:val="both"/>
        <w:rPr>
          <w:sz w:val="22"/>
          <w:szCs w:val="22"/>
          <w:lang w:val="x-none"/>
        </w:rPr>
      </w:pPr>
    </w:p>
    <w:p w14:paraId="23CC8325"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lastRenderedPageBreak/>
        <w:t>8. CLÁUSULA OITAVA – DO REAJUSTE</w:t>
      </w:r>
    </w:p>
    <w:p w14:paraId="77CFD6BD" w14:textId="77777777" w:rsidR="00581E66" w:rsidRPr="00581E66" w:rsidRDefault="00581E66" w:rsidP="00581E66">
      <w:pPr>
        <w:autoSpaceDE w:val="0"/>
        <w:autoSpaceDN w:val="0"/>
        <w:adjustRightInd w:val="0"/>
        <w:spacing w:after="165" w:line="256" w:lineRule="auto"/>
        <w:jc w:val="both"/>
        <w:rPr>
          <w:sz w:val="22"/>
          <w:szCs w:val="22"/>
          <w:lang w:val="x-none"/>
        </w:rPr>
      </w:pPr>
    </w:p>
    <w:p w14:paraId="7B6E089E" w14:textId="77777777" w:rsidR="00581E66" w:rsidRPr="00581E66" w:rsidRDefault="00581E66" w:rsidP="00581E66">
      <w:pPr>
        <w:numPr>
          <w:ilvl w:val="0"/>
          <w:numId w:val="9"/>
        </w:numPr>
        <w:autoSpaceDE w:val="0"/>
        <w:autoSpaceDN w:val="0"/>
        <w:adjustRightInd w:val="0"/>
        <w:jc w:val="both"/>
        <w:rPr>
          <w:sz w:val="22"/>
          <w:szCs w:val="22"/>
          <w:lang w:val="x-none"/>
        </w:rPr>
      </w:pPr>
      <w:r w:rsidRPr="00581E66">
        <w:rPr>
          <w:sz w:val="22"/>
          <w:szCs w:val="22"/>
          <w:lang w:val="x-none"/>
        </w:rPr>
        <w:t xml:space="preserve">Os preços inicialmente registrados são fixos não sofrerão reajuste no prazo de um ano contado da data do orçamento estimado (Data do Relatório de Cotação). </w:t>
      </w:r>
    </w:p>
    <w:p w14:paraId="474D8E42" w14:textId="77777777" w:rsidR="00581E66" w:rsidRPr="00581E66" w:rsidRDefault="00581E66" w:rsidP="00581E66">
      <w:pPr>
        <w:autoSpaceDE w:val="0"/>
        <w:autoSpaceDN w:val="0"/>
        <w:adjustRightInd w:val="0"/>
        <w:ind w:left="360"/>
        <w:jc w:val="both"/>
        <w:rPr>
          <w:sz w:val="22"/>
          <w:szCs w:val="22"/>
          <w:lang w:val="x-none"/>
        </w:rPr>
      </w:pPr>
    </w:p>
    <w:p w14:paraId="0557535F" w14:textId="77777777" w:rsidR="00581E66" w:rsidRPr="00581E66" w:rsidRDefault="00581E66" w:rsidP="00581E66">
      <w:pPr>
        <w:numPr>
          <w:ilvl w:val="1"/>
          <w:numId w:val="8"/>
        </w:numPr>
        <w:autoSpaceDE w:val="0"/>
        <w:autoSpaceDN w:val="0"/>
        <w:adjustRightInd w:val="0"/>
        <w:jc w:val="both"/>
        <w:rPr>
          <w:sz w:val="22"/>
          <w:szCs w:val="22"/>
          <w:lang w:val="x-none"/>
        </w:rPr>
      </w:pPr>
      <w:r w:rsidRPr="00581E66">
        <w:rPr>
          <w:sz w:val="22"/>
          <w:szCs w:val="22"/>
          <w:lang w:val="x-none"/>
        </w:rPr>
        <w:t xml:space="preserve">Após o interregno do </w:t>
      </w:r>
      <w:r w:rsidRPr="00581E66">
        <w:rPr>
          <w:i/>
          <w:iCs/>
          <w:sz w:val="22"/>
          <w:szCs w:val="22"/>
          <w:lang w:val="x-none"/>
        </w:rPr>
        <w:t xml:space="preserve">item </w:t>
      </w:r>
      <w:r w:rsidRPr="00581E66">
        <w:rPr>
          <w:sz w:val="22"/>
          <w:szCs w:val="22"/>
          <w:lang w:val="x-none"/>
        </w:rPr>
        <w:t xml:space="preserve">anterior, poderá ser concedido o reajuste de valores, desde que o fornecedor formalmente o requeira, nos termos do art. 19 e seguintes do Decreto Municipal nº 264/2023, observado o disposto nos </w:t>
      </w:r>
      <w:r w:rsidRPr="00581E66">
        <w:rPr>
          <w:i/>
          <w:iCs/>
          <w:sz w:val="22"/>
          <w:szCs w:val="22"/>
          <w:lang w:val="x-none"/>
        </w:rPr>
        <w:t xml:space="preserve">itens </w:t>
      </w:r>
      <w:r w:rsidRPr="00581E66">
        <w:rPr>
          <w:sz w:val="22"/>
          <w:szCs w:val="22"/>
          <w:lang w:val="x-none"/>
        </w:rPr>
        <w:t>subsequentes.</w:t>
      </w:r>
    </w:p>
    <w:p w14:paraId="02260B61" w14:textId="77777777" w:rsidR="00581E66" w:rsidRPr="00581E66" w:rsidRDefault="00581E66" w:rsidP="00581E66">
      <w:pPr>
        <w:autoSpaceDE w:val="0"/>
        <w:autoSpaceDN w:val="0"/>
        <w:adjustRightInd w:val="0"/>
        <w:ind w:left="795"/>
        <w:jc w:val="both"/>
        <w:rPr>
          <w:sz w:val="22"/>
          <w:szCs w:val="22"/>
          <w:lang w:val="x-none"/>
        </w:rPr>
      </w:pPr>
    </w:p>
    <w:p w14:paraId="088F2DA2" w14:textId="77777777" w:rsidR="00581E66" w:rsidRPr="00581E66" w:rsidRDefault="00581E66" w:rsidP="00581E66">
      <w:pPr>
        <w:numPr>
          <w:ilvl w:val="1"/>
          <w:numId w:val="8"/>
        </w:numPr>
        <w:autoSpaceDE w:val="0"/>
        <w:autoSpaceDN w:val="0"/>
        <w:adjustRightInd w:val="0"/>
        <w:jc w:val="both"/>
        <w:rPr>
          <w:sz w:val="22"/>
          <w:szCs w:val="22"/>
          <w:lang w:val="x-none"/>
        </w:rPr>
      </w:pPr>
      <w:r w:rsidRPr="00581E66">
        <w:rPr>
          <w:sz w:val="22"/>
          <w:szCs w:val="22"/>
          <w:lang w:val="x-none"/>
        </w:rPr>
        <w:t xml:space="preserve"> Para fins de reajustamento de valores, será aplicado o índice INPC, exclusivamente para as obrigações iniciadas e concluídas após a ocorrência da anualidade.</w:t>
      </w:r>
    </w:p>
    <w:p w14:paraId="77D64577" w14:textId="77777777" w:rsidR="00581E66" w:rsidRPr="00581E66" w:rsidRDefault="00581E66" w:rsidP="00581E66">
      <w:pPr>
        <w:autoSpaceDE w:val="0"/>
        <w:autoSpaceDN w:val="0"/>
        <w:adjustRightInd w:val="0"/>
        <w:ind w:left="795"/>
        <w:jc w:val="both"/>
        <w:rPr>
          <w:sz w:val="22"/>
          <w:szCs w:val="22"/>
          <w:lang w:val="x-none"/>
        </w:rPr>
      </w:pPr>
    </w:p>
    <w:p w14:paraId="7233DE1B" w14:textId="77777777" w:rsidR="00581E66" w:rsidRPr="00581E66" w:rsidRDefault="00581E66" w:rsidP="00581E66">
      <w:pPr>
        <w:numPr>
          <w:ilvl w:val="2"/>
          <w:numId w:val="8"/>
        </w:numPr>
        <w:autoSpaceDE w:val="0"/>
        <w:autoSpaceDN w:val="0"/>
        <w:adjustRightInd w:val="0"/>
        <w:jc w:val="both"/>
        <w:rPr>
          <w:sz w:val="22"/>
          <w:szCs w:val="22"/>
          <w:lang w:val="x-none"/>
        </w:rPr>
      </w:pPr>
      <w:r w:rsidRPr="00581E66">
        <w:rPr>
          <w:sz w:val="22"/>
          <w:szCs w:val="22"/>
          <w:lang w:val="x-none"/>
        </w:rPr>
        <w:t xml:space="preserve"> Os valores não serão reajustados, quando o fornecedor concorrer ou der causa à mora na execução do objeto.</w:t>
      </w:r>
    </w:p>
    <w:p w14:paraId="4ADC947D" w14:textId="77777777" w:rsidR="00581E66" w:rsidRPr="00581E66" w:rsidRDefault="00581E66" w:rsidP="00581E66">
      <w:pPr>
        <w:autoSpaceDE w:val="0"/>
        <w:autoSpaceDN w:val="0"/>
        <w:adjustRightInd w:val="0"/>
        <w:ind w:left="1230"/>
        <w:jc w:val="both"/>
        <w:rPr>
          <w:sz w:val="22"/>
          <w:szCs w:val="22"/>
          <w:lang w:val="x-none"/>
        </w:rPr>
      </w:pPr>
    </w:p>
    <w:p w14:paraId="0B3961CB" w14:textId="77777777" w:rsidR="00581E66" w:rsidRPr="00581E66" w:rsidRDefault="00581E66" w:rsidP="00581E66">
      <w:pPr>
        <w:numPr>
          <w:ilvl w:val="2"/>
          <w:numId w:val="8"/>
        </w:numPr>
        <w:autoSpaceDE w:val="0"/>
        <w:autoSpaceDN w:val="0"/>
        <w:adjustRightInd w:val="0"/>
        <w:jc w:val="both"/>
        <w:rPr>
          <w:sz w:val="22"/>
          <w:szCs w:val="22"/>
          <w:lang w:val="x-none"/>
        </w:rPr>
      </w:pPr>
      <w:r w:rsidRPr="00581E66">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33696F2E" w14:textId="77777777" w:rsidR="00581E66" w:rsidRPr="00581E66" w:rsidRDefault="00581E66" w:rsidP="00581E66">
      <w:pPr>
        <w:autoSpaceDE w:val="0"/>
        <w:autoSpaceDN w:val="0"/>
        <w:adjustRightInd w:val="0"/>
        <w:jc w:val="both"/>
        <w:rPr>
          <w:sz w:val="22"/>
          <w:szCs w:val="22"/>
          <w:lang w:val="x-none"/>
        </w:rPr>
      </w:pPr>
    </w:p>
    <w:p w14:paraId="6EDB07A8" w14:textId="77777777" w:rsidR="00581E66" w:rsidRPr="00581E66" w:rsidRDefault="00581E66" w:rsidP="00581E66">
      <w:pPr>
        <w:numPr>
          <w:ilvl w:val="1"/>
          <w:numId w:val="8"/>
        </w:numPr>
        <w:autoSpaceDE w:val="0"/>
        <w:autoSpaceDN w:val="0"/>
        <w:adjustRightInd w:val="0"/>
        <w:jc w:val="both"/>
        <w:rPr>
          <w:sz w:val="22"/>
          <w:szCs w:val="22"/>
          <w:lang w:val="x-none"/>
        </w:rPr>
      </w:pPr>
      <w:r w:rsidRPr="00581E66">
        <w:rPr>
          <w:sz w:val="22"/>
          <w:szCs w:val="22"/>
          <w:lang w:val="x-none"/>
        </w:rPr>
        <w:t>Não será concedido reajuste, com efeitos retroativos, em nenhuma hipótese.</w:t>
      </w:r>
    </w:p>
    <w:p w14:paraId="63C1B0F7" w14:textId="77777777" w:rsidR="00581E66" w:rsidRPr="00581E66" w:rsidRDefault="00581E66" w:rsidP="00581E66">
      <w:pPr>
        <w:autoSpaceDE w:val="0"/>
        <w:autoSpaceDN w:val="0"/>
        <w:adjustRightInd w:val="0"/>
        <w:ind w:left="795"/>
        <w:jc w:val="both"/>
        <w:rPr>
          <w:sz w:val="22"/>
          <w:szCs w:val="22"/>
          <w:lang w:val="x-none"/>
        </w:rPr>
      </w:pPr>
    </w:p>
    <w:p w14:paraId="18AED42A" w14:textId="77777777" w:rsidR="00581E66" w:rsidRPr="00581E66" w:rsidRDefault="00581E66" w:rsidP="00581E66">
      <w:pPr>
        <w:numPr>
          <w:ilvl w:val="1"/>
          <w:numId w:val="8"/>
        </w:numPr>
        <w:autoSpaceDE w:val="0"/>
        <w:autoSpaceDN w:val="0"/>
        <w:adjustRightInd w:val="0"/>
        <w:jc w:val="both"/>
        <w:rPr>
          <w:sz w:val="22"/>
          <w:szCs w:val="22"/>
          <w:lang w:val="x-none"/>
        </w:rPr>
      </w:pPr>
      <w:r w:rsidRPr="00581E66">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060E2056" w14:textId="77777777" w:rsidR="00581E66" w:rsidRPr="00581E66" w:rsidRDefault="00581E66" w:rsidP="00581E66">
      <w:pPr>
        <w:autoSpaceDE w:val="0"/>
        <w:autoSpaceDN w:val="0"/>
        <w:adjustRightInd w:val="0"/>
        <w:ind w:left="855" w:hanging="420"/>
        <w:jc w:val="both"/>
        <w:rPr>
          <w:sz w:val="22"/>
          <w:szCs w:val="22"/>
          <w:lang w:val="x-none"/>
        </w:rPr>
      </w:pPr>
    </w:p>
    <w:p w14:paraId="66FB24E2" w14:textId="77777777" w:rsidR="00581E66" w:rsidRPr="00581E66" w:rsidRDefault="00581E66" w:rsidP="00581E66">
      <w:pPr>
        <w:numPr>
          <w:ilvl w:val="1"/>
          <w:numId w:val="8"/>
        </w:numPr>
        <w:autoSpaceDE w:val="0"/>
        <w:autoSpaceDN w:val="0"/>
        <w:adjustRightInd w:val="0"/>
        <w:jc w:val="both"/>
        <w:rPr>
          <w:sz w:val="22"/>
          <w:szCs w:val="22"/>
          <w:lang w:val="x-none"/>
        </w:rPr>
      </w:pPr>
      <w:r w:rsidRPr="00581E66">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4BC2E14B" w14:textId="77777777" w:rsidR="00581E66" w:rsidRPr="00581E66" w:rsidRDefault="00581E66" w:rsidP="00581E66">
      <w:pPr>
        <w:autoSpaceDE w:val="0"/>
        <w:autoSpaceDN w:val="0"/>
        <w:adjustRightInd w:val="0"/>
        <w:ind w:left="855"/>
        <w:jc w:val="both"/>
        <w:rPr>
          <w:sz w:val="22"/>
          <w:szCs w:val="22"/>
          <w:lang w:val="x-none"/>
        </w:rPr>
      </w:pPr>
    </w:p>
    <w:p w14:paraId="0E49E95E" w14:textId="77777777" w:rsidR="00581E66" w:rsidRPr="00581E66" w:rsidRDefault="00581E66" w:rsidP="00581E66">
      <w:pPr>
        <w:numPr>
          <w:ilvl w:val="1"/>
          <w:numId w:val="8"/>
        </w:numPr>
        <w:autoSpaceDE w:val="0"/>
        <w:autoSpaceDN w:val="0"/>
        <w:adjustRightInd w:val="0"/>
        <w:jc w:val="both"/>
        <w:rPr>
          <w:sz w:val="22"/>
          <w:szCs w:val="22"/>
          <w:lang w:val="x-none"/>
        </w:rPr>
      </w:pPr>
      <w:r w:rsidRPr="00581E66">
        <w:rPr>
          <w:sz w:val="22"/>
          <w:szCs w:val="22"/>
          <w:lang w:val="x-none"/>
        </w:rPr>
        <w:t xml:space="preserve">Na ausência de previsão legal quanto ao índice substituto, as partes elegerão novo índice oficial, para reajustamento do preço do valor remanescente, por meio de termo aditivo. </w:t>
      </w:r>
    </w:p>
    <w:p w14:paraId="448A7CEF" w14:textId="77777777" w:rsidR="00581E66" w:rsidRPr="00581E66" w:rsidRDefault="00581E66" w:rsidP="00581E66">
      <w:pPr>
        <w:autoSpaceDE w:val="0"/>
        <w:autoSpaceDN w:val="0"/>
        <w:adjustRightInd w:val="0"/>
        <w:ind w:left="420"/>
        <w:jc w:val="both"/>
        <w:rPr>
          <w:sz w:val="22"/>
          <w:szCs w:val="22"/>
          <w:lang w:val="x-none"/>
        </w:rPr>
      </w:pPr>
    </w:p>
    <w:p w14:paraId="0FE7C919" w14:textId="77777777" w:rsidR="00581E66" w:rsidRPr="00581E66" w:rsidRDefault="00581E66" w:rsidP="00581E66">
      <w:pPr>
        <w:numPr>
          <w:ilvl w:val="1"/>
          <w:numId w:val="8"/>
        </w:numPr>
        <w:autoSpaceDE w:val="0"/>
        <w:autoSpaceDN w:val="0"/>
        <w:adjustRightInd w:val="0"/>
        <w:jc w:val="both"/>
        <w:rPr>
          <w:b/>
          <w:bCs/>
          <w:sz w:val="22"/>
          <w:szCs w:val="22"/>
          <w:lang w:val="x-none"/>
        </w:rPr>
      </w:pPr>
      <w:r w:rsidRPr="00581E66">
        <w:rPr>
          <w:b/>
          <w:bCs/>
          <w:sz w:val="22"/>
          <w:szCs w:val="22"/>
          <w:lang w:val="x-none"/>
        </w:rPr>
        <w:t>O reajuste será realizado por apostilamento.</w:t>
      </w:r>
    </w:p>
    <w:p w14:paraId="4A1A899D" w14:textId="77777777" w:rsidR="00581E66" w:rsidRPr="00581E66" w:rsidRDefault="00581E66" w:rsidP="00581E66">
      <w:pPr>
        <w:autoSpaceDE w:val="0"/>
        <w:autoSpaceDN w:val="0"/>
        <w:adjustRightInd w:val="0"/>
        <w:spacing w:after="165" w:line="256" w:lineRule="auto"/>
        <w:jc w:val="both"/>
        <w:rPr>
          <w:sz w:val="22"/>
          <w:szCs w:val="22"/>
          <w:lang w:val="x-none"/>
        </w:rPr>
      </w:pPr>
    </w:p>
    <w:p w14:paraId="771E3B73" w14:textId="77777777" w:rsidR="00581E66" w:rsidRPr="00581E66" w:rsidRDefault="00581E66" w:rsidP="00581E66">
      <w:pPr>
        <w:autoSpaceDE w:val="0"/>
        <w:autoSpaceDN w:val="0"/>
        <w:adjustRightInd w:val="0"/>
        <w:spacing w:after="165" w:line="256" w:lineRule="auto"/>
        <w:jc w:val="both"/>
        <w:rPr>
          <w:sz w:val="22"/>
          <w:szCs w:val="22"/>
          <w:lang w:val="x-none"/>
        </w:rPr>
      </w:pPr>
    </w:p>
    <w:p w14:paraId="5DDBAECD" w14:textId="77777777" w:rsidR="00581E66" w:rsidRPr="00581E66" w:rsidRDefault="00581E66" w:rsidP="00581E66">
      <w:pPr>
        <w:autoSpaceDE w:val="0"/>
        <w:autoSpaceDN w:val="0"/>
        <w:adjustRightInd w:val="0"/>
        <w:jc w:val="both"/>
        <w:rPr>
          <w:b/>
          <w:bCs/>
          <w:sz w:val="22"/>
          <w:szCs w:val="22"/>
          <w:lang w:val="x-none"/>
        </w:rPr>
      </w:pPr>
      <w:r w:rsidRPr="00581E66">
        <w:rPr>
          <w:b/>
          <w:bCs/>
          <w:sz w:val="22"/>
          <w:szCs w:val="22"/>
          <w:lang w:val="x-none"/>
        </w:rPr>
        <w:t>CLÁUSULA NONA: INFRAÇÕES E SANÇÕES ADMINISTRATIVAS</w:t>
      </w:r>
    </w:p>
    <w:p w14:paraId="4FCDCA69" w14:textId="77777777" w:rsidR="00581E66" w:rsidRPr="00581E66" w:rsidRDefault="00581E66" w:rsidP="00581E66">
      <w:pPr>
        <w:autoSpaceDE w:val="0"/>
        <w:autoSpaceDN w:val="0"/>
        <w:adjustRightInd w:val="0"/>
        <w:jc w:val="both"/>
        <w:rPr>
          <w:b/>
          <w:bCs/>
          <w:sz w:val="22"/>
          <w:szCs w:val="22"/>
          <w:lang w:val="x-none"/>
        </w:rPr>
      </w:pPr>
    </w:p>
    <w:p w14:paraId="24DAF31D"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9.1 Comete infração administrativa, nos termos da </w:t>
      </w:r>
      <w:hyperlink r:id="rId38" w:history="1">
        <w:r w:rsidRPr="00581E66">
          <w:rPr>
            <w:color w:val="0563C1"/>
            <w:sz w:val="22"/>
            <w:szCs w:val="22"/>
            <w:u w:val="single"/>
            <w:lang w:val="x-none"/>
          </w:rPr>
          <w:t>Lei nº 14.133, de 2021</w:t>
        </w:r>
      </w:hyperlink>
      <w:r w:rsidRPr="00581E66">
        <w:rPr>
          <w:sz w:val="22"/>
          <w:szCs w:val="22"/>
          <w:lang w:val="x-none"/>
        </w:rPr>
        <w:t>, o fornecedor que:</w:t>
      </w:r>
    </w:p>
    <w:p w14:paraId="7EAD789F" w14:textId="77777777" w:rsidR="00581E66" w:rsidRPr="00581E66" w:rsidRDefault="00581E66" w:rsidP="00581E66">
      <w:pPr>
        <w:autoSpaceDE w:val="0"/>
        <w:autoSpaceDN w:val="0"/>
        <w:adjustRightInd w:val="0"/>
        <w:jc w:val="both"/>
        <w:rPr>
          <w:sz w:val="22"/>
          <w:szCs w:val="22"/>
          <w:lang w:val="x-none"/>
        </w:rPr>
      </w:pPr>
    </w:p>
    <w:p w14:paraId="5FF96AD7" w14:textId="77777777" w:rsidR="00581E66" w:rsidRPr="00581E66" w:rsidRDefault="00581E66" w:rsidP="00581E66">
      <w:pPr>
        <w:numPr>
          <w:ilvl w:val="2"/>
          <w:numId w:val="10"/>
        </w:numPr>
        <w:autoSpaceDE w:val="0"/>
        <w:autoSpaceDN w:val="0"/>
        <w:adjustRightInd w:val="0"/>
        <w:jc w:val="both"/>
        <w:rPr>
          <w:sz w:val="22"/>
          <w:szCs w:val="22"/>
          <w:lang w:val="x-none"/>
        </w:rPr>
      </w:pPr>
      <w:r w:rsidRPr="00581E66">
        <w:rPr>
          <w:sz w:val="22"/>
          <w:szCs w:val="22"/>
          <w:lang w:val="x-none"/>
        </w:rPr>
        <w:t>Descumprir as condições da ata de registro de preços, injustificadamente;</w:t>
      </w:r>
    </w:p>
    <w:p w14:paraId="7E849657" w14:textId="77777777" w:rsidR="00581E66" w:rsidRPr="00581E66" w:rsidRDefault="00581E66" w:rsidP="00581E66">
      <w:pPr>
        <w:autoSpaceDE w:val="0"/>
        <w:autoSpaceDN w:val="0"/>
        <w:adjustRightInd w:val="0"/>
        <w:ind w:left="1230"/>
        <w:jc w:val="both"/>
        <w:rPr>
          <w:sz w:val="22"/>
          <w:szCs w:val="22"/>
          <w:lang w:val="x-none"/>
        </w:rPr>
      </w:pPr>
    </w:p>
    <w:p w14:paraId="3F887873" w14:textId="77777777" w:rsidR="00581E66" w:rsidRPr="00581E66" w:rsidRDefault="00581E66" w:rsidP="00581E66">
      <w:pPr>
        <w:numPr>
          <w:ilvl w:val="2"/>
          <w:numId w:val="10"/>
        </w:numPr>
        <w:autoSpaceDE w:val="0"/>
        <w:autoSpaceDN w:val="0"/>
        <w:adjustRightInd w:val="0"/>
        <w:jc w:val="both"/>
        <w:rPr>
          <w:sz w:val="22"/>
          <w:szCs w:val="22"/>
          <w:lang w:val="x-none"/>
        </w:rPr>
      </w:pPr>
      <w:r w:rsidRPr="00581E66">
        <w:rPr>
          <w:sz w:val="22"/>
          <w:szCs w:val="22"/>
          <w:lang w:val="x-none"/>
        </w:rPr>
        <w:t>Descumprir as condições da ata de registro de preços, injustificadamente, de forma que cause grave dano à Administração ou ao funcionamento dos serviços públicos ou ao interesse coletivo;</w:t>
      </w:r>
    </w:p>
    <w:p w14:paraId="71819C88" w14:textId="77777777" w:rsidR="00581E66" w:rsidRPr="00581E66" w:rsidRDefault="00581E66" w:rsidP="00581E66">
      <w:pPr>
        <w:autoSpaceDE w:val="0"/>
        <w:autoSpaceDN w:val="0"/>
        <w:adjustRightInd w:val="0"/>
        <w:jc w:val="both"/>
        <w:rPr>
          <w:sz w:val="22"/>
          <w:szCs w:val="22"/>
          <w:lang w:val="x-none"/>
        </w:rPr>
      </w:pPr>
    </w:p>
    <w:p w14:paraId="145EF58F" w14:textId="77777777" w:rsidR="00581E66" w:rsidRPr="00581E66" w:rsidRDefault="00581E66" w:rsidP="00581E66">
      <w:pPr>
        <w:numPr>
          <w:ilvl w:val="2"/>
          <w:numId w:val="10"/>
        </w:numPr>
        <w:autoSpaceDE w:val="0"/>
        <w:autoSpaceDN w:val="0"/>
        <w:adjustRightInd w:val="0"/>
        <w:jc w:val="both"/>
        <w:rPr>
          <w:sz w:val="22"/>
          <w:szCs w:val="22"/>
          <w:lang w:val="x-none"/>
        </w:rPr>
      </w:pPr>
      <w:r w:rsidRPr="00581E66">
        <w:rPr>
          <w:sz w:val="22"/>
          <w:szCs w:val="22"/>
          <w:lang w:val="x-none"/>
        </w:rPr>
        <w:t>ensejar o retardamento da execução ou da entrega do objeto sem motivo justificado;</w:t>
      </w:r>
    </w:p>
    <w:p w14:paraId="19FF3503" w14:textId="77777777" w:rsidR="00581E66" w:rsidRPr="00581E66" w:rsidRDefault="00581E66" w:rsidP="00581E66">
      <w:pPr>
        <w:autoSpaceDE w:val="0"/>
        <w:autoSpaceDN w:val="0"/>
        <w:adjustRightInd w:val="0"/>
        <w:ind w:left="1230"/>
        <w:jc w:val="both"/>
        <w:rPr>
          <w:sz w:val="22"/>
          <w:szCs w:val="22"/>
          <w:lang w:val="x-none"/>
        </w:rPr>
      </w:pPr>
    </w:p>
    <w:p w14:paraId="6EA16132" w14:textId="77777777" w:rsidR="00581E66" w:rsidRPr="00581E66" w:rsidRDefault="00581E66" w:rsidP="00581E66">
      <w:pPr>
        <w:numPr>
          <w:ilvl w:val="2"/>
          <w:numId w:val="10"/>
        </w:numPr>
        <w:autoSpaceDE w:val="0"/>
        <w:autoSpaceDN w:val="0"/>
        <w:adjustRightInd w:val="0"/>
        <w:jc w:val="both"/>
        <w:rPr>
          <w:sz w:val="22"/>
          <w:szCs w:val="22"/>
          <w:lang w:val="x-none"/>
        </w:rPr>
      </w:pPr>
      <w:r w:rsidRPr="00581E66">
        <w:rPr>
          <w:sz w:val="22"/>
          <w:szCs w:val="22"/>
          <w:lang w:val="x-none"/>
        </w:rPr>
        <w:lastRenderedPageBreak/>
        <w:t>apresentar documentação falsa ou prestar declaração falsa durante a execução da ata;</w:t>
      </w:r>
    </w:p>
    <w:p w14:paraId="401AA257" w14:textId="77777777" w:rsidR="00581E66" w:rsidRPr="00581E66" w:rsidRDefault="00581E66" w:rsidP="00581E66">
      <w:pPr>
        <w:autoSpaceDE w:val="0"/>
        <w:autoSpaceDN w:val="0"/>
        <w:adjustRightInd w:val="0"/>
        <w:ind w:left="1230"/>
        <w:jc w:val="both"/>
        <w:rPr>
          <w:sz w:val="22"/>
          <w:szCs w:val="22"/>
          <w:lang w:val="x-none"/>
        </w:rPr>
      </w:pPr>
    </w:p>
    <w:p w14:paraId="58D2C217" w14:textId="77777777" w:rsidR="00581E66" w:rsidRPr="00581E66" w:rsidRDefault="00581E66" w:rsidP="00581E66">
      <w:pPr>
        <w:numPr>
          <w:ilvl w:val="2"/>
          <w:numId w:val="10"/>
        </w:numPr>
        <w:autoSpaceDE w:val="0"/>
        <w:autoSpaceDN w:val="0"/>
        <w:adjustRightInd w:val="0"/>
        <w:jc w:val="both"/>
        <w:rPr>
          <w:sz w:val="22"/>
          <w:szCs w:val="22"/>
          <w:lang w:val="x-none"/>
        </w:rPr>
      </w:pPr>
      <w:r w:rsidRPr="00581E66">
        <w:rPr>
          <w:sz w:val="22"/>
          <w:szCs w:val="22"/>
          <w:lang w:val="x-none"/>
        </w:rPr>
        <w:t>praticar ato fraudulento na execução da ata;</w:t>
      </w:r>
    </w:p>
    <w:p w14:paraId="286CC812" w14:textId="77777777" w:rsidR="00581E66" w:rsidRPr="00581E66" w:rsidRDefault="00581E66" w:rsidP="00581E66">
      <w:pPr>
        <w:autoSpaceDE w:val="0"/>
        <w:autoSpaceDN w:val="0"/>
        <w:adjustRightInd w:val="0"/>
        <w:ind w:left="1230"/>
        <w:jc w:val="both"/>
        <w:rPr>
          <w:sz w:val="22"/>
          <w:szCs w:val="22"/>
          <w:lang w:val="x-none"/>
        </w:rPr>
      </w:pPr>
    </w:p>
    <w:p w14:paraId="70441A9A" w14:textId="77777777" w:rsidR="00581E66" w:rsidRPr="00581E66" w:rsidRDefault="00581E66" w:rsidP="00581E66">
      <w:pPr>
        <w:numPr>
          <w:ilvl w:val="2"/>
          <w:numId w:val="10"/>
        </w:numPr>
        <w:autoSpaceDE w:val="0"/>
        <w:autoSpaceDN w:val="0"/>
        <w:adjustRightInd w:val="0"/>
        <w:jc w:val="both"/>
        <w:rPr>
          <w:sz w:val="22"/>
          <w:szCs w:val="22"/>
          <w:lang w:val="x-none"/>
        </w:rPr>
      </w:pPr>
      <w:r w:rsidRPr="00581E66">
        <w:rPr>
          <w:sz w:val="22"/>
          <w:szCs w:val="22"/>
          <w:lang w:val="x-none"/>
        </w:rPr>
        <w:t>comportar-se de modo inidôneo ou cometer fraude de qualquer natureza;</w:t>
      </w:r>
    </w:p>
    <w:p w14:paraId="7FBD6B65" w14:textId="77777777" w:rsidR="00581E66" w:rsidRPr="00581E66" w:rsidRDefault="00581E66" w:rsidP="00581E66">
      <w:pPr>
        <w:autoSpaceDE w:val="0"/>
        <w:autoSpaceDN w:val="0"/>
        <w:adjustRightInd w:val="0"/>
        <w:ind w:left="1230"/>
        <w:jc w:val="both"/>
        <w:rPr>
          <w:sz w:val="22"/>
          <w:szCs w:val="22"/>
          <w:lang w:val="x-none"/>
        </w:rPr>
      </w:pPr>
    </w:p>
    <w:p w14:paraId="20CDFFCC" w14:textId="77777777" w:rsidR="00581E66" w:rsidRPr="00581E66" w:rsidRDefault="00581E66" w:rsidP="00581E66">
      <w:pPr>
        <w:numPr>
          <w:ilvl w:val="2"/>
          <w:numId w:val="10"/>
        </w:numPr>
        <w:autoSpaceDE w:val="0"/>
        <w:autoSpaceDN w:val="0"/>
        <w:adjustRightInd w:val="0"/>
        <w:jc w:val="both"/>
        <w:rPr>
          <w:sz w:val="22"/>
          <w:szCs w:val="22"/>
          <w:lang w:val="x-none"/>
        </w:rPr>
      </w:pPr>
      <w:r w:rsidRPr="00581E66">
        <w:rPr>
          <w:sz w:val="22"/>
          <w:szCs w:val="22"/>
          <w:lang w:val="x-none"/>
        </w:rPr>
        <w:t xml:space="preserve">praticar ato lesivo previsto no </w:t>
      </w:r>
      <w:hyperlink r:id="rId39" w:anchor="art5" w:history="1">
        <w:r w:rsidRPr="00581E66">
          <w:rPr>
            <w:color w:val="0563C1"/>
            <w:sz w:val="22"/>
            <w:szCs w:val="22"/>
            <w:u w:val="single"/>
            <w:lang w:val="x-none"/>
          </w:rPr>
          <w:t>art. 5º da Lei nº 12.846, de 1º de agosto de 2013</w:t>
        </w:r>
      </w:hyperlink>
      <w:r w:rsidRPr="00581E66">
        <w:rPr>
          <w:sz w:val="22"/>
          <w:szCs w:val="22"/>
          <w:lang w:val="x-none"/>
        </w:rPr>
        <w:t>.</w:t>
      </w:r>
    </w:p>
    <w:p w14:paraId="19DB0390" w14:textId="77777777" w:rsidR="00581E66" w:rsidRPr="00581E66" w:rsidRDefault="00581E66" w:rsidP="00581E66">
      <w:pPr>
        <w:autoSpaceDE w:val="0"/>
        <w:autoSpaceDN w:val="0"/>
        <w:adjustRightInd w:val="0"/>
        <w:ind w:left="1230"/>
        <w:jc w:val="both"/>
        <w:rPr>
          <w:sz w:val="22"/>
          <w:szCs w:val="22"/>
          <w:lang w:val="x-none"/>
        </w:rPr>
      </w:pPr>
    </w:p>
    <w:p w14:paraId="0224659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9.2 Serão aplicadas ao fornecedor que incorrer nas infrações acima descritas as seguintes sanções:</w:t>
      </w:r>
    </w:p>
    <w:p w14:paraId="495AD149" w14:textId="77777777" w:rsidR="00581E66" w:rsidRPr="00581E66" w:rsidRDefault="00581E66" w:rsidP="00581E66">
      <w:pPr>
        <w:autoSpaceDE w:val="0"/>
        <w:autoSpaceDN w:val="0"/>
        <w:adjustRightInd w:val="0"/>
        <w:jc w:val="both"/>
        <w:rPr>
          <w:sz w:val="22"/>
          <w:szCs w:val="22"/>
          <w:lang w:val="x-none"/>
        </w:rPr>
      </w:pPr>
    </w:p>
    <w:p w14:paraId="3C1BBF87" w14:textId="77777777" w:rsidR="00581E66" w:rsidRPr="00581E66" w:rsidRDefault="00581E66" w:rsidP="00581E66">
      <w:pPr>
        <w:numPr>
          <w:ilvl w:val="0"/>
          <w:numId w:val="7"/>
        </w:numPr>
        <w:autoSpaceDE w:val="0"/>
        <w:autoSpaceDN w:val="0"/>
        <w:adjustRightInd w:val="0"/>
        <w:jc w:val="both"/>
        <w:rPr>
          <w:sz w:val="22"/>
          <w:szCs w:val="22"/>
          <w:lang w:val="x-none"/>
        </w:rPr>
      </w:pPr>
      <w:r w:rsidRPr="00581E66">
        <w:rPr>
          <w:sz w:val="22"/>
          <w:szCs w:val="22"/>
          <w:lang w:val="x-none"/>
        </w:rPr>
        <w:t>Advertência, quando o fornecedor descumprir condições da ata de registro de preços, sempre que não se justificar a imposição de penalidade mais grave (</w:t>
      </w:r>
      <w:hyperlink r:id="rId40" w:anchor="art156§2" w:history="1">
        <w:r w:rsidRPr="00581E66">
          <w:rPr>
            <w:color w:val="0563C1"/>
            <w:sz w:val="22"/>
            <w:szCs w:val="22"/>
            <w:u w:val="single"/>
            <w:lang w:val="x-none"/>
          </w:rPr>
          <w:t xml:space="preserve">art. 156, §2º, da </w:t>
        </w:r>
      </w:hyperlink>
      <w:bookmarkStart w:id="35" w:name="_Hlk114504069"/>
      <w:bookmarkEnd w:id="35"/>
      <w:r w:rsidRPr="00581E66">
        <w:rPr>
          <w:sz w:val="22"/>
          <w:szCs w:val="22"/>
          <w:lang w:val="x-none"/>
        </w:rPr>
        <w:fldChar w:fldCharType="begin"/>
      </w:r>
      <w:r w:rsidRPr="00581E66">
        <w:rPr>
          <w:sz w:val="22"/>
          <w:szCs w:val="22"/>
          <w:lang w:val="x-none"/>
        </w:rPr>
        <w:instrText>HYPERLINK "http://www.planalto.gov.br/ccivil_03/_ato2019-2022/2021/lei/L14133.htm"  \l "art156§2"</w:instrText>
      </w:r>
      <w:r w:rsidRPr="00581E66">
        <w:rPr>
          <w:sz w:val="22"/>
          <w:szCs w:val="22"/>
          <w:lang w:val="x-none"/>
        </w:rPr>
        <w:fldChar w:fldCharType="separate"/>
      </w:r>
      <w:r w:rsidRPr="00581E66">
        <w:rPr>
          <w:color w:val="0563C1"/>
          <w:sz w:val="22"/>
          <w:szCs w:val="22"/>
          <w:u w:val="single"/>
          <w:lang w:val="x-none"/>
        </w:rPr>
        <w:t>Lei nº 14.133, de 2021</w:t>
      </w:r>
      <w:r w:rsidRPr="00581E66">
        <w:rPr>
          <w:sz w:val="22"/>
          <w:szCs w:val="22"/>
          <w:lang w:val="x-none"/>
        </w:rPr>
        <w:fldChar w:fldCharType="end"/>
      </w:r>
      <w:r w:rsidRPr="00581E66">
        <w:rPr>
          <w:sz w:val="22"/>
          <w:szCs w:val="22"/>
          <w:lang w:val="x-none"/>
        </w:rPr>
        <w:t>);</w:t>
      </w:r>
    </w:p>
    <w:p w14:paraId="0F8F7F01" w14:textId="77777777" w:rsidR="00581E66" w:rsidRPr="00581E66" w:rsidRDefault="00581E66" w:rsidP="00581E66">
      <w:pPr>
        <w:numPr>
          <w:ilvl w:val="0"/>
          <w:numId w:val="7"/>
        </w:numPr>
        <w:autoSpaceDE w:val="0"/>
        <w:autoSpaceDN w:val="0"/>
        <w:adjustRightInd w:val="0"/>
        <w:jc w:val="both"/>
        <w:rPr>
          <w:sz w:val="22"/>
          <w:szCs w:val="22"/>
          <w:lang w:val="x-none"/>
        </w:rPr>
      </w:pPr>
      <w:r w:rsidRPr="00581E66">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581E66">
          <w:rPr>
            <w:color w:val="0563C1"/>
            <w:sz w:val="22"/>
            <w:szCs w:val="22"/>
            <w:u w:val="single"/>
            <w:lang w:val="x-none"/>
          </w:rPr>
          <w:t>art. 156, § 4º, da Lei nº 14.133, de 2021</w:t>
        </w:r>
      </w:hyperlink>
      <w:r w:rsidRPr="00581E66">
        <w:rPr>
          <w:sz w:val="22"/>
          <w:szCs w:val="22"/>
          <w:lang w:val="x-none"/>
        </w:rPr>
        <w:t>);</w:t>
      </w:r>
    </w:p>
    <w:p w14:paraId="0F07FE7E" w14:textId="77777777" w:rsidR="00581E66" w:rsidRPr="00581E66" w:rsidRDefault="00581E66" w:rsidP="00581E66">
      <w:pPr>
        <w:autoSpaceDE w:val="0"/>
        <w:autoSpaceDN w:val="0"/>
        <w:adjustRightInd w:val="0"/>
        <w:ind w:left="1290"/>
        <w:jc w:val="both"/>
        <w:rPr>
          <w:sz w:val="22"/>
          <w:szCs w:val="22"/>
          <w:lang w:val="x-none"/>
        </w:rPr>
      </w:pPr>
    </w:p>
    <w:p w14:paraId="40BAD2EF" w14:textId="77777777" w:rsidR="00581E66" w:rsidRPr="00581E66" w:rsidRDefault="00581E66" w:rsidP="00581E66">
      <w:pPr>
        <w:numPr>
          <w:ilvl w:val="0"/>
          <w:numId w:val="7"/>
        </w:numPr>
        <w:autoSpaceDE w:val="0"/>
        <w:autoSpaceDN w:val="0"/>
        <w:adjustRightInd w:val="0"/>
        <w:jc w:val="both"/>
        <w:rPr>
          <w:sz w:val="22"/>
          <w:szCs w:val="22"/>
          <w:lang w:val="x-none"/>
        </w:rPr>
      </w:pPr>
      <w:r w:rsidRPr="00581E66">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581E66">
          <w:rPr>
            <w:color w:val="0563C1"/>
            <w:sz w:val="22"/>
            <w:szCs w:val="22"/>
            <w:u w:val="single"/>
            <w:lang w:val="x-none"/>
          </w:rPr>
          <w:t>art. 156, §5º, da Lei nº 14.133, de 2021</w:t>
        </w:r>
      </w:hyperlink>
      <w:r w:rsidRPr="00581E66">
        <w:rPr>
          <w:sz w:val="22"/>
          <w:szCs w:val="22"/>
          <w:lang w:val="x-none"/>
        </w:rPr>
        <w:t>).</w:t>
      </w:r>
    </w:p>
    <w:p w14:paraId="5A3AE647" w14:textId="77777777" w:rsidR="00581E66" w:rsidRPr="00581E66" w:rsidRDefault="00581E66" w:rsidP="00581E66">
      <w:pPr>
        <w:autoSpaceDE w:val="0"/>
        <w:autoSpaceDN w:val="0"/>
        <w:adjustRightInd w:val="0"/>
        <w:ind w:left="1290"/>
        <w:jc w:val="both"/>
        <w:rPr>
          <w:sz w:val="22"/>
          <w:szCs w:val="22"/>
          <w:lang w:val="x-none"/>
        </w:rPr>
      </w:pPr>
    </w:p>
    <w:p w14:paraId="20A10843" w14:textId="77777777" w:rsidR="00581E66" w:rsidRPr="00581E66" w:rsidRDefault="00581E66" w:rsidP="00581E66">
      <w:pPr>
        <w:numPr>
          <w:ilvl w:val="0"/>
          <w:numId w:val="7"/>
        </w:numPr>
        <w:autoSpaceDE w:val="0"/>
        <w:autoSpaceDN w:val="0"/>
        <w:adjustRightInd w:val="0"/>
        <w:jc w:val="both"/>
        <w:rPr>
          <w:sz w:val="22"/>
          <w:szCs w:val="22"/>
          <w:lang w:val="x-none"/>
        </w:rPr>
      </w:pPr>
      <w:r w:rsidRPr="00581E66">
        <w:rPr>
          <w:sz w:val="22"/>
          <w:szCs w:val="22"/>
          <w:lang w:val="x-none"/>
        </w:rPr>
        <w:t>Multa:</w:t>
      </w:r>
    </w:p>
    <w:p w14:paraId="5CC6BD57" w14:textId="77777777" w:rsidR="00581E66" w:rsidRPr="00581E66" w:rsidRDefault="00581E66" w:rsidP="00581E66">
      <w:pPr>
        <w:autoSpaceDE w:val="0"/>
        <w:autoSpaceDN w:val="0"/>
        <w:adjustRightInd w:val="0"/>
        <w:jc w:val="both"/>
        <w:rPr>
          <w:sz w:val="22"/>
          <w:szCs w:val="22"/>
          <w:lang w:val="x-none"/>
        </w:rPr>
      </w:pPr>
    </w:p>
    <w:p w14:paraId="4F5AABFD" w14:textId="77777777" w:rsidR="00581E66" w:rsidRPr="00581E66" w:rsidRDefault="00581E66" w:rsidP="00581E66">
      <w:pPr>
        <w:numPr>
          <w:ilvl w:val="1"/>
          <w:numId w:val="7"/>
        </w:numPr>
        <w:autoSpaceDE w:val="0"/>
        <w:autoSpaceDN w:val="0"/>
        <w:adjustRightInd w:val="0"/>
        <w:jc w:val="both"/>
        <w:rPr>
          <w:sz w:val="22"/>
          <w:szCs w:val="22"/>
          <w:lang w:val="x-none"/>
        </w:rPr>
      </w:pPr>
      <w:r w:rsidRPr="00581E66">
        <w:rPr>
          <w:sz w:val="22"/>
          <w:szCs w:val="22"/>
          <w:lang w:val="x-none"/>
        </w:rPr>
        <w:t xml:space="preserve">moratória de  </w:t>
      </w:r>
      <w:r w:rsidRPr="00581E66">
        <w:rPr>
          <w:color w:val="FF0000"/>
          <w:sz w:val="22"/>
          <w:szCs w:val="22"/>
          <w:lang w:val="x-none"/>
        </w:rPr>
        <w:t xml:space="preserve">0,1%  </w:t>
      </w:r>
      <w:r w:rsidRPr="00581E66">
        <w:rPr>
          <w:sz w:val="22"/>
          <w:szCs w:val="22"/>
          <w:lang w:val="x-none"/>
        </w:rPr>
        <w:t xml:space="preserve">por dia de atraso injustificado sobre o valor da parcela inadimplida, até o limite de </w:t>
      </w:r>
      <w:r w:rsidRPr="00581E66">
        <w:rPr>
          <w:color w:val="FF0000"/>
          <w:sz w:val="22"/>
          <w:szCs w:val="22"/>
          <w:lang w:val="x-none"/>
        </w:rPr>
        <w:t xml:space="preserve">30 (trinta) </w:t>
      </w:r>
      <w:r w:rsidRPr="00581E66">
        <w:rPr>
          <w:sz w:val="22"/>
          <w:szCs w:val="22"/>
          <w:lang w:val="x-none"/>
        </w:rPr>
        <w:t>dias, após o qual será considerado haver inexecução total da ata;</w:t>
      </w:r>
    </w:p>
    <w:p w14:paraId="6484ECA3" w14:textId="77777777" w:rsidR="00581E66" w:rsidRPr="00581E66" w:rsidRDefault="00581E66" w:rsidP="00581E66">
      <w:pPr>
        <w:autoSpaceDE w:val="0"/>
        <w:autoSpaceDN w:val="0"/>
        <w:adjustRightInd w:val="0"/>
        <w:ind w:left="2010"/>
        <w:jc w:val="both"/>
        <w:rPr>
          <w:sz w:val="22"/>
          <w:szCs w:val="22"/>
          <w:lang w:val="x-none"/>
        </w:rPr>
      </w:pPr>
    </w:p>
    <w:p w14:paraId="5A772059" w14:textId="77777777" w:rsidR="00581E66" w:rsidRPr="00581E66" w:rsidRDefault="00581E66" w:rsidP="00581E66">
      <w:pPr>
        <w:numPr>
          <w:ilvl w:val="1"/>
          <w:numId w:val="7"/>
        </w:numPr>
        <w:autoSpaceDE w:val="0"/>
        <w:autoSpaceDN w:val="0"/>
        <w:adjustRightInd w:val="0"/>
        <w:jc w:val="both"/>
        <w:rPr>
          <w:sz w:val="22"/>
          <w:szCs w:val="22"/>
          <w:lang w:val="x-none"/>
        </w:rPr>
      </w:pPr>
      <w:r w:rsidRPr="00581E66">
        <w:rPr>
          <w:sz w:val="22"/>
          <w:szCs w:val="22"/>
          <w:lang w:val="x-none"/>
        </w:rPr>
        <w:t xml:space="preserve">quando a ata exigir garantia , moratória de </w:t>
      </w:r>
      <w:r w:rsidRPr="00581E66">
        <w:rPr>
          <w:color w:val="FF0000"/>
          <w:sz w:val="22"/>
          <w:szCs w:val="22"/>
          <w:lang w:val="x-none"/>
        </w:rPr>
        <w:t xml:space="preserve">0,05% </w:t>
      </w:r>
      <w:r w:rsidRPr="00581E66">
        <w:rPr>
          <w:sz w:val="22"/>
          <w:szCs w:val="22"/>
          <w:lang w:val="x-none"/>
        </w:rPr>
        <w:t xml:space="preserve">por dia de atraso injustificado sobre o valor total da ata, até o máximo de  </w:t>
      </w:r>
      <w:r w:rsidRPr="00581E66">
        <w:rPr>
          <w:color w:val="FF0000"/>
          <w:sz w:val="22"/>
          <w:szCs w:val="22"/>
          <w:lang w:val="x-none"/>
        </w:rPr>
        <w:t xml:space="preserve">5% (cinco por cento), </w:t>
      </w:r>
      <w:r w:rsidRPr="00581E66">
        <w:rPr>
          <w:sz w:val="22"/>
          <w:szCs w:val="22"/>
          <w:lang w:val="x-none"/>
        </w:rPr>
        <w:t>pela inobservância do prazo fixado para apresentação, suplementação ou reposição da garantia.</w:t>
      </w:r>
    </w:p>
    <w:p w14:paraId="2720EF31" w14:textId="77777777" w:rsidR="00581E66" w:rsidRPr="00581E66" w:rsidRDefault="00581E66" w:rsidP="00581E66">
      <w:pPr>
        <w:autoSpaceDE w:val="0"/>
        <w:autoSpaceDN w:val="0"/>
        <w:adjustRightInd w:val="0"/>
        <w:ind w:left="2010"/>
        <w:jc w:val="both"/>
        <w:rPr>
          <w:sz w:val="22"/>
          <w:szCs w:val="22"/>
          <w:lang w:val="x-none"/>
        </w:rPr>
      </w:pPr>
    </w:p>
    <w:p w14:paraId="3585041E" w14:textId="77777777" w:rsidR="00581E66" w:rsidRPr="00581E66" w:rsidRDefault="00581E66" w:rsidP="00581E66">
      <w:pPr>
        <w:numPr>
          <w:ilvl w:val="2"/>
          <w:numId w:val="7"/>
        </w:numPr>
        <w:autoSpaceDE w:val="0"/>
        <w:autoSpaceDN w:val="0"/>
        <w:adjustRightInd w:val="0"/>
        <w:jc w:val="both"/>
        <w:rPr>
          <w:sz w:val="22"/>
          <w:szCs w:val="22"/>
          <w:lang w:val="x-none"/>
        </w:rPr>
      </w:pPr>
      <w:r w:rsidRPr="00581E66">
        <w:rPr>
          <w:sz w:val="22"/>
          <w:szCs w:val="22"/>
          <w:lang w:val="x-none"/>
        </w:rPr>
        <w:t xml:space="preserve">O atraso superior a </w:t>
      </w:r>
      <w:r w:rsidRPr="00581E66">
        <w:rPr>
          <w:color w:val="FF0000"/>
          <w:sz w:val="22"/>
          <w:szCs w:val="22"/>
          <w:lang w:val="x-none"/>
        </w:rPr>
        <w:t>30 (trinta)</w:t>
      </w:r>
      <w:r w:rsidRPr="00581E66">
        <w:rPr>
          <w:sz w:val="22"/>
          <w:szCs w:val="22"/>
          <w:lang w:val="x-none"/>
        </w:rPr>
        <w:t xml:space="preserve"> dias autoriza a Administração a promover o cancelamento do registro do fornecedor por descumprimento ou cumprimento irregular de suas cláusulas, conforme dispõe o art. 22 do Decreto Municipal nº 264/2023</w:t>
      </w:r>
    </w:p>
    <w:p w14:paraId="4AFBBA28" w14:textId="77777777" w:rsidR="00581E66" w:rsidRPr="00581E66" w:rsidRDefault="00581E66" w:rsidP="00581E66">
      <w:pPr>
        <w:autoSpaceDE w:val="0"/>
        <w:autoSpaceDN w:val="0"/>
        <w:adjustRightInd w:val="0"/>
        <w:ind w:left="2730"/>
        <w:jc w:val="both"/>
        <w:rPr>
          <w:sz w:val="22"/>
          <w:szCs w:val="22"/>
          <w:lang w:val="x-none"/>
        </w:rPr>
      </w:pPr>
    </w:p>
    <w:p w14:paraId="36216068" w14:textId="77777777" w:rsidR="00581E66" w:rsidRPr="00581E66" w:rsidRDefault="00581E66" w:rsidP="00581E66">
      <w:pPr>
        <w:numPr>
          <w:ilvl w:val="1"/>
          <w:numId w:val="7"/>
        </w:numPr>
        <w:autoSpaceDE w:val="0"/>
        <w:autoSpaceDN w:val="0"/>
        <w:adjustRightInd w:val="0"/>
        <w:jc w:val="both"/>
        <w:rPr>
          <w:sz w:val="22"/>
          <w:szCs w:val="22"/>
          <w:lang w:val="x-none"/>
        </w:rPr>
      </w:pPr>
      <w:r w:rsidRPr="00581E66">
        <w:rPr>
          <w:sz w:val="22"/>
          <w:szCs w:val="22"/>
          <w:lang w:val="x-none"/>
        </w:rPr>
        <w:t xml:space="preserve">compensatória de 3% (três por cento) sobre o valor total da ata, no caso de sua inexecução </w:t>
      </w:r>
      <w:proofErr w:type="spellStart"/>
      <w:r w:rsidRPr="00581E66">
        <w:rPr>
          <w:sz w:val="22"/>
          <w:szCs w:val="22"/>
          <w:lang w:val="x-none"/>
        </w:rPr>
        <w:t>inexecução</w:t>
      </w:r>
      <w:proofErr w:type="spellEnd"/>
      <w:r w:rsidRPr="00581E66">
        <w:rPr>
          <w:sz w:val="22"/>
          <w:szCs w:val="22"/>
          <w:lang w:val="x-none"/>
        </w:rPr>
        <w:t xml:space="preserve"> total da ata.</w:t>
      </w:r>
    </w:p>
    <w:p w14:paraId="397C4162" w14:textId="77777777" w:rsidR="00581E66" w:rsidRPr="00581E66" w:rsidRDefault="00581E66" w:rsidP="00581E66">
      <w:pPr>
        <w:autoSpaceDE w:val="0"/>
        <w:autoSpaceDN w:val="0"/>
        <w:adjustRightInd w:val="0"/>
        <w:ind w:left="2010"/>
        <w:jc w:val="both"/>
        <w:rPr>
          <w:sz w:val="22"/>
          <w:szCs w:val="22"/>
          <w:lang w:val="x-none"/>
        </w:rPr>
      </w:pPr>
    </w:p>
    <w:p w14:paraId="6EE53101"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9.3 A aplicação das sanções previstas nesta Ata não exclui, em hipótese alguma, a obrigação de reparação integral de dano causado ao Ente Público (</w:t>
      </w:r>
      <w:hyperlink r:id="rId43" w:anchor="art156§9" w:history="1">
        <w:r w:rsidRPr="00581E66">
          <w:rPr>
            <w:color w:val="0563C1"/>
            <w:sz w:val="22"/>
            <w:szCs w:val="22"/>
            <w:u w:val="single"/>
            <w:lang w:val="x-none"/>
          </w:rPr>
          <w:t>art. 156, §9º, da Lei nº 14.133, de 2021</w:t>
        </w:r>
      </w:hyperlink>
      <w:r w:rsidRPr="00581E66">
        <w:rPr>
          <w:sz w:val="22"/>
          <w:szCs w:val="22"/>
          <w:lang w:val="x-none"/>
        </w:rPr>
        <w:t>). Todas as sanções previstas nesta ata poderão ser aplicadas cumulativamente com a multa (</w:t>
      </w:r>
      <w:hyperlink r:id="rId44" w:anchor="art156§7" w:history="1">
        <w:r w:rsidRPr="00581E66">
          <w:rPr>
            <w:color w:val="0563C1"/>
            <w:sz w:val="22"/>
            <w:szCs w:val="22"/>
            <w:u w:val="single"/>
            <w:lang w:val="x-none"/>
          </w:rPr>
          <w:t>art. 156, §7º, da Lei nº 14.133, de 2021</w:t>
        </w:r>
      </w:hyperlink>
      <w:r w:rsidRPr="00581E66">
        <w:rPr>
          <w:sz w:val="22"/>
          <w:szCs w:val="22"/>
          <w:lang w:val="x-none"/>
        </w:rPr>
        <w:t>).</w:t>
      </w:r>
    </w:p>
    <w:p w14:paraId="6995DC7C" w14:textId="77777777" w:rsidR="00581E66" w:rsidRPr="00581E66" w:rsidRDefault="00581E66" w:rsidP="00581E66">
      <w:pPr>
        <w:autoSpaceDE w:val="0"/>
        <w:autoSpaceDN w:val="0"/>
        <w:adjustRightInd w:val="0"/>
        <w:jc w:val="both"/>
        <w:rPr>
          <w:sz w:val="22"/>
          <w:szCs w:val="22"/>
          <w:lang w:val="x-none"/>
        </w:rPr>
      </w:pPr>
    </w:p>
    <w:p w14:paraId="35387B42"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9.4 Antes da aplicação da multa será facultada a defesa do interessado no prazo de 15 (quinze) dias úteis, contado da data de sua intimação (</w:t>
      </w:r>
      <w:hyperlink r:id="rId45" w:anchor="art157" w:history="1">
        <w:r w:rsidRPr="00581E66">
          <w:rPr>
            <w:color w:val="0563C1"/>
            <w:sz w:val="22"/>
            <w:szCs w:val="22"/>
            <w:u w:val="single"/>
            <w:lang w:val="x-none"/>
          </w:rPr>
          <w:t>art. 157, da Lei nº 14.133, de 2021</w:t>
        </w:r>
      </w:hyperlink>
      <w:r w:rsidRPr="00581E66">
        <w:rPr>
          <w:sz w:val="22"/>
          <w:szCs w:val="22"/>
          <w:lang w:val="x-none"/>
        </w:rPr>
        <w:t>).</w:t>
      </w:r>
    </w:p>
    <w:p w14:paraId="52DD5044" w14:textId="77777777" w:rsidR="00581E66" w:rsidRPr="00581E66" w:rsidRDefault="00581E66" w:rsidP="00581E66">
      <w:pPr>
        <w:autoSpaceDE w:val="0"/>
        <w:autoSpaceDN w:val="0"/>
        <w:adjustRightInd w:val="0"/>
        <w:jc w:val="both"/>
        <w:rPr>
          <w:sz w:val="22"/>
          <w:szCs w:val="22"/>
          <w:lang w:val="x-none"/>
        </w:rPr>
      </w:pPr>
    </w:p>
    <w:p w14:paraId="0F5D30E0"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lastRenderedPageBreak/>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581E66">
          <w:rPr>
            <w:color w:val="0563C1"/>
            <w:sz w:val="22"/>
            <w:szCs w:val="22"/>
            <w:u w:val="single"/>
            <w:lang w:val="x-none"/>
          </w:rPr>
          <w:t>art. 156, §8º, da Lei nº 14.133, de 2021</w:t>
        </w:r>
      </w:hyperlink>
      <w:r w:rsidRPr="00581E66">
        <w:rPr>
          <w:sz w:val="22"/>
          <w:szCs w:val="22"/>
          <w:lang w:val="x-none"/>
        </w:rPr>
        <w:t>).</w:t>
      </w:r>
    </w:p>
    <w:p w14:paraId="0528B1A2" w14:textId="77777777" w:rsidR="00581E66" w:rsidRPr="00581E66" w:rsidRDefault="00581E66" w:rsidP="00581E66">
      <w:pPr>
        <w:autoSpaceDE w:val="0"/>
        <w:autoSpaceDN w:val="0"/>
        <w:adjustRightInd w:val="0"/>
        <w:jc w:val="both"/>
        <w:rPr>
          <w:sz w:val="22"/>
          <w:szCs w:val="22"/>
          <w:lang w:val="x-none"/>
        </w:rPr>
      </w:pPr>
    </w:p>
    <w:p w14:paraId="0533466F"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9.6 Previamente ao encaminhamento à cobrança judicial, a multa poderá ser recolhida administrativamente no prazo máximo de </w:t>
      </w:r>
      <w:r w:rsidRPr="00581E66">
        <w:rPr>
          <w:color w:val="FF0000"/>
          <w:sz w:val="22"/>
          <w:szCs w:val="22"/>
          <w:lang w:val="x-none"/>
        </w:rPr>
        <w:t>15 (quinze)</w:t>
      </w:r>
      <w:r w:rsidRPr="00581E66">
        <w:rPr>
          <w:i/>
          <w:iCs/>
          <w:color w:val="FF0000"/>
          <w:sz w:val="22"/>
          <w:szCs w:val="22"/>
          <w:lang w:val="x-none"/>
        </w:rPr>
        <w:t xml:space="preserve"> </w:t>
      </w:r>
      <w:r w:rsidRPr="00581E66">
        <w:rPr>
          <w:color w:val="FF0000"/>
          <w:sz w:val="22"/>
          <w:szCs w:val="22"/>
          <w:lang w:val="x-none"/>
        </w:rPr>
        <w:t xml:space="preserve">dias úteis, </w:t>
      </w:r>
      <w:r w:rsidRPr="00581E66">
        <w:rPr>
          <w:sz w:val="22"/>
          <w:szCs w:val="22"/>
          <w:lang w:val="x-none"/>
        </w:rPr>
        <w:t>a contar da data do recebimento da comunicação enviada pela autoridade competente.</w:t>
      </w:r>
    </w:p>
    <w:p w14:paraId="1B21B4BE" w14:textId="77777777" w:rsidR="00581E66" w:rsidRPr="00581E66" w:rsidRDefault="00581E66" w:rsidP="00581E66">
      <w:pPr>
        <w:autoSpaceDE w:val="0"/>
        <w:autoSpaceDN w:val="0"/>
        <w:adjustRightInd w:val="0"/>
        <w:jc w:val="both"/>
        <w:rPr>
          <w:sz w:val="22"/>
          <w:szCs w:val="22"/>
          <w:lang w:val="x-none"/>
        </w:rPr>
      </w:pPr>
      <w:bookmarkStart w:id="36" w:name="_Hlk78351618"/>
      <w:bookmarkEnd w:id="36"/>
    </w:p>
    <w:p w14:paraId="771F9B23"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581E66">
          <w:rPr>
            <w:color w:val="0563C1"/>
            <w:sz w:val="22"/>
            <w:szCs w:val="22"/>
            <w:u w:val="single"/>
            <w:lang w:val="x-none"/>
          </w:rPr>
          <w:t>art. 158 da Lei nº 14.133, de 2021</w:t>
        </w:r>
      </w:hyperlink>
      <w:r w:rsidRPr="00581E66">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581E66">
          <w:rPr>
            <w:color w:val="0563C1"/>
            <w:sz w:val="22"/>
            <w:szCs w:val="22"/>
            <w:u w:val="single"/>
            <w:lang w:val="x-none"/>
          </w:rPr>
          <w:t>art. 156, §1º, da Lei nº 14.133, de 2021</w:t>
        </w:r>
      </w:hyperlink>
      <w:r w:rsidRPr="00581E66">
        <w:rPr>
          <w:sz w:val="22"/>
          <w:szCs w:val="22"/>
          <w:lang w:val="x-none"/>
        </w:rPr>
        <w:t>):</w:t>
      </w:r>
    </w:p>
    <w:p w14:paraId="128F7DD0" w14:textId="77777777" w:rsidR="00581E66" w:rsidRPr="00581E66" w:rsidRDefault="00581E66" w:rsidP="00581E66">
      <w:pPr>
        <w:autoSpaceDE w:val="0"/>
        <w:autoSpaceDN w:val="0"/>
        <w:adjustRightInd w:val="0"/>
        <w:jc w:val="both"/>
        <w:rPr>
          <w:sz w:val="22"/>
          <w:szCs w:val="22"/>
          <w:lang w:val="x-none"/>
        </w:rPr>
      </w:pPr>
    </w:p>
    <w:p w14:paraId="25DA3DDA" w14:textId="77777777" w:rsidR="00581E66" w:rsidRPr="00581E66" w:rsidRDefault="00581E66" w:rsidP="00581E66">
      <w:pPr>
        <w:numPr>
          <w:ilvl w:val="0"/>
          <w:numId w:val="6"/>
        </w:numPr>
        <w:autoSpaceDE w:val="0"/>
        <w:autoSpaceDN w:val="0"/>
        <w:adjustRightInd w:val="0"/>
        <w:jc w:val="both"/>
        <w:rPr>
          <w:sz w:val="22"/>
          <w:szCs w:val="22"/>
          <w:lang w:val="x-none"/>
        </w:rPr>
      </w:pPr>
      <w:r w:rsidRPr="00581E66">
        <w:rPr>
          <w:sz w:val="22"/>
          <w:szCs w:val="22"/>
          <w:lang w:val="x-none"/>
        </w:rPr>
        <w:t>a natureza e a gravidade da infração cometida;</w:t>
      </w:r>
    </w:p>
    <w:p w14:paraId="40838AE5" w14:textId="77777777" w:rsidR="00581E66" w:rsidRPr="00581E66" w:rsidRDefault="00581E66" w:rsidP="00581E66">
      <w:pPr>
        <w:autoSpaceDE w:val="0"/>
        <w:autoSpaceDN w:val="0"/>
        <w:adjustRightInd w:val="0"/>
        <w:ind w:left="1440"/>
        <w:jc w:val="both"/>
        <w:rPr>
          <w:sz w:val="22"/>
          <w:szCs w:val="22"/>
          <w:lang w:val="x-none"/>
        </w:rPr>
      </w:pPr>
    </w:p>
    <w:p w14:paraId="11743D99" w14:textId="77777777" w:rsidR="00581E66" w:rsidRPr="00581E66" w:rsidRDefault="00581E66" w:rsidP="00581E66">
      <w:pPr>
        <w:numPr>
          <w:ilvl w:val="0"/>
          <w:numId w:val="6"/>
        </w:numPr>
        <w:autoSpaceDE w:val="0"/>
        <w:autoSpaceDN w:val="0"/>
        <w:adjustRightInd w:val="0"/>
        <w:jc w:val="both"/>
        <w:rPr>
          <w:sz w:val="22"/>
          <w:szCs w:val="22"/>
          <w:lang w:val="x-none"/>
        </w:rPr>
      </w:pPr>
      <w:r w:rsidRPr="00581E66">
        <w:rPr>
          <w:sz w:val="22"/>
          <w:szCs w:val="22"/>
          <w:lang w:val="x-none"/>
        </w:rPr>
        <w:t>as peculiaridades do caso concreto;</w:t>
      </w:r>
    </w:p>
    <w:p w14:paraId="336BD838" w14:textId="77777777" w:rsidR="00581E66" w:rsidRPr="00581E66" w:rsidRDefault="00581E66" w:rsidP="00581E66">
      <w:pPr>
        <w:autoSpaceDE w:val="0"/>
        <w:autoSpaceDN w:val="0"/>
        <w:adjustRightInd w:val="0"/>
        <w:ind w:left="1440"/>
        <w:jc w:val="both"/>
        <w:rPr>
          <w:sz w:val="22"/>
          <w:szCs w:val="22"/>
          <w:lang w:val="x-none"/>
        </w:rPr>
      </w:pPr>
    </w:p>
    <w:p w14:paraId="4B52BAAE" w14:textId="77777777" w:rsidR="00581E66" w:rsidRPr="00581E66" w:rsidRDefault="00581E66" w:rsidP="00581E66">
      <w:pPr>
        <w:numPr>
          <w:ilvl w:val="0"/>
          <w:numId w:val="6"/>
        </w:numPr>
        <w:autoSpaceDE w:val="0"/>
        <w:autoSpaceDN w:val="0"/>
        <w:adjustRightInd w:val="0"/>
        <w:jc w:val="both"/>
        <w:rPr>
          <w:sz w:val="22"/>
          <w:szCs w:val="22"/>
          <w:lang w:val="x-none"/>
        </w:rPr>
      </w:pPr>
      <w:r w:rsidRPr="00581E66">
        <w:rPr>
          <w:sz w:val="22"/>
          <w:szCs w:val="22"/>
          <w:lang w:val="x-none"/>
        </w:rPr>
        <w:t>as circunstâncias agravantes ou atenuantes;</w:t>
      </w:r>
    </w:p>
    <w:p w14:paraId="3FD072FD" w14:textId="77777777" w:rsidR="00581E66" w:rsidRPr="00581E66" w:rsidRDefault="00581E66" w:rsidP="00581E66">
      <w:pPr>
        <w:autoSpaceDE w:val="0"/>
        <w:autoSpaceDN w:val="0"/>
        <w:adjustRightInd w:val="0"/>
        <w:ind w:left="1440"/>
        <w:jc w:val="both"/>
        <w:rPr>
          <w:sz w:val="22"/>
          <w:szCs w:val="22"/>
          <w:lang w:val="x-none"/>
        </w:rPr>
      </w:pPr>
    </w:p>
    <w:p w14:paraId="3AD81C37" w14:textId="77777777" w:rsidR="00581E66" w:rsidRPr="00581E66" w:rsidRDefault="00581E66" w:rsidP="00581E66">
      <w:pPr>
        <w:numPr>
          <w:ilvl w:val="0"/>
          <w:numId w:val="6"/>
        </w:numPr>
        <w:autoSpaceDE w:val="0"/>
        <w:autoSpaceDN w:val="0"/>
        <w:adjustRightInd w:val="0"/>
        <w:jc w:val="both"/>
        <w:rPr>
          <w:sz w:val="22"/>
          <w:szCs w:val="22"/>
          <w:lang w:val="x-none"/>
        </w:rPr>
      </w:pPr>
      <w:r w:rsidRPr="00581E66">
        <w:rPr>
          <w:sz w:val="22"/>
          <w:szCs w:val="22"/>
          <w:lang w:val="x-none"/>
        </w:rPr>
        <w:t>os danos que dela provierem para a Administração;</w:t>
      </w:r>
    </w:p>
    <w:p w14:paraId="0FBF4EB0" w14:textId="77777777" w:rsidR="00581E66" w:rsidRPr="00581E66" w:rsidRDefault="00581E66" w:rsidP="00581E66">
      <w:pPr>
        <w:autoSpaceDE w:val="0"/>
        <w:autoSpaceDN w:val="0"/>
        <w:adjustRightInd w:val="0"/>
        <w:ind w:left="1440"/>
        <w:jc w:val="both"/>
        <w:rPr>
          <w:sz w:val="22"/>
          <w:szCs w:val="22"/>
          <w:lang w:val="x-none"/>
        </w:rPr>
      </w:pPr>
    </w:p>
    <w:p w14:paraId="393A6E36" w14:textId="77777777" w:rsidR="00581E66" w:rsidRPr="00581E66" w:rsidRDefault="00581E66" w:rsidP="00581E66">
      <w:pPr>
        <w:numPr>
          <w:ilvl w:val="0"/>
          <w:numId w:val="6"/>
        </w:numPr>
        <w:autoSpaceDE w:val="0"/>
        <w:autoSpaceDN w:val="0"/>
        <w:adjustRightInd w:val="0"/>
        <w:jc w:val="both"/>
        <w:rPr>
          <w:sz w:val="22"/>
          <w:szCs w:val="22"/>
          <w:lang w:val="x-none"/>
        </w:rPr>
      </w:pPr>
      <w:r w:rsidRPr="00581E66">
        <w:rPr>
          <w:sz w:val="22"/>
          <w:szCs w:val="22"/>
          <w:lang w:val="x-none"/>
        </w:rPr>
        <w:t>a implantação ou o aperfeiçoamento de programa de integridade, conforme normas e orientações dos órgãos de controle.</w:t>
      </w:r>
    </w:p>
    <w:p w14:paraId="11A2D0E8" w14:textId="77777777" w:rsidR="00581E66" w:rsidRPr="00581E66" w:rsidRDefault="00581E66" w:rsidP="00581E66">
      <w:pPr>
        <w:autoSpaceDE w:val="0"/>
        <w:autoSpaceDN w:val="0"/>
        <w:adjustRightInd w:val="0"/>
        <w:ind w:left="1440"/>
        <w:jc w:val="both"/>
        <w:rPr>
          <w:sz w:val="22"/>
          <w:szCs w:val="22"/>
          <w:lang w:val="x-none"/>
        </w:rPr>
      </w:pPr>
    </w:p>
    <w:p w14:paraId="2E350C1B"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9.8 Os atos previstos como infrações administrativas na </w:t>
      </w:r>
      <w:hyperlink r:id="rId49" w:history="1">
        <w:r w:rsidRPr="00581E66">
          <w:rPr>
            <w:color w:val="0563C1"/>
            <w:sz w:val="22"/>
            <w:szCs w:val="22"/>
            <w:u w:val="single"/>
            <w:lang w:val="x-none"/>
          </w:rPr>
          <w:t>Lei nº 14.133, de 2021</w:t>
        </w:r>
      </w:hyperlink>
      <w:r w:rsidRPr="00581E66">
        <w:rPr>
          <w:sz w:val="22"/>
          <w:szCs w:val="22"/>
          <w:lang w:val="x-none"/>
        </w:rPr>
        <w:t xml:space="preserve">, ou em outras leis de licitações e contratos da Administração Pública que também sejam tipificados como atos lesivos na </w:t>
      </w:r>
      <w:hyperlink r:id="rId50" w:history="1">
        <w:r w:rsidRPr="00581E66">
          <w:rPr>
            <w:color w:val="0563C1"/>
            <w:sz w:val="22"/>
            <w:szCs w:val="22"/>
            <w:u w:val="single"/>
            <w:lang w:val="x-none"/>
          </w:rPr>
          <w:t>Lei nº 12.846, de 2013</w:t>
        </w:r>
      </w:hyperlink>
      <w:r w:rsidRPr="00581E66">
        <w:rPr>
          <w:sz w:val="22"/>
          <w:szCs w:val="22"/>
          <w:lang w:val="x-none"/>
        </w:rPr>
        <w:t>, serão apurados e julgados conjuntamente, nos mesmos autos, observados o rito procedimental e autoridade competente definidos na referida Lei (</w:t>
      </w:r>
      <w:hyperlink r:id="rId51" w:history="1">
        <w:r w:rsidRPr="00581E66">
          <w:rPr>
            <w:color w:val="0563C1"/>
            <w:sz w:val="22"/>
            <w:szCs w:val="22"/>
            <w:u w:val="single"/>
            <w:lang w:val="x-none"/>
          </w:rPr>
          <w:t>art. 159</w:t>
        </w:r>
      </w:hyperlink>
      <w:r w:rsidRPr="00581E66">
        <w:rPr>
          <w:sz w:val="22"/>
          <w:szCs w:val="22"/>
          <w:lang w:val="x-none"/>
        </w:rPr>
        <w:t>).</w:t>
      </w:r>
    </w:p>
    <w:p w14:paraId="441E27A6" w14:textId="77777777" w:rsidR="00581E66" w:rsidRPr="00581E66" w:rsidRDefault="00581E66" w:rsidP="00581E66">
      <w:pPr>
        <w:autoSpaceDE w:val="0"/>
        <w:autoSpaceDN w:val="0"/>
        <w:adjustRightInd w:val="0"/>
        <w:jc w:val="both"/>
        <w:rPr>
          <w:sz w:val="22"/>
          <w:szCs w:val="22"/>
          <w:lang w:val="x-none"/>
        </w:rPr>
      </w:pPr>
    </w:p>
    <w:p w14:paraId="53E3DBDA"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581E66">
          <w:rPr>
            <w:color w:val="0563C1"/>
            <w:sz w:val="22"/>
            <w:szCs w:val="22"/>
            <w:u w:val="single"/>
            <w:lang w:val="x-none"/>
          </w:rPr>
          <w:t>art. 160, da Lei nº 14.133, de 2021</w:t>
        </w:r>
      </w:hyperlink>
      <w:r w:rsidRPr="00581E66">
        <w:rPr>
          <w:sz w:val="22"/>
          <w:szCs w:val="22"/>
          <w:lang w:val="x-none"/>
        </w:rPr>
        <w:t>).</w:t>
      </w:r>
    </w:p>
    <w:p w14:paraId="67761E26" w14:textId="77777777" w:rsidR="00581E66" w:rsidRPr="00581E66" w:rsidRDefault="00581E66" w:rsidP="00581E66">
      <w:pPr>
        <w:autoSpaceDE w:val="0"/>
        <w:autoSpaceDN w:val="0"/>
        <w:adjustRightInd w:val="0"/>
        <w:jc w:val="both"/>
        <w:rPr>
          <w:sz w:val="22"/>
          <w:szCs w:val="22"/>
          <w:lang w:val="x-none"/>
        </w:rPr>
      </w:pPr>
    </w:p>
    <w:p w14:paraId="396F7D7C"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81E66">
        <w:rPr>
          <w:sz w:val="22"/>
          <w:szCs w:val="22"/>
          <w:lang w:val="x-none"/>
        </w:rPr>
        <w:t>Ceis</w:t>
      </w:r>
      <w:proofErr w:type="spellEnd"/>
      <w:r w:rsidRPr="00581E66">
        <w:rPr>
          <w:sz w:val="22"/>
          <w:szCs w:val="22"/>
          <w:lang w:val="x-none"/>
        </w:rPr>
        <w:t>) e no Cadastro Nacional de Empresas Punidas (</w:t>
      </w:r>
      <w:proofErr w:type="spellStart"/>
      <w:r w:rsidRPr="00581E66">
        <w:rPr>
          <w:sz w:val="22"/>
          <w:szCs w:val="22"/>
          <w:lang w:val="x-none"/>
        </w:rPr>
        <w:t>Cnep</w:t>
      </w:r>
      <w:proofErr w:type="spellEnd"/>
      <w:r w:rsidRPr="00581E66">
        <w:rPr>
          <w:sz w:val="22"/>
          <w:szCs w:val="22"/>
          <w:lang w:val="x-none"/>
        </w:rPr>
        <w:t>). (</w:t>
      </w:r>
      <w:hyperlink r:id="rId53" w:anchor="art161" w:history="1">
        <w:r w:rsidRPr="00581E66">
          <w:rPr>
            <w:color w:val="0563C1"/>
            <w:sz w:val="22"/>
            <w:szCs w:val="22"/>
            <w:u w:val="single"/>
            <w:lang w:val="x-none"/>
          </w:rPr>
          <w:t>Art. 161, da Lei nº 14.133, de 2021</w:t>
        </w:r>
      </w:hyperlink>
      <w:r w:rsidRPr="00581E66">
        <w:rPr>
          <w:sz w:val="22"/>
          <w:szCs w:val="22"/>
          <w:lang w:val="x-none"/>
        </w:rPr>
        <w:t>).</w:t>
      </w:r>
    </w:p>
    <w:p w14:paraId="052DC42F" w14:textId="77777777" w:rsidR="00581E66" w:rsidRPr="00581E66" w:rsidRDefault="00581E66" w:rsidP="00581E66">
      <w:pPr>
        <w:autoSpaceDE w:val="0"/>
        <w:autoSpaceDN w:val="0"/>
        <w:adjustRightInd w:val="0"/>
        <w:jc w:val="both"/>
        <w:rPr>
          <w:i/>
          <w:iCs/>
          <w:sz w:val="22"/>
          <w:szCs w:val="22"/>
          <w:lang w:val="x-none"/>
        </w:rPr>
      </w:pPr>
    </w:p>
    <w:p w14:paraId="47CBF326"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581E66">
          <w:rPr>
            <w:color w:val="0563C1"/>
            <w:sz w:val="22"/>
            <w:szCs w:val="22"/>
            <w:u w:val="single"/>
            <w:lang w:val="x-none"/>
          </w:rPr>
          <w:t>art. 163 da Lei nº 14.133/21</w:t>
        </w:r>
      </w:hyperlink>
      <w:r w:rsidRPr="00581E66">
        <w:rPr>
          <w:sz w:val="22"/>
          <w:szCs w:val="22"/>
          <w:lang w:val="x-none"/>
        </w:rPr>
        <w:t>.</w:t>
      </w:r>
    </w:p>
    <w:p w14:paraId="763BDBDB" w14:textId="77777777" w:rsidR="00581E66" w:rsidRPr="00581E66" w:rsidRDefault="00581E66" w:rsidP="00581E66">
      <w:pPr>
        <w:autoSpaceDE w:val="0"/>
        <w:autoSpaceDN w:val="0"/>
        <w:adjustRightInd w:val="0"/>
        <w:jc w:val="both"/>
        <w:rPr>
          <w:i/>
          <w:iCs/>
          <w:sz w:val="22"/>
          <w:szCs w:val="22"/>
          <w:lang w:val="x-none"/>
        </w:rPr>
      </w:pPr>
    </w:p>
    <w:p w14:paraId="716E65B4"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581E66">
        <w:rPr>
          <w:b/>
          <w:bCs/>
          <w:sz w:val="22"/>
          <w:szCs w:val="22"/>
          <w:lang w:val="x-none"/>
        </w:rPr>
        <w:t>Instrução Normativa GTTNLL 09/2023</w:t>
      </w:r>
      <w:r w:rsidRPr="00581E66">
        <w:rPr>
          <w:sz w:val="22"/>
          <w:szCs w:val="22"/>
          <w:lang w:val="x-none"/>
        </w:rPr>
        <w:t>.</w:t>
      </w:r>
    </w:p>
    <w:p w14:paraId="3340A20D" w14:textId="77777777" w:rsidR="00581E66" w:rsidRPr="00581E66" w:rsidRDefault="00581E66" w:rsidP="00581E66">
      <w:pPr>
        <w:autoSpaceDE w:val="0"/>
        <w:autoSpaceDN w:val="0"/>
        <w:adjustRightInd w:val="0"/>
        <w:jc w:val="both"/>
        <w:rPr>
          <w:sz w:val="22"/>
          <w:szCs w:val="22"/>
          <w:lang w:val="x-none"/>
        </w:rPr>
      </w:pPr>
    </w:p>
    <w:p w14:paraId="5195A9B5"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lastRenderedPageBreak/>
        <w:t xml:space="preserve">10. CLÁUSULA DÉCIMA – DA VIGÊNCIA  </w:t>
      </w:r>
    </w:p>
    <w:p w14:paraId="759C6E8D" w14:textId="77777777" w:rsidR="00581E66" w:rsidRPr="00581E66" w:rsidRDefault="00581E66" w:rsidP="00581E66">
      <w:pPr>
        <w:autoSpaceDE w:val="0"/>
        <w:autoSpaceDN w:val="0"/>
        <w:adjustRightInd w:val="0"/>
        <w:spacing w:after="165" w:line="256" w:lineRule="auto"/>
        <w:jc w:val="both"/>
        <w:rPr>
          <w:sz w:val="22"/>
          <w:szCs w:val="22"/>
          <w:lang w:val="x-none"/>
        </w:rPr>
      </w:pPr>
    </w:p>
    <w:p w14:paraId="0D4A0359"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10.1. O prazo de vigência da Ata de Registro de Preços será de 12 meses, prorrogável por igual período, conforme art. 84 da Lei 14.133/21, contado à partir da publicação de seu extrato. </w:t>
      </w:r>
    </w:p>
    <w:p w14:paraId="6B6F2500" w14:textId="77777777" w:rsidR="00581E66" w:rsidRPr="00581E66" w:rsidRDefault="00581E66" w:rsidP="00581E66">
      <w:pPr>
        <w:autoSpaceDE w:val="0"/>
        <w:autoSpaceDN w:val="0"/>
        <w:adjustRightInd w:val="0"/>
        <w:spacing w:after="165" w:line="256" w:lineRule="auto"/>
        <w:jc w:val="both"/>
        <w:rPr>
          <w:sz w:val="22"/>
          <w:szCs w:val="22"/>
          <w:lang w:val="x-none"/>
        </w:rPr>
      </w:pPr>
    </w:p>
    <w:p w14:paraId="21EB6FA2"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11 CLÁUSULA DÉCIMA PRIMEIRA – DO CANCELAMENTO DA ATA</w:t>
      </w:r>
    </w:p>
    <w:p w14:paraId="60264C6D" w14:textId="77777777" w:rsidR="00581E66" w:rsidRPr="00581E66" w:rsidRDefault="00581E66" w:rsidP="00581E66">
      <w:pPr>
        <w:autoSpaceDE w:val="0"/>
        <w:autoSpaceDN w:val="0"/>
        <w:adjustRightInd w:val="0"/>
        <w:spacing w:after="165" w:line="256" w:lineRule="auto"/>
        <w:jc w:val="both"/>
        <w:rPr>
          <w:sz w:val="22"/>
          <w:szCs w:val="22"/>
          <w:lang w:val="x-none"/>
        </w:rPr>
      </w:pPr>
    </w:p>
    <w:p w14:paraId="384EE2BD"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11.1. A presente Ata de Registro de Preços e seus preços registrados serão cancelados, quando:</w:t>
      </w:r>
    </w:p>
    <w:p w14:paraId="455D5124" w14:textId="77777777" w:rsidR="00581E66" w:rsidRPr="00581E66" w:rsidRDefault="00581E66" w:rsidP="00581E66">
      <w:pPr>
        <w:autoSpaceDE w:val="0"/>
        <w:autoSpaceDN w:val="0"/>
        <w:adjustRightInd w:val="0"/>
        <w:spacing w:after="165" w:line="256" w:lineRule="auto"/>
        <w:jc w:val="both"/>
        <w:rPr>
          <w:sz w:val="22"/>
          <w:szCs w:val="22"/>
          <w:lang w:val="x-none"/>
        </w:rPr>
      </w:pPr>
    </w:p>
    <w:p w14:paraId="27FE9BCF"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a) Descumprir as condições da Ata de Registro de Preços ou incidir nas condutas descritas no </w:t>
      </w:r>
      <w:r w:rsidRPr="00581E66">
        <w:rPr>
          <w:i/>
          <w:iCs/>
          <w:sz w:val="22"/>
          <w:szCs w:val="22"/>
          <w:lang w:val="x-none"/>
        </w:rPr>
        <w:t xml:space="preserve">item 9.1. </w:t>
      </w:r>
      <w:r w:rsidRPr="00581E66">
        <w:rPr>
          <w:sz w:val="22"/>
          <w:szCs w:val="22"/>
          <w:lang w:val="x-none"/>
        </w:rPr>
        <w:t>da CLÁUSULA NONA deste instrumento.</w:t>
      </w:r>
    </w:p>
    <w:p w14:paraId="6DAC23D8" w14:textId="77777777" w:rsidR="00581E66" w:rsidRPr="00581E66" w:rsidRDefault="00581E66" w:rsidP="00581E66">
      <w:pPr>
        <w:autoSpaceDE w:val="0"/>
        <w:autoSpaceDN w:val="0"/>
        <w:adjustRightInd w:val="0"/>
        <w:spacing w:after="165" w:line="256" w:lineRule="auto"/>
        <w:jc w:val="both"/>
        <w:rPr>
          <w:sz w:val="22"/>
          <w:szCs w:val="22"/>
          <w:lang w:val="x-none"/>
        </w:rPr>
      </w:pPr>
    </w:p>
    <w:p w14:paraId="7FE818E4"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b) Não retirar Nota de Empenho ou instrumento equivalente, no prazo estabelecido pela Administração, sem justificativa razoável.</w:t>
      </w:r>
    </w:p>
    <w:p w14:paraId="060FD3C0" w14:textId="77777777" w:rsidR="00581E66" w:rsidRPr="00581E66" w:rsidRDefault="00581E66" w:rsidP="00581E66">
      <w:pPr>
        <w:autoSpaceDE w:val="0"/>
        <w:autoSpaceDN w:val="0"/>
        <w:adjustRightInd w:val="0"/>
        <w:spacing w:after="165" w:line="256" w:lineRule="auto"/>
        <w:jc w:val="both"/>
        <w:rPr>
          <w:sz w:val="22"/>
          <w:szCs w:val="22"/>
          <w:lang w:val="x-none"/>
        </w:rPr>
      </w:pPr>
    </w:p>
    <w:p w14:paraId="283B160A"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c) Sofrer sanções previstas nos incisos III ou IV do caput do art. 156 da Lei nº 14.133, de 2021.</w:t>
      </w:r>
    </w:p>
    <w:p w14:paraId="7DC93454" w14:textId="77777777" w:rsidR="00581E66" w:rsidRPr="00581E66" w:rsidRDefault="00581E66" w:rsidP="00581E66">
      <w:pPr>
        <w:autoSpaceDE w:val="0"/>
        <w:autoSpaceDN w:val="0"/>
        <w:adjustRightInd w:val="0"/>
        <w:spacing w:after="165" w:line="256" w:lineRule="auto"/>
        <w:jc w:val="both"/>
        <w:rPr>
          <w:sz w:val="22"/>
          <w:szCs w:val="22"/>
          <w:lang w:val="x-none"/>
        </w:rPr>
      </w:pPr>
    </w:p>
    <w:p w14:paraId="2AE96B49"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57C5913B" w14:textId="77777777" w:rsidR="00581E66" w:rsidRPr="00581E66" w:rsidRDefault="00581E66" w:rsidP="00581E66">
      <w:pPr>
        <w:autoSpaceDE w:val="0"/>
        <w:autoSpaceDN w:val="0"/>
        <w:adjustRightInd w:val="0"/>
        <w:spacing w:after="165" w:line="256" w:lineRule="auto"/>
        <w:jc w:val="both"/>
        <w:rPr>
          <w:sz w:val="22"/>
          <w:szCs w:val="22"/>
          <w:lang w:val="x-none"/>
        </w:rPr>
      </w:pPr>
    </w:p>
    <w:p w14:paraId="516169BC"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11.2.</w:t>
      </w:r>
      <w:r w:rsidRPr="00581E66">
        <w:rPr>
          <w:sz w:val="22"/>
          <w:szCs w:val="22"/>
          <w:lang w:val="x-none"/>
        </w:rPr>
        <w:tab/>
        <w:t>O cancelamento do registro de preços poderá ocorrer por fato superveniente, decorrente de caso fortuito ou força maior, que prejudique o cumprimento da ata, devidamente comprovados e justificados:</w:t>
      </w:r>
    </w:p>
    <w:p w14:paraId="21224151" w14:textId="77777777" w:rsidR="00581E66" w:rsidRPr="00581E66" w:rsidRDefault="00581E66" w:rsidP="00581E66">
      <w:pPr>
        <w:autoSpaceDE w:val="0"/>
        <w:autoSpaceDN w:val="0"/>
        <w:adjustRightInd w:val="0"/>
        <w:spacing w:after="165" w:line="256" w:lineRule="auto"/>
        <w:jc w:val="both"/>
        <w:rPr>
          <w:sz w:val="22"/>
          <w:szCs w:val="22"/>
          <w:lang w:val="x-none"/>
        </w:rPr>
      </w:pPr>
    </w:p>
    <w:p w14:paraId="3A30891B"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a) Por razão de interesse público; ou</w:t>
      </w:r>
    </w:p>
    <w:p w14:paraId="7308B1FD" w14:textId="77777777" w:rsidR="00581E66" w:rsidRPr="00581E66" w:rsidRDefault="00581E66" w:rsidP="00581E66">
      <w:pPr>
        <w:autoSpaceDE w:val="0"/>
        <w:autoSpaceDN w:val="0"/>
        <w:adjustRightInd w:val="0"/>
        <w:spacing w:after="165" w:line="256" w:lineRule="auto"/>
        <w:jc w:val="both"/>
        <w:rPr>
          <w:sz w:val="22"/>
          <w:szCs w:val="22"/>
          <w:lang w:val="x-none"/>
        </w:rPr>
      </w:pPr>
    </w:p>
    <w:p w14:paraId="2FA1274E"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b) A pedido do fornecedor.</w:t>
      </w:r>
    </w:p>
    <w:p w14:paraId="546DA07E" w14:textId="77777777" w:rsidR="00581E66" w:rsidRPr="00581E66" w:rsidRDefault="00581E66" w:rsidP="00581E66">
      <w:pPr>
        <w:autoSpaceDE w:val="0"/>
        <w:autoSpaceDN w:val="0"/>
        <w:adjustRightInd w:val="0"/>
        <w:spacing w:after="165" w:line="256" w:lineRule="auto"/>
        <w:jc w:val="both"/>
        <w:rPr>
          <w:sz w:val="22"/>
          <w:szCs w:val="22"/>
          <w:lang w:val="x-none"/>
        </w:rPr>
      </w:pPr>
    </w:p>
    <w:p w14:paraId="0CB2F4B8"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 xml:space="preserve">12. CLÁUSULA DÉCIMA SEGUNDA – DO CANCELAMENTO DE PREÇOS REGISTRADOS </w:t>
      </w:r>
    </w:p>
    <w:p w14:paraId="4862DC62" w14:textId="77777777" w:rsidR="00581E66" w:rsidRPr="00581E66" w:rsidRDefault="00581E66" w:rsidP="00581E66">
      <w:pPr>
        <w:autoSpaceDE w:val="0"/>
        <w:autoSpaceDN w:val="0"/>
        <w:adjustRightInd w:val="0"/>
        <w:spacing w:after="165" w:line="256" w:lineRule="auto"/>
        <w:jc w:val="both"/>
        <w:rPr>
          <w:sz w:val="22"/>
          <w:szCs w:val="22"/>
          <w:lang w:val="x-none"/>
        </w:rPr>
      </w:pPr>
    </w:p>
    <w:p w14:paraId="13AD7585"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00822199" w14:textId="77777777" w:rsidR="00581E66" w:rsidRPr="00581E66" w:rsidRDefault="00581E66" w:rsidP="00581E66">
      <w:pPr>
        <w:autoSpaceDE w:val="0"/>
        <w:autoSpaceDN w:val="0"/>
        <w:adjustRightInd w:val="0"/>
        <w:jc w:val="both"/>
        <w:rPr>
          <w:sz w:val="22"/>
          <w:szCs w:val="22"/>
          <w:lang w:val="x-none"/>
        </w:rPr>
      </w:pPr>
    </w:p>
    <w:p w14:paraId="1B4F997D"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lastRenderedPageBreak/>
        <w:t>a) Por interesse público, desde que devidamente comprovado e justificado;</w:t>
      </w:r>
    </w:p>
    <w:p w14:paraId="57C01F03" w14:textId="77777777" w:rsidR="00581E66" w:rsidRPr="00581E66" w:rsidRDefault="00581E66" w:rsidP="00581E66">
      <w:pPr>
        <w:autoSpaceDE w:val="0"/>
        <w:autoSpaceDN w:val="0"/>
        <w:adjustRightInd w:val="0"/>
        <w:jc w:val="both"/>
        <w:rPr>
          <w:sz w:val="22"/>
          <w:szCs w:val="22"/>
          <w:lang w:val="x-none"/>
        </w:rPr>
      </w:pPr>
    </w:p>
    <w:p w14:paraId="007289D4"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b) A pedido de fornecedor, decorrente de caso fortuito ou força maior, devidamente comprovado e justificado;</w:t>
      </w:r>
    </w:p>
    <w:p w14:paraId="451E29A3" w14:textId="77777777" w:rsidR="00581E66" w:rsidRPr="00581E66" w:rsidRDefault="00581E66" w:rsidP="00581E66">
      <w:pPr>
        <w:autoSpaceDE w:val="0"/>
        <w:autoSpaceDN w:val="0"/>
        <w:adjustRightInd w:val="0"/>
        <w:jc w:val="both"/>
        <w:rPr>
          <w:sz w:val="22"/>
          <w:szCs w:val="22"/>
          <w:lang w:val="x-none"/>
        </w:rPr>
      </w:pPr>
    </w:p>
    <w:p w14:paraId="31301EB8"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1E17493F" w14:textId="77777777" w:rsidR="00581E66" w:rsidRPr="00581E66" w:rsidRDefault="00581E66" w:rsidP="00581E66">
      <w:pPr>
        <w:autoSpaceDE w:val="0"/>
        <w:autoSpaceDN w:val="0"/>
        <w:adjustRightInd w:val="0"/>
        <w:jc w:val="both"/>
        <w:rPr>
          <w:sz w:val="22"/>
          <w:szCs w:val="22"/>
          <w:lang w:val="x-none"/>
        </w:rPr>
      </w:pPr>
    </w:p>
    <w:p w14:paraId="7E61A58A"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03188D0F" w14:textId="77777777" w:rsidR="00581E66" w:rsidRPr="00581E66" w:rsidRDefault="00581E66" w:rsidP="00581E66">
      <w:pPr>
        <w:autoSpaceDE w:val="0"/>
        <w:autoSpaceDN w:val="0"/>
        <w:adjustRightInd w:val="0"/>
        <w:spacing w:after="165" w:line="256" w:lineRule="auto"/>
        <w:jc w:val="both"/>
        <w:rPr>
          <w:sz w:val="22"/>
          <w:szCs w:val="22"/>
          <w:lang w:val="x-none"/>
        </w:rPr>
      </w:pPr>
    </w:p>
    <w:p w14:paraId="5FE8178B" w14:textId="77777777" w:rsidR="00581E66" w:rsidRPr="00581E66" w:rsidRDefault="00581E66" w:rsidP="00581E66">
      <w:pPr>
        <w:autoSpaceDE w:val="0"/>
        <w:autoSpaceDN w:val="0"/>
        <w:adjustRightInd w:val="0"/>
        <w:spacing w:after="165" w:line="256" w:lineRule="auto"/>
        <w:jc w:val="both"/>
        <w:rPr>
          <w:sz w:val="22"/>
          <w:szCs w:val="22"/>
          <w:lang w:val="x-none"/>
        </w:rPr>
      </w:pPr>
    </w:p>
    <w:p w14:paraId="65DC17F2" w14:textId="77777777" w:rsidR="00581E66" w:rsidRPr="00581E66" w:rsidRDefault="00581E66" w:rsidP="00581E66">
      <w:pPr>
        <w:autoSpaceDE w:val="0"/>
        <w:autoSpaceDN w:val="0"/>
        <w:adjustRightInd w:val="0"/>
        <w:spacing w:after="165" w:line="256" w:lineRule="auto"/>
        <w:jc w:val="both"/>
        <w:rPr>
          <w:b/>
          <w:bCs/>
          <w:sz w:val="22"/>
          <w:szCs w:val="22"/>
          <w:lang w:val="x-none"/>
        </w:rPr>
      </w:pPr>
      <w:r w:rsidRPr="00581E66">
        <w:rPr>
          <w:b/>
          <w:bCs/>
          <w:sz w:val="22"/>
          <w:szCs w:val="22"/>
          <w:lang w:val="x-none"/>
        </w:rPr>
        <w:t>13. CLÁUSULA DÉCIMA TERCEIRA – DAS DISPOSIÇÕES GERAIS</w:t>
      </w:r>
    </w:p>
    <w:p w14:paraId="478F97B3" w14:textId="77777777" w:rsidR="00581E66" w:rsidRPr="00581E66" w:rsidRDefault="00581E66" w:rsidP="00581E66">
      <w:pPr>
        <w:autoSpaceDE w:val="0"/>
        <w:autoSpaceDN w:val="0"/>
        <w:adjustRightInd w:val="0"/>
        <w:spacing w:after="165" w:line="256" w:lineRule="auto"/>
        <w:jc w:val="both"/>
        <w:rPr>
          <w:sz w:val="22"/>
          <w:szCs w:val="22"/>
          <w:lang w:val="x-none"/>
        </w:rPr>
      </w:pPr>
    </w:p>
    <w:p w14:paraId="6ABB805F"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3638AE41"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13.2. É vedado efetuar acréscimos nos quantitativos fixados nesta ata de registro de preços.</w:t>
      </w:r>
    </w:p>
    <w:p w14:paraId="3781C31D"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0826FEAA"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5B046C0A" w14:textId="77777777" w:rsidR="00581E66" w:rsidRPr="00581E66" w:rsidRDefault="00581E66" w:rsidP="00581E66">
      <w:pPr>
        <w:autoSpaceDE w:val="0"/>
        <w:autoSpaceDN w:val="0"/>
        <w:adjustRightInd w:val="0"/>
        <w:spacing w:after="165" w:line="256" w:lineRule="auto"/>
        <w:jc w:val="both"/>
        <w:rPr>
          <w:sz w:val="22"/>
          <w:szCs w:val="22"/>
          <w:lang w:val="x-none"/>
        </w:rPr>
      </w:pPr>
      <w:r w:rsidRPr="00581E66">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53B1A2E2" w14:textId="77777777" w:rsidR="00581E66" w:rsidRPr="00581E66" w:rsidRDefault="00581E66" w:rsidP="00581E66">
      <w:pPr>
        <w:autoSpaceDE w:val="0"/>
        <w:autoSpaceDN w:val="0"/>
        <w:adjustRightInd w:val="0"/>
        <w:spacing w:after="165" w:line="256" w:lineRule="auto"/>
        <w:ind w:firstLine="1695"/>
        <w:jc w:val="right"/>
        <w:rPr>
          <w:sz w:val="22"/>
          <w:szCs w:val="22"/>
          <w:lang w:val="x-none"/>
        </w:rPr>
      </w:pPr>
    </w:p>
    <w:p w14:paraId="60C29D7A" w14:textId="77777777" w:rsidR="00581E66" w:rsidRPr="00581E66" w:rsidRDefault="00581E66" w:rsidP="00581E66">
      <w:pPr>
        <w:autoSpaceDE w:val="0"/>
        <w:autoSpaceDN w:val="0"/>
        <w:adjustRightInd w:val="0"/>
        <w:spacing w:after="165" w:line="256" w:lineRule="auto"/>
        <w:ind w:firstLine="1695"/>
        <w:jc w:val="right"/>
        <w:rPr>
          <w:sz w:val="22"/>
          <w:szCs w:val="22"/>
          <w:lang w:val="x-none"/>
        </w:rPr>
      </w:pPr>
      <w:r w:rsidRPr="00581E66">
        <w:rPr>
          <w:sz w:val="22"/>
          <w:szCs w:val="22"/>
          <w:lang w:val="x-none"/>
        </w:rPr>
        <w:t>Terra Rica – PR, 17/03/2025 (dezessete dias de março de 2025).</w:t>
      </w:r>
    </w:p>
    <w:p w14:paraId="2520484F" w14:textId="77777777" w:rsidR="00581E66" w:rsidRPr="00581E66" w:rsidRDefault="00581E66" w:rsidP="00581E66">
      <w:pPr>
        <w:autoSpaceDE w:val="0"/>
        <w:autoSpaceDN w:val="0"/>
        <w:adjustRightInd w:val="0"/>
        <w:spacing w:after="165" w:line="256" w:lineRule="auto"/>
        <w:ind w:left="3540" w:firstLine="705"/>
        <w:jc w:val="both"/>
        <w:rPr>
          <w:sz w:val="22"/>
          <w:szCs w:val="22"/>
          <w:lang w:val="x-none"/>
        </w:rPr>
      </w:pPr>
    </w:p>
    <w:p w14:paraId="6282C342" w14:textId="77777777" w:rsidR="00581E66" w:rsidRPr="00581E66" w:rsidRDefault="00581E66" w:rsidP="00581E66">
      <w:pPr>
        <w:autoSpaceDE w:val="0"/>
        <w:autoSpaceDN w:val="0"/>
        <w:adjustRightInd w:val="0"/>
        <w:spacing w:after="165" w:line="256" w:lineRule="auto"/>
        <w:jc w:val="both"/>
        <w:rPr>
          <w:sz w:val="22"/>
          <w:szCs w:val="22"/>
          <w:lang w:val="x-none"/>
        </w:rPr>
      </w:pPr>
    </w:p>
    <w:p w14:paraId="4D899C88" w14:textId="77777777" w:rsidR="00581E66" w:rsidRPr="00581E66" w:rsidRDefault="00581E66" w:rsidP="00581E66">
      <w:pPr>
        <w:autoSpaceDE w:val="0"/>
        <w:autoSpaceDN w:val="0"/>
        <w:adjustRightInd w:val="0"/>
        <w:spacing w:after="165" w:line="256" w:lineRule="auto"/>
        <w:rPr>
          <w:b/>
          <w:bCs/>
          <w:sz w:val="22"/>
          <w:szCs w:val="22"/>
          <w:lang w:val="x-none"/>
        </w:rPr>
      </w:pPr>
      <w:r w:rsidRPr="00581E66">
        <w:rPr>
          <w:b/>
          <w:bCs/>
          <w:sz w:val="22"/>
          <w:szCs w:val="22"/>
          <w:lang w:val="x-none"/>
        </w:rPr>
        <w:t>MUNICÍPIO DE TERRA RICA</w:t>
      </w:r>
      <w:r w:rsidRPr="00581E66">
        <w:rPr>
          <w:b/>
          <w:bCs/>
          <w:sz w:val="22"/>
          <w:szCs w:val="22"/>
          <w:lang w:val="x-none"/>
        </w:rPr>
        <w:tab/>
      </w:r>
      <w:r w:rsidRPr="00581E66">
        <w:rPr>
          <w:b/>
          <w:bCs/>
          <w:sz w:val="22"/>
          <w:szCs w:val="22"/>
          <w:lang w:val="x-none"/>
        </w:rPr>
        <w:tab/>
        <w:t xml:space="preserve">      </w:t>
      </w:r>
      <w:r w:rsidRPr="00581E66">
        <w:rPr>
          <w:b/>
          <w:bCs/>
          <w:sz w:val="22"/>
          <w:szCs w:val="22"/>
          <w:lang w:val="x-none"/>
        </w:rPr>
        <w:tab/>
        <w:t>&lt;FORNECEDOR.CONTRATO#T&amp;NOME&gt;</w:t>
      </w:r>
    </w:p>
    <w:p w14:paraId="3346FA47" w14:textId="77777777" w:rsidR="00581E66" w:rsidRPr="00581E66" w:rsidRDefault="00581E66" w:rsidP="00581E66">
      <w:pPr>
        <w:autoSpaceDE w:val="0"/>
        <w:autoSpaceDN w:val="0"/>
        <w:adjustRightInd w:val="0"/>
        <w:spacing w:after="165" w:line="256" w:lineRule="auto"/>
        <w:rPr>
          <w:i/>
          <w:iCs/>
          <w:sz w:val="22"/>
          <w:szCs w:val="22"/>
          <w:lang w:val="x-none"/>
        </w:rPr>
      </w:pPr>
      <w:r w:rsidRPr="00581E66">
        <w:rPr>
          <w:i/>
          <w:iCs/>
          <w:sz w:val="22"/>
          <w:szCs w:val="22"/>
          <w:lang w:val="x-none"/>
        </w:rPr>
        <w:t xml:space="preserve">Agnaldo de Souza Costa   </w:t>
      </w:r>
      <w:r w:rsidRPr="00581E66">
        <w:rPr>
          <w:i/>
          <w:iCs/>
          <w:sz w:val="22"/>
          <w:szCs w:val="22"/>
          <w:lang w:val="x-none"/>
        </w:rPr>
        <w:tab/>
      </w:r>
      <w:r w:rsidRPr="00581E66">
        <w:rPr>
          <w:i/>
          <w:iCs/>
          <w:sz w:val="22"/>
          <w:szCs w:val="22"/>
          <w:lang w:val="x-none"/>
        </w:rPr>
        <w:tab/>
        <w:t xml:space="preserve">         &lt;FORNECEDOR.CONTRATO#T&amp;NOMEREPRESENTANTE&gt;</w:t>
      </w:r>
    </w:p>
    <w:p w14:paraId="44FC4CB6" w14:textId="77777777" w:rsidR="00581E66" w:rsidRPr="00581E66" w:rsidRDefault="00581E66" w:rsidP="00581E66">
      <w:pPr>
        <w:autoSpaceDE w:val="0"/>
        <w:autoSpaceDN w:val="0"/>
        <w:adjustRightInd w:val="0"/>
        <w:spacing w:after="165" w:line="256" w:lineRule="auto"/>
        <w:rPr>
          <w:i/>
          <w:iCs/>
          <w:sz w:val="22"/>
          <w:szCs w:val="22"/>
          <w:lang w:val="x-none"/>
        </w:rPr>
      </w:pPr>
      <w:r w:rsidRPr="00581E66">
        <w:rPr>
          <w:i/>
          <w:iCs/>
          <w:sz w:val="22"/>
          <w:szCs w:val="22"/>
          <w:lang w:val="x-none"/>
        </w:rPr>
        <w:tab/>
      </w:r>
    </w:p>
    <w:p w14:paraId="1E17B092" w14:textId="77777777" w:rsidR="00581E66" w:rsidRPr="00581E66" w:rsidRDefault="00581E66" w:rsidP="00581E66">
      <w:pPr>
        <w:keepNext/>
        <w:autoSpaceDE w:val="0"/>
        <w:autoSpaceDN w:val="0"/>
        <w:adjustRightInd w:val="0"/>
        <w:spacing w:after="165" w:line="256" w:lineRule="auto"/>
        <w:rPr>
          <w:sz w:val="22"/>
          <w:szCs w:val="22"/>
          <w:lang w:val="x-none"/>
        </w:rPr>
      </w:pPr>
      <w:r w:rsidRPr="00581E66">
        <w:rPr>
          <w:sz w:val="22"/>
          <w:szCs w:val="22"/>
          <w:lang w:val="x-none"/>
        </w:rPr>
        <w:lastRenderedPageBreak/>
        <w:t>Testemunhas:</w:t>
      </w:r>
    </w:p>
    <w:p w14:paraId="0DDD8B56" w14:textId="77777777" w:rsidR="00581E66" w:rsidRPr="00581E66" w:rsidRDefault="00581E66" w:rsidP="00581E66">
      <w:pPr>
        <w:tabs>
          <w:tab w:val="left" w:pos="2265"/>
        </w:tabs>
        <w:autoSpaceDE w:val="0"/>
        <w:autoSpaceDN w:val="0"/>
        <w:adjustRightInd w:val="0"/>
        <w:spacing w:after="165" w:line="256" w:lineRule="auto"/>
        <w:jc w:val="both"/>
        <w:rPr>
          <w:i/>
          <w:iCs/>
          <w:sz w:val="22"/>
          <w:szCs w:val="22"/>
          <w:lang w:val="x-none"/>
        </w:rPr>
      </w:pPr>
      <w:r w:rsidRPr="00581E66">
        <w:rPr>
          <w:i/>
          <w:iCs/>
          <w:sz w:val="22"/>
          <w:szCs w:val="22"/>
          <w:lang w:val="x-none"/>
        </w:rPr>
        <w:t>_____________________________</w:t>
      </w:r>
      <w:r w:rsidRPr="00581E66">
        <w:rPr>
          <w:i/>
          <w:iCs/>
          <w:sz w:val="22"/>
          <w:szCs w:val="22"/>
          <w:lang w:val="x-none"/>
        </w:rPr>
        <w:tab/>
      </w:r>
      <w:r w:rsidRPr="00581E66">
        <w:rPr>
          <w:i/>
          <w:iCs/>
          <w:sz w:val="22"/>
          <w:szCs w:val="22"/>
          <w:lang w:val="x-none"/>
        </w:rPr>
        <w:tab/>
        <w:t>______________________________</w:t>
      </w:r>
    </w:p>
    <w:p w14:paraId="073721DC" w14:textId="77777777" w:rsidR="00581E66" w:rsidRPr="00581E66" w:rsidRDefault="00581E66" w:rsidP="00581E66">
      <w:pPr>
        <w:tabs>
          <w:tab w:val="left" w:pos="2265"/>
        </w:tabs>
        <w:autoSpaceDE w:val="0"/>
        <w:autoSpaceDN w:val="0"/>
        <w:adjustRightInd w:val="0"/>
        <w:spacing w:after="165" w:line="256" w:lineRule="auto"/>
        <w:jc w:val="both"/>
        <w:rPr>
          <w:i/>
          <w:iCs/>
          <w:sz w:val="22"/>
          <w:szCs w:val="22"/>
          <w:lang w:val="x-none"/>
        </w:rPr>
      </w:pPr>
      <w:r w:rsidRPr="00581E66">
        <w:rPr>
          <w:i/>
          <w:iCs/>
          <w:sz w:val="22"/>
          <w:szCs w:val="22"/>
          <w:lang w:val="x-none"/>
        </w:rPr>
        <w:t>Nome:</w:t>
      </w:r>
      <w:r w:rsidRPr="00581E66">
        <w:rPr>
          <w:i/>
          <w:iCs/>
          <w:sz w:val="22"/>
          <w:szCs w:val="22"/>
          <w:lang w:val="x-none"/>
        </w:rPr>
        <w:tab/>
      </w:r>
      <w:r w:rsidRPr="00581E66">
        <w:rPr>
          <w:i/>
          <w:iCs/>
          <w:sz w:val="22"/>
          <w:szCs w:val="22"/>
          <w:lang w:val="x-none"/>
        </w:rPr>
        <w:tab/>
      </w:r>
      <w:r w:rsidRPr="00581E66">
        <w:rPr>
          <w:i/>
          <w:iCs/>
          <w:sz w:val="22"/>
          <w:szCs w:val="22"/>
          <w:lang w:val="x-none"/>
        </w:rPr>
        <w:tab/>
      </w:r>
      <w:r w:rsidRPr="00581E66">
        <w:rPr>
          <w:i/>
          <w:iCs/>
          <w:sz w:val="22"/>
          <w:szCs w:val="22"/>
          <w:lang w:val="x-none"/>
        </w:rPr>
        <w:tab/>
      </w:r>
      <w:r w:rsidRPr="00581E66">
        <w:rPr>
          <w:i/>
          <w:iCs/>
          <w:sz w:val="22"/>
          <w:szCs w:val="22"/>
          <w:lang w:val="x-none"/>
        </w:rPr>
        <w:tab/>
        <w:t>Nome:</w:t>
      </w:r>
    </w:p>
    <w:p w14:paraId="691AB090" w14:textId="77777777" w:rsidR="00581E66" w:rsidRPr="00581E66" w:rsidRDefault="00581E66" w:rsidP="00581E66">
      <w:pPr>
        <w:tabs>
          <w:tab w:val="left" w:pos="2265"/>
        </w:tabs>
        <w:autoSpaceDE w:val="0"/>
        <w:autoSpaceDN w:val="0"/>
        <w:adjustRightInd w:val="0"/>
        <w:spacing w:after="165" w:line="256" w:lineRule="auto"/>
        <w:jc w:val="both"/>
        <w:rPr>
          <w:i/>
          <w:iCs/>
          <w:sz w:val="22"/>
          <w:szCs w:val="22"/>
          <w:lang w:val="x-none"/>
        </w:rPr>
      </w:pPr>
      <w:r w:rsidRPr="00581E66">
        <w:rPr>
          <w:i/>
          <w:iCs/>
          <w:sz w:val="22"/>
          <w:szCs w:val="22"/>
          <w:lang w:val="x-none"/>
        </w:rPr>
        <w:t>CPF.:</w:t>
      </w:r>
      <w:r w:rsidRPr="00581E66">
        <w:rPr>
          <w:i/>
          <w:iCs/>
          <w:sz w:val="22"/>
          <w:szCs w:val="22"/>
          <w:lang w:val="x-none"/>
        </w:rPr>
        <w:tab/>
      </w:r>
      <w:r w:rsidRPr="00581E66">
        <w:rPr>
          <w:i/>
          <w:iCs/>
          <w:sz w:val="22"/>
          <w:szCs w:val="22"/>
          <w:lang w:val="x-none"/>
        </w:rPr>
        <w:tab/>
      </w:r>
      <w:r w:rsidRPr="00581E66">
        <w:rPr>
          <w:i/>
          <w:iCs/>
          <w:sz w:val="22"/>
          <w:szCs w:val="22"/>
          <w:lang w:val="x-none"/>
        </w:rPr>
        <w:tab/>
      </w:r>
      <w:r w:rsidRPr="00581E66">
        <w:rPr>
          <w:i/>
          <w:iCs/>
          <w:sz w:val="22"/>
          <w:szCs w:val="22"/>
          <w:lang w:val="x-none"/>
        </w:rPr>
        <w:tab/>
      </w:r>
      <w:r w:rsidRPr="00581E66">
        <w:rPr>
          <w:i/>
          <w:iCs/>
          <w:sz w:val="22"/>
          <w:szCs w:val="22"/>
          <w:lang w:val="x-none"/>
        </w:rPr>
        <w:tab/>
        <w:t>CPF.:</w:t>
      </w:r>
    </w:p>
    <w:p w14:paraId="3FF474A1" w14:textId="77777777" w:rsidR="00581E66" w:rsidRPr="00581E66" w:rsidRDefault="00581E66" w:rsidP="00581E66">
      <w:pPr>
        <w:autoSpaceDE w:val="0"/>
        <w:autoSpaceDN w:val="0"/>
        <w:adjustRightInd w:val="0"/>
        <w:spacing w:after="165" w:line="256" w:lineRule="auto"/>
        <w:jc w:val="both"/>
        <w:rPr>
          <w:sz w:val="22"/>
          <w:szCs w:val="22"/>
          <w:lang w:val="x-none"/>
        </w:rPr>
      </w:pPr>
    </w:p>
    <w:p w14:paraId="202B290B" w14:textId="77777777" w:rsidR="00581E66" w:rsidRPr="00581E66" w:rsidRDefault="00581E66" w:rsidP="00581E66">
      <w:pPr>
        <w:autoSpaceDE w:val="0"/>
        <w:autoSpaceDN w:val="0"/>
        <w:adjustRightInd w:val="0"/>
        <w:spacing w:after="165" w:line="256" w:lineRule="auto"/>
        <w:jc w:val="both"/>
        <w:rPr>
          <w:sz w:val="22"/>
          <w:szCs w:val="22"/>
          <w:lang w:val="x-none"/>
        </w:rPr>
      </w:pPr>
    </w:p>
    <w:p w14:paraId="32D25BB2" w14:textId="77777777" w:rsidR="00581E66" w:rsidRPr="00581E66" w:rsidRDefault="00581E66" w:rsidP="00581E66">
      <w:pPr>
        <w:autoSpaceDE w:val="0"/>
        <w:autoSpaceDN w:val="0"/>
        <w:adjustRightInd w:val="0"/>
        <w:spacing w:after="165" w:line="252" w:lineRule="auto"/>
        <w:rPr>
          <w:sz w:val="22"/>
          <w:szCs w:val="22"/>
          <w:lang w:val="x-none"/>
        </w:rPr>
      </w:pPr>
    </w:p>
    <w:p w14:paraId="4B148731" w14:textId="77777777" w:rsidR="00581E66" w:rsidRPr="00581E66" w:rsidRDefault="00581E66" w:rsidP="00581E66">
      <w:pPr>
        <w:autoSpaceDE w:val="0"/>
        <w:autoSpaceDN w:val="0"/>
        <w:adjustRightInd w:val="0"/>
        <w:ind w:left="705" w:hanging="705"/>
        <w:jc w:val="center"/>
        <w:rPr>
          <w:b/>
          <w:bCs/>
          <w:sz w:val="22"/>
          <w:szCs w:val="22"/>
          <w:u w:val="single"/>
          <w:lang w:val="x-none"/>
        </w:rPr>
      </w:pPr>
    </w:p>
    <w:p w14:paraId="6D93403C"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ANEXO - III</w:t>
      </w:r>
    </w:p>
    <w:p w14:paraId="45142B0B" w14:textId="77777777" w:rsidR="00581E66" w:rsidRPr="00581E66" w:rsidRDefault="00581E66" w:rsidP="00581E66">
      <w:pPr>
        <w:autoSpaceDE w:val="0"/>
        <w:autoSpaceDN w:val="0"/>
        <w:adjustRightInd w:val="0"/>
        <w:ind w:left="705" w:hanging="705"/>
        <w:jc w:val="center"/>
        <w:rPr>
          <w:b/>
          <w:bCs/>
          <w:sz w:val="22"/>
          <w:szCs w:val="22"/>
          <w:lang w:val="x-none"/>
        </w:rPr>
      </w:pPr>
    </w:p>
    <w:p w14:paraId="31C4188B"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b/>
          <w:bCs/>
          <w:sz w:val="22"/>
          <w:szCs w:val="22"/>
          <w:lang w:val="x-none"/>
        </w:rPr>
        <w:t>MODELO DE DECLARAÇÃO UNIFICADA</w:t>
      </w:r>
    </w:p>
    <w:p w14:paraId="4AEE5447" w14:textId="77777777" w:rsidR="00581E66" w:rsidRPr="00581E66" w:rsidRDefault="00581E66" w:rsidP="00581E66">
      <w:pPr>
        <w:autoSpaceDE w:val="0"/>
        <w:autoSpaceDN w:val="0"/>
        <w:adjustRightInd w:val="0"/>
        <w:spacing w:after="60"/>
        <w:ind w:left="705"/>
        <w:jc w:val="center"/>
        <w:outlineLvl w:val="0"/>
        <w:rPr>
          <w:b/>
          <w:bCs/>
          <w:sz w:val="22"/>
          <w:szCs w:val="22"/>
          <w:lang w:val="x-none"/>
        </w:rPr>
      </w:pPr>
    </w:p>
    <w:p w14:paraId="34240215" w14:textId="77777777" w:rsidR="00581E66" w:rsidRPr="00581E66" w:rsidRDefault="00581E66" w:rsidP="00581E66">
      <w:pPr>
        <w:autoSpaceDE w:val="0"/>
        <w:autoSpaceDN w:val="0"/>
        <w:adjustRightInd w:val="0"/>
        <w:ind w:left="705" w:hanging="705"/>
        <w:rPr>
          <w:b/>
          <w:bCs/>
          <w:sz w:val="22"/>
          <w:szCs w:val="22"/>
          <w:lang w:val="x-none"/>
        </w:rPr>
      </w:pPr>
    </w:p>
    <w:p w14:paraId="6470B4BF" w14:textId="77777777" w:rsidR="00581E66" w:rsidRPr="00581E66" w:rsidRDefault="00581E66" w:rsidP="00581E66">
      <w:pPr>
        <w:autoSpaceDE w:val="0"/>
        <w:autoSpaceDN w:val="0"/>
        <w:adjustRightInd w:val="0"/>
        <w:jc w:val="both"/>
        <w:rPr>
          <w:sz w:val="22"/>
          <w:szCs w:val="22"/>
          <w:lang w:val="x-none"/>
        </w:rPr>
      </w:pPr>
      <w:r w:rsidRPr="00581E66">
        <w:rPr>
          <w:b/>
          <w:bCs/>
          <w:sz w:val="22"/>
          <w:szCs w:val="22"/>
          <w:lang w:val="x-none"/>
        </w:rPr>
        <w:t xml:space="preserve">EDITAL DE PREGÃO Nº </w:t>
      </w:r>
      <w:r w:rsidRPr="00581E66">
        <w:rPr>
          <w:sz w:val="22"/>
          <w:szCs w:val="22"/>
          <w:lang w:val="x-none"/>
        </w:rPr>
        <w:t>35/2025</w:t>
      </w:r>
    </w:p>
    <w:p w14:paraId="52D2EA6A" w14:textId="77777777" w:rsidR="00581E66" w:rsidRPr="00581E66" w:rsidRDefault="00581E66" w:rsidP="00581E66">
      <w:pPr>
        <w:autoSpaceDE w:val="0"/>
        <w:autoSpaceDN w:val="0"/>
        <w:adjustRightInd w:val="0"/>
        <w:ind w:left="1140" w:hanging="1140"/>
        <w:jc w:val="both"/>
        <w:rPr>
          <w:b/>
          <w:bCs/>
          <w:sz w:val="22"/>
          <w:szCs w:val="22"/>
          <w:lang w:val="x-none"/>
        </w:rPr>
      </w:pPr>
      <w:r w:rsidRPr="00581E66">
        <w:rPr>
          <w:b/>
          <w:bCs/>
          <w:sz w:val="22"/>
          <w:szCs w:val="22"/>
          <w:lang w:val="x-none"/>
        </w:rPr>
        <w:t>OBJETO</w:t>
      </w:r>
      <w:r w:rsidRPr="00581E66">
        <w:rPr>
          <w:sz w:val="22"/>
          <w:szCs w:val="22"/>
          <w:lang w:val="x-none"/>
        </w:rPr>
        <w:t xml:space="preserve">: </w:t>
      </w:r>
      <w:r w:rsidRPr="00581E66">
        <w:rPr>
          <w:sz w:val="22"/>
          <w:szCs w:val="22"/>
          <w:lang w:val="x-none"/>
        </w:rPr>
        <w:tab/>
        <w:t xml:space="preserve"> </w:t>
      </w:r>
      <w:r w:rsidRPr="00581E66">
        <w:rPr>
          <w:b/>
          <w:bCs/>
          <w:sz w:val="22"/>
          <w:szCs w:val="22"/>
          <w:lang w:val="x-none"/>
        </w:rPr>
        <w:t>Registro de preço para compra de botijão de gás GLP (gás liquefeito de Petróleo) completo.</w:t>
      </w:r>
    </w:p>
    <w:p w14:paraId="0077B4FC" w14:textId="77777777" w:rsidR="00581E66" w:rsidRPr="00581E66" w:rsidRDefault="00581E66" w:rsidP="00581E66">
      <w:pPr>
        <w:autoSpaceDE w:val="0"/>
        <w:autoSpaceDN w:val="0"/>
        <w:adjustRightInd w:val="0"/>
        <w:jc w:val="both"/>
        <w:rPr>
          <w:sz w:val="22"/>
          <w:szCs w:val="22"/>
          <w:lang w:val="x-none"/>
        </w:rPr>
      </w:pPr>
    </w:p>
    <w:p w14:paraId="0B66DE2C" w14:textId="77777777" w:rsidR="00581E66" w:rsidRPr="00581E66" w:rsidRDefault="00581E66" w:rsidP="00581E66">
      <w:pPr>
        <w:autoSpaceDE w:val="0"/>
        <w:autoSpaceDN w:val="0"/>
        <w:adjustRightInd w:val="0"/>
        <w:jc w:val="both"/>
        <w:rPr>
          <w:sz w:val="22"/>
          <w:szCs w:val="22"/>
          <w:lang w:val="x-none"/>
        </w:rPr>
      </w:pPr>
    </w:p>
    <w:p w14:paraId="0466016D" w14:textId="77777777" w:rsidR="00581E66" w:rsidRPr="00581E66" w:rsidRDefault="00581E66" w:rsidP="00581E66">
      <w:pPr>
        <w:autoSpaceDE w:val="0"/>
        <w:autoSpaceDN w:val="0"/>
        <w:adjustRightInd w:val="0"/>
        <w:jc w:val="both"/>
        <w:rPr>
          <w:sz w:val="22"/>
          <w:szCs w:val="22"/>
          <w:lang w:val="x-none"/>
        </w:rPr>
      </w:pPr>
      <w:r w:rsidRPr="00581E66">
        <w:rPr>
          <w:sz w:val="22"/>
          <w:szCs w:val="22"/>
          <w:lang w:val="x-none"/>
        </w:rPr>
        <w:t xml:space="preserve">Pelo presente instrumento, a empresa ........................., CNPJ nº ......................, com sede na ............................................, através de seu representante legal infra-assinado, DECLARA: </w:t>
      </w:r>
    </w:p>
    <w:p w14:paraId="58515D7E" w14:textId="77777777" w:rsidR="00581E66" w:rsidRPr="00581E66" w:rsidRDefault="00581E66" w:rsidP="00581E66">
      <w:pPr>
        <w:autoSpaceDE w:val="0"/>
        <w:autoSpaceDN w:val="0"/>
        <w:adjustRightInd w:val="0"/>
        <w:jc w:val="both"/>
        <w:rPr>
          <w:sz w:val="22"/>
          <w:szCs w:val="22"/>
          <w:lang w:val="x-none"/>
        </w:rPr>
      </w:pPr>
    </w:p>
    <w:p w14:paraId="447C9762" w14:textId="77777777" w:rsidR="00581E66" w:rsidRPr="00581E66" w:rsidRDefault="00581E66" w:rsidP="00581E66">
      <w:pPr>
        <w:numPr>
          <w:ilvl w:val="0"/>
          <w:numId w:val="4"/>
        </w:numPr>
        <w:autoSpaceDE w:val="0"/>
        <w:autoSpaceDN w:val="0"/>
        <w:adjustRightInd w:val="0"/>
        <w:jc w:val="both"/>
        <w:rPr>
          <w:sz w:val="22"/>
          <w:szCs w:val="22"/>
          <w:lang w:val="x-none"/>
        </w:rPr>
      </w:pPr>
      <w:r w:rsidRPr="00581E66">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AC85C45" w14:textId="77777777" w:rsidR="00581E66" w:rsidRPr="00581E66" w:rsidRDefault="00581E66" w:rsidP="00581E66">
      <w:pPr>
        <w:autoSpaceDE w:val="0"/>
        <w:autoSpaceDN w:val="0"/>
        <w:adjustRightInd w:val="0"/>
        <w:jc w:val="both"/>
        <w:rPr>
          <w:sz w:val="22"/>
          <w:szCs w:val="22"/>
          <w:lang w:val="x-none"/>
        </w:rPr>
      </w:pPr>
    </w:p>
    <w:p w14:paraId="7388C2D1" w14:textId="77777777" w:rsidR="00581E66" w:rsidRPr="00581E66" w:rsidRDefault="00581E66" w:rsidP="00581E66">
      <w:pPr>
        <w:numPr>
          <w:ilvl w:val="0"/>
          <w:numId w:val="4"/>
        </w:numPr>
        <w:autoSpaceDE w:val="0"/>
        <w:autoSpaceDN w:val="0"/>
        <w:adjustRightInd w:val="0"/>
        <w:spacing w:after="165" w:line="252" w:lineRule="auto"/>
        <w:jc w:val="both"/>
        <w:rPr>
          <w:sz w:val="22"/>
          <w:szCs w:val="22"/>
          <w:lang w:val="x-none"/>
        </w:rPr>
      </w:pPr>
      <w:r w:rsidRPr="00581E66">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60A6C096" w14:textId="77777777" w:rsidR="00581E66" w:rsidRPr="00581E66" w:rsidRDefault="00581E66" w:rsidP="00581E66">
      <w:pPr>
        <w:autoSpaceDE w:val="0"/>
        <w:autoSpaceDN w:val="0"/>
        <w:adjustRightInd w:val="0"/>
        <w:spacing w:after="165" w:line="252" w:lineRule="auto"/>
        <w:jc w:val="both"/>
        <w:rPr>
          <w:sz w:val="22"/>
          <w:szCs w:val="22"/>
          <w:lang w:val="x-none"/>
        </w:rPr>
      </w:pPr>
    </w:p>
    <w:p w14:paraId="783733A6" w14:textId="77777777" w:rsidR="00581E66" w:rsidRPr="00581E66" w:rsidRDefault="00581E66" w:rsidP="00581E66">
      <w:pPr>
        <w:numPr>
          <w:ilvl w:val="0"/>
          <w:numId w:val="4"/>
        </w:numPr>
        <w:autoSpaceDE w:val="0"/>
        <w:autoSpaceDN w:val="0"/>
        <w:adjustRightInd w:val="0"/>
        <w:spacing w:after="165" w:line="252" w:lineRule="auto"/>
        <w:rPr>
          <w:sz w:val="22"/>
          <w:szCs w:val="22"/>
          <w:lang w:val="x-none"/>
        </w:rPr>
      </w:pPr>
      <w:r w:rsidRPr="00581E66">
        <w:rPr>
          <w:sz w:val="22"/>
          <w:szCs w:val="22"/>
          <w:lang w:val="x-none"/>
        </w:rPr>
        <w:t>Não possuir empregados executando trabalho degradante ou forçado, observando o disposto nos incisos III e IV do art. 1º e no inciso III do art. 5º da Constituição Federal;</w:t>
      </w:r>
    </w:p>
    <w:p w14:paraId="78C55C7D" w14:textId="77777777" w:rsidR="00581E66" w:rsidRPr="00581E66" w:rsidRDefault="00581E66" w:rsidP="00581E66">
      <w:pPr>
        <w:autoSpaceDE w:val="0"/>
        <w:autoSpaceDN w:val="0"/>
        <w:adjustRightInd w:val="0"/>
        <w:spacing w:after="165" w:line="252" w:lineRule="auto"/>
        <w:rPr>
          <w:sz w:val="22"/>
          <w:szCs w:val="22"/>
          <w:lang w:val="x-none"/>
        </w:rPr>
      </w:pPr>
    </w:p>
    <w:p w14:paraId="467A2AE9" w14:textId="77777777" w:rsidR="00581E66" w:rsidRPr="00581E66" w:rsidRDefault="00581E66" w:rsidP="00581E66">
      <w:pPr>
        <w:numPr>
          <w:ilvl w:val="0"/>
          <w:numId w:val="4"/>
        </w:numPr>
        <w:autoSpaceDE w:val="0"/>
        <w:autoSpaceDN w:val="0"/>
        <w:adjustRightInd w:val="0"/>
        <w:spacing w:after="165" w:line="252" w:lineRule="auto"/>
        <w:rPr>
          <w:sz w:val="22"/>
          <w:szCs w:val="22"/>
          <w:lang w:val="x-none"/>
        </w:rPr>
      </w:pPr>
      <w:r w:rsidRPr="00581E66">
        <w:rPr>
          <w:sz w:val="22"/>
          <w:szCs w:val="22"/>
          <w:lang w:val="x-none"/>
        </w:rPr>
        <w:t>Cumprir as exigências de reserva de cargos para pessoa com deficiência e para reabilitado da Previdência Social, previstas em lei e em outras normas específicas;</w:t>
      </w:r>
    </w:p>
    <w:p w14:paraId="57CCFE17" w14:textId="77777777" w:rsidR="00581E66" w:rsidRPr="00581E66" w:rsidRDefault="00581E66" w:rsidP="00581E66">
      <w:pPr>
        <w:numPr>
          <w:ilvl w:val="0"/>
          <w:numId w:val="4"/>
        </w:numPr>
        <w:autoSpaceDE w:val="0"/>
        <w:autoSpaceDN w:val="0"/>
        <w:adjustRightInd w:val="0"/>
        <w:jc w:val="both"/>
        <w:rPr>
          <w:sz w:val="22"/>
          <w:szCs w:val="22"/>
          <w:lang w:val="x-none"/>
        </w:rPr>
      </w:pPr>
      <w:r w:rsidRPr="00581E66">
        <w:rPr>
          <w:sz w:val="22"/>
          <w:szCs w:val="22"/>
          <w:lang w:val="x-none"/>
        </w:rPr>
        <w:t>O cumprimento dos requisitos do art. 16 da Lei nº 14.133, de 2021, em caso de tratarem-se de profissionais organizados em coopertativa;</w:t>
      </w:r>
    </w:p>
    <w:p w14:paraId="6E3CA333" w14:textId="77777777" w:rsidR="00581E66" w:rsidRPr="00581E66" w:rsidRDefault="00581E66" w:rsidP="00581E66">
      <w:pPr>
        <w:autoSpaceDE w:val="0"/>
        <w:autoSpaceDN w:val="0"/>
        <w:adjustRightInd w:val="0"/>
        <w:jc w:val="both"/>
        <w:rPr>
          <w:sz w:val="22"/>
          <w:szCs w:val="22"/>
          <w:lang w:val="x-none"/>
        </w:rPr>
      </w:pPr>
    </w:p>
    <w:p w14:paraId="274DDC7B" w14:textId="77777777" w:rsidR="00581E66" w:rsidRPr="00581E66" w:rsidRDefault="00581E66" w:rsidP="00581E66">
      <w:pPr>
        <w:numPr>
          <w:ilvl w:val="0"/>
          <w:numId w:val="4"/>
        </w:numPr>
        <w:autoSpaceDE w:val="0"/>
        <w:autoSpaceDN w:val="0"/>
        <w:adjustRightInd w:val="0"/>
        <w:jc w:val="both"/>
        <w:rPr>
          <w:sz w:val="22"/>
          <w:szCs w:val="22"/>
          <w:lang w:val="x-none"/>
        </w:rPr>
      </w:pPr>
      <w:r w:rsidRPr="00581E66">
        <w:rPr>
          <w:sz w:val="22"/>
          <w:szCs w:val="22"/>
          <w:lang w:val="x-none"/>
        </w:rPr>
        <w:t xml:space="preserve">Não enquadra-se em situação de vedação a participação no processo licitatório, nos termos do </w:t>
      </w:r>
      <w:r w:rsidRPr="00581E66">
        <w:rPr>
          <w:i/>
          <w:iCs/>
          <w:sz w:val="22"/>
          <w:szCs w:val="22"/>
          <w:lang w:val="x-none"/>
        </w:rPr>
        <w:t xml:space="preserve">item 2.7. </w:t>
      </w:r>
      <w:r w:rsidRPr="00581E66">
        <w:rPr>
          <w:sz w:val="22"/>
          <w:szCs w:val="22"/>
          <w:lang w:val="x-none"/>
        </w:rPr>
        <w:t>e seguintes do Edital;</w:t>
      </w:r>
    </w:p>
    <w:p w14:paraId="71102562" w14:textId="77777777" w:rsidR="00581E66" w:rsidRPr="00581E66" w:rsidRDefault="00581E66" w:rsidP="00581E66">
      <w:pPr>
        <w:autoSpaceDE w:val="0"/>
        <w:autoSpaceDN w:val="0"/>
        <w:adjustRightInd w:val="0"/>
        <w:jc w:val="both"/>
        <w:rPr>
          <w:sz w:val="22"/>
          <w:szCs w:val="22"/>
          <w:lang w:val="x-none"/>
        </w:rPr>
      </w:pPr>
    </w:p>
    <w:p w14:paraId="1377247A" w14:textId="77777777" w:rsidR="00581E66" w:rsidRPr="00581E66" w:rsidRDefault="00581E66" w:rsidP="00581E66">
      <w:pPr>
        <w:autoSpaceDE w:val="0"/>
        <w:autoSpaceDN w:val="0"/>
        <w:adjustRightInd w:val="0"/>
        <w:jc w:val="both"/>
        <w:rPr>
          <w:sz w:val="22"/>
          <w:szCs w:val="22"/>
          <w:lang w:val="x-none"/>
        </w:rPr>
      </w:pPr>
    </w:p>
    <w:p w14:paraId="5CBF2A2B" w14:textId="77777777" w:rsidR="00581E66" w:rsidRPr="00581E66" w:rsidRDefault="00581E66" w:rsidP="00581E66">
      <w:pPr>
        <w:numPr>
          <w:ilvl w:val="0"/>
          <w:numId w:val="4"/>
        </w:numPr>
        <w:autoSpaceDE w:val="0"/>
        <w:autoSpaceDN w:val="0"/>
        <w:adjustRightInd w:val="0"/>
        <w:jc w:val="both"/>
        <w:rPr>
          <w:sz w:val="22"/>
          <w:szCs w:val="22"/>
          <w:lang w:val="x-none"/>
        </w:rPr>
      </w:pPr>
      <w:r w:rsidRPr="00581E66">
        <w:rPr>
          <w:sz w:val="22"/>
          <w:szCs w:val="22"/>
          <w:lang w:val="x-none"/>
        </w:rPr>
        <w:lastRenderedPageBreak/>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2CC1A943" w14:textId="77777777" w:rsidR="00581E66" w:rsidRPr="00581E66" w:rsidRDefault="00581E66" w:rsidP="00581E66">
      <w:pPr>
        <w:autoSpaceDE w:val="0"/>
        <w:autoSpaceDN w:val="0"/>
        <w:adjustRightInd w:val="0"/>
        <w:jc w:val="both"/>
        <w:rPr>
          <w:sz w:val="22"/>
          <w:szCs w:val="22"/>
          <w:lang w:val="x-none"/>
        </w:rPr>
      </w:pPr>
    </w:p>
    <w:p w14:paraId="1C872990" w14:textId="77777777" w:rsidR="00581E66" w:rsidRPr="00581E66" w:rsidRDefault="00581E66" w:rsidP="00581E66">
      <w:pPr>
        <w:autoSpaceDE w:val="0"/>
        <w:autoSpaceDN w:val="0"/>
        <w:adjustRightInd w:val="0"/>
        <w:ind w:left="720"/>
        <w:jc w:val="both"/>
        <w:rPr>
          <w:b/>
          <w:bCs/>
          <w:sz w:val="22"/>
          <w:szCs w:val="22"/>
          <w:lang w:val="x-none"/>
        </w:rPr>
      </w:pPr>
      <w:r w:rsidRPr="00581E66">
        <w:rPr>
          <w:b/>
          <w:bCs/>
          <w:sz w:val="22"/>
          <w:szCs w:val="22"/>
          <w:lang w:val="x-none"/>
        </w:rPr>
        <w:t>E-mail:</w:t>
      </w:r>
    </w:p>
    <w:p w14:paraId="085231F6" w14:textId="77777777" w:rsidR="00581E66" w:rsidRPr="00581E66" w:rsidRDefault="00581E66" w:rsidP="00581E66">
      <w:pPr>
        <w:autoSpaceDE w:val="0"/>
        <w:autoSpaceDN w:val="0"/>
        <w:adjustRightInd w:val="0"/>
        <w:ind w:left="720"/>
        <w:jc w:val="both"/>
        <w:rPr>
          <w:b/>
          <w:bCs/>
          <w:sz w:val="22"/>
          <w:szCs w:val="22"/>
          <w:lang w:val="x-none"/>
        </w:rPr>
      </w:pPr>
      <w:r w:rsidRPr="00581E66">
        <w:rPr>
          <w:b/>
          <w:bCs/>
          <w:sz w:val="22"/>
          <w:szCs w:val="22"/>
          <w:lang w:val="x-none"/>
        </w:rPr>
        <w:t xml:space="preserve">Telefone: </w:t>
      </w:r>
    </w:p>
    <w:p w14:paraId="54536A21" w14:textId="77777777" w:rsidR="00581E66" w:rsidRPr="00581E66" w:rsidRDefault="00581E66" w:rsidP="00581E66">
      <w:pPr>
        <w:autoSpaceDE w:val="0"/>
        <w:autoSpaceDN w:val="0"/>
        <w:adjustRightInd w:val="0"/>
        <w:ind w:left="720"/>
        <w:jc w:val="both"/>
        <w:rPr>
          <w:b/>
          <w:bCs/>
          <w:sz w:val="22"/>
          <w:szCs w:val="22"/>
          <w:lang w:val="x-none"/>
        </w:rPr>
      </w:pPr>
      <w:r w:rsidRPr="00581E66">
        <w:rPr>
          <w:b/>
          <w:bCs/>
          <w:sz w:val="22"/>
          <w:szCs w:val="22"/>
          <w:lang w:val="x-none"/>
        </w:rPr>
        <w:t>Endereço (completo com CEP):</w:t>
      </w:r>
    </w:p>
    <w:p w14:paraId="1F1B63EF" w14:textId="77777777" w:rsidR="00581E66" w:rsidRPr="00581E66" w:rsidRDefault="00581E66" w:rsidP="00581E66">
      <w:pPr>
        <w:autoSpaceDE w:val="0"/>
        <w:autoSpaceDN w:val="0"/>
        <w:adjustRightInd w:val="0"/>
        <w:ind w:left="705" w:hanging="705"/>
        <w:jc w:val="center"/>
        <w:rPr>
          <w:b/>
          <w:bCs/>
          <w:sz w:val="22"/>
          <w:szCs w:val="22"/>
          <w:u w:val="single"/>
          <w:lang w:val="x-none"/>
        </w:rPr>
      </w:pPr>
    </w:p>
    <w:p w14:paraId="78D58988" w14:textId="77777777" w:rsidR="00581E66" w:rsidRPr="00581E66" w:rsidRDefault="00581E66" w:rsidP="00581E66">
      <w:pPr>
        <w:numPr>
          <w:ilvl w:val="0"/>
          <w:numId w:val="4"/>
        </w:numPr>
        <w:autoSpaceDE w:val="0"/>
        <w:autoSpaceDN w:val="0"/>
        <w:adjustRightInd w:val="0"/>
        <w:jc w:val="both"/>
        <w:rPr>
          <w:sz w:val="22"/>
          <w:szCs w:val="22"/>
          <w:lang w:val="x-none"/>
        </w:rPr>
      </w:pPr>
      <w:r w:rsidRPr="00581E66">
        <w:rPr>
          <w:sz w:val="22"/>
          <w:szCs w:val="22"/>
          <w:lang w:val="x-none"/>
        </w:rPr>
        <w:t>Que inexistem fatos impeditivos para sua habilitação no certame, ciente da obrigatoriedade de declarar ocorrências posteriores;</w:t>
      </w:r>
    </w:p>
    <w:p w14:paraId="330A3213" w14:textId="77777777" w:rsidR="00581E66" w:rsidRPr="00581E66" w:rsidRDefault="00581E66" w:rsidP="00581E66">
      <w:pPr>
        <w:autoSpaceDE w:val="0"/>
        <w:autoSpaceDN w:val="0"/>
        <w:adjustRightInd w:val="0"/>
        <w:ind w:firstLine="360"/>
        <w:jc w:val="both"/>
        <w:rPr>
          <w:sz w:val="22"/>
          <w:szCs w:val="22"/>
          <w:lang w:val="x-none"/>
        </w:rPr>
      </w:pPr>
    </w:p>
    <w:p w14:paraId="292FCC8F" w14:textId="77777777" w:rsidR="00581E66" w:rsidRPr="00581E66" w:rsidRDefault="00581E66" w:rsidP="00581E66">
      <w:pPr>
        <w:numPr>
          <w:ilvl w:val="0"/>
          <w:numId w:val="4"/>
        </w:numPr>
        <w:autoSpaceDE w:val="0"/>
        <w:autoSpaceDN w:val="0"/>
        <w:adjustRightInd w:val="0"/>
        <w:jc w:val="both"/>
        <w:rPr>
          <w:b/>
          <w:bCs/>
          <w:sz w:val="22"/>
          <w:szCs w:val="22"/>
          <w:lang w:val="x-none"/>
        </w:rPr>
      </w:pPr>
      <w:r w:rsidRPr="00581E66">
        <w:rPr>
          <w:sz w:val="22"/>
          <w:szCs w:val="22"/>
          <w:lang w:val="x-none"/>
        </w:rPr>
        <w:t>Declaramos para os fins de direito, em relação ao presente processo licitatório e eventual instrumento contratual ou congênere firmado à partir dele, que o(a)</w:t>
      </w:r>
      <w:r w:rsidRPr="00581E66">
        <w:rPr>
          <w:spacing w:val="15"/>
          <w:sz w:val="22"/>
          <w:szCs w:val="22"/>
          <w:lang w:val="x-none"/>
        </w:rPr>
        <w:t xml:space="preserve"> </w:t>
      </w:r>
      <w:r w:rsidRPr="00581E66">
        <w:rPr>
          <w:sz w:val="22"/>
          <w:szCs w:val="22"/>
          <w:lang w:val="x-none"/>
        </w:rPr>
        <w:t>responsável</w:t>
      </w:r>
      <w:r w:rsidRPr="00581E66">
        <w:rPr>
          <w:spacing w:val="15"/>
          <w:sz w:val="22"/>
          <w:szCs w:val="22"/>
          <w:lang w:val="x-none"/>
        </w:rPr>
        <w:t xml:space="preserve"> </w:t>
      </w:r>
      <w:r w:rsidRPr="00581E66">
        <w:rPr>
          <w:sz w:val="22"/>
          <w:szCs w:val="22"/>
          <w:lang w:val="x-none"/>
        </w:rPr>
        <w:t>legal</w:t>
      </w:r>
      <w:r w:rsidRPr="00581E66">
        <w:rPr>
          <w:spacing w:val="15"/>
          <w:sz w:val="22"/>
          <w:szCs w:val="22"/>
          <w:lang w:val="x-none"/>
        </w:rPr>
        <w:t xml:space="preserve"> </w:t>
      </w:r>
      <w:r w:rsidRPr="00581E66">
        <w:rPr>
          <w:sz w:val="22"/>
          <w:szCs w:val="22"/>
          <w:lang w:val="x-none"/>
        </w:rPr>
        <w:t>da</w:t>
      </w:r>
      <w:r w:rsidRPr="00581E66">
        <w:rPr>
          <w:spacing w:val="15"/>
          <w:sz w:val="22"/>
          <w:szCs w:val="22"/>
          <w:lang w:val="x-none"/>
        </w:rPr>
        <w:t xml:space="preserve"> </w:t>
      </w:r>
      <w:r w:rsidRPr="00581E66">
        <w:rPr>
          <w:sz w:val="22"/>
          <w:szCs w:val="22"/>
          <w:lang w:val="x-none"/>
        </w:rPr>
        <w:t>empresa</w:t>
      </w:r>
      <w:r w:rsidRPr="00581E66">
        <w:rPr>
          <w:spacing w:val="15"/>
          <w:sz w:val="22"/>
          <w:szCs w:val="22"/>
          <w:lang w:val="x-none"/>
        </w:rPr>
        <w:t xml:space="preserve"> </w:t>
      </w:r>
      <w:r w:rsidRPr="00581E66">
        <w:rPr>
          <w:sz w:val="22"/>
          <w:szCs w:val="22"/>
          <w:lang w:val="x-none"/>
        </w:rPr>
        <w:t>é</w:t>
      </w:r>
      <w:r w:rsidRPr="00581E66">
        <w:rPr>
          <w:spacing w:val="15"/>
          <w:sz w:val="22"/>
          <w:szCs w:val="22"/>
          <w:lang w:val="x-none"/>
        </w:rPr>
        <w:t xml:space="preserve"> </w:t>
      </w:r>
      <w:r w:rsidRPr="00581E66">
        <w:rPr>
          <w:sz w:val="22"/>
          <w:szCs w:val="22"/>
          <w:lang w:val="x-none"/>
        </w:rPr>
        <w:t>o(a)</w:t>
      </w:r>
      <w:r w:rsidRPr="00581E66">
        <w:rPr>
          <w:spacing w:val="15"/>
          <w:sz w:val="22"/>
          <w:szCs w:val="22"/>
          <w:lang w:val="x-none"/>
        </w:rPr>
        <w:t xml:space="preserve"> </w:t>
      </w:r>
      <w:r w:rsidRPr="00581E66">
        <w:rPr>
          <w:sz w:val="22"/>
          <w:szCs w:val="22"/>
          <w:lang w:val="x-none"/>
        </w:rPr>
        <w:t>Sr.(a)............................................................., Portador(a) do RG sob nº ................................................. e CPF nº ........................................................, cuja função/cargo é..................................................(sócio administrador/procurador/diretor/etc</w:t>
      </w:r>
      <w:r w:rsidRPr="00581E66">
        <w:rPr>
          <w:b/>
          <w:bCs/>
          <w:sz w:val="22"/>
          <w:szCs w:val="22"/>
          <w:lang w:val="x-none"/>
        </w:rPr>
        <w:t>.</w:t>
      </w:r>
    </w:p>
    <w:p w14:paraId="29C752A2" w14:textId="77777777" w:rsidR="00581E66" w:rsidRPr="00581E66" w:rsidRDefault="00581E66" w:rsidP="00581E66">
      <w:pPr>
        <w:autoSpaceDE w:val="0"/>
        <w:autoSpaceDN w:val="0"/>
        <w:adjustRightInd w:val="0"/>
        <w:ind w:left="705" w:hanging="705"/>
        <w:jc w:val="both"/>
        <w:rPr>
          <w:sz w:val="22"/>
          <w:szCs w:val="22"/>
          <w:lang w:val="x-none"/>
        </w:rPr>
      </w:pPr>
    </w:p>
    <w:p w14:paraId="5EB9CBAB" w14:textId="77777777" w:rsidR="00581E66" w:rsidRPr="00581E66" w:rsidRDefault="00581E66" w:rsidP="00581E66">
      <w:pPr>
        <w:autoSpaceDE w:val="0"/>
        <w:autoSpaceDN w:val="0"/>
        <w:adjustRightInd w:val="0"/>
        <w:ind w:left="705" w:hanging="705"/>
        <w:jc w:val="center"/>
        <w:rPr>
          <w:b/>
          <w:bCs/>
          <w:sz w:val="22"/>
          <w:szCs w:val="22"/>
          <w:u w:val="single"/>
          <w:lang w:val="x-none"/>
        </w:rPr>
      </w:pPr>
    </w:p>
    <w:p w14:paraId="18C74F84" w14:textId="77777777" w:rsidR="00581E66" w:rsidRPr="00581E66" w:rsidRDefault="00581E66" w:rsidP="00581E66">
      <w:pPr>
        <w:autoSpaceDE w:val="0"/>
        <w:autoSpaceDN w:val="0"/>
        <w:adjustRightInd w:val="0"/>
        <w:ind w:left="705" w:hanging="705"/>
        <w:jc w:val="center"/>
        <w:rPr>
          <w:b/>
          <w:bCs/>
          <w:sz w:val="22"/>
          <w:szCs w:val="22"/>
          <w:u w:val="single"/>
          <w:lang w:val="x-none"/>
        </w:rPr>
      </w:pPr>
    </w:p>
    <w:p w14:paraId="3142401D" w14:textId="77777777" w:rsidR="00581E66" w:rsidRPr="00581E66" w:rsidRDefault="00581E66" w:rsidP="00581E66">
      <w:pPr>
        <w:autoSpaceDE w:val="0"/>
        <w:autoSpaceDN w:val="0"/>
        <w:adjustRightInd w:val="0"/>
        <w:spacing w:line="285" w:lineRule="atLeast"/>
        <w:ind w:left="705" w:hanging="705"/>
        <w:jc w:val="center"/>
        <w:rPr>
          <w:sz w:val="22"/>
          <w:szCs w:val="22"/>
          <w:lang w:val="x-none"/>
        </w:rPr>
      </w:pPr>
      <w:r w:rsidRPr="00581E66">
        <w:rPr>
          <w:sz w:val="22"/>
          <w:szCs w:val="22"/>
          <w:lang w:val="x-none"/>
        </w:rPr>
        <w:t>.............................................................................., ........, ................................... de  .........................</w:t>
      </w:r>
    </w:p>
    <w:p w14:paraId="55A2651C" w14:textId="77777777" w:rsidR="00581E66" w:rsidRPr="00581E66" w:rsidRDefault="00581E66" w:rsidP="00581E66">
      <w:pPr>
        <w:autoSpaceDE w:val="0"/>
        <w:autoSpaceDN w:val="0"/>
        <w:adjustRightInd w:val="0"/>
        <w:spacing w:line="285" w:lineRule="atLeast"/>
        <w:ind w:left="705" w:hanging="705"/>
        <w:jc w:val="center"/>
        <w:rPr>
          <w:sz w:val="22"/>
          <w:szCs w:val="22"/>
          <w:lang w:val="x-none"/>
        </w:rPr>
      </w:pPr>
      <w:r w:rsidRPr="00581E66">
        <w:rPr>
          <w:sz w:val="22"/>
          <w:szCs w:val="22"/>
          <w:lang w:val="x-none"/>
        </w:rPr>
        <w:t>Local e Data</w:t>
      </w:r>
    </w:p>
    <w:p w14:paraId="520DD570" w14:textId="77777777" w:rsidR="00581E66" w:rsidRPr="00581E66" w:rsidRDefault="00581E66" w:rsidP="00581E66">
      <w:pPr>
        <w:autoSpaceDE w:val="0"/>
        <w:autoSpaceDN w:val="0"/>
        <w:adjustRightInd w:val="0"/>
        <w:spacing w:line="285" w:lineRule="atLeast"/>
        <w:ind w:left="705" w:hanging="705"/>
        <w:jc w:val="both"/>
        <w:rPr>
          <w:sz w:val="22"/>
          <w:szCs w:val="22"/>
          <w:lang w:val="x-none"/>
        </w:rPr>
      </w:pPr>
    </w:p>
    <w:p w14:paraId="77C20399" w14:textId="77777777" w:rsidR="00581E66" w:rsidRPr="00581E66" w:rsidRDefault="00581E66" w:rsidP="00581E66">
      <w:pPr>
        <w:autoSpaceDE w:val="0"/>
        <w:autoSpaceDN w:val="0"/>
        <w:adjustRightInd w:val="0"/>
        <w:spacing w:line="285" w:lineRule="atLeast"/>
        <w:ind w:left="705" w:hanging="705"/>
        <w:jc w:val="both"/>
        <w:rPr>
          <w:sz w:val="22"/>
          <w:szCs w:val="22"/>
          <w:lang w:val="x-none"/>
        </w:rPr>
      </w:pPr>
    </w:p>
    <w:p w14:paraId="69110395" w14:textId="77777777" w:rsidR="00581E66" w:rsidRPr="00581E66" w:rsidRDefault="00581E66" w:rsidP="00581E66">
      <w:pPr>
        <w:autoSpaceDE w:val="0"/>
        <w:autoSpaceDN w:val="0"/>
        <w:adjustRightInd w:val="0"/>
        <w:spacing w:line="285" w:lineRule="atLeast"/>
        <w:ind w:left="705" w:hanging="705"/>
        <w:jc w:val="both"/>
        <w:rPr>
          <w:sz w:val="22"/>
          <w:szCs w:val="22"/>
          <w:lang w:val="x-none"/>
        </w:rPr>
      </w:pPr>
    </w:p>
    <w:p w14:paraId="4CC366D6" w14:textId="77777777" w:rsidR="00581E66" w:rsidRPr="00581E66" w:rsidRDefault="00581E66" w:rsidP="00581E66">
      <w:pPr>
        <w:tabs>
          <w:tab w:val="left" w:pos="990"/>
        </w:tabs>
        <w:autoSpaceDE w:val="0"/>
        <w:autoSpaceDN w:val="0"/>
        <w:adjustRightInd w:val="0"/>
        <w:ind w:left="705" w:hanging="705"/>
        <w:jc w:val="center"/>
        <w:rPr>
          <w:sz w:val="22"/>
          <w:szCs w:val="22"/>
          <w:lang w:val="x-none"/>
        </w:rPr>
      </w:pPr>
      <w:r w:rsidRPr="00581E66">
        <w:rPr>
          <w:sz w:val="22"/>
          <w:szCs w:val="22"/>
          <w:lang w:val="x-none"/>
        </w:rPr>
        <w:t>Assinatura do Responsável pela Empresa</w:t>
      </w:r>
    </w:p>
    <w:p w14:paraId="7F4CF54F" w14:textId="77777777" w:rsidR="00581E66" w:rsidRPr="00581E66" w:rsidRDefault="00581E66" w:rsidP="00581E66">
      <w:pPr>
        <w:autoSpaceDE w:val="0"/>
        <w:autoSpaceDN w:val="0"/>
        <w:adjustRightInd w:val="0"/>
        <w:ind w:left="705" w:hanging="705"/>
        <w:jc w:val="center"/>
        <w:rPr>
          <w:sz w:val="22"/>
          <w:szCs w:val="22"/>
          <w:lang w:val="x-none"/>
        </w:rPr>
      </w:pPr>
      <w:r w:rsidRPr="00581E66">
        <w:rPr>
          <w:sz w:val="22"/>
          <w:szCs w:val="22"/>
          <w:lang w:val="x-none"/>
        </w:rPr>
        <w:t>(Nome Legível/Cargo/Carimbo do CNPJ)</w:t>
      </w:r>
    </w:p>
    <w:p w14:paraId="466BC22C" w14:textId="77777777" w:rsidR="00581E66" w:rsidRPr="00581E66" w:rsidRDefault="00581E66" w:rsidP="00581E66">
      <w:pPr>
        <w:autoSpaceDE w:val="0"/>
        <w:autoSpaceDN w:val="0"/>
        <w:adjustRightInd w:val="0"/>
        <w:ind w:left="705" w:hanging="705"/>
        <w:jc w:val="center"/>
        <w:rPr>
          <w:b/>
          <w:bCs/>
          <w:sz w:val="22"/>
          <w:szCs w:val="22"/>
          <w:lang w:val="x-none"/>
        </w:rPr>
      </w:pPr>
      <w:r w:rsidRPr="00581E66">
        <w:rPr>
          <w:sz w:val="22"/>
          <w:szCs w:val="22"/>
          <w:lang w:val="x-none"/>
        </w:rPr>
        <w:br w:type="page"/>
      </w:r>
      <w:r w:rsidRPr="00581E66">
        <w:rPr>
          <w:b/>
          <w:bCs/>
          <w:sz w:val="22"/>
          <w:szCs w:val="22"/>
          <w:lang w:val="x-none"/>
        </w:rPr>
        <w:lastRenderedPageBreak/>
        <w:t>ANEXO - IV</w:t>
      </w:r>
    </w:p>
    <w:p w14:paraId="2F04F02C" w14:textId="77777777" w:rsidR="00581E66" w:rsidRPr="00581E66" w:rsidRDefault="00581E66" w:rsidP="00581E66">
      <w:pPr>
        <w:autoSpaceDE w:val="0"/>
        <w:autoSpaceDN w:val="0"/>
        <w:adjustRightInd w:val="0"/>
        <w:spacing w:after="165" w:line="252" w:lineRule="auto"/>
        <w:rPr>
          <w:sz w:val="22"/>
          <w:szCs w:val="22"/>
          <w:lang w:val="x-none"/>
        </w:rPr>
      </w:pPr>
    </w:p>
    <w:p w14:paraId="6B7E87D2" w14:textId="77777777" w:rsidR="00581E66" w:rsidRPr="00581E66" w:rsidRDefault="00581E66" w:rsidP="00581E66">
      <w:pPr>
        <w:autoSpaceDE w:val="0"/>
        <w:autoSpaceDN w:val="0"/>
        <w:adjustRightInd w:val="0"/>
        <w:jc w:val="both"/>
        <w:rPr>
          <w:sz w:val="22"/>
          <w:szCs w:val="22"/>
          <w:lang w:val="x-none"/>
        </w:rPr>
      </w:pPr>
      <w:r w:rsidRPr="00581E66">
        <w:rPr>
          <w:b/>
          <w:bCs/>
          <w:sz w:val="22"/>
          <w:szCs w:val="22"/>
          <w:lang w:val="x-none"/>
        </w:rPr>
        <w:t xml:space="preserve">EDITAL DE PREGÃO Nº </w:t>
      </w:r>
      <w:r w:rsidRPr="00581E66">
        <w:rPr>
          <w:sz w:val="22"/>
          <w:szCs w:val="22"/>
          <w:lang w:val="x-none"/>
        </w:rPr>
        <w:t>35/2025</w:t>
      </w:r>
    </w:p>
    <w:p w14:paraId="702D7A33" w14:textId="77777777" w:rsidR="00581E66" w:rsidRPr="00581E66" w:rsidRDefault="00581E66" w:rsidP="00581E66">
      <w:pPr>
        <w:autoSpaceDE w:val="0"/>
        <w:autoSpaceDN w:val="0"/>
        <w:adjustRightInd w:val="0"/>
        <w:ind w:left="1140" w:hanging="1140"/>
        <w:jc w:val="both"/>
        <w:rPr>
          <w:b/>
          <w:bCs/>
          <w:sz w:val="22"/>
          <w:szCs w:val="22"/>
          <w:lang w:val="x-none"/>
        </w:rPr>
      </w:pPr>
      <w:r w:rsidRPr="00581E66">
        <w:rPr>
          <w:b/>
          <w:bCs/>
          <w:sz w:val="22"/>
          <w:szCs w:val="22"/>
          <w:lang w:val="x-none"/>
        </w:rPr>
        <w:t>OBJETO</w:t>
      </w:r>
      <w:r w:rsidRPr="00581E66">
        <w:rPr>
          <w:sz w:val="22"/>
          <w:szCs w:val="22"/>
          <w:lang w:val="x-none"/>
        </w:rPr>
        <w:t xml:space="preserve">: </w:t>
      </w:r>
      <w:r w:rsidRPr="00581E66">
        <w:rPr>
          <w:sz w:val="22"/>
          <w:szCs w:val="22"/>
          <w:lang w:val="x-none"/>
        </w:rPr>
        <w:tab/>
        <w:t xml:space="preserve"> </w:t>
      </w:r>
      <w:r w:rsidRPr="00581E66">
        <w:rPr>
          <w:b/>
          <w:bCs/>
          <w:sz w:val="22"/>
          <w:szCs w:val="22"/>
          <w:lang w:val="x-none"/>
        </w:rPr>
        <w:t>Registro de preço para compra de botijão de gás GLP (gás liquefeito de Petróleo) completo.</w:t>
      </w:r>
    </w:p>
    <w:p w14:paraId="1BB5DA8F" w14:textId="77777777" w:rsidR="00581E66" w:rsidRPr="00581E66" w:rsidRDefault="00581E66" w:rsidP="00581E66">
      <w:pPr>
        <w:autoSpaceDE w:val="0"/>
        <w:autoSpaceDN w:val="0"/>
        <w:adjustRightInd w:val="0"/>
        <w:ind w:left="705" w:hanging="705"/>
        <w:jc w:val="center"/>
        <w:rPr>
          <w:b/>
          <w:bCs/>
          <w:sz w:val="22"/>
          <w:szCs w:val="22"/>
          <w:lang w:val="x-none"/>
        </w:rPr>
      </w:pPr>
    </w:p>
    <w:p w14:paraId="2A8E664F" w14:textId="77777777" w:rsidR="00581E66" w:rsidRPr="00581E66" w:rsidRDefault="00581E66" w:rsidP="00581E66">
      <w:pPr>
        <w:autoSpaceDE w:val="0"/>
        <w:autoSpaceDN w:val="0"/>
        <w:adjustRightInd w:val="0"/>
        <w:jc w:val="both"/>
        <w:rPr>
          <w:b/>
          <w:bCs/>
          <w:sz w:val="22"/>
          <w:szCs w:val="22"/>
          <w:lang w:val="x-none"/>
        </w:rPr>
      </w:pPr>
    </w:p>
    <w:p w14:paraId="33F7ADAE" w14:textId="77777777" w:rsidR="00581E66" w:rsidRPr="00581E66" w:rsidRDefault="00581E66" w:rsidP="00581E66">
      <w:pPr>
        <w:autoSpaceDE w:val="0"/>
        <w:autoSpaceDN w:val="0"/>
        <w:adjustRightInd w:val="0"/>
        <w:ind w:left="705" w:hanging="705"/>
        <w:jc w:val="center"/>
        <w:rPr>
          <w:b/>
          <w:bCs/>
          <w:caps/>
          <w:sz w:val="22"/>
          <w:szCs w:val="22"/>
          <w:lang w:val="x-none"/>
        </w:rPr>
      </w:pPr>
      <w:r w:rsidRPr="00581E66">
        <w:rPr>
          <w:b/>
          <w:bCs/>
          <w:caps/>
          <w:sz w:val="22"/>
          <w:szCs w:val="22"/>
          <w:lang w:val="x-none"/>
        </w:rPr>
        <w:t>Modelo de Declaração de Enquadramento – ME/EPP/EQUIPARADAS</w:t>
      </w:r>
    </w:p>
    <w:p w14:paraId="3FCEC2E7" w14:textId="77777777" w:rsidR="00581E66" w:rsidRPr="00581E66" w:rsidRDefault="00581E66" w:rsidP="00581E66">
      <w:pPr>
        <w:tabs>
          <w:tab w:val="left" w:pos="990"/>
        </w:tabs>
        <w:autoSpaceDE w:val="0"/>
        <w:autoSpaceDN w:val="0"/>
        <w:adjustRightInd w:val="0"/>
        <w:ind w:left="705" w:hanging="705"/>
        <w:jc w:val="both"/>
        <w:rPr>
          <w:sz w:val="22"/>
          <w:szCs w:val="22"/>
          <w:lang w:val="x-none"/>
        </w:rPr>
      </w:pPr>
    </w:p>
    <w:p w14:paraId="7A17F7D3" w14:textId="77777777" w:rsidR="00581E66" w:rsidRPr="00581E66" w:rsidRDefault="00581E66" w:rsidP="00581E66">
      <w:pPr>
        <w:tabs>
          <w:tab w:val="left" w:pos="990"/>
        </w:tabs>
        <w:autoSpaceDE w:val="0"/>
        <w:autoSpaceDN w:val="0"/>
        <w:adjustRightInd w:val="0"/>
        <w:ind w:left="705" w:hanging="705"/>
        <w:jc w:val="both"/>
        <w:rPr>
          <w:sz w:val="22"/>
          <w:szCs w:val="22"/>
          <w:lang w:val="x-none"/>
        </w:rPr>
      </w:pPr>
    </w:p>
    <w:p w14:paraId="048B46AD" w14:textId="77777777" w:rsidR="00581E66" w:rsidRPr="00581E66" w:rsidRDefault="00581E66" w:rsidP="00581E66">
      <w:pPr>
        <w:tabs>
          <w:tab w:val="left" w:pos="990"/>
        </w:tabs>
        <w:autoSpaceDE w:val="0"/>
        <w:autoSpaceDN w:val="0"/>
        <w:adjustRightInd w:val="0"/>
        <w:jc w:val="both"/>
        <w:rPr>
          <w:sz w:val="22"/>
          <w:szCs w:val="22"/>
          <w:lang w:val="x-none"/>
        </w:rPr>
      </w:pPr>
      <w:r w:rsidRPr="00581E66">
        <w:rPr>
          <w:sz w:val="22"/>
          <w:szCs w:val="22"/>
          <w:lang w:val="x-none"/>
        </w:rPr>
        <w:t>Pelo presente instrumento, a empresa ........................., CNPJ nº ......................, com sede na ............................................, através de seu representante legal infra-assinado, declara, sob as penas do artigo 299 do Código Penal, que:</w:t>
      </w:r>
    </w:p>
    <w:p w14:paraId="6E231969" w14:textId="77777777" w:rsidR="00581E66" w:rsidRPr="00581E66" w:rsidRDefault="00581E66" w:rsidP="00581E66">
      <w:pPr>
        <w:tabs>
          <w:tab w:val="left" w:pos="990"/>
        </w:tabs>
        <w:autoSpaceDE w:val="0"/>
        <w:autoSpaceDN w:val="0"/>
        <w:adjustRightInd w:val="0"/>
        <w:jc w:val="both"/>
        <w:rPr>
          <w:sz w:val="22"/>
          <w:szCs w:val="22"/>
          <w:lang w:val="x-none"/>
        </w:rPr>
      </w:pPr>
    </w:p>
    <w:p w14:paraId="5392C4AF" w14:textId="77777777" w:rsidR="00581E66" w:rsidRPr="00581E66" w:rsidRDefault="00581E66" w:rsidP="00581E66">
      <w:pPr>
        <w:tabs>
          <w:tab w:val="left" w:pos="990"/>
        </w:tabs>
        <w:autoSpaceDE w:val="0"/>
        <w:autoSpaceDN w:val="0"/>
        <w:adjustRightInd w:val="0"/>
        <w:jc w:val="both"/>
        <w:rPr>
          <w:sz w:val="22"/>
          <w:szCs w:val="22"/>
          <w:lang w:val="x-none"/>
        </w:rPr>
      </w:pPr>
      <w:r w:rsidRPr="00581E66">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0904B03" w14:textId="77777777" w:rsidR="00581E66" w:rsidRPr="00581E66" w:rsidRDefault="00581E66" w:rsidP="00581E66">
      <w:pPr>
        <w:tabs>
          <w:tab w:val="left" w:pos="990"/>
        </w:tabs>
        <w:autoSpaceDE w:val="0"/>
        <w:autoSpaceDN w:val="0"/>
        <w:adjustRightInd w:val="0"/>
        <w:jc w:val="both"/>
        <w:rPr>
          <w:sz w:val="22"/>
          <w:szCs w:val="22"/>
          <w:lang w:val="x-none"/>
        </w:rPr>
      </w:pPr>
    </w:p>
    <w:p w14:paraId="7A9A78F8" w14:textId="77777777" w:rsidR="00581E66" w:rsidRPr="00581E66" w:rsidRDefault="00581E66" w:rsidP="00581E66">
      <w:pPr>
        <w:tabs>
          <w:tab w:val="left" w:pos="990"/>
        </w:tabs>
        <w:autoSpaceDE w:val="0"/>
        <w:autoSpaceDN w:val="0"/>
        <w:adjustRightInd w:val="0"/>
        <w:jc w:val="both"/>
        <w:rPr>
          <w:sz w:val="22"/>
          <w:szCs w:val="22"/>
          <w:lang w:val="x-none"/>
        </w:rPr>
      </w:pPr>
      <w:r w:rsidRPr="00581E66">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131FBBDB" w14:textId="77777777" w:rsidR="00581E66" w:rsidRPr="00581E66" w:rsidRDefault="00581E66" w:rsidP="00581E66">
      <w:pPr>
        <w:tabs>
          <w:tab w:val="left" w:pos="990"/>
        </w:tabs>
        <w:autoSpaceDE w:val="0"/>
        <w:autoSpaceDN w:val="0"/>
        <w:adjustRightInd w:val="0"/>
        <w:jc w:val="both"/>
        <w:rPr>
          <w:sz w:val="22"/>
          <w:szCs w:val="22"/>
          <w:lang w:val="x-none"/>
        </w:rPr>
      </w:pPr>
    </w:p>
    <w:p w14:paraId="43767A7A" w14:textId="77777777" w:rsidR="00581E66" w:rsidRPr="00581E66" w:rsidRDefault="00581E66" w:rsidP="00581E66">
      <w:pPr>
        <w:tabs>
          <w:tab w:val="left" w:pos="990"/>
        </w:tabs>
        <w:autoSpaceDE w:val="0"/>
        <w:autoSpaceDN w:val="0"/>
        <w:adjustRightInd w:val="0"/>
        <w:jc w:val="both"/>
        <w:rPr>
          <w:sz w:val="22"/>
          <w:szCs w:val="22"/>
          <w:lang w:val="x-none"/>
        </w:rPr>
      </w:pPr>
      <w:r w:rsidRPr="00581E66">
        <w:rPr>
          <w:sz w:val="22"/>
          <w:szCs w:val="22"/>
          <w:lang w:val="x-none"/>
        </w:rPr>
        <w:t>3) Inexistem fatos supervenientes que conduzam ao seu desenquadramento desta situação.</w:t>
      </w:r>
    </w:p>
    <w:p w14:paraId="334583D2" w14:textId="77777777" w:rsidR="00581E66" w:rsidRPr="00581E66" w:rsidRDefault="00581E66" w:rsidP="00581E66">
      <w:pPr>
        <w:tabs>
          <w:tab w:val="left" w:pos="990"/>
        </w:tabs>
        <w:autoSpaceDE w:val="0"/>
        <w:autoSpaceDN w:val="0"/>
        <w:adjustRightInd w:val="0"/>
        <w:jc w:val="both"/>
        <w:rPr>
          <w:sz w:val="22"/>
          <w:szCs w:val="22"/>
          <w:lang w:val="x-none"/>
        </w:rPr>
      </w:pPr>
    </w:p>
    <w:p w14:paraId="0CDEDF8A" w14:textId="77777777" w:rsidR="00581E66" w:rsidRPr="00581E66" w:rsidRDefault="00581E66" w:rsidP="00581E66">
      <w:pPr>
        <w:tabs>
          <w:tab w:val="left" w:pos="990"/>
        </w:tabs>
        <w:autoSpaceDE w:val="0"/>
        <w:autoSpaceDN w:val="0"/>
        <w:adjustRightInd w:val="0"/>
        <w:ind w:left="705" w:hanging="705"/>
        <w:jc w:val="both"/>
        <w:rPr>
          <w:sz w:val="22"/>
          <w:szCs w:val="22"/>
          <w:lang w:val="x-none"/>
        </w:rPr>
      </w:pPr>
    </w:p>
    <w:p w14:paraId="5D327936" w14:textId="77777777" w:rsidR="00581E66" w:rsidRPr="00581E66" w:rsidRDefault="00581E66" w:rsidP="00581E66">
      <w:pPr>
        <w:tabs>
          <w:tab w:val="left" w:pos="990"/>
        </w:tabs>
        <w:autoSpaceDE w:val="0"/>
        <w:autoSpaceDN w:val="0"/>
        <w:adjustRightInd w:val="0"/>
        <w:ind w:left="705" w:hanging="705"/>
        <w:jc w:val="both"/>
        <w:rPr>
          <w:sz w:val="22"/>
          <w:szCs w:val="22"/>
          <w:lang w:val="x-none"/>
        </w:rPr>
      </w:pPr>
    </w:p>
    <w:p w14:paraId="746102C7" w14:textId="77777777" w:rsidR="00581E66" w:rsidRPr="00581E66" w:rsidRDefault="00581E66" w:rsidP="00581E66">
      <w:pPr>
        <w:autoSpaceDE w:val="0"/>
        <w:autoSpaceDN w:val="0"/>
        <w:adjustRightInd w:val="0"/>
        <w:spacing w:line="285" w:lineRule="atLeast"/>
        <w:ind w:left="705" w:hanging="705"/>
        <w:jc w:val="center"/>
        <w:rPr>
          <w:sz w:val="22"/>
          <w:szCs w:val="22"/>
          <w:lang w:val="x-none"/>
        </w:rPr>
      </w:pPr>
      <w:r w:rsidRPr="00581E66">
        <w:rPr>
          <w:sz w:val="22"/>
          <w:szCs w:val="22"/>
          <w:lang w:val="x-none"/>
        </w:rPr>
        <w:t>.............................................................................., ........, ................................... de ..........................</w:t>
      </w:r>
    </w:p>
    <w:p w14:paraId="48B4774A" w14:textId="77777777" w:rsidR="00581E66" w:rsidRPr="00581E66" w:rsidRDefault="00581E66" w:rsidP="00581E66">
      <w:pPr>
        <w:autoSpaceDE w:val="0"/>
        <w:autoSpaceDN w:val="0"/>
        <w:adjustRightInd w:val="0"/>
        <w:spacing w:line="285" w:lineRule="atLeast"/>
        <w:ind w:left="705" w:hanging="705"/>
        <w:jc w:val="center"/>
        <w:rPr>
          <w:sz w:val="22"/>
          <w:szCs w:val="22"/>
          <w:lang w:val="x-none"/>
        </w:rPr>
      </w:pPr>
      <w:r w:rsidRPr="00581E66">
        <w:rPr>
          <w:sz w:val="22"/>
          <w:szCs w:val="22"/>
          <w:lang w:val="x-none"/>
        </w:rPr>
        <w:t>.</w:t>
      </w:r>
    </w:p>
    <w:p w14:paraId="4E513A68" w14:textId="77777777" w:rsidR="00581E66" w:rsidRPr="00581E66" w:rsidRDefault="00581E66" w:rsidP="00581E66">
      <w:pPr>
        <w:autoSpaceDE w:val="0"/>
        <w:autoSpaceDN w:val="0"/>
        <w:adjustRightInd w:val="0"/>
        <w:spacing w:line="285" w:lineRule="atLeast"/>
        <w:ind w:left="705" w:hanging="705"/>
        <w:jc w:val="center"/>
        <w:rPr>
          <w:sz w:val="22"/>
          <w:szCs w:val="22"/>
          <w:lang w:val="x-none"/>
        </w:rPr>
      </w:pPr>
      <w:r w:rsidRPr="00581E66">
        <w:rPr>
          <w:sz w:val="22"/>
          <w:szCs w:val="22"/>
          <w:lang w:val="x-none"/>
        </w:rPr>
        <w:t>Local e Data</w:t>
      </w:r>
    </w:p>
    <w:p w14:paraId="1D3A9089" w14:textId="77777777" w:rsidR="00581E66" w:rsidRPr="00581E66" w:rsidRDefault="00581E66" w:rsidP="00581E66">
      <w:pPr>
        <w:autoSpaceDE w:val="0"/>
        <w:autoSpaceDN w:val="0"/>
        <w:adjustRightInd w:val="0"/>
        <w:spacing w:line="285" w:lineRule="atLeast"/>
        <w:ind w:left="705" w:hanging="705"/>
        <w:jc w:val="both"/>
        <w:rPr>
          <w:sz w:val="22"/>
          <w:szCs w:val="22"/>
          <w:lang w:val="x-none"/>
        </w:rPr>
      </w:pPr>
    </w:p>
    <w:p w14:paraId="6AC788B2" w14:textId="77777777" w:rsidR="00581E66" w:rsidRPr="00581E66" w:rsidRDefault="00581E66" w:rsidP="00581E66">
      <w:pPr>
        <w:autoSpaceDE w:val="0"/>
        <w:autoSpaceDN w:val="0"/>
        <w:adjustRightInd w:val="0"/>
        <w:spacing w:line="285" w:lineRule="atLeast"/>
        <w:ind w:left="705" w:hanging="705"/>
        <w:jc w:val="both"/>
        <w:rPr>
          <w:sz w:val="22"/>
          <w:szCs w:val="22"/>
          <w:lang w:val="x-none"/>
        </w:rPr>
      </w:pPr>
    </w:p>
    <w:p w14:paraId="03D405F6" w14:textId="77777777" w:rsidR="00581E66" w:rsidRPr="00581E66" w:rsidRDefault="00581E66" w:rsidP="00581E66">
      <w:pPr>
        <w:autoSpaceDE w:val="0"/>
        <w:autoSpaceDN w:val="0"/>
        <w:adjustRightInd w:val="0"/>
        <w:spacing w:line="285" w:lineRule="atLeast"/>
        <w:ind w:left="705" w:hanging="705"/>
        <w:jc w:val="both"/>
        <w:rPr>
          <w:sz w:val="22"/>
          <w:szCs w:val="22"/>
          <w:lang w:val="x-none"/>
        </w:rPr>
      </w:pPr>
    </w:p>
    <w:p w14:paraId="77F5540E" w14:textId="77777777" w:rsidR="00581E66" w:rsidRPr="00581E66" w:rsidRDefault="00581E66" w:rsidP="00581E66">
      <w:pPr>
        <w:tabs>
          <w:tab w:val="left" w:pos="990"/>
        </w:tabs>
        <w:autoSpaceDE w:val="0"/>
        <w:autoSpaceDN w:val="0"/>
        <w:adjustRightInd w:val="0"/>
        <w:ind w:left="705" w:hanging="705"/>
        <w:jc w:val="center"/>
        <w:rPr>
          <w:sz w:val="22"/>
          <w:szCs w:val="22"/>
          <w:lang w:val="x-none"/>
        </w:rPr>
      </w:pPr>
      <w:r w:rsidRPr="00581E66">
        <w:rPr>
          <w:sz w:val="22"/>
          <w:szCs w:val="22"/>
          <w:lang w:val="x-none"/>
        </w:rPr>
        <w:t>Assinatura do Responsável pela Empresa</w:t>
      </w:r>
    </w:p>
    <w:p w14:paraId="19A684F0" w14:textId="77777777" w:rsidR="00581E66" w:rsidRPr="00581E66" w:rsidRDefault="00581E66" w:rsidP="00581E66">
      <w:pPr>
        <w:autoSpaceDE w:val="0"/>
        <w:autoSpaceDN w:val="0"/>
        <w:adjustRightInd w:val="0"/>
        <w:ind w:left="705" w:hanging="705"/>
        <w:jc w:val="center"/>
        <w:rPr>
          <w:sz w:val="22"/>
          <w:szCs w:val="22"/>
          <w:lang w:val="x-none"/>
        </w:rPr>
      </w:pPr>
      <w:r w:rsidRPr="00581E66">
        <w:rPr>
          <w:sz w:val="22"/>
          <w:szCs w:val="22"/>
          <w:lang w:val="x-none"/>
        </w:rPr>
        <w:t>(Nome Legível/Cargo/Carimbo do CNPJ)</w:t>
      </w:r>
    </w:p>
    <w:p w14:paraId="2446BBBD" w14:textId="77777777" w:rsidR="00581E66" w:rsidRPr="00581E66" w:rsidRDefault="00581E66" w:rsidP="00581E66">
      <w:pPr>
        <w:tabs>
          <w:tab w:val="left" w:pos="990"/>
        </w:tabs>
        <w:autoSpaceDE w:val="0"/>
        <w:autoSpaceDN w:val="0"/>
        <w:adjustRightInd w:val="0"/>
        <w:ind w:left="705" w:hanging="705"/>
        <w:jc w:val="center"/>
        <w:rPr>
          <w:sz w:val="22"/>
          <w:szCs w:val="22"/>
          <w:lang w:val="x-none"/>
        </w:rPr>
      </w:pPr>
    </w:p>
    <w:p w14:paraId="489CFF40" w14:textId="77777777" w:rsidR="00581E66" w:rsidRPr="00581E66" w:rsidRDefault="00581E66" w:rsidP="00581E66">
      <w:pPr>
        <w:tabs>
          <w:tab w:val="left" w:pos="990"/>
        </w:tabs>
        <w:autoSpaceDE w:val="0"/>
        <w:autoSpaceDN w:val="0"/>
        <w:adjustRightInd w:val="0"/>
        <w:ind w:left="705" w:hanging="705"/>
        <w:jc w:val="center"/>
        <w:rPr>
          <w:sz w:val="22"/>
          <w:szCs w:val="22"/>
          <w:lang w:val="x-none"/>
        </w:rPr>
      </w:pPr>
    </w:p>
    <w:p w14:paraId="49F91FED" w14:textId="77777777" w:rsidR="00581E66" w:rsidRPr="00581E66" w:rsidRDefault="00581E66" w:rsidP="00581E66">
      <w:pPr>
        <w:tabs>
          <w:tab w:val="left" w:pos="990"/>
        </w:tabs>
        <w:autoSpaceDE w:val="0"/>
        <w:autoSpaceDN w:val="0"/>
        <w:adjustRightInd w:val="0"/>
        <w:ind w:left="705" w:hanging="705"/>
        <w:jc w:val="center"/>
        <w:rPr>
          <w:sz w:val="22"/>
          <w:szCs w:val="22"/>
          <w:lang w:val="x-none"/>
        </w:rPr>
      </w:pPr>
    </w:p>
    <w:p w14:paraId="754AB397" w14:textId="77777777" w:rsidR="00581E66" w:rsidRPr="00581E66" w:rsidRDefault="00581E66" w:rsidP="00581E66">
      <w:pPr>
        <w:autoSpaceDE w:val="0"/>
        <w:autoSpaceDN w:val="0"/>
        <w:adjustRightInd w:val="0"/>
        <w:spacing w:after="165" w:line="256" w:lineRule="auto"/>
        <w:rPr>
          <w:sz w:val="22"/>
          <w:szCs w:val="22"/>
          <w:lang w:val="x-none"/>
        </w:rPr>
      </w:pPr>
      <w:r w:rsidRPr="00581E66">
        <w:rPr>
          <w:sz w:val="22"/>
          <w:szCs w:val="22"/>
          <w:lang w:val="x-none"/>
        </w:rPr>
        <w:br w:type="page"/>
      </w:r>
    </w:p>
    <w:p w14:paraId="4DD8A8A8" w14:textId="77777777" w:rsidR="00581E66" w:rsidRPr="00581E66" w:rsidRDefault="00581E66" w:rsidP="00581E66">
      <w:pPr>
        <w:autoSpaceDE w:val="0"/>
        <w:autoSpaceDN w:val="0"/>
        <w:adjustRightInd w:val="0"/>
        <w:rPr>
          <w:sz w:val="22"/>
          <w:szCs w:val="22"/>
          <w:lang w:val="x-none"/>
        </w:rPr>
      </w:pPr>
    </w:p>
    <w:p w14:paraId="0BCB182A" w14:textId="77777777" w:rsidR="00581E66" w:rsidRPr="00581E66" w:rsidRDefault="00581E66" w:rsidP="00581E66">
      <w:pPr>
        <w:autoSpaceDE w:val="0"/>
        <w:autoSpaceDN w:val="0"/>
        <w:adjustRightInd w:val="0"/>
        <w:ind w:left="705" w:hanging="705"/>
        <w:jc w:val="center"/>
        <w:rPr>
          <w:b/>
          <w:bCs/>
          <w:sz w:val="22"/>
          <w:szCs w:val="22"/>
          <w:shd w:val="clear" w:color="auto" w:fill="FFFFFF"/>
          <w:lang w:val="x-none"/>
        </w:rPr>
      </w:pPr>
      <w:r w:rsidRPr="00581E66">
        <w:rPr>
          <w:b/>
          <w:bCs/>
          <w:sz w:val="22"/>
          <w:szCs w:val="22"/>
          <w:shd w:val="clear" w:color="auto" w:fill="FFFFFF"/>
          <w:lang w:val="x-none"/>
        </w:rPr>
        <w:t>ANEXO - V</w:t>
      </w:r>
    </w:p>
    <w:p w14:paraId="096AC2A7" w14:textId="77777777" w:rsidR="00581E66" w:rsidRPr="00581E66" w:rsidRDefault="00581E66" w:rsidP="00581E66">
      <w:pPr>
        <w:autoSpaceDE w:val="0"/>
        <w:autoSpaceDN w:val="0"/>
        <w:adjustRightInd w:val="0"/>
        <w:spacing w:after="165" w:line="252" w:lineRule="auto"/>
        <w:rPr>
          <w:sz w:val="22"/>
          <w:szCs w:val="22"/>
          <w:shd w:val="clear" w:color="auto" w:fill="FFFFFF"/>
          <w:lang w:val="x-none"/>
        </w:rPr>
      </w:pPr>
    </w:p>
    <w:p w14:paraId="5FBA2767" w14:textId="77777777" w:rsidR="00581E66" w:rsidRPr="00581E66" w:rsidRDefault="00581E66" w:rsidP="00581E66">
      <w:pPr>
        <w:autoSpaceDE w:val="0"/>
        <w:autoSpaceDN w:val="0"/>
        <w:adjustRightInd w:val="0"/>
        <w:jc w:val="both"/>
        <w:rPr>
          <w:sz w:val="22"/>
          <w:szCs w:val="22"/>
          <w:shd w:val="clear" w:color="auto" w:fill="FFFFFF"/>
          <w:lang w:val="x-none"/>
        </w:rPr>
      </w:pPr>
      <w:r w:rsidRPr="00581E66">
        <w:rPr>
          <w:b/>
          <w:bCs/>
          <w:sz w:val="22"/>
          <w:szCs w:val="22"/>
          <w:shd w:val="clear" w:color="auto" w:fill="FFFFFF"/>
          <w:lang w:val="x-none"/>
        </w:rPr>
        <w:t xml:space="preserve">EDITAL DE PREGÃO Nº </w:t>
      </w:r>
      <w:r w:rsidRPr="00581E66">
        <w:rPr>
          <w:sz w:val="22"/>
          <w:szCs w:val="22"/>
          <w:shd w:val="clear" w:color="auto" w:fill="FFFFFF"/>
          <w:lang w:val="x-none"/>
        </w:rPr>
        <w:t>35/2025</w:t>
      </w:r>
    </w:p>
    <w:p w14:paraId="0386971A" w14:textId="77777777" w:rsidR="00581E66" w:rsidRPr="00581E66" w:rsidRDefault="00581E66" w:rsidP="00581E66">
      <w:pPr>
        <w:autoSpaceDE w:val="0"/>
        <w:autoSpaceDN w:val="0"/>
        <w:adjustRightInd w:val="0"/>
        <w:ind w:left="1140" w:hanging="1140"/>
        <w:jc w:val="both"/>
        <w:rPr>
          <w:b/>
          <w:bCs/>
          <w:sz w:val="22"/>
          <w:szCs w:val="22"/>
          <w:shd w:val="clear" w:color="auto" w:fill="FFFFFF"/>
          <w:lang w:val="x-none"/>
        </w:rPr>
      </w:pPr>
      <w:r w:rsidRPr="00581E66">
        <w:rPr>
          <w:b/>
          <w:bCs/>
          <w:sz w:val="22"/>
          <w:szCs w:val="22"/>
          <w:shd w:val="clear" w:color="auto" w:fill="FFFFFF"/>
          <w:lang w:val="x-none"/>
        </w:rPr>
        <w:t>OBJETO</w:t>
      </w:r>
      <w:r w:rsidRPr="00581E66">
        <w:rPr>
          <w:sz w:val="22"/>
          <w:szCs w:val="22"/>
          <w:shd w:val="clear" w:color="auto" w:fill="FFFFFF"/>
          <w:lang w:val="x-none"/>
        </w:rPr>
        <w:t xml:space="preserve">: </w:t>
      </w:r>
      <w:r w:rsidRPr="00581E66">
        <w:rPr>
          <w:sz w:val="22"/>
          <w:szCs w:val="22"/>
          <w:shd w:val="clear" w:color="auto" w:fill="FFFFFF"/>
          <w:lang w:val="x-none"/>
        </w:rPr>
        <w:tab/>
        <w:t xml:space="preserve"> </w:t>
      </w:r>
      <w:r w:rsidRPr="00581E66">
        <w:rPr>
          <w:b/>
          <w:bCs/>
          <w:sz w:val="22"/>
          <w:szCs w:val="22"/>
          <w:shd w:val="clear" w:color="auto" w:fill="FFFFFF"/>
          <w:lang w:val="x-none"/>
        </w:rPr>
        <w:t>Registro de preço para compra de botijão de gás GLP (gás liquefeito de Petróleo) completo.</w:t>
      </w:r>
    </w:p>
    <w:p w14:paraId="5D5F7D83" w14:textId="77777777" w:rsidR="00581E66" w:rsidRPr="00581E66" w:rsidRDefault="00581E66" w:rsidP="00581E66">
      <w:pPr>
        <w:autoSpaceDE w:val="0"/>
        <w:autoSpaceDN w:val="0"/>
        <w:adjustRightInd w:val="0"/>
        <w:ind w:left="705" w:hanging="705"/>
        <w:jc w:val="center"/>
        <w:rPr>
          <w:b/>
          <w:bCs/>
          <w:sz w:val="22"/>
          <w:szCs w:val="22"/>
          <w:shd w:val="clear" w:color="auto" w:fill="FFFFFF"/>
          <w:lang w:val="x-none"/>
        </w:rPr>
      </w:pPr>
    </w:p>
    <w:p w14:paraId="335EE5DB" w14:textId="77777777" w:rsidR="00581E66" w:rsidRPr="00581E66" w:rsidRDefault="00581E66" w:rsidP="00581E66">
      <w:pPr>
        <w:autoSpaceDE w:val="0"/>
        <w:autoSpaceDN w:val="0"/>
        <w:adjustRightInd w:val="0"/>
        <w:ind w:left="285" w:hanging="705"/>
        <w:jc w:val="center"/>
        <w:rPr>
          <w:b/>
          <w:bCs/>
          <w:caps/>
          <w:sz w:val="22"/>
          <w:szCs w:val="22"/>
          <w:shd w:val="clear" w:color="auto" w:fill="FFFFFF"/>
          <w:lang w:val="x-none"/>
        </w:rPr>
      </w:pPr>
      <w:r w:rsidRPr="00581E66">
        <w:rPr>
          <w:b/>
          <w:bCs/>
          <w:caps/>
          <w:sz w:val="22"/>
          <w:szCs w:val="22"/>
          <w:shd w:val="clear" w:color="auto" w:fill="FFFFFF"/>
          <w:lang w:val="x-none"/>
        </w:rPr>
        <w:t>Modelo de proposta comercial</w:t>
      </w:r>
    </w:p>
    <w:p w14:paraId="5AA4BF2D" w14:textId="77777777" w:rsidR="00581E66" w:rsidRPr="00581E66" w:rsidRDefault="00581E66" w:rsidP="00581E66">
      <w:pPr>
        <w:autoSpaceDE w:val="0"/>
        <w:autoSpaceDN w:val="0"/>
        <w:adjustRightInd w:val="0"/>
        <w:ind w:left="285" w:hanging="705"/>
        <w:jc w:val="center"/>
        <w:rPr>
          <w:b/>
          <w:bCs/>
          <w:sz w:val="22"/>
          <w:szCs w:val="22"/>
          <w:shd w:val="clear" w:color="auto" w:fill="FFFFFF"/>
          <w:lang w:val="x-none"/>
        </w:rPr>
      </w:pPr>
      <w:r w:rsidRPr="00581E66">
        <w:rPr>
          <w:b/>
          <w:bCs/>
          <w:sz w:val="22"/>
          <w:szCs w:val="22"/>
          <w:shd w:val="clear" w:color="auto" w:fill="FFFFFF"/>
          <w:lang w:val="x-none"/>
        </w:rPr>
        <w:t>(uso obrigatório por todas as licitantes)</w:t>
      </w:r>
    </w:p>
    <w:p w14:paraId="7D46F929" w14:textId="77777777" w:rsidR="00581E66" w:rsidRPr="00581E66" w:rsidRDefault="00581E66" w:rsidP="00581E66">
      <w:pPr>
        <w:autoSpaceDE w:val="0"/>
        <w:autoSpaceDN w:val="0"/>
        <w:adjustRightInd w:val="0"/>
        <w:spacing w:after="60"/>
        <w:jc w:val="center"/>
        <w:outlineLvl w:val="0"/>
        <w:rPr>
          <w:b/>
          <w:bCs/>
          <w:sz w:val="22"/>
          <w:szCs w:val="22"/>
          <w:shd w:val="clear" w:color="auto" w:fill="FFFFFF"/>
          <w:lang w:val="x-none"/>
        </w:rPr>
      </w:pPr>
      <w:r w:rsidRPr="00581E66">
        <w:rPr>
          <w:b/>
          <w:bCs/>
          <w:sz w:val="22"/>
          <w:szCs w:val="22"/>
          <w:shd w:val="clear" w:color="auto" w:fill="FFFFFF"/>
          <w:lang w:val="x-none"/>
        </w:rPr>
        <w:t>(papel timbrado da licitante)</w:t>
      </w:r>
    </w:p>
    <w:p w14:paraId="26D1959A" w14:textId="77777777" w:rsidR="00581E66" w:rsidRPr="00581E66" w:rsidRDefault="00581E66" w:rsidP="00581E66">
      <w:pPr>
        <w:autoSpaceDE w:val="0"/>
        <w:autoSpaceDN w:val="0"/>
        <w:adjustRightInd w:val="0"/>
        <w:ind w:left="705" w:hanging="705"/>
        <w:jc w:val="both"/>
        <w:rPr>
          <w:b/>
          <w:bCs/>
          <w:sz w:val="22"/>
          <w:szCs w:val="22"/>
          <w:shd w:val="clear" w:color="auto" w:fill="FFFFFF"/>
          <w:lang w:val="x-none"/>
        </w:rPr>
      </w:pPr>
    </w:p>
    <w:p w14:paraId="51650A96" w14:textId="77777777" w:rsidR="00581E66" w:rsidRPr="00581E66" w:rsidRDefault="00581E66" w:rsidP="00581E66">
      <w:pPr>
        <w:autoSpaceDE w:val="0"/>
        <w:autoSpaceDN w:val="0"/>
        <w:adjustRightInd w:val="0"/>
        <w:jc w:val="both"/>
        <w:rPr>
          <w:sz w:val="22"/>
          <w:szCs w:val="22"/>
          <w:shd w:val="clear" w:color="auto" w:fill="FFFFFF"/>
          <w:lang w:val="x-none"/>
        </w:rPr>
      </w:pPr>
      <w:r w:rsidRPr="00581E66">
        <w:rPr>
          <w:sz w:val="22"/>
          <w:szCs w:val="22"/>
          <w:shd w:val="clear" w:color="auto" w:fill="FFFFFF"/>
          <w:lang w:val="x-none"/>
        </w:rPr>
        <w:t xml:space="preserve">A empresa ..............................., estabelecida na (endereço completo, telefone, fax e endereço eletrônico, se houver), inscrita no CNPJ sob nº ......................., neste ato representada por ............................., </w:t>
      </w:r>
      <w:r w:rsidRPr="00581E66">
        <w:rPr>
          <w:sz w:val="22"/>
          <w:szCs w:val="22"/>
          <w:u w:val="single"/>
          <w:shd w:val="clear" w:color="auto" w:fill="FFFFFF"/>
          <w:lang w:val="x-none"/>
        </w:rPr>
        <w:t>cargo</w:t>
      </w:r>
      <w:r w:rsidRPr="00581E66">
        <w:rPr>
          <w:sz w:val="22"/>
          <w:szCs w:val="22"/>
          <w:shd w:val="clear" w:color="auto" w:fill="FFFFFF"/>
          <w:lang w:val="x-none"/>
        </w:rPr>
        <w:t xml:space="preserve">, RG.................., CPF.................., </w:t>
      </w:r>
      <w:r w:rsidRPr="00581E66">
        <w:rPr>
          <w:sz w:val="22"/>
          <w:szCs w:val="22"/>
          <w:u w:val="single"/>
          <w:shd w:val="clear" w:color="auto" w:fill="FFFFFF"/>
          <w:lang w:val="x-none"/>
        </w:rPr>
        <w:t>(endereço)</w:t>
      </w:r>
      <w:r w:rsidRPr="00581E66">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2C540DEF" w14:textId="77777777" w:rsidR="00581E66" w:rsidRPr="00581E66" w:rsidRDefault="00581E66" w:rsidP="00581E66">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81E66" w:rsidRPr="00581E66" w14:paraId="43AD022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A763D0"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Lote: 1 - Lote 001</w:t>
            </w:r>
          </w:p>
        </w:tc>
      </w:tr>
      <w:tr w:rsidR="00581E66" w:rsidRPr="00581E66" w14:paraId="7F8C87A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392321"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059E54"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97C13A"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C9733"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A16429"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8C2A33"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3BADF0"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Preço máximo total</w:t>
            </w:r>
          </w:p>
        </w:tc>
      </w:tr>
      <w:tr w:rsidR="00581E66" w:rsidRPr="00581E66" w14:paraId="16EB55C8" w14:textId="77777777">
        <w:tc>
          <w:tcPr>
            <w:tcW w:w="780" w:type="dxa"/>
            <w:tcBorders>
              <w:top w:val="single" w:sz="6" w:space="0" w:color="000000"/>
              <w:left w:val="single" w:sz="6" w:space="0" w:color="000000"/>
              <w:bottom w:val="single" w:sz="6" w:space="0" w:color="000000"/>
              <w:right w:val="single" w:sz="6" w:space="0" w:color="000000"/>
            </w:tcBorders>
          </w:tcPr>
          <w:p w14:paraId="4D3C3B93"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C65BA2"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38133</w:t>
            </w:r>
          </w:p>
        </w:tc>
        <w:tc>
          <w:tcPr>
            <w:tcW w:w="2460" w:type="dxa"/>
            <w:tcBorders>
              <w:top w:val="single" w:sz="6" w:space="0" w:color="000000"/>
              <w:left w:val="single" w:sz="6" w:space="0" w:color="000000"/>
              <w:bottom w:val="single" w:sz="6" w:space="0" w:color="000000"/>
              <w:right w:val="single" w:sz="6" w:space="0" w:color="000000"/>
            </w:tcBorders>
          </w:tcPr>
          <w:p w14:paraId="46B6188A"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 xml:space="preserve">BOTIJÃO DE GÁS - 13 KG Vasilhames novos, cheios, de botijão de gás - fabricado em aço novo, com capacidade de 13 kg de GLP (Gás Liquefeito de Petróleo), fabricado segundo norma NBR 8460 da ABNT - possui dispositivo de segurança que em caso de aumento de pressão interna libera o GLP, impedindo que ocorre uma explosão de vasilhame   </w:t>
            </w:r>
          </w:p>
        </w:tc>
        <w:tc>
          <w:tcPr>
            <w:tcW w:w="780" w:type="dxa"/>
            <w:tcBorders>
              <w:top w:val="single" w:sz="6" w:space="0" w:color="000000"/>
              <w:left w:val="single" w:sz="6" w:space="0" w:color="000000"/>
              <w:bottom w:val="single" w:sz="6" w:space="0" w:color="000000"/>
              <w:right w:val="single" w:sz="6" w:space="0" w:color="000000"/>
            </w:tcBorders>
          </w:tcPr>
          <w:p w14:paraId="52D832EF"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35,00</w:t>
            </w:r>
          </w:p>
        </w:tc>
        <w:tc>
          <w:tcPr>
            <w:tcW w:w="975" w:type="dxa"/>
            <w:tcBorders>
              <w:top w:val="single" w:sz="6" w:space="0" w:color="000000"/>
              <w:left w:val="single" w:sz="6" w:space="0" w:color="000000"/>
              <w:bottom w:val="single" w:sz="6" w:space="0" w:color="000000"/>
              <w:right w:val="single" w:sz="6" w:space="0" w:color="000000"/>
            </w:tcBorders>
          </w:tcPr>
          <w:p w14:paraId="4B26DBA2"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C4A367"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282,25</w:t>
            </w:r>
          </w:p>
        </w:tc>
        <w:tc>
          <w:tcPr>
            <w:tcW w:w="1485" w:type="dxa"/>
            <w:tcBorders>
              <w:top w:val="single" w:sz="6" w:space="0" w:color="000000"/>
              <w:left w:val="single" w:sz="6" w:space="0" w:color="000000"/>
              <w:bottom w:val="single" w:sz="6" w:space="0" w:color="000000"/>
              <w:right w:val="single" w:sz="6" w:space="0" w:color="000000"/>
            </w:tcBorders>
          </w:tcPr>
          <w:p w14:paraId="0EBD802F"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9.878,75</w:t>
            </w:r>
          </w:p>
        </w:tc>
      </w:tr>
      <w:tr w:rsidR="00581E66" w:rsidRPr="00581E66" w14:paraId="53C52E4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4690CD" w14:textId="77777777" w:rsidR="00581E66" w:rsidRPr="00581E66" w:rsidRDefault="00581E66" w:rsidP="00581E66">
            <w:pPr>
              <w:autoSpaceDE w:val="0"/>
              <w:autoSpaceDN w:val="0"/>
              <w:adjustRightInd w:val="0"/>
              <w:rPr>
                <w:rFonts w:ascii="Arial" w:hAnsi="Arial" w:cs="Arial"/>
                <w:sz w:val="20"/>
                <w:szCs w:val="20"/>
                <w:lang w:val="x-none"/>
              </w:rPr>
            </w:pPr>
          </w:p>
          <w:p w14:paraId="772DFCAF"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43BB36" w14:textId="77777777" w:rsidR="00581E66" w:rsidRPr="00581E66" w:rsidRDefault="00581E66" w:rsidP="00581E66">
            <w:pPr>
              <w:autoSpaceDE w:val="0"/>
              <w:autoSpaceDN w:val="0"/>
              <w:adjustRightInd w:val="0"/>
              <w:rPr>
                <w:rFonts w:ascii="Arial" w:hAnsi="Arial" w:cs="Arial"/>
                <w:sz w:val="20"/>
                <w:szCs w:val="20"/>
                <w:lang w:val="x-none"/>
              </w:rPr>
            </w:pPr>
          </w:p>
          <w:p w14:paraId="5371E759" w14:textId="77777777" w:rsidR="00581E66" w:rsidRPr="00581E66" w:rsidRDefault="00581E66" w:rsidP="00581E66">
            <w:pPr>
              <w:autoSpaceDE w:val="0"/>
              <w:autoSpaceDN w:val="0"/>
              <w:adjustRightInd w:val="0"/>
              <w:rPr>
                <w:rFonts w:ascii="Arial" w:hAnsi="Arial" w:cs="Arial"/>
                <w:sz w:val="20"/>
                <w:szCs w:val="20"/>
                <w:lang w:val="x-none"/>
              </w:rPr>
            </w:pPr>
            <w:r w:rsidRPr="00581E66">
              <w:rPr>
                <w:rFonts w:ascii="Arial" w:hAnsi="Arial" w:cs="Arial"/>
                <w:sz w:val="20"/>
                <w:szCs w:val="20"/>
                <w:lang w:val="x-none"/>
              </w:rPr>
              <w:t>9.878,75</w:t>
            </w:r>
          </w:p>
        </w:tc>
      </w:tr>
    </w:tbl>
    <w:p w14:paraId="4E8D37AD" w14:textId="77777777" w:rsidR="00581E66" w:rsidRPr="00581E66" w:rsidRDefault="00581E66" w:rsidP="00581E66">
      <w:pPr>
        <w:autoSpaceDE w:val="0"/>
        <w:autoSpaceDN w:val="0"/>
        <w:adjustRightInd w:val="0"/>
        <w:jc w:val="both"/>
        <w:rPr>
          <w:sz w:val="22"/>
          <w:szCs w:val="22"/>
          <w:lang w:val="x-none"/>
        </w:rPr>
      </w:pPr>
    </w:p>
    <w:p w14:paraId="1A9DD88B" w14:textId="77777777" w:rsidR="00581E66" w:rsidRPr="00581E66" w:rsidRDefault="00581E66" w:rsidP="00581E66">
      <w:pPr>
        <w:autoSpaceDE w:val="0"/>
        <w:autoSpaceDN w:val="0"/>
        <w:adjustRightInd w:val="0"/>
        <w:jc w:val="both"/>
        <w:rPr>
          <w:sz w:val="22"/>
          <w:szCs w:val="22"/>
          <w:lang w:val="x-none"/>
        </w:rPr>
      </w:pPr>
    </w:p>
    <w:p w14:paraId="3489072A" w14:textId="77777777" w:rsidR="00581E66" w:rsidRPr="00581E66" w:rsidRDefault="00581E66" w:rsidP="00581E66">
      <w:pPr>
        <w:autoSpaceDE w:val="0"/>
        <w:autoSpaceDN w:val="0"/>
        <w:adjustRightInd w:val="0"/>
        <w:jc w:val="both"/>
        <w:rPr>
          <w:b/>
          <w:bCs/>
          <w:sz w:val="22"/>
          <w:szCs w:val="22"/>
          <w:shd w:val="clear" w:color="auto" w:fill="FFFFFF"/>
          <w:lang w:val="x-none"/>
        </w:rPr>
      </w:pPr>
      <w:r w:rsidRPr="00581E66">
        <w:rPr>
          <w:b/>
          <w:bCs/>
          <w:sz w:val="22"/>
          <w:szCs w:val="22"/>
          <w:shd w:val="clear" w:color="auto" w:fill="FFFFFF"/>
          <w:lang w:val="x-none"/>
        </w:rPr>
        <w:t>Informar o valor final do prêmio máximo de cada item.</w:t>
      </w:r>
    </w:p>
    <w:p w14:paraId="07E4B8B8" w14:textId="77777777" w:rsidR="00581E66" w:rsidRPr="00581E66" w:rsidRDefault="00581E66" w:rsidP="00581E66">
      <w:pPr>
        <w:autoSpaceDE w:val="0"/>
        <w:autoSpaceDN w:val="0"/>
        <w:adjustRightInd w:val="0"/>
        <w:jc w:val="both"/>
        <w:rPr>
          <w:sz w:val="22"/>
          <w:szCs w:val="22"/>
          <w:shd w:val="clear" w:color="auto" w:fill="FFFFFF"/>
          <w:lang w:val="x-none"/>
        </w:rPr>
      </w:pPr>
    </w:p>
    <w:p w14:paraId="6C8F11E1" w14:textId="77777777" w:rsidR="00581E66" w:rsidRPr="00581E66" w:rsidRDefault="00581E66" w:rsidP="00581E66">
      <w:pPr>
        <w:tabs>
          <w:tab w:val="left" w:pos="990"/>
        </w:tabs>
        <w:autoSpaceDE w:val="0"/>
        <w:autoSpaceDN w:val="0"/>
        <w:adjustRightInd w:val="0"/>
        <w:jc w:val="both"/>
        <w:rPr>
          <w:sz w:val="22"/>
          <w:szCs w:val="22"/>
          <w:shd w:val="clear" w:color="auto" w:fill="FFFFFF"/>
          <w:lang w:val="x-none"/>
        </w:rPr>
      </w:pPr>
      <w:r w:rsidRPr="00581E66">
        <w:rPr>
          <w:sz w:val="22"/>
          <w:szCs w:val="22"/>
          <w:shd w:val="clear" w:color="auto" w:fill="FFFFFF"/>
          <w:lang w:val="x-none"/>
        </w:rPr>
        <w:t xml:space="preserve">Validade desta proposta é de </w:t>
      </w:r>
      <w:r w:rsidRPr="00581E66">
        <w:rPr>
          <w:b/>
          <w:bCs/>
          <w:sz w:val="22"/>
          <w:szCs w:val="22"/>
          <w:shd w:val="clear" w:color="auto" w:fill="FFFFFF"/>
          <w:lang w:val="x-none"/>
        </w:rPr>
        <w:t>60 (sessenta) dias corridos</w:t>
      </w:r>
      <w:r w:rsidRPr="00581E66">
        <w:rPr>
          <w:sz w:val="22"/>
          <w:szCs w:val="22"/>
          <w:shd w:val="clear" w:color="auto" w:fill="FFFFFF"/>
          <w:lang w:val="x-none"/>
        </w:rPr>
        <w:t xml:space="preserve">, contados da data da abertura da sessão pública de </w:t>
      </w:r>
      <w:r w:rsidRPr="00581E66">
        <w:rPr>
          <w:b/>
          <w:bCs/>
          <w:sz w:val="22"/>
          <w:szCs w:val="22"/>
          <w:shd w:val="clear" w:color="auto" w:fill="FFFFFF"/>
          <w:lang w:val="x-none"/>
        </w:rPr>
        <w:t>PREGÃO ELETRÔNICO</w:t>
      </w:r>
      <w:r w:rsidRPr="00581E66">
        <w:rPr>
          <w:sz w:val="22"/>
          <w:szCs w:val="22"/>
          <w:shd w:val="clear" w:color="auto" w:fill="FFFFFF"/>
          <w:lang w:val="x-none"/>
        </w:rPr>
        <w:t>.</w:t>
      </w:r>
    </w:p>
    <w:p w14:paraId="47ADD6EE" w14:textId="77777777" w:rsidR="00581E66" w:rsidRPr="00581E66" w:rsidRDefault="00581E66" w:rsidP="00581E66">
      <w:pPr>
        <w:tabs>
          <w:tab w:val="left" w:pos="990"/>
        </w:tabs>
        <w:autoSpaceDE w:val="0"/>
        <w:autoSpaceDN w:val="0"/>
        <w:adjustRightInd w:val="0"/>
        <w:jc w:val="both"/>
        <w:rPr>
          <w:sz w:val="22"/>
          <w:szCs w:val="22"/>
          <w:shd w:val="clear" w:color="auto" w:fill="FFFFFF"/>
          <w:lang w:val="x-none"/>
        </w:rPr>
      </w:pPr>
    </w:p>
    <w:p w14:paraId="731B3B67" w14:textId="77777777" w:rsidR="00581E66" w:rsidRPr="00581E66" w:rsidRDefault="00581E66" w:rsidP="00581E66">
      <w:pPr>
        <w:tabs>
          <w:tab w:val="left" w:pos="990"/>
        </w:tabs>
        <w:autoSpaceDE w:val="0"/>
        <w:autoSpaceDN w:val="0"/>
        <w:adjustRightInd w:val="0"/>
        <w:jc w:val="both"/>
        <w:rPr>
          <w:b/>
          <w:bCs/>
          <w:sz w:val="22"/>
          <w:szCs w:val="22"/>
          <w:shd w:val="clear" w:color="auto" w:fill="FFFFFF"/>
          <w:lang w:val="x-none"/>
        </w:rPr>
      </w:pPr>
      <w:r w:rsidRPr="00581E66">
        <w:rPr>
          <w:b/>
          <w:bCs/>
          <w:sz w:val="22"/>
          <w:szCs w:val="22"/>
          <w:shd w:val="clear" w:color="auto" w:fill="FFFFFF"/>
          <w:lang w:val="x-none"/>
        </w:rPr>
        <w:t>A apresentação da proposta implicará na plena aceitação das condições estabelecidas neste edital e seus anexos.</w:t>
      </w:r>
    </w:p>
    <w:p w14:paraId="76C2E18A" w14:textId="77777777" w:rsidR="00581E66" w:rsidRPr="00581E66" w:rsidRDefault="00581E66" w:rsidP="00581E66">
      <w:pPr>
        <w:tabs>
          <w:tab w:val="left" w:pos="990"/>
        </w:tabs>
        <w:autoSpaceDE w:val="0"/>
        <w:autoSpaceDN w:val="0"/>
        <w:adjustRightInd w:val="0"/>
        <w:jc w:val="both"/>
        <w:rPr>
          <w:sz w:val="22"/>
          <w:szCs w:val="22"/>
          <w:shd w:val="clear" w:color="auto" w:fill="FFFFFF"/>
          <w:lang w:val="x-none"/>
        </w:rPr>
      </w:pPr>
    </w:p>
    <w:p w14:paraId="2D53668B" w14:textId="77777777" w:rsidR="00581E66" w:rsidRPr="00581E66" w:rsidRDefault="00581E66" w:rsidP="00581E66">
      <w:pPr>
        <w:tabs>
          <w:tab w:val="left" w:pos="990"/>
        </w:tabs>
        <w:autoSpaceDE w:val="0"/>
        <w:autoSpaceDN w:val="0"/>
        <w:adjustRightInd w:val="0"/>
        <w:jc w:val="both"/>
        <w:rPr>
          <w:sz w:val="22"/>
          <w:szCs w:val="22"/>
          <w:shd w:val="clear" w:color="auto" w:fill="FFFFFF"/>
          <w:lang w:val="x-none"/>
        </w:rPr>
      </w:pPr>
    </w:p>
    <w:p w14:paraId="73919C43" w14:textId="77777777" w:rsidR="00581E66" w:rsidRPr="00581E66" w:rsidRDefault="00581E66" w:rsidP="00581E66">
      <w:pPr>
        <w:autoSpaceDE w:val="0"/>
        <w:autoSpaceDN w:val="0"/>
        <w:adjustRightInd w:val="0"/>
        <w:spacing w:line="285" w:lineRule="atLeast"/>
        <w:ind w:left="705" w:hanging="705"/>
        <w:jc w:val="center"/>
        <w:rPr>
          <w:sz w:val="22"/>
          <w:szCs w:val="22"/>
          <w:shd w:val="clear" w:color="auto" w:fill="FFFFFF"/>
          <w:lang w:val="x-none"/>
        </w:rPr>
      </w:pPr>
      <w:r w:rsidRPr="00581E66">
        <w:rPr>
          <w:sz w:val="22"/>
          <w:szCs w:val="22"/>
          <w:shd w:val="clear" w:color="auto" w:fill="FFFFFF"/>
          <w:lang w:val="x-none"/>
        </w:rPr>
        <w:lastRenderedPageBreak/>
        <w:t>.............................................................................., ........, ................................... de 2023.</w:t>
      </w:r>
    </w:p>
    <w:p w14:paraId="3424B844" w14:textId="77777777" w:rsidR="00581E66" w:rsidRPr="00581E66" w:rsidRDefault="00581E66" w:rsidP="00581E66">
      <w:pPr>
        <w:autoSpaceDE w:val="0"/>
        <w:autoSpaceDN w:val="0"/>
        <w:adjustRightInd w:val="0"/>
        <w:spacing w:line="285" w:lineRule="atLeast"/>
        <w:ind w:left="705" w:hanging="705"/>
        <w:jc w:val="center"/>
        <w:rPr>
          <w:sz w:val="22"/>
          <w:szCs w:val="22"/>
          <w:shd w:val="clear" w:color="auto" w:fill="FFFFFF"/>
          <w:lang w:val="x-none"/>
        </w:rPr>
      </w:pPr>
      <w:r w:rsidRPr="00581E66">
        <w:rPr>
          <w:sz w:val="22"/>
          <w:szCs w:val="22"/>
          <w:shd w:val="clear" w:color="auto" w:fill="FFFFFF"/>
          <w:lang w:val="x-none"/>
        </w:rPr>
        <w:t>Local e Data</w:t>
      </w:r>
    </w:p>
    <w:p w14:paraId="7FBDE157" w14:textId="77777777" w:rsidR="00581E66" w:rsidRPr="00581E66" w:rsidRDefault="00581E66" w:rsidP="00581E66">
      <w:pPr>
        <w:autoSpaceDE w:val="0"/>
        <w:autoSpaceDN w:val="0"/>
        <w:adjustRightInd w:val="0"/>
        <w:spacing w:line="285" w:lineRule="atLeast"/>
        <w:ind w:left="705" w:hanging="705"/>
        <w:jc w:val="center"/>
        <w:rPr>
          <w:sz w:val="22"/>
          <w:szCs w:val="22"/>
          <w:lang w:val="x-none"/>
        </w:rPr>
      </w:pPr>
    </w:p>
    <w:p w14:paraId="327AC23D" w14:textId="77777777" w:rsidR="00581E66" w:rsidRPr="00581E66" w:rsidRDefault="00581E66" w:rsidP="00581E66">
      <w:pPr>
        <w:autoSpaceDE w:val="0"/>
        <w:autoSpaceDN w:val="0"/>
        <w:adjustRightInd w:val="0"/>
        <w:jc w:val="center"/>
        <w:rPr>
          <w:b/>
          <w:bCs/>
          <w:sz w:val="22"/>
          <w:szCs w:val="22"/>
          <w:lang w:val="x-none"/>
        </w:rPr>
      </w:pPr>
      <w:r w:rsidRPr="00581E66">
        <w:rPr>
          <w:sz w:val="22"/>
          <w:szCs w:val="22"/>
          <w:lang w:val="x-none"/>
        </w:rPr>
        <w:br w:type="page"/>
      </w:r>
      <w:r w:rsidRPr="00581E66">
        <w:rPr>
          <w:b/>
          <w:bCs/>
          <w:sz w:val="22"/>
          <w:szCs w:val="22"/>
          <w:lang w:val="x-none"/>
        </w:rPr>
        <w:lastRenderedPageBreak/>
        <w:t>ANEXO VI</w:t>
      </w:r>
    </w:p>
    <w:p w14:paraId="2A7A6CE9" w14:textId="77777777" w:rsidR="00581E66" w:rsidRPr="00581E66" w:rsidRDefault="00581E66" w:rsidP="00581E66">
      <w:pPr>
        <w:autoSpaceDE w:val="0"/>
        <w:autoSpaceDN w:val="0"/>
        <w:adjustRightInd w:val="0"/>
        <w:jc w:val="center"/>
        <w:rPr>
          <w:b/>
          <w:bCs/>
          <w:sz w:val="22"/>
          <w:szCs w:val="22"/>
          <w:lang w:val="x-none"/>
        </w:rPr>
      </w:pPr>
    </w:p>
    <w:p w14:paraId="35B0FCD0" w14:textId="77777777" w:rsidR="00581E66" w:rsidRPr="00581E66" w:rsidRDefault="00581E66" w:rsidP="00581E66">
      <w:pPr>
        <w:autoSpaceDE w:val="0"/>
        <w:autoSpaceDN w:val="0"/>
        <w:adjustRightInd w:val="0"/>
        <w:jc w:val="center"/>
        <w:rPr>
          <w:b/>
          <w:bCs/>
          <w:sz w:val="22"/>
          <w:szCs w:val="22"/>
          <w:lang w:val="x-none"/>
        </w:rPr>
      </w:pPr>
    </w:p>
    <w:p w14:paraId="61DF8D0E" w14:textId="77777777" w:rsidR="00581E66" w:rsidRPr="00581E66" w:rsidRDefault="00581E66" w:rsidP="00581E66">
      <w:pPr>
        <w:autoSpaceDE w:val="0"/>
        <w:autoSpaceDN w:val="0"/>
        <w:adjustRightInd w:val="0"/>
        <w:spacing w:after="165" w:line="252" w:lineRule="auto"/>
        <w:jc w:val="center"/>
        <w:rPr>
          <w:b/>
          <w:bCs/>
          <w:sz w:val="22"/>
          <w:szCs w:val="22"/>
          <w:lang w:val="x-none"/>
        </w:rPr>
      </w:pPr>
      <w:r w:rsidRPr="00581E66">
        <w:rPr>
          <w:b/>
          <w:bCs/>
          <w:sz w:val="22"/>
          <w:szCs w:val="22"/>
          <w:lang w:val="x-none"/>
        </w:rPr>
        <w:t>TERMO DE ACEITE DE CADASTRO DE RESERVA</w:t>
      </w:r>
    </w:p>
    <w:p w14:paraId="58333597" w14:textId="77777777" w:rsidR="00581E66" w:rsidRPr="00581E66" w:rsidRDefault="00581E66" w:rsidP="00581E66">
      <w:pPr>
        <w:autoSpaceDE w:val="0"/>
        <w:autoSpaceDN w:val="0"/>
        <w:adjustRightInd w:val="0"/>
        <w:jc w:val="both"/>
        <w:rPr>
          <w:sz w:val="22"/>
          <w:szCs w:val="22"/>
          <w:shd w:val="clear" w:color="auto" w:fill="FFFFFF"/>
          <w:lang w:val="x-none"/>
        </w:rPr>
      </w:pPr>
      <w:r w:rsidRPr="00581E66">
        <w:rPr>
          <w:b/>
          <w:bCs/>
          <w:sz w:val="22"/>
          <w:szCs w:val="22"/>
          <w:shd w:val="clear" w:color="auto" w:fill="FFFFFF"/>
          <w:lang w:val="x-none"/>
        </w:rPr>
        <w:t xml:space="preserve">EDITAL DE PREGÃO Nº </w:t>
      </w:r>
      <w:r w:rsidRPr="00581E66">
        <w:rPr>
          <w:sz w:val="22"/>
          <w:szCs w:val="22"/>
          <w:shd w:val="clear" w:color="auto" w:fill="FFFFFF"/>
          <w:lang w:val="x-none"/>
        </w:rPr>
        <w:t>35/2025</w:t>
      </w:r>
    </w:p>
    <w:p w14:paraId="3F9BC416" w14:textId="77777777" w:rsidR="00581E66" w:rsidRPr="00581E66" w:rsidRDefault="00581E66" w:rsidP="00581E66">
      <w:pPr>
        <w:autoSpaceDE w:val="0"/>
        <w:autoSpaceDN w:val="0"/>
        <w:adjustRightInd w:val="0"/>
        <w:ind w:left="1140" w:hanging="1140"/>
        <w:jc w:val="both"/>
        <w:rPr>
          <w:b/>
          <w:bCs/>
          <w:sz w:val="22"/>
          <w:szCs w:val="22"/>
          <w:shd w:val="clear" w:color="auto" w:fill="FFFFFF"/>
          <w:lang w:val="x-none"/>
        </w:rPr>
      </w:pPr>
      <w:r w:rsidRPr="00581E66">
        <w:rPr>
          <w:b/>
          <w:bCs/>
          <w:sz w:val="22"/>
          <w:szCs w:val="22"/>
          <w:shd w:val="clear" w:color="auto" w:fill="FFFFFF"/>
          <w:lang w:val="x-none"/>
        </w:rPr>
        <w:t>OBJETO</w:t>
      </w:r>
      <w:r w:rsidRPr="00581E66">
        <w:rPr>
          <w:sz w:val="22"/>
          <w:szCs w:val="22"/>
          <w:shd w:val="clear" w:color="auto" w:fill="FFFFFF"/>
          <w:lang w:val="x-none"/>
        </w:rPr>
        <w:t xml:space="preserve">: </w:t>
      </w:r>
      <w:r w:rsidRPr="00581E66">
        <w:rPr>
          <w:sz w:val="22"/>
          <w:szCs w:val="22"/>
          <w:shd w:val="clear" w:color="auto" w:fill="FFFFFF"/>
          <w:lang w:val="x-none"/>
        </w:rPr>
        <w:tab/>
        <w:t xml:space="preserve"> </w:t>
      </w:r>
      <w:r w:rsidRPr="00581E66">
        <w:rPr>
          <w:b/>
          <w:bCs/>
          <w:sz w:val="22"/>
          <w:szCs w:val="22"/>
          <w:shd w:val="clear" w:color="auto" w:fill="FFFFFF"/>
          <w:lang w:val="x-none"/>
        </w:rPr>
        <w:t>Registro de preço para compra de botijão de gás GLP (gás liquefeito de Petróleo) completo.</w:t>
      </w:r>
    </w:p>
    <w:p w14:paraId="55BE5EDA" w14:textId="77777777" w:rsidR="00581E66" w:rsidRPr="00581E66" w:rsidRDefault="00581E66" w:rsidP="00581E66">
      <w:pPr>
        <w:autoSpaceDE w:val="0"/>
        <w:autoSpaceDN w:val="0"/>
        <w:adjustRightInd w:val="0"/>
        <w:spacing w:after="165" w:line="252" w:lineRule="auto"/>
        <w:jc w:val="center"/>
        <w:rPr>
          <w:b/>
          <w:bCs/>
          <w:sz w:val="22"/>
          <w:szCs w:val="22"/>
          <w:lang w:val="x-none"/>
        </w:rPr>
      </w:pPr>
    </w:p>
    <w:p w14:paraId="0349A964" w14:textId="77777777" w:rsidR="00581E66" w:rsidRPr="00581E66" w:rsidRDefault="00581E66" w:rsidP="00581E66">
      <w:pPr>
        <w:autoSpaceDE w:val="0"/>
        <w:autoSpaceDN w:val="0"/>
        <w:adjustRightInd w:val="0"/>
        <w:spacing w:after="165" w:line="252" w:lineRule="auto"/>
        <w:jc w:val="both"/>
        <w:rPr>
          <w:sz w:val="22"/>
          <w:szCs w:val="22"/>
          <w:lang w:val="x-none"/>
        </w:rPr>
      </w:pPr>
      <w:r w:rsidRPr="00581E66">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BF40CCA" w14:textId="77777777" w:rsidR="00581E66" w:rsidRPr="00581E66" w:rsidRDefault="00581E66" w:rsidP="00581E66">
      <w:pPr>
        <w:autoSpaceDE w:val="0"/>
        <w:autoSpaceDN w:val="0"/>
        <w:adjustRightInd w:val="0"/>
        <w:spacing w:after="165" w:line="252" w:lineRule="auto"/>
        <w:jc w:val="both"/>
        <w:rPr>
          <w:sz w:val="22"/>
          <w:szCs w:val="22"/>
          <w:lang w:val="x-none"/>
        </w:rPr>
      </w:pPr>
    </w:p>
    <w:p w14:paraId="1C9B625A" w14:textId="77777777" w:rsidR="00581E66" w:rsidRPr="00581E66" w:rsidRDefault="00581E66" w:rsidP="00581E66">
      <w:pPr>
        <w:autoSpaceDE w:val="0"/>
        <w:autoSpaceDN w:val="0"/>
        <w:adjustRightInd w:val="0"/>
        <w:spacing w:after="165" w:line="252" w:lineRule="auto"/>
        <w:ind w:left="285"/>
        <w:jc w:val="both"/>
        <w:rPr>
          <w:sz w:val="22"/>
          <w:szCs w:val="22"/>
          <w:lang w:val="x-none"/>
        </w:rPr>
      </w:pPr>
      <w:r w:rsidRPr="00581E66">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1018CD52" w14:textId="77777777" w:rsidR="00581E66" w:rsidRPr="00581E66" w:rsidRDefault="00581E66" w:rsidP="00581E66">
      <w:pPr>
        <w:autoSpaceDE w:val="0"/>
        <w:autoSpaceDN w:val="0"/>
        <w:adjustRightInd w:val="0"/>
        <w:spacing w:after="165" w:line="252" w:lineRule="auto"/>
        <w:ind w:left="285"/>
        <w:jc w:val="center"/>
        <w:rPr>
          <w:sz w:val="22"/>
          <w:szCs w:val="22"/>
          <w:lang w:val="x-none"/>
        </w:rPr>
      </w:pPr>
      <w:r w:rsidRPr="00581E66">
        <w:rPr>
          <w:sz w:val="22"/>
          <w:szCs w:val="22"/>
          <w:lang w:val="x-none"/>
        </w:rPr>
        <w:t>OU</w:t>
      </w:r>
    </w:p>
    <w:p w14:paraId="2289863A" w14:textId="77777777" w:rsidR="00581E66" w:rsidRPr="00581E66" w:rsidRDefault="00581E66" w:rsidP="00581E66">
      <w:pPr>
        <w:autoSpaceDE w:val="0"/>
        <w:autoSpaceDN w:val="0"/>
        <w:adjustRightInd w:val="0"/>
        <w:spacing w:after="165" w:line="252" w:lineRule="auto"/>
        <w:ind w:left="285"/>
        <w:jc w:val="both"/>
        <w:rPr>
          <w:sz w:val="22"/>
          <w:szCs w:val="22"/>
          <w:lang w:val="x-none"/>
        </w:rPr>
      </w:pPr>
      <w:r w:rsidRPr="00581E66">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10EF24D5" w14:textId="77777777" w:rsidR="00581E66" w:rsidRPr="00581E66" w:rsidRDefault="00581E66" w:rsidP="00581E66">
      <w:pPr>
        <w:autoSpaceDE w:val="0"/>
        <w:autoSpaceDN w:val="0"/>
        <w:adjustRightInd w:val="0"/>
        <w:spacing w:after="165" w:line="252" w:lineRule="auto"/>
        <w:ind w:left="285"/>
        <w:jc w:val="both"/>
        <w:rPr>
          <w:sz w:val="22"/>
          <w:szCs w:val="22"/>
          <w:lang w:val="x-none"/>
        </w:rPr>
      </w:pPr>
    </w:p>
    <w:p w14:paraId="4164B6FA" w14:textId="77777777" w:rsidR="00581E66" w:rsidRPr="00581E66" w:rsidRDefault="00581E66" w:rsidP="00581E66">
      <w:pPr>
        <w:autoSpaceDE w:val="0"/>
        <w:autoSpaceDN w:val="0"/>
        <w:adjustRightInd w:val="0"/>
        <w:spacing w:after="165" w:line="252" w:lineRule="auto"/>
        <w:ind w:left="285"/>
        <w:jc w:val="both"/>
        <w:rPr>
          <w:sz w:val="22"/>
          <w:szCs w:val="22"/>
          <w:lang w:val="x-none"/>
        </w:rPr>
      </w:pPr>
      <w:r w:rsidRPr="00581E66">
        <w:rPr>
          <w:sz w:val="22"/>
          <w:szCs w:val="22"/>
          <w:lang w:val="x-none"/>
        </w:rPr>
        <w:t>(   )Declara ainda que aceita cotar o(s) bem(ns)/obra(s)/serviço(s) indicado(s), com preços iguais aos do adjudicatário, observada a classificação na licitação.</w:t>
      </w:r>
    </w:p>
    <w:p w14:paraId="4FCC661E" w14:textId="77777777" w:rsidR="00581E66" w:rsidRPr="00581E66" w:rsidRDefault="00581E66" w:rsidP="00581E66">
      <w:pPr>
        <w:autoSpaceDE w:val="0"/>
        <w:autoSpaceDN w:val="0"/>
        <w:adjustRightInd w:val="0"/>
        <w:spacing w:after="165" w:line="252" w:lineRule="auto"/>
        <w:ind w:left="285"/>
        <w:jc w:val="both"/>
        <w:rPr>
          <w:sz w:val="22"/>
          <w:szCs w:val="22"/>
          <w:lang w:val="x-none"/>
        </w:rPr>
      </w:pPr>
    </w:p>
    <w:p w14:paraId="6F7669CF" w14:textId="77777777" w:rsidR="00581E66" w:rsidRPr="00581E66" w:rsidRDefault="00581E66" w:rsidP="00581E66">
      <w:pPr>
        <w:autoSpaceDE w:val="0"/>
        <w:autoSpaceDN w:val="0"/>
        <w:adjustRightInd w:val="0"/>
        <w:spacing w:after="165" w:line="252" w:lineRule="auto"/>
        <w:ind w:left="285"/>
        <w:jc w:val="center"/>
        <w:rPr>
          <w:sz w:val="22"/>
          <w:szCs w:val="22"/>
          <w:lang w:val="x-none"/>
        </w:rPr>
      </w:pPr>
      <w:r w:rsidRPr="00581E66">
        <w:rPr>
          <w:sz w:val="22"/>
          <w:szCs w:val="22"/>
          <w:lang w:val="x-none"/>
        </w:rPr>
        <w:t>OU</w:t>
      </w:r>
    </w:p>
    <w:p w14:paraId="2CC60D08" w14:textId="77777777" w:rsidR="00581E66" w:rsidRPr="00581E66" w:rsidRDefault="00581E66" w:rsidP="00581E66">
      <w:pPr>
        <w:autoSpaceDE w:val="0"/>
        <w:autoSpaceDN w:val="0"/>
        <w:adjustRightInd w:val="0"/>
        <w:spacing w:after="165" w:line="252" w:lineRule="auto"/>
        <w:ind w:left="285"/>
        <w:jc w:val="center"/>
        <w:rPr>
          <w:sz w:val="22"/>
          <w:szCs w:val="22"/>
          <w:lang w:val="x-none"/>
        </w:rPr>
      </w:pPr>
    </w:p>
    <w:p w14:paraId="44EEB5DC" w14:textId="77777777" w:rsidR="00581E66" w:rsidRPr="00581E66" w:rsidRDefault="00581E66" w:rsidP="00581E66">
      <w:pPr>
        <w:autoSpaceDE w:val="0"/>
        <w:autoSpaceDN w:val="0"/>
        <w:adjustRightInd w:val="0"/>
        <w:spacing w:after="165" w:line="252" w:lineRule="auto"/>
        <w:ind w:left="285"/>
        <w:rPr>
          <w:sz w:val="22"/>
          <w:szCs w:val="22"/>
          <w:lang w:val="x-none"/>
        </w:rPr>
      </w:pPr>
      <w:r w:rsidRPr="00581E66">
        <w:rPr>
          <w:sz w:val="22"/>
          <w:szCs w:val="22"/>
          <w:lang w:val="x-none"/>
        </w:rPr>
        <w:t>(    )Declara ainda que aceito cotar o(s) bem(ns)/obra(s)/serviço(s) indicado(s), conforme proposta realizada no certame licitatório.</w:t>
      </w:r>
    </w:p>
    <w:p w14:paraId="14C39D7B" w14:textId="77777777" w:rsidR="00581E66" w:rsidRPr="00581E66" w:rsidRDefault="00581E66" w:rsidP="00581E66">
      <w:pPr>
        <w:autoSpaceDE w:val="0"/>
        <w:autoSpaceDN w:val="0"/>
        <w:adjustRightInd w:val="0"/>
        <w:spacing w:after="165" w:line="252" w:lineRule="auto"/>
        <w:jc w:val="both"/>
        <w:rPr>
          <w:sz w:val="22"/>
          <w:szCs w:val="22"/>
          <w:lang w:val="x-none"/>
        </w:rPr>
      </w:pPr>
    </w:p>
    <w:p w14:paraId="2F7D2205" w14:textId="77777777" w:rsidR="00581E66" w:rsidRPr="00581E66" w:rsidRDefault="00581E66" w:rsidP="00581E66">
      <w:pPr>
        <w:autoSpaceDE w:val="0"/>
        <w:autoSpaceDN w:val="0"/>
        <w:adjustRightInd w:val="0"/>
        <w:spacing w:after="165" w:line="252" w:lineRule="auto"/>
        <w:jc w:val="both"/>
        <w:rPr>
          <w:sz w:val="22"/>
          <w:szCs w:val="22"/>
          <w:lang w:val="x-none"/>
        </w:rPr>
      </w:pPr>
      <w:r w:rsidRPr="00581E66">
        <w:rPr>
          <w:sz w:val="22"/>
          <w:szCs w:val="22"/>
          <w:lang w:val="x-none"/>
        </w:rPr>
        <w:t>Ademais, declara estar ciente de que o cadastro de reserva tratado tem por objetivo futura adjudicação do objeto em caso de impossibilidade de atendimento pelo signatário da Ata.</w:t>
      </w:r>
    </w:p>
    <w:p w14:paraId="6E8EE557" w14:textId="77777777" w:rsidR="00581E66" w:rsidRPr="00581E66" w:rsidRDefault="00581E66" w:rsidP="00581E66">
      <w:pPr>
        <w:autoSpaceDE w:val="0"/>
        <w:autoSpaceDN w:val="0"/>
        <w:adjustRightInd w:val="0"/>
        <w:spacing w:after="165" w:line="252" w:lineRule="auto"/>
        <w:jc w:val="both"/>
        <w:rPr>
          <w:sz w:val="22"/>
          <w:szCs w:val="22"/>
          <w:lang w:val="x-none"/>
        </w:rPr>
      </w:pPr>
      <w:r w:rsidRPr="00581E66">
        <w:rPr>
          <w:sz w:val="22"/>
          <w:szCs w:val="22"/>
          <w:lang w:val="x-none"/>
        </w:rPr>
        <w:t>Declara, por fim, estar ciente dos demais termos e condições do cadastro de reserva, conforme Decreto Municipal nº 264/2023 e alterações.</w:t>
      </w:r>
    </w:p>
    <w:p w14:paraId="7B013E67" w14:textId="77777777" w:rsidR="00581E66" w:rsidRPr="00581E66" w:rsidRDefault="00581E66" w:rsidP="00581E66">
      <w:pPr>
        <w:autoSpaceDE w:val="0"/>
        <w:autoSpaceDN w:val="0"/>
        <w:adjustRightInd w:val="0"/>
        <w:spacing w:after="165" w:line="252" w:lineRule="auto"/>
        <w:rPr>
          <w:sz w:val="22"/>
          <w:szCs w:val="22"/>
          <w:lang w:val="x-none"/>
        </w:rPr>
      </w:pPr>
    </w:p>
    <w:p w14:paraId="79C3E2BC" w14:textId="77777777" w:rsidR="00581E66" w:rsidRPr="00581E66" w:rsidRDefault="00581E66" w:rsidP="00581E66">
      <w:pPr>
        <w:autoSpaceDE w:val="0"/>
        <w:autoSpaceDN w:val="0"/>
        <w:adjustRightInd w:val="0"/>
        <w:spacing w:after="165" w:line="252" w:lineRule="auto"/>
        <w:rPr>
          <w:sz w:val="22"/>
          <w:szCs w:val="22"/>
          <w:lang w:val="x-none"/>
        </w:rPr>
      </w:pPr>
      <w:r w:rsidRPr="00581E66">
        <w:rPr>
          <w:sz w:val="22"/>
          <w:szCs w:val="22"/>
          <w:lang w:val="x-none"/>
        </w:rPr>
        <w:t>Local e DATA</w:t>
      </w:r>
    </w:p>
    <w:p w14:paraId="6C5A6D36" w14:textId="77777777" w:rsidR="00581E66" w:rsidRPr="00581E66" w:rsidRDefault="00581E66" w:rsidP="00581E66">
      <w:pPr>
        <w:autoSpaceDE w:val="0"/>
        <w:autoSpaceDN w:val="0"/>
        <w:adjustRightInd w:val="0"/>
        <w:spacing w:after="165" w:line="252" w:lineRule="auto"/>
        <w:jc w:val="center"/>
        <w:rPr>
          <w:sz w:val="22"/>
          <w:szCs w:val="22"/>
          <w:lang w:val="x-none"/>
        </w:rPr>
      </w:pPr>
      <w:r w:rsidRPr="00581E66">
        <w:rPr>
          <w:sz w:val="22"/>
          <w:szCs w:val="22"/>
          <w:lang w:val="x-none"/>
        </w:rPr>
        <w:t>___________________________________________</w:t>
      </w:r>
    </w:p>
    <w:p w14:paraId="641C9671" w14:textId="77777777" w:rsidR="00581E66" w:rsidRPr="00581E66" w:rsidRDefault="00581E66" w:rsidP="00581E66">
      <w:pPr>
        <w:autoSpaceDE w:val="0"/>
        <w:autoSpaceDN w:val="0"/>
        <w:adjustRightInd w:val="0"/>
        <w:spacing w:after="165" w:line="252" w:lineRule="auto"/>
        <w:jc w:val="center"/>
        <w:rPr>
          <w:sz w:val="22"/>
          <w:szCs w:val="22"/>
          <w:lang w:val="x-none"/>
        </w:rPr>
      </w:pPr>
      <w:r w:rsidRPr="00581E66">
        <w:rPr>
          <w:sz w:val="22"/>
          <w:szCs w:val="22"/>
          <w:lang w:val="x-none"/>
        </w:rPr>
        <w:t>REPRESENTANTE LEGAL</w:t>
      </w:r>
    </w:p>
    <w:p w14:paraId="098E9F2B" w14:textId="4DC40BC9" w:rsidR="00DC430A" w:rsidRPr="00581E66" w:rsidRDefault="00581E66" w:rsidP="00581E66">
      <w:pPr>
        <w:autoSpaceDE w:val="0"/>
        <w:autoSpaceDN w:val="0"/>
        <w:adjustRightInd w:val="0"/>
        <w:spacing w:after="165" w:line="252" w:lineRule="auto"/>
        <w:jc w:val="center"/>
      </w:pPr>
      <w:r w:rsidRPr="00581E66">
        <w:rPr>
          <w:sz w:val="22"/>
          <w:szCs w:val="22"/>
          <w:lang w:val="x-none"/>
        </w:rPr>
        <w:t>CPF</w:t>
      </w:r>
    </w:p>
    <w:sectPr w:rsidR="00DC430A" w:rsidRPr="00581E66" w:rsidSect="004E00F3">
      <w:headerReference w:type="default" r:id="rId55"/>
      <w:footerReference w:type="default" r:id="rId56"/>
      <w:pgSz w:w="11907" w:h="16840" w:code="9"/>
      <w:pgMar w:top="1843" w:right="1134" w:bottom="170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3A4D4" w14:textId="77777777" w:rsidR="00784788" w:rsidRDefault="00784788">
      <w:r>
        <w:separator/>
      </w:r>
    </w:p>
  </w:endnote>
  <w:endnote w:type="continuationSeparator" w:id="0">
    <w:p w14:paraId="372E5D61" w14:textId="77777777" w:rsidR="00784788" w:rsidRDefault="00784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59135" w14:textId="77777777" w:rsidR="00784788" w:rsidRDefault="00784788">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7A4AC01B" wp14:editId="20B8BEF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213088A7" w14:textId="77777777" w:rsidR="00784788" w:rsidRDefault="00784788">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D6348" w14:textId="77777777" w:rsidR="00784788" w:rsidRDefault="00784788">
      <w:r>
        <w:separator/>
      </w:r>
    </w:p>
  </w:footnote>
  <w:footnote w:type="continuationSeparator" w:id="0">
    <w:p w14:paraId="73FADF68" w14:textId="77777777" w:rsidR="00784788" w:rsidRDefault="007847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93CE6" w14:textId="77777777" w:rsidR="00784788" w:rsidRDefault="00784788"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4E9B90E1" wp14:editId="4111EEEA">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3756" w14:textId="77777777" w:rsidR="00784788" w:rsidRDefault="00784788">
                          <w:r w:rsidRPr="00EE63F8">
                            <w:rPr>
                              <w:noProof/>
                            </w:rPr>
                            <w:drawing>
                              <wp:inline distT="0" distB="0" distL="0" distR="0" wp14:anchorId="7E740CD8" wp14:editId="451DA7CA">
                                <wp:extent cx="543560" cy="649835"/>
                                <wp:effectExtent l="0" t="0" r="8890" b="0"/>
                                <wp:docPr id="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9B90E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6A833756" w14:textId="77777777" w:rsidR="00784788" w:rsidRDefault="00784788">
                    <w:r w:rsidRPr="00EE63F8">
                      <w:rPr>
                        <w:noProof/>
                      </w:rPr>
                      <w:drawing>
                        <wp:inline distT="0" distB="0" distL="0" distR="0" wp14:anchorId="7E740CD8" wp14:editId="451DA7CA">
                          <wp:extent cx="543560" cy="649835"/>
                          <wp:effectExtent l="0" t="0" r="8890" b="0"/>
                          <wp:docPr id="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6807656A" wp14:editId="7ECA8E9D">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C7644" w14:textId="77777777" w:rsidR="00784788" w:rsidRDefault="00784788">
                          <w:pPr>
                            <w:jc w:val="center"/>
                            <w:rPr>
                              <w:rFonts w:ascii="Monotype Corsiva" w:hAnsi="Monotype Corsiva"/>
                              <w:b/>
                              <w:bCs/>
                              <w:sz w:val="32"/>
                            </w:rPr>
                          </w:pPr>
                        </w:p>
                        <w:p w14:paraId="7D220024" w14:textId="77777777" w:rsidR="00784788" w:rsidRPr="00A55F42" w:rsidRDefault="00784788"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1C6C656F" w14:textId="77777777" w:rsidR="00784788" w:rsidRPr="00A55F42" w:rsidRDefault="00784788"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057C0CA6" w14:textId="77777777" w:rsidR="00784788" w:rsidRPr="00A55F42" w:rsidRDefault="00784788"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02FDEE10" w14:textId="77777777" w:rsidR="00784788" w:rsidRDefault="00784788"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7656A"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540C7644" w14:textId="77777777" w:rsidR="00784788" w:rsidRDefault="00784788">
                    <w:pPr>
                      <w:jc w:val="center"/>
                      <w:rPr>
                        <w:rFonts w:ascii="Monotype Corsiva" w:hAnsi="Monotype Corsiva"/>
                        <w:b/>
                        <w:bCs/>
                        <w:sz w:val="32"/>
                      </w:rPr>
                    </w:pPr>
                  </w:p>
                  <w:p w14:paraId="7D220024" w14:textId="77777777" w:rsidR="00784788" w:rsidRPr="00A55F42" w:rsidRDefault="00784788"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1C6C656F" w14:textId="77777777" w:rsidR="00784788" w:rsidRPr="00A55F42" w:rsidRDefault="00784788"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057C0CA6" w14:textId="77777777" w:rsidR="00784788" w:rsidRPr="00A55F42" w:rsidRDefault="00784788"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02FDEE10" w14:textId="77777777" w:rsidR="00784788" w:rsidRDefault="00784788"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3BCE0795" wp14:editId="6A05C45B">
          <wp:simplePos x="0" y="0"/>
          <wp:positionH relativeFrom="column">
            <wp:posOffset>5170805</wp:posOffset>
          </wp:positionH>
          <wp:positionV relativeFrom="paragraph">
            <wp:posOffset>-457200</wp:posOffset>
          </wp:positionV>
          <wp:extent cx="1553845" cy="1106170"/>
          <wp:effectExtent l="0" t="0" r="8255"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B6B9C"/>
    <w:multiLevelType w:val="multilevel"/>
    <w:tmpl w:val="273F605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C4C769A"/>
    <w:multiLevelType w:val="multilevel"/>
    <w:tmpl w:val="173DDDB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9D34C57"/>
    <w:multiLevelType w:val="multilevel"/>
    <w:tmpl w:val="12CE0E11"/>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10265F"/>
    <w:multiLevelType w:val="multilevel"/>
    <w:tmpl w:val="4615E678"/>
    <w:lvl w:ilvl="0">
      <w:numFmt w:val="bullet"/>
      <w:lvlText w:val=""/>
      <w:lvlJc w:val="left"/>
      <w:pPr>
        <w:tabs>
          <w:tab w:val="num" w:pos="285"/>
        </w:tabs>
        <w:ind w:left="285" w:hanging="285"/>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2F1FF6E4"/>
    <w:multiLevelType w:val="multilevel"/>
    <w:tmpl w:val="17A228FA"/>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0770162"/>
    <w:multiLevelType w:val="multilevel"/>
    <w:tmpl w:val="541A3FD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46324A6"/>
    <w:multiLevelType w:val="multilevel"/>
    <w:tmpl w:val="75531D53"/>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8">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FB99C43"/>
    <w:multiLevelType w:val="multilevel"/>
    <w:tmpl w:val="4682EE0C"/>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0">
    <w:nsid w:val="4043F1A9"/>
    <w:multiLevelType w:val="multilevel"/>
    <w:tmpl w:val="4DCE40B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2">
    <w:nsid w:val="5207A27F"/>
    <w:multiLevelType w:val="multilevel"/>
    <w:tmpl w:val="6B994C18"/>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54A72082"/>
    <w:multiLevelType w:val="multilevel"/>
    <w:tmpl w:val="1DF02C80"/>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4">
    <w:nsid w:val="614FEE51"/>
    <w:multiLevelType w:val="multilevel"/>
    <w:tmpl w:val="020DD343"/>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nsid w:val="66E4E031"/>
    <w:multiLevelType w:val="multilevel"/>
    <w:tmpl w:val="3D2E83A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69DF06D9"/>
    <w:multiLevelType w:val="multilevel"/>
    <w:tmpl w:val="1EB5B82B"/>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6FDFFD4C"/>
    <w:multiLevelType w:val="multilevel"/>
    <w:tmpl w:val="17B38A4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8"/>
  </w:num>
  <w:num w:numId="2">
    <w:abstractNumId w:val="3"/>
  </w:num>
  <w:num w:numId="3">
    <w:abstractNumId w:val="11"/>
  </w:num>
  <w:num w:numId="4">
    <w:abstractNumId w:val="16"/>
  </w:num>
  <w:num w:numId="5">
    <w:abstractNumId w:val="17"/>
  </w:num>
  <w:num w:numId="6">
    <w:abstractNumId w:val="9"/>
  </w:num>
  <w:num w:numId="7">
    <w:abstractNumId w:val="7"/>
  </w:num>
  <w:num w:numId="8">
    <w:abstractNumId w:val="14"/>
  </w:num>
  <w:num w:numId="9">
    <w:abstractNumId w:val="12"/>
  </w:num>
  <w:num w:numId="10">
    <w:abstractNumId w:val="13"/>
  </w:num>
  <w:num w:numId="11">
    <w:abstractNumId w:val="15"/>
  </w:num>
  <w:num w:numId="12">
    <w:abstractNumId w:val="5"/>
  </w:num>
  <w:num w:numId="13">
    <w:abstractNumId w:val="4"/>
  </w:num>
  <w:num w:numId="14">
    <w:abstractNumId w:val="6"/>
  </w:num>
  <w:num w:numId="15">
    <w:abstractNumId w:val="10"/>
  </w:num>
  <w:num w:numId="16">
    <w:abstractNumId w:val="0"/>
  </w:num>
  <w:num w:numId="17">
    <w:abstractNumId w:val="2"/>
  </w:num>
  <w:num w:numId="18">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679A"/>
    <w:rsid w:val="00026986"/>
    <w:rsid w:val="000319FE"/>
    <w:rsid w:val="00034D57"/>
    <w:rsid w:val="00041BB0"/>
    <w:rsid w:val="00044B84"/>
    <w:rsid w:val="00053342"/>
    <w:rsid w:val="00057793"/>
    <w:rsid w:val="00057F90"/>
    <w:rsid w:val="00067C87"/>
    <w:rsid w:val="000812B3"/>
    <w:rsid w:val="00082DA0"/>
    <w:rsid w:val="00091AE8"/>
    <w:rsid w:val="000A7032"/>
    <w:rsid w:val="000B62B0"/>
    <w:rsid w:val="000C3DB5"/>
    <w:rsid w:val="000C62AE"/>
    <w:rsid w:val="000D0050"/>
    <w:rsid w:val="000D6AB0"/>
    <w:rsid w:val="000F0C7F"/>
    <w:rsid w:val="000F7229"/>
    <w:rsid w:val="0011134B"/>
    <w:rsid w:val="00116CD1"/>
    <w:rsid w:val="00122BC4"/>
    <w:rsid w:val="001417B7"/>
    <w:rsid w:val="00145C33"/>
    <w:rsid w:val="001473FA"/>
    <w:rsid w:val="001766D4"/>
    <w:rsid w:val="00176A63"/>
    <w:rsid w:val="00192803"/>
    <w:rsid w:val="001A016D"/>
    <w:rsid w:val="001A1288"/>
    <w:rsid w:val="001A6C2A"/>
    <w:rsid w:val="001C1F6F"/>
    <w:rsid w:val="001D6EEC"/>
    <w:rsid w:val="001F3C46"/>
    <w:rsid w:val="001F42B6"/>
    <w:rsid w:val="001F45AD"/>
    <w:rsid w:val="001F488A"/>
    <w:rsid w:val="001F4D17"/>
    <w:rsid w:val="00200A26"/>
    <w:rsid w:val="00200FA5"/>
    <w:rsid w:val="002034F4"/>
    <w:rsid w:val="00225970"/>
    <w:rsid w:val="00231C28"/>
    <w:rsid w:val="00233C62"/>
    <w:rsid w:val="00235CF5"/>
    <w:rsid w:val="002514BB"/>
    <w:rsid w:val="00253C3D"/>
    <w:rsid w:val="00261F8A"/>
    <w:rsid w:val="00264CAA"/>
    <w:rsid w:val="00272250"/>
    <w:rsid w:val="00276047"/>
    <w:rsid w:val="002776A2"/>
    <w:rsid w:val="00284547"/>
    <w:rsid w:val="00285425"/>
    <w:rsid w:val="002B7FD7"/>
    <w:rsid w:val="0030080F"/>
    <w:rsid w:val="00307D4A"/>
    <w:rsid w:val="0032391D"/>
    <w:rsid w:val="0033024C"/>
    <w:rsid w:val="00363CF9"/>
    <w:rsid w:val="00366BDD"/>
    <w:rsid w:val="00380F8C"/>
    <w:rsid w:val="00385444"/>
    <w:rsid w:val="003916C8"/>
    <w:rsid w:val="003A3A55"/>
    <w:rsid w:val="003A643A"/>
    <w:rsid w:val="003B4B39"/>
    <w:rsid w:val="003B692C"/>
    <w:rsid w:val="003C06FC"/>
    <w:rsid w:val="003C2B65"/>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55672"/>
    <w:rsid w:val="00465354"/>
    <w:rsid w:val="004710EE"/>
    <w:rsid w:val="004876F5"/>
    <w:rsid w:val="00491A78"/>
    <w:rsid w:val="004A7EEA"/>
    <w:rsid w:val="004B1F66"/>
    <w:rsid w:val="004B5CB2"/>
    <w:rsid w:val="004B656A"/>
    <w:rsid w:val="004C0856"/>
    <w:rsid w:val="004C14D2"/>
    <w:rsid w:val="004C49CD"/>
    <w:rsid w:val="004D398B"/>
    <w:rsid w:val="004D4D31"/>
    <w:rsid w:val="004D7ABB"/>
    <w:rsid w:val="004E00F3"/>
    <w:rsid w:val="004E1046"/>
    <w:rsid w:val="004F1B20"/>
    <w:rsid w:val="004F4249"/>
    <w:rsid w:val="00501352"/>
    <w:rsid w:val="005013C7"/>
    <w:rsid w:val="005109CD"/>
    <w:rsid w:val="0051211A"/>
    <w:rsid w:val="00512490"/>
    <w:rsid w:val="005127E5"/>
    <w:rsid w:val="00522440"/>
    <w:rsid w:val="00530967"/>
    <w:rsid w:val="0053182A"/>
    <w:rsid w:val="005323D7"/>
    <w:rsid w:val="00541606"/>
    <w:rsid w:val="00543707"/>
    <w:rsid w:val="005510A1"/>
    <w:rsid w:val="00551BD4"/>
    <w:rsid w:val="00561012"/>
    <w:rsid w:val="005669D3"/>
    <w:rsid w:val="00574AAE"/>
    <w:rsid w:val="00581E66"/>
    <w:rsid w:val="005878EA"/>
    <w:rsid w:val="00587CA5"/>
    <w:rsid w:val="00590ED7"/>
    <w:rsid w:val="005A1351"/>
    <w:rsid w:val="005A5AEE"/>
    <w:rsid w:val="005A5C06"/>
    <w:rsid w:val="005A6DD5"/>
    <w:rsid w:val="005B4FF4"/>
    <w:rsid w:val="005B59E3"/>
    <w:rsid w:val="005B61CB"/>
    <w:rsid w:val="005C323C"/>
    <w:rsid w:val="005E0E76"/>
    <w:rsid w:val="005E1B38"/>
    <w:rsid w:val="005F28D1"/>
    <w:rsid w:val="00604D66"/>
    <w:rsid w:val="006106A2"/>
    <w:rsid w:val="006157B1"/>
    <w:rsid w:val="00633EC5"/>
    <w:rsid w:val="00642B69"/>
    <w:rsid w:val="0064376B"/>
    <w:rsid w:val="006444B3"/>
    <w:rsid w:val="0065105A"/>
    <w:rsid w:val="00653ACB"/>
    <w:rsid w:val="00654547"/>
    <w:rsid w:val="006545D1"/>
    <w:rsid w:val="00655817"/>
    <w:rsid w:val="0067748C"/>
    <w:rsid w:val="00684695"/>
    <w:rsid w:val="00685D8E"/>
    <w:rsid w:val="0069658E"/>
    <w:rsid w:val="006A5E19"/>
    <w:rsid w:val="006B143C"/>
    <w:rsid w:val="006B217D"/>
    <w:rsid w:val="006B7F20"/>
    <w:rsid w:val="006E481C"/>
    <w:rsid w:val="006F2A0D"/>
    <w:rsid w:val="006F30EE"/>
    <w:rsid w:val="006F794F"/>
    <w:rsid w:val="0070288A"/>
    <w:rsid w:val="0070531B"/>
    <w:rsid w:val="00731D07"/>
    <w:rsid w:val="00735574"/>
    <w:rsid w:val="00740EF8"/>
    <w:rsid w:val="00740FA1"/>
    <w:rsid w:val="00746AAD"/>
    <w:rsid w:val="00753135"/>
    <w:rsid w:val="00757E4C"/>
    <w:rsid w:val="007628A5"/>
    <w:rsid w:val="00773A85"/>
    <w:rsid w:val="00774577"/>
    <w:rsid w:val="00775079"/>
    <w:rsid w:val="00784788"/>
    <w:rsid w:val="007974DD"/>
    <w:rsid w:val="007A70E6"/>
    <w:rsid w:val="007B0393"/>
    <w:rsid w:val="007B74FE"/>
    <w:rsid w:val="007C117B"/>
    <w:rsid w:val="007C1347"/>
    <w:rsid w:val="007C2277"/>
    <w:rsid w:val="007C375A"/>
    <w:rsid w:val="007C63F6"/>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E0AFC"/>
    <w:rsid w:val="008F24A8"/>
    <w:rsid w:val="008F7D84"/>
    <w:rsid w:val="009008D2"/>
    <w:rsid w:val="00901AEA"/>
    <w:rsid w:val="0090235A"/>
    <w:rsid w:val="009061B9"/>
    <w:rsid w:val="00916C78"/>
    <w:rsid w:val="00920F86"/>
    <w:rsid w:val="00931C60"/>
    <w:rsid w:val="00934197"/>
    <w:rsid w:val="00935B25"/>
    <w:rsid w:val="00942EE9"/>
    <w:rsid w:val="00950688"/>
    <w:rsid w:val="009539E2"/>
    <w:rsid w:val="00966D9D"/>
    <w:rsid w:val="0097353B"/>
    <w:rsid w:val="00984DFD"/>
    <w:rsid w:val="009854D5"/>
    <w:rsid w:val="009903AA"/>
    <w:rsid w:val="00997A5F"/>
    <w:rsid w:val="009B0DF7"/>
    <w:rsid w:val="009B5C02"/>
    <w:rsid w:val="009B6403"/>
    <w:rsid w:val="009B6D0C"/>
    <w:rsid w:val="009C3223"/>
    <w:rsid w:val="009D1235"/>
    <w:rsid w:val="009D341D"/>
    <w:rsid w:val="009D39AA"/>
    <w:rsid w:val="009D5697"/>
    <w:rsid w:val="009D5A0A"/>
    <w:rsid w:val="009E091B"/>
    <w:rsid w:val="009E522C"/>
    <w:rsid w:val="009F6309"/>
    <w:rsid w:val="00A04A88"/>
    <w:rsid w:val="00A15159"/>
    <w:rsid w:val="00A164AC"/>
    <w:rsid w:val="00A3750A"/>
    <w:rsid w:val="00A44008"/>
    <w:rsid w:val="00A461B7"/>
    <w:rsid w:val="00A5290F"/>
    <w:rsid w:val="00A55F42"/>
    <w:rsid w:val="00A71AD7"/>
    <w:rsid w:val="00A75F30"/>
    <w:rsid w:val="00A8240B"/>
    <w:rsid w:val="00A909E1"/>
    <w:rsid w:val="00AA4111"/>
    <w:rsid w:val="00AB02FB"/>
    <w:rsid w:val="00AB101B"/>
    <w:rsid w:val="00AB49E9"/>
    <w:rsid w:val="00AC244A"/>
    <w:rsid w:val="00AF3437"/>
    <w:rsid w:val="00AF7181"/>
    <w:rsid w:val="00B11AC7"/>
    <w:rsid w:val="00B13AE6"/>
    <w:rsid w:val="00B15023"/>
    <w:rsid w:val="00B24539"/>
    <w:rsid w:val="00B26DE1"/>
    <w:rsid w:val="00B3341C"/>
    <w:rsid w:val="00B34B92"/>
    <w:rsid w:val="00B6031E"/>
    <w:rsid w:val="00B60A97"/>
    <w:rsid w:val="00B70901"/>
    <w:rsid w:val="00B71FA7"/>
    <w:rsid w:val="00B749AA"/>
    <w:rsid w:val="00B753D3"/>
    <w:rsid w:val="00BA1065"/>
    <w:rsid w:val="00BC5771"/>
    <w:rsid w:val="00BC5DBD"/>
    <w:rsid w:val="00BD1DEC"/>
    <w:rsid w:val="00BD3558"/>
    <w:rsid w:val="00BF59D1"/>
    <w:rsid w:val="00C005E3"/>
    <w:rsid w:val="00C15820"/>
    <w:rsid w:val="00C15FDF"/>
    <w:rsid w:val="00C16E17"/>
    <w:rsid w:val="00C27498"/>
    <w:rsid w:val="00C44D4F"/>
    <w:rsid w:val="00C45701"/>
    <w:rsid w:val="00C50F60"/>
    <w:rsid w:val="00C81157"/>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126B"/>
    <w:rsid w:val="00D34E57"/>
    <w:rsid w:val="00D35194"/>
    <w:rsid w:val="00D410BA"/>
    <w:rsid w:val="00D44878"/>
    <w:rsid w:val="00D519D2"/>
    <w:rsid w:val="00D63A81"/>
    <w:rsid w:val="00D6458B"/>
    <w:rsid w:val="00D71CD4"/>
    <w:rsid w:val="00D74840"/>
    <w:rsid w:val="00D7674A"/>
    <w:rsid w:val="00D85023"/>
    <w:rsid w:val="00D86CBF"/>
    <w:rsid w:val="00D86E9D"/>
    <w:rsid w:val="00D90E43"/>
    <w:rsid w:val="00D90F2C"/>
    <w:rsid w:val="00D9281A"/>
    <w:rsid w:val="00DA1D1B"/>
    <w:rsid w:val="00DB64B4"/>
    <w:rsid w:val="00DB6C66"/>
    <w:rsid w:val="00DC430A"/>
    <w:rsid w:val="00DD18DD"/>
    <w:rsid w:val="00DD27D6"/>
    <w:rsid w:val="00DD412D"/>
    <w:rsid w:val="00DF03F6"/>
    <w:rsid w:val="00DF19BF"/>
    <w:rsid w:val="00DF77EF"/>
    <w:rsid w:val="00E02B0C"/>
    <w:rsid w:val="00E072CE"/>
    <w:rsid w:val="00E151F3"/>
    <w:rsid w:val="00E15C12"/>
    <w:rsid w:val="00E2405F"/>
    <w:rsid w:val="00E24FB6"/>
    <w:rsid w:val="00E268FD"/>
    <w:rsid w:val="00E2747B"/>
    <w:rsid w:val="00E3310C"/>
    <w:rsid w:val="00E34C7D"/>
    <w:rsid w:val="00E35AD4"/>
    <w:rsid w:val="00E3690D"/>
    <w:rsid w:val="00E476FE"/>
    <w:rsid w:val="00E56A54"/>
    <w:rsid w:val="00E61B96"/>
    <w:rsid w:val="00E634F5"/>
    <w:rsid w:val="00E6589E"/>
    <w:rsid w:val="00E77687"/>
    <w:rsid w:val="00E8326B"/>
    <w:rsid w:val="00E84921"/>
    <w:rsid w:val="00E905A4"/>
    <w:rsid w:val="00E91A7C"/>
    <w:rsid w:val="00E92B75"/>
    <w:rsid w:val="00E94D96"/>
    <w:rsid w:val="00E9722D"/>
    <w:rsid w:val="00EA3A03"/>
    <w:rsid w:val="00EB253D"/>
    <w:rsid w:val="00EB2580"/>
    <w:rsid w:val="00EC5245"/>
    <w:rsid w:val="00ED3B45"/>
    <w:rsid w:val="00EE285A"/>
    <w:rsid w:val="00EE518D"/>
    <w:rsid w:val="00EE78F6"/>
    <w:rsid w:val="00EF3474"/>
    <w:rsid w:val="00F02E41"/>
    <w:rsid w:val="00F130AE"/>
    <w:rsid w:val="00F173A5"/>
    <w:rsid w:val="00F22760"/>
    <w:rsid w:val="00F250C6"/>
    <w:rsid w:val="00F30C22"/>
    <w:rsid w:val="00F3314C"/>
    <w:rsid w:val="00F3345B"/>
    <w:rsid w:val="00F34A6A"/>
    <w:rsid w:val="00F40C02"/>
    <w:rsid w:val="00F41D78"/>
    <w:rsid w:val="00F43B02"/>
    <w:rsid w:val="00F45E6E"/>
    <w:rsid w:val="00F57C32"/>
    <w:rsid w:val="00F601AB"/>
    <w:rsid w:val="00F634D1"/>
    <w:rsid w:val="00F70E7A"/>
    <w:rsid w:val="00F75AF0"/>
    <w:rsid w:val="00F77C54"/>
    <w:rsid w:val="00F81DE7"/>
    <w:rsid w:val="00F82A13"/>
    <w:rsid w:val="00F85F82"/>
    <w:rsid w:val="00F97DF2"/>
    <w:rsid w:val="00FB046F"/>
    <w:rsid w:val="00FB04AA"/>
    <w:rsid w:val="00FD0158"/>
    <w:rsid w:val="00FD5F20"/>
    <w:rsid w:val="00FE0DAA"/>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ecimalSymbol w:val=","/>
  <w:listSeparator w:val=";"/>
  <w14:docId w14:val="4C2D3856"/>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customStyle="1" w:styleId="Ttulo2Char">
    <w:name w:val="Título 2 Char"/>
    <w:basedOn w:val="Fontepargpadro"/>
    <w:link w:val="Ttulo2"/>
    <w:rsid w:val="00122BC4"/>
    <w:rPr>
      <w:b/>
      <w:bCs/>
      <w:szCs w:val="24"/>
    </w:rPr>
  </w:style>
  <w:style w:type="character" w:customStyle="1" w:styleId="Ttulo3Char">
    <w:name w:val="Título 3 Char"/>
    <w:basedOn w:val="Fontepargpadro"/>
    <w:link w:val="Ttulo3"/>
    <w:uiPriority w:val="9"/>
    <w:rsid w:val="00122BC4"/>
    <w:rPr>
      <w:rFonts w:ascii="Monotype Corsiva" w:hAnsi="Monotype Corsiva"/>
      <w:b/>
      <w:bCs/>
      <w:sz w:val="32"/>
      <w:szCs w:val="24"/>
    </w:rPr>
  </w:style>
  <w:style w:type="character" w:styleId="Forte">
    <w:name w:val="Strong"/>
    <w:basedOn w:val="Fontepargpadro"/>
    <w:uiPriority w:val="22"/>
    <w:qFormat/>
    <w:rsid w:val="00122BC4"/>
    <w:rPr>
      <w:b/>
      <w:bCs/>
    </w:rPr>
  </w:style>
  <w:style w:type="paragraph" w:customStyle="1" w:styleId="Nivel01">
    <w:name w:val="Nivel 01"/>
    <w:basedOn w:val="Ttulo1"/>
    <w:next w:val="Normal"/>
    <w:link w:val="Nivel01Char"/>
    <w:qFormat/>
    <w:rsid w:val="00122BC4"/>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122BC4"/>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122BC4"/>
    <w:pPr>
      <w:numPr>
        <w:ilvl w:val="2"/>
        <w:numId w:val="2"/>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22BC4"/>
    <w:pPr>
      <w:numPr>
        <w:ilvl w:val="3"/>
      </w:numPr>
      <w:ind w:left="851" w:firstLine="0"/>
    </w:pPr>
    <w:rPr>
      <w:color w:val="auto"/>
    </w:rPr>
  </w:style>
  <w:style w:type="paragraph" w:customStyle="1" w:styleId="Nivel5">
    <w:name w:val="Nivel 5"/>
    <w:basedOn w:val="Nivel4"/>
    <w:qFormat/>
    <w:rsid w:val="00122BC4"/>
    <w:pPr>
      <w:numPr>
        <w:ilvl w:val="4"/>
      </w:numPr>
      <w:ind w:left="1276" w:firstLine="0"/>
    </w:pPr>
  </w:style>
  <w:style w:type="character" w:customStyle="1" w:styleId="Nivel2Char">
    <w:name w:val="Nivel 2 Char"/>
    <w:basedOn w:val="Fontepargpadro"/>
    <w:link w:val="Nivel2"/>
    <w:locked/>
    <w:rsid w:val="00122BC4"/>
    <w:rPr>
      <w:rFonts w:ascii="Arial" w:eastAsiaTheme="minorEastAsia" w:hAnsi="Arial" w:cs="Arial"/>
      <w:color w:val="000000"/>
    </w:rPr>
  </w:style>
  <w:style w:type="paragraph" w:customStyle="1" w:styleId="Nvel1-SemNum">
    <w:name w:val="Nível 1-Sem Num"/>
    <w:basedOn w:val="Nivel01"/>
    <w:link w:val="Nvel1-SemNumChar"/>
    <w:qFormat/>
    <w:rsid w:val="00122BC4"/>
    <w:pPr>
      <w:numPr>
        <w:numId w:val="0"/>
      </w:numPr>
      <w:ind w:left="357"/>
      <w:outlineLvl w:val="1"/>
    </w:pPr>
    <w:rPr>
      <w:color w:val="FF0000"/>
    </w:rPr>
  </w:style>
  <w:style w:type="character" w:customStyle="1" w:styleId="Nvel1-SemNumChar">
    <w:name w:val="Nível 1-Sem Num Char"/>
    <w:basedOn w:val="Fontepargpadro"/>
    <w:link w:val="Nvel1-SemNum"/>
    <w:rsid w:val="00122BC4"/>
    <w:rPr>
      <w:rFonts w:ascii="Arial" w:eastAsiaTheme="majorEastAsia" w:hAnsi="Arial" w:cs="Arial"/>
      <w:b/>
      <w:bCs/>
      <w:color w:val="FF0000"/>
    </w:rPr>
  </w:style>
  <w:style w:type="character" w:customStyle="1" w:styleId="Corpodetexto2Char">
    <w:name w:val="Corpo de texto 2 Char"/>
    <w:basedOn w:val="Fontepargpadro"/>
    <w:link w:val="Corpodetexto2"/>
    <w:rsid w:val="00122BC4"/>
    <w:rPr>
      <w:color w:val="FF0000"/>
      <w:sz w:val="24"/>
      <w:szCs w:val="24"/>
    </w:rPr>
  </w:style>
  <w:style w:type="character" w:customStyle="1" w:styleId="PargrafodaListaChar">
    <w:name w:val="Parágrafo da Lista Char"/>
    <w:basedOn w:val="Fontepargpadro"/>
    <w:link w:val="PargrafodaLista"/>
    <w:uiPriority w:val="34"/>
    <w:rsid w:val="00122BC4"/>
    <w:rPr>
      <w:sz w:val="24"/>
      <w:szCs w:val="24"/>
    </w:rPr>
  </w:style>
  <w:style w:type="paragraph" w:customStyle="1" w:styleId="Nvel2-Red">
    <w:name w:val="Nível 2 -Red"/>
    <w:basedOn w:val="Nivel2"/>
    <w:link w:val="Nvel2-RedChar"/>
    <w:qFormat/>
    <w:rsid w:val="00122BC4"/>
    <w:pPr>
      <w:numPr>
        <w:numId w:val="3"/>
      </w:numPr>
      <w:ind w:left="0" w:firstLine="0"/>
    </w:pPr>
    <w:rPr>
      <w:i/>
      <w:iCs/>
      <w:color w:val="FF0000"/>
    </w:rPr>
  </w:style>
  <w:style w:type="paragraph" w:customStyle="1" w:styleId="Nvel3-R">
    <w:name w:val="Nível 3-R"/>
    <w:basedOn w:val="Nivel3"/>
    <w:qFormat/>
    <w:rsid w:val="00122BC4"/>
    <w:pPr>
      <w:numPr>
        <w:numId w:val="3"/>
      </w:numPr>
      <w:tabs>
        <w:tab w:val="clear" w:pos="1440"/>
        <w:tab w:val="num" w:pos="2160"/>
      </w:tabs>
      <w:ind w:left="2160" w:hanging="180"/>
    </w:pPr>
    <w:rPr>
      <w:i/>
      <w:iCs/>
      <w:color w:val="FF0000"/>
    </w:rPr>
  </w:style>
  <w:style w:type="character" w:customStyle="1" w:styleId="Nvel2-RedChar">
    <w:name w:val="Nível 2 -Red Char"/>
    <w:basedOn w:val="Nivel2Char"/>
    <w:link w:val="Nvel2-Red"/>
    <w:rsid w:val="00122BC4"/>
    <w:rPr>
      <w:rFonts w:ascii="Arial" w:eastAsiaTheme="minorEastAsia" w:hAnsi="Arial" w:cs="Arial"/>
      <w:i/>
      <w:iCs/>
      <w:color w:val="FF0000"/>
    </w:rPr>
  </w:style>
  <w:style w:type="character" w:customStyle="1" w:styleId="Nivel4Char">
    <w:name w:val="Nivel 4 Char"/>
    <w:basedOn w:val="Fontepargpadro"/>
    <w:link w:val="Nivel4"/>
    <w:rsid w:val="00122BC4"/>
    <w:rPr>
      <w:rFonts w:ascii="Arial" w:eastAsiaTheme="minorEastAsia" w:hAnsi="Arial" w:cs="Arial"/>
    </w:rPr>
  </w:style>
  <w:style w:type="character" w:customStyle="1" w:styleId="Nivel3Char">
    <w:name w:val="Nivel 3 Char"/>
    <w:basedOn w:val="Fontepargpadro"/>
    <w:link w:val="Nivel3"/>
    <w:rsid w:val="00122BC4"/>
    <w:rPr>
      <w:rFonts w:ascii="Arial" w:eastAsiaTheme="minorEastAsia" w:hAnsi="Arial" w:cs="Arial"/>
      <w:color w:val="000000"/>
    </w:rPr>
  </w:style>
  <w:style w:type="character" w:customStyle="1" w:styleId="Nivel01Char">
    <w:name w:val="Nivel 01 Char"/>
    <w:basedOn w:val="Fontepargpadro"/>
    <w:link w:val="Nivel01"/>
    <w:rsid w:val="00122BC4"/>
    <w:rPr>
      <w:rFonts w:ascii="Arial" w:eastAsiaTheme="majorEastAsia" w:hAnsi="Arial" w:cs="Arial"/>
      <w:b/>
      <w:bCs/>
    </w:rPr>
  </w:style>
  <w:style w:type="character" w:customStyle="1" w:styleId="overflow-hidden">
    <w:name w:val="overflow-hidden"/>
    <w:basedOn w:val="Fontepargpadro"/>
    <w:rsid w:val="006E481C"/>
  </w:style>
  <w:style w:type="paragraph" w:customStyle="1" w:styleId="Default">
    <w:name w:val="Default"/>
    <w:rsid w:val="004E00F3"/>
    <w:pPr>
      <w:autoSpaceDE w:val="0"/>
      <w:autoSpaceDN w:val="0"/>
      <w:adjustRightInd w:val="0"/>
    </w:pPr>
    <w:rPr>
      <w:rFonts w:ascii="Arial" w:hAnsi="Arial" w:cs="Arial"/>
      <w:color w:val="000000"/>
      <w:sz w:val="24"/>
      <w:szCs w:val="24"/>
    </w:rPr>
  </w:style>
  <w:style w:type="paragraph" w:styleId="Textodenotadefim">
    <w:name w:val="endnote text"/>
    <w:basedOn w:val="Normal"/>
    <w:link w:val="TextodenotadefimChar"/>
    <w:semiHidden/>
    <w:unhideWhenUsed/>
    <w:rsid w:val="00E35AD4"/>
    <w:rPr>
      <w:sz w:val="20"/>
      <w:szCs w:val="20"/>
    </w:rPr>
  </w:style>
  <w:style w:type="character" w:customStyle="1" w:styleId="TextodenotadefimChar">
    <w:name w:val="Texto de nota de fim Char"/>
    <w:basedOn w:val="Fontepargpadro"/>
    <w:link w:val="Textodenotadefim"/>
    <w:semiHidden/>
    <w:rsid w:val="00E35AD4"/>
  </w:style>
  <w:style w:type="character" w:styleId="Refdenotadefim">
    <w:name w:val="endnote reference"/>
    <w:basedOn w:val="Fontepargpadro"/>
    <w:semiHidden/>
    <w:unhideWhenUsed/>
    <w:rsid w:val="00E35A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55633038">
      <w:bodyDiv w:val="1"/>
      <w:marLeft w:val="0"/>
      <w:marRight w:val="0"/>
      <w:marTop w:val="0"/>
      <w:marBottom w:val="0"/>
      <w:divBdr>
        <w:top w:val="none" w:sz="0" w:space="0" w:color="auto"/>
        <w:left w:val="none" w:sz="0" w:space="0" w:color="auto"/>
        <w:bottom w:val="none" w:sz="0" w:space="0" w:color="auto"/>
        <w:right w:val="none" w:sz="0" w:space="0" w:color="auto"/>
      </w:divBdr>
      <w:divsChild>
        <w:div w:id="1087337960">
          <w:marLeft w:val="0"/>
          <w:marRight w:val="0"/>
          <w:marTop w:val="0"/>
          <w:marBottom w:val="0"/>
          <w:divBdr>
            <w:top w:val="none" w:sz="0" w:space="0" w:color="auto"/>
            <w:left w:val="none" w:sz="0" w:space="0" w:color="auto"/>
            <w:bottom w:val="none" w:sz="0" w:space="0" w:color="auto"/>
            <w:right w:val="none" w:sz="0" w:space="0" w:color="auto"/>
          </w:divBdr>
          <w:divsChild>
            <w:div w:id="2095742766">
              <w:marLeft w:val="0"/>
              <w:marRight w:val="0"/>
              <w:marTop w:val="0"/>
              <w:marBottom w:val="0"/>
              <w:divBdr>
                <w:top w:val="none" w:sz="0" w:space="0" w:color="auto"/>
                <w:left w:val="none" w:sz="0" w:space="0" w:color="auto"/>
                <w:bottom w:val="none" w:sz="0" w:space="0" w:color="auto"/>
                <w:right w:val="none" w:sz="0" w:space="0" w:color="auto"/>
              </w:divBdr>
              <w:divsChild>
                <w:div w:id="1083531334">
                  <w:marLeft w:val="0"/>
                  <w:marRight w:val="0"/>
                  <w:marTop w:val="0"/>
                  <w:marBottom w:val="0"/>
                  <w:divBdr>
                    <w:top w:val="none" w:sz="0" w:space="0" w:color="auto"/>
                    <w:left w:val="none" w:sz="0" w:space="0" w:color="auto"/>
                    <w:bottom w:val="none" w:sz="0" w:space="0" w:color="auto"/>
                    <w:right w:val="none" w:sz="0" w:space="0" w:color="auto"/>
                  </w:divBdr>
                  <w:divsChild>
                    <w:div w:id="44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568046">
          <w:marLeft w:val="0"/>
          <w:marRight w:val="0"/>
          <w:marTop w:val="0"/>
          <w:marBottom w:val="0"/>
          <w:divBdr>
            <w:top w:val="none" w:sz="0" w:space="0" w:color="auto"/>
            <w:left w:val="none" w:sz="0" w:space="0" w:color="auto"/>
            <w:bottom w:val="none" w:sz="0" w:space="0" w:color="auto"/>
            <w:right w:val="none" w:sz="0" w:space="0" w:color="auto"/>
          </w:divBdr>
          <w:divsChild>
            <w:div w:id="541675246">
              <w:marLeft w:val="0"/>
              <w:marRight w:val="0"/>
              <w:marTop w:val="0"/>
              <w:marBottom w:val="0"/>
              <w:divBdr>
                <w:top w:val="none" w:sz="0" w:space="0" w:color="auto"/>
                <w:left w:val="none" w:sz="0" w:space="0" w:color="auto"/>
                <w:bottom w:val="none" w:sz="0" w:space="0" w:color="auto"/>
                <w:right w:val="none" w:sz="0" w:space="0" w:color="auto"/>
              </w:divBdr>
              <w:divsChild>
                <w:div w:id="193734326">
                  <w:marLeft w:val="0"/>
                  <w:marRight w:val="0"/>
                  <w:marTop w:val="0"/>
                  <w:marBottom w:val="0"/>
                  <w:divBdr>
                    <w:top w:val="none" w:sz="0" w:space="0" w:color="auto"/>
                    <w:left w:val="none" w:sz="0" w:space="0" w:color="auto"/>
                    <w:bottom w:val="none" w:sz="0" w:space="0" w:color="auto"/>
                    <w:right w:val="none" w:sz="0" w:space="0" w:color="auto"/>
                  </w:divBdr>
                  <w:divsChild>
                    <w:div w:id="17981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0441401">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328A7-0E3D-4873-9267-1AF38566C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53</Pages>
  <Words>15741</Words>
  <Characters>95088</Characters>
  <Application>Microsoft Office Word</Application>
  <DocSecurity>0</DocSecurity>
  <Lines>792</Lines>
  <Paragraphs>221</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110608</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80</cp:revision>
  <cp:lastPrinted>2025-02-03T12:29:00Z</cp:lastPrinted>
  <dcterms:created xsi:type="dcterms:W3CDTF">2024-02-06T18:26:00Z</dcterms:created>
  <dcterms:modified xsi:type="dcterms:W3CDTF">2025-03-20T12:12:00Z</dcterms:modified>
</cp:coreProperties>
</file>