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504B2" w:rsidRDefault="007504B2" w:rsidP="007504B2">
      <w:pPr>
        <w:jc w:val="center"/>
        <w:rPr>
          <w:lang w:val="x-none" w:eastAsia="pt-BR"/>
        </w:rPr>
      </w:pP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C54EF0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C54EF0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C54EF0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C54EF0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C54EF0">
        <w:rPr>
          <w:rFonts w:ascii="Arial" w:hAnsi="Arial" w:cs="Arial"/>
          <w:b/>
          <w:bCs/>
          <w:lang w:val="x-none" w:eastAsia="pt-BR"/>
        </w:rPr>
        <w:t>Edital de Pregão Nº. 7/2025.</w:t>
      </w: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C54EF0">
        <w:rPr>
          <w:rFonts w:ascii="Arial" w:hAnsi="Arial" w:cs="Arial"/>
          <w:b/>
          <w:bCs/>
          <w:lang w:val="x-none" w:eastAsia="pt-BR"/>
        </w:rPr>
        <w:t>Processo nº 10/2025</w:t>
      </w: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C54EF0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C54EF0">
        <w:rPr>
          <w:rFonts w:ascii="Arial" w:hAnsi="Arial" w:cs="Arial"/>
          <w:color w:val="000000"/>
          <w:lang w:val="x-none" w:eastAsia="pt-BR"/>
        </w:rPr>
        <w:t>:</w:t>
      </w:r>
      <w:r w:rsidRPr="00C54EF0">
        <w:rPr>
          <w:rFonts w:ascii="Arial" w:hAnsi="Arial" w:cs="Arial"/>
          <w:color w:val="000000"/>
          <w:lang w:val="x-none" w:eastAsia="pt-BR"/>
        </w:rPr>
        <w:tab/>
        <w:t xml:space="preserve"> Registro de preço para o fornecimento de peças e realização de serviços de elétrica nos veículos da frota municipal pela Tabela Traz Valor.</w:t>
      </w:r>
      <w:r w:rsidRPr="00C54EF0">
        <w:rPr>
          <w:rFonts w:ascii="Arial" w:hAnsi="Arial" w:cs="Arial"/>
          <w:b/>
          <w:bCs/>
          <w:lang w:val="x-none" w:eastAsia="pt-BR"/>
        </w:rPr>
        <w:t xml:space="preserve">, </w:t>
      </w:r>
      <w:r w:rsidRPr="00C54EF0">
        <w:rPr>
          <w:rFonts w:ascii="Arial" w:hAnsi="Arial" w:cs="Arial"/>
          <w:lang w:val="x-none" w:eastAsia="pt-BR"/>
        </w:rPr>
        <w:t>destinados a atender as necessidades</w:t>
      </w:r>
      <w:r w:rsidRPr="00C54EF0">
        <w:rPr>
          <w:rFonts w:ascii="Arial" w:hAnsi="Arial" w:cs="Arial"/>
          <w:b/>
          <w:bCs/>
          <w:lang w:val="x-none" w:eastAsia="pt-BR"/>
        </w:rPr>
        <w:t xml:space="preserve"> </w:t>
      </w:r>
      <w:r w:rsidRPr="00C54EF0">
        <w:rPr>
          <w:rFonts w:ascii="Arial" w:hAnsi="Arial" w:cs="Arial"/>
          <w:lang w:val="x-none" w:eastAsia="pt-BR"/>
        </w:rPr>
        <w:t>do Município de Terra Rica, do Estado do Paraná</w:t>
      </w:r>
      <w:r w:rsidRPr="00C54EF0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C54EF0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C54EF0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C54EF0">
        <w:rPr>
          <w:rFonts w:ascii="Arial" w:hAnsi="Arial" w:cs="Arial"/>
          <w:color w:val="000000"/>
          <w:lang w:val="x-none" w:eastAsia="pt-BR"/>
        </w:rPr>
        <w:t>A abertura do certame será às 09:00min do dia 14/02/2025.</w:t>
      </w: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C54EF0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C54EF0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C54EF0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C54EF0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C54EF0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C54EF0">
        <w:rPr>
          <w:rFonts w:ascii="Arial" w:hAnsi="Arial" w:cs="Arial"/>
          <w:color w:val="000000"/>
          <w:lang w:val="x-none" w:eastAsia="pt-BR"/>
        </w:rPr>
        <w:t>Terra Rica, 30/01/2025.</w:t>
      </w: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C54EF0" w:rsidRPr="00C54EF0" w:rsidRDefault="00C54EF0" w:rsidP="00C54EF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C54EF0" w:rsidRPr="00AA0B05" w:rsidRDefault="00AA0B05" w:rsidP="00C54EF0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b/>
          <w:bCs/>
          <w:lang w:eastAsia="pt-BR"/>
        </w:rPr>
        <w:t>Agnaldo De Souza Costa</w:t>
      </w:r>
      <w:bookmarkStart w:id="0" w:name="_GoBack"/>
      <w:bookmarkEnd w:id="0"/>
    </w:p>
    <w:p w:rsidR="00C54EF0" w:rsidRPr="00C54EF0" w:rsidRDefault="00C54EF0" w:rsidP="00C54EF0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C54EF0">
        <w:rPr>
          <w:rFonts w:ascii="Arial" w:hAnsi="Arial" w:cs="Arial"/>
          <w:i/>
          <w:iCs/>
          <w:lang w:val="x-none" w:eastAsia="pt-BR"/>
        </w:rPr>
        <w:t>Prefeito Municipal</w:t>
      </w: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 xml:space="preserve">Claudio Domingos </w:t>
    </w:r>
    <w:proofErr w:type="spellStart"/>
    <w:r w:rsidR="00421AFB">
      <w:rPr>
        <w:rFonts w:ascii="Arial" w:hAnsi="Arial" w:cs="Arial"/>
        <w:sz w:val="20"/>
        <w:szCs w:val="20"/>
      </w:rPr>
      <w:t>Soletti</w:t>
    </w:r>
    <w:proofErr w:type="spellEnd"/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AA0B05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8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744E2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A0B05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4EF0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3744E2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D3A9D-E3C4-415A-B400-7AFC7F2C4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2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1152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3</cp:revision>
  <cp:lastPrinted>2024-10-21T16:45:00Z</cp:lastPrinted>
  <dcterms:created xsi:type="dcterms:W3CDTF">2025-01-30T13:34:00Z</dcterms:created>
  <dcterms:modified xsi:type="dcterms:W3CDTF">2025-01-30T13:36:00Z</dcterms:modified>
</cp:coreProperties>
</file>