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7CBC3E" w14:textId="58206215" w:rsidR="00CC5784" w:rsidRPr="00302E30" w:rsidRDefault="00CC5784" w:rsidP="00FC07AF">
      <w:pPr>
        <w:jc w:val="center"/>
        <w:rPr>
          <w:rFonts w:ascii="Arial" w:hAnsi="Arial" w:cs="Arial"/>
          <w:b/>
          <w:color w:val="000000" w:themeColor="text1"/>
          <w:sz w:val="26"/>
          <w:szCs w:val="26"/>
        </w:rPr>
      </w:pPr>
      <w:r w:rsidRPr="003D5E4B">
        <w:rPr>
          <w:rFonts w:ascii="Arial" w:hAnsi="Arial" w:cs="Arial"/>
          <w:b/>
          <w:sz w:val="26"/>
          <w:szCs w:val="26"/>
        </w:rPr>
        <w:t>DOCUMENTO</w:t>
      </w:r>
      <w:r w:rsidR="00C11505">
        <w:rPr>
          <w:rFonts w:ascii="Arial" w:hAnsi="Arial" w:cs="Arial"/>
          <w:b/>
          <w:sz w:val="26"/>
          <w:szCs w:val="26"/>
        </w:rPr>
        <w:t xml:space="preserve"> DE FORMALIZAÇÃO DA DEMANDA (DFD</w:t>
      </w:r>
      <w:r w:rsidRPr="00302E30">
        <w:rPr>
          <w:rFonts w:ascii="Arial" w:hAnsi="Arial" w:cs="Arial"/>
          <w:b/>
          <w:color w:val="000000" w:themeColor="text1"/>
          <w:sz w:val="26"/>
          <w:szCs w:val="26"/>
        </w:rPr>
        <w:t>)</w:t>
      </w:r>
      <w:r w:rsidR="00C11505" w:rsidRPr="00302E30">
        <w:rPr>
          <w:rFonts w:ascii="Arial" w:hAnsi="Arial" w:cs="Arial"/>
          <w:b/>
          <w:color w:val="000000" w:themeColor="text1"/>
          <w:sz w:val="26"/>
          <w:szCs w:val="26"/>
        </w:rPr>
        <w:t xml:space="preserve"> </w:t>
      </w:r>
      <w:r w:rsidR="002C2293">
        <w:rPr>
          <w:rFonts w:ascii="Arial" w:hAnsi="Arial" w:cs="Arial"/>
          <w:b/>
          <w:color w:val="000000" w:themeColor="text1"/>
          <w:sz w:val="26"/>
          <w:szCs w:val="26"/>
        </w:rPr>
        <w:t>N°001/2025</w:t>
      </w:r>
    </w:p>
    <w:p w14:paraId="374E821F" w14:textId="77777777" w:rsidR="00FC07AF" w:rsidRPr="003D5E4B" w:rsidRDefault="00FC07AF" w:rsidP="007C50AB">
      <w:pPr>
        <w:ind w:left="284"/>
        <w:jc w:val="center"/>
        <w:rPr>
          <w:rFonts w:ascii="Arial" w:hAnsi="Arial" w:cs="Arial"/>
          <w:sz w:val="24"/>
          <w:szCs w:val="24"/>
        </w:rPr>
      </w:pPr>
    </w:p>
    <w:p w14:paraId="59E2B2CE" w14:textId="77777777" w:rsidR="00FC07AF" w:rsidRPr="003D5E4B" w:rsidRDefault="00FC07AF" w:rsidP="00540C1F">
      <w:pPr>
        <w:jc w:val="both"/>
        <w:rPr>
          <w:rFonts w:ascii="Arial" w:hAnsi="Arial" w:cs="Arial"/>
          <w:sz w:val="24"/>
          <w:szCs w:val="24"/>
        </w:rPr>
      </w:pPr>
      <w:r w:rsidRPr="003D5E4B">
        <w:rPr>
          <w:rFonts w:ascii="Arial" w:hAnsi="Arial" w:cs="Arial"/>
          <w:sz w:val="24"/>
          <w:szCs w:val="24"/>
        </w:rPr>
        <w:t>Em conformidade com as disposições da Lei 14.133/2021 que trata das licitações e contratos no âmbito da Administração Pública direta, autárquica e fundacional, segue, Documento de Formalização de Demanda - DFD, contendo as diretrizes, iniciais quanto ao pleno atendimento as necessidades que se apresentam.</w:t>
      </w:r>
    </w:p>
    <w:p w14:paraId="68F276FA" w14:textId="77777777" w:rsidR="00CC5784" w:rsidRPr="003D5E4B" w:rsidRDefault="00CC5784" w:rsidP="00FC07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 w:rsidRPr="003D5E4B">
        <w:rPr>
          <w:rFonts w:ascii="Arial" w:hAnsi="Arial" w:cs="Arial"/>
          <w:b/>
          <w:sz w:val="24"/>
          <w:szCs w:val="24"/>
        </w:rPr>
        <w:t>Setor Requisitante</w:t>
      </w:r>
      <w:r w:rsidR="00302E30">
        <w:rPr>
          <w:rFonts w:ascii="Arial" w:hAnsi="Arial" w:cs="Arial"/>
          <w:sz w:val="24"/>
          <w:szCs w:val="24"/>
        </w:rPr>
        <w:t>:</w:t>
      </w:r>
      <w:r w:rsidR="00C11505">
        <w:rPr>
          <w:rFonts w:ascii="Arial" w:hAnsi="Arial" w:cs="Arial"/>
          <w:sz w:val="24"/>
          <w:szCs w:val="24"/>
        </w:rPr>
        <w:t xml:space="preserve"> DIRETORIA DO LEGISLATIVO</w:t>
      </w:r>
      <w:r w:rsidRPr="003D5E4B">
        <w:rPr>
          <w:rFonts w:ascii="Arial" w:hAnsi="Arial" w:cs="Arial"/>
          <w:sz w:val="24"/>
          <w:szCs w:val="24"/>
        </w:rPr>
        <w:t xml:space="preserve"> </w:t>
      </w:r>
    </w:p>
    <w:p w14:paraId="38CB5579" w14:textId="77777777" w:rsidR="00FC07AF" w:rsidRPr="003D5E4B" w:rsidRDefault="00FC07AF" w:rsidP="00FC07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6B9AD813" w14:textId="77777777" w:rsidR="00CC5784" w:rsidRPr="003D5E4B" w:rsidRDefault="00CC5784" w:rsidP="00302E3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E6037EE" w14:textId="77777777" w:rsidR="00CC5784" w:rsidRPr="003D5E4B" w:rsidRDefault="00CC5784" w:rsidP="00FC07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 w:rsidRPr="003D5E4B">
        <w:rPr>
          <w:rFonts w:ascii="Arial" w:hAnsi="Arial" w:cs="Arial"/>
          <w:b/>
          <w:sz w:val="24"/>
          <w:szCs w:val="24"/>
        </w:rPr>
        <w:t>Responsável pela Demanda</w:t>
      </w:r>
      <w:r w:rsidR="003D5E4B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302E30">
        <w:rPr>
          <w:rFonts w:ascii="Arial" w:hAnsi="Arial" w:cs="Arial"/>
          <w:sz w:val="24"/>
          <w:szCs w:val="24"/>
        </w:rPr>
        <w:t>Tá</w:t>
      </w:r>
      <w:r w:rsidR="001027BA">
        <w:rPr>
          <w:rFonts w:ascii="Arial" w:hAnsi="Arial" w:cs="Arial"/>
          <w:sz w:val="24"/>
          <w:szCs w:val="24"/>
        </w:rPr>
        <w:t>batha</w:t>
      </w:r>
      <w:proofErr w:type="spellEnd"/>
      <w:r w:rsidR="001027BA">
        <w:rPr>
          <w:rFonts w:ascii="Arial" w:hAnsi="Arial" w:cs="Arial"/>
          <w:sz w:val="24"/>
          <w:szCs w:val="24"/>
        </w:rPr>
        <w:t xml:space="preserve"> Karine Ribeiro Lopes </w:t>
      </w:r>
    </w:p>
    <w:p w14:paraId="3C4E7602" w14:textId="77777777" w:rsidR="00C11505" w:rsidRDefault="001027BA" w:rsidP="00FC07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</w:t>
      </w:r>
      <w:r w:rsidR="00C11505">
        <w:rPr>
          <w:rFonts w:ascii="Arial" w:hAnsi="Arial" w:cs="Arial"/>
          <w:sz w:val="24"/>
          <w:szCs w:val="24"/>
        </w:rPr>
        <w:t>:</w:t>
      </w:r>
      <w:r w:rsidR="00302E30">
        <w:rPr>
          <w:rFonts w:ascii="Arial" w:hAnsi="Arial" w:cs="Arial"/>
          <w:sz w:val="24"/>
          <w:szCs w:val="24"/>
        </w:rPr>
        <w:t xml:space="preserve"> </w:t>
      </w:r>
      <w:r w:rsidR="00C11505">
        <w:rPr>
          <w:rFonts w:ascii="Arial" w:hAnsi="Arial" w:cs="Arial"/>
          <w:sz w:val="24"/>
          <w:szCs w:val="24"/>
        </w:rPr>
        <w:t>camararibeiraodopinhal@hotmail.com</w:t>
      </w:r>
    </w:p>
    <w:p w14:paraId="29120EAF" w14:textId="77777777" w:rsidR="00CC5784" w:rsidRPr="003D5E4B" w:rsidRDefault="003D5E4B" w:rsidP="00FC07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Telefone: (43) 3551-1663</w:t>
      </w:r>
    </w:p>
    <w:p w14:paraId="34CA0EE4" w14:textId="77777777" w:rsidR="00FC07AF" w:rsidRPr="003D5E4B" w:rsidRDefault="00FC07AF" w:rsidP="00FC07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46AA06F6" w14:textId="77777777" w:rsidR="00CC5784" w:rsidRPr="003D5E4B" w:rsidRDefault="00CC5784" w:rsidP="00302E3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9C58F30" w14:textId="77777777" w:rsidR="00896A1F" w:rsidRPr="00896A1F" w:rsidRDefault="002D6E73" w:rsidP="00540C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Objeto</w:t>
      </w:r>
      <w:r w:rsidR="00CC5784" w:rsidRPr="003D5E4B">
        <w:rPr>
          <w:rFonts w:ascii="Arial" w:hAnsi="Arial" w:cs="Arial"/>
          <w:sz w:val="24"/>
          <w:szCs w:val="24"/>
        </w:rPr>
        <w:t>:</w:t>
      </w:r>
      <w:r w:rsidR="000148ED">
        <w:rPr>
          <w:rFonts w:ascii="Arial" w:hAnsi="Arial" w:cs="Arial"/>
          <w:sz w:val="24"/>
          <w:szCs w:val="24"/>
        </w:rPr>
        <w:t xml:space="preserve"> </w:t>
      </w:r>
      <w:r w:rsidR="00896A1F" w:rsidRPr="00896A1F">
        <w:rPr>
          <w:rFonts w:ascii="Arial" w:hAnsi="Arial" w:cs="Arial"/>
        </w:rPr>
        <w:t>CATSER 27219</w:t>
      </w:r>
      <w:proofErr w:type="gramStart"/>
      <w:r w:rsidR="00D9074C" w:rsidRPr="00896A1F">
        <w:rPr>
          <w:rFonts w:ascii="Arial" w:hAnsi="Arial" w:cs="Arial"/>
        </w:rPr>
        <w:t xml:space="preserve"> </w:t>
      </w:r>
      <w:r w:rsidR="00896A1F" w:rsidRPr="00896A1F">
        <w:rPr>
          <w:rFonts w:ascii="Arial" w:hAnsi="Arial" w:cs="Arial"/>
        </w:rPr>
        <w:t xml:space="preserve"> </w:t>
      </w:r>
      <w:proofErr w:type="gramEnd"/>
      <w:r w:rsidR="00D9074C" w:rsidRPr="00896A1F">
        <w:rPr>
          <w:rFonts w:ascii="Arial" w:hAnsi="Arial" w:cs="Arial"/>
        </w:rPr>
        <w:t>-</w:t>
      </w:r>
      <w:r w:rsidR="00896A1F" w:rsidRPr="00896A1F">
        <w:t xml:space="preserve"> </w:t>
      </w:r>
      <w:r w:rsidR="00896A1F" w:rsidRPr="00896A1F">
        <w:rPr>
          <w:rFonts w:ascii="Arial" w:hAnsi="Arial" w:cs="Arial"/>
        </w:rPr>
        <w:t xml:space="preserve">Emissão de certificado digital a3, sem </w:t>
      </w:r>
      <w:proofErr w:type="spellStart"/>
      <w:r w:rsidR="00896A1F" w:rsidRPr="00896A1F">
        <w:rPr>
          <w:rFonts w:ascii="Arial" w:hAnsi="Arial" w:cs="Arial"/>
        </w:rPr>
        <w:t>token</w:t>
      </w:r>
      <w:proofErr w:type="spellEnd"/>
      <w:r w:rsidR="00896A1F" w:rsidRPr="00896A1F">
        <w:rPr>
          <w:rFonts w:ascii="Arial" w:hAnsi="Arial" w:cs="Arial"/>
        </w:rPr>
        <w:t xml:space="preserve"> pessoa física</w:t>
      </w:r>
      <w:r w:rsidR="00D9074C" w:rsidRPr="00896A1F">
        <w:rPr>
          <w:rFonts w:ascii="Arial" w:hAnsi="Arial" w:cs="Arial"/>
        </w:rPr>
        <w:t xml:space="preserve"> </w:t>
      </w:r>
    </w:p>
    <w:p w14:paraId="03D9E5CF" w14:textId="539CC750" w:rsidR="00D9074C" w:rsidRPr="00896A1F" w:rsidRDefault="00896A1F" w:rsidP="00540C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Pr="00896A1F">
        <w:rPr>
          <w:rFonts w:ascii="Arial" w:hAnsi="Arial" w:cs="Arial"/>
        </w:rPr>
        <w:t xml:space="preserve">CATSER 27227 - Emissão de certificado digital a3, sem </w:t>
      </w:r>
      <w:proofErr w:type="spellStart"/>
      <w:r w:rsidRPr="00896A1F">
        <w:rPr>
          <w:rFonts w:ascii="Arial" w:hAnsi="Arial" w:cs="Arial"/>
        </w:rPr>
        <w:t>token</w:t>
      </w:r>
      <w:proofErr w:type="spellEnd"/>
      <w:r w:rsidRPr="00896A1F">
        <w:rPr>
          <w:rFonts w:ascii="Arial" w:hAnsi="Arial" w:cs="Arial"/>
        </w:rPr>
        <w:t xml:space="preserve"> pessoa </w:t>
      </w:r>
      <w:proofErr w:type="gramStart"/>
      <w:r w:rsidRPr="00896A1F">
        <w:rPr>
          <w:rFonts w:ascii="Arial" w:hAnsi="Arial" w:cs="Arial"/>
        </w:rPr>
        <w:t>jurídica</w:t>
      </w:r>
      <w:proofErr w:type="gramEnd"/>
    </w:p>
    <w:p w14:paraId="5951F2E4" w14:textId="77777777" w:rsidR="00D9074C" w:rsidRDefault="00D9074C" w:rsidP="00540C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41922B" w14:textId="77777777" w:rsidR="007B5700" w:rsidRPr="00896A1F" w:rsidRDefault="007B5700" w:rsidP="007B5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A1F">
        <w:rPr>
          <w:rFonts w:ascii="Arial" w:eastAsia="Arial" w:hAnsi="Arial" w:cs="Arial"/>
          <w:sz w:val="24"/>
          <w:szCs w:val="24"/>
        </w:rPr>
        <w:t>Aquisição de certificado digital E-CPFA3 e E-CNPJA3, com a validade de 24 meses para o uso nas atividades administrativas do Poder Legislativo de Ribeirão do Pinhal - Paraná.</w:t>
      </w:r>
      <w:r w:rsidRPr="00896A1F">
        <w:rPr>
          <w:rFonts w:ascii="Arial" w:hAnsi="Arial" w:cs="Arial"/>
          <w:sz w:val="24"/>
          <w:szCs w:val="24"/>
        </w:rPr>
        <w:t xml:space="preserve"> </w:t>
      </w:r>
    </w:p>
    <w:p w14:paraId="4CC59974" w14:textId="77777777" w:rsidR="00896A1F" w:rsidRPr="00896A1F" w:rsidRDefault="00896A1F" w:rsidP="007B5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A02A52" w14:textId="649180B1" w:rsidR="00CC5784" w:rsidRPr="003D5E4B" w:rsidRDefault="00CC5784" w:rsidP="007B5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D5E4B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3D5E4B">
        <w:rPr>
          <w:rFonts w:ascii="Arial" w:hAnsi="Arial" w:cs="Arial"/>
          <w:sz w:val="24"/>
          <w:szCs w:val="24"/>
        </w:rPr>
        <w:t>) Serviço não continuado</w:t>
      </w:r>
    </w:p>
    <w:p w14:paraId="3F847BA8" w14:textId="35C76F70" w:rsidR="00CC5784" w:rsidRPr="003D5E4B" w:rsidRDefault="00CC5784" w:rsidP="00540C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D5E4B">
        <w:rPr>
          <w:rFonts w:ascii="Arial" w:hAnsi="Arial" w:cs="Arial"/>
          <w:sz w:val="24"/>
          <w:szCs w:val="24"/>
        </w:rPr>
        <w:t xml:space="preserve">( </w:t>
      </w:r>
      <w:proofErr w:type="gramEnd"/>
      <w:r w:rsidR="007B5700">
        <w:rPr>
          <w:rFonts w:ascii="Arial" w:hAnsi="Arial" w:cs="Arial"/>
          <w:sz w:val="24"/>
          <w:szCs w:val="24"/>
        </w:rPr>
        <w:t>X</w:t>
      </w:r>
      <w:r w:rsidRPr="003D5E4B">
        <w:rPr>
          <w:rFonts w:ascii="Arial" w:hAnsi="Arial" w:cs="Arial"/>
          <w:sz w:val="24"/>
          <w:szCs w:val="24"/>
        </w:rPr>
        <w:t xml:space="preserve"> ) Serviço continuado SEM dedicação exclusiva de mão de obra</w:t>
      </w:r>
    </w:p>
    <w:p w14:paraId="5888BD36" w14:textId="77777777" w:rsidR="00CC5784" w:rsidRPr="003D5E4B" w:rsidRDefault="00CC5784" w:rsidP="00540C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D5E4B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3D5E4B">
        <w:rPr>
          <w:rFonts w:ascii="Arial" w:hAnsi="Arial" w:cs="Arial"/>
          <w:sz w:val="24"/>
          <w:szCs w:val="24"/>
        </w:rPr>
        <w:t>) Serviço continuado COM dedicação exclusiva de mão de obra</w:t>
      </w:r>
    </w:p>
    <w:p w14:paraId="10CFB103" w14:textId="3D02F6EB" w:rsidR="00CC5784" w:rsidRPr="003D5E4B" w:rsidRDefault="00CC5784" w:rsidP="00540C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D5E4B">
        <w:rPr>
          <w:rFonts w:ascii="Arial" w:hAnsi="Arial" w:cs="Arial"/>
          <w:sz w:val="24"/>
          <w:szCs w:val="24"/>
        </w:rPr>
        <w:t xml:space="preserve">( </w:t>
      </w:r>
      <w:proofErr w:type="gramEnd"/>
      <w:r w:rsidRPr="003D5E4B">
        <w:rPr>
          <w:rFonts w:ascii="Arial" w:hAnsi="Arial" w:cs="Arial"/>
          <w:sz w:val="24"/>
          <w:szCs w:val="24"/>
        </w:rPr>
        <w:t>) Material de consumo</w:t>
      </w:r>
    </w:p>
    <w:p w14:paraId="0AC68541" w14:textId="77777777" w:rsidR="00CC5784" w:rsidRDefault="00CC5784" w:rsidP="00540C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D5E4B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3D5E4B">
        <w:rPr>
          <w:rFonts w:ascii="Arial" w:hAnsi="Arial" w:cs="Arial"/>
          <w:sz w:val="24"/>
          <w:szCs w:val="24"/>
        </w:rPr>
        <w:t>) Material permanente / equipamento</w:t>
      </w:r>
    </w:p>
    <w:p w14:paraId="7CF2B4D3" w14:textId="08BE56A6" w:rsidR="00FC07AF" w:rsidRPr="003D5E4B" w:rsidRDefault="006F60EC" w:rsidP="00540C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detalhamento do objeto a adquirido constará no estudo técnico preliminar e/ou termo de referência.</w:t>
      </w:r>
    </w:p>
    <w:p w14:paraId="060FF4EC" w14:textId="77777777" w:rsidR="00CC5784" w:rsidRPr="003D5E4B" w:rsidRDefault="00CC5784" w:rsidP="00FC07A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D33B55D" w14:textId="77777777" w:rsidR="00CC5784" w:rsidRPr="003D5E4B" w:rsidRDefault="00CC5784" w:rsidP="00FC07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5E4B">
        <w:rPr>
          <w:rFonts w:ascii="Arial" w:hAnsi="Arial" w:cs="Arial"/>
          <w:b/>
          <w:sz w:val="24"/>
          <w:szCs w:val="24"/>
        </w:rPr>
        <w:t>Forma de Contratação sugerida:</w:t>
      </w:r>
    </w:p>
    <w:p w14:paraId="33C16A08" w14:textId="77777777" w:rsidR="001E7A1C" w:rsidRDefault="001E7A1C" w:rsidP="00FC07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Contratação direta.  Art.72, Lei 14.133/2021</w:t>
      </w:r>
    </w:p>
    <w:p w14:paraId="4A13F620" w14:textId="77777777" w:rsidR="00716282" w:rsidRDefault="001E7A1C" w:rsidP="00FC07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302E30">
        <w:rPr>
          <w:rFonts w:ascii="Arial" w:hAnsi="Arial" w:cs="Arial"/>
          <w:sz w:val="24"/>
          <w:szCs w:val="24"/>
        </w:rPr>
        <w:t xml:space="preserve">( </w:t>
      </w:r>
      <w:proofErr w:type="gramEnd"/>
      <w:r w:rsidR="00310752" w:rsidRPr="00302E30">
        <w:rPr>
          <w:rFonts w:ascii="Arial" w:hAnsi="Arial" w:cs="Arial"/>
          <w:sz w:val="30"/>
          <w:szCs w:val="30"/>
        </w:rPr>
        <w:t>x</w:t>
      </w:r>
      <w:r w:rsidR="00CC5784" w:rsidRPr="003D5E4B">
        <w:rPr>
          <w:rFonts w:ascii="Arial" w:hAnsi="Arial" w:cs="Arial"/>
          <w:sz w:val="24"/>
          <w:szCs w:val="24"/>
        </w:rPr>
        <w:t xml:space="preserve"> ) Dispensa</w:t>
      </w:r>
    </w:p>
    <w:p w14:paraId="1E0D860E" w14:textId="7107A862" w:rsidR="00CC5784" w:rsidRDefault="00716282" w:rsidP="00FC07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 xml:space="preserve">(    </w:t>
      </w:r>
      <w:proofErr w:type="gramEnd"/>
      <w:r>
        <w:rPr>
          <w:rFonts w:ascii="Arial" w:hAnsi="Arial" w:cs="Arial"/>
          <w:sz w:val="24"/>
          <w:szCs w:val="24"/>
        </w:rPr>
        <w:t xml:space="preserve">) </w:t>
      </w:r>
      <w:r w:rsidR="00CC5784" w:rsidRPr="003D5E4B">
        <w:rPr>
          <w:rFonts w:ascii="Arial" w:hAnsi="Arial" w:cs="Arial"/>
          <w:sz w:val="24"/>
          <w:szCs w:val="24"/>
        </w:rPr>
        <w:t>Inexigibilidade</w:t>
      </w:r>
    </w:p>
    <w:p w14:paraId="07DC9610" w14:textId="7EE1E0F2" w:rsidR="00BF458D" w:rsidRPr="003D5E4B" w:rsidRDefault="00BF458D" w:rsidP="00540C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F458D">
        <w:rPr>
          <w:rFonts w:ascii="Arial" w:hAnsi="Arial" w:cs="Arial"/>
          <w:b/>
          <w:sz w:val="24"/>
          <w:szCs w:val="24"/>
        </w:rPr>
        <w:t xml:space="preserve"> Justificativa</w:t>
      </w:r>
      <w:r>
        <w:rPr>
          <w:rFonts w:ascii="Arial" w:hAnsi="Arial" w:cs="Arial"/>
          <w:sz w:val="24"/>
          <w:szCs w:val="24"/>
        </w:rPr>
        <w:t>: Presume-se que a contratação será realizada pela forma de Dispensa de</w:t>
      </w:r>
      <w:r w:rsidR="00546CBB">
        <w:rPr>
          <w:rFonts w:ascii="Arial" w:hAnsi="Arial" w:cs="Arial"/>
          <w:sz w:val="24"/>
          <w:szCs w:val="24"/>
        </w:rPr>
        <w:t xml:space="preserve"> licitação baseado em compras</w:t>
      </w:r>
      <w:r>
        <w:rPr>
          <w:rFonts w:ascii="Arial" w:hAnsi="Arial" w:cs="Arial"/>
          <w:sz w:val="24"/>
          <w:szCs w:val="24"/>
        </w:rPr>
        <w:t xml:space="preserve"> anteriores para este objeto,</w:t>
      </w:r>
      <w:r w:rsidR="00546CBB">
        <w:rPr>
          <w:rFonts w:ascii="Arial" w:hAnsi="Arial" w:cs="Arial"/>
          <w:sz w:val="24"/>
          <w:szCs w:val="24"/>
        </w:rPr>
        <w:t xml:space="preserve"> com</w:t>
      </w:r>
      <w:r>
        <w:rPr>
          <w:rFonts w:ascii="Arial" w:hAnsi="Arial" w:cs="Arial"/>
          <w:sz w:val="24"/>
          <w:szCs w:val="24"/>
        </w:rPr>
        <w:t xml:space="preserve"> valores que não ultrapassam o limite para a Dispensa de Licitação, conforme previsto no Art. </w:t>
      </w:r>
      <w:proofErr w:type="gramStart"/>
      <w:r>
        <w:rPr>
          <w:rFonts w:ascii="Arial" w:hAnsi="Arial" w:cs="Arial"/>
          <w:sz w:val="24"/>
          <w:szCs w:val="24"/>
        </w:rPr>
        <w:t>75,</w:t>
      </w:r>
      <w:proofErr w:type="gramEnd"/>
      <w:r>
        <w:rPr>
          <w:rFonts w:ascii="Arial" w:hAnsi="Arial" w:cs="Arial"/>
          <w:sz w:val="24"/>
          <w:szCs w:val="24"/>
        </w:rPr>
        <w:t xml:space="preserve">II da Lei 14.133/2021. </w:t>
      </w:r>
    </w:p>
    <w:p w14:paraId="3475A886" w14:textId="77777777" w:rsidR="00FC07AF" w:rsidRDefault="00FC07AF" w:rsidP="00FC07A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0972F8A" w14:textId="77777777" w:rsidR="00896A1F" w:rsidRDefault="00896A1F" w:rsidP="00FC07AF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05"/>
      </w:tblGrid>
      <w:tr w:rsidR="007C50AB" w14:paraId="5B390EAE" w14:textId="77777777" w:rsidTr="007C50AB">
        <w:tc>
          <w:tcPr>
            <w:tcW w:w="9211" w:type="dxa"/>
          </w:tcPr>
          <w:p w14:paraId="5F54ADCA" w14:textId="77777777" w:rsidR="007B5700" w:rsidRPr="007B5700" w:rsidRDefault="0028328E" w:rsidP="007B5700">
            <w:pPr>
              <w:suppressAutoHyphens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20ED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lastRenderedPageBreak/>
              <w:t>Necessidade da contratação considerando o problema a ser resolvido</w:t>
            </w:r>
            <w:r w:rsidR="00792255" w:rsidRPr="00A20ED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 xml:space="preserve"> e a adequação da contratação para solucionar o problema</w:t>
            </w:r>
            <w:r w:rsidRPr="00A20ED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:</w:t>
            </w:r>
            <w:r w:rsidRPr="00A20E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</w:t>
            </w:r>
            <w:bookmarkStart w:id="0" w:name="_GoBack"/>
            <w:r w:rsidR="007B5700" w:rsidRPr="007B5700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A contratação de certificados digitais A1 é essencial para garantir a autenticidade, </w:t>
            </w:r>
          </w:p>
          <w:p w14:paraId="4E9C17B1" w14:textId="77777777" w:rsidR="007B5700" w:rsidRPr="007B5700" w:rsidRDefault="007B5700" w:rsidP="007B5700">
            <w:pPr>
              <w:suppressAutoHyphens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gramStart"/>
            <w:r w:rsidRPr="007B5700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segurança</w:t>
            </w:r>
            <w:proofErr w:type="gramEnd"/>
            <w:r w:rsidRPr="007B5700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e validade jurídica em transações eletrônicas realizadas pela Câmara </w:t>
            </w:r>
          </w:p>
          <w:p w14:paraId="3C531AD4" w14:textId="49436204" w:rsidR="007C50AB" w:rsidRDefault="007B5700" w:rsidP="00896A1F">
            <w:pPr>
              <w:suppressAutoHyphens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Municipal de Ribeirão do 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Pinhal –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Pr</w:t>
            </w:r>
            <w:proofErr w:type="spellEnd"/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</w:t>
            </w:r>
            <w:r w:rsidRPr="007B5700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. Esses certificados são indispensáveis para o cumprimento de obrigações legais, como assinatura digital de documentos, acesso a sistemas governamentais e envio de declarações fiscais, assegurando eficiência e conformidade às normas vigentes.</w:t>
            </w:r>
            <w:bookmarkEnd w:id="0"/>
          </w:p>
        </w:tc>
      </w:tr>
    </w:tbl>
    <w:p w14:paraId="1BB14598" w14:textId="77777777" w:rsidR="007C50AB" w:rsidRDefault="007C50AB" w:rsidP="00FC07A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432EA84" w14:textId="77777777" w:rsidR="00242869" w:rsidRDefault="00242869" w:rsidP="00540C1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Estimativa de despesas </w:t>
      </w:r>
    </w:p>
    <w:p w14:paraId="44E338E8" w14:textId="77777777" w:rsidR="00896A1F" w:rsidRDefault="00677E14" w:rsidP="00540C1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Valor total da última aquisição</w:t>
      </w:r>
      <w:r w:rsidR="00896A1F">
        <w:rPr>
          <w:rFonts w:ascii="Arial" w:hAnsi="Arial" w:cs="Arial"/>
          <w:color w:val="000000" w:themeColor="text1"/>
          <w:sz w:val="24"/>
          <w:szCs w:val="24"/>
        </w:rPr>
        <w:t xml:space="preserve"> para o mesmo objeto em janeiro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de 2023</w:t>
      </w:r>
    </w:p>
    <w:p w14:paraId="70365ABC" w14:textId="5C0AE4BC" w:rsidR="00677E14" w:rsidRDefault="00677E14" w:rsidP="00540C1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896A1F">
        <w:rPr>
          <w:rFonts w:ascii="Arial" w:hAnsi="Arial" w:cs="Arial"/>
          <w:color w:val="000000" w:themeColor="text1"/>
          <w:sz w:val="24"/>
          <w:szCs w:val="24"/>
        </w:rPr>
        <w:t xml:space="preserve">449,00 </w:t>
      </w:r>
      <w:proofErr w:type="gramStart"/>
      <w:r w:rsidR="00896A1F">
        <w:rPr>
          <w:rFonts w:ascii="Arial" w:hAnsi="Arial" w:cs="Arial"/>
          <w:color w:val="000000" w:themeColor="text1"/>
          <w:sz w:val="24"/>
          <w:szCs w:val="24"/>
        </w:rPr>
        <w:t xml:space="preserve">( </w:t>
      </w:r>
      <w:proofErr w:type="gramEnd"/>
      <w:r w:rsidR="00896A1F">
        <w:rPr>
          <w:rFonts w:ascii="Arial" w:hAnsi="Arial" w:cs="Arial"/>
          <w:color w:val="000000" w:themeColor="text1"/>
          <w:sz w:val="24"/>
          <w:szCs w:val="24"/>
        </w:rPr>
        <w:t>Quatrocentos e quarenta e nove reais ) c</w:t>
      </w:r>
      <w:r w:rsidR="00427856">
        <w:rPr>
          <w:rFonts w:ascii="Arial" w:hAnsi="Arial" w:cs="Arial"/>
          <w:color w:val="000000" w:themeColor="text1"/>
          <w:sz w:val="24"/>
          <w:szCs w:val="24"/>
        </w:rPr>
        <w:t>onforme extrato em anexo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0F306C2C" w14:textId="66528130" w:rsidR="00242869" w:rsidRPr="00546CBB" w:rsidRDefault="00896A1F" w:rsidP="00540C1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 verificação dos preços atuais </w:t>
      </w:r>
      <w:r w:rsidR="00B21E85">
        <w:rPr>
          <w:rFonts w:ascii="Arial" w:hAnsi="Arial" w:cs="Arial"/>
          <w:color w:val="000000" w:themeColor="text1"/>
          <w:sz w:val="24"/>
          <w:szCs w:val="24"/>
        </w:rPr>
        <w:t>de mercado será efetuad</w:t>
      </w:r>
      <w:r w:rsidR="00427856">
        <w:rPr>
          <w:rFonts w:ascii="Arial" w:hAnsi="Arial" w:cs="Arial"/>
          <w:color w:val="000000" w:themeColor="text1"/>
          <w:sz w:val="24"/>
          <w:szCs w:val="24"/>
        </w:rPr>
        <w:t>a</w:t>
      </w:r>
      <w:r w:rsidR="00B21E85">
        <w:rPr>
          <w:rFonts w:ascii="Arial" w:hAnsi="Arial" w:cs="Arial"/>
          <w:color w:val="000000" w:themeColor="text1"/>
          <w:sz w:val="24"/>
          <w:szCs w:val="24"/>
        </w:rPr>
        <w:t xml:space="preserve"> em momento posterior a elaboração do estudo técnico preliminar </w:t>
      </w:r>
      <w:r w:rsidR="00F80CD8">
        <w:rPr>
          <w:rFonts w:ascii="Arial" w:hAnsi="Arial" w:cs="Arial"/>
          <w:color w:val="000000" w:themeColor="text1"/>
          <w:sz w:val="24"/>
          <w:szCs w:val="24"/>
        </w:rPr>
        <w:t>em conformidade com o art. 23 da Lei n. 14.133/2021</w:t>
      </w:r>
    </w:p>
    <w:p w14:paraId="139DFF2D" w14:textId="77777777" w:rsidR="00677E14" w:rsidRDefault="00677E14" w:rsidP="00FC07A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FA699AA" w14:textId="39142173" w:rsidR="00AF4B96" w:rsidRPr="00242869" w:rsidRDefault="00242869" w:rsidP="00540C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A20EDB">
        <w:rPr>
          <w:rFonts w:ascii="Arial" w:hAnsi="Arial" w:cs="Arial"/>
          <w:b/>
          <w:bCs/>
          <w:sz w:val="24"/>
          <w:szCs w:val="24"/>
        </w:rPr>
        <w:t>Justificativa para o parcelamento ou não da contratação:</w:t>
      </w:r>
      <w:r w:rsidR="00427856" w:rsidRPr="00A20EDB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bookmarkStart w:id="1" w:name="_Hlk181003876"/>
      <w:r w:rsidR="00E06E5C" w:rsidRPr="00A20EDB">
        <w:rPr>
          <w:rFonts w:ascii="Arial" w:hAnsi="Arial" w:cs="Arial"/>
          <w:sz w:val="24"/>
          <w:szCs w:val="24"/>
        </w:rPr>
        <w:t xml:space="preserve">não haverá parcelamento da compra, </w:t>
      </w:r>
      <w:bookmarkEnd w:id="1"/>
      <w:r w:rsidR="00896A1F">
        <w:rPr>
          <w:rFonts w:ascii="Arial" w:hAnsi="Arial" w:cs="Arial"/>
          <w:sz w:val="24"/>
          <w:szCs w:val="24"/>
        </w:rPr>
        <w:t xml:space="preserve">pois se trata de serviço de mesma </w:t>
      </w:r>
      <w:proofErr w:type="gramStart"/>
      <w:r w:rsidR="00896A1F">
        <w:rPr>
          <w:rFonts w:ascii="Arial" w:hAnsi="Arial" w:cs="Arial"/>
          <w:sz w:val="24"/>
          <w:szCs w:val="24"/>
        </w:rPr>
        <w:t>natureza</w:t>
      </w:r>
      <w:proofErr w:type="gramEnd"/>
      <w:r w:rsidR="00896A1F">
        <w:rPr>
          <w:rFonts w:ascii="Arial" w:hAnsi="Arial" w:cs="Arial"/>
          <w:sz w:val="24"/>
          <w:szCs w:val="24"/>
        </w:rPr>
        <w:t xml:space="preserve"> </w:t>
      </w:r>
    </w:p>
    <w:p w14:paraId="7AC78818" w14:textId="77777777" w:rsidR="007C50AB" w:rsidRPr="003D5E4B" w:rsidRDefault="007C50AB" w:rsidP="00FC07A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3BD038B" w14:textId="76248D3F" w:rsidR="00CC5784" w:rsidRDefault="00CC5784" w:rsidP="00540C1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jc w:val="both"/>
        <w:rPr>
          <w:rFonts w:ascii="Arial" w:hAnsi="Arial" w:cs="Arial"/>
          <w:color w:val="FF0000"/>
          <w:sz w:val="24"/>
          <w:szCs w:val="24"/>
        </w:rPr>
      </w:pPr>
      <w:r w:rsidRPr="003D5E4B">
        <w:rPr>
          <w:rFonts w:ascii="Arial" w:hAnsi="Arial" w:cs="Arial"/>
          <w:b/>
          <w:sz w:val="24"/>
          <w:szCs w:val="24"/>
        </w:rPr>
        <w:t>Previsão de data em que deve ser assinado o instrumento contratual</w:t>
      </w:r>
      <w:r w:rsidR="005F2565">
        <w:rPr>
          <w:rFonts w:ascii="Arial" w:hAnsi="Arial" w:cs="Arial"/>
          <w:b/>
          <w:sz w:val="24"/>
          <w:szCs w:val="24"/>
        </w:rPr>
        <w:t>/ realizada a prestação d</w:t>
      </w:r>
      <w:r w:rsidR="00D40DE0">
        <w:rPr>
          <w:rFonts w:ascii="Arial" w:hAnsi="Arial" w:cs="Arial"/>
          <w:b/>
          <w:sz w:val="24"/>
          <w:szCs w:val="24"/>
        </w:rPr>
        <w:t>o serviço/entregue o material.</w:t>
      </w:r>
      <w:r w:rsidR="00FC07AF" w:rsidRPr="00254B56">
        <w:rPr>
          <w:rFonts w:ascii="Arial" w:hAnsi="Arial" w:cs="Arial"/>
          <w:color w:val="FF0000"/>
          <w:sz w:val="24"/>
          <w:szCs w:val="24"/>
        </w:rPr>
        <w:t xml:space="preserve">          </w:t>
      </w:r>
    </w:p>
    <w:p w14:paraId="7EA2BC15" w14:textId="54540521" w:rsidR="00D175EF" w:rsidRDefault="00546CBB" w:rsidP="00896A1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="00896A1F">
        <w:rPr>
          <w:rFonts w:ascii="Arial" w:hAnsi="Arial" w:cs="Arial"/>
          <w:color w:val="000000" w:themeColor="text1"/>
          <w:sz w:val="24"/>
          <w:szCs w:val="24"/>
        </w:rPr>
        <w:t>A entrega do serviço</w:t>
      </w:r>
      <w:r w:rsidRPr="00546CBB">
        <w:rPr>
          <w:rFonts w:ascii="Arial" w:hAnsi="Arial" w:cs="Arial"/>
          <w:color w:val="000000" w:themeColor="text1"/>
          <w:sz w:val="24"/>
          <w:szCs w:val="24"/>
        </w:rPr>
        <w:t xml:space="preserve"> será realizada após a finalização do processo de Dispensa e homologação do mesmo, prazo não determinado por ora, necessitando de prévia avaliação média de valores atuais praticados no mercado.</w:t>
      </w:r>
    </w:p>
    <w:p w14:paraId="0F3141AB" w14:textId="77777777" w:rsidR="00C7228C" w:rsidRDefault="00C7228C" w:rsidP="007C50A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-57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229"/>
        <w:tblW w:w="0" w:type="auto"/>
        <w:tblLook w:val="04A0" w:firstRow="1" w:lastRow="0" w:firstColumn="1" w:lastColumn="0" w:noHBand="0" w:noVBand="1"/>
      </w:tblPr>
      <w:tblGrid>
        <w:gridCol w:w="9005"/>
      </w:tblGrid>
      <w:tr w:rsidR="00C7228C" w14:paraId="206A1FA6" w14:textId="77777777" w:rsidTr="00C7228C">
        <w:tc>
          <w:tcPr>
            <w:tcW w:w="9005" w:type="dxa"/>
          </w:tcPr>
          <w:p w14:paraId="5708A2CF" w14:textId="77777777" w:rsidR="00C7228C" w:rsidRDefault="00C7228C" w:rsidP="00C7228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15AB2AC" w14:textId="628BBF2C" w:rsidR="00C7228C" w:rsidRPr="00A20EDB" w:rsidRDefault="00C7228C" w:rsidP="00540C1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0EDB">
              <w:rPr>
                <w:rFonts w:ascii="Arial" w:hAnsi="Arial" w:cs="Arial"/>
                <w:b/>
                <w:sz w:val="24"/>
                <w:szCs w:val="24"/>
              </w:rPr>
              <w:t xml:space="preserve">Despacho de autoridade competente autorizando </w:t>
            </w:r>
            <w:r w:rsidR="008550D1" w:rsidRPr="00A20EDB">
              <w:rPr>
                <w:rFonts w:ascii="Arial" w:hAnsi="Arial" w:cs="Arial"/>
                <w:b/>
                <w:sz w:val="24"/>
                <w:szCs w:val="24"/>
              </w:rPr>
              <w:t>a instauração dos procedimentos relativos à contratação e demais documentos necessários</w:t>
            </w:r>
          </w:p>
          <w:p w14:paraId="32622DDD" w14:textId="77777777" w:rsidR="00DE1B08" w:rsidRPr="00A20EDB" w:rsidRDefault="00C7228C" w:rsidP="00540C1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0EDB"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  <w:r w:rsidRPr="00A20E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1F02" w:rsidRPr="00A20EDB">
              <w:rPr>
                <w:rFonts w:ascii="Arial" w:hAnsi="Arial" w:cs="Arial"/>
                <w:sz w:val="24"/>
                <w:szCs w:val="24"/>
              </w:rPr>
              <w:t>Em relação a</w:t>
            </w:r>
            <w:r w:rsidR="008550D1" w:rsidRPr="00A20EDB">
              <w:rPr>
                <w:rFonts w:ascii="Arial" w:hAnsi="Arial" w:cs="Arial"/>
                <w:sz w:val="24"/>
                <w:szCs w:val="24"/>
              </w:rPr>
              <w:t xml:space="preserve"> autorização de autoridade competente </w:t>
            </w:r>
            <w:r w:rsidR="006A1F02" w:rsidRPr="00A20EDB">
              <w:rPr>
                <w:rFonts w:ascii="Arial" w:hAnsi="Arial" w:cs="Arial"/>
                <w:sz w:val="24"/>
                <w:szCs w:val="24"/>
              </w:rPr>
              <w:t xml:space="preserve">para a realização de contratação direta, este documento de formalização de </w:t>
            </w:r>
            <w:r w:rsidR="00DE1B08" w:rsidRPr="00A20EDB">
              <w:rPr>
                <w:rFonts w:ascii="Arial" w:hAnsi="Arial" w:cs="Arial"/>
                <w:sz w:val="24"/>
                <w:szCs w:val="24"/>
              </w:rPr>
              <w:t>demanda será encaminhado ao Presidente da Mesa para autorização.</w:t>
            </w:r>
          </w:p>
          <w:p w14:paraId="0F85314D" w14:textId="4467AE36" w:rsidR="00C7228C" w:rsidRDefault="00DE1B08" w:rsidP="00540C1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0EDB">
              <w:rPr>
                <w:rFonts w:ascii="Arial" w:hAnsi="Arial" w:cs="Arial"/>
                <w:sz w:val="24"/>
                <w:szCs w:val="24"/>
              </w:rPr>
              <w:t xml:space="preserve">Quanto aos demais </w:t>
            </w:r>
            <w:r w:rsidR="006A1F02" w:rsidRPr="00A20EDB">
              <w:rPr>
                <w:rFonts w:ascii="Arial" w:hAnsi="Arial" w:cs="Arial"/>
                <w:sz w:val="24"/>
                <w:szCs w:val="24"/>
              </w:rPr>
              <w:t xml:space="preserve">documentos da contratação direta serão </w:t>
            </w:r>
            <w:r w:rsidR="00091093" w:rsidRPr="00A20EDB">
              <w:rPr>
                <w:rFonts w:ascii="Arial" w:hAnsi="Arial" w:cs="Arial"/>
                <w:sz w:val="24"/>
                <w:szCs w:val="24"/>
              </w:rPr>
              <w:t xml:space="preserve">juntados ao processo </w:t>
            </w:r>
            <w:r w:rsidR="008C76D9" w:rsidRPr="00A20EDB">
              <w:rPr>
                <w:rFonts w:ascii="Arial" w:hAnsi="Arial" w:cs="Arial"/>
                <w:sz w:val="24"/>
                <w:szCs w:val="24"/>
              </w:rPr>
              <w:t>conforme forem elaborados</w:t>
            </w:r>
            <w:r w:rsidR="00C7228C" w:rsidRPr="00A20ED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06A1310" w14:textId="77777777" w:rsidR="00C7228C" w:rsidRDefault="00C7228C" w:rsidP="00C7228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78D1467" w14:textId="77777777" w:rsidR="00CC5784" w:rsidRDefault="00CC5784" w:rsidP="00FC07AF">
      <w:pPr>
        <w:jc w:val="center"/>
        <w:rPr>
          <w:rFonts w:ascii="Arial" w:hAnsi="Arial" w:cs="Arial"/>
          <w:sz w:val="24"/>
          <w:szCs w:val="24"/>
        </w:rPr>
      </w:pPr>
      <w:r w:rsidRPr="003D5E4B">
        <w:rPr>
          <w:rFonts w:ascii="Arial" w:hAnsi="Arial" w:cs="Arial"/>
          <w:sz w:val="24"/>
          <w:szCs w:val="24"/>
        </w:rPr>
        <w:t>Submeto Documento de Formalização da Demanda para avaliação.</w:t>
      </w:r>
    </w:p>
    <w:p w14:paraId="60B2B83B" w14:textId="77777777" w:rsidR="00EE161D" w:rsidRDefault="00EE161D" w:rsidP="00546CBB">
      <w:pPr>
        <w:jc w:val="right"/>
        <w:rPr>
          <w:rFonts w:ascii="Arial" w:hAnsi="Arial" w:cs="Arial"/>
          <w:sz w:val="24"/>
          <w:szCs w:val="24"/>
        </w:rPr>
      </w:pPr>
    </w:p>
    <w:p w14:paraId="48A7F693" w14:textId="6F95CBA7" w:rsidR="00546CBB" w:rsidRDefault="004926E4" w:rsidP="00546CBB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Ribeirão do Pinhal</w:t>
      </w:r>
      <w:r w:rsidR="00216905">
        <w:rPr>
          <w:rFonts w:ascii="Arial" w:hAnsi="Arial" w:cs="Arial"/>
          <w:sz w:val="24"/>
          <w:szCs w:val="24"/>
        </w:rPr>
        <w:t>,</w:t>
      </w:r>
      <w:r w:rsidR="00F276DD">
        <w:rPr>
          <w:rFonts w:ascii="Arial" w:hAnsi="Arial" w:cs="Arial"/>
          <w:sz w:val="24"/>
          <w:szCs w:val="24"/>
        </w:rPr>
        <w:t xml:space="preserve"> </w:t>
      </w:r>
      <w:r w:rsidR="00EE161D">
        <w:rPr>
          <w:rFonts w:ascii="Arial" w:hAnsi="Arial" w:cs="Arial"/>
          <w:sz w:val="24"/>
          <w:szCs w:val="24"/>
        </w:rPr>
        <w:t>07 de janeiro de 2025</w:t>
      </w:r>
      <w:r w:rsidR="00216905">
        <w:rPr>
          <w:rFonts w:ascii="Arial" w:hAnsi="Arial" w:cs="Arial"/>
          <w:sz w:val="24"/>
          <w:szCs w:val="24"/>
        </w:rPr>
        <w:t>.</w:t>
      </w:r>
    </w:p>
    <w:p w14:paraId="6EAB44A2" w14:textId="77777777" w:rsidR="00546CBB" w:rsidRPr="003D5E4B" w:rsidRDefault="00546CBB" w:rsidP="00546CBB">
      <w:pPr>
        <w:jc w:val="right"/>
        <w:rPr>
          <w:rFonts w:ascii="Arial" w:hAnsi="Arial" w:cs="Arial"/>
          <w:sz w:val="24"/>
          <w:szCs w:val="24"/>
        </w:rPr>
      </w:pPr>
    </w:p>
    <w:p w14:paraId="4352A54C" w14:textId="77777777" w:rsidR="00EE161D" w:rsidRDefault="00EE161D" w:rsidP="001027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B74F5E2" w14:textId="77777777" w:rsidR="00FC07AF" w:rsidRPr="001027BA" w:rsidRDefault="001027BA" w:rsidP="001027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1027BA">
        <w:rPr>
          <w:rFonts w:ascii="Arial" w:hAnsi="Arial" w:cs="Arial"/>
          <w:b/>
          <w:sz w:val="24"/>
          <w:szCs w:val="24"/>
        </w:rPr>
        <w:t>Tabatha</w:t>
      </w:r>
      <w:proofErr w:type="spellEnd"/>
      <w:r w:rsidRPr="001027BA">
        <w:rPr>
          <w:rFonts w:ascii="Arial" w:hAnsi="Arial" w:cs="Arial"/>
          <w:b/>
          <w:sz w:val="24"/>
          <w:szCs w:val="24"/>
        </w:rPr>
        <w:t xml:space="preserve"> Karine Ribeiro Lopes</w:t>
      </w:r>
    </w:p>
    <w:p w14:paraId="1109C2D6" w14:textId="77777777" w:rsidR="007C50AB" w:rsidRDefault="007C50AB" w:rsidP="001027B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Diretora do Legislativo</w:t>
      </w:r>
    </w:p>
    <w:sectPr w:rsidR="007C50AB" w:rsidSect="00E561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6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63E208" w14:textId="77777777" w:rsidR="00EE161D" w:rsidRDefault="00EE161D" w:rsidP="00254B56">
      <w:pPr>
        <w:spacing w:after="0" w:line="240" w:lineRule="auto"/>
      </w:pPr>
      <w:r>
        <w:separator/>
      </w:r>
    </w:p>
  </w:endnote>
  <w:endnote w:type="continuationSeparator" w:id="0">
    <w:p w14:paraId="14D4F552" w14:textId="77777777" w:rsidR="00EE161D" w:rsidRDefault="00EE161D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39F948" w14:textId="77777777" w:rsidR="00EE161D" w:rsidRDefault="00EE161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D56C72" w14:textId="77777777" w:rsidR="00EE161D" w:rsidRDefault="00EE161D" w:rsidP="007567C8">
    <w:pPr>
      <w:tabs>
        <w:tab w:val="center" w:pos="4419"/>
        <w:tab w:val="right" w:pos="8838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Ru</w:t>
    </w: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a Paraná, 999 – </w:t>
    </w: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– Cep</w:t>
    </w: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86.490-000 – Fone</w:t>
    </w: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(0**43) 3551.1663</w:t>
    </w:r>
  </w:p>
  <w:p w14:paraId="76AE4E3E" w14:textId="77777777" w:rsidR="00EE161D" w:rsidRPr="00AA2FB1" w:rsidRDefault="00EE161D" w:rsidP="007567C8">
    <w:pPr>
      <w:tabs>
        <w:tab w:val="center" w:pos="4419"/>
        <w:tab w:val="right" w:pos="8838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  <w:r>
      <w:rPr>
        <w:rFonts w:ascii="Times New Roman" w:eastAsia="Times New Roman" w:hAnsi="Times New Roman" w:cs="Times New Roman"/>
        <w:sz w:val="24"/>
        <w:szCs w:val="24"/>
        <w:lang w:eastAsia="ar-SA"/>
      </w:rPr>
      <w:t>CNPJ:77.778.751/0001/68</w:t>
    </w:r>
  </w:p>
  <w:p w14:paraId="17FC91E5" w14:textId="77777777" w:rsidR="00EE161D" w:rsidRPr="00254B56" w:rsidRDefault="00EE161D" w:rsidP="007567C8">
    <w:pPr>
      <w:tabs>
        <w:tab w:val="center" w:pos="4419"/>
        <w:tab w:val="right" w:pos="8838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E-mail: 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val="x-none" w:eastAsia="ar-SA"/>
      </w:rPr>
      <w:t>licita1663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eastAsia="ar-SA"/>
      </w:rPr>
      <w:t>@gmail</w:t>
    </w:r>
  </w:p>
  <w:p w14:paraId="4F75AAEC" w14:textId="77777777" w:rsidR="00EE161D" w:rsidRDefault="00EE161D" w:rsidP="007567C8">
    <w:pPr>
      <w:pStyle w:val="Rodap"/>
    </w:pPr>
  </w:p>
  <w:p w14:paraId="702B0A6E" w14:textId="77777777" w:rsidR="00EE161D" w:rsidRPr="007567C8" w:rsidRDefault="00EE161D" w:rsidP="007567C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57E8A1" w14:textId="77777777" w:rsidR="00EE161D" w:rsidRDefault="00EE161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D67B13" w14:textId="77777777" w:rsidR="00EE161D" w:rsidRDefault="00EE161D" w:rsidP="00254B56">
      <w:pPr>
        <w:spacing w:after="0" w:line="240" w:lineRule="auto"/>
      </w:pPr>
      <w:r>
        <w:separator/>
      </w:r>
    </w:p>
  </w:footnote>
  <w:footnote w:type="continuationSeparator" w:id="0">
    <w:p w14:paraId="00B5A7C6" w14:textId="77777777" w:rsidR="00EE161D" w:rsidRDefault="00EE161D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A3E17" w14:textId="77777777" w:rsidR="00EE161D" w:rsidRDefault="00EE161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7CC53B" w14:textId="77777777" w:rsidR="00EE161D" w:rsidRPr="00254B56" w:rsidRDefault="00EE161D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66284211" wp14:editId="317B7A8A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PINHAL-ESTADO DO PARANÁ </w:t>
    </w:r>
  </w:p>
  <w:p w14:paraId="22A759F4" w14:textId="77777777" w:rsidR="00EE161D" w:rsidRDefault="00EE161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419C5" w14:textId="77777777" w:rsidR="00EE161D" w:rsidRDefault="00EE161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784"/>
    <w:rsid w:val="000148ED"/>
    <w:rsid w:val="000813F6"/>
    <w:rsid w:val="00091093"/>
    <w:rsid w:val="001027BA"/>
    <w:rsid w:val="00137F63"/>
    <w:rsid w:val="001E7A1C"/>
    <w:rsid w:val="001F0067"/>
    <w:rsid w:val="00216905"/>
    <w:rsid w:val="00230EF6"/>
    <w:rsid w:val="00234BC9"/>
    <w:rsid w:val="00242869"/>
    <w:rsid w:val="00244C14"/>
    <w:rsid w:val="00254B56"/>
    <w:rsid w:val="0028328E"/>
    <w:rsid w:val="002C2293"/>
    <w:rsid w:val="002D6E73"/>
    <w:rsid w:val="002F0AF6"/>
    <w:rsid w:val="00302E30"/>
    <w:rsid w:val="00310752"/>
    <w:rsid w:val="00345677"/>
    <w:rsid w:val="00396650"/>
    <w:rsid w:val="003D5E4B"/>
    <w:rsid w:val="00427856"/>
    <w:rsid w:val="0045678D"/>
    <w:rsid w:val="00465D9A"/>
    <w:rsid w:val="004926E4"/>
    <w:rsid w:val="00517B92"/>
    <w:rsid w:val="00540C1F"/>
    <w:rsid w:val="00546CBB"/>
    <w:rsid w:val="005807B3"/>
    <w:rsid w:val="005B1716"/>
    <w:rsid w:val="005E0744"/>
    <w:rsid w:val="005F2565"/>
    <w:rsid w:val="005F7E40"/>
    <w:rsid w:val="0060376D"/>
    <w:rsid w:val="00677E14"/>
    <w:rsid w:val="006A1F02"/>
    <w:rsid w:val="006C12D9"/>
    <w:rsid w:val="006F60EC"/>
    <w:rsid w:val="00716282"/>
    <w:rsid w:val="007567C8"/>
    <w:rsid w:val="00792255"/>
    <w:rsid w:val="00795134"/>
    <w:rsid w:val="007B5700"/>
    <w:rsid w:val="007C50AB"/>
    <w:rsid w:val="0083744F"/>
    <w:rsid w:val="0085167F"/>
    <w:rsid w:val="008550D1"/>
    <w:rsid w:val="00896A1F"/>
    <w:rsid w:val="008B4C59"/>
    <w:rsid w:val="008C1222"/>
    <w:rsid w:val="008C76D9"/>
    <w:rsid w:val="009061F1"/>
    <w:rsid w:val="009652C3"/>
    <w:rsid w:val="00A20EDB"/>
    <w:rsid w:val="00A36AE5"/>
    <w:rsid w:val="00A6168A"/>
    <w:rsid w:val="00AD11D1"/>
    <w:rsid w:val="00AF4B96"/>
    <w:rsid w:val="00B21E85"/>
    <w:rsid w:val="00B97F72"/>
    <w:rsid w:val="00BF458D"/>
    <w:rsid w:val="00C11505"/>
    <w:rsid w:val="00C7228C"/>
    <w:rsid w:val="00C95575"/>
    <w:rsid w:val="00CC5784"/>
    <w:rsid w:val="00CE7BB7"/>
    <w:rsid w:val="00D03C92"/>
    <w:rsid w:val="00D175EF"/>
    <w:rsid w:val="00D40DE0"/>
    <w:rsid w:val="00D9074C"/>
    <w:rsid w:val="00DE06C8"/>
    <w:rsid w:val="00DE1B08"/>
    <w:rsid w:val="00DF3CBD"/>
    <w:rsid w:val="00DF4885"/>
    <w:rsid w:val="00E04454"/>
    <w:rsid w:val="00E06E5C"/>
    <w:rsid w:val="00E56141"/>
    <w:rsid w:val="00EC5C40"/>
    <w:rsid w:val="00ED29EE"/>
    <w:rsid w:val="00EE161D"/>
    <w:rsid w:val="00F276DD"/>
    <w:rsid w:val="00F80CD8"/>
    <w:rsid w:val="00FA7ECC"/>
    <w:rsid w:val="00FB71DD"/>
    <w:rsid w:val="00FC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79F051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7C5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27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76DD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5678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5678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45678D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9652C3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652C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9665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7C5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27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76DD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5678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5678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45678D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9652C3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652C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9665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B1BFF-FCE4-4347-AE31-9DCFFEA5D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</Pages>
  <Words>562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Camara22</cp:lastModifiedBy>
  <cp:revision>30</cp:revision>
  <cp:lastPrinted>2025-01-07T13:01:00Z</cp:lastPrinted>
  <dcterms:created xsi:type="dcterms:W3CDTF">2023-03-28T18:55:00Z</dcterms:created>
  <dcterms:modified xsi:type="dcterms:W3CDTF">2025-01-07T19:53:00Z</dcterms:modified>
</cp:coreProperties>
</file>