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150 - 1 . 7002 . 10 . 301 . 339 . 2.13 . 0 . 339032 Material, Bem ou Serviço para Distribuição Gratuita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Fraldas Geriátricas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Fraldas Geriátricas nos tamanhos P, M, G, EG destinadas ao atendimento de pacientes acamados, idosos, pessoas com deficiência e usuários com incontinência urinária ou fecal atendidos pela rede municipal de saúde.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42577 - FRALDA DESCARTAVEL, ADULTO TAMANHO (P),
COM BARREIRAS LATERA FRALDA DESCARTAVEL, ADULTO TAMANHO (P), anatômica, constituída de 3 camadas. Camada externa impermeável, toque suave, controlador de odor, controle de vazamentos laterais, hipoalergênica, e componentes atóxicos. Composição: barreiras protetoras de fibra de celulose e polipropileno, polímeros super absorvente, fios de elastano, adesivo termoplástico e fita adesiva para fixação. Camada interna: Confeccionada em falso tecido, a base de fibras sintéticas. Apresentar amostra que atende às exigências da ANVISA. MEDIDAS APROXIMADAS:PARA PESO DE 30 A 40 KG E CINTURA DE 50 A 80 CM	12.000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33.600,00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42578 - FRALDA DESCARTAVEL, ADULTO TAMANHO (M),
COM BARREIRAS LATERA anatômica, constituída de 3 camadas. Camada externa impermeável, toque suave, controlador de odor, controle de vazamentos laterais, hipoalergênica, e componentes atóxicos. Composição: barreiras protetoras de fibra de celulose e polipropileno, polímeros super absorvente, fios de elastano, adesivo termoplástico e fita adesiva para fixação. Camada interna: Confeccionada em falso tecido, a base de fibras sintéticas. Apresentar amostra que atende às exigências da ANVISA. MEDIDAS APROXIMADAS: PARA PESO DE 40 A 70 KG E CINTURA DE 70 A 120 CM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68.000,00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42579 - FRALDA DESCARTAVEL, ADULTO TAMANHO (G), (EXCLUSIVO ME/EPP)
COM BARREIRAS anatômica, constituída de 3 camadas. Camada externa impermeável, toque suave, controlador de odor, controle de vazamentos laterais,hipoalergênica, e componente atóxicos. Composição: barreiras protetoras de fibra de celulose e polipropileno, polímeros super absorvente, fios de elastano, adesivo termoplástico e fita adesiva para fixação. Camada interna: Confeccionada em falso tecido, a base de fibras sintéticas. Apresentar amostra que atende às exigências da ANVISA. MEDIDAS APROXIMADAS: PARA PESO DE 70 A 90 KG E CINTURA DE 80 A 150 CM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29.600,00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42580 - FRALDA DESCARTAVEL, ADULTO TAMANHO (EG), (EXCLUSIVO ME/EPP)
FRALDA DESCARTAVEL, ADULTO TAMANHO (EG), COM BARREIRAS anatômica, constituída de 3 camadas. Camada externa impermeável, toque suave, controlador de odor, controle de vazamentos laterais, hipoalergênica, e componentes atóxicos. Composição: barreiras protetoras de fibra de celulose e polipropileno, polímeros super absorvente, fios de elastano, adesivo termoplástico e fita adesiva para fixação. Camada interna: Confeccionada em falso tecido, a base de fibras sintéticas. Apresentar amostra que atende às exigências da ANVISA. MEDIDAS APROXIMADAS: PARA PESO ACIMA DE 90 KG E CINTURA DE 110 A 160 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31.200,00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42581 - FRALDA DESCARTAVEL, ADULTO TAMANHO (G), (AMPLA CONCORRÊNCIA)
FRALDA DESCARTAVEL, ADULTO TAMANHO (G), COM BARREIRAS anatômica, constituída de 3 camadas. Camada externa impermeável, toque suave, controlador de odor, controle de vazamentos laterais,hipoalergênica, e componente atóxicos. Composição: barreiras protetoras de fibra de celulose e polipropileno, polímeros super absorvente, fios de elastano, adesivo termoplástico e fita adesiva para fixação. Camada interna: Confeccionada em falso tecido, a base de fibras sintéticas. Apresentar amostra que atende às exigências da ANVISA. MEDIDAS APROXIMADAS: PARA PESO DE 70 A 90 KG E CINTURA DE 80 A 150 CM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24.000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88.800,00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42582 - FRALDA DESCARTAVEL, ADULTO TAMANHO (EG), (AMPLA CONCORRÊNCIA)
COM BARREIRAS anatômica, constituída de 3 camadas. Camada externa impermeável, toque suave, controlador de odor, controle de vazamentos laterais, hipoalergênica, e componentes atóxicos. Composição: barreiras protetoras de fibra de celulose e polipropileno, polímeros super absorvente, fios de elastano, adesivo termoplástico e fita adesiva para fixação. Camada interna: Confeccionada em falso tecido, a base de fibras sintéticas. Apresentar amostra que atende às exigências da ANVISA. MEDIDAS APROXIMADAS: PARA PESO ACIMA DE 90 KG E CINTURA DE 110 A 160 CM.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24.000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93.600,00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344.800,00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EMPENHO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26 de março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