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67067" w:rsidRPr="005C5E03" w:rsidRDefault="00967067" w:rsidP="001E2835">
      <w:pPr>
        <w:pStyle w:val="Corpodetexto"/>
        <w:keepNext/>
        <w:keepLines/>
        <w:spacing w:after="0" w:line="240" w:lineRule="auto"/>
        <w:jc w:val="center"/>
        <w:rPr>
          <w:rFonts w:asciiTheme="minorHAnsi" w:hAnsiTheme="minorHAnsi" w:cstheme="minorHAnsi"/>
          <w:b/>
          <w:bCs/>
          <w:sz w:val="24"/>
          <w:u w:val="single"/>
        </w:rPr>
      </w:pPr>
      <w:r w:rsidRPr="005C5E03">
        <w:rPr>
          <w:rFonts w:asciiTheme="minorHAnsi" w:hAnsiTheme="minorHAnsi" w:cstheme="minorHAnsi"/>
          <w:b/>
          <w:bCs/>
          <w:sz w:val="24"/>
          <w:u w:val="single"/>
        </w:rPr>
        <w:t xml:space="preserve">PROCESSO LICITATORIO SOB Nº </w:t>
      </w:r>
      <w:r w:rsidR="00993F18">
        <w:rPr>
          <w:rFonts w:asciiTheme="minorHAnsi" w:hAnsiTheme="minorHAnsi" w:cstheme="minorHAnsi"/>
          <w:b/>
          <w:bCs/>
          <w:sz w:val="24"/>
          <w:u w:val="single"/>
        </w:rPr>
        <w:t>147</w:t>
      </w:r>
      <w:r w:rsidRPr="005C5E03">
        <w:rPr>
          <w:rFonts w:asciiTheme="minorHAnsi" w:hAnsiTheme="minorHAnsi" w:cstheme="minorHAnsi"/>
          <w:b/>
          <w:bCs/>
          <w:sz w:val="24"/>
          <w:u w:val="single"/>
        </w:rPr>
        <w:t>/2026</w:t>
      </w:r>
    </w:p>
    <w:p w:rsidR="00967067" w:rsidRPr="005C5E03" w:rsidRDefault="00967067" w:rsidP="001E2835">
      <w:pPr>
        <w:pStyle w:val="Corpodetexto"/>
        <w:keepNext/>
        <w:keepLines/>
        <w:spacing w:after="0" w:line="240" w:lineRule="auto"/>
        <w:jc w:val="center"/>
        <w:rPr>
          <w:rFonts w:asciiTheme="minorHAnsi" w:hAnsiTheme="minorHAnsi" w:cstheme="minorHAnsi"/>
          <w:b/>
          <w:bCs/>
          <w:sz w:val="24"/>
          <w:u w:val="single"/>
        </w:rPr>
      </w:pPr>
      <w:r w:rsidRPr="005C5E03">
        <w:rPr>
          <w:rFonts w:asciiTheme="minorHAnsi" w:hAnsiTheme="minorHAnsi" w:cstheme="minorHAnsi"/>
          <w:b/>
          <w:bCs/>
          <w:sz w:val="24"/>
          <w:u w:val="single"/>
        </w:rPr>
        <w:t xml:space="preserve">MODALIDADE DISPENSA DE LICITAÇÃO SOB Nº </w:t>
      </w:r>
      <w:r w:rsidR="00993F18">
        <w:rPr>
          <w:rFonts w:asciiTheme="minorHAnsi" w:hAnsiTheme="minorHAnsi" w:cstheme="minorHAnsi"/>
          <w:b/>
          <w:bCs/>
          <w:sz w:val="24"/>
          <w:u w:val="single"/>
        </w:rPr>
        <w:t>52</w:t>
      </w:r>
      <w:r w:rsidRPr="005C5E03">
        <w:rPr>
          <w:rFonts w:asciiTheme="minorHAnsi" w:hAnsiTheme="minorHAnsi" w:cstheme="minorHAnsi"/>
          <w:b/>
          <w:bCs/>
          <w:sz w:val="24"/>
          <w:u w:val="single"/>
        </w:rPr>
        <w:t>/2026</w:t>
      </w:r>
    </w:p>
    <w:p w:rsidR="00967067" w:rsidRPr="005C5E03" w:rsidRDefault="00967067" w:rsidP="001E2835">
      <w:pPr>
        <w:pStyle w:val="Ttulo"/>
        <w:keepLines/>
        <w:spacing w:before="0" w:after="0"/>
        <w:jc w:val="center"/>
        <w:rPr>
          <w:rFonts w:asciiTheme="minorHAnsi" w:hAnsiTheme="minorHAnsi" w:cstheme="minorHAnsi"/>
          <w:b/>
          <w:sz w:val="24"/>
          <w:szCs w:val="24"/>
          <w:u w:val="single"/>
        </w:rPr>
      </w:pPr>
      <w:r w:rsidRPr="005C5E03">
        <w:rPr>
          <w:rFonts w:asciiTheme="minorHAnsi" w:hAnsiTheme="minorHAnsi" w:cstheme="minorHAnsi"/>
          <w:b/>
          <w:sz w:val="24"/>
          <w:szCs w:val="24"/>
          <w:u w:val="single"/>
        </w:rPr>
        <w:t>ATO DE DISPENSA DE LICITAÇÃO</w:t>
      </w:r>
    </w:p>
    <w:p w:rsidR="00967067" w:rsidRPr="005C5E03" w:rsidRDefault="00967067" w:rsidP="001E2835">
      <w:pPr>
        <w:keepNext/>
        <w:keepLines/>
        <w:rPr>
          <w:rFonts w:asciiTheme="minorHAnsi" w:hAnsiTheme="minorHAnsi" w:cstheme="minorHAnsi"/>
          <w:sz w:val="24"/>
        </w:rPr>
      </w:pPr>
    </w:p>
    <w:p w:rsidR="00967067" w:rsidRPr="005C5E03" w:rsidRDefault="00967067" w:rsidP="001E2835">
      <w:pPr>
        <w:keepNext/>
        <w:keepLines/>
        <w:snapToGrid w:val="0"/>
        <w:jc w:val="both"/>
        <w:rPr>
          <w:rFonts w:asciiTheme="minorHAnsi" w:hAnsiTheme="minorHAnsi" w:cstheme="minorHAnsi"/>
          <w:color w:val="000000"/>
          <w:sz w:val="24"/>
        </w:rPr>
      </w:pPr>
      <w:r w:rsidRPr="005C5E03">
        <w:rPr>
          <w:rFonts w:asciiTheme="minorHAnsi" w:hAnsiTheme="minorHAnsi" w:cstheme="minorHAnsi"/>
          <w:color w:val="000000" w:themeColor="text1"/>
          <w:sz w:val="24"/>
        </w:rPr>
        <w:t xml:space="preserve">Torna-se público que o Município de Diamante D’Oeste, Estado do Paraná, por meio da Secretaria </w:t>
      </w:r>
      <w:r w:rsidRPr="005C5E03">
        <w:rPr>
          <w:rFonts w:asciiTheme="minorHAnsi" w:hAnsiTheme="minorHAnsi" w:cstheme="minorHAnsi"/>
          <w:sz w:val="24"/>
        </w:rPr>
        <w:t>Municipal de Agricultura e Meio Ambiente,</w:t>
      </w:r>
      <w:r w:rsidRPr="005C5E03">
        <w:rPr>
          <w:rFonts w:asciiTheme="minorHAnsi" w:hAnsiTheme="minorHAnsi" w:cstheme="minorHAnsi"/>
          <w:color w:val="000000" w:themeColor="text1"/>
          <w:sz w:val="24"/>
        </w:rPr>
        <w:t xml:space="preserve"> realizará Dispensa Eletrônica, </w:t>
      </w:r>
      <w:r w:rsidRPr="005C5E03">
        <w:rPr>
          <w:rFonts w:asciiTheme="minorHAnsi" w:hAnsiTheme="minorHAnsi" w:cstheme="minorHAnsi"/>
          <w:bCs/>
          <w:color w:val="000000" w:themeColor="text1"/>
          <w:sz w:val="24"/>
        </w:rPr>
        <w:t>com critério de julgamento de</w:t>
      </w:r>
      <w:r w:rsidRPr="005C5E03">
        <w:rPr>
          <w:rFonts w:asciiTheme="minorHAnsi" w:hAnsiTheme="minorHAnsi" w:cstheme="minorHAnsi"/>
          <w:b/>
          <w:bCs/>
          <w:color w:val="000000" w:themeColor="text1"/>
          <w:sz w:val="24"/>
        </w:rPr>
        <w:t xml:space="preserve"> </w:t>
      </w:r>
      <w:r w:rsidRPr="005C5E03">
        <w:rPr>
          <w:rFonts w:asciiTheme="minorHAnsi" w:hAnsiTheme="minorHAnsi" w:cstheme="minorHAnsi"/>
          <w:b/>
          <w:sz w:val="24"/>
        </w:rPr>
        <w:t>MENOR PREÇO POR LOTE</w:t>
      </w:r>
      <w:r w:rsidRPr="005C5E03">
        <w:rPr>
          <w:rFonts w:asciiTheme="minorHAnsi" w:hAnsiTheme="minorHAnsi" w:cstheme="minorHAnsi"/>
          <w:b/>
          <w:bCs/>
          <w:color w:val="FF0000"/>
          <w:sz w:val="24"/>
        </w:rPr>
        <w:t xml:space="preserve"> </w:t>
      </w:r>
      <w:r w:rsidRPr="005C5E03">
        <w:rPr>
          <w:rFonts w:asciiTheme="minorHAnsi" w:hAnsiTheme="minorHAnsi" w:cstheme="minorHAnsi"/>
          <w:color w:val="000000" w:themeColor="text1"/>
          <w:sz w:val="24"/>
        </w:rPr>
        <w:t xml:space="preserve">na hipótese do </w:t>
      </w:r>
      <w:hyperlink r:id="rId7" w:anchor="art75" w:history="1">
        <w:r w:rsidRPr="005C5E03">
          <w:rPr>
            <w:rStyle w:val="Hyperlink"/>
            <w:rFonts w:asciiTheme="minorHAnsi" w:hAnsiTheme="minorHAnsi" w:cstheme="minorHAnsi"/>
            <w:sz w:val="24"/>
          </w:rPr>
          <w:t>art. 75</w:t>
        </w:r>
      </w:hyperlink>
      <w:r w:rsidRPr="005C5E03">
        <w:rPr>
          <w:rFonts w:asciiTheme="minorHAnsi" w:hAnsiTheme="minorHAnsi" w:cstheme="minorHAnsi"/>
          <w:iCs/>
          <w:sz w:val="24"/>
        </w:rPr>
        <w:t>, inciso II,</w:t>
      </w:r>
      <w:r w:rsidRPr="005C5E03">
        <w:rPr>
          <w:rFonts w:asciiTheme="minorHAnsi" w:hAnsiTheme="minorHAnsi" w:cstheme="minorHAnsi"/>
          <w:sz w:val="24"/>
        </w:rPr>
        <w:t xml:space="preserve"> </w:t>
      </w:r>
      <w:r w:rsidRPr="005C5E03">
        <w:rPr>
          <w:rFonts w:asciiTheme="minorHAnsi" w:hAnsiTheme="minorHAnsi" w:cstheme="minorHAnsi"/>
          <w:bCs/>
          <w:sz w:val="24"/>
        </w:rPr>
        <w:t xml:space="preserve">nos termos da </w:t>
      </w:r>
      <w:hyperlink r:id="rId8" w:history="1">
        <w:r w:rsidRPr="005C5E03">
          <w:rPr>
            <w:rStyle w:val="Hyperlink"/>
            <w:rFonts w:asciiTheme="minorHAnsi" w:hAnsiTheme="minorHAnsi" w:cstheme="minorHAnsi"/>
            <w:bCs/>
            <w:sz w:val="24"/>
          </w:rPr>
          <w:t>Lei n.º 14.133, de 1º de abril de 2021</w:t>
        </w:r>
      </w:hyperlink>
      <w:r w:rsidRPr="005C5E03">
        <w:rPr>
          <w:rFonts w:asciiTheme="minorHAnsi" w:hAnsiTheme="minorHAnsi" w:cstheme="minorHAnsi"/>
          <w:bCs/>
          <w:sz w:val="24"/>
        </w:rPr>
        <w:t>, do Decreto Municipal n.º 035, de 24 de março de 2023</w:t>
      </w:r>
      <w:r w:rsidRPr="005C5E03">
        <w:rPr>
          <w:rFonts w:asciiTheme="minorHAnsi" w:hAnsiTheme="minorHAnsi" w:cstheme="minorHAnsi"/>
          <w:sz w:val="24"/>
        </w:rPr>
        <w:t xml:space="preserve"> </w:t>
      </w:r>
      <w:r w:rsidRPr="005C5E03">
        <w:rPr>
          <w:rFonts w:asciiTheme="minorHAnsi" w:hAnsiTheme="minorHAnsi" w:cstheme="minorHAnsi"/>
          <w:bCs/>
          <w:sz w:val="24"/>
        </w:rPr>
        <w:t>e demais normas aplicáveis</w:t>
      </w:r>
      <w:r w:rsidRPr="005C5E03">
        <w:rPr>
          <w:rFonts w:asciiTheme="minorHAnsi" w:hAnsiTheme="minorHAnsi" w:cstheme="minorHAnsi"/>
          <w:color w:val="000000"/>
          <w:sz w:val="24"/>
        </w:rPr>
        <w:t>.</w:t>
      </w:r>
    </w:p>
    <w:p w:rsidR="00967067" w:rsidRPr="005C5E03" w:rsidRDefault="00967067" w:rsidP="001E2835">
      <w:pPr>
        <w:keepNext/>
        <w:keepLines/>
        <w:jc w:val="both"/>
        <w:rPr>
          <w:rFonts w:asciiTheme="minorHAnsi" w:hAnsiTheme="minorHAnsi" w:cstheme="minorHAnsi"/>
          <w:color w:val="000000" w:themeColor="text1"/>
          <w:sz w:val="24"/>
        </w:rPr>
      </w:pPr>
    </w:p>
    <w:p w:rsidR="00967067" w:rsidRPr="005C5E03" w:rsidRDefault="00967067" w:rsidP="001E2835">
      <w:pPr>
        <w:keepNext/>
        <w:keepLines/>
        <w:jc w:val="both"/>
        <w:rPr>
          <w:rFonts w:asciiTheme="minorHAnsi" w:hAnsiTheme="minorHAnsi" w:cstheme="minorHAnsi"/>
          <w:b/>
          <w:bCs/>
          <w:sz w:val="24"/>
        </w:rPr>
      </w:pPr>
      <w:r w:rsidRPr="005C5E03">
        <w:rPr>
          <w:rFonts w:asciiTheme="minorHAnsi" w:hAnsiTheme="minorHAnsi" w:cstheme="minorHAnsi"/>
          <w:b/>
          <w:bCs/>
          <w:color w:val="000000" w:themeColor="text1"/>
          <w:sz w:val="24"/>
        </w:rPr>
        <w:t xml:space="preserve">Data da sessão: </w:t>
      </w:r>
      <w:r w:rsidR="00993F18" w:rsidRPr="00993F18">
        <w:rPr>
          <w:rFonts w:asciiTheme="minorHAnsi" w:hAnsiTheme="minorHAnsi" w:cstheme="minorHAnsi"/>
          <w:bCs/>
          <w:color w:val="000000" w:themeColor="text1"/>
          <w:sz w:val="24"/>
        </w:rPr>
        <w:t>27</w:t>
      </w:r>
      <w:r w:rsidRPr="005C5E03">
        <w:rPr>
          <w:rFonts w:asciiTheme="minorHAnsi" w:hAnsiTheme="minorHAnsi" w:cstheme="minorHAnsi"/>
          <w:bCs/>
          <w:sz w:val="24"/>
        </w:rPr>
        <w:t xml:space="preserve"> de </w:t>
      </w:r>
      <w:r w:rsidR="00414444" w:rsidRPr="005C5E03">
        <w:rPr>
          <w:rFonts w:asciiTheme="minorHAnsi" w:hAnsiTheme="minorHAnsi" w:cstheme="minorHAnsi"/>
          <w:bCs/>
          <w:sz w:val="24"/>
        </w:rPr>
        <w:t>Outubro</w:t>
      </w:r>
      <w:r w:rsidRPr="005C5E03">
        <w:rPr>
          <w:rFonts w:asciiTheme="minorHAnsi" w:hAnsiTheme="minorHAnsi" w:cstheme="minorHAnsi"/>
          <w:bCs/>
          <w:sz w:val="24"/>
        </w:rPr>
        <w:t xml:space="preserve"> de 202</w:t>
      </w:r>
      <w:r w:rsidR="00414444" w:rsidRPr="005C5E03">
        <w:rPr>
          <w:rFonts w:asciiTheme="minorHAnsi" w:hAnsiTheme="minorHAnsi" w:cstheme="minorHAnsi"/>
          <w:bCs/>
          <w:sz w:val="24"/>
        </w:rPr>
        <w:t>6</w:t>
      </w:r>
    </w:p>
    <w:p w:rsidR="00967067" w:rsidRPr="005C5E03" w:rsidRDefault="00967067" w:rsidP="001E2835">
      <w:pPr>
        <w:keepNext/>
        <w:keepLines/>
        <w:rPr>
          <w:rFonts w:asciiTheme="minorHAnsi" w:hAnsiTheme="minorHAnsi" w:cstheme="minorHAnsi"/>
          <w:color w:val="000000" w:themeColor="text1"/>
          <w:sz w:val="24"/>
        </w:rPr>
      </w:pPr>
      <w:r w:rsidRPr="005C5E03">
        <w:rPr>
          <w:rFonts w:asciiTheme="minorHAnsi" w:hAnsiTheme="minorHAnsi" w:cstheme="minorHAnsi"/>
          <w:b/>
          <w:bCs/>
          <w:sz w:val="24"/>
        </w:rPr>
        <w:t>Horário da Fase de Lances:</w:t>
      </w:r>
      <w:r w:rsidRPr="005C5E03">
        <w:rPr>
          <w:rFonts w:asciiTheme="minorHAnsi" w:hAnsiTheme="minorHAnsi" w:cstheme="minorHAnsi"/>
          <w:sz w:val="24"/>
        </w:rPr>
        <w:t xml:space="preserve"> </w:t>
      </w:r>
      <w:r w:rsidRPr="005C5E03">
        <w:rPr>
          <w:rFonts w:asciiTheme="minorHAnsi" w:hAnsiTheme="minorHAnsi" w:cstheme="minorHAnsi"/>
          <w:iCs/>
          <w:sz w:val="24"/>
        </w:rPr>
        <w:t>09:00</w:t>
      </w:r>
      <w:r w:rsidRPr="005C5E03">
        <w:rPr>
          <w:rFonts w:asciiTheme="minorHAnsi" w:hAnsiTheme="minorHAnsi" w:cstheme="minorHAnsi"/>
          <w:sz w:val="24"/>
        </w:rPr>
        <w:t xml:space="preserve"> às 15:00</w:t>
      </w:r>
    </w:p>
    <w:p w:rsidR="00967067" w:rsidRPr="005C5E03" w:rsidRDefault="00967067" w:rsidP="001E2835">
      <w:pPr>
        <w:keepNext/>
        <w:keepLines/>
        <w:rPr>
          <w:rFonts w:asciiTheme="minorHAnsi" w:hAnsiTheme="minorHAnsi" w:cstheme="minorHAnsi"/>
          <w:color w:val="000000" w:themeColor="text1"/>
          <w:sz w:val="24"/>
        </w:rPr>
      </w:pPr>
      <w:r w:rsidRPr="005C5E03">
        <w:rPr>
          <w:rFonts w:asciiTheme="minorHAnsi" w:hAnsiTheme="minorHAnsi" w:cstheme="minorHAnsi"/>
          <w:b/>
          <w:bCs/>
          <w:color w:val="000000" w:themeColor="text1"/>
          <w:sz w:val="24"/>
        </w:rPr>
        <w:t>Link</w:t>
      </w:r>
      <w:r w:rsidRPr="005C5E03">
        <w:rPr>
          <w:rFonts w:asciiTheme="minorHAnsi" w:hAnsiTheme="minorHAnsi" w:cstheme="minorHAnsi"/>
          <w:color w:val="000000" w:themeColor="text1"/>
          <w:sz w:val="24"/>
        </w:rPr>
        <w:t xml:space="preserve">: </w:t>
      </w:r>
      <w:hyperlink r:id="rId9" w:history="1">
        <w:r w:rsidRPr="005C5E03">
          <w:rPr>
            <w:rStyle w:val="Hyperlink"/>
            <w:rFonts w:asciiTheme="minorHAnsi" w:hAnsiTheme="minorHAnsi" w:cstheme="minorHAnsi"/>
            <w:sz w:val="24"/>
          </w:rPr>
          <w:t>www.compras.gov.br</w:t>
        </w:r>
      </w:hyperlink>
    </w:p>
    <w:p w:rsidR="00967067" w:rsidRPr="005C5E03" w:rsidRDefault="00967067" w:rsidP="001E2835">
      <w:pPr>
        <w:keepNext/>
        <w:keepLines/>
        <w:jc w:val="both"/>
        <w:rPr>
          <w:rFonts w:asciiTheme="minorHAnsi" w:hAnsiTheme="minorHAnsi" w:cstheme="minorHAnsi"/>
          <w:iCs/>
          <w:color w:val="FF0000"/>
          <w:sz w:val="24"/>
        </w:rPr>
      </w:pPr>
      <w:r w:rsidRPr="005C5E03">
        <w:rPr>
          <w:rFonts w:asciiTheme="minorHAnsi" w:hAnsiTheme="minorHAnsi" w:cstheme="minorHAnsi"/>
          <w:b/>
          <w:bCs/>
          <w:iCs/>
          <w:sz w:val="24"/>
        </w:rPr>
        <w:t>Critério de Julgamento:</w:t>
      </w:r>
      <w:r w:rsidRPr="005C5E03">
        <w:rPr>
          <w:rFonts w:asciiTheme="minorHAnsi" w:hAnsiTheme="minorHAnsi" w:cstheme="minorHAnsi"/>
          <w:sz w:val="24"/>
        </w:rPr>
        <w:t xml:space="preserve"> </w:t>
      </w:r>
      <w:r w:rsidRPr="005C5E03">
        <w:rPr>
          <w:rFonts w:asciiTheme="minorHAnsi" w:hAnsiTheme="minorHAnsi" w:cstheme="minorHAnsi"/>
          <w:iCs/>
          <w:sz w:val="24"/>
        </w:rPr>
        <w:t xml:space="preserve">MENOR PREÇO </w:t>
      </w:r>
    </w:p>
    <w:p w:rsidR="00967067" w:rsidRPr="005C5E03" w:rsidRDefault="00967067" w:rsidP="001E2835">
      <w:pPr>
        <w:keepNext/>
        <w:keepLines/>
        <w:rPr>
          <w:rFonts w:asciiTheme="minorHAnsi" w:hAnsiTheme="minorHAnsi" w:cstheme="minorHAnsi"/>
          <w:sz w:val="24"/>
        </w:rPr>
      </w:pPr>
    </w:p>
    <w:p w:rsidR="00967067" w:rsidRPr="005C5E03" w:rsidRDefault="00967067" w:rsidP="001E2835">
      <w:pPr>
        <w:pStyle w:val="Ttulo1"/>
        <w:keepNext/>
        <w:keepLines/>
        <w:spacing w:before="0" w:after="0" w:line="240" w:lineRule="auto"/>
        <w:ind w:left="0" w:firstLine="0"/>
        <w:rPr>
          <w:rFonts w:asciiTheme="minorHAnsi" w:hAnsiTheme="minorHAnsi" w:cstheme="minorHAnsi"/>
          <w:sz w:val="24"/>
        </w:rPr>
      </w:pPr>
      <w:bookmarkStart w:id="0" w:name="_Toc142925860"/>
      <w:r w:rsidRPr="005C5E03">
        <w:rPr>
          <w:rFonts w:asciiTheme="minorHAnsi" w:hAnsiTheme="minorHAnsi" w:cstheme="minorHAnsi"/>
          <w:sz w:val="24"/>
        </w:rPr>
        <w:t>OBJETO DA CONTRATAÇÃO DIRETA</w:t>
      </w:r>
      <w:bookmarkEnd w:id="0"/>
    </w:p>
    <w:p w:rsidR="00967067" w:rsidRPr="005C5E03" w:rsidRDefault="00967067" w:rsidP="001E2835">
      <w:pPr>
        <w:pStyle w:val="PADRO"/>
        <w:keepLines/>
        <w:widowControl/>
        <w:numPr>
          <w:ilvl w:val="1"/>
          <w:numId w:val="1"/>
        </w:numPr>
        <w:shd w:val="clear" w:color="auto" w:fill="auto"/>
        <w:spacing w:before="0" w:after="0" w:line="240" w:lineRule="auto"/>
        <w:ind w:left="0" w:firstLine="0"/>
        <w:rPr>
          <w:rFonts w:asciiTheme="minorHAnsi" w:hAnsiTheme="minorHAnsi" w:cstheme="minorHAnsi"/>
          <w:sz w:val="24"/>
        </w:rPr>
      </w:pPr>
      <w:r w:rsidRPr="005C5E03">
        <w:rPr>
          <w:rFonts w:asciiTheme="minorHAnsi" w:hAnsiTheme="minorHAnsi" w:cstheme="minorHAnsi"/>
          <w:color w:val="000000" w:themeColor="text1"/>
          <w:sz w:val="24"/>
        </w:rPr>
        <w:t>O objeto do presente procedimento é a escolha da proposta mais vantajosa para a</w:t>
      </w:r>
      <w:r w:rsidR="00D44655" w:rsidRPr="005C5E03">
        <w:rPr>
          <w:rFonts w:asciiTheme="minorHAnsi" w:hAnsiTheme="minorHAnsi" w:cstheme="minorHAnsi"/>
          <w:color w:val="000000" w:themeColor="text1"/>
          <w:sz w:val="24"/>
        </w:rPr>
        <w:t xml:space="preserve"> </w:t>
      </w:r>
      <w:r w:rsidR="00D44655" w:rsidRPr="005C5E03">
        <w:rPr>
          <w:rFonts w:asciiTheme="minorHAnsi" w:eastAsia="Arial Unicode MS" w:hAnsiTheme="minorHAnsi" w:cstheme="minorHAnsi"/>
          <w:bCs/>
          <w:kern w:val="1"/>
          <w:sz w:val="24"/>
        </w:rPr>
        <w:t xml:space="preserve">aquisição de luminárias públicas em led da marca </w:t>
      </w:r>
      <w:r w:rsidR="00D44655" w:rsidRPr="005C5E03">
        <w:rPr>
          <w:rFonts w:asciiTheme="minorHAnsi" w:eastAsia="Arial Unicode MS" w:hAnsiTheme="minorHAnsi" w:cstheme="minorHAnsi"/>
          <w:b/>
          <w:kern w:val="1"/>
          <w:sz w:val="24"/>
        </w:rPr>
        <w:t>Zagonel</w:t>
      </w:r>
      <w:r w:rsidR="00D44655" w:rsidRPr="005C5E03">
        <w:rPr>
          <w:rFonts w:asciiTheme="minorHAnsi" w:eastAsia="Arial Unicode MS" w:hAnsiTheme="minorHAnsi" w:cstheme="minorHAnsi"/>
          <w:bCs/>
          <w:kern w:val="1"/>
          <w:sz w:val="24"/>
        </w:rPr>
        <w:t>, destinadas à substituição de equipamentos obsoletos e à ampliação da rede de iluminação pública do Município de Diamante D´Oeste/Pr.</w:t>
      </w:r>
      <w:r w:rsidRPr="005C5E03">
        <w:rPr>
          <w:rFonts w:asciiTheme="minorHAnsi" w:hAnsiTheme="minorHAnsi" w:cstheme="minorHAnsi"/>
          <w:bCs/>
          <w:color w:val="000000" w:themeColor="text1"/>
          <w:sz w:val="24"/>
        </w:rPr>
        <w:t>,</w:t>
      </w:r>
      <w:r w:rsidRPr="005C5E03">
        <w:rPr>
          <w:rFonts w:asciiTheme="minorHAnsi" w:hAnsiTheme="minorHAnsi" w:cstheme="minorHAnsi"/>
          <w:color w:val="000000" w:themeColor="text1"/>
          <w:sz w:val="24"/>
        </w:rPr>
        <w:t xml:space="preserve"> conforme condições, quantidades e exigências estabelecidas neste Aviso de Contratação Direta e seus anexos.</w:t>
      </w:r>
    </w:p>
    <w:p w:rsidR="00967067" w:rsidRPr="005C5E03" w:rsidRDefault="00967067" w:rsidP="001E2835">
      <w:pPr>
        <w:pStyle w:val="PADRO"/>
        <w:keepLines/>
        <w:widowControl/>
        <w:numPr>
          <w:ilvl w:val="2"/>
          <w:numId w:val="1"/>
        </w:numPr>
        <w:shd w:val="clear" w:color="auto" w:fill="auto"/>
        <w:spacing w:before="0" w:after="0" w:line="240" w:lineRule="auto"/>
        <w:ind w:left="0" w:firstLine="0"/>
        <w:rPr>
          <w:rFonts w:asciiTheme="minorHAnsi" w:hAnsiTheme="minorHAnsi" w:cstheme="minorHAnsi"/>
          <w:sz w:val="24"/>
        </w:rPr>
      </w:pPr>
      <w:r w:rsidRPr="005C5E03">
        <w:rPr>
          <w:rFonts w:asciiTheme="minorHAnsi" w:hAnsiTheme="minorHAnsi" w:cstheme="minorHAnsi"/>
          <w:sz w:val="24"/>
        </w:rPr>
        <w:t xml:space="preserve">Havendo mais de um </w:t>
      </w:r>
      <w:r w:rsidR="009544F6" w:rsidRPr="00293EE2">
        <w:rPr>
          <w:rFonts w:asciiTheme="minorHAnsi" w:hAnsiTheme="minorHAnsi" w:cstheme="minorHAnsi"/>
          <w:b/>
          <w:sz w:val="24"/>
        </w:rPr>
        <w:t>LOTE</w:t>
      </w:r>
      <w:r w:rsidRPr="005C5E03">
        <w:rPr>
          <w:rFonts w:asciiTheme="minorHAnsi" w:hAnsiTheme="minorHAnsi" w:cstheme="minorHAnsi"/>
          <w:sz w:val="24"/>
        </w:rPr>
        <w:t>, faculta-se ao fornecedor a participação em quantos forem de seu interesse.</w:t>
      </w:r>
    </w:p>
    <w:p w:rsidR="00967067" w:rsidRPr="005C5E03" w:rsidRDefault="00967067" w:rsidP="001E2835">
      <w:pPr>
        <w:pStyle w:val="PADRO"/>
        <w:keepLines/>
        <w:widowControl/>
        <w:numPr>
          <w:ilvl w:val="1"/>
          <w:numId w:val="1"/>
        </w:numPr>
        <w:shd w:val="clear" w:color="auto" w:fill="auto"/>
        <w:spacing w:before="0" w:after="0" w:line="240" w:lineRule="auto"/>
        <w:ind w:left="0" w:firstLine="0"/>
        <w:rPr>
          <w:rFonts w:asciiTheme="minorHAnsi" w:hAnsiTheme="minorHAnsi" w:cstheme="minorHAnsi"/>
          <w:color w:val="000000" w:themeColor="text1"/>
          <w:sz w:val="24"/>
        </w:rPr>
      </w:pPr>
      <w:r w:rsidRPr="005C5E03">
        <w:rPr>
          <w:rFonts w:asciiTheme="minorHAnsi" w:hAnsiTheme="minorHAnsi" w:cstheme="minorHAnsi"/>
          <w:sz w:val="24"/>
        </w:rPr>
        <w:t>O critério de julgamento adotado será o</w:t>
      </w:r>
      <w:r w:rsidRPr="005C5E03">
        <w:rPr>
          <w:rFonts w:asciiTheme="minorHAnsi" w:hAnsiTheme="minorHAnsi" w:cstheme="minorHAnsi"/>
          <w:iCs/>
          <w:sz w:val="24"/>
        </w:rPr>
        <w:t xml:space="preserve"> MENOR PREÇO</w:t>
      </w:r>
      <w:r w:rsidRPr="005C5E03">
        <w:rPr>
          <w:rFonts w:asciiTheme="minorHAnsi" w:hAnsiTheme="minorHAnsi" w:cstheme="minorHAnsi"/>
          <w:sz w:val="24"/>
        </w:rPr>
        <w:t xml:space="preserve"> observadas as exigências contidas neste Aviso de Contratação Direta e seus Anexos quanto às especificações do objeto.</w:t>
      </w:r>
    </w:p>
    <w:p w:rsidR="00967067" w:rsidRPr="005C5E03" w:rsidRDefault="00967067" w:rsidP="001E2835">
      <w:pPr>
        <w:pStyle w:val="Ttulo1"/>
        <w:keepNext/>
        <w:keepLines/>
        <w:spacing w:before="0" w:after="0" w:line="240" w:lineRule="auto"/>
        <w:ind w:left="0" w:firstLine="0"/>
        <w:rPr>
          <w:rFonts w:asciiTheme="minorHAnsi" w:hAnsiTheme="minorHAnsi" w:cstheme="minorHAnsi"/>
          <w:sz w:val="24"/>
        </w:rPr>
      </w:pPr>
      <w:bookmarkStart w:id="1" w:name="_Toc142925862"/>
      <w:r w:rsidRPr="005C5E03">
        <w:rPr>
          <w:rFonts w:asciiTheme="minorHAnsi" w:hAnsiTheme="minorHAnsi" w:cstheme="minorHAnsi"/>
          <w:sz w:val="24"/>
        </w:rPr>
        <w:t>PARTICIPAÇÃO NA DISPENSA ELETRÔNICA.</w:t>
      </w:r>
      <w:bookmarkEnd w:id="1"/>
    </w:p>
    <w:p w:rsidR="00967067" w:rsidRPr="005C5E03" w:rsidRDefault="00967067" w:rsidP="001E2835">
      <w:pPr>
        <w:keepNext/>
        <w:keepLines/>
        <w:numPr>
          <w:ilvl w:val="1"/>
          <w:numId w:val="1"/>
        </w:numPr>
        <w:ind w:left="0" w:firstLine="0"/>
        <w:jc w:val="both"/>
        <w:rPr>
          <w:rFonts w:asciiTheme="minorHAnsi" w:hAnsiTheme="minorHAnsi" w:cstheme="minorHAnsi"/>
          <w:sz w:val="24"/>
        </w:rPr>
      </w:pPr>
      <w:r w:rsidRPr="005C5E03">
        <w:rPr>
          <w:rFonts w:asciiTheme="minorHAnsi" w:hAnsiTheme="minorHAnsi" w:cstheme="minorHAnsi"/>
          <w:sz w:val="24"/>
        </w:rPr>
        <w:t xml:space="preserve">A </w:t>
      </w:r>
      <w:r w:rsidRPr="005C5E03">
        <w:rPr>
          <w:rFonts w:asciiTheme="minorHAnsi" w:hAnsiTheme="minorHAnsi" w:cstheme="minorHAnsi"/>
          <w:color w:val="000000" w:themeColor="text1"/>
          <w:sz w:val="24"/>
        </w:rPr>
        <w:t>participação</w:t>
      </w:r>
      <w:r w:rsidRPr="005C5E03">
        <w:rPr>
          <w:rFonts w:asciiTheme="minorHAnsi" w:hAnsiTheme="minorHAnsi" w:cstheme="minorHAnsi"/>
          <w:sz w:val="24"/>
        </w:rPr>
        <w:t xml:space="preserve"> na presente dispensa eletrônica ocorrerá por meio do </w:t>
      </w:r>
      <w:r w:rsidRPr="005C5E03">
        <w:rPr>
          <w:rFonts w:asciiTheme="minorHAnsi" w:hAnsiTheme="minorHAnsi" w:cstheme="minorHAnsi"/>
          <w:bCs/>
          <w:sz w:val="24"/>
        </w:rPr>
        <w:t>Sistema de Dispensa Eletrônica, ferramenta informatizada</w:t>
      </w:r>
      <w:r w:rsidRPr="005C5E03">
        <w:rPr>
          <w:rFonts w:asciiTheme="minorHAnsi" w:hAnsiTheme="minorHAnsi" w:cstheme="minorHAnsi"/>
          <w:sz w:val="24"/>
        </w:rPr>
        <w:t xml:space="preserve"> integrante do Sistema de Compras do Governo Federal – Compras.gov.br, disponível no </w:t>
      </w:r>
      <w:r w:rsidRPr="005C5E03">
        <w:rPr>
          <w:rFonts w:asciiTheme="minorHAnsi" w:hAnsiTheme="minorHAnsi" w:cstheme="minorHAnsi"/>
          <w:bCs/>
          <w:sz w:val="24"/>
        </w:rPr>
        <w:t xml:space="preserve">Portal de Compras do Governo Federal, no endereço eletrônico </w:t>
      </w:r>
      <w:hyperlink r:id="rId10" w:history="1">
        <w:r w:rsidRPr="005C5E03">
          <w:rPr>
            <w:rStyle w:val="Hyperlink"/>
            <w:rFonts w:asciiTheme="minorHAnsi" w:hAnsiTheme="minorHAnsi" w:cstheme="minorHAnsi"/>
            <w:bCs/>
            <w:sz w:val="24"/>
          </w:rPr>
          <w:t>www.gov.br/compras</w:t>
        </w:r>
      </w:hyperlink>
      <w:r w:rsidRPr="005C5E03">
        <w:rPr>
          <w:rFonts w:asciiTheme="minorHAnsi" w:hAnsiTheme="minorHAnsi" w:cstheme="minorHAnsi"/>
          <w:bCs/>
          <w:sz w:val="24"/>
        </w:rPr>
        <w:t>.</w:t>
      </w:r>
      <w:r w:rsidRPr="005C5E03">
        <w:rPr>
          <w:rFonts w:asciiTheme="minorHAnsi" w:hAnsiTheme="minorHAnsi" w:cstheme="minorHAnsi"/>
          <w:sz w:val="24"/>
        </w:rPr>
        <w:t xml:space="preserve"> </w:t>
      </w:r>
    </w:p>
    <w:p w:rsidR="00967067" w:rsidRPr="005C5E03" w:rsidRDefault="00967067" w:rsidP="001E2835">
      <w:pPr>
        <w:keepNext/>
        <w:keepLines/>
        <w:numPr>
          <w:ilvl w:val="2"/>
          <w:numId w:val="1"/>
        </w:numPr>
        <w:ind w:left="0" w:firstLine="0"/>
        <w:jc w:val="both"/>
        <w:rPr>
          <w:rFonts w:asciiTheme="minorHAnsi" w:hAnsiTheme="minorHAnsi" w:cstheme="minorHAnsi"/>
          <w:sz w:val="24"/>
        </w:rPr>
      </w:pPr>
      <w:r w:rsidRPr="005C5E03">
        <w:rPr>
          <w:rFonts w:asciiTheme="minorHAnsi" w:hAnsiTheme="minorHAnsi" w:cstheme="minorHAnsi"/>
          <w:sz w:val="24"/>
        </w:rPr>
        <w:t xml:space="preserve">O procedimento será divulgado no Compras.gov.br e no </w:t>
      </w:r>
      <w:hyperlink r:id="rId11" w:history="1">
        <w:r w:rsidRPr="005C5E03">
          <w:rPr>
            <w:rStyle w:val="Hyperlink"/>
            <w:rFonts w:asciiTheme="minorHAnsi" w:hAnsiTheme="minorHAnsi" w:cstheme="minorHAnsi"/>
            <w:sz w:val="24"/>
          </w:rPr>
          <w:t>Portal Nacional de Contratações Públicas - PNCP</w:t>
        </w:r>
      </w:hyperlink>
      <w:r w:rsidRPr="005C5E03">
        <w:rPr>
          <w:rStyle w:val="Hyperlink"/>
          <w:rFonts w:asciiTheme="minorHAnsi" w:hAnsiTheme="minorHAnsi" w:cstheme="minorHAnsi"/>
          <w:sz w:val="24"/>
        </w:rPr>
        <w:t xml:space="preserve"> (se o Município tiver aderido ao mesmo)</w:t>
      </w:r>
      <w:r w:rsidRPr="005C5E03">
        <w:rPr>
          <w:rFonts w:asciiTheme="minorHAnsi" w:hAnsiTheme="minorHAnsi" w:cstheme="minorHAnsi"/>
          <w:sz w:val="24"/>
        </w:rPr>
        <w:t>, e encaminhado automaticamente aos fornecedores registrados no Sistema de Registro Cadastral Unificado - Sicaf, por mensagem eletrônica, na correspondente linha de fornecimento que pretende atender.</w:t>
      </w:r>
    </w:p>
    <w:p w:rsidR="00967067" w:rsidRPr="005C5E03" w:rsidRDefault="00967067" w:rsidP="001E2835">
      <w:pPr>
        <w:keepNext/>
        <w:keepLines/>
        <w:numPr>
          <w:ilvl w:val="2"/>
          <w:numId w:val="1"/>
        </w:numPr>
        <w:ind w:left="0" w:firstLine="0"/>
        <w:jc w:val="both"/>
        <w:rPr>
          <w:rFonts w:asciiTheme="minorHAnsi" w:hAnsiTheme="minorHAnsi" w:cstheme="minorHAnsi"/>
          <w:sz w:val="24"/>
        </w:rPr>
      </w:pPr>
      <w:r w:rsidRPr="005C5E03">
        <w:rPr>
          <w:rFonts w:asciiTheme="minorHAnsi" w:hAnsiTheme="minorHAnsi" w:cstheme="minorHAnsi"/>
          <w:sz w:val="24"/>
        </w:rPr>
        <w:t xml:space="preserve">O Compras.gov.br poderá ser acessado pela web ou pelo </w:t>
      </w:r>
      <w:hyperlink r:id="rId12" w:history="1">
        <w:r w:rsidRPr="005C5E03">
          <w:rPr>
            <w:rStyle w:val="Hyperlink"/>
            <w:rFonts w:asciiTheme="minorHAnsi" w:hAnsiTheme="minorHAnsi" w:cstheme="minorHAnsi"/>
            <w:sz w:val="24"/>
          </w:rPr>
          <w:t>aplicativo Compras.gov.br.</w:t>
        </w:r>
      </w:hyperlink>
    </w:p>
    <w:p w:rsidR="00967067" w:rsidRPr="005C5E03" w:rsidRDefault="00967067" w:rsidP="001E2835">
      <w:pPr>
        <w:keepNext/>
        <w:keepLines/>
        <w:numPr>
          <w:ilvl w:val="2"/>
          <w:numId w:val="1"/>
        </w:numPr>
        <w:snapToGrid w:val="0"/>
        <w:ind w:left="0" w:firstLine="0"/>
        <w:jc w:val="both"/>
        <w:rPr>
          <w:rFonts w:asciiTheme="minorHAnsi" w:hAnsiTheme="minorHAnsi" w:cstheme="minorHAnsi"/>
          <w:sz w:val="24"/>
        </w:rPr>
      </w:pPr>
      <w:r w:rsidRPr="005C5E03">
        <w:rPr>
          <w:rFonts w:asciiTheme="minorHAnsi" w:hAnsiTheme="minorHAnsi" w:cstheme="minorHAnsi"/>
          <w:sz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rsidR="00967067" w:rsidRPr="005C5E03" w:rsidRDefault="00967067" w:rsidP="001E2835">
      <w:pPr>
        <w:keepNext/>
        <w:keepLines/>
        <w:numPr>
          <w:ilvl w:val="1"/>
          <w:numId w:val="1"/>
        </w:numPr>
        <w:ind w:left="0" w:hanging="7"/>
        <w:jc w:val="both"/>
        <w:rPr>
          <w:rFonts w:asciiTheme="minorHAnsi" w:hAnsiTheme="minorHAnsi" w:cstheme="minorHAnsi"/>
          <w:iCs/>
          <w:sz w:val="24"/>
        </w:rPr>
      </w:pPr>
      <w:r w:rsidRPr="005C5E03">
        <w:rPr>
          <w:rFonts w:asciiTheme="minorHAnsi" w:hAnsiTheme="minorHAnsi" w:cstheme="minorHAnsi"/>
          <w:iCs/>
          <w:sz w:val="24"/>
        </w:rPr>
        <w:t>A participação é exclusiva a microempresas e empresas de pequeno porte, nos termos do art. 49, inciso IV, c/c o art. 48, inciso I, da Lei Complementar nº 123, de 14 de dezembro de 2006.</w:t>
      </w:r>
    </w:p>
    <w:p w:rsidR="00967067" w:rsidRPr="005C5E03" w:rsidRDefault="00967067" w:rsidP="001E2835">
      <w:pPr>
        <w:keepNext/>
        <w:keepLines/>
        <w:numPr>
          <w:ilvl w:val="2"/>
          <w:numId w:val="1"/>
        </w:numPr>
        <w:snapToGrid w:val="0"/>
        <w:ind w:left="0" w:firstLine="0"/>
        <w:jc w:val="both"/>
        <w:rPr>
          <w:rFonts w:asciiTheme="minorHAnsi" w:hAnsiTheme="minorHAnsi" w:cstheme="minorHAnsi"/>
          <w:iCs/>
          <w:sz w:val="24"/>
        </w:rPr>
      </w:pPr>
      <w:r w:rsidRPr="005C5E03">
        <w:rPr>
          <w:rFonts w:asciiTheme="minorHAnsi" w:hAnsiTheme="minorHAnsi" w:cstheme="minorHAnsi"/>
          <w:iCs/>
          <w:sz w:val="24"/>
        </w:rPr>
        <w:t>A obtenção do benefício a que se refere o item anterior fica limitada às microempresas e às empresas de pequeno porte que, no ano-calendário de realização do procedimento, ainda não tenham celebrado contratos com a Administração Pública cujos valores somados extrapolem a receita bruta máxima admitida para fins de enquadramento como empresa de pequeno porte.</w:t>
      </w:r>
    </w:p>
    <w:p w:rsidR="00967067" w:rsidRPr="005C5E03" w:rsidRDefault="00967067" w:rsidP="001E2835">
      <w:pPr>
        <w:keepNext/>
        <w:keepLines/>
        <w:numPr>
          <w:ilvl w:val="2"/>
          <w:numId w:val="1"/>
        </w:numPr>
        <w:snapToGrid w:val="0"/>
        <w:ind w:left="0" w:firstLine="0"/>
        <w:jc w:val="both"/>
        <w:rPr>
          <w:rFonts w:asciiTheme="minorHAnsi" w:hAnsiTheme="minorHAnsi" w:cstheme="minorHAnsi"/>
          <w:iCs/>
          <w:sz w:val="24"/>
        </w:rPr>
      </w:pPr>
      <w:r w:rsidRPr="005C5E03">
        <w:rPr>
          <w:rFonts w:asciiTheme="minorHAnsi" w:hAnsiTheme="minorHAnsi" w:cstheme="minorHAnsi"/>
          <w:iCs/>
          <w:sz w:val="24"/>
        </w:rPr>
        <w:lastRenderedPageBreak/>
        <w:t>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 e do Decreto n.º 8.538, de 2015.</w:t>
      </w:r>
    </w:p>
    <w:p w:rsidR="00967067" w:rsidRPr="005C5E03" w:rsidRDefault="00967067" w:rsidP="001E2835">
      <w:pPr>
        <w:keepNext/>
        <w:keepLines/>
        <w:numPr>
          <w:ilvl w:val="1"/>
          <w:numId w:val="1"/>
        </w:numPr>
        <w:ind w:left="0" w:firstLine="0"/>
        <w:jc w:val="both"/>
        <w:rPr>
          <w:rFonts w:asciiTheme="minorHAnsi" w:hAnsiTheme="minorHAnsi" w:cstheme="minorHAnsi"/>
          <w:color w:val="000000" w:themeColor="text1"/>
          <w:sz w:val="24"/>
        </w:rPr>
      </w:pPr>
      <w:bookmarkStart w:id="2" w:name="_Ref144286315"/>
      <w:r w:rsidRPr="005C5E03">
        <w:rPr>
          <w:rFonts w:asciiTheme="minorHAnsi" w:hAnsiTheme="minorHAnsi" w:cstheme="minorHAnsi"/>
          <w:color w:val="000000" w:themeColor="text1"/>
          <w:sz w:val="24"/>
        </w:rPr>
        <w:t>Não poderão participar desta dispensa de licitação os fornecedores:</w:t>
      </w:r>
      <w:bookmarkEnd w:id="2"/>
    </w:p>
    <w:p w:rsidR="00967067" w:rsidRPr="005C5E03" w:rsidRDefault="00967067" w:rsidP="001E2835">
      <w:pPr>
        <w:keepNext/>
        <w:keepLines/>
        <w:numPr>
          <w:ilvl w:val="2"/>
          <w:numId w:val="1"/>
        </w:numPr>
        <w:ind w:left="0" w:firstLine="0"/>
        <w:jc w:val="both"/>
        <w:rPr>
          <w:rFonts w:asciiTheme="minorHAnsi" w:hAnsiTheme="minorHAnsi" w:cstheme="minorHAnsi"/>
          <w:color w:val="000000" w:themeColor="text1"/>
          <w:sz w:val="24"/>
        </w:rPr>
      </w:pPr>
      <w:r w:rsidRPr="005C5E03">
        <w:rPr>
          <w:rFonts w:asciiTheme="minorHAnsi" w:hAnsiTheme="minorHAnsi" w:cstheme="minorHAnsi"/>
          <w:color w:val="000000" w:themeColor="text1"/>
          <w:sz w:val="24"/>
        </w:rPr>
        <w:t>Que não atendam às condições deste Aviso de Contratação Direta e seu(s) anexo(s);</w:t>
      </w:r>
    </w:p>
    <w:p w:rsidR="00967067" w:rsidRPr="005C5E03" w:rsidRDefault="00967067" w:rsidP="001E2835">
      <w:pPr>
        <w:keepNext/>
        <w:keepLines/>
        <w:numPr>
          <w:ilvl w:val="2"/>
          <w:numId w:val="1"/>
        </w:numPr>
        <w:ind w:left="0" w:firstLine="0"/>
        <w:jc w:val="both"/>
        <w:rPr>
          <w:rFonts w:asciiTheme="minorHAnsi" w:hAnsiTheme="minorHAnsi" w:cstheme="minorHAnsi"/>
          <w:color w:val="000000" w:themeColor="text1"/>
          <w:sz w:val="24"/>
        </w:rPr>
      </w:pPr>
      <w:r w:rsidRPr="005C5E03">
        <w:rPr>
          <w:rFonts w:asciiTheme="minorHAnsi" w:hAnsiTheme="minorHAnsi" w:cstheme="minorHAnsi"/>
          <w:color w:val="000000" w:themeColor="text1"/>
          <w:sz w:val="24"/>
        </w:rPr>
        <w:t>Estrangeiros que não tenham representação legal no Brasil com poderes expressos para receber citação e responder administrativa ou judicialmente;</w:t>
      </w:r>
    </w:p>
    <w:p w:rsidR="00967067" w:rsidRPr="005C5E03" w:rsidRDefault="00967067" w:rsidP="001E2835">
      <w:pPr>
        <w:keepNext/>
        <w:keepLines/>
        <w:numPr>
          <w:ilvl w:val="2"/>
          <w:numId w:val="1"/>
        </w:numPr>
        <w:ind w:left="0" w:firstLine="0"/>
        <w:jc w:val="both"/>
        <w:rPr>
          <w:rFonts w:asciiTheme="minorHAnsi" w:hAnsiTheme="minorHAnsi" w:cstheme="minorHAnsi"/>
          <w:color w:val="000000" w:themeColor="text1"/>
          <w:sz w:val="24"/>
        </w:rPr>
      </w:pPr>
      <w:r w:rsidRPr="005C5E03">
        <w:rPr>
          <w:rFonts w:asciiTheme="minorHAnsi" w:hAnsiTheme="minorHAnsi" w:cstheme="minorHAnsi"/>
          <w:color w:val="000000" w:themeColor="text1"/>
          <w:sz w:val="24"/>
        </w:rPr>
        <w:t>Que se enquadrem nas seguintes vedações:</w:t>
      </w:r>
    </w:p>
    <w:p w:rsidR="00967067" w:rsidRPr="005C5E03" w:rsidRDefault="00967067" w:rsidP="00B46C23">
      <w:pPr>
        <w:keepNext/>
        <w:keepLines/>
        <w:numPr>
          <w:ilvl w:val="3"/>
          <w:numId w:val="3"/>
        </w:numPr>
        <w:ind w:left="0" w:firstLine="0"/>
        <w:jc w:val="both"/>
        <w:rPr>
          <w:rFonts w:asciiTheme="minorHAnsi" w:hAnsiTheme="minorHAnsi" w:cstheme="minorHAnsi"/>
          <w:color w:val="000000" w:themeColor="text1"/>
          <w:sz w:val="24"/>
        </w:rPr>
      </w:pPr>
      <w:r w:rsidRPr="005C5E03">
        <w:rPr>
          <w:rFonts w:asciiTheme="minorHAnsi" w:hAnsiTheme="minorHAnsi" w:cstheme="minorHAnsi"/>
          <w:color w:val="000000"/>
          <w:sz w:val="24"/>
        </w:rPr>
        <w:t>Autor do anteprojeto, do projeto básico ou do projeto executivo, pessoa física ou jurídica, quando a contratação versar sobre obra, serviços ou fornecimento de bens a ele relacionados;</w:t>
      </w:r>
    </w:p>
    <w:p w:rsidR="00967067" w:rsidRPr="005C5E03" w:rsidRDefault="00967067" w:rsidP="00B46C23">
      <w:pPr>
        <w:keepNext/>
        <w:keepLines/>
        <w:numPr>
          <w:ilvl w:val="3"/>
          <w:numId w:val="3"/>
        </w:numPr>
        <w:ind w:left="0" w:firstLine="0"/>
        <w:jc w:val="both"/>
        <w:rPr>
          <w:rFonts w:asciiTheme="minorHAnsi" w:hAnsiTheme="minorHAnsi" w:cstheme="minorHAnsi"/>
          <w:color w:val="000000" w:themeColor="text1"/>
          <w:sz w:val="24"/>
        </w:rPr>
      </w:pPr>
      <w:r w:rsidRPr="005C5E03">
        <w:rPr>
          <w:rFonts w:asciiTheme="minorHAnsi" w:hAnsiTheme="minorHAnsi" w:cstheme="minorHAnsi"/>
          <w:color w:val="000000"/>
          <w:sz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rsidR="00967067" w:rsidRPr="005C5E03" w:rsidRDefault="00967067" w:rsidP="00B46C23">
      <w:pPr>
        <w:keepNext/>
        <w:keepLines/>
        <w:numPr>
          <w:ilvl w:val="3"/>
          <w:numId w:val="3"/>
        </w:numPr>
        <w:ind w:left="0" w:firstLine="0"/>
        <w:jc w:val="both"/>
        <w:rPr>
          <w:rFonts w:asciiTheme="minorHAnsi" w:hAnsiTheme="minorHAnsi" w:cstheme="minorHAnsi"/>
          <w:color w:val="000000" w:themeColor="text1"/>
          <w:sz w:val="24"/>
        </w:rPr>
      </w:pPr>
      <w:r w:rsidRPr="005C5E03">
        <w:rPr>
          <w:rFonts w:asciiTheme="minorHAnsi" w:hAnsiTheme="minorHAnsi" w:cstheme="minorHAnsi"/>
          <w:color w:val="000000"/>
          <w:sz w:val="24"/>
        </w:rPr>
        <w:t>Pessoa física ou jurídica que se encontre, ao tempo da contratação, impossibilitada de contratar em decorrência de sanção que lhe foi imposta;</w:t>
      </w:r>
    </w:p>
    <w:p w:rsidR="00967067" w:rsidRPr="005C5E03" w:rsidRDefault="00967067" w:rsidP="00B46C23">
      <w:pPr>
        <w:keepNext/>
        <w:keepLines/>
        <w:numPr>
          <w:ilvl w:val="3"/>
          <w:numId w:val="3"/>
        </w:numPr>
        <w:ind w:left="0" w:firstLine="0"/>
        <w:jc w:val="both"/>
        <w:rPr>
          <w:rFonts w:asciiTheme="minorHAnsi" w:hAnsiTheme="minorHAnsi" w:cstheme="minorHAnsi"/>
          <w:color w:val="000000" w:themeColor="text1"/>
          <w:sz w:val="24"/>
        </w:rPr>
      </w:pPr>
      <w:r w:rsidRPr="005C5E03">
        <w:rPr>
          <w:rFonts w:asciiTheme="minorHAnsi" w:hAnsiTheme="minorHAnsi" w:cstheme="minorHAnsi"/>
          <w:color w:val="000000"/>
          <w:sz w:val="24"/>
        </w:rPr>
        <w:t>Aquele que mantenha vínculo de natureza técnica, comercial, econômica, financeira, trabalhista ou civil com dirigente do órgão ou entidade contratante ou com agente público que desempenhe função na dispensa de licitação ou atue na fiscalização ou na gestão do contrato, ou que deles seja cônjuge, companheiro ou parente em linha reta, colateral ou por afinidade, até o terceiro grau;</w:t>
      </w:r>
    </w:p>
    <w:p w:rsidR="00967067" w:rsidRPr="005C5E03" w:rsidRDefault="00967067" w:rsidP="00B46C23">
      <w:pPr>
        <w:keepNext/>
        <w:keepLines/>
        <w:numPr>
          <w:ilvl w:val="3"/>
          <w:numId w:val="3"/>
        </w:numPr>
        <w:ind w:left="0" w:firstLine="0"/>
        <w:jc w:val="both"/>
        <w:rPr>
          <w:rFonts w:asciiTheme="minorHAnsi" w:hAnsiTheme="minorHAnsi" w:cstheme="minorHAnsi"/>
          <w:color w:val="000000" w:themeColor="text1"/>
          <w:sz w:val="24"/>
        </w:rPr>
      </w:pPr>
      <w:r w:rsidRPr="005C5E03">
        <w:rPr>
          <w:rFonts w:asciiTheme="minorHAnsi" w:hAnsiTheme="minorHAnsi" w:cstheme="minorHAnsi"/>
          <w:color w:val="000000"/>
          <w:sz w:val="24"/>
        </w:rPr>
        <w:t>empresas controladoras, controladas ou coligadas, nos termos da </w:t>
      </w:r>
      <w:hyperlink r:id="rId13">
        <w:r w:rsidRPr="005C5E03">
          <w:rPr>
            <w:rStyle w:val="LinkdaInternet"/>
            <w:rFonts w:asciiTheme="minorHAnsi" w:eastAsia="Calibri" w:hAnsiTheme="minorHAnsi" w:cstheme="minorHAnsi"/>
            <w:sz w:val="24"/>
          </w:rPr>
          <w:t>Lei nº 6.404, de 15 de dezembro de 1976</w:t>
        </w:r>
      </w:hyperlink>
      <w:r w:rsidRPr="005C5E03">
        <w:rPr>
          <w:rFonts w:asciiTheme="minorHAnsi" w:hAnsiTheme="minorHAnsi" w:cstheme="minorHAnsi"/>
          <w:color w:val="000000"/>
          <w:sz w:val="24"/>
        </w:rPr>
        <w:t>, concorrendo entre si;</w:t>
      </w:r>
    </w:p>
    <w:p w:rsidR="00967067" w:rsidRPr="005C5E03" w:rsidRDefault="00967067" w:rsidP="00B46C23">
      <w:pPr>
        <w:keepNext/>
        <w:keepLines/>
        <w:numPr>
          <w:ilvl w:val="3"/>
          <w:numId w:val="3"/>
        </w:numPr>
        <w:ind w:left="0" w:firstLine="0"/>
        <w:jc w:val="both"/>
        <w:rPr>
          <w:rFonts w:asciiTheme="minorHAnsi" w:hAnsiTheme="minorHAnsi" w:cstheme="minorHAnsi"/>
          <w:color w:val="000000" w:themeColor="text1"/>
          <w:sz w:val="24"/>
        </w:rPr>
      </w:pPr>
      <w:r w:rsidRPr="005C5E03">
        <w:rPr>
          <w:rFonts w:asciiTheme="minorHAnsi" w:hAnsiTheme="minorHAnsi" w:cstheme="minorHAnsi"/>
          <w:color w:val="000000"/>
          <w:sz w:val="24"/>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rsidR="00967067" w:rsidRPr="005C5E03" w:rsidRDefault="00967067" w:rsidP="00B46C23">
      <w:pPr>
        <w:keepNext/>
        <w:keepLines/>
        <w:numPr>
          <w:ilvl w:val="3"/>
          <w:numId w:val="3"/>
        </w:numPr>
        <w:ind w:left="0" w:firstLine="0"/>
        <w:jc w:val="both"/>
        <w:rPr>
          <w:rFonts w:asciiTheme="minorHAnsi" w:hAnsiTheme="minorHAnsi" w:cstheme="minorHAnsi"/>
          <w:color w:val="000000" w:themeColor="text1"/>
          <w:sz w:val="24"/>
        </w:rPr>
      </w:pPr>
      <w:r w:rsidRPr="005C5E03">
        <w:rPr>
          <w:rFonts w:asciiTheme="minorHAnsi" w:hAnsiTheme="minorHAnsi" w:cstheme="minorHAnsi"/>
          <w:color w:val="000000"/>
          <w:sz w:val="24"/>
        </w:rPr>
        <w:t>Agente público do órgão ou entidade licitante;</w:t>
      </w:r>
    </w:p>
    <w:p w:rsidR="00967067" w:rsidRPr="005C5E03" w:rsidRDefault="00967067" w:rsidP="00B46C23">
      <w:pPr>
        <w:keepNext/>
        <w:keepLines/>
        <w:numPr>
          <w:ilvl w:val="3"/>
          <w:numId w:val="3"/>
        </w:numPr>
        <w:ind w:left="0" w:firstLine="0"/>
        <w:jc w:val="both"/>
        <w:rPr>
          <w:rFonts w:asciiTheme="minorHAnsi" w:hAnsiTheme="minorHAnsi" w:cstheme="minorHAnsi"/>
          <w:color w:val="FF0000"/>
          <w:sz w:val="24"/>
        </w:rPr>
      </w:pPr>
      <w:r w:rsidRPr="005C5E03">
        <w:rPr>
          <w:rFonts w:asciiTheme="minorHAnsi" w:hAnsiTheme="minorHAnsi" w:cstheme="minorHAnsi"/>
          <w:color w:val="000000"/>
          <w:sz w:val="24"/>
        </w:rPr>
        <w:t>Pessoas jurídicas reunidas em consórcio.</w:t>
      </w:r>
    </w:p>
    <w:p w:rsidR="00967067" w:rsidRPr="005C5E03" w:rsidRDefault="00967067" w:rsidP="001E2835">
      <w:pPr>
        <w:keepNext/>
        <w:keepLines/>
        <w:numPr>
          <w:ilvl w:val="3"/>
          <w:numId w:val="1"/>
        </w:numPr>
        <w:ind w:left="0" w:firstLine="0"/>
        <w:jc w:val="both"/>
        <w:rPr>
          <w:rFonts w:asciiTheme="minorHAnsi" w:hAnsiTheme="minorHAnsi" w:cstheme="minorHAnsi"/>
          <w:color w:val="000000" w:themeColor="text1"/>
          <w:sz w:val="24"/>
        </w:rPr>
      </w:pPr>
      <w:r w:rsidRPr="005C5E03">
        <w:rPr>
          <w:rFonts w:asciiTheme="minorHAnsi" w:hAnsiTheme="minorHAnsi" w:cstheme="minorHAnsi"/>
          <w:color w:val="000000"/>
          <w:sz w:val="24"/>
        </w:rPr>
        <w:t>Equiparam-se aos autores do projeto as empresas integrantes do mesmo grupo econômico;</w:t>
      </w:r>
    </w:p>
    <w:p w:rsidR="00967067" w:rsidRPr="005C5E03" w:rsidRDefault="00967067" w:rsidP="001E2835">
      <w:pPr>
        <w:keepNext/>
        <w:keepLines/>
        <w:numPr>
          <w:ilvl w:val="3"/>
          <w:numId w:val="1"/>
        </w:numPr>
        <w:ind w:left="0" w:firstLine="0"/>
        <w:jc w:val="both"/>
        <w:rPr>
          <w:rFonts w:asciiTheme="minorHAnsi" w:hAnsiTheme="minorHAnsi" w:cstheme="minorHAnsi"/>
          <w:color w:val="000000" w:themeColor="text1"/>
          <w:sz w:val="24"/>
        </w:rPr>
      </w:pPr>
      <w:r w:rsidRPr="005C5E03">
        <w:rPr>
          <w:rFonts w:asciiTheme="minorHAnsi" w:hAnsiTheme="minorHAnsi" w:cstheme="minorHAnsi"/>
          <w:color w:val="000000"/>
          <w:sz w:val="24"/>
        </w:rPr>
        <w:t xml:space="preserve">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rsidR="00967067" w:rsidRPr="005C5E03" w:rsidRDefault="00967067" w:rsidP="001E2835">
      <w:pPr>
        <w:keepNext/>
        <w:keepLines/>
        <w:numPr>
          <w:ilvl w:val="2"/>
          <w:numId w:val="1"/>
        </w:numPr>
        <w:ind w:left="0" w:firstLine="0"/>
        <w:jc w:val="both"/>
        <w:rPr>
          <w:rFonts w:asciiTheme="minorHAnsi" w:hAnsiTheme="minorHAnsi" w:cstheme="minorHAnsi"/>
          <w:color w:val="000000" w:themeColor="text1"/>
          <w:sz w:val="24"/>
        </w:rPr>
      </w:pPr>
      <w:r w:rsidRPr="005C5E03">
        <w:rPr>
          <w:rFonts w:asciiTheme="minorHAnsi" w:hAnsiTheme="minorHAnsi" w:cstheme="minorHAnsi"/>
          <w:color w:val="000000"/>
          <w:sz w:val="24"/>
        </w:rPr>
        <w:t>Organizações da Sociedade Civil de Interesse Público - OSCIP, atuando nessa condição (Acórdão nº 746/2014-TCU-Plenário); e</w:t>
      </w:r>
    </w:p>
    <w:p w:rsidR="00967067" w:rsidRPr="005C5E03" w:rsidRDefault="00967067" w:rsidP="001E2835">
      <w:pPr>
        <w:keepNext/>
        <w:keepLines/>
        <w:numPr>
          <w:ilvl w:val="2"/>
          <w:numId w:val="1"/>
        </w:numPr>
        <w:ind w:left="0" w:firstLine="0"/>
        <w:jc w:val="both"/>
        <w:rPr>
          <w:rFonts w:asciiTheme="minorHAnsi" w:hAnsiTheme="minorHAnsi" w:cstheme="minorHAnsi"/>
          <w:sz w:val="24"/>
        </w:rPr>
      </w:pPr>
      <w:r w:rsidRPr="005C5E03">
        <w:rPr>
          <w:rFonts w:asciiTheme="minorHAnsi" w:hAnsiTheme="minorHAnsi" w:cstheme="minorHAnsi"/>
          <w:iCs/>
          <w:sz w:val="24"/>
        </w:rPr>
        <w:t>Sociedades cooperativas.</w:t>
      </w:r>
      <w:bookmarkStart w:id="3" w:name="_Hlk519667815"/>
      <w:bookmarkEnd w:id="3"/>
    </w:p>
    <w:p w:rsidR="00967067" w:rsidRPr="005C5E03" w:rsidRDefault="00967067" w:rsidP="001E2835">
      <w:pPr>
        <w:keepNext/>
        <w:keepLines/>
        <w:numPr>
          <w:ilvl w:val="1"/>
          <w:numId w:val="1"/>
        </w:numPr>
        <w:ind w:left="0" w:firstLine="0"/>
        <w:jc w:val="both"/>
        <w:rPr>
          <w:rFonts w:asciiTheme="minorHAnsi" w:hAnsiTheme="minorHAnsi" w:cstheme="minorHAnsi"/>
          <w:bCs/>
          <w:sz w:val="24"/>
        </w:rPr>
      </w:pPr>
      <w:r w:rsidRPr="005C5E03">
        <w:rPr>
          <w:rFonts w:asciiTheme="minorHAnsi" w:hAnsiTheme="minorHAnsi" w:cstheme="minorHAnsi"/>
          <w:bCs/>
          <w:sz w:val="24"/>
        </w:rPr>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4" w:anchor="art9§1" w:history="1">
        <w:r w:rsidRPr="005C5E03">
          <w:rPr>
            <w:rStyle w:val="Hyperlink"/>
            <w:rFonts w:asciiTheme="minorHAnsi" w:hAnsiTheme="minorHAnsi" w:cstheme="minorHAnsi"/>
            <w:bCs/>
            <w:sz w:val="24"/>
          </w:rPr>
          <w:t>§ 1º do art. 9º da Lei n.º 14.133, de 2021</w:t>
        </w:r>
      </w:hyperlink>
      <w:r w:rsidRPr="005C5E03">
        <w:rPr>
          <w:rFonts w:asciiTheme="minorHAnsi" w:hAnsiTheme="minorHAnsi" w:cstheme="minorHAnsi"/>
          <w:bCs/>
          <w:sz w:val="24"/>
        </w:rPr>
        <w:t>.</w:t>
      </w:r>
    </w:p>
    <w:p w:rsidR="00967067" w:rsidRPr="005C5E03" w:rsidRDefault="00967067" w:rsidP="001E2835">
      <w:pPr>
        <w:pStyle w:val="Ttulo1"/>
        <w:keepNext/>
        <w:keepLines/>
        <w:spacing w:before="0" w:after="0" w:line="240" w:lineRule="auto"/>
        <w:ind w:left="0" w:firstLine="0"/>
        <w:rPr>
          <w:rFonts w:asciiTheme="minorHAnsi" w:hAnsiTheme="minorHAnsi" w:cstheme="minorHAnsi"/>
          <w:sz w:val="24"/>
        </w:rPr>
      </w:pPr>
      <w:bookmarkStart w:id="4" w:name="_Toc142925863"/>
      <w:r w:rsidRPr="005C5E03">
        <w:rPr>
          <w:rFonts w:asciiTheme="minorHAnsi" w:hAnsiTheme="minorHAnsi" w:cstheme="minorHAnsi"/>
          <w:sz w:val="24"/>
        </w:rPr>
        <w:t>INGRESSO NA DISPENSA ELETRÔNICA E CADASTRAMENTO DA PROPOSTA INICIAL</w:t>
      </w:r>
      <w:bookmarkEnd w:id="4"/>
    </w:p>
    <w:p w:rsidR="00967067" w:rsidRPr="005C5E03" w:rsidRDefault="00967067" w:rsidP="001E2835">
      <w:pPr>
        <w:keepNext/>
        <w:keepLines/>
        <w:numPr>
          <w:ilvl w:val="1"/>
          <w:numId w:val="1"/>
        </w:numPr>
        <w:snapToGrid w:val="0"/>
        <w:ind w:left="0" w:firstLine="0"/>
        <w:jc w:val="both"/>
        <w:rPr>
          <w:rFonts w:asciiTheme="minorHAnsi" w:hAnsiTheme="minorHAnsi" w:cstheme="minorHAnsi"/>
          <w:sz w:val="24"/>
        </w:rPr>
      </w:pPr>
      <w:r w:rsidRPr="005C5E03">
        <w:rPr>
          <w:rFonts w:asciiTheme="minorHAnsi" w:hAnsiTheme="minorHAnsi" w:cstheme="minorHAnsi"/>
          <w:color w:val="000000" w:themeColor="text1"/>
          <w:sz w:val="24"/>
        </w:rPr>
        <w:lastRenderedPageBreak/>
        <w:t>O ingresso do fornecedor na disputa da dispensa eletrônica ocorrerá com o cadastramento de sua proposta inicial, na forma deste item.</w:t>
      </w:r>
    </w:p>
    <w:p w:rsidR="00967067" w:rsidRPr="005C5E03" w:rsidRDefault="00967067" w:rsidP="001E2835">
      <w:pPr>
        <w:keepNext/>
        <w:keepLines/>
        <w:numPr>
          <w:ilvl w:val="1"/>
          <w:numId w:val="1"/>
        </w:numPr>
        <w:snapToGrid w:val="0"/>
        <w:ind w:left="0" w:firstLine="0"/>
        <w:jc w:val="both"/>
        <w:rPr>
          <w:rFonts w:asciiTheme="minorHAnsi" w:hAnsiTheme="minorHAnsi" w:cstheme="minorHAnsi"/>
          <w:color w:val="000000" w:themeColor="text1"/>
          <w:sz w:val="24"/>
        </w:rPr>
      </w:pPr>
      <w:r w:rsidRPr="005C5E03">
        <w:rPr>
          <w:rFonts w:asciiTheme="minorHAnsi" w:hAnsiTheme="minorHAnsi" w:cstheme="minorHAnsi"/>
          <w:color w:val="000000" w:themeColor="text1"/>
          <w:sz w:val="24"/>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rsidR="00967067" w:rsidRPr="005C5E03" w:rsidRDefault="00967067" w:rsidP="001E2835">
      <w:pPr>
        <w:pStyle w:val="PargrafodaLista"/>
        <w:keepNext/>
        <w:keepLines/>
        <w:numPr>
          <w:ilvl w:val="2"/>
          <w:numId w:val="1"/>
        </w:numPr>
        <w:ind w:left="0" w:firstLine="0"/>
        <w:rPr>
          <w:rFonts w:asciiTheme="minorHAnsi" w:hAnsiTheme="minorHAnsi" w:cstheme="minorHAnsi"/>
          <w:iCs/>
          <w:sz w:val="24"/>
        </w:rPr>
      </w:pPr>
      <w:r w:rsidRPr="005C5E03">
        <w:rPr>
          <w:rFonts w:asciiTheme="minorHAnsi" w:hAnsiTheme="minorHAnsi" w:cstheme="minorHAnsi"/>
          <w:iCs/>
          <w:sz w:val="24"/>
        </w:rPr>
        <w:t xml:space="preserve"> Não será admitida a previsão de preços diferentes em razão de local de entrega ou de acondicionamento, tamanho de lote ou qualquer outro motivo.</w:t>
      </w:r>
    </w:p>
    <w:p w:rsidR="00967067" w:rsidRPr="005C5E03" w:rsidRDefault="00967067" w:rsidP="001E2835">
      <w:pPr>
        <w:keepNext/>
        <w:keepLines/>
        <w:numPr>
          <w:ilvl w:val="1"/>
          <w:numId w:val="1"/>
        </w:numPr>
        <w:ind w:left="0" w:firstLine="0"/>
        <w:jc w:val="both"/>
        <w:rPr>
          <w:rFonts w:asciiTheme="minorHAnsi" w:hAnsiTheme="minorHAnsi" w:cstheme="minorHAnsi"/>
          <w:sz w:val="24"/>
        </w:rPr>
      </w:pPr>
      <w:r w:rsidRPr="005C5E03">
        <w:rPr>
          <w:rFonts w:asciiTheme="minorHAnsi" w:hAnsiTheme="minorHAnsi" w:cstheme="minorHAnsi"/>
          <w:sz w:val="24"/>
        </w:rPr>
        <w:t xml:space="preserve">Todas as especificações do </w:t>
      </w:r>
      <w:r w:rsidRPr="005C5E03">
        <w:rPr>
          <w:rFonts w:asciiTheme="minorHAnsi" w:hAnsiTheme="minorHAnsi" w:cstheme="minorHAnsi"/>
          <w:color w:val="000000" w:themeColor="text1"/>
          <w:sz w:val="24"/>
        </w:rPr>
        <w:t>objeto</w:t>
      </w:r>
      <w:r w:rsidRPr="005C5E03">
        <w:rPr>
          <w:rFonts w:asciiTheme="minorHAnsi" w:hAnsiTheme="minorHAnsi" w:cstheme="minorHAnsi"/>
          <w:sz w:val="24"/>
        </w:rPr>
        <w:t xml:space="preserve"> contidas na proposta, em especial o preço ou os descontos ofertados, vinculam a Contratada.</w:t>
      </w:r>
    </w:p>
    <w:p w:rsidR="00967067" w:rsidRPr="005C5E03" w:rsidRDefault="00967067" w:rsidP="001E2835">
      <w:pPr>
        <w:keepNext/>
        <w:keepLines/>
        <w:numPr>
          <w:ilvl w:val="1"/>
          <w:numId w:val="1"/>
        </w:numPr>
        <w:ind w:left="0" w:firstLine="0"/>
        <w:jc w:val="both"/>
        <w:rPr>
          <w:rFonts w:asciiTheme="minorHAnsi" w:hAnsiTheme="minorHAnsi" w:cstheme="minorHAnsi"/>
          <w:sz w:val="24"/>
        </w:rPr>
      </w:pPr>
      <w:r w:rsidRPr="005C5E03">
        <w:rPr>
          <w:rFonts w:asciiTheme="minorHAnsi" w:hAnsiTheme="minorHAnsi" w:cstheme="minorHAnsi"/>
          <w:sz w:val="24"/>
        </w:rPr>
        <w:t>Nos valores propostos estarão inclusos todos os custos operacionais, encargos previdenciários, trabalhistas, tributários, comerciais e quaisquer outros que incidam direta ou indiretamente na execução do objeto;</w:t>
      </w:r>
    </w:p>
    <w:p w:rsidR="00967067" w:rsidRPr="005C5E03" w:rsidRDefault="00967067" w:rsidP="001E2835">
      <w:pPr>
        <w:keepNext/>
        <w:keepLines/>
        <w:numPr>
          <w:ilvl w:val="2"/>
          <w:numId w:val="1"/>
        </w:numPr>
        <w:ind w:left="0" w:firstLine="0"/>
        <w:jc w:val="both"/>
        <w:rPr>
          <w:rFonts w:asciiTheme="minorHAnsi" w:hAnsiTheme="minorHAnsi" w:cstheme="minorHAnsi"/>
          <w:sz w:val="24"/>
        </w:rPr>
      </w:pPr>
      <w:r w:rsidRPr="005C5E03">
        <w:rPr>
          <w:rFonts w:asciiTheme="minorHAnsi" w:hAnsiTheme="minorHAnsi" w:cstheme="minorHAnsi"/>
          <w:sz w:val="24"/>
        </w:rPr>
        <w:t xml:space="preserve"> 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967067" w:rsidRPr="005C5E03" w:rsidRDefault="00967067" w:rsidP="001E2835">
      <w:pPr>
        <w:keepNext/>
        <w:keepLines/>
        <w:numPr>
          <w:ilvl w:val="2"/>
          <w:numId w:val="1"/>
        </w:numPr>
        <w:ind w:left="0" w:firstLine="0"/>
        <w:jc w:val="both"/>
        <w:rPr>
          <w:rFonts w:asciiTheme="minorHAnsi" w:hAnsiTheme="minorHAnsi" w:cstheme="minorHAnsi"/>
          <w:sz w:val="24"/>
        </w:rPr>
      </w:pPr>
      <w:r w:rsidRPr="005C5E03">
        <w:rPr>
          <w:rFonts w:asciiTheme="minorHAnsi" w:hAnsiTheme="minorHAnsi" w:cstheme="minorHAnsi"/>
          <w:sz w:val="24"/>
        </w:rPr>
        <w:t>Os preços ofertados, tanto na proposta inicial, quanto na etapa de lances, serão de exclusiva responsabilidade do fornecedor, não lhe assistindo o direito de pleitear qualquer alteração, sob alegação de erro, omissão ou qualquer outro pretexto.</w:t>
      </w:r>
    </w:p>
    <w:p w:rsidR="00967067" w:rsidRPr="005C5E03" w:rsidRDefault="00967067" w:rsidP="001E2835">
      <w:pPr>
        <w:keepNext/>
        <w:keepLines/>
        <w:numPr>
          <w:ilvl w:val="1"/>
          <w:numId w:val="1"/>
        </w:numPr>
        <w:ind w:left="0" w:firstLine="0"/>
        <w:jc w:val="both"/>
        <w:rPr>
          <w:rFonts w:asciiTheme="minorHAnsi" w:hAnsiTheme="minorHAnsi" w:cstheme="minorHAnsi"/>
          <w:sz w:val="24"/>
        </w:rPr>
      </w:pPr>
      <w:r w:rsidRPr="005C5E03">
        <w:rPr>
          <w:rFonts w:asciiTheme="minorHAnsi" w:hAnsiTheme="minorHAnsi" w:cstheme="minorHAnsi"/>
          <w:sz w:val="24"/>
        </w:rPr>
        <w:t xml:space="preserve">Se o regime tributário da empresa implicar o recolhimento de tributos em percentuais variáveis, a cotação adequada será aquela correspondente à média dos efetivos recolhimentos da empresa nos últimos doze meses. </w:t>
      </w:r>
    </w:p>
    <w:p w:rsidR="00967067" w:rsidRPr="005C5E03" w:rsidRDefault="00967067" w:rsidP="001E2835">
      <w:pPr>
        <w:keepNext/>
        <w:keepLines/>
        <w:numPr>
          <w:ilvl w:val="1"/>
          <w:numId w:val="1"/>
        </w:numPr>
        <w:ind w:left="0" w:firstLine="0"/>
        <w:jc w:val="both"/>
        <w:rPr>
          <w:rFonts w:asciiTheme="minorHAnsi" w:hAnsiTheme="minorHAnsi" w:cstheme="minorHAnsi"/>
          <w:sz w:val="24"/>
        </w:rPr>
      </w:pPr>
      <w:r w:rsidRPr="005C5E03">
        <w:rPr>
          <w:rFonts w:asciiTheme="minorHAnsi" w:hAnsiTheme="minorHAnsi" w:cstheme="minorHAnsi"/>
          <w:sz w:val="24"/>
        </w:rPr>
        <w:t>Independentemente do percentual do tributo que constar da planilha/proposta, no pagamento serão retidos na fonte os percentuais estabelecidos pela legislação vigente.</w:t>
      </w:r>
    </w:p>
    <w:p w:rsidR="00967067" w:rsidRPr="005C5E03" w:rsidRDefault="00967067" w:rsidP="001E2835">
      <w:pPr>
        <w:keepNext/>
        <w:keepLines/>
        <w:numPr>
          <w:ilvl w:val="1"/>
          <w:numId w:val="1"/>
        </w:numPr>
        <w:ind w:left="0" w:firstLine="0"/>
        <w:jc w:val="both"/>
        <w:rPr>
          <w:rFonts w:asciiTheme="minorHAnsi" w:hAnsiTheme="minorHAnsi" w:cstheme="minorHAnsi"/>
          <w:sz w:val="24"/>
        </w:rPr>
      </w:pPr>
      <w:r w:rsidRPr="005C5E03">
        <w:rPr>
          <w:rFonts w:asciiTheme="minorHAnsi" w:hAnsiTheme="minorHAnsi" w:cstheme="minorHAnsi"/>
          <w:sz w:val="24"/>
        </w:rPr>
        <w:t xml:space="preserve">A apresentação das propostas implica obrigatoriedade do cumprimento das disposições nelas contidas, em conformidade com o que dispõe o </w:t>
      </w:r>
      <w:r w:rsidRPr="005C5E03">
        <w:rPr>
          <w:rFonts w:asciiTheme="minorHAnsi" w:hAnsiTheme="minorHAnsi" w:cstheme="minorHAnsi"/>
          <w:iCs/>
          <w:sz w:val="24"/>
        </w:rPr>
        <w:t>Termo de Referência</w:t>
      </w:r>
      <w:r w:rsidRPr="005C5E03">
        <w:rPr>
          <w:rFonts w:asciiTheme="minorHAnsi" w:hAnsiTheme="minorHAnsi" w:cstheme="minorHAnsi"/>
          <w:sz w:val="24"/>
        </w:rPr>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rsidR="00967067" w:rsidRPr="005C5E03" w:rsidRDefault="00967067" w:rsidP="001E2835">
      <w:pPr>
        <w:keepNext/>
        <w:keepLines/>
        <w:numPr>
          <w:ilvl w:val="1"/>
          <w:numId w:val="1"/>
        </w:numPr>
        <w:ind w:left="0" w:firstLine="0"/>
        <w:jc w:val="both"/>
        <w:rPr>
          <w:rFonts w:asciiTheme="minorHAnsi" w:hAnsiTheme="minorHAnsi" w:cstheme="minorHAnsi"/>
          <w:color w:val="000000" w:themeColor="text1"/>
          <w:sz w:val="24"/>
        </w:rPr>
      </w:pPr>
      <w:r w:rsidRPr="005C5E03">
        <w:rPr>
          <w:rFonts w:asciiTheme="minorHAnsi" w:hAnsiTheme="minorHAnsi" w:cstheme="minorHAnsi"/>
          <w:color w:val="000000" w:themeColor="text1"/>
          <w:sz w:val="24"/>
        </w:rPr>
        <w:t xml:space="preserve">O </w:t>
      </w:r>
      <w:r w:rsidRPr="005C5E03">
        <w:rPr>
          <w:rFonts w:asciiTheme="minorHAnsi" w:hAnsiTheme="minorHAnsi" w:cstheme="minorHAnsi"/>
          <w:sz w:val="24"/>
        </w:rPr>
        <w:t>prazo</w:t>
      </w:r>
      <w:r w:rsidRPr="005C5E03">
        <w:rPr>
          <w:rFonts w:asciiTheme="minorHAnsi" w:hAnsiTheme="minorHAnsi" w:cstheme="minorHAnsi"/>
          <w:color w:val="000000" w:themeColor="text1"/>
          <w:sz w:val="24"/>
        </w:rPr>
        <w:t xml:space="preserve"> de validade </w:t>
      </w:r>
      <w:r w:rsidRPr="005C5E03">
        <w:rPr>
          <w:rFonts w:asciiTheme="minorHAnsi" w:hAnsiTheme="minorHAnsi" w:cstheme="minorHAnsi"/>
          <w:sz w:val="24"/>
        </w:rPr>
        <w:t>da</w:t>
      </w:r>
      <w:r w:rsidRPr="005C5E03">
        <w:rPr>
          <w:rFonts w:asciiTheme="minorHAnsi" w:hAnsiTheme="minorHAnsi" w:cstheme="minorHAnsi"/>
          <w:color w:val="000000" w:themeColor="text1"/>
          <w:sz w:val="24"/>
        </w:rPr>
        <w:t xml:space="preserve"> proposta não será inferior a </w:t>
      </w:r>
      <w:r w:rsidRPr="005C5E03">
        <w:rPr>
          <w:rFonts w:asciiTheme="minorHAnsi" w:hAnsiTheme="minorHAnsi" w:cstheme="minorHAnsi"/>
          <w:sz w:val="24"/>
        </w:rPr>
        <w:t xml:space="preserve">60 (sessenta) </w:t>
      </w:r>
      <w:r w:rsidRPr="005C5E03">
        <w:rPr>
          <w:rFonts w:asciiTheme="minorHAnsi" w:hAnsiTheme="minorHAnsi" w:cstheme="minorHAnsi"/>
          <w:color w:val="000000" w:themeColor="text1"/>
          <w:sz w:val="24"/>
        </w:rPr>
        <w:t>dias</w:t>
      </w:r>
      <w:r w:rsidRPr="005C5E03">
        <w:rPr>
          <w:rFonts w:asciiTheme="minorHAnsi" w:hAnsiTheme="minorHAnsi" w:cstheme="minorHAnsi"/>
          <w:b/>
          <w:bCs/>
          <w:color w:val="000000" w:themeColor="text1"/>
          <w:sz w:val="24"/>
        </w:rPr>
        <w:t>,</w:t>
      </w:r>
      <w:r w:rsidRPr="005C5E03">
        <w:rPr>
          <w:rFonts w:asciiTheme="minorHAnsi" w:hAnsiTheme="minorHAnsi" w:cstheme="minorHAnsi"/>
          <w:color w:val="000000" w:themeColor="text1"/>
          <w:sz w:val="24"/>
        </w:rPr>
        <w:t xml:space="preserve"> a contar da data de sua apresentação. </w:t>
      </w:r>
    </w:p>
    <w:p w:rsidR="00967067" w:rsidRPr="005C5E03" w:rsidRDefault="00967067" w:rsidP="001E2835">
      <w:pPr>
        <w:keepNext/>
        <w:keepLines/>
        <w:numPr>
          <w:ilvl w:val="1"/>
          <w:numId w:val="1"/>
        </w:numPr>
        <w:ind w:left="0" w:firstLine="0"/>
        <w:jc w:val="both"/>
        <w:rPr>
          <w:rFonts w:asciiTheme="minorHAnsi" w:hAnsiTheme="minorHAnsi" w:cstheme="minorHAnsi"/>
          <w:color w:val="000000" w:themeColor="text1"/>
          <w:sz w:val="24"/>
        </w:rPr>
      </w:pPr>
      <w:r w:rsidRPr="005C5E03">
        <w:rPr>
          <w:rFonts w:asciiTheme="minorHAnsi" w:hAnsiTheme="minorHAnsi" w:cstheme="minorHAnsi"/>
          <w:color w:val="000000" w:themeColor="text1"/>
          <w:sz w:val="24"/>
        </w:rPr>
        <w:t>A proposta deverá indicar o e-mail do licitante, para o qual serão remetidos a ata de registro de preços (se for o caso), o instrumento contratual (se for o caso), as ordens de compra/serviço, empenhos e demais comunicações relativas a futura e eventual execução contratual, o qual será tido por e-mail oficial, reputando-se recebidas todas as comunicações remetidas para o mesmo.</w:t>
      </w:r>
    </w:p>
    <w:p w:rsidR="00967067" w:rsidRPr="005C5E03" w:rsidRDefault="00967067" w:rsidP="001E2835">
      <w:pPr>
        <w:keepNext/>
        <w:keepLines/>
        <w:numPr>
          <w:ilvl w:val="1"/>
          <w:numId w:val="1"/>
        </w:numPr>
        <w:ind w:left="0" w:firstLine="0"/>
        <w:jc w:val="both"/>
        <w:rPr>
          <w:rFonts w:asciiTheme="minorHAnsi" w:hAnsiTheme="minorHAnsi" w:cstheme="minorHAnsi"/>
          <w:color w:val="000000" w:themeColor="text1"/>
          <w:sz w:val="24"/>
        </w:rPr>
      </w:pPr>
      <w:r w:rsidRPr="005C5E03">
        <w:rPr>
          <w:rFonts w:asciiTheme="minorHAnsi" w:hAnsiTheme="minorHAnsi" w:cstheme="minorHAnsi"/>
          <w:color w:val="000000" w:themeColor="text1"/>
          <w:sz w:val="24"/>
        </w:rPr>
        <w:t>No cadastramento da proposta inicial, o fornecedor deverá, também, assinalar Termo de Aceitação, em campo próprio do sistema eletrônico, relativo às seguintes declarações:</w:t>
      </w:r>
      <w:r w:rsidRPr="005C5E03">
        <w:rPr>
          <w:rFonts w:asciiTheme="minorHAnsi" w:eastAsia="Zurich BT" w:hAnsiTheme="minorHAnsi" w:cstheme="minorHAnsi"/>
          <w:color w:val="000000" w:themeColor="text1"/>
          <w:sz w:val="24"/>
        </w:rPr>
        <w:t xml:space="preserve"> </w:t>
      </w:r>
    </w:p>
    <w:p w:rsidR="00967067" w:rsidRPr="005C5E03" w:rsidRDefault="00967067" w:rsidP="001E2835">
      <w:pPr>
        <w:keepNext/>
        <w:keepLines/>
        <w:numPr>
          <w:ilvl w:val="2"/>
          <w:numId w:val="1"/>
        </w:numPr>
        <w:ind w:left="0" w:firstLine="0"/>
        <w:jc w:val="both"/>
        <w:rPr>
          <w:rFonts w:asciiTheme="minorHAnsi" w:hAnsiTheme="minorHAnsi" w:cstheme="minorHAnsi"/>
          <w:color w:val="000000" w:themeColor="text1"/>
          <w:sz w:val="24"/>
        </w:rPr>
      </w:pPr>
      <w:r w:rsidRPr="005C5E03">
        <w:rPr>
          <w:rFonts w:asciiTheme="minorHAnsi" w:hAnsiTheme="minorHAnsi" w:cstheme="minorHAnsi"/>
          <w:color w:val="000000" w:themeColor="text1"/>
          <w:sz w:val="24"/>
        </w:rPr>
        <w:t>Que inexistem fatos impeditivos para sua habilitação no certame, ciente da obrigatoriedade de declarar ocorrências posteriores;</w:t>
      </w:r>
    </w:p>
    <w:p w:rsidR="00967067" w:rsidRPr="005C5E03" w:rsidRDefault="00967067" w:rsidP="001E2835">
      <w:pPr>
        <w:keepNext/>
        <w:keepLines/>
        <w:numPr>
          <w:ilvl w:val="2"/>
          <w:numId w:val="1"/>
        </w:numPr>
        <w:ind w:left="0" w:firstLine="0"/>
        <w:jc w:val="both"/>
        <w:rPr>
          <w:rFonts w:asciiTheme="minorHAnsi" w:hAnsiTheme="minorHAnsi" w:cstheme="minorHAnsi"/>
          <w:color w:val="000000" w:themeColor="text1"/>
          <w:sz w:val="24"/>
        </w:rPr>
      </w:pPr>
      <w:r w:rsidRPr="005C5E03">
        <w:rPr>
          <w:rFonts w:asciiTheme="minorHAnsi" w:hAnsiTheme="minorHAnsi" w:cstheme="minorHAnsi"/>
          <w:color w:val="000000" w:themeColor="text1"/>
          <w:sz w:val="24"/>
        </w:rPr>
        <w:t>Que está ciente e concorda com as condições contidas no Aviso de Contratação Direta e seus anexos;</w:t>
      </w:r>
    </w:p>
    <w:p w:rsidR="00967067" w:rsidRPr="005C5E03" w:rsidRDefault="00967067" w:rsidP="001E2835">
      <w:pPr>
        <w:keepNext/>
        <w:keepLines/>
        <w:numPr>
          <w:ilvl w:val="2"/>
          <w:numId w:val="1"/>
        </w:numPr>
        <w:ind w:left="0" w:firstLine="0"/>
        <w:jc w:val="both"/>
        <w:rPr>
          <w:rFonts w:asciiTheme="minorHAnsi" w:hAnsiTheme="minorHAnsi" w:cstheme="minorHAnsi"/>
          <w:color w:val="000000" w:themeColor="text1"/>
          <w:sz w:val="24"/>
        </w:rPr>
      </w:pPr>
      <w:r w:rsidRPr="005C5E03">
        <w:rPr>
          <w:rFonts w:asciiTheme="minorHAnsi" w:hAnsiTheme="minorHAnsi" w:cstheme="minorHAnsi"/>
          <w:color w:val="000000" w:themeColor="text1"/>
          <w:sz w:val="24"/>
        </w:rPr>
        <w:t>Que se responsabiliza pelas transações que forem efetuadas no sistema, assumindo-as como firmes e verdadeiras;</w:t>
      </w:r>
    </w:p>
    <w:p w:rsidR="00967067" w:rsidRPr="005C5E03" w:rsidRDefault="00967067" w:rsidP="001E2835">
      <w:pPr>
        <w:keepNext/>
        <w:keepLines/>
        <w:numPr>
          <w:ilvl w:val="2"/>
          <w:numId w:val="1"/>
        </w:numPr>
        <w:ind w:left="0" w:firstLine="0"/>
        <w:jc w:val="both"/>
        <w:rPr>
          <w:rFonts w:asciiTheme="minorHAnsi" w:hAnsiTheme="minorHAnsi" w:cstheme="minorHAnsi"/>
          <w:sz w:val="24"/>
        </w:rPr>
      </w:pPr>
      <w:r w:rsidRPr="005C5E03">
        <w:rPr>
          <w:rFonts w:asciiTheme="minorHAnsi" w:hAnsiTheme="minorHAnsi" w:cstheme="minorHAnsi"/>
          <w:color w:val="000000" w:themeColor="text1"/>
          <w:sz w:val="24"/>
        </w:rPr>
        <w:t xml:space="preserve">que cumpre as exigências de reserva de cargos para pessoa com deficiência e para reabilitado da Previdência Social, de que trata </w:t>
      </w:r>
      <w:hyperlink r:id="rId15" w:anchor="art93" w:history="1">
        <w:r w:rsidRPr="005C5E03">
          <w:rPr>
            <w:rStyle w:val="Hyperlink"/>
            <w:rFonts w:asciiTheme="minorHAnsi" w:hAnsiTheme="minorHAnsi" w:cstheme="minorHAnsi"/>
            <w:sz w:val="24"/>
          </w:rPr>
          <w:t>o art. 93 da Lei nº 8.213/91</w:t>
        </w:r>
      </w:hyperlink>
      <w:r w:rsidRPr="005C5E03">
        <w:rPr>
          <w:rFonts w:asciiTheme="minorHAnsi" w:hAnsiTheme="minorHAnsi" w:cstheme="minorHAnsi"/>
          <w:sz w:val="24"/>
        </w:rPr>
        <w:t>.</w:t>
      </w:r>
    </w:p>
    <w:p w:rsidR="00967067" w:rsidRPr="005C5E03" w:rsidRDefault="00967067" w:rsidP="001E2835">
      <w:pPr>
        <w:keepNext/>
        <w:keepLines/>
        <w:numPr>
          <w:ilvl w:val="2"/>
          <w:numId w:val="1"/>
        </w:numPr>
        <w:ind w:left="0" w:firstLine="0"/>
        <w:jc w:val="both"/>
        <w:rPr>
          <w:rFonts w:asciiTheme="minorHAnsi" w:hAnsiTheme="minorHAnsi" w:cstheme="minorHAnsi"/>
          <w:sz w:val="24"/>
        </w:rPr>
      </w:pPr>
      <w:r w:rsidRPr="005C5E03">
        <w:rPr>
          <w:rFonts w:asciiTheme="minorHAnsi" w:hAnsiTheme="minorHAnsi" w:cstheme="minorHAnsi"/>
          <w:sz w:val="24"/>
        </w:rPr>
        <w:lastRenderedPageBreak/>
        <w:t xml:space="preserve">que não emprega menor de 18 anos em trabalho noturno, perigoso ou insalubre e não emprega menor de 16 anos, salvo menor, a partir de 14 anos, na condição de aprendiz, nos termos do </w:t>
      </w:r>
      <w:hyperlink r:id="rId16" w:anchor="art7" w:history="1">
        <w:r w:rsidRPr="005C5E03">
          <w:rPr>
            <w:rStyle w:val="Hyperlink"/>
            <w:rFonts w:asciiTheme="minorHAnsi" w:hAnsiTheme="minorHAnsi" w:cstheme="minorHAnsi"/>
            <w:sz w:val="24"/>
          </w:rPr>
          <w:t>artigo 7°, XXXIII, da Constituição</w:t>
        </w:r>
      </w:hyperlink>
      <w:r w:rsidRPr="005C5E03">
        <w:rPr>
          <w:rFonts w:asciiTheme="minorHAnsi" w:hAnsiTheme="minorHAnsi" w:cstheme="minorHAnsi"/>
          <w:sz w:val="24"/>
        </w:rPr>
        <w:t>;</w:t>
      </w:r>
    </w:p>
    <w:p w:rsidR="00967067" w:rsidRPr="005C5E03" w:rsidRDefault="00967067" w:rsidP="001E2835">
      <w:pPr>
        <w:keepNext/>
        <w:keepLines/>
        <w:numPr>
          <w:ilvl w:val="1"/>
          <w:numId w:val="1"/>
        </w:numPr>
        <w:ind w:left="0" w:firstLine="0"/>
        <w:jc w:val="both"/>
        <w:rPr>
          <w:rFonts w:asciiTheme="minorHAnsi" w:hAnsiTheme="minorHAnsi" w:cstheme="minorHAnsi"/>
          <w:sz w:val="24"/>
        </w:rPr>
      </w:pPr>
      <w:r w:rsidRPr="005C5E03">
        <w:rPr>
          <w:rFonts w:asciiTheme="minorHAnsi" w:hAnsiTheme="minorHAnsi" w:cstheme="minorHAnsi"/>
          <w:sz w:val="24"/>
        </w:rPr>
        <w:t xml:space="preserve">O fornecedor organizado em cooperativa deverá declarar, ainda, em campo próprio do sistema eletrônico, que cumpre os requisitos estabelecidos no </w:t>
      </w:r>
      <w:hyperlink r:id="rId17" w:anchor="art16" w:history="1">
        <w:r w:rsidRPr="005C5E03">
          <w:rPr>
            <w:rStyle w:val="Hyperlink"/>
            <w:rFonts w:asciiTheme="minorHAnsi" w:hAnsiTheme="minorHAnsi" w:cstheme="minorHAnsi"/>
            <w:sz w:val="24"/>
          </w:rPr>
          <w:t>artigo 16 da Lei nº 14.133, de 2021.</w:t>
        </w:r>
      </w:hyperlink>
    </w:p>
    <w:p w:rsidR="00967067" w:rsidRPr="005C5E03" w:rsidRDefault="00967067" w:rsidP="001E2835">
      <w:pPr>
        <w:keepNext/>
        <w:keepLines/>
        <w:numPr>
          <w:ilvl w:val="1"/>
          <w:numId w:val="1"/>
        </w:numPr>
        <w:ind w:left="0" w:firstLine="0"/>
        <w:jc w:val="both"/>
        <w:rPr>
          <w:rFonts w:asciiTheme="minorHAnsi" w:hAnsiTheme="minorHAnsi" w:cstheme="minorHAnsi"/>
          <w:color w:val="000000" w:themeColor="text1"/>
          <w:sz w:val="24"/>
        </w:rPr>
      </w:pPr>
      <w:r w:rsidRPr="005C5E03">
        <w:rPr>
          <w:rFonts w:asciiTheme="minorHAnsi" w:hAnsiTheme="minorHAnsi" w:cstheme="minorHAnsi"/>
          <w:sz w:val="24"/>
        </w:rPr>
        <w:t xml:space="preserve">O fornecedor enquadrado como microempresa, empresa de pequeno porte ou sociedade cooperativa deverá declarar, ainda, em campo próprio do sistema eletrônico, que cumpre os requisitos estabelecidos no </w:t>
      </w:r>
      <w:hyperlink r:id="rId18" w:anchor="art3" w:history="1">
        <w:r w:rsidRPr="005C5E03">
          <w:rPr>
            <w:rStyle w:val="Hyperlink"/>
            <w:rFonts w:asciiTheme="minorHAnsi" w:hAnsiTheme="minorHAnsi" w:cstheme="minorHAnsi"/>
            <w:sz w:val="24"/>
          </w:rPr>
          <w:t>artigo 3° da Lei Complementar nº 123, de 2006</w:t>
        </w:r>
      </w:hyperlink>
      <w:r w:rsidRPr="005C5E03">
        <w:rPr>
          <w:rFonts w:asciiTheme="minorHAnsi" w:hAnsiTheme="minorHAnsi" w:cstheme="minorHAnsi"/>
          <w:sz w:val="24"/>
        </w:rPr>
        <w:t xml:space="preserve">, estando apto a usufruir do tratamento favorecido estabelecido em seus arts. 42 a 49, observado o disposto nos </w:t>
      </w:r>
      <w:hyperlink r:id="rId19" w:anchor="art4§1" w:history="1">
        <w:r w:rsidRPr="005C5E03">
          <w:rPr>
            <w:rStyle w:val="Hyperlink"/>
            <w:rFonts w:asciiTheme="minorHAnsi" w:hAnsiTheme="minorHAnsi" w:cstheme="minorHAnsi"/>
            <w:sz w:val="24"/>
          </w:rPr>
          <w:t>§§ 1º ao 3º do art. 4º, da Lei n.º 14.133, de 2021.</w:t>
        </w:r>
      </w:hyperlink>
    </w:p>
    <w:p w:rsidR="00967067" w:rsidRPr="005C5E03" w:rsidRDefault="00967067" w:rsidP="001E2835">
      <w:pPr>
        <w:keepNext/>
        <w:keepLines/>
        <w:numPr>
          <w:ilvl w:val="1"/>
          <w:numId w:val="1"/>
        </w:numPr>
        <w:ind w:left="0" w:firstLine="0"/>
        <w:jc w:val="both"/>
        <w:rPr>
          <w:rFonts w:asciiTheme="minorHAnsi" w:hAnsiTheme="minorHAnsi" w:cstheme="minorHAnsi"/>
          <w:color w:val="000000" w:themeColor="text1"/>
          <w:sz w:val="24"/>
        </w:rPr>
      </w:pPr>
      <w:r w:rsidRPr="005C5E03">
        <w:rPr>
          <w:rFonts w:asciiTheme="minorHAnsi" w:hAnsiTheme="minorHAnsi" w:cstheme="minorHAnsi"/>
          <w:color w:val="000000" w:themeColor="text1"/>
          <w:sz w:val="24"/>
        </w:rPr>
        <w:t>Desde que disponibilizada a funcionalidade no sistema, fica facultado ao fornecedor, ao cadastrar sua proposta inicial, a parametrização de valor final mínimo, com o registro do seu lance final aceitável (menor preço ou maior desconto, conforme o caso).</w:t>
      </w:r>
    </w:p>
    <w:p w:rsidR="00967067" w:rsidRPr="005C5E03" w:rsidRDefault="00967067" w:rsidP="001E2835">
      <w:pPr>
        <w:keepNext/>
        <w:keepLines/>
        <w:numPr>
          <w:ilvl w:val="2"/>
          <w:numId w:val="1"/>
        </w:numPr>
        <w:ind w:left="0" w:firstLine="0"/>
        <w:jc w:val="both"/>
        <w:rPr>
          <w:rFonts w:asciiTheme="minorHAnsi" w:hAnsiTheme="minorHAnsi" w:cstheme="minorHAnsi"/>
          <w:color w:val="000000" w:themeColor="text1"/>
          <w:sz w:val="24"/>
        </w:rPr>
      </w:pPr>
      <w:r w:rsidRPr="005C5E03">
        <w:rPr>
          <w:rFonts w:asciiTheme="minorHAnsi" w:hAnsiTheme="minorHAnsi" w:cstheme="minorHAnsi"/>
          <w:color w:val="000000" w:themeColor="text1"/>
          <w:sz w:val="24"/>
        </w:rPr>
        <w:t xml:space="preserve">Feita essa opção os lances serão enviados automaticamente pelo sistema, respeitados os limites cadastrados pelo fornecedor e o intervalo mínimo entre lances previsto neste aviso. </w:t>
      </w:r>
    </w:p>
    <w:p w:rsidR="00967067" w:rsidRPr="005C5E03" w:rsidRDefault="00967067" w:rsidP="001E2835">
      <w:pPr>
        <w:keepNext/>
        <w:keepLines/>
        <w:numPr>
          <w:ilvl w:val="3"/>
          <w:numId w:val="1"/>
        </w:numPr>
        <w:ind w:left="0" w:firstLine="0"/>
        <w:jc w:val="both"/>
        <w:rPr>
          <w:rFonts w:asciiTheme="minorHAnsi" w:hAnsiTheme="minorHAnsi" w:cstheme="minorHAnsi"/>
          <w:color w:val="000000" w:themeColor="text1"/>
          <w:sz w:val="24"/>
        </w:rPr>
      </w:pPr>
      <w:r w:rsidRPr="005C5E03">
        <w:rPr>
          <w:rFonts w:asciiTheme="minorHAnsi" w:hAnsiTheme="minorHAnsi" w:cstheme="minorHAnsi"/>
          <w:color w:val="000000" w:themeColor="text1"/>
          <w:sz w:val="24"/>
        </w:rPr>
        <w:t>Sem prejuízo do disposto acima, os lances poderão ser enviados manualmente, na forma da seção respectiva deste Aviso de Contratação Direta;</w:t>
      </w:r>
    </w:p>
    <w:p w:rsidR="00967067" w:rsidRPr="005C5E03" w:rsidRDefault="00967067" w:rsidP="001E2835">
      <w:pPr>
        <w:keepNext/>
        <w:keepLines/>
        <w:numPr>
          <w:ilvl w:val="2"/>
          <w:numId w:val="1"/>
        </w:numPr>
        <w:ind w:left="0" w:firstLine="0"/>
        <w:jc w:val="both"/>
        <w:rPr>
          <w:rFonts w:asciiTheme="minorHAnsi" w:hAnsiTheme="minorHAnsi" w:cstheme="minorHAnsi"/>
          <w:color w:val="000000" w:themeColor="text1"/>
          <w:sz w:val="24"/>
        </w:rPr>
      </w:pPr>
      <w:r w:rsidRPr="005C5E03">
        <w:rPr>
          <w:rFonts w:asciiTheme="minorHAnsi" w:hAnsiTheme="minorHAnsi" w:cstheme="minorHAnsi"/>
          <w:color w:val="000000" w:themeColor="text1"/>
          <w:sz w:val="24"/>
        </w:rPr>
        <w:t>O valor final mínimo poderá ser alterado pelo fornecedor durante a fase de disputa, desde que não assuma valor superior a lance já registrado por ele no sistema.</w:t>
      </w:r>
    </w:p>
    <w:p w:rsidR="00967067" w:rsidRPr="005C5E03" w:rsidRDefault="00967067" w:rsidP="001E2835">
      <w:pPr>
        <w:keepNext/>
        <w:keepLines/>
        <w:numPr>
          <w:ilvl w:val="2"/>
          <w:numId w:val="1"/>
        </w:numPr>
        <w:ind w:left="0" w:firstLine="0"/>
        <w:jc w:val="both"/>
        <w:rPr>
          <w:rFonts w:asciiTheme="minorHAnsi" w:hAnsiTheme="minorHAnsi" w:cstheme="minorHAnsi"/>
          <w:color w:val="000000" w:themeColor="text1"/>
          <w:sz w:val="24"/>
        </w:rPr>
      </w:pPr>
      <w:r w:rsidRPr="005C5E03">
        <w:rPr>
          <w:rFonts w:asciiTheme="minorHAnsi" w:hAnsiTheme="minorHAnsi" w:cstheme="minorHAnsi"/>
          <w:color w:val="000000" w:themeColor="text1"/>
          <w:sz w:val="24"/>
        </w:rPr>
        <w:t>O valor mínimo parametrizado possui caráter sigiloso aos demais participantes do certame e para o órgão ou entidade contratante. Apenas os lances efetivamente enviados poderão ser conhecidos dos fornecedores na forma da seção seguinte deste Aviso.</w:t>
      </w:r>
    </w:p>
    <w:p w:rsidR="00967067" w:rsidRPr="005C5E03" w:rsidRDefault="00967067" w:rsidP="001E2835">
      <w:pPr>
        <w:pStyle w:val="Ttulo1"/>
        <w:keepNext/>
        <w:keepLines/>
        <w:spacing w:before="0" w:after="0" w:line="240" w:lineRule="auto"/>
        <w:ind w:left="0" w:firstLine="0"/>
        <w:rPr>
          <w:rFonts w:asciiTheme="minorHAnsi" w:hAnsiTheme="minorHAnsi" w:cstheme="minorHAnsi"/>
          <w:sz w:val="24"/>
        </w:rPr>
      </w:pPr>
      <w:bookmarkStart w:id="5" w:name="_Toc142925864"/>
      <w:r w:rsidRPr="005C5E03">
        <w:rPr>
          <w:rFonts w:asciiTheme="minorHAnsi" w:hAnsiTheme="minorHAnsi" w:cstheme="minorHAnsi"/>
          <w:sz w:val="24"/>
        </w:rPr>
        <w:t>FASE DE LANCES</w:t>
      </w:r>
      <w:bookmarkEnd w:id="5"/>
    </w:p>
    <w:p w:rsidR="00967067" w:rsidRPr="005C5E03" w:rsidRDefault="00967067" w:rsidP="001E2835">
      <w:pPr>
        <w:pStyle w:val="PargrafodaLista"/>
        <w:keepNext/>
        <w:keepLines/>
        <w:numPr>
          <w:ilvl w:val="1"/>
          <w:numId w:val="1"/>
        </w:numPr>
        <w:ind w:left="0" w:firstLine="0"/>
        <w:jc w:val="both"/>
        <w:rPr>
          <w:rFonts w:asciiTheme="minorHAnsi" w:hAnsiTheme="minorHAnsi" w:cstheme="minorHAnsi"/>
          <w:color w:val="000000" w:themeColor="text1"/>
          <w:sz w:val="24"/>
          <w:lang w:eastAsia="en-US"/>
        </w:rPr>
      </w:pPr>
      <w:r w:rsidRPr="005C5E03">
        <w:rPr>
          <w:rFonts w:asciiTheme="minorHAnsi" w:hAnsiTheme="minorHAnsi" w:cstheme="minorHAnsi"/>
          <w:color w:val="000000" w:themeColor="text1"/>
          <w:sz w:val="24"/>
          <w:lang w:eastAsia="en-US"/>
        </w:rPr>
        <w:t xml:space="preserve">A partir da data e horário estabelecidos neste Aviso de Contratação Direta, a sessão pública será automaticamente aberta pelo sistema para o envio de lances públicos e sucessivos, </w:t>
      </w:r>
      <w:r w:rsidRPr="005C5E03">
        <w:rPr>
          <w:rFonts w:asciiTheme="minorHAnsi" w:hAnsiTheme="minorHAnsi" w:cstheme="minorHAnsi"/>
          <w:bCs/>
          <w:sz w:val="24"/>
          <w:lang w:eastAsia="en-US"/>
        </w:rPr>
        <w:t>exclusivamente por meio do sistema eletrônico</w:t>
      </w:r>
      <w:r w:rsidRPr="005C5E03">
        <w:rPr>
          <w:rFonts w:asciiTheme="minorHAnsi" w:hAnsiTheme="minorHAnsi" w:cstheme="minorHAnsi"/>
          <w:sz w:val="24"/>
          <w:lang w:eastAsia="en-US"/>
        </w:rPr>
        <w:t xml:space="preserve">, </w:t>
      </w:r>
      <w:r w:rsidRPr="005C5E03">
        <w:rPr>
          <w:rFonts w:asciiTheme="minorHAnsi" w:hAnsiTheme="minorHAnsi" w:cstheme="minorHAnsi"/>
          <w:color w:val="000000" w:themeColor="text1"/>
          <w:sz w:val="24"/>
          <w:lang w:eastAsia="en-US"/>
        </w:rPr>
        <w:t>sendo encerrado no horário de finalização de lances também já previsto neste aviso.</w:t>
      </w:r>
    </w:p>
    <w:p w:rsidR="00967067" w:rsidRPr="005C5E03" w:rsidRDefault="00967067" w:rsidP="001E2835">
      <w:pPr>
        <w:pStyle w:val="PargrafodaLista"/>
        <w:keepNext/>
        <w:keepLines/>
        <w:numPr>
          <w:ilvl w:val="1"/>
          <w:numId w:val="1"/>
        </w:numPr>
        <w:ind w:left="0" w:firstLine="0"/>
        <w:jc w:val="both"/>
        <w:rPr>
          <w:rFonts w:asciiTheme="minorHAnsi" w:hAnsiTheme="minorHAnsi" w:cstheme="minorHAnsi"/>
          <w:color w:val="000000" w:themeColor="text1"/>
          <w:sz w:val="24"/>
          <w:lang w:eastAsia="en-US"/>
        </w:rPr>
      </w:pPr>
      <w:r w:rsidRPr="005C5E03">
        <w:rPr>
          <w:rFonts w:asciiTheme="minorHAnsi" w:hAnsiTheme="minorHAnsi" w:cstheme="minorHAnsi"/>
          <w:color w:val="000000" w:themeColor="text1"/>
          <w:sz w:val="24"/>
        </w:rPr>
        <w:t xml:space="preserve">Iniciada a etapa competitiva, os fornecedores deverão encaminhar lances exclusivamente por meio de sistema eletrônico, sendo imediatamente informados do seu recebimento e do valor consignado no registro. </w:t>
      </w:r>
    </w:p>
    <w:p w:rsidR="00967067" w:rsidRPr="005C5E03" w:rsidRDefault="00967067" w:rsidP="001E2835">
      <w:pPr>
        <w:pStyle w:val="PargrafodaLista"/>
        <w:keepNext/>
        <w:keepLines/>
        <w:numPr>
          <w:ilvl w:val="2"/>
          <w:numId w:val="1"/>
        </w:numPr>
        <w:ind w:left="0" w:firstLine="0"/>
        <w:jc w:val="both"/>
        <w:rPr>
          <w:rFonts w:asciiTheme="minorHAnsi" w:hAnsiTheme="minorHAnsi" w:cstheme="minorHAnsi"/>
          <w:sz w:val="24"/>
          <w:lang w:eastAsia="en-US"/>
        </w:rPr>
      </w:pPr>
      <w:r w:rsidRPr="005C5E03">
        <w:rPr>
          <w:rFonts w:asciiTheme="minorHAnsi" w:hAnsiTheme="minorHAnsi" w:cstheme="minorHAnsi"/>
          <w:sz w:val="24"/>
        </w:rPr>
        <w:t xml:space="preserve">O lance </w:t>
      </w:r>
      <w:r w:rsidRPr="005C5E03">
        <w:rPr>
          <w:rFonts w:asciiTheme="minorHAnsi" w:hAnsiTheme="minorHAnsi" w:cstheme="minorHAnsi"/>
          <w:color w:val="000000" w:themeColor="text1"/>
          <w:sz w:val="24"/>
          <w:lang w:eastAsia="en-US"/>
        </w:rPr>
        <w:t>deverá</w:t>
      </w:r>
      <w:r w:rsidRPr="005C5E03">
        <w:rPr>
          <w:rFonts w:asciiTheme="minorHAnsi" w:hAnsiTheme="minorHAnsi" w:cstheme="minorHAnsi"/>
          <w:sz w:val="24"/>
        </w:rPr>
        <w:t xml:space="preserve"> ser ofertado pelo </w:t>
      </w:r>
      <w:r w:rsidRPr="005C5E03">
        <w:rPr>
          <w:rFonts w:asciiTheme="minorHAnsi" w:hAnsiTheme="minorHAnsi" w:cstheme="minorHAnsi"/>
          <w:iCs/>
          <w:sz w:val="24"/>
        </w:rPr>
        <w:t xml:space="preserve">valor unitário </w:t>
      </w:r>
      <w:r w:rsidRPr="005C5E03">
        <w:rPr>
          <w:rFonts w:asciiTheme="minorHAnsi" w:hAnsiTheme="minorHAnsi" w:cstheme="minorHAnsi"/>
          <w:sz w:val="24"/>
        </w:rPr>
        <w:t>do item.</w:t>
      </w:r>
    </w:p>
    <w:p w:rsidR="00967067" w:rsidRPr="005C5E03" w:rsidRDefault="00967067" w:rsidP="001E2835">
      <w:pPr>
        <w:pStyle w:val="Citao"/>
        <w:keepNext/>
        <w:keepLines/>
        <w:numPr>
          <w:ilvl w:val="1"/>
          <w:numId w:val="1"/>
        </w:numPr>
        <w:pBdr>
          <w:top w:val="none" w:sz="0" w:space="0" w:color="auto"/>
          <w:left w:val="none" w:sz="0" w:space="0" w:color="auto"/>
          <w:bottom w:val="none" w:sz="0" w:space="0" w:color="auto"/>
          <w:right w:val="none" w:sz="0" w:space="0" w:color="auto"/>
        </w:pBdr>
        <w:shd w:val="clear" w:color="auto" w:fill="FFFFFF" w:themeFill="background1"/>
        <w:spacing w:before="0"/>
        <w:ind w:left="0" w:firstLine="0"/>
        <w:contextualSpacing/>
        <w:rPr>
          <w:rFonts w:asciiTheme="minorHAnsi" w:hAnsiTheme="minorHAnsi" w:cstheme="minorHAnsi"/>
          <w:i w:val="0"/>
          <w:iCs w:val="0"/>
          <w:color w:val="000000" w:themeColor="text1"/>
          <w:sz w:val="24"/>
        </w:rPr>
      </w:pPr>
      <w:r w:rsidRPr="005C5E03">
        <w:rPr>
          <w:rFonts w:asciiTheme="minorHAnsi" w:hAnsiTheme="minorHAnsi" w:cstheme="minorHAnsi"/>
          <w:i w:val="0"/>
          <w:iCs w:val="0"/>
          <w:color w:val="000000" w:themeColor="text1"/>
          <w:sz w:val="24"/>
        </w:rPr>
        <w:t>O fornecedor somente poderá oferecer valor inferior ou percentual de desconto superior ao último lance por ele ofertado e registrado pelo sistema.</w:t>
      </w:r>
    </w:p>
    <w:p w:rsidR="00967067" w:rsidRPr="005C5E03" w:rsidRDefault="00967067" w:rsidP="001E2835">
      <w:pPr>
        <w:pStyle w:val="PargrafodaLista"/>
        <w:keepNext/>
        <w:keepLines/>
        <w:numPr>
          <w:ilvl w:val="2"/>
          <w:numId w:val="1"/>
        </w:numPr>
        <w:ind w:left="0" w:firstLine="0"/>
        <w:jc w:val="both"/>
        <w:rPr>
          <w:rFonts w:asciiTheme="minorHAnsi" w:hAnsiTheme="minorHAnsi" w:cstheme="minorHAnsi"/>
          <w:color w:val="000000" w:themeColor="text1"/>
          <w:sz w:val="24"/>
          <w:lang w:eastAsia="en-US"/>
        </w:rPr>
      </w:pPr>
      <w:r w:rsidRPr="005C5E03">
        <w:rPr>
          <w:rFonts w:asciiTheme="minorHAnsi" w:hAnsiTheme="minorHAnsi" w:cstheme="minorHAnsi"/>
          <w:color w:val="000000" w:themeColor="text1"/>
          <w:sz w:val="24"/>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rsidR="00967067" w:rsidRPr="005C5E03" w:rsidRDefault="00967067" w:rsidP="001E2835">
      <w:pPr>
        <w:pStyle w:val="PargrafodaLista"/>
        <w:keepNext/>
        <w:keepLines/>
        <w:numPr>
          <w:ilvl w:val="2"/>
          <w:numId w:val="1"/>
        </w:numPr>
        <w:ind w:left="0" w:firstLine="0"/>
        <w:jc w:val="both"/>
        <w:rPr>
          <w:rFonts w:asciiTheme="minorHAnsi" w:hAnsiTheme="minorHAnsi" w:cstheme="minorHAnsi"/>
          <w:color w:val="000000" w:themeColor="text1"/>
          <w:sz w:val="24"/>
          <w:lang w:eastAsia="en-US"/>
        </w:rPr>
      </w:pPr>
      <w:r w:rsidRPr="005C5E03">
        <w:rPr>
          <w:rFonts w:asciiTheme="minorHAnsi" w:hAnsiTheme="minorHAnsi" w:cstheme="minorHAnsi"/>
          <w:sz w:val="24"/>
        </w:rPr>
        <w:t>O intervalo mínimo de diferença de valores ou percentuais entre os lances, que incidirá tanto em relação aos lances intermediários quanto em relação ao que cobrir a melhor oferta é de</w:t>
      </w:r>
      <w:r w:rsidRPr="005C5E03">
        <w:rPr>
          <w:rFonts w:asciiTheme="minorHAnsi" w:hAnsiTheme="minorHAnsi" w:cstheme="minorHAnsi"/>
          <w:iCs/>
          <w:sz w:val="24"/>
        </w:rPr>
        <w:t xml:space="preserve"> R$ 00,01 (um centavo).</w:t>
      </w:r>
    </w:p>
    <w:p w:rsidR="00967067" w:rsidRPr="005C5E03" w:rsidRDefault="00967067" w:rsidP="001E2835">
      <w:pPr>
        <w:pStyle w:val="PargrafodaLista"/>
        <w:keepNext/>
        <w:keepLines/>
        <w:numPr>
          <w:ilvl w:val="1"/>
          <w:numId w:val="1"/>
        </w:numPr>
        <w:ind w:left="0" w:firstLine="0"/>
        <w:jc w:val="both"/>
        <w:rPr>
          <w:rFonts w:asciiTheme="minorHAnsi" w:hAnsiTheme="minorHAnsi" w:cstheme="minorHAnsi"/>
          <w:color w:val="000000" w:themeColor="text1"/>
          <w:sz w:val="24"/>
          <w:lang w:eastAsia="en-US"/>
        </w:rPr>
      </w:pPr>
      <w:r w:rsidRPr="005C5E03">
        <w:rPr>
          <w:rFonts w:asciiTheme="minorHAnsi" w:hAnsiTheme="minorHAnsi" w:cstheme="minorHAnsi"/>
          <w:color w:val="000000" w:themeColor="text1"/>
          <w:sz w:val="24"/>
          <w:lang w:eastAsia="en-US"/>
        </w:rPr>
        <w:t>Havendo lances iguais ao menor já ofertado, prevalecerá aquele que for recebido e registrado primeiro no sistema.</w:t>
      </w:r>
    </w:p>
    <w:p w:rsidR="00967067" w:rsidRPr="005C5E03" w:rsidRDefault="00967067" w:rsidP="001E2835">
      <w:pPr>
        <w:pStyle w:val="PargrafodaLista"/>
        <w:keepNext/>
        <w:keepLines/>
        <w:numPr>
          <w:ilvl w:val="1"/>
          <w:numId w:val="1"/>
        </w:numPr>
        <w:ind w:left="0" w:firstLine="0"/>
        <w:jc w:val="both"/>
        <w:rPr>
          <w:rFonts w:asciiTheme="minorHAnsi" w:hAnsiTheme="minorHAnsi" w:cstheme="minorHAnsi"/>
          <w:color w:val="000000" w:themeColor="text1"/>
          <w:sz w:val="24"/>
          <w:lang w:eastAsia="en-US"/>
        </w:rPr>
      </w:pPr>
      <w:r w:rsidRPr="005C5E03">
        <w:rPr>
          <w:rFonts w:asciiTheme="minorHAnsi" w:hAnsiTheme="minorHAnsi" w:cstheme="minorHAnsi"/>
          <w:color w:val="000000" w:themeColor="text1"/>
          <w:sz w:val="24"/>
          <w:lang w:eastAsia="en-US"/>
        </w:rPr>
        <w:t>Caso o fornecedor não apresente lances, concorrerá com o valor de sua proposta.</w:t>
      </w:r>
    </w:p>
    <w:p w:rsidR="00967067" w:rsidRPr="005C5E03" w:rsidRDefault="00967067" w:rsidP="001E2835">
      <w:pPr>
        <w:pStyle w:val="PargrafodaLista"/>
        <w:keepNext/>
        <w:keepLines/>
        <w:numPr>
          <w:ilvl w:val="1"/>
          <w:numId w:val="1"/>
        </w:numPr>
        <w:ind w:left="0" w:firstLine="0"/>
        <w:jc w:val="both"/>
        <w:rPr>
          <w:rFonts w:asciiTheme="minorHAnsi" w:hAnsiTheme="minorHAnsi" w:cstheme="minorHAnsi"/>
          <w:color w:val="000000" w:themeColor="text1"/>
          <w:sz w:val="24"/>
          <w:lang w:eastAsia="en-US"/>
        </w:rPr>
      </w:pPr>
      <w:r w:rsidRPr="005C5E03">
        <w:rPr>
          <w:rFonts w:asciiTheme="minorHAnsi" w:hAnsiTheme="minorHAnsi" w:cstheme="minorHAnsi"/>
          <w:color w:val="000000" w:themeColor="text1"/>
          <w:sz w:val="24"/>
          <w:lang w:eastAsia="en-US"/>
        </w:rPr>
        <w:t>Durante o procedimento, os fornecedores serão informados, em tempo real, do valor do menor lance ou do maior desconto registrado, vedada a identificação do fornecedor.</w:t>
      </w:r>
    </w:p>
    <w:p w:rsidR="00967067" w:rsidRPr="005C5E03" w:rsidRDefault="00967067" w:rsidP="001E2835">
      <w:pPr>
        <w:pStyle w:val="PargrafodaLista"/>
        <w:keepNext/>
        <w:keepLines/>
        <w:numPr>
          <w:ilvl w:val="1"/>
          <w:numId w:val="1"/>
        </w:numPr>
        <w:ind w:left="0" w:firstLine="0"/>
        <w:jc w:val="both"/>
        <w:rPr>
          <w:rFonts w:asciiTheme="minorHAnsi" w:hAnsiTheme="minorHAnsi" w:cstheme="minorHAnsi"/>
          <w:color w:val="000000" w:themeColor="text1"/>
          <w:sz w:val="24"/>
          <w:lang w:eastAsia="en-US"/>
        </w:rPr>
      </w:pPr>
      <w:r w:rsidRPr="005C5E03">
        <w:rPr>
          <w:rFonts w:asciiTheme="minorHAnsi" w:hAnsiTheme="minorHAnsi" w:cstheme="minorHAnsi"/>
          <w:color w:val="000000" w:themeColor="text1"/>
          <w:sz w:val="24"/>
          <w:lang w:eastAsia="en-US"/>
        </w:rPr>
        <w:lastRenderedPageBreak/>
        <w:t>Imediatamente após o término do prazo estabelecido para a fase de lances, haverá o seu encerramento, com o ordenamento e divulgação dos lances, pelo sistema, em ordem crescente de classificação.</w:t>
      </w:r>
    </w:p>
    <w:p w:rsidR="00967067" w:rsidRPr="005C5E03" w:rsidRDefault="00967067" w:rsidP="001E2835">
      <w:pPr>
        <w:pStyle w:val="PargrafodaLista"/>
        <w:keepNext/>
        <w:keepLines/>
        <w:numPr>
          <w:ilvl w:val="2"/>
          <w:numId w:val="1"/>
        </w:numPr>
        <w:ind w:left="0" w:firstLine="0"/>
        <w:jc w:val="both"/>
        <w:rPr>
          <w:rFonts w:asciiTheme="minorHAnsi" w:hAnsiTheme="minorHAnsi" w:cstheme="minorHAnsi"/>
          <w:sz w:val="24"/>
        </w:rPr>
      </w:pPr>
      <w:r w:rsidRPr="005C5E03">
        <w:rPr>
          <w:rFonts w:asciiTheme="minorHAnsi" w:hAnsiTheme="minorHAnsi" w:cstheme="minorHAnsi"/>
          <w:color w:val="000000" w:themeColor="text1"/>
          <w:sz w:val="24"/>
          <w:lang w:eastAsia="en-US"/>
        </w:rPr>
        <w:t>O encerramento da fase de lances ocorrerá de forma automática pontualmente no horário indicado, sem qualquer possibilidade de prorrogação e não havendo tempo aleatório ou mecanismo similar.</w:t>
      </w:r>
    </w:p>
    <w:p w:rsidR="00967067" w:rsidRPr="005C5E03" w:rsidRDefault="00967067" w:rsidP="001E2835">
      <w:pPr>
        <w:pStyle w:val="Ttulo1"/>
        <w:keepNext/>
        <w:keepLines/>
        <w:spacing w:before="0" w:after="0" w:line="240" w:lineRule="auto"/>
        <w:ind w:left="0" w:firstLine="0"/>
        <w:rPr>
          <w:rFonts w:asciiTheme="minorHAnsi" w:hAnsiTheme="minorHAnsi" w:cstheme="minorHAnsi"/>
          <w:sz w:val="24"/>
        </w:rPr>
      </w:pPr>
      <w:bookmarkStart w:id="6" w:name="_Toc142925865"/>
      <w:r w:rsidRPr="005C5E03">
        <w:rPr>
          <w:rFonts w:asciiTheme="minorHAnsi" w:hAnsiTheme="minorHAnsi" w:cstheme="minorHAnsi"/>
          <w:sz w:val="24"/>
        </w:rPr>
        <w:t xml:space="preserve">JULGAMENTO E ACEITAÇÃO DAS PROPOSTAS </w:t>
      </w:r>
      <w:bookmarkEnd w:id="6"/>
    </w:p>
    <w:p w:rsidR="00967067" w:rsidRPr="005C5E03" w:rsidRDefault="00967067" w:rsidP="001E2835">
      <w:pPr>
        <w:pStyle w:val="PargrafodaLista"/>
        <w:keepNext/>
        <w:keepLines/>
        <w:numPr>
          <w:ilvl w:val="1"/>
          <w:numId w:val="1"/>
        </w:numPr>
        <w:ind w:left="0" w:firstLine="0"/>
        <w:jc w:val="both"/>
        <w:rPr>
          <w:rFonts w:asciiTheme="minorHAnsi" w:hAnsiTheme="minorHAnsi" w:cstheme="minorHAnsi"/>
          <w:sz w:val="24"/>
        </w:rPr>
      </w:pPr>
      <w:r w:rsidRPr="005C5E03">
        <w:rPr>
          <w:rFonts w:asciiTheme="minorHAnsi" w:hAnsiTheme="minorHAnsi" w:cstheme="minorHAnsi"/>
          <w:sz w:val="24"/>
        </w:rPr>
        <w:t>Encerrada a fase de lances, quando a proposta do primeiro colocado permanecer acima do preço máximo ou abaixo do desconto definido para a contratação, o agente/comissão de contratação poderá negociar condições mais vantajosas.</w:t>
      </w:r>
      <w:r w:rsidRPr="005C5E03" w:rsidDel="00EA468D">
        <w:rPr>
          <w:rFonts w:asciiTheme="minorHAnsi" w:hAnsiTheme="minorHAnsi" w:cstheme="minorHAnsi"/>
          <w:sz w:val="24"/>
        </w:rPr>
        <w:t xml:space="preserve"> </w:t>
      </w:r>
    </w:p>
    <w:p w:rsidR="00967067" w:rsidRPr="005C5E03" w:rsidRDefault="00967067" w:rsidP="001E2835">
      <w:pPr>
        <w:pStyle w:val="PargrafodaLista"/>
        <w:keepNext/>
        <w:keepLines/>
        <w:numPr>
          <w:ilvl w:val="2"/>
          <w:numId w:val="1"/>
        </w:numPr>
        <w:ind w:left="0" w:firstLine="0"/>
        <w:jc w:val="both"/>
        <w:rPr>
          <w:rFonts w:asciiTheme="minorHAnsi" w:hAnsiTheme="minorHAnsi" w:cstheme="minorHAnsi"/>
          <w:sz w:val="24"/>
        </w:rPr>
      </w:pPr>
      <w:r w:rsidRPr="005C5E03">
        <w:rPr>
          <w:rFonts w:asciiTheme="minorHAnsi" w:hAnsiTheme="minorHAnsi" w:cstheme="minorHAnsi"/>
          <w:color w:val="000000"/>
          <w:sz w:val="24"/>
        </w:rPr>
        <w:t>Neste caso, será encaminhada contraproposta ao fornecedor que tenha apresentado o menor preço ou o maior desconto, para que seja obtida a melhor proposta compatível em relação ao estipulado pela Administração.</w:t>
      </w:r>
    </w:p>
    <w:p w:rsidR="00967067" w:rsidRPr="005C5E03" w:rsidRDefault="00967067" w:rsidP="001E2835">
      <w:pPr>
        <w:pStyle w:val="PargrafodaLista"/>
        <w:keepNext/>
        <w:keepLines/>
        <w:numPr>
          <w:ilvl w:val="2"/>
          <w:numId w:val="1"/>
        </w:numPr>
        <w:ind w:left="0" w:firstLine="0"/>
        <w:jc w:val="both"/>
        <w:rPr>
          <w:rFonts w:asciiTheme="minorHAnsi" w:hAnsiTheme="minorHAnsi" w:cstheme="minorHAnsi"/>
          <w:sz w:val="24"/>
        </w:rPr>
      </w:pPr>
      <w:r w:rsidRPr="005C5E03">
        <w:rPr>
          <w:rFonts w:asciiTheme="minorHAnsi" w:hAnsiTheme="minorHAnsi" w:cstheme="minorHAnsi"/>
          <w:sz w:val="24"/>
        </w:rPr>
        <w:t xml:space="preserve">A negociação poderá ser feita com os demais fornecedores classificados, </w:t>
      </w:r>
      <w:r w:rsidRPr="005C5E03">
        <w:rPr>
          <w:rFonts w:asciiTheme="minorHAnsi" w:hAnsiTheme="minorHAnsi" w:cstheme="minorHAnsi"/>
          <w:sz w:val="24"/>
          <w:shd w:val="clear" w:color="auto" w:fill="FFFFFF"/>
        </w:rPr>
        <w:t>exclusivamente por meio do sistema,</w:t>
      </w:r>
      <w:r w:rsidRPr="005C5E03">
        <w:rPr>
          <w:rFonts w:asciiTheme="minorHAnsi" w:hAnsiTheme="minorHAnsi" w:cstheme="minorHAnsi"/>
          <w:sz w:val="24"/>
        </w:rPr>
        <w:t xml:space="preserve"> respeitada a ordem de classificação, quando o primeiro colocado, mesmo após a negociação, for desclassificado em razão de sua proposta permanecer acima do preço máximo ou abaixo do desconto definido para a contratação.</w:t>
      </w:r>
    </w:p>
    <w:p w:rsidR="00967067" w:rsidRPr="005C5E03" w:rsidRDefault="00967067" w:rsidP="001E2835">
      <w:pPr>
        <w:pStyle w:val="PargrafodaLista"/>
        <w:keepNext/>
        <w:keepLines/>
        <w:numPr>
          <w:ilvl w:val="1"/>
          <w:numId w:val="1"/>
        </w:numPr>
        <w:ind w:left="0" w:firstLine="0"/>
        <w:jc w:val="both"/>
        <w:rPr>
          <w:rFonts w:asciiTheme="minorHAnsi" w:hAnsiTheme="minorHAnsi" w:cstheme="minorHAnsi"/>
          <w:sz w:val="24"/>
        </w:rPr>
      </w:pPr>
      <w:r w:rsidRPr="005C5E03">
        <w:rPr>
          <w:rFonts w:asciiTheme="minorHAnsi" w:hAnsiTheme="minorHAnsi" w:cstheme="minorHAnsi"/>
          <w:sz w:val="24"/>
        </w:rPr>
        <w:t xml:space="preserve">Em qualquer caso, concluída a negociação, se houver, o resultado será divulgado a todos e registrado na ata do procedimento da dispensa eletrônica, </w:t>
      </w:r>
      <w:r w:rsidRPr="005C5E03">
        <w:rPr>
          <w:rFonts w:asciiTheme="minorHAnsi" w:hAnsiTheme="minorHAnsi" w:cstheme="minorHAnsi"/>
          <w:sz w:val="24"/>
          <w:shd w:val="clear" w:color="auto" w:fill="FFFFFF"/>
        </w:rPr>
        <w:t>devendo esta ser anexada aos autos do processo de contratação.</w:t>
      </w:r>
    </w:p>
    <w:p w:rsidR="00967067" w:rsidRPr="005C5E03" w:rsidRDefault="00967067" w:rsidP="001E2835">
      <w:pPr>
        <w:pStyle w:val="PargrafodaLista"/>
        <w:keepNext/>
        <w:keepLines/>
        <w:numPr>
          <w:ilvl w:val="1"/>
          <w:numId w:val="1"/>
        </w:numPr>
        <w:ind w:left="0" w:firstLine="0"/>
        <w:jc w:val="both"/>
        <w:rPr>
          <w:rFonts w:asciiTheme="minorHAnsi" w:hAnsiTheme="minorHAnsi" w:cstheme="minorHAnsi"/>
          <w:sz w:val="24"/>
        </w:rPr>
      </w:pPr>
      <w:r w:rsidRPr="005C5E03">
        <w:rPr>
          <w:rFonts w:asciiTheme="minorHAnsi" w:hAnsiTheme="minorHAnsi" w:cstheme="minorHAnsi"/>
          <w:sz w:val="24"/>
        </w:rPr>
        <w:t xml:space="preserve">Constatada a compatibilidade entre o valor da proposta e o estipulado para a contratação, será solicitado ao fornecedor o envio da proposta adequada ao último lance ofertado ou ao valor negociado, se for o caso, acompanhada dos documentos complementares, quando necessários. </w:t>
      </w:r>
    </w:p>
    <w:p w:rsidR="00967067" w:rsidRPr="005C5E03" w:rsidRDefault="00967067" w:rsidP="001E2835">
      <w:pPr>
        <w:pStyle w:val="PargrafodaLista"/>
        <w:keepNext/>
        <w:keepLines/>
        <w:numPr>
          <w:ilvl w:val="1"/>
          <w:numId w:val="1"/>
        </w:numPr>
        <w:ind w:left="0" w:firstLine="0"/>
        <w:jc w:val="both"/>
        <w:rPr>
          <w:rFonts w:asciiTheme="minorHAnsi" w:hAnsiTheme="minorHAnsi" w:cstheme="minorHAnsi"/>
          <w:sz w:val="24"/>
        </w:rPr>
      </w:pPr>
      <w:r w:rsidRPr="005C5E03">
        <w:rPr>
          <w:rFonts w:asciiTheme="minorHAnsi" w:hAnsiTheme="minorHAnsi" w:cstheme="minorHAnsi"/>
          <w:sz w:val="24"/>
        </w:rPr>
        <w:t xml:space="preserve">Encerrada a etapa de negociação, se houver, o agente/comissão de contratação verificará se o fornecedor provisoriamente classificado em primeiro lugar atende às condições de participação no certame, conforme previsto no art. 14 da Lei nº 14.133/2021, legislação correlata e nos itens 2.3 e seguintes deste Aviso, especialmente quanto à existência de sanção que impeça a participação </w:t>
      </w:r>
      <w:r w:rsidRPr="005C5E03">
        <w:rPr>
          <w:rFonts w:asciiTheme="minorHAnsi" w:hAnsiTheme="minorHAnsi" w:cstheme="minorHAnsi"/>
          <w:sz w:val="24"/>
          <w:lang w:eastAsia="ar-SA"/>
        </w:rPr>
        <w:t xml:space="preserve">no processo de contratação direta </w:t>
      </w:r>
      <w:r w:rsidRPr="005C5E03">
        <w:rPr>
          <w:rFonts w:asciiTheme="minorHAnsi" w:hAnsiTheme="minorHAnsi" w:cstheme="minorHAnsi"/>
          <w:sz w:val="24"/>
        </w:rPr>
        <w:t>ou a futura contratação, mediante a consulta aos seguintes cadastros:</w:t>
      </w:r>
    </w:p>
    <w:p w:rsidR="00967067" w:rsidRPr="005C5E03" w:rsidRDefault="00967067" w:rsidP="001E2835">
      <w:pPr>
        <w:pStyle w:val="PargrafodaLista"/>
        <w:keepNext/>
        <w:keepLines/>
        <w:numPr>
          <w:ilvl w:val="2"/>
          <w:numId w:val="1"/>
        </w:numPr>
        <w:ind w:left="0" w:firstLine="0"/>
        <w:jc w:val="both"/>
        <w:rPr>
          <w:rFonts w:asciiTheme="minorHAnsi" w:hAnsiTheme="minorHAnsi" w:cstheme="minorHAnsi"/>
          <w:color w:val="000000"/>
          <w:sz w:val="24"/>
        </w:rPr>
      </w:pPr>
      <w:r w:rsidRPr="005C5E03">
        <w:rPr>
          <w:rFonts w:asciiTheme="minorHAnsi" w:hAnsiTheme="minorHAnsi" w:cstheme="minorHAnsi"/>
          <w:color w:val="000000"/>
          <w:sz w:val="24"/>
        </w:rPr>
        <w:t xml:space="preserve">SICAF;  </w:t>
      </w:r>
    </w:p>
    <w:p w:rsidR="00967067" w:rsidRPr="005C5E03" w:rsidRDefault="00967067" w:rsidP="001E2835">
      <w:pPr>
        <w:pStyle w:val="PargrafodaLista"/>
        <w:keepNext/>
        <w:keepLines/>
        <w:numPr>
          <w:ilvl w:val="2"/>
          <w:numId w:val="1"/>
        </w:numPr>
        <w:ind w:left="0" w:firstLine="0"/>
        <w:jc w:val="both"/>
        <w:rPr>
          <w:rFonts w:asciiTheme="minorHAnsi" w:hAnsiTheme="minorHAnsi" w:cstheme="minorHAnsi"/>
          <w:color w:val="000000"/>
          <w:sz w:val="24"/>
        </w:rPr>
      </w:pPr>
      <w:r w:rsidRPr="005C5E03">
        <w:rPr>
          <w:rFonts w:asciiTheme="minorHAnsi" w:hAnsiTheme="minorHAnsi" w:cstheme="minorHAnsi"/>
          <w:color w:val="000000"/>
          <w:sz w:val="24"/>
        </w:rPr>
        <w:t xml:space="preserve">Cadastro Nacional de Empresas Inidôneas e Suspensas - CEIS, mantido pela Controladoria-Geral da União (https://www.portaltransparencia.gov.br/sancoes/ceis); </w:t>
      </w:r>
    </w:p>
    <w:p w:rsidR="00967067" w:rsidRPr="005C5E03" w:rsidRDefault="00967067" w:rsidP="001E2835">
      <w:pPr>
        <w:pStyle w:val="PargrafodaLista"/>
        <w:keepNext/>
        <w:keepLines/>
        <w:numPr>
          <w:ilvl w:val="2"/>
          <w:numId w:val="1"/>
        </w:numPr>
        <w:ind w:left="0" w:firstLine="0"/>
        <w:jc w:val="both"/>
        <w:rPr>
          <w:rFonts w:asciiTheme="minorHAnsi" w:hAnsiTheme="minorHAnsi" w:cstheme="minorHAnsi"/>
          <w:sz w:val="24"/>
        </w:rPr>
      </w:pPr>
      <w:r w:rsidRPr="005C5E03">
        <w:rPr>
          <w:rFonts w:asciiTheme="minorHAnsi" w:hAnsiTheme="minorHAnsi" w:cstheme="minorHAnsi"/>
          <w:color w:val="000000"/>
          <w:sz w:val="24"/>
        </w:rPr>
        <w:t xml:space="preserve">Cadastro Nacional de Empresas Punidas – CNEP, mantido pela Controladoria-Geral da União </w:t>
      </w:r>
      <w:r w:rsidRPr="005C5E03">
        <w:rPr>
          <w:rFonts w:asciiTheme="minorHAnsi" w:hAnsiTheme="minorHAnsi" w:cstheme="minorHAnsi"/>
          <w:sz w:val="24"/>
        </w:rPr>
        <w:t>(</w:t>
      </w:r>
      <w:hyperlink r:id="rId20" w:history="1">
        <w:r w:rsidRPr="005C5E03">
          <w:rPr>
            <w:rStyle w:val="Hyperlink"/>
            <w:rFonts w:asciiTheme="minorHAnsi" w:hAnsiTheme="minorHAnsi" w:cstheme="minorHAnsi"/>
            <w:sz w:val="24"/>
          </w:rPr>
          <w:t>https://www.portaltransparencia.gov.br/sancoes/cnep</w:t>
        </w:r>
      </w:hyperlink>
      <w:r w:rsidRPr="005C5E03">
        <w:rPr>
          <w:rFonts w:asciiTheme="minorHAnsi" w:hAnsiTheme="minorHAnsi" w:cstheme="minorHAnsi"/>
          <w:sz w:val="24"/>
        </w:rPr>
        <w:t>);</w:t>
      </w:r>
    </w:p>
    <w:p w:rsidR="00967067" w:rsidRPr="005C5E03" w:rsidRDefault="00967067" w:rsidP="001E2835">
      <w:pPr>
        <w:pStyle w:val="PargrafodaLista"/>
        <w:keepNext/>
        <w:keepLines/>
        <w:numPr>
          <w:ilvl w:val="2"/>
          <w:numId w:val="1"/>
        </w:numPr>
        <w:ind w:left="0" w:firstLine="0"/>
        <w:jc w:val="both"/>
        <w:rPr>
          <w:rFonts w:asciiTheme="minorHAnsi" w:hAnsiTheme="minorHAnsi" w:cstheme="minorHAnsi"/>
          <w:sz w:val="24"/>
        </w:rPr>
      </w:pPr>
      <w:r w:rsidRPr="005C5E03">
        <w:rPr>
          <w:rFonts w:asciiTheme="minorHAnsi" w:hAnsiTheme="minorHAnsi" w:cstheme="minorHAnsi"/>
          <w:sz w:val="24"/>
        </w:rPr>
        <w:t>Cadastro Nacional de Condenações Cíveis por Atos de Improbidade Administrativa, mantido pelo Conselho Nacional de Justiça (</w:t>
      </w:r>
      <w:hyperlink r:id="rId21" w:history="1">
        <w:r w:rsidRPr="005C5E03">
          <w:rPr>
            <w:rStyle w:val="Hyperlink"/>
            <w:rFonts w:asciiTheme="minorHAnsi" w:hAnsiTheme="minorHAnsi" w:cstheme="minorHAnsi"/>
            <w:sz w:val="24"/>
          </w:rPr>
          <w:t>www.cnj.jus.br/improbidade_adm/consultar_requerido.php</w:t>
        </w:r>
      </w:hyperlink>
      <w:r w:rsidRPr="005C5E03">
        <w:rPr>
          <w:rFonts w:asciiTheme="minorHAnsi" w:hAnsiTheme="minorHAnsi" w:cstheme="minorHAnsi"/>
          <w:sz w:val="24"/>
        </w:rPr>
        <w:t>);</w:t>
      </w:r>
    </w:p>
    <w:p w:rsidR="00967067" w:rsidRPr="005C5E03" w:rsidRDefault="00967067" w:rsidP="001E2835">
      <w:pPr>
        <w:pStyle w:val="PargrafodaLista"/>
        <w:keepNext/>
        <w:keepLines/>
        <w:numPr>
          <w:ilvl w:val="2"/>
          <w:numId w:val="1"/>
        </w:numPr>
        <w:ind w:left="0" w:firstLine="0"/>
        <w:jc w:val="both"/>
        <w:rPr>
          <w:rFonts w:asciiTheme="minorHAnsi" w:hAnsiTheme="minorHAnsi" w:cstheme="minorHAnsi"/>
          <w:sz w:val="24"/>
        </w:rPr>
      </w:pPr>
      <w:r w:rsidRPr="005C5E03">
        <w:rPr>
          <w:rFonts w:asciiTheme="minorHAnsi" w:hAnsiTheme="minorHAnsi" w:cstheme="minorHAnsi"/>
          <w:sz w:val="24"/>
        </w:rPr>
        <w:t>Lista de Inidôneos e o Cadastro Integrado de Condenações por Ilícitos Administrativos - CADICON, mantidos pelo Tribunal de Contas da União - TCU; e</w:t>
      </w:r>
    </w:p>
    <w:p w:rsidR="00967067" w:rsidRPr="005C5E03" w:rsidRDefault="00967067" w:rsidP="001E2835">
      <w:pPr>
        <w:pStyle w:val="PargrafodaLista"/>
        <w:keepNext/>
        <w:keepLines/>
        <w:numPr>
          <w:ilvl w:val="2"/>
          <w:numId w:val="1"/>
        </w:numPr>
        <w:ind w:left="0" w:firstLine="0"/>
        <w:jc w:val="both"/>
        <w:rPr>
          <w:rFonts w:asciiTheme="minorHAnsi" w:hAnsiTheme="minorHAnsi" w:cstheme="minorHAnsi"/>
          <w:sz w:val="24"/>
        </w:rPr>
      </w:pPr>
      <w:r w:rsidRPr="005C5E03">
        <w:rPr>
          <w:rFonts w:asciiTheme="minorHAnsi" w:hAnsiTheme="minorHAnsi" w:cstheme="minorHAnsi"/>
          <w:sz w:val="24"/>
        </w:rPr>
        <w:t>Lista de impedidos de licitar e contratar com o Poder Público, mantida pelo Tribunal de Contas do Estado do Paraná.</w:t>
      </w:r>
    </w:p>
    <w:p w:rsidR="00967067" w:rsidRPr="005C5E03" w:rsidRDefault="00967067" w:rsidP="001E2835">
      <w:pPr>
        <w:pStyle w:val="PargrafodaLista"/>
        <w:keepNext/>
        <w:keepLines/>
        <w:numPr>
          <w:ilvl w:val="1"/>
          <w:numId w:val="1"/>
        </w:numPr>
        <w:ind w:left="0" w:firstLine="0"/>
        <w:jc w:val="both"/>
        <w:rPr>
          <w:rFonts w:asciiTheme="minorHAnsi" w:hAnsiTheme="minorHAnsi" w:cstheme="minorHAnsi"/>
          <w:sz w:val="24"/>
        </w:rPr>
      </w:pPr>
      <w:r w:rsidRPr="005C5E03">
        <w:rPr>
          <w:rFonts w:asciiTheme="minorHAnsi" w:hAnsiTheme="minorHAnsi" w:cstheme="minorHAnsi"/>
          <w:sz w:val="24"/>
        </w:rPr>
        <w:t>Para a consulta de licitantes pessoa jurídica poderá haver a substituição das consultas dos itens 5.4.2, 5.4.4 e 5.4.5 pela Consulta Consolidada de Pessoa Jurídica do TCU (</w:t>
      </w:r>
      <w:hyperlink r:id="rId22" w:history="1">
        <w:r w:rsidRPr="005C5E03">
          <w:rPr>
            <w:rStyle w:val="Hyperlink"/>
            <w:rFonts w:asciiTheme="minorHAnsi" w:hAnsiTheme="minorHAnsi" w:cstheme="minorHAnsi"/>
            <w:sz w:val="24"/>
          </w:rPr>
          <w:t>https://certidoesapf.apps.tcu.gov.br/</w:t>
        </w:r>
      </w:hyperlink>
      <w:r w:rsidRPr="005C5E03">
        <w:rPr>
          <w:rFonts w:asciiTheme="minorHAnsi" w:hAnsiTheme="minorHAnsi" w:cstheme="minorHAnsi"/>
          <w:sz w:val="24"/>
        </w:rPr>
        <w:t>).</w:t>
      </w:r>
    </w:p>
    <w:p w:rsidR="00967067" w:rsidRPr="005C5E03" w:rsidRDefault="00967067" w:rsidP="001E2835">
      <w:pPr>
        <w:pStyle w:val="PargrafodaLista"/>
        <w:keepNext/>
        <w:keepLines/>
        <w:numPr>
          <w:ilvl w:val="1"/>
          <w:numId w:val="1"/>
        </w:numPr>
        <w:ind w:left="0" w:firstLine="0"/>
        <w:rPr>
          <w:rFonts w:asciiTheme="minorHAnsi" w:hAnsiTheme="minorHAnsi" w:cstheme="minorHAnsi"/>
          <w:sz w:val="24"/>
        </w:rPr>
      </w:pPr>
      <w:r w:rsidRPr="005C5E03">
        <w:rPr>
          <w:rFonts w:asciiTheme="minorHAnsi" w:hAnsiTheme="minorHAnsi" w:cstheme="minorHAnsi"/>
          <w:sz w:val="24"/>
        </w:rPr>
        <w:t>A consulta aos cadastros será realizada em nome da empresa fornecedora e também de seu sócio majoritário, por força da vedação de que trata o artigo 12 da Lei n° 8.429, de 1992.</w:t>
      </w:r>
    </w:p>
    <w:p w:rsidR="00967067" w:rsidRPr="005C5E03" w:rsidRDefault="00967067" w:rsidP="001E2835">
      <w:pPr>
        <w:pStyle w:val="PargrafodaLista"/>
        <w:keepNext/>
        <w:keepLines/>
        <w:numPr>
          <w:ilvl w:val="1"/>
          <w:numId w:val="1"/>
        </w:numPr>
        <w:ind w:left="0" w:firstLine="0"/>
        <w:jc w:val="both"/>
        <w:rPr>
          <w:rFonts w:asciiTheme="minorHAnsi" w:hAnsiTheme="minorHAnsi" w:cstheme="minorHAnsi"/>
          <w:sz w:val="24"/>
        </w:rPr>
      </w:pPr>
      <w:r w:rsidRPr="005C5E03">
        <w:rPr>
          <w:rFonts w:asciiTheme="minorHAnsi" w:hAnsiTheme="minorHAnsi" w:cstheme="minorHAnsi"/>
          <w:sz w:val="24"/>
        </w:rPr>
        <w:lastRenderedPageBreak/>
        <w:t xml:space="preserve">Caso conste na Consulta de Situação do fornecedor a existência de Ocorrências Impeditivas Indiretas, o órgão diligenciará para verificar se houve fraude por parte das empresas apontadas no Relatório de Ocorrências Impeditivas Indiretas. </w:t>
      </w:r>
    </w:p>
    <w:p w:rsidR="00967067" w:rsidRPr="005C5E03" w:rsidRDefault="00967067" w:rsidP="001E2835">
      <w:pPr>
        <w:pStyle w:val="PargrafodaLista"/>
        <w:keepNext/>
        <w:keepLines/>
        <w:numPr>
          <w:ilvl w:val="2"/>
          <w:numId w:val="1"/>
        </w:numPr>
        <w:ind w:left="0" w:firstLine="0"/>
        <w:jc w:val="both"/>
        <w:rPr>
          <w:rFonts w:asciiTheme="minorHAnsi" w:hAnsiTheme="minorHAnsi" w:cstheme="minorHAnsi"/>
          <w:sz w:val="24"/>
        </w:rPr>
      </w:pPr>
      <w:r w:rsidRPr="005C5E03">
        <w:rPr>
          <w:rFonts w:asciiTheme="minorHAnsi" w:hAnsiTheme="minorHAnsi" w:cstheme="minorHAnsi"/>
          <w:sz w:val="24"/>
        </w:rPr>
        <w:t xml:space="preserve">A tentativa de burla será verificada por meio dos vínculos societários, linhas de fornecimento </w:t>
      </w:r>
      <w:r w:rsidRPr="005C5E03">
        <w:rPr>
          <w:rFonts w:asciiTheme="minorHAnsi" w:hAnsiTheme="minorHAnsi" w:cstheme="minorHAnsi"/>
          <w:color w:val="000000"/>
          <w:sz w:val="24"/>
        </w:rPr>
        <w:t>similares</w:t>
      </w:r>
      <w:r w:rsidRPr="005C5E03">
        <w:rPr>
          <w:rFonts w:asciiTheme="minorHAnsi" w:hAnsiTheme="minorHAnsi" w:cstheme="minorHAnsi"/>
          <w:sz w:val="24"/>
        </w:rPr>
        <w:t xml:space="preserve">, dentre outros. </w:t>
      </w:r>
    </w:p>
    <w:p w:rsidR="00967067" w:rsidRPr="005C5E03" w:rsidRDefault="00967067" w:rsidP="001E2835">
      <w:pPr>
        <w:pStyle w:val="PargrafodaLista"/>
        <w:keepNext/>
        <w:keepLines/>
        <w:numPr>
          <w:ilvl w:val="2"/>
          <w:numId w:val="1"/>
        </w:numPr>
        <w:ind w:left="0" w:firstLine="0"/>
        <w:jc w:val="both"/>
        <w:rPr>
          <w:rFonts w:asciiTheme="minorHAnsi" w:hAnsiTheme="minorHAnsi" w:cstheme="minorHAnsi"/>
          <w:sz w:val="24"/>
        </w:rPr>
      </w:pPr>
      <w:r w:rsidRPr="005C5E03">
        <w:rPr>
          <w:rFonts w:asciiTheme="minorHAnsi" w:hAnsiTheme="minorHAnsi" w:cstheme="minorHAnsi"/>
          <w:sz w:val="24"/>
        </w:rPr>
        <w:t xml:space="preserve">O </w:t>
      </w:r>
      <w:r w:rsidRPr="005C5E03">
        <w:rPr>
          <w:rFonts w:asciiTheme="minorHAnsi" w:hAnsiTheme="minorHAnsi" w:cstheme="minorHAnsi"/>
          <w:color w:val="000000" w:themeColor="text1"/>
          <w:sz w:val="24"/>
        </w:rPr>
        <w:t>fornecedor</w:t>
      </w:r>
      <w:r w:rsidRPr="005C5E03">
        <w:rPr>
          <w:rFonts w:asciiTheme="minorHAnsi" w:hAnsiTheme="minorHAnsi" w:cstheme="minorHAnsi"/>
          <w:sz w:val="24"/>
        </w:rPr>
        <w:t xml:space="preserve"> </w:t>
      </w:r>
      <w:r w:rsidRPr="005C5E03">
        <w:rPr>
          <w:rFonts w:asciiTheme="minorHAnsi" w:hAnsiTheme="minorHAnsi" w:cstheme="minorHAnsi"/>
          <w:color w:val="000000"/>
          <w:sz w:val="24"/>
        </w:rPr>
        <w:t>será</w:t>
      </w:r>
      <w:r w:rsidRPr="005C5E03">
        <w:rPr>
          <w:rFonts w:asciiTheme="minorHAnsi" w:hAnsiTheme="minorHAnsi" w:cstheme="minorHAnsi"/>
          <w:sz w:val="24"/>
        </w:rPr>
        <w:t xml:space="preserve"> convocado para manifestação previamente a uma eventual desclassificação. </w:t>
      </w:r>
    </w:p>
    <w:p w:rsidR="00967067" w:rsidRPr="005C5E03" w:rsidRDefault="00967067" w:rsidP="001E2835">
      <w:pPr>
        <w:pStyle w:val="PargrafodaLista"/>
        <w:keepNext/>
        <w:keepLines/>
        <w:numPr>
          <w:ilvl w:val="2"/>
          <w:numId w:val="1"/>
        </w:numPr>
        <w:ind w:left="0" w:firstLine="0"/>
        <w:jc w:val="both"/>
        <w:rPr>
          <w:rFonts w:asciiTheme="minorHAnsi" w:hAnsiTheme="minorHAnsi" w:cstheme="minorHAnsi"/>
          <w:sz w:val="24"/>
        </w:rPr>
      </w:pPr>
      <w:r w:rsidRPr="005C5E03">
        <w:rPr>
          <w:rFonts w:asciiTheme="minorHAnsi" w:hAnsiTheme="minorHAnsi" w:cstheme="minorHAnsi"/>
          <w:sz w:val="24"/>
        </w:rPr>
        <w:t xml:space="preserve">Constatada a existência de sanção, o </w:t>
      </w:r>
      <w:r w:rsidRPr="005C5E03">
        <w:rPr>
          <w:rFonts w:asciiTheme="minorHAnsi" w:hAnsiTheme="minorHAnsi" w:cstheme="minorHAnsi"/>
          <w:color w:val="000000" w:themeColor="text1"/>
          <w:sz w:val="24"/>
        </w:rPr>
        <w:t>fornecedor</w:t>
      </w:r>
      <w:r w:rsidRPr="005C5E03">
        <w:rPr>
          <w:rFonts w:asciiTheme="minorHAnsi" w:hAnsiTheme="minorHAnsi" w:cstheme="minorHAnsi"/>
          <w:sz w:val="24"/>
        </w:rPr>
        <w:t xml:space="preserve"> será reputado inabilitado, por falta de condição de participação.</w:t>
      </w:r>
    </w:p>
    <w:p w:rsidR="00967067" w:rsidRPr="005C5E03" w:rsidRDefault="00967067" w:rsidP="001E2835">
      <w:pPr>
        <w:pStyle w:val="PargrafodaLista"/>
        <w:keepNext/>
        <w:keepLines/>
        <w:numPr>
          <w:ilvl w:val="1"/>
          <w:numId w:val="1"/>
        </w:numPr>
        <w:ind w:left="0" w:firstLine="0"/>
        <w:jc w:val="both"/>
        <w:rPr>
          <w:rFonts w:asciiTheme="minorHAnsi" w:hAnsiTheme="minorHAnsi" w:cstheme="minorHAnsi"/>
          <w:sz w:val="24"/>
        </w:rPr>
      </w:pPr>
      <w:r w:rsidRPr="005C5E03">
        <w:rPr>
          <w:rFonts w:asciiTheme="minorHAnsi" w:hAnsiTheme="minorHAnsi" w:cstheme="minorHAnsi"/>
          <w:sz w:val="24"/>
        </w:rPr>
        <w:t>Verificadas as condições de participação, o gestor examinará a proposta classificada em primeiro lugar quanto à adequação ao objeto e à compatibilidade do preço em relação ao máximo estipulado para contratação neste Aviso de Contratação Direta e em seus anexos.</w:t>
      </w:r>
    </w:p>
    <w:p w:rsidR="00967067" w:rsidRPr="005C5E03" w:rsidRDefault="00967067" w:rsidP="001E2835">
      <w:pPr>
        <w:pStyle w:val="PargrafodaLista"/>
        <w:keepNext/>
        <w:keepLines/>
        <w:numPr>
          <w:ilvl w:val="1"/>
          <w:numId w:val="1"/>
        </w:numPr>
        <w:ind w:left="0" w:firstLine="0"/>
        <w:jc w:val="both"/>
        <w:rPr>
          <w:rFonts w:asciiTheme="minorHAnsi" w:hAnsiTheme="minorHAnsi" w:cstheme="minorHAnsi"/>
          <w:color w:val="000000" w:themeColor="text1"/>
          <w:sz w:val="24"/>
        </w:rPr>
      </w:pPr>
      <w:r w:rsidRPr="005C5E03">
        <w:rPr>
          <w:rFonts w:asciiTheme="minorHAnsi" w:hAnsiTheme="minorHAnsi" w:cstheme="minorHAnsi"/>
          <w:color w:val="000000" w:themeColor="text1"/>
          <w:sz w:val="24"/>
          <w:lang w:eastAsia="en-US"/>
        </w:rPr>
        <w:t xml:space="preserve">Será desclassificada a proposta vencedora que: </w:t>
      </w:r>
    </w:p>
    <w:p w:rsidR="00967067" w:rsidRPr="005C5E03" w:rsidRDefault="00967067" w:rsidP="001E2835">
      <w:pPr>
        <w:pStyle w:val="PargrafodaLista"/>
        <w:keepNext/>
        <w:keepLines/>
        <w:numPr>
          <w:ilvl w:val="2"/>
          <w:numId w:val="1"/>
        </w:numPr>
        <w:ind w:left="0" w:firstLine="0"/>
        <w:jc w:val="both"/>
        <w:rPr>
          <w:rFonts w:asciiTheme="minorHAnsi" w:hAnsiTheme="minorHAnsi" w:cstheme="minorHAnsi"/>
          <w:color w:val="000000" w:themeColor="text1"/>
          <w:sz w:val="24"/>
        </w:rPr>
      </w:pPr>
      <w:r w:rsidRPr="005C5E03">
        <w:rPr>
          <w:rFonts w:asciiTheme="minorHAnsi" w:hAnsiTheme="minorHAnsi" w:cstheme="minorHAnsi"/>
          <w:color w:val="000000"/>
          <w:sz w:val="24"/>
        </w:rPr>
        <w:t>Contiver vícios insanáveis</w:t>
      </w:r>
      <w:r w:rsidRPr="005C5E03">
        <w:rPr>
          <w:rFonts w:asciiTheme="minorHAnsi" w:hAnsiTheme="minorHAnsi" w:cstheme="minorHAnsi"/>
          <w:iCs/>
          <w:color w:val="000000" w:themeColor="text1"/>
          <w:sz w:val="24"/>
        </w:rPr>
        <w:t>;</w:t>
      </w:r>
    </w:p>
    <w:p w:rsidR="00967067" w:rsidRPr="005C5E03" w:rsidRDefault="00967067" w:rsidP="001E2835">
      <w:pPr>
        <w:pStyle w:val="PargrafodaLista"/>
        <w:keepNext/>
        <w:keepLines/>
        <w:numPr>
          <w:ilvl w:val="2"/>
          <w:numId w:val="1"/>
        </w:numPr>
        <w:ind w:left="0" w:firstLine="0"/>
        <w:jc w:val="both"/>
        <w:rPr>
          <w:rFonts w:asciiTheme="minorHAnsi" w:hAnsiTheme="minorHAnsi" w:cstheme="minorHAnsi"/>
          <w:color w:val="000000" w:themeColor="text1"/>
          <w:sz w:val="24"/>
        </w:rPr>
      </w:pPr>
      <w:r w:rsidRPr="005C5E03">
        <w:rPr>
          <w:rFonts w:asciiTheme="minorHAnsi" w:hAnsiTheme="minorHAnsi" w:cstheme="minorHAnsi"/>
          <w:color w:val="000000"/>
          <w:sz w:val="24"/>
        </w:rPr>
        <w:t>Não obedecer às especificações técnicas pormenorizadas neste aviso ou em seus anexos</w:t>
      </w:r>
      <w:r w:rsidRPr="005C5E03">
        <w:rPr>
          <w:rFonts w:asciiTheme="minorHAnsi" w:hAnsiTheme="minorHAnsi" w:cstheme="minorHAnsi"/>
          <w:iCs/>
          <w:color w:val="000000" w:themeColor="text1"/>
          <w:sz w:val="24"/>
        </w:rPr>
        <w:t>;</w:t>
      </w:r>
    </w:p>
    <w:p w:rsidR="00967067" w:rsidRPr="005C5E03" w:rsidRDefault="00967067" w:rsidP="001E2835">
      <w:pPr>
        <w:pStyle w:val="PargrafodaLista"/>
        <w:keepNext/>
        <w:keepLines/>
        <w:numPr>
          <w:ilvl w:val="2"/>
          <w:numId w:val="1"/>
        </w:numPr>
        <w:ind w:left="0" w:firstLine="0"/>
        <w:jc w:val="both"/>
        <w:rPr>
          <w:rFonts w:asciiTheme="minorHAnsi" w:hAnsiTheme="minorHAnsi" w:cstheme="minorHAnsi"/>
          <w:color w:val="FF0000"/>
          <w:sz w:val="24"/>
        </w:rPr>
      </w:pPr>
      <w:r w:rsidRPr="005C5E03">
        <w:rPr>
          <w:rFonts w:asciiTheme="minorHAnsi" w:hAnsiTheme="minorHAnsi" w:cstheme="minorHAnsi"/>
          <w:sz w:val="24"/>
        </w:rPr>
        <w:t>Apresentar preços inexequíveis ou que permanecerem acima do preço máximo definido para a contratação;</w:t>
      </w:r>
    </w:p>
    <w:p w:rsidR="00967067" w:rsidRPr="005C5E03" w:rsidRDefault="00967067" w:rsidP="001E2835">
      <w:pPr>
        <w:pStyle w:val="PargrafodaLista"/>
        <w:keepNext/>
        <w:keepLines/>
        <w:numPr>
          <w:ilvl w:val="2"/>
          <w:numId w:val="1"/>
        </w:numPr>
        <w:ind w:left="0" w:firstLine="0"/>
        <w:jc w:val="both"/>
        <w:rPr>
          <w:rFonts w:asciiTheme="minorHAnsi" w:hAnsiTheme="minorHAnsi" w:cstheme="minorHAnsi"/>
          <w:color w:val="000000" w:themeColor="text1"/>
          <w:sz w:val="24"/>
        </w:rPr>
      </w:pPr>
      <w:r w:rsidRPr="005C5E03">
        <w:rPr>
          <w:rFonts w:asciiTheme="minorHAnsi" w:hAnsiTheme="minorHAnsi" w:cstheme="minorHAnsi"/>
          <w:color w:val="000000"/>
          <w:sz w:val="24"/>
        </w:rPr>
        <w:t>Não tiver sua exequibilidade demonstrada, quando exigido pela Administração</w:t>
      </w:r>
      <w:r w:rsidRPr="005C5E03">
        <w:rPr>
          <w:rFonts w:asciiTheme="minorHAnsi" w:hAnsiTheme="minorHAnsi" w:cstheme="minorHAnsi"/>
          <w:iCs/>
          <w:color w:val="000000" w:themeColor="text1"/>
          <w:sz w:val="24"/>
        </w:rPr>
        <w:t>;</w:t>
      </w:r>
    </w:p>
    <w:p w:rsidR="00967067" w:rsidRPr="005C5E03" w:rsidRDefault="00967067" w:rsidP="001E2835">
      <w:pPr>
        <w:pStyle w:val="PargrafodaLista"/>
        <w:keepNext/>
        <w:keepLines/>
        <w:numPr>
          <w:ilvl w:val="2"/>
          <w:numId w:val="1"/>
        </w:numPr>
        <w:ind w:left="0" w:firstLine="0"/>
        <w:jc w:val="both"/>
        <w:rPr>
          <w:rFonts w:asciiTheme="minorHAnsi" w:hAnsiTheme="minorHAnsi" w:cstheme="minorHAnsi"/>
          <w:color w:val="000000" w:themeColor="text1"/>
          <w:sz w:val="24"/>
        </w:rPr>
      </w:pPr>
      <w:r w:rsidRPr="005C5E03">
        <w:rPr>
          <w:rFonts w:asciiTheme="minorHAnsi" w:hAnsiTheme="minorHAnsi" w:cstheme="minorHAnsi"/>
          <w:color w:val="000000"/>
          <w:sz w:val="24"/>
        </w:rPr>
        <w:t>Apresentar desconformidade com quaisquer outras exigências deste aviso ou seus anexos, desde que insanável.</w:t>
      </w:r>
    </w:p>
    <w:p w:rsidR="00967067" w:rsidRPr="005C5E03" w:rsidRDefault="00967067" w:rsidP="001E2835">
      <w:pPr>
        <w:pStyle w:val="PargrafodaLista"/>
        <w:keepNext/>
        <w:keepLines/>
        <w:numPr>
          <w:ilvl w:val="1"/>
          <w:numId w:val="1"/>
        </w:numPr>
        <w:ind w:left="0" w:firstLine="0"/>
        <w:jc w:val="both"/>
        <w:rPr>
          <w:rFonts w:asciiTheme="minorHAnsi" w:hAnsiTheme="minorHAnsi" w:cstheme="minorHAnsi"/>
          <w:color w:val="000000" w:themeColor="text1"/>
          <w:sz w:val="24"/>
        </w:rPr>
      </w:pPr>
      <w:r w:rsidRPr="005C5E03">
        <w:rPr>
          <w:rFonts w:asciiTheme="minorHAnsi" w:hAnsiTheme="minorHAnsi" w:cstheme="minorHAnsi"/>
          <w:color w:val="000000" w:themeColor="text1"/>
          <w:sz w:val="24"/>
          <w:lang w:eastAsia="en-US"/>
        </w:rPr>
        <w:t>Quando</w:t>
      </w:r>
      <w:r w:rsidRPr="005C5E03">
        <w:rPr>
          <w:rFonts w:asciiTheme="minorHAnsi" w:hAnsiTheme="minorHAnsi" w:cstheme="minorHAnsi"/>
          <w:sz w:val="24"/>
        </w:rPr>
        <w:t xml:space="preserve"> o fornecedor não conseguir comprovar que possui ou possuirá recursos suficientes para executar a contento o objeto, será considerada inexequível a proposta de preços ou menor lance que:</w:t>
      </w:r>
    </w:p>
    <w:p w:rsidR="00967067" w:rsidRPr="005C5E03" w:rsidRDefault="00967067" w:rsidP="001E2835">
      <w:pPr>
        <w:pStyle w:val="PargrafodaLista"/>
        <w:keepNext/>
        <w:keepLines/>
        <w:numPr>
          <w:ilvl w:val="2"/>
          <w:numId w:val="1"/>
        </w:numPr>
        <w:ind w:left="0" w:firstLine="0"/>
        <w:jc w:val="both"/>
        <w:rPr>
          <w:rFonts w:asciiTheme="minorHAnsi" w:hAnsiTheme="minorHAnsi" w:cstheme="minorHAnsi"/>
          <w:color w:val="000000" w:themeColor="text1"/>
          <w:sz w:val="24"/>
        </w:rPr>
      </w:pPr>
      <w:r w:rsidRPr="005C5E03">
        <w:rPr>
          <w:rFonts w:asciiTheme="minorHAnsi" w:hAnsiTheme="minorHAnsi" w:cstheme="minorHAnsi"/>
          <w:sz w:val="24"/>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00967067" w:rsidRPr="005C5E03" w:rsidRDefault="00967067" w:rsidP="001E2835">
      <w:pPr>
        <w:pStyle w:val="PargrafodaLista"/>
        <w:keepNext/>
        <w:keepLines/>
        <w:numPr>
          <w:ilvl w:val="2"/>
          <w:numId w:val="1"/>
        </w:numPr>
        <w:ind w:left="0" w:firstLine="0"/>
        <w:jc w:val="both"/>
        <w:rPr>
          <w:rFonts w:asciiTheme="minorHAnsi" w:hAnsiTheme="minorHAnsi" w:cstheme="minorHAnsi"/>
          <w:color w:val="000000" w:themeColor="text1"/>
          <w:sz w:val="24"/>
        </w:rPr>
      </w:pPr>
      <w:r w:rsidRPr="005C5E03">
        <w:rPr>
          <w:rFonts w:asciiTheme="minorHAnsi" w:hAnsiTheme="minorHAnsi" w:cstheme="minorHAnsi"/>
          <w:sz w:val="24"/>
        </w:rPr>
        <w:t>Apresentar um ou mais valores da planilha de custo que sejam inferiores àqueles fixados em instrumentos de caráter normativo obrigatório, tais como leis, medidas provisórias e convenções coletivas de trabalho vigentes.</w:t>
      </w:r>
    </w:p>
    <w:p w:rsidR="00967067" w:rsidRPr="005C5E03" w:rsidRDefault="00967067" w:rsidP="001E2835">
      <w:pPr>
        <w:pStyle w:val="PargrafodaLista"/>
        <w:keepNext/>
        <w:keepLines/>
        <w:numPr>
          <w:ilvl w:val="1"/>
          <w:numId w:val="1"/>
        </w:numPr>
        <w:ind w:left="0" w:firstLine="0"/>
        <w:jc w:val="both"/>
        <w:rPr>
          <w:rFonts w:asciiTheme="minorHAnsi" w:hAnsiTheme="minorHAnsi" w:cstheme="minorHAnsi"/>
          <w:color w:val="000000" w:themeColor="text1"/>
          <w:sz w:val="24"/>
          <w:lang w:eastAsia="en-US"/>
        </w:rPr>
      </w:pPr>
      <w:r w:rsidRPr="005C5E03">
        <w:rPr>
          <w:rFonts w:asciiTheme="minorHAnsi" w:hAnsiTheme="minorHAnsi" w:cstheme="minorHAnsi"/>
          <w:color w:val="000000" w:themeColor="text1"/>
          <w:sz w:val="24"/>
          <w:lang w:eastAsia="en-US"/>
        </w:rPr>
        <w:t xml:space="preserve">Se houver indícios de inexequibilidade da proposta de preço, ou em caso da necessidade de esclarecimentos </w:t>
      </w:r>
      <w:r w:rsidRPr="005C5E03">
        <w:rPr>
          <w:rFonts w:asciiTheme="minorHAnsi" w:hAnsiTheme="minorHAnsi" w:cstheme="minorHAnsi"/>
          <w:sz w:val="24"/>
        </w:rPr>
        <w:t>complementares</w:t>
      </w:r>
      <w:r w:rsidRPr="005C5E03">
        <w:rPr>
          <w:rFonts w:asciiTheme="minorHAnsi" w:hAnsiTheme="minorHAnsi" w:cstheme="minorHAnsi"/>
          <w:color w:val="000000" w:themeColor="text1"/>
          <w:sz w:val="24"/>
          <w:lang w:eastAsia="en-US"/>
        </w:rPr>
        <w:t xml:space="preserve">, poderão ser efetuadas diligências, para que o fornecedor comprove a exequibilidade da proposta.  </w:t>
      </w:r>
    </w:p>
    <w:p w:rsidR="00967067" w:rsidRPr="005C5E03" w:rsidRDefault="00967067" w:rsidP="001E2835">
      <w:pPr>
        <w:pStyle w:val="PargrafodaLista"/>
        <w:keepNext/>
        <w:keepLines/>
        <w:numPr>
          <w:ilvl w:val="1"/>
          <w:numId w:val="1"/>
        </w:numPr>
        <w:ind w:left="0" w:firstLine="0"/>
        <w:jc w:val="both"/>
        <w:rPr>
          <w:rFonts w:asciiTheme="minorHAnsi" w:hAnsiTheme="minorHAnsi" w:cstheme="minorHAnsi"/>
          <w:color w:val="000000" w:themeColor="text1"/>
          <w:sz w:val="24"/>
          <w:lang w:eastAsia="en-US"/>
        </w:rPr>
      </w:pPr>
      <w:r w:rsidRPr="005C5E03">
        <w:rPr>
          <w:rFonts w:asciiTheme="minorHAnsi" w:hAnsiTheme="minorHAnsi" w:cstheme="minorHAnsi"/>
          <w:color w:val="000000" w:themeColor="text1"/>
          <w:sz w:val="24"/>
          <w:lang w:eastAsia="en-US"/>
        </w:rPr>
        <w:t xml:space="preserve">Erros no preenchimento da planilha não constituem motivo para a desclassificação da proposta. A planilha </w:t>
      </w:r>
      <w:r w:rsidRPr="005C5E03">
        <w:rPr>
          <w:rFonts w:asciiTheme="minorHAnsi" w:hAnsiTheme="minorHAnsi" w:cstheme="minorHAnsi"/>
          <w:sz w:val="24"/>
        </w:rPr>
        <w:t>poderá́</w:t>
      </w:r>
      <w:r w:rsidRPr="005C5E03">
        <w:rPr>
          <w:rFonts w:asciiTheme="minorHAnsi" w:hAnsiTheme="minorHAnsi" w:cstheme="minorHAnsi"/>
          <w:color w:val="000000" w:themeColor="text1"/>
          <w:sz w:val="24"/>
          <w:lang w:eastAsia="en-US"/>
        </w:rPr>
        <w:t xml:space="preserve"> ser ajustada pelo fornecedor, no prazo indicado pelo sistema, desde que não haja majoração do preço.</w:t>
      </w:r>
    </w:p>
    <w:p w:rsidR="00967067" w:rsidRPr="005C5E03" w:rsidRDefault="00967067" w:rsidP="001E2835">
      <w:pPr>
        <w:pStyle w:val="PargrafodaLista"/>
        <w:keepNext/>
        <w:keepLines/>
        <w:numPr>
          <w:ilvl w:val="2"/>
          <w:numId w:val="1"/>
        </w:numPr>
        <w:ind w:left="0" w:firstLine="0"/>
        <w:jc w:val="both"/>
        <w:rPr>
          <w:rFonts w:asciiTheme="minorHAnsi" w:hAnsiTheme="minorHAnsi" w:cstheme="minorHAnsi"/>
          <w:color w:val="000000" w:themeColor="text1"/>
          <w:sz w:val="24"/>
          <w:lang w:eastAsia="en-US"/>
        </w:rPr>
      </w:pPr>
      <w:r w:rsidRPr="005C5E03">
        <w:rPr>
          <w:rFonts w:asciiTheme="minorHAnsi" w:hAnsiTheme="minorHAnsi" w:cstheme="minorHAnsi"/>
          <w:color w:val="000000" w:themeColor="text1"/>
          <w:sz w:val="24"/>
          <w:lang w:eastAsia="en-US"/>
        </w:rPr>
        <w:t>O ajuste de que trata este dispositivo se limita a sanar erros ou falhas que não alterem a substância das propostas;</w:t>
      </w:r>
    </w:p>
    <w:p w:rsidR="00967067" w:rsidRPr="005C5E03" w:rsidRDefault="00967067" w:rsidP="001E2835">
      <w:pPr>
        <w:pStyle w:val="PargrafodaLista"/>
        <w:keepNext/>
        <w:keepLines/>
        <w:numPr>
          <w:ilvl w:val="2"/>
          <w:numId w:val="1"/>
        </w:numPr>
        <w:ind w:left="0" w:firstLine="0"/>
        <w:jc w:val="both"/>
        <w:rPr>
          <w:rFonts w:asciiTheme="minorHAnsi" w:hAnsiTheme="minorHAnsi" w:cstheme="minorHAnsi"/>
          <w:color w:val="000000" w:themeColor="text1"/>
          <w:sz w:val="24"/>
          <w:lang w:eastAsia="en-US"/>
        </w:rPr>
      </w:pPr>
      <w:r w:rsidRPr="005C5E03">
        <w:rPr>
          <w:rFonts w:asciiTheme="minorHAnsi" w:hAnsiTheme="minorHAnsi" w:cstheme="minorHAnsi"/>
          <w:color w:val="000000" w:themeColor="text1"/>
          <w:sz w:val="24"/>
          <w:lang w:eastAsia="en-US"/>
        </w:rPr>
        <w:t>Considera-se erro no preenchimento da planilha passível de correção a indicação de recolhimento de impostos e contribuições na forma do Simples Nacional, quando não cabível esse regime.</w:t>
      </w:r>
    </w:p>
    <w:p w:rsidR="00967067" w:rsidRPr="005C5E03" w:rsidRDefault="00967067" w:rsidP="001E2835">
      <w:pPr>
        <w:pStyle w:val="PargrafodaLista"/>
        <w:keepNext/>
        <w:keepLines/>
        <w:numPr>
          <w:ilvl w:val="1"/>
          <w:numId w:val="1"/>
        </w:numPr>
        <w:ind w:left="0" w:firstLine="0"/>
        <w:jc w:val="both"/>
        <w:rPr>
          <w:rFonts w:asciiTheme="minorHAnsi" w:hAnsiTheme="minorHAnsi" w:cstheme="minorHAnsi"/>
          <w:color w:val="000000" w:themeColor="text1"/>
          <w:sz w:val="24"/>
          <w:lang w:eastAsia="en-US"/>
        </w:rPr>
      </w:pPr>
      <w:r w:rsidRPr="005C5E03">
        <w:rPr>
          <w:rFonts w:asciiTheme="minorHAnsi" w:hAnsiTheme="minorHAnsi" w:cstheme="minorHAnsi"/>
          <w:color w:val="000000" w:themeColor="text1"/>
          <w:sz w:val="24"/>
          <w:lang w:eastAsia="en-US"/>
        </w:rPr>
        <w:t>Para fins de análise da proposta quanto ao cumprimento das especificações do objeto, poderá ser colhida a manifestação escrita do setor requisitante do serviço ou da área especializada no objeto.</w:t>
      </w:r>
    </w:p>
    <w:p w:rsidR="00967067" w:rsidRPr="005C5E03" w:rsidRDefault="00967067" w:rsidP="001E2835">
      <w:pPr>
        <w:pStyle w:val="PargrafodaLista"/>
        <w:keepNext/>
        <w:keepLines/>
        <w:numPr>
          <w:ilvl w:val="1"/>
          <w:numId w:val="1"/>
        </w:numPr>
        <w:ind w:left="0" w:firstLine="0"/>
        <w:jc w:val="both"/>
        <w:rPr>
          <w:rFonts w:asciiTheme="minorHAnsi" w:hAnsiTheme="minorHAnsi" w:cstheme="minorHAnsi"/>
          <w:color w:val="000000" w:themeColor="text1"/>
          <w:sz w:val="24"/>
          <w:lang w:eastAsia="en-US"/>
        </w:rPr>
      </w:pPr>
      <w:r w:rsidRPr="005C5E03">
        <w:rPr>
          <w:rFonts w:asciiTheme="minorHAnsi" w:hAnsiTheme="minorHAnsi" w:cstheme="minorHAnsi"/>
          <w:color w:val="000000" w:themeColor="text1"/>
          <w:sz w:val="24"/>
          <w:lang w:eastAsia="en-US"/>
        </w:rPr>
        <w:lastRenderedPageBreak/>
        <w:t>Se a proposta ou lance vencedor for desclassificado, será examinada a proposta ou lance subsequente, e, assim sucessivamente, na ordem de classificação.</w:t>
      </w:r>
    </w:p>
    <w:p w:rsidR="00967067" w:rsidRPr="005C5E03" w:rsidRDefault="00967067" w:rsidP="001E2835">
      <w:pPr>
        <w:pStyle w:val="PargrafodaLista"/>
        <w:keepNext/>
        <w:keepLines/>
        <w:numPr>
          <w:ilvl w:val="1"/>
          <w:numId w:val="1"/>
        </w:numPr>
        <w:ind w:left="0" w:firstLine="0"/>
        <w:jc w:val="both"/>
        <w:rPr>
          <w:rFonts w:asciiTheme="minorHAnsi" w:hAnsiTheme="minorHAnsi" w:cstheme="minorHAnsi"/>
          <w:color w:val="000000" w:themeColor="text1"/>
          <w:sz w:val="24"/>
          <w:lang w:eastAsia="en-US"/>
        </w:rPr>
      </w:pPr>
      <w:r w:rsidRPr="005C5E03">
        <w:rPr>
          <w:rFonts w:asciiTheme="minorHAnsi" w:hAnsiTheme="minorHAnsi" w:cstheme="minorHAnsi"/>
          <w:color w:val="000000" w:themeColor="text1"/>
          <w:sz w:val="24"/>
          <w:lang w:eastAsia="en-US"/>
        </w:rPr>
        <w:t>Havendo necessidade, a sessão será suspensa, informando-se no “chat” a nova data e horário para a sua continuidade.</w:t>
      </w:r>
    </w:p>
    <w:p w:rsidR="00967067" w:rsidRPr="005C5E03" w:rsidRDefault="00967067" w:rsidP="001E2835">
      <w:pPr>
        <w:pStyle w:val="PargrafodaLista"/>
        <w:keepNext/>
        <w:keepLines/>
        <w:numPr>
          <w:ilvl w:val="1"/>
          <w:numId w:val="1"/>
        </w:numPr>
        <w:ind w:left="0" w:firstLine="0"/>
        <w:jc w:val="both"/>
        <w:rPr>
          <w:rFonts w:asciiTheme="minorHAnsi" w:hAnsiTheme="minorHAnsi" w:cstheme="minorHAnsi"/>
          <w:color w:val="000000" w:themeColor="text1"/>
          <w:sz w:val="24"/>
          <w:lang w:eastAsia="en-US"/>
        </w:rPr>
      </w:pPr>
      <w:r w:rsidRPr="005C5E03">
        <w:rPr>
          <w:rFonts w:asciiTheme="minorHAnsi" w:hAnsiTheme="minorHAnsi" w:cstheme="minorHAnsi"/>
          <w:color w:val="000000" w:themeColor="text1"/>
          <w:sz w:val="24"/>
          <w:lang w:eastAsia="en-US"/>
        </w:rPr>
        <w:t>Encerrada a análise quanto à aceitação da proposta, será iniciada a fase de habilitação, observado o disposto neste Aviso de Contratação Direta. </w:t>
      </w:r>
    </w:p>
    <w:p w:rsidR="00967067" w:rsidRPr="005C5E03" w:rsidRDefault="00967067" w:rsidP="001E2835">
      <w:pPr>
        <w:pStyle w:val="Ttulo1"/>
        <w:keepNext/>
        <w:keepLines/>
        <w:spacing w:before="0" w:after="0" w:line="240" w:lineRule="auto"/>
        <w:ind w:left="0" w:firstLine="0"/>
        <w:rPr>
          <w:rFonts w:asciiTheme="minorHAnsi" w:hAnsiTheme="minorHAnsi" w:cstheme="minorHAnsi"/>
          <w:sz w:val="24"/>
        </w:rPr>
      </w:pPr>
      <w:bookmarkStart w:id="7" w:name="_Toc142925866"/>
      <w:r w:rsidRPr="005C5E03">
        <w:rPr>
          <w:rFonts w:asciiTheme="minorHAnsi" w:hAnsiTheme="minorHAnsi" w:cstheme="minorHAnsi"/>
          <w:sz w:val="24"/>
        </w:rPr>
        <w:t>HABILITAÇÃO</w:t>
      </w:r>
      <w:bookmarkEnd w:id="7"/>
      <w:r w:rsidRPr="005C5E03">
        <w:rPr>
          <w:rFonts w:asciiTheme="minorHAnsi" w:hAnsiTheme="minorHAnsi" w:cstheme="minorHAnsi"/>
          <w:sz w:val="24"/>
        </w:rPr>
        <w:t xml:space="preserve"> E RECURSO</w:t>
      </w:r>
    </w:p>
    <w:p w:rsidR="00967067" w:rsidRPr="005C5E03" w:rsidRDefault="00967067" w:rsidP="001E2835">
      <w:pPr>
        <w:keepNext/>
        <w:keepLines/>
        <w:numPr>
          <w:ilvl w:val="1"/>
          <w:numId w:val="1"/>
        </w:numPr>
        <w:ind w:left="0" w:firstLine="0"/>
        <w:contextualSpacing/>
        <w:jc w:val="both"/>
        <w:rPr>
          <w:rFonts w:asciiTheme="minorHAnsi" w:hAnsiTheme="minorHAnsi" w:cstheme="minorHAnsi"/>
          <w:b/>
          <w:sz w:val="24"/>
          <w:lang w:eastAsia="ar-SA"/>
        </w:rPr>
      </w:pPr>
      <w:r w:rsidRPr="005C5E03">
        <w:rPr>
          <w:rFonts w:asciiTheme="minorHAnsi" w:hAnsiTheme="minorHAnsi" w:cstheme="minorHAnsi"/>
          <w:sz w:val="24"/>
          <w:lang w:eastAsia="ar-SA"/>
        </w:rPr>
        <w:t xml:space="preserve">Os </w:t>
      </w:r>
      <w:r w:rsidRPr="005C5E03">
        <w:rPr>
          <w:rFonts w:asciiTheme="minorHAnsi" w:hAnsiTheme="minorHAnsi" w:cstheme="minorHAnsi"/>
          <w:color w:val="000000"/>
          <w:sz w:val="24"/>
        </w:rPr>
        <w:t>documentos</w:t>
      </w:r>
      <w:r w:rsidRPr="005C5E03">
        <w:rPr>
          <w:rFonts w:asciiTheme="minorHAnsi" w:hAnsiTheme="minorHAnsi" w:cstheme="minorHAnsi"/>
          <w:sz w:val="24"/>
          <w:lang w:eastAsia="ar-SA"/>
        </w:rPr>
        <w:t xml:space="preserve"> a serem exigidos para fins de habilitação, </w:t>
      </w:r>
      <w:r w:rsidRPr="005C5E03">
        <w:rPr>
          <w:rFonts w:asciiTheme="minorHAnsi" w:hAnsiTheme="minorHAnsi" w:cstheme="minorHAnsi"/>
          <w:b/>
          <w:sz w:val="24"/>
          <w:lang w:eastAsia="ar-SA"/>
        </w:rPr>
        <w:t>nos termos dos arts. 62 a 70 da Lei nº 14.133, de 2021,</w:t>
      </w:r>
      <w:r w:rsidRPr="005C5E03">
        <w:rPr>
          <w:rFonts w:asciiTheme="minorHAnsi" w:hAnsiTheme="minorHAnsi" w:cstheme="minorHAnsi"/>
          <w:sz w:val="24"/>
          <w:lang w:eastAsia="ar-SA"/>
        </w:rPr>
        <w:t xml:space="preserve"> constam do Termo de Referência e serão solicitados do fornecedor mais bem classificado na fase de lances.</w:t>
      </w:r>
    </w:p>
    <w:p w:rsidR="00967067" w:rsidRPr="005C5E03" w:rsidRDefault="00967067" w:rsidP="001E2835">
      <w:pPr>
        <w:keepNext/>
        <w:keepLines/>
        <w:numPr>
          <w:ilvl w:val="1"/>
          <w:numId w:val="1"/>
        </w:numPr>
        <w:ind w:left="0" w:firstLine="0"/>
        <w:contextualSpacing/>
        <w:jc w:val="both"/>
        <w:rPr>
          <w:rFonts w:asciiTheme="minorHAnsi" w:hAnsiTheme="minorHAnsi" w:cstheme="minorHAnsi"/>
          <w:sz w:val="24"/>
        </w:rPr>
      </w:pPr>
      <w:r w:rsidRPr="005C5E03">
        <w:rPr>
          <w:rFonts w:asciiTheme="minorHAnsi" w:hAnsiTheme="minorHAnsi" w:cstheme="minorHAnsi"/>
          <w:sz w:val="24"/>
        </w:rPr>
        <w:t>A habilitação dos fornecedores será verificada por meio do SICAF, nos documentos por ele abrangidos</w:t>
      </w:r>
      <w:r w:rsidRPr="005C5E03">
        <w:rPr>
          <w:rFonts w:asciiTheme="minorHAnsi" w:hAnsiTheme="minorHAnsi" w:cstheme="minorHAnsi"/>
          <w:color w:val="000000" w:themeColor="text1"/>
          <w:sz w:val="24"/>
        </w:rPr>
        <w:t>.</w:t>
      </w:r>
    </w:p>
    <w:p w:rsidR="00967067" w:rsidRPr="005C5E03" w:rsidRDefault="00967067" w:rsidP="001E2835">
      <w:pPr>
        <w:keepNext/>
        <w:keepLines/>
        <w:numPr>
          <w:ilvl w:val="2"/>
          <w:numId w:val="1"/>
        </w:numPr>
        <w:ind w:left="0" w:firstLine="0"/>
        <w:contextualSpacing/>
        <w:jc w:val="both"/>
        <w:rPr>
          <w:rFonts w:asciiTheme="minorHAnsi" w:hAnsiTheme="minorHAnsi" w:cstheme="minorHAnsi"/>
          <w:color w:val="000000" w:themeColor="text1"/>
          <w:sz w:val="24"/>
        </w:rPr>
      </w:pPr>
      <w:r w:rsidRPr="005C5E03">
        <w:rPr>
          <w:rFonts w:asciiTheme="minorHAnsi" w:hAnsiTheme="minorHAnsi" w:cstheme="minorHAnsi"/>
          <w:color w:val="000000" w:themeColor="text1"/>
          <w:sz w:val="24"/>
        </w:rPr>
        <w:t>É dever do fornecedor atualizar previamente as comprovações constantes do SICAF para que estejam vigentes na data da abertura da sessão pública, ou encaminhar, quando solicitado, a respectiva documentação atualizada.</w:t>
      </w:r>
    </w:p>
    <w:p w:rsidR="00967067" w:rsidRPr="005C5E03" w:rsidRDefault="00967067" w:rsidP="001E2835">
      <w:pPr>
        <w:keepNext/>
        <w:keepLines/>
        <w:numPr>
          <w:ilvl w:val="2"/>
          <w:numId w:val="1"/>
        </w:numPr>
        <w:ind w:left="0" w:firstLine="0"/>
        <w:contextualSpacing/>
        <w:jc w:val="both"/>
        <w:rPr>
          <w:rFonts w:asciiTheme="minorHAnsi" w:hAnsiTheme="minorHAnsi" w:cstheme="minorHAnsi"/>
          <w:color w:val="000000" w:themeColor="text1"/>
          <w:sz w:val="24"/>
        </w:rPr>
      </w:pPr>
      <w:r w:rsidRPr="005C5E03">
        <w:rPr>
          <w:rFonts w:asciiTheme="minorHAnsi" w:hAnsiTheme="minorHAnsi" w:cstheme="minorHAnsi"/>
          <w:color w:val="000000" w:themeColor="text1"/>
          <w:sz w:val="24"/>
        </w:rPr>
        <w:t>O descumprimento do subitem acima implicará a inabilitação do fornecedor, exceto se a consulta aos sítios eletrônicos oficiais emissores de certidões lograr êxito em encontrar a(s) certidão(ões) válida(s).</w:t>
      </w:r>
    </w:p>
    <w:p w:rsidR="00967067" w:rsidRPr="005C5E03" w:rsidRDefault="00967067" w:rsidP="001E2835">
      <w:pPr>
        <w:keepNext/>
        <w:keepLines/>
        <w:numPr>
          <w:ilvl w:val="1"/>
          <w:numId w:val="1"/>
        </w:numPr>
        <w:ind w:left="0" w:firstLine="0"/>
        <w:contextualSpacing/>
        <w:jc w:val="both"/>
        <w:rPr>
          <w:rFonts w:asciiTheme="minorHAnsi" w:hAnsiTheme="minorHAnsi" w:cstheme="minorHAnsi"/>
          <w:color w:val="000000" w:themeColor="text1"/>
          <w:sz w:val="24"/>
        </w:rPr>
      </w:pPr>
      <w:r w:rsidRPr="005C5E03">
        <w:rPr>
          <w:rFonts w:asciiTheme="minorHAnsi" w:hAnsiTheme="minorHAnsi" w:cstheme="minorHAnsi"/>
          <w:color w:val="000000" w:themeColor="text1"/>
          <w:sz w:val="24"/>
        </w:rPr>
        <w:t xml:space="preserve">Na hipótese de necessidade de envio de documentos complementares, indispensáveis à confirmação dos já apresentados para a habilitação, ou de documentos não constantes do SICAF, o fornecedor será convocado a encaminhá-los, em formato digital, por meio do sistema, </w:t>
      </w:r>
      <w:r w:rsidRPr="005C5E03">
        <w:rPr>
          <w:rFonts w:asciiTheme="minorHAnsi" w:hAnsiTheme="minorHAnsi" w:cstheme="minorHAnsi"/>
          <w:b/>
          <w:color w:val="000000" w:themeColor="text1"/>
          <w:sz w:val="24"/>
        </w:rPr>
        <w:t>no prazo de 2 (duas) horas</w:t>
      </w:r>
      <w:r w:rsidRPr="005C5E03">
        <w:rPr>
          <w:rFonts w:asciiTheme="minorHAnsi" w:hAnsiTheme="minorHAnsi" w:cstheme="minorHAnsi"/>
          <w:color w:val="000000" w:themeColor="text1"/>
          <w:sz w:val="24"/>
        </w:rPr>
        <w:t>, sob pena de inabilitação. (</w:t>
      </w:r>
      <w:hyperlink r:id="rId23" w:anchor="art19§3" w:history="1">
        <w:r w:rsidRPr="005C5E03">
          <w:rPr>
            <w:rStyle w:val="Hyperlink"/>
            <w:rFonts w:asciiTheme="minorHAnsi" w:hAnsiTheme="minorHAnsi" w:cstheme="minorHAnsi"/>
            <w:sz w:val="24"/>
          </w:rPr>
          <w:t>art. 19, § 3º, da IN Seges/ME nº 67, de 2021</w:t>
        </w:r>
      </w:hyperlink>
      <w:r w:rsidRPr="005C5E03">
        <w:rPr>
          <w:rFonts w:asciiTheme="minorHAnsi" w:hAnsiTheme="minorHAnsi" w:cstheme="minorHAnsi"/>
          <w:color w:val="000000" w:themeColor="text1"/>
          <w:sz w:val="24"/>
        </w:rPr>
        <w:t>).</w:t>
      </w:r>
    </w:p>
    <w:p w:rsidR="00967067" w:rsidRPr="005C5E03" w:rsidRDefault="00967067" w:rsidP="001E2835">
      <w:pPr>
        <w:keepNext/>
        <w:keepLines/>
        <w:numPr>
          <w:ilvl w:val="1"/>
          <w:numId w:val="1"/>
        </w:numPr>
        <w:ind w:left="0" w:firstLine="0"/>
        <w:contextualSpacing/>
        <w:jc w:val="both"/>
        <w:rPr>
          <w:rFonts w:asciiTheme="minorHAnsi" w:hAnsiTheme="minorHAnsi" w:cstheme="minorHAnsi"/>
          <w:b/>
          <w:bCs/>
          <w:sz w:val="24"/>
        </w:rPr>
      </w:pPr>
      <w:r w:rsidRPr="005C5E03">
        <w:rPr>
          <w:rFonts w:asciiTheme="minorHAnsi" w:hAnsiTheme="minorHAnsi" w:cstheme="minorHAnsi"/>
          <w:color w:val="000000" w:themeColor="text1"/>
          <w:sz w:val="24"/>
        </w:rPr>
        <w:t>Somente haverá a necessidade de comprovação do preenchimento de requisitos mediante apresentação dos documentos originais não-digitais quando houver dúvida em relação à integridade do documento digital.</w:t>
      </w:r>
    </w:p>
    <w:p w:rsidR="00967067" w:rsidRPr="005C5E03" w:rsidRDefault="00967067" w:rsidP="001E2835">
      <w:pPr>
        <w:keepNext/>
        <w:keepLines/>
        <w:numPr>
          <w:ilvl w:val="1"/>
          <w:numId w:val="1"/>
        </w:numPr>
        <w:ind w:left="0" w:firstLine="0"/>
        <w:contextualSpacing/>
        <w:jc w:val="both"/>
        <w:rPr>
          <w:rFonts w:asciiTheme="minorHAnsi" w:hAnsiTheme="minorHAnsi" w:cstheme="minorHAnsi"/>
          <w:color w:val="000000" w:themeColor="text1"/>
          <w:sz w:val="24"/>
        </w:rPr>
      </w:pPr>
      <w:r w:rsidRPr="005C5E03">
        <w:rPr>
          <w:rFonts w:asciiTheme="minorHAnsi" w:hAnsiTheme="minorHAnsi" w:cstheme="minorHAnsi"/>
          <w:color w:val="000000" w:themeColor="text1"/>
          <w:sz w:val="24"/>
        </w:rPr>
        <w:t>Não serão aceitos documentos de habilitação com indicação de CNPJ/CPF diferentes, salvo aqueles legalmente permitidos.</w:t>
      </w:r>
    </w:p>
    <w:p w:rsidR="00967067" w:rsidRPr="005C5E03" w:rsidRDefault="00967067" w:rsidP="001E2835">
      <w:pPr>
        <w:keepNext/>
        <w:keepLines/>
        <w:numPr>
          <w:ilvl w:val="1"/>
          <w:numId w:val="1"/>
        </w:numPr>
        <w:ind w:left="0" w:firstLine="0"/>
        <w:contextualSpacing/>
        <w:jc w:val="both"/>
        <w:rPr>
          <w:rFonts w:asciiTheme="minorHAnsi" w:hAnsiTheme="minorHAnsi" w:cstheme="minorHAnsi"/>
          <w:color w:val="000000" w:themeColor="text1"/>
          <w:sz w:val="24"/>
        </w:rPr>
      </w:pPr>
      <w:r w:rsidRPr="005C5E03">
        <w:rPr>
          <w:rFonts w:asciiTheme="minorHAnsi" w:hAnsiTheme="minorHAnsi" w:cstheme="minorHAnsi"/>
          <w:color w:val="000000" w:themeColor="text1"/>
          <w:sz w:val="24"/>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rsidR="00967067" w:rsidRPr="005C5E03" w:rsidRDefault="00967067" w:rsidP="001E2835">
      <w:pPr>
        <w:keepNext/>
        <w:keepLines/>
        <w:numPr>
          <w:ilvl w:val="1"/>
          <w:numId w:val="1"/>
        </w:numPr>
        <w:ind w:left="0" w:firstLine="0"/>
        <w:contextualSpacing/>
        <w:jc w:val="both"/>
        <w:rPr>
          <w:rFonts w:asciiTheme="minorHAnsi" w:hAnsiTheme="minorHAnsi" w:cstheme="minorHAnsi"/>
          <w:color w:val="000000" w:themeColor="text1"/>
          <w:sz w:val="24"/>
        </w:rPr>
      </w:pPr>
      <w:r w:rsidRPr="005C5E03">
        <w:rPr>
          <w:rFonts w:asciiTheme="minorHAnsi" w:hAnsiTheme="minorHAnsi" w:cstheme="minorHAnsi"/>
          <w:color w:val="000000" w:themeColor="text1"/>
          <w:sz w:val="24"/>
        </w:rPr>
        <w:t>Serão aceitos registros de CNPJ de fornecedor matriz e filial com diferenças de números de documentos pertinentes ao CND e ao CRF/FGTS, quando for comprovada a centralização do recolhimento dessas contribuições.</w:t>
      </w:r>
    </w:p>
    <w:p w:rsidR="00967067" w:rsidRPr="005C5E03" w:rsidRDefault="00967067" w:rsidP="001E2835">
      <w:pPr>
        <w:keepNext/>
        <w:keepLines/>
        <w:numPr>
          <w:ilvl w:val="1"/>
          <w:numId w:val="1"/>
        </w:numPr>
        <w:ind w:left="0" w:firstLine="0"/>
        <w:contextualSpacing/>
        <w:jc w:val="both"/>
        <w:rPr>
          <w:rFonts w:asciiTheme="minorHAnsi" w:hAnsiTheme="minorHAnsi" w:cstheme="minorHAnsi"/>
          <w:bCs/>
          <w:sz w:val="24"/>
        </w:rPr>
      </w:pPr>
      <w:r w:rsidRPr="005C5E03">
        <w:rPr>
          <w:rFonts w:asciiTheme="minorHAnsi" w:hAnsiTheme="minorHAnsi" w:cstheme="minorHAnsi"/>
          <w:bCs/>
          <w:sz w:val="24"/>
        </w:rPr>
        <w:t xml:space="preserve">Havendo </w:t>
      </w:r>
      <w:r w:rsidRPr="005C5E03">
        <w:rPr>
          <w:rFonts w:asciiTheme="minorHAnsi" w:hAnsiTheme="minorHAnsi" w:cstheme="minorHAnsi"/>
          <w:iCs/>
          <w:sz w:val="24"/>
        </w:rPr>
        <w:t>necessidade</w:t>
      </w:r>
      <w:r w:rsidRPr="005C5E03">
        <w:rPr>
          <w:rFonts w:asciiTheme="minorHAnsi" w:hAnsiTheme="minorHAnsi" w:cstheme="minorHAnsi"/>
          <w:bCs/>
          <w:sz w:val="24"/>
        </w:rPr>
        <w:t xml:space="preserve"> de analisar minuciosamente os documentos exigidos, a sessão será suspensa, sendo informada a nova data e horário para a sua continuidade.</w:t>
      </w:r>
    </w:p>
    <w:p w:rsidR="00967067" w:rsidRPr="005C5E03" w:rsidRDefault="00967067" w:rsidP="001E2835">
      <w:pPr>
        <w:keepNext/>
        <w:keepLines/>
        <w:numPr>
          <w:ilvl w:val="1"/>
          <w:numId w:val="1"/>
        </w:numPr>
        <w:ind w:left="0" w:firstLine="0"/>
        <w:contextualSpacing/>
        <w:jc w:val="both"/>
        <w:rPr>
          <w:rFonts w:asciiTheme="minorHAnsi" w:hAnsiTheme="minorHAnsi" w:cstheme="minorHAnsi"/>
          <w:color w:val="000000"/>
          <w:sz w:val="24"/>
        </w:rPr>
      </w:pPr>
      <w:r w:rsidRPr="005C5E03">
        <w:rPr>
          <w:rFonts w:asciiTheme="minorHAnsi" w:hAnsiTheme="minorHAnsi" w:cstheme="minorHAnsi"/>
          <w:color w:val="000000"/>
          <w:sz w:val="24"/>
        </w:rPr>
        <w:t xml:space="preserve">Será inabilitado o fornecedor que não comprovar sua habilitação, seja por não apresentar </w:t>
      </w:r>
      <w:r w:rsidRPr="005C5E03">
        <w:rPr>
          <w:rFonts w:asciiTheme="minorHAnsi" w:hAnsiTheme="minorHAnsi" w:cstheme="minorHAnsi"/>
          <w:iCs/>
          <w:sz w:val="24"/>
        </w:rPr>
        <w:t>quaisquer</w:t>
      </w:r>
      <w:r w:rsidRPr="005C5E03">
        <w:rPr>
          <w:rFonts w:asciiTheme="minorHAnsi" w:hAnsiTheme="minorHAnsi" w:cstheme="minorHAnsi"/>
          <w:color w:val="000000"/>
          <w:sz w:val="24"/>
        </w:rPr>
        <w:t xml:space="preserve"> dos </w:t>
      </w:r>
      <w:r w:rsidRPr="005C5E03">
        <w:rPr>
          <w:rFonts w:asciiTheme="minorHAnsi" w:hAnsiTheme="minorHAnsi" w:cstheme="minorHAnsi"/>
          <w:bCs/>
          <w:sz w:val="24"/>
        </w:rPr>
        <w:t>documentos</w:t>
      </w:r>
      <w:r w:rsidRPr="005C5E03">
        <w:rPr>
          <w:rFonts w:asciiTheme="minorHAnsi" w:hAnsiTheme="minorHAnsi" w:cstheme="minorHAnsi"/>
          <w:color w:val="000000"/>
          <w:sz w:val="24"/>
        </w:rPr>
        <w:t xml:space="preserve"> exigidos, ou apresentá-los em desacordo com o estabelecido neste Aviso de Contratação Direta.</w:t>
      </w:r>
    </w:p>
    <w:p w:rsidR="00967067" w:rsidRPr="005C5E03" w:rsidRDefault="00967067" w:rsidP="001E2835">
      <w:pPr>
        <w:keepNext/>
        <w:keepLines/>
        <w:numPr>
          <w:ilvl w:val="2"/>
          <w:numId w:val="1"/>
        </w:numPr>
        <w:ind w:left="0" w:firstLine="0"/>
        <w:contextualSpacing/>
        <w:jc w:val="both"/>
        <w:rPr>
          <w:rFonts w:asciiTheme="minorHAnsi" w:hAnsiTheme="minorHAnsi" w:cstheme="minorHAnsi"/>
          <w:color w:val="000000"/>
          <w:sz w:val="24"/>
        </w:rPr>
      </w:pPr>
      <w:r w:rsidRPr="005C5E03">
        <w:rPr>
          <w:rFonts w:asciiTheme="minorHAnsi" w:hAnsiTheme="minorHAnsi" w:cstheme="minorHAnsi"/>
          <w:color w:val="000000"/>
          <w:sz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rsidR="00967067" w:rsidRPr="005C5E03" w:rsidRDefault="00967067" w:rsidP="001E2835">
      <w:pPr>
        <w:keepNext/>
        <w:keepLines/>
        <w:numPr>
          <w:ilvl w:val="1"/>
          <w:numId w:val="1"/>
        </w:numPr>
        <w:ind w:left="0" w:firstLine="0"/>
        <w:contextualSpacing/>
        <w:jc w:val="both"/>
        <w:rPr>
          <w:rFonts w:asciiTheme="minorHAnsi" w:hAnsiTheme="minorHAnsi" w:cstheme="minorHAnsi"/>
          <w:sz w:val="24"/>
        </w:rPr>
      </w:pPr>
      <w:r w:rsidRPr="005C5E03">
        <w:rPr>
          <w:rFonts w:asciiTheme="minorHAnsi" w:hAnsiTheme="minorHAnsi" w:cstheme="minorHAnsi"/>
          <w:iCs/>
          <w:sz w:val="24"/>
        </w:rPr>
        <w:t>Constatado o atendimento às exigências de habilitação, o fornecedor será habilitado.</w:t>
      </w:r>
    </w:p>
    <w:p w:rsidR="00967067" w:rsidRPr="005C5E03" w:rsidRDefault="00967067" w:rsidP="001E2835">
      <w:pPr>
        <w:pStyle w:val="Nivel2"/>
        <w:keepNext/>
        <w:keepLines/>
        <w:numPr>
          <w:ilvl w:val="1"/>
          <w:numId w:val="1"/>
        </w:numPr>
        <w:suppressAutoHyphens w:val="0"/>
        <w:spacing w:before="0" w:after="0" w:line="240" w:lineRule="auto"/>
        <w:ind w:left="0" w:firstLine="0"/>
        <w:rPr>
          <w:rFonts w:asciiTheme="minorHAnsi" w:hAnsiTheme="minorHAnsi" w:cstheme="minorHAnsi"/>
          <w:sz w:val="24"/>
          <w:szCs w:val="24"/>
        </w:rPr>
      </w:pPr>
      <w:r w:rsidRPr="005C5E03">
        <w:rPr>
          <w:rFonts w:asciiTheme="minorHAnsi" w:hAnsiTheme="minorHAnsi" w:cstheme="minorHAnsi"/>
          <w:sz w:val="24"/>
          <w:szCs w:val="24"/>
        </w:rPr>
        <w:lastRenderedPageBreak/>
        <w:t xml:space="preserve">A interposição de recurso referente ao julgamento das propostas, à habilitação ou inabilitação de licitantes, à anulação ou revogação da dispensa de licitação, observará o disposto no </w:t>
      </w:r>
      <w:hyperlink r:id="rId24" w:anchor="art165" w:history="1">
        <w:r w:rsidRPr="005C5E03">
          <w:rPr>
            <w:rStyle w:val="Hyperlink"/>
            <w:rFonts w:asciiTheme="minorHAnsi" w:hAnsiTheme="minorHAnsi" w:cstheme="minorHAnsi"/>
            <w:sz w:val="24"/>
            <w:szCs w:val="24"/>
          </w:rPr>
          <w:t>art. 165 da Lei nº 14.133, de 2021</w:t>
        </w:r>
      </w:hyperlink>
      <w:r w:rsidRPr="005C5E03">
        <w:rPr>
          <w:rFonts w:asciiTheme="minorHAnsi" w:hAnsiTheme="minorHAnsi" w:cstheme="minorHAnsi"/>
          <w:sz w:val="24"/>
          <w:szCs w:val="24"/>
        </w:rPr>
        <w:t>.</w:t>
      </w:r>
    </w:p>
    <w:p w:rsidR="00967067" w:rsidRPr="005C5E03" w:rsidRDefault="00967067" w:rsidP="001E2835">
      <w:pPr>
        <w:pStyle w:val="PargrafodaLista"/>
        <w:keepNext/>
        <w:keepLines/>
        <w:numPr>
          <w:ilvl w:val="1"/>
          <w:numId w:val="1"/>
        </w:numPr>
        <w:ind w:left="0" w:firstLine="0"/>
        <w:rPr>
          <w:rFonts w:asciiTheme="minorHAnsi" w:hAnsiTheme="minorHAnsi" w:cstheme="minorHAnsi"/>
          <w:sz w:val="24"/>
        </w:rPr>
      </w:pPr>
      <w:r w:rsidRPr="005C5E03">
        <w:rPr>
          <w:rFonts w:asciiTheme="minorHAnsi" w:hAnsiTheme="minorHAnsi" w:cstheme="minorHAnsi"/>
          <w:sz w:val="24"/>
        </w:rPr>
        <w:t>O prazo recursal é de 3 (três) dias úteis, contados da data de intimação ou de lavratura da ata.</w:t>
      </w:r>
    </w:p>
    <w:p w:rsidR="00967067" w:rsidRPr="005C5E03" w:rsidRDefault="00967067" w:rsidP="001E2835">
      <w:pPr>
        <w:pStyle w:val="PargrafodaLista"/>
        <w:keepNext/>
        <w:keepLines/>
        <w:numPr>
          <w:ilvl w:val="1"/>
          <w:numId w:val="1"/>
        </w:numPr>
        <w:ind w:left="0" w:firstLine="0"/>
        <w:rPr>
          <w:rFonts w:asciiTheme="minorHAnsi" w:hAnsiTheme="minorHAnsi" w:cstheme="minorHAnsi"/>
          <w:sz w:val="24"/>
        </w:rPr>
      </w:pPr>
      <w:r w:rsidRPr="005C5E03">
        <w:rPr>
          <w:rFonts w:asciiTheme="minorHAnsi" w:hAnsiTheme="minorHAnsi" w:cstheme="minorHAnsi"/>
          <w:sz w:val="24"/>
        </w:rPr>
        <w:t>Quando o recurso apresentado impugnar o julgamento das propostas ou o ato de habilitação ou inabilitação do licitante:</w:t>
      </w:r>
    </w:p>
    <w:p w:rsidR="00967067" w:rsidRPr="005C5E03" w:rsidRDefault="00967067" w:rsidP="001E2835">
      <w:pPr>
        <w:pStyle w:val="Nvel3-R"/>
        <w:keepNext/>
        <w:keepLines/>
        <w:spacing w:before="0" w:after="0" w:line="240" w:lineRule="auto"/>
        <w:ind w:left="0"/>
        <w:rPr>
          <w:rFonts w:asciiTheme="minorHAnsi" w:hAnsiTheme="minorHAnsi" w:cstheme="minorHAnsi"/>
          <w:i w:val="0"/>
          <w:color w:val="000000" w:themeColor="text1"/>
          <w:sz w:val="24"/>
          <w:szCs w:val="24"/>
        </w:rPr>
      </w:pPr>
      <w:r w:rsidRPr="005C5E03">
        <w:rPr>
          <w:rFonts w:asciiTheme="minorHAnsi" w:hAnsiTheme="minorHAnsi" w:cstheme="minorHAnsi"/>
          <w:i w:val="0"/>
          <w:color w:val="000000" w:themeColor="text1"/>
          <w:sz w:val="24"/>
          <w:szCs w:val="24"/>
        </w:rPr>
        <w:t>A intenção de recorrer deverá ser manifestada imediatamente, sob pena de preclusão;</w:t>
      </w:r>
    </w:p>
    <w:p w:rsidR="00967067" w:rsidRPr="005C5E03" w:rsidRDefault="00967067" w:rsidP="001E2835">
      <w:pPr>
        <w:pStyle w:val="Nvel3-R"/>
        <w:keepNext/>
        <w:keepLines/>
        <w:spacing w:before="0" w:after="0" w:line="240" w:lineRule="auto"/>
        <w:ind w:left="0"/>
        <w:rPr>
          <w:rFonts w:asciiTheme="minorHAnsi" w:hAnsiTheme="minorHAnsi" w:cstheme="minorHAnsi"/>
          <w:i w:val="0"/>
          <w:color w:val="000000" w:themeColor="text1"/>
          <w:sz w:val="24"/>
          <w:szCs w:val="24"/>
        </w:rPr>
      </w:pPr>
      <w:r w:rsidRPr="005C5E03">
        <w:rPr>
          <w:rFonts w:asciiTheme="minorHAnsi" w:hAnsiTheme="minorHAnsi" w:cstheme="minorHAnsi"/>
          <w:i w:val="0"/>
          <w:color w:val="000000" w:themeColor="text1"/>
          <w:sz w:val="24"/>
          <w:szCs w:val="24"/>
        </w:rPr>
        <w:t>O prazo para a manifestação da intenção de recorrer não será inferior a 10 (dez) minutos, mediante comunicação no “chat” da sessão;</w:t>
      </w:r>
    </w:p>
    <w:p w:rsidR="00967067" w:rsidRPr="005C5E03" w:rsidRDefault="00967067" w:rsidP="001E2835">
      <w:pPr>
        <w:pStyle w:val="Nvel3-R"/>
        <w:keepNext/>
        <w:keepLines/>
        <w:spacing w:before="0" w:after="0" w:line="240" w:lineRule="auto"/>
        <w:ind w:left="0"/>
        <w:rPr>
          <w:rFonts w:asciiTheme="minorHAnsi" w:hAnsiTheme="minorHAnsi" w:cstheme="minorHAnsi"/>
          <w:i w:val="0"/>
          <w:color w:val="000000" w:themeColor="text1"/>
          <w:sz w:val="24"/>
          <w:szCs w:val="24"/>
        </w:rPr>
      </w:pPr>
      <w:r w:rsidRPr="005C5E03">
        <w:rPr>
          <w:rFonts w:asciiTheme="minorHAnsi" w:hAnsiTheme="minorHAnsi" w:cstheme="minorHAnsi"/>
          <w:i w:val="0"/>
          <w:color w:val="000000" w:themeColor="text1"/>
          <w:sz w:val="24"/>
          <w:szCs w:val="24"/>
        </w:rPr>
        <w:t>O prazo para apresentação das razões recursais será iniciado na data de intimação ou de lavratura da ata de habilitação ou inabilitação;</w:t>
      </w:r>
    </w:p>
    <w:p w:rsidR="00967067" w:rsidRPr="005C5E03" w:rsidRDefault="00967067" w:rsidP="001E2835">
      <w:pPr>
        <w:pStyle w:val="Nvel3-R"/>
        <w:keepNext/>
        <w:keepLines/>
        <w:spacing w:before="0" w:after="0" w:line="240" w:lineRule="auto"/>
        <w:ind w:left="0"/>
        <w:rPr>
          <w:rFonts w:asciiTheme="minorHAnsi" w:hAnsiTheme="minorHAnsi" w:cstheme="minorHAnsi"/>
          <w:i w:val="0"/>
          <w:color w:val="000000" w:themeColor="text1"/>
          <w:sz w:val="24"/>
          <w:szCs w:val="24"/>
        </w:rPr>
      </w:pPr>
      <w:r w:rsidRPr="005C5E03">
        <w:rPr>
          <w:rFonts w:asciiTheme="minorHAnsi" w:hAnsiTheme="minorHAnsi" w:cstheme="minorHAnsi"/>
          <w:i w:val="0"/>
          <w:color w:val="000000" w:themeColor="text1"/>
          <w:sz w:val="24"/>
          <w:szCs w:val="24"/>
        </w:rPr>
        <w:t>Na hipótese de adoção da inversão de fases prevista no § 1º do art. 17 da Lei nº 14.133, de 2021, o prazo para apresentação das razões recursais será iniciado na data de intimação da ata de julgamento.</w:t>
      </w:r>
    </w:p>
    <w:p w:rsidR="00967067" w:rsidRPr="005C5E03" w:rsidRDefault="00967067" w:rsidP="001E2835">
      <w:pPr>
        <w:pStyle w:val="PargrafodaLista"/>
        <w:keepNext/>
        <w:keepLines/>
        <w:numPr>
          <w:ilvl w:val="1"/>
          <w:numId w:val="1"/>
        </w:numPr>
        <w:ind w:left="0" w:firstLine="0"/>
        <w:jc w:val="both"/>
        <w:rPr>
          <w:rFonts w:asciiTheme="minorHAnsi" w:hAnsiTheme="minorHAnsi" w:cstheme="minorHAnsi"/>
          <w:sz w:val="24"/>
        </w:rPr>
      </w:pPr>
      <w:r w:rsidRPr="005C5E03">
        <w:rPr>
          <w:rFonts w:asciiTheme="minorHAnsi" w:hAnsiTheme="minorHAnsi" w:cstheme="minorHAnsi"/>
          <w:sz w:val="24"/>
        </w:rPr>
        <w:t xml:space="preserve">Os recursos deverão ser encaminhados em arquivo no formato PDF, assinados eletronicamente, para o e-mail </w:t>
      </w:r>
      <w:hyperlink r:id="rId25" w:history="1">
        <w:r w:rsidRPr="005C5E03">
          <w:rPr>
            <w:rStyle w:val="Hyperlink"/>
            <w:rFonts w:asciiTheme="minorHAnsi" w:hAnsiTheme="minorHAnsi" w:cstheme="minorHAnsi"/>
            <w:sz w:val="24"/>
          </w:rPr>
          <w:t>licitacao@diamantedoeste.pr.gov.br</w:t>
        </w:r>
      </w:hyperlink>
      <w:r w:rsidRPr="005C5E03">
        <w:rPr>
          <w:rFonts w:asciiTheme="minorHAnsi" w:hAnsiTheme="minorHAnsi" w:cstheme="minorHAnsi"/>
          <w:sz w:val="24"/>
        </w:rPr>
        <w:t>.</w:t>
      </w:r>
    </w:p>
    <w:p w:rsidR="00967067" w:rsidRPr="005C5E03" w:rsidRDefault="00967067" w:rsidP="001E2835">
      <w:pPr>
        <w:pStyle w:val="Nivel2"/>
        <w:keepNext/>
        <w:keepLines/>
        <w:numPr>
          <w:ilvl w:val="1"/>
          <w:numId w:val="1"/>
        </w:numPr>
        <w:suppressAutoHyphens w:val="0"/>
        <w:spacing w:before="0" w:after="0" w:line="240" w:lineRule="auto"/>
        <w:ind w:left="0" w:firstLine="0"/>
        <w:rPr>
          <w:rFonts w:asciiTheme="minorHAnsi" w:hAnsiTheme="minorHAnsi" w:cstheme="minorHAnsi"/>
          <w:sz w:val="24"/>
          <w:szCs w:val="24"/>
        </w:rPr>
      </w:pPr>
      <w:r w:rsidRPr="005C5E03">
        <w:rPr>
          <w:rFonts w:asciiTheme="minorHAnsi" w:hAnsiTheme="minorHAnsi" w:cstheme="minorHAnsi"/>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967067" w:rsidRPr="005C5E03" w:rsidRDefault="00967067" w:rsidP="001E2835">
      <w:pPr>
        <w:pStyle w:val="Nivel2"/>
        <w:keepNext/>
        <w:keepLines/>
        <w:numPr>
          <w:ilvl w:val="1"/>
          <w:numId w:val="1"/>
        </w:numPr>
        <w:suppressAutoHyphens w:val="0"/>
        <w:spacing w:before="0" w:after="0" w:line="240" w:lineRule="auto"/>
        <w:ind w:left="0" w:firstLine="0"/>
        <w:rPr>
          <w:rFonts w:asciiTheme="minorHAnsi" w:hAnsiTheme="minorHAnsi" w:cstheme="minorHAnsi"/>
          <w:sz w:val="24"/>
          <w:szCs w:val="24"/>
        </w:rPr>
      </w:pPr>
      <w:r w:rsidRPr="005C5E03">
        <w:rPr>
          <w:rFonts w:asciiTheme="minorHAnsi" w:hAnsiTheme="minorHAnsi" w:cstheme="minorHAnsi"/>
          <w:sz w:val="24"/>
          <w:szCs w:val="24"/>
        </w:rPr>
        <w:t xml:space="preserve">Os recursos interpostos fora do prazo não serão conhecidos. </w:t>
      </w:r>
    </w:p>
    <w:p w:rsidR="00967067" w:rsidRPr="005C5E03" w:rsidRDefault="00967067" w:rsidP="001E2835">
      <w:pPr>
        <w:pStyle w:val="Nivel2"/>
        <w:keepNext/>
        <w:keepLines/>
        <w:numPr>
          <w:ilvl w:val="1"/>
          <w:numId w:val="1"/>
        </w:numPr>
        <w:suppressAutoHyphens w:val="0"/>
        <w:spacing w:before="0" w:after="0" w:line="240" w:lineRule="auto"/>
        <w:ind w:left="0" w:firstLine="0"/>
        <w:rPr>
          <w:rFonts w:asciiTheme="minorHAnsi" w:hAnsiTheme="minorHAnsi" w:cstheme="minorHAnsi"/>
          <w:sz w:val="24"/>
          <w:szCs w:val="24"/>
        </w:rPr>
      </w:pPr>
      <w:r w:rsidRPr="005C5E03">
        <w:rPr>
          <w:rFonts w:asciiTheme="minorHAnsi" w:hAnsiTheme="minorHAnsi" w:cstheme="minorHAnsi"/>
          <w:sz w:val="24"/>
          <w:szCs w:val="24"/>
        </w:rPr>
        <w:t>O prazo para apresentação de contrarrazões ao recurso pelos demais licitantes será de 3 (três) dias úteis, contados da data da intimação pessoal ou da divulgação da interposição do recurso (que poderá se dar por “chat”, e-mail ou outro meio idôneo), assegurada a vista imediata dos elementos indispensáveis à defesa de seus interesses.</w:t>
      </w:r>
    </w:p>
    <w:p w:rsidR="00967067" w:rsidRPr="005C5E03" w:rsidRDefault="00967067" w:rsidP="001E2835">
      <w:pPr>
        <w:pStyle w:val="Nvel3-R"/>
        <w:keepNext/>
        <w:keepLines/>
        <w:spacing w:before="0" w:after="0" w:line="240" w:lineRule="auto"/>
        <w:ind w:left="0"/>
        <w:rPr>
          <w:rFonts w:asciiTheme="minorHAnsi" w:hAnsiTheme="minorHAnsi" w:cstheme="minorHAnsi"/>
          <w:i w:val="0"/>
          <w:color w:val="auto"/>
          <w:sz w:val="24"/>
          <w:szCs w:val="24"/>
        </w:rPr>
      </w:pPr>
      <w:r w:rsidRPr="005C5E03">
        <w:rPr>
          <w:rFonts w:asciiTheme="minorHAnsi" w:hAnsiTheme="minorHAnsi" w:cstheme="minorHAnsi"/>
          <w:i w:val="0"/>
          <w:color w:val="auto"/>
          <w:sz w:val="24"/>
          <w:szCs w:val="24"/>
        </w:rPr>
        <w:t xml:space="preserve">As contrarrazões deverão ser encaminhados em arquivo no formato PDF, assinadas eletronicamente, para o e-mail </w:t>
      </w:r>
      <w:hyperlink r:id="rId26" w:history="1">
        <w:r w:rsidRPr="005C5E03">
          <w:rPr>
            <w:rStyle w:val="Hyperlink"/>
            <w:rFonts w:asciiTheme="minorHAnsi" w:hAnsiTheme="minorHAnsi" w:cstheme="minorHAnsi"/>
            <w:i w:val="0"/>
            <w:color w:val="auto"/>
            <w:sz w:val="24"/>
            <w:szCs w:val="24"/>
          </w:rPr>
          <w:t>licitacao@diamantedoeste.pr.gov.br</w:t>
        </w:r>
      </w:hyperlink>
      <w:r w:rsidRPr="005C5E03">
        <w:rPr>
          <w:rFonts w:asciiTheme="minorHAnsi" w:hAnsiTheme="minorHAnsi" w:cstheme="minorHAnsi"/>
          <w:i w:val="0"/>
          <w:color w:val="auto"/>
          <w:sz w:val="24"/>
          <w:szCs w:val="24"/>
        </w:rPr>
        <w:t>.</w:t>
      </w:r>
    </w:p>
    <w:p w:rsidR="00967067" w:rsidRPr="005C5E03" w:rsidRDefault="00967067" w:rsidP="001E2835">
      <w:pPr>
        <w:pStyle w:val="Nivel2"/>
        <w:keepNext/>
        <w:keepLines/>
        <w:numPr>
          <w:ilvl w:val="1"/>
          <w:numId w:val="1"/>
        </w:numPr>
        <w:suppressAutoHyphens w:val="0"/>
        <w:spacing w:before="0" w:after="0" w:line="240" w:lineRule="auto"/>
        <w:ind w:left="0" w:firstLine="0"/>
        <w:rPr>
          <w:rFonts w:asciiTheme="minorHAnsi" w:hAnsiTheme="minorHAnsi" w:cstheme="minorHAnsi"/>
          <w:sz w:val="24"/>
          <w:szCs w:val="24"/>
        </w:rPr>
      </w:pPr>
      <w:r w:rsidRPr="005C5E03">
        <w:rPr>
          <w:rFonts w:asciiTheme="minorHAnsi" w:hAnsiTheme="minorHAnsi" w:cstheme="minorHAnsi"/>
          <w:sz w:val="24"/>
          <w:szCs w:val="24"/>
        </w:rPr>
        <w:t xml:space="preserve">O recurso e o pedido de reconsideração terão efeito suspensivo do ato ou da decisão recorrida até que sobrevenha decisão final da autoridade competente. </w:t>
      </w:r>
    </w:p>
    <w:p w:rsidR="00967067" w:rsidRPr="005C5E03" w:rsidRDefault="00967067" w:rsidP="001E2835">
      <w:pPr>
        <w:pStyle w:val="Nivel2"/>
        <w:keepNext/>
        <w:keepLines/>
        <w:numPr>
          <w:ilvl w:val="1"/>
          <w:numId w:val="1"/>
        </w:numPr>
        <w:suppressAutoHyphens w:val="0"/>
        <w:spacing w:before="0" w:after="0" w:line="240" w:lineRule="auto"/>
        <w:ind w:left="0" w:firstLine="0"/>
        <w:rPr>
          <w:rFonts w:asciiTheme="minorHAnsi" w:hAnsiTheme="minorHAnsi" w:cstheme="minorHAnsi"/>
          <w:sz w:val="24"/>
          <w:szCs w:val="24"/>
        </w:rPr>
      </w:pPr>
      <w:r w:rsidRPr="005C5E03">
        <w:rPr>
          <w:rFonts w:asciiTheme="minorHAnsi" w:hAnsiTheme="minorHAnsi" w:cstheme="minorHAnsi"/>
          <w:sz w:val="24"/>
          <w:szCs w:val="24"/>
        </w:rPr>
        <w:t xml:space="preserve">O acolhimento do recurso invalida tão somente os atos insuscetíveis de aproveitamento. </w:t>
      </w:r>
    </w:p>
    <w:p w:rsidR="00967067" w:rsidRPr="005C5E03" w:rsidRDefault="00967067" w:rsidP="001E2835">
      <w:pPr>
        <w:pStyle w:val="Nivel2"/>
        <w:keepNext/>
        <w:keepLines/>
        <w:numPr>
          <w:ilvl w:val="1"/>
          <w:numId w:val="1"/>
        </w:numPr>
        <w:suppressAutoHyphens w:val="0"/>
        <w:spacing w:before="0" w:after="0" w:line="240" w:lineRule="auto"/>
        <w:ind w:left="0" w:firstLine="0"/>
        <w:rPr>
          <w:rFonts w:asciiTheme="minorHAnsi" w:hAnsiTheme="minorHAnsi" w:cstheme="minorHAnsi"/>
          <w:color w:val="000000"/>
          <w:sz w:val="24"/>
          <w:szCs w:val="24"/>
        </w:rPr>
      </w:pPr>
      <w:r w:rsidRPr="005C5E03">
        <w:rPr>
          <w:rFonts w:asciiTheme="minorHAnsi" w:hAnsiTheme="minorHAnsi" w:cstheme="minorHAnsi"/>
          <w:sz w:val="24"/>
          <w:szCs w:val="24"/>
        </w:rPr>
        <w:t xml:space="preserve">Os autos do processo permanecerão com vista franqueada aos interessados no sítio eletrônico </w:t>
      </w:r>
      <w:hyperlink r:id="rId27" w:history="1">
        <w:r w:rsidRPr="005C5E03">
          <w:rPr>
            <w:rStyle w:val="Hyperlink"/>
            <w:rFonts w:asciiTheme="minorHAnsi" w:hAnsiTheme="minorHAnsi" w:cstheme="minorHAnsi"/>
            <w:sz w:val="24"/>
            <w:szCs w:val="24"/>
          </w:rPr>
          <w:t>https://diamantedoeste.eloweb.net/portaltransparencia/1/licitacoes</w:t>
        </w:r>
      </w:hyperlink>
      <w:r w:rsidRPr="005C5E03">
        <w:rPr>
          <w:rFonts w:asciiTheme="minorHAnsi" w:eastAsia="MS Mincho" w:hAnsiTheme="minorHAnsi" w:cstheme="minorHAnsi"/>
          <w:sz w:val="24"/>
          <w:szCs w:val="24"/>
        </w:rPr>
        <w:t xml:space="preserve"> ou, ainda, presencialmente, no endereço sito no preâmbulo deste edital, em horário de</w:t>
      </w:r>
      <w:r w:rsidRPr="005C5E03">
        <w:rPr>
          <w:rFonts w:asciiTheme="minorHAnsi" w:eastAsia="MS Mincho" w:hAnsiTheme="minorHAnsi" w:cstheme="minorHAnsi"/>
          <w:color w:val="000000"/>
          <w:sz w:val="24"/>
          <w:szCs w:val="24"/>
        </w:rPr>
        <w:t xml:space="preserve"> expediente, das 8:00h às 12:00h e das 13:30h às 17:00h.</w:t>
      </w:r>
    </w:p>
    <w:p w:rsidR="00967067" w:rsidRPr="005C5E03" w:rsidRDefault="00967067" w:rsidP="001E2835">
      <w:pPr>
        <w:pStyle w:val="Ttulo1"/>
        <w:keepNext/>
        <w:keepLines/>
        <w:spacing w:before="0" w:after="0" w:line="240" w:lineRule="auto"/>
        <w:ind w:left="0" w:firstLine="0"/>
        <w:rPr>
          <w:rFonts w:asciiTheme="minorHAnsi" w:hAnsiTheme="minorHAnsi" w:cstheme="minorHAnsi"/>
          <w:sz w:val="24"/>
        </w:rPr>
      </w:pPr>
      <w:bookmarkStart w:id="8" w:name="_Toc142925869"/>
      <w:r w:rsidRPr="005C5E03">
        <w:rPr>
          <w:rFonts w:asciiTheme="minorHAnsi" w:hAnsiTheme="minorHAnsi" w:cstheme="minorHAnsi"/>
          <w:sz w:val="24"/>
        </w:rPr>
        <w:t>CONTRATAÇÃO</w:t>
      </w:r>
      <w:bookmarkEnd w:id="8"/>
    </w:p>
    <w:p w:rsidR="00967067" w:rsidRPr="005C5E03" w:rsidRDefault="00967067" w:rsidP="001E2835">
      <w:pPr>
        <w:keepNext/>
        <w:keepLines/>
        <w:numPr>
          <w:ilvl w:val="1"/>
          <w:numId w:val="1"/>
        </w:numPr>
        <w:ind w:left="0" w:firstLine="0"/>
        <w:jc w:val="both"/>
        <w:rPr>
          <w:rFonts w:asciiTheme="minorHAnsi" w:eastAsia="Arial" w:hAnsiTheme="minorHAnsi" w:cstheme="minorHAnsi"/>
          <w:color w:val="000000"/>
          <w:sz w:val="24"/>
        </w:rPr>
      </w:pPr>
      <w:r w:rsidRPr="005C5E03">
        <w:rPr>
          <w:rFonts w:asciiTheme="minorHAnsi" w:eastAsia="Arial" w:hAnsiTheme="minorHAnsi" w:cstheme="minorHAnsi"/>
          <w:color w:val="000000"/>
          <w:sz w:val="24"/>
        </w:rPr>
        <w:t>Decididos os recursos, ou em não havendo o registro dos mesmos, e efetuada a homologação e adjudicação, caso se conclua pela contratação, será firmado Termo de Contrato ou emitido instrumento equivalente.</w:t>
      </w:r>
    </w:p>
    <w:p w:rsidR="00967067" w:rsidRPr="005C5E03" w:rsidRDefault="00967067" w:rsidP="001E2835">
      <w:pPr>
        <w:keepNext/>
        <w:keepLines/>
        <w:numPr>
          <w:ilvl w:val="1"/>
          <w:numId w:val="1"/>
        </w:numPr>
        <w:ind w:left="0" w:firstLine="0"/>
        <w:jc w:val="both"/>
        <w:rPr>
          <w:rFonts w:asciiTheme="minorHAnsi" w:eastAsia="Arial" w:hAnsiTheme="minorHAnsi" w:cstheme="minorHAnsi"/>
          <w:color w:val="000000"/>
          <w:sz w:val="24"/>
        </w:rPr>
      </w:pPr>
      <w:r w:rsidRPr="005C5E03">
        <w:rPr>
          <w:rFonts w:asciiTheme="minorHAnsi" w:eastAsia="Arial" w:hAnsiTheme="minorHAnsi" w:cstheme="minorHAnsi"/>
          <w:color w:val="000000"/>
          <w:sz w:val="24"/>
        </w:rPr>
        <w:t xml:space="preserve">O adjudicatário terá o prazo de </w:t>
      </w:r>
      <w:r w:rsidRPr="005C5E03">
        <w:rPr>
          <w:rFonts w:asciiTheme="minorHAnsi" w:eastAsia="Arial" w:hAnsiTheme="minorHAnsi" w:cstheme="minorHAnsi"/>
          <w:sz w:val="24"/>
        </w:rPr>
        <w:t xml:space="preserve">05 (cinco) dias úteis, contados a partir da data de sua convocação, para assinar o Termo de Contrato </w:t>
      </w:r>
      <w:r w:rsidRPr="005C5E03">
        <w:rPr>
          <w:rFonts w:asciiTheme="minorHAnsi" w:eastAsia="Arial" w:hAnsiTheme="minorHAnsi" w:cstheme="minorHAnsi"/>
          <w:b/>
          <w:bCs/>
          <w:sz w:val="24"/>
          <w:u w:val="single"/>
        </w:rPr>
        <w:t xml:space="preserve">OU </w:t>
      </w:r>
      <w:r w:rsidRPr="005C5E03">
        <w:rPr>
          <w:rFonts w:asciiTheme="minorHAnsi" w:eastAsia="Arial" w:hAnsiTheme="minorHAnsi" w:cstheme="minorHAnsi"/>
          <w:sz w:val="24"/>
        </w:rPr>
        <w:t>aceitar instrumento equivalente, conforme o caso (Nota de Empenho/Carta Contrato/Autorização),</w:t>
      </w:r>
      <w:r w:rsidRPr="005C5E03">
        <w:rPr>
          <w:rFonts w:asciiTheme="minorHAnsi" w:eastAsia="Arial" w:hAnsiTheme="minorHAnsi" w:cstheme="minorHAnsi"/>
          <w:color w:val="FF0000"/>
          <w:sz w:val="24"/>
        </w:rPr>
        <w:t xml:space="preserve"> </w:t>
      </w:r>
      <w:r w:rsidRPr="005C5E03">
        <w:rPr>
          <w:rFonts w:asciiTheme="minorHAnsi" w:eastAsia="Arial" w:hAnsiTheme="minorHAnsi" w:cstheme="minorHAnsi"/>
          <w:color w:val="000000"/>
          <w:sz w:val="24"/>
        </w:rPr>
        <w:t xml:space="preserve">sob pena de decair o direito à contratação, sem prejuízo das sanções previstas neste Aviso de Contratação Direta. </w:t>
      </w:r>
    </w:p>
    <w:p w:rsidR="00967067" w:rsidRPr="005C5E03" w:rsidRDefault="00967067" w:rsidP="001E2835">
      <w:pPr>
        <w:keepNext/>
        <w:keepLines/>
        <w:numPr>
          <w:ilvl w:val="2"/>
          <w:numId w:val="1"/>
        </w:numPr>
        <w:ind w:left="0" w:firstLine="0"/>
        <w:jc w:val="both"/>
        <w:rPr>
          <w:rFonts w:asciiTheme="minorHAnsi" w:eastAsia="Arial" w:hAnsiTheme="minorHAnsi" w:cstheme="minorHAnsi"/>
          <w:color w:val="000000"/>
          <w:sz w:val="24"/>
        </w:rPr>
      </w:pPr>
      <w:r w:rsidRPr="005C5E03">
        <w:rPr>
          <w:rFonts w:asciiTheme="minorHAnsi" w:eastAsia="Arial" w:hAnsiTheme="minorHAnsi" w:cstheme="minorHAnsi"/>
          <w:color w:val="000000"/>
          <w:sz w:val="24"/>
        </w:rPr>
        <w:lastRenderedPageBreak/>
        <w:t xml:space="preserve">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eletrônico, para que seja assinado e devolvido no prazo de </w:t>
      </w:r>
      <w:r w:rsidRPr="005C5E03">
        <w:rPr>
          <w:rFonts w:asciiTheme="minorHAnsi" w:eastAsia="Arial" w:hAnsiTheme="minorHAnsi" w:cstheme="minorHAnsi"/>
          <w:sz w:val="24"/>
        </w:rPr>
        <w:t>05 (cinco) dias,</w:t>
      </w:r>
      <w:r w:rsidRPr="005C5E03">
        <w:rPr>
          <w:rFonts w:asciiTheme="minorHAnsi" w:eastAsia="Arial" w:hAnsiTheme="minorHAnsi" w:cstheme="minorHAnsi"/>
          <w:color w:val="000000"/>
          <w:sz w:val="24"/>
        </w:rPr>
        <w:t xml:space="preserve"> a contar da data de seu recebimento ou da disponibilização do acesso ao sistema de processo eletrônico.</w:t>
      </w:r>
    </w:p>
    <w:p w:rsidR="00967067" w:rsidRPr="005C5E03" w:rsidRDefault="00967067" w:rsidP="001E2835">
      <w:pPr>
        <w:keepNext/>
        <w:keepLines/>
        <w:numPr>
          <w:ilvl w:val="2"/>
          <w:numId w:val="1"/>
        </w:numPr>
        <w:ind w:left="0" w:firstLine="0"/>
        <w:jc w:val="both"/>
        <w:rPr>
          <w:rFonts w:asciiTheme="minorHAnsi" w:eastAsia="Arial" w:hAnsiTheme="minorHAnsi" w:cstheme="minorHAnsi"/>
          <w:color w:val="000000"/>
          <w:sz w:val="24"/>
        </w:rPr>
      </w:pPr>
      <w:r w:rsidRPr="005C5E03">
        <w:rPr>
          <w:rFonts w:asciiTheme="minorHAnsi" w:eastAsia="Arial" w:hAnsiTheme="minorHAnsi" w:cstheme="minorHAnsi"/>
          <w:color w:val="000000"/>
          <w:sz w:val="24"/>
        </w:rPr>
        <w:t>O prazo previsto no subitem anterior poderá ser prorrogado, por igual período, por solicitação justificada do adjudicatário e aceita pela Administração.</w:t>
      </w:r>
    </w:p>
    <w:p w:rsidR="00967067" w:rsidRPr="005C5E03" w:rsidRDefault="00967067" w:rsidP="001E2835">
      <w:pPr>
        <w:keepNext/>
        <w:keepLines/>
        <w:numPr>
          <w:ilvl w:val="1"/>
          <w:numId w:val="1"/>
        </w:numPr>
        <w:ind w:left="0" w:firstLine="0"/>
        <w:jc w:val="both"/>
        <w:rPr>
          <w:rFonts w:asciiTheme="minorHAnsi" w:eastAsia="Arial" w:hAnsiTheme="minorHAnsi" w:cstheme="minorHAnsi"/>
          <w:sz w:val="24"/>
        </w:rPr>
      </w:pPr>
      <w:r w:rsidRPr="005C5E03">
        <w:rPr>
          <w:rFonts w:asciiTheme="minorHAnsi" w:eastAsia="Arial" w:hAnsiTheme="minorHAnsi" w:cstheme="minorHAnsi"/>
          <w:sz w:val="24"/>
        </w:rPr>
        <w:t>O Aceite da Nota de Empenho ou do instrumento equivalente, emitida ao fornecedor adjudicado, implica o reconhecimento de que:</w:t>
      </w:r>
    </w:p>
    <w:p w:rsidR="00967067" w:rsidRPr="005C5E03" w:rsidRDefault="00967067" w:rsidP="001E2835">
      <w:pPr>
        <w:keepNext/>
        <w:keepLines/>
        <w:numPr>
          <w:ilvl w:val="2"/>
          <w:numId w:val="1"/>
        </w:numPr>
        <w:ind w:left="0" w:firstLine="0"/>
        <w:jc w:val="both"/>
        <w:rPr>
          <w:rFonts w:asciiTheme="minorHAnsi" w:eastAsia="Arial" w:hAnsiTheme="minorHAnsi" w:cstheme="minorHAnsi"/>
          <w:sz w:val="24"/>
        </w:rPr>
      </w:pPr>
      <w:r w:rsidRPr="005C5E03">
        <w:rPr>
          <w:rFonts w:asciiTheme="minorHAnsi" w:eastAsia="Arial" w:hAnsiTheme="minorHAnsi" w:cstheme="minorHAnsi"/>
          <w:sz w:val="24"/>
        </w:rPr>
        <w:t xml:space="preserve">referido documento está substituindo o contrato, aplicando-se à relação de negócios ali estabelecida as disposições da </w:t>
      </w:r>
      <w:hyperlink r:id="rId28" w:history="1">
        <w:r w:rsidRPr="005C5E03">
          <w:rPr>
            <w:rStyle w:val="Hyperlink"/>
            <w:rFonts w:asciiTheme="minorHAnsi" w:eastAsia="Arial" w:hAnsiTheme="minorHAnsi" w:cstheme="minorHAnsi"/>
            <w:sz w:val="24"/>
          </w:rPr>
          <w:t>Lei nº 14.133, de 2021</w:t>
        </w:r>
      </w:hyperlink>
      <w:r w:rsidRPr="005C5E03">
        <w:rPr>
          <w:rStyle w:val="Hyperlink"/>
          <w:rFonts w:asciiTheme="minorHAnsi" w:eastAsia="Arial" w:hAnsiTheme="minorHAnsi" w:cstheme="minorHAnsi"/>
          <w:sz w:val="24"/>
        </w:rPr>
        <w:t xml:space="preserve"> e da minuta do instrumento de contrato, independentemente de transcrição</w:t>
      </w:r>
      <w:r w:rsidRPr="005C5E03">
        <w:rPr>
          <w:rFonts w:asciiTheme="minorHAnsi" w:eastAsia="Arial" w:hAnsiTheme="minorHAnsi" w:cstheme="minorHAnsi"/>
          <w:sz w:val="24"/>
        </w:rPr>
        <w:t>;</w:t>
      </w:r>
    </w:p>
    <w:p w:rsidR="00967067" w:rsidRPr="005C5E03" w:rsidRDefault="00967067" w:rsidP="001E2835">
      <w:pPr>
        <w:keepNext/>
        <w:keepLines/>
        <w:numPr>
          <w:ilvl w:val="2"/>
          <w:numId w:val="1"/>
        </w:numPr>
        <w:ind w:left="0" w:firstLine="0"/>
        <w:jc w:val="both"/>
        <w:rPr>
          <w:rFonts w:asciiTheme="minorHAnsi" w:eastAsia="Arial" w:hAnsiTheme="minorHAnsi" w:cstheme="minorHAnsi"/>
          <w:sz w:val="24"/>
        </w:rPr>
      </w:pPr>
      <w:r w:rsidRPr="005C5E03">
        <w:rPr>
          <w:rFonts w:asciiTheme="minorHAnsi" w:eastAsia="Arial" w:hAnsiTheme="minorHAnsi" w:cstheme="minorHAnsi"/>
          <w:sz w:val="24"/>
        </w:rPr>
        <w:t>a contratada se vincula à sua proposta e às previsões contidas no Aviso de Contratação Direta e seus anexos;</w:t>
      </w:r>
    </w:p>
    <w:p w:rsidR="00967067" w:rsidRPr="005C5E03" w:rsidRDefault="00967067" w:rsidP="001E2835">
      <w:pPr>
        <w:keepNext/>
        <w:keepLines/>
        <w:numPr>
          <w:ilvl w:val="2"/>
          <w:numId w:val="1"/>
        </w:numPr>
        <w:ind w:left="0" w:firstLine="0"/>
        <w:jc w:val="both"/>
        <w:rPr>
          <w:rFonts w:asciiTheme="minorHAnsi" w:eastAsia="Arial" w:hAnsiTheme="minorHAnsi" w:cstheme="minorHAnsi"/>
          <w:sz w:val="24"/>
        </w:rPr>
      </w:pPr>
      <w:r w:rsidRPr="005C5E03">
        <w:rPr>
          <w:rFonts w:asciiTheme="minorHAnsi" w:eastAsia="Arial" w:hAnsiTheme="minorHAnsi" w:cstheme="minorHAnsi"/>
          <w:sz w:val="24"/>
        </w:rPr>
        <w:t xml:space="preserve">a contratada reconhece que as hipóteses de rescisão são aquelas previstas nos </w:t>
      </w:r>
      <w:hyperlink r:id="rId29" w:anchor="art137" w:history="1">
        <w:r w:rsidRPr="005C5E03">
          <w:rPr>
            <w:rStyle w:val="Hyperlink"/>
            <w:rFonts w:asciiTheme="minorHAnsi" w:eastAsia="Arial" w:hAnsiTheme="minorHAnsi" w:cstheme="minorHAnsi"/>
            <w:sz w:val="24"/>
          </w:rPr>
          <w:t>artigos 137 e 138 da Lei nº 14.133, de 2021</w:t>
        </w:r>
      </w:hyperlink>
      <w:r w:rsidRPr="005C5E03">
        <w:rPr>
          <w:rFonts w:asciiTheme="minorHAnsi" w:eastAsia="Arial" w:hAnsiTheme="minorHAnsi" w:cstheme="minorHAnsi"/>
          <w:sz w:val="24"/>
        </w:rPr>
        <w:t xml:space="preserve"> e reconhece os direitos da Administração previstos nos </w:t>
      </w:r>
      <w:hyperlink r:id="rId30" w:anchor="art137" w:history="1">
        <w:r w:rsidRPr="005C5E03">
          <w:rPr>
            <w:rStyle w:val="Hyperlink"/>
            <w:rFonts w:asciiTheme="minorHAnsi" w:eastAsia="Arial" w:hAnsiTheme="minorHAnsi" w:cstheme="minorHAnsi"/>
            <w:sz w:val="24"/>
          </w:rPr>
          <w:t>artigos 137 a 139 da mesma Lei</w:t>
        </w:r>
      </w:hyperlink>
      <w:r w:rsidRPr="005C5E03">
        <w:rPr>
          <w:rFonts w:asciiTheme="minorHAnsi" w:eastAsia="Arial" w:hAnsiTheme="minorHAnsi" w:cstheme="minorHAnsi"/>
          <w:sz w:val="24"/>
        </w:rPr>
        <w:t>.</w:t>
      </w:r>
    </w:p>
    <w:p w:rsidR="00967067" w:rsidRPr="005C5E03" w:rsidRDefault="00967067" w:rsidP="001E2835">
      <w:pPr>
        <w:keepNext/>
        <w:keepLines/>
        <w:numPr>
          <w:ilvl w:val="1"/>
          <w:numId w:val="1"/>
        </w:numPr>
        <w:ind w:left="0" w:firstLine="0"/>
        <w:jc w:val="both"/>
        <w:rPr>
          <w:rFonts w:asciiTheme="minorHAnsi" w:eastAsia="Arial" w:hAnsiTheme="minorHAnsi" w:cstheme="minorHAnsi"/>
          <w:color w:val="000000"/>
          <w:sz w:val="24"/>
        </w:rPr>
      </w:pPr>
      <w:r w:rsidRPr="005C5E03">
        <w:rPr>
          <w:rFonts w:asciiTheme="minorHAnsi" w:eastAsia="Arial" w:hAnsiTheme="minorHAnsi" w:cstheme="minorHAnsi"/>
          <w:color w:val="000000"/>
          <w:sz w:val="24"/>
        </w:rPr>
        <w:t xml:space="preserve">O prazo de vigência da contratação é o estabelecido no Termo de Referência. </w:t>
      </w:r>
    </w:p>
    <w:p w:rsidR="00967067" w:rsidRPr="005C5E03" w:rsidRDefault="00967067" w:rsidP="001E2835">
      <w:pPr>
        <w:keepNext/>
        <w:keepLines/>
        <w:numPr>
          <w:ilvl w:val="1"/>
          <w:numId w:val="1"/>
        </w:numPr>
        <w:ind w:left="0" w:firstLine="0"/>
        <w:jc w:val="both"/>
        <w:rPr>
          <w:rFonts w:asciiTheme="minorHAnsi" w:eastAsia="Arial" w:hAnsiTheme="minorHAnsi" w:cstheme="minorHAnsi"/>
          <w:color w:val="000000"/>
          <w:sz w:val="24"/>
        </w:rPr>
      </w:pPr>
      <w:r w:rsidRPr="005C5E03">
        <w:rPr>
          <w:rFonts w:asciiTheme="minorHAnsi" w:hAnsiTheme="minorHAnsi" w:cstheme="minorHAnsi"/>
          <w:color w:val="000000"/>
          <w:sz w:val="24"/>
        </w:rPr>
        <w:t>Na assinatura do contrato ou do instrumento equivalente será exigida a comprovação das condições de habilitação e contratação consignadas neste aviso, que deverão ser mantidas pelo fornecedor durante a vigência do contrato.</w:t>
      </w:r>
    </w:p>
    <w:p w:rsidR="00967067" w:rsidRPr="005C5E03" w:rsidRDefault="00967067" w:rsidP="001E2835">
      <w:pPr>
        <w:pStyle w:val="Ttulo1"/>
        <w:keepNext/>
        <w:keepLines/>
        <w:spacing w:before="0" w:after="0" w:line="240" w:lineRule="auto"/>
        <w:ind w:left="0" w:firstLine="0"/>
        <w:rPr>
          <w:rFonts w:asciiTheme="minorHAnsi" w:hAnsiTheme="minorHAnsi" w:cstheme="minorHAnsi"/>
          <w:sz w:val="24"/>
        </w:rPr>
      </w:pPr>
      <w:bookmarkStart w:id="9" w:name="_Toc142925870"/>
      <w:r w:rsidRPr="005C5E03">
        <w:rPr>
          <w:rFonts w:asciiTheme="minorHAnsi" w:hAnsiTheme="minorHAnsi" w:cstheme="minorHAnsi"/>
          <w:sz w:val="24"/>
        </w:rPr>
        <w:t>INFRAÇÕES E SANÇÕES ADMINISTRATIVAS</w:t>
      </w:r>
      <w:bookmarkEnd w:id="9"/>
    </w:p>
    <w:p w:rsidR="00967067" w:rsidRPr="005C5E03" w:rsidRDefault="00967067" w:rsidP="001E2835">
      <w:pPr>
        <w:keepNext/>
        <w:keepLines/>
        <w:numPr>
          <w:ilvl w:val="1"/>
          <w:numId w:val="1"/>
        </w:numPr>
        <w:ind w:left="0" w:firstLine="0"/>
        <w:jc w:val="both"/>
        <w:rPr>
          <w:rFonts w:asciiTheme="minorHAnsi" w:hAnsiTheme="minorHAnsi" w:cstheme="minorHAnsi"/>
          <w:b/>
          <w:sz w:val="24"/>
        </w:rPr>
      </w:pPr>
      <w:r w:rsidRPr="005C5E03">
        <w:rPr>
          <w:rFonts w:asciiTheme="minorHAnsi" w:hAnsiTheme="minorHAnsi" w:cstheme="minorHAnsi"/>
          <w:sz w:val="24"/>
        </w:rPr>
        <w:t xml:space="preserve">Comete infração administrativa o fornecedor que praticar quaisquer das hipóteses previstas no </w:t>
      </w:r>
      <w:hyperlink r:id="rId31" w:anchor="art155" w:history="1">
        <w:r w:rsidRPr="005C5E03">
          <w:rPr>
            <w:rStyle w:val="Hyperlink"/>
            <w:rFonts w:asciiTheme="minorHAnsi" w:hAnsiTheme="minorHAnsi" w:cstheme="minorHAnsi"/>
            <w:sz w:val="24"/>
          </w:rPr>
          <w:t>art. 155 da Lei nº 14.133, de 2021</w:t>
        </w:r>
      </w:hyperlink>
      <w:r w:rsidRPr="005C5E03">
        <w:rPr>
          <w:rFonts w:asciiTheme="minorHAnsi" w:hAnsiTheme="minorHAnsi" w:cstheme="minorHAnsi"/>
          <w:sz w:val="24"/>
        </w:rPr>
        <w:t xml:space="preserve">, quais sejam: </w:t>
      </w:r>
    </w:p>
    <w:p w:rsidR="00967067" w:rsidRPr="005C5E03" w:rsidRDefault="00967067" w:rsidP="001E2835">
      <w:pPr>
        <w:keepNext/>
        <w:keepLines/>
        <w:numPr>
          <w:ilvl w:val="2"/>
          <w:numId w:val="1"/>
        </w:numPr>
        <w:ind w:left="0" w:firstLine="0"/>
        <w:jc w:val="both"/>
        <w:rPr>
          <w:rFonts w:asciiTheme="minorHAnsi" w:hAnsiTheme="minorHAnsi" w:cstheme="minorHAnsi"/>
          <w:sz w:val="24"/>
        </w:rPr>
      </w:pPr>
      <w:bookmarkStart w:id="10" w:name="_Ref143509900"/>
      <w:r w:rsidRPr="005C5E03">
        <w:rPr>
          <w:rFonts w:asciiTheme="minorHAnsi" w:hAnsiTheme="minorHAnsi" w:cstheme="minorHAnsi"/>
          <w:color w:val="000000"/>
          <w:sz w:val="24"/>
        </w:rPr>
        <w:t>Dar causa à inexecução parcial do contrato</w:t>
      </w:r>
      <w:r w:rsidRPr="005C5E03">
        <w:rPr>
          <w:rFonts w:asciiTheme="minorHAnsi" w:hAnsiTheme="minorHAnsi" w:cstheme="minorHAnsi"/>
          <w:sz w:val="24"/>
        </w:rPr>
        <w:t>;</w:t>
      </w:r>
      <w:bookmarkEnd w:id="10"/>
    </w:p>
    <w:p w:rsidR="00967067" w:rsidRPr="005C5E03" w:rsidRDefault="00967067" w:rsidP="001E2835">
      <w:pPr>
        <w:keepNext/>
        <w:keepLines/>
        <w:numPr>
          <w:ilvl w:val="2"/>
          <w:numId w:val="1"/>
        </w:numPr>
        <w:ind w:left="0" w:firstLine="0"/>
        <w:jc w:val="both"/>
        <w:rPr>
          <w:rFonts w:asciiTheme="minorHAnsi" w:hAnsiTheme="minorHAnsi" w:cstheme="minorHAnsi"/>
          <w:sz w:val="24"/>
        </w:rPr>
      </w:pPr>
      <w:bookmarkStart w:id="11" w:name="_Ref143510015"/>
      <w:r w:rsidRPr="005C5E03">
        <w:rPr>
          <w:rFonts w:asciiTheme="minorHAnsi" w:hAnsiTheme="minorHAnsi" w:cstheme="minorHAnsi"/>
          <w:color w:val="000000"/>
          <w:sz w:val="24"/>
        </w:rPr>
        <w:t>Dar causa à inexecução parcial do contrato que cause grave dano à Administração, ao funcionamento dos serviços públicos ou ao interesse coletivo;</w:t>
      </w:r>
      <w:bookmarkEnd w:id="11"/>
    </w:p>
    <w:p w:rsidR="00967067" w:rsidRPr="005C5E03" w:rsidRDefault="00967067" w:rsidP="001E2835">
      <w:pPr>
        <w:keepNext/>
        <w:keepLines/>
        <w:numPr>
          <w:ilvl w:val="2"/>
          <w:numId w:val="1"/>
        </w:numPr>
        <w:ind w:left="0" w:firstLine="0"/>
        <w:jc w:val="both"/>
        <w:rPr>
          <w:rFonts w:asciiTheme="minorHAnsi" w:hAnsiTheme="minorHAnsi" w:cstheme="minorHAnsi"/>
          <w:sz w:val="24"/>
        </w:rPr>
      </w:pPr>
      <w:r w:rsidRPr="005C5E03">
        <w:rPr>
          <w:rFonts w:asciiTheme="minorHAnsi" w:hAnsiTheme="minorHAnsi" w:cstheme="minorHAnsi"/>
          <w:color w:val="000000"/>
          <w:sz w:val="24"/>
        </w:rPr>
        <w:t>Dar causa à inexecução total do contrato;</w:t>
      </w:r>
    </w:p>
    <w:p w:rsidR="00967067" w:rsidRPr="005C5E03" w:rsidRDefault="00967067" w:rsidP="001E2835">
      <w:pPr>
        <w:keepNext/>
        <w:keepLines/>
        <w:numPr>
          <w:ilvl w:val="2"/>
          <w:numId w:val="1"/>
        </w:numPr>
        <w:ind w:left="0" w:firstLine="0"/>
        <w:jc w:val="both"/>
        <w:rPr>
          <w:rFonts w:asciiTheme="minorHAnsi" w:hAnsiTheme="minorHAnsi" w:cstheme="minorHAnsi"/>
          <w:sz w:val="24"/>
        </w:rPr>
      </w:pPr>
      <w:r w:rsidRPr="005C5E03">
        <w:rPr>
          <w:rFonts w:asciiTheme="minorHAnsi" w:hAnsiTheme="minorHAnsi" w:cstheme="minorHAnsi"/>
          <w:color w:val="000000"/>
          <w:sz w:val="24"/>
        </w:rPr>
        <w:t>Deixar de entregar a documentação exigida para o certame;</w:t>
      </w:r>
    </w:p>
    <w:p w:rsidR="00967067" w:rsidRPr="005C5E03" w:rsidRDefault="00967067" w:rsidP="001E2835">
      <w:pPr>
        <w:keepNext/>
        <w:keepLines/>
        <w:numPr>
          <w:ilvl w:val="2"/>
          <w:numId w:val="1"/>
        </w:numPr>
        <w:ind w:left="0" w:firstLine="0"/>
        <w:jc w:val="both"/>
        <w:rPr>
          <w:rFonts w:asciiTheme="minorHAnsi" w:hAnsiTheme="minorHAnsi" w:cstheme="minorHAnsi"/>
          <w:sz w:val="24"/>
        </w:rPr>
      </w:pPr>
      <w:r w:rsidRPr="005C5E03">
        <w:rPr>
          <w:rFonts w:asciiTheme="minorHAnsi" w:hAnsiTheme="minorHAnsi" w:cstheme="minorHAnsi"/>
          <w:color w:val="000000"/>
          <w:sz w:val="24"/>
        </w:rPr>
        <w:t>Não manter a proposta, salvo em decorrência de fato superveniente devidamente justificado;</w:t>
      </w:r>
    </w:p>
    <w:p w:rsidR="00967067" w:rsidRPr="005C5E03" w:rsidRDefault="00967067" w:rsidP="001E2835">
      <w:pPr>
        <w:keepNext/>
        <w:keepLines/>
        <w:numPr>
          <w:ilvl w:val="2"/>
          <w:numId w:val="1"/>
        </w:numPr>
        <w:ind w:left="0" w:firstLine="0"/>
        <w:jc w:val="both"/>
        <w:rPr>
          <w:rFonts w:asciiTheme="minorHAnsi" w:hAnsiTheme="minorHAnsi" w:cstheme="minorHAnsi"/>
          <w:sz w:val="24"/>
        </w:rPr>
      </w:pPr>
      <w:r w:rsidRPr="005C5E03">
        <w:rPr>
          <w:rFonts w:asciiTheme="minorHAnsi" w:hAnsiTheme="minorHAnsi" w:cstheme="minorHAnsi"/>
          <w:color w:val="000000"/>
          <w:sz w:val="24"/>
        </w:rPr>
        <w:t>Não celebrar o contrato ou não entregar a documentação exigida para a contratação, quando convocado dentro do prazo de validade de sua proposta;</w:t>
      </w:r>
    </w:p>
    <w:p w:rsidR="00967067" w:rsidRPr="005C5E03" w:rsidRDefault="00967067" w:rsidP="001E2835">
      <w:pPr>
        <w:keepNext/>
        <w:keepLines/>
        <w:numPr>
          <w:ilvl w:val="2"/>
          <w:numId w:val="1"/>
        </w:numPr>
        <w:ind w:left="0" w:firstLine="0"/>
        <w:jc w:val="both"/>
        <w:rPr>
          <w:rFonts w:asciiTheme="minorHAnsi" w:hAnsiTheme="minorHAnsi" w:cstheme="minorHAnsi"/>
          <w:sz w:val="24"/>
        </w:rPr>
      </w:pPr>
      <w:r w:rsidRPr="005C5E03">
        <w:rPr>
          <w:rFonts w:asciiTheme="minorHAnsi" w:hAnsiTheme="minorHAnsi" w:cstheme="minorHAnsi"/>
          <w:color w:val="000000"/>
          <w:sz w:val="24"/>
        </w:rPr>
        <w:t> </w:t>
      </w:r>
      <w:bookmarkStart w:id="12" w:name="_Ref143510046"/>
      <w:r w:rsidRPr="005C5E03">
        <w:rPr>
          <w:rFonts w:asciiTheme="minorHAnsi" w:hAnsiTheme="minorHAnsi" w:cstheme="minorHAnsi"/>
          <w:color w:val="000000"/>
          <w:sz w:val="24"/>
        </w:rPr>
        <w:t>Ensejar o retardamento da execução ou da entrega do objeto da contratação direta sem motivo justificado;</w:t>
      </w:r>
      <w:bookmarkEnd w:id="12"/>
    </w:p>
    <w:p w:rsidR="00967067" w:rsidRPr="005C5E03" w:rsidRDefault="00967067" w:rsidP="001E2835">
      <w:pPr>
        <w:keepNext/>
        <w:keepLines/>
        <w:numPr>
          <w:ilvl w:val="2"/>
          <w:numId w:val="1"/>
        </w:numPr>
        <w:ind w:left="0" w:firstLine="0"/>
        <w:jc w:val="both"/>
        <w:rPr>
          <w:rFonts w:asciiTheme="minorHAnsi" w:hAnsiTheme="minorHAnsi" w:cstheme="minorHAnsi"/>
          <w:sz w:val="24"/>
        </w:rPr>
      </w:pPr>
      <w:bookmarkStart w:id="13" w:name="_Ref143510088"/>
      <w:r w:rsidRPr="005C5E03">
        <w:rPr>
          <w:rFonts w:asciiTheme="minorHAnsi" w:hAnsiTheme="minorHAnsi" w:cstheme="minorHAnsi"/>
          <w:color w:val="000000"/>
          <w:sz w:val="24"/>
        </w:rPr>
        <w:t>Apresentar declaração ou documentação falsa exigida para o certame ou prestar declaração falsa durante a dispensa eletrônica ou a execução do contrato;</w:t>
      </w:r>
      <w:bookmarkEnd w:id="13"/>
    </w:p>
    <w:p w:rsidR="00967067" w:rsidRPr="005C5E03" w:rsidRDefault="00967067" w:rsidP="001E2835">
      <w:pPr>
        <w:keepNext/>
        <w:keepLines/>
        <w:numPr>
          <w:ilvl w:val="2"/>
          <w:numId w:val="1"/>
        </w:numPr>
        <w:ind w:left="0" w:firstLine="0"/>
        <w:jc w:val="both"/>
        <w:rPr>
          <w:rFonts w:asciiTheme="minorHAnsi" w:hAnsiTheme="minorHAnsi" w:cstheme="minorHAnsi"/>
          <w:sz w:val="24"/>
        </w:rPr>
      </w:pPr>
      <w:r w:rsidRPr="005C5E03">
        <w:rPr>
          <w:rFonts w:asciiTheme="minorHAnsi" w:hAnsiTheme="minorHAnsi" w:cstheme="minorHAnsi"/>
          <w:color w:val="000000"/>
          <w:sz w:val="24"/>
        </w:rPr>
        <w:t>Fraudar a dispensa eletrônica ou praticar ato fraudulento na execução do contrato;</w:t>
      </w:r>
    </w:p>
    <w:p w:rsidR="00967067" w:rsidRPr="005C5E03" w:rsidRDefault="00967067" w:rsidP="001E2835">
      <w:pPr>
        <w:keepNext/>
        <w:keepLines/>
        <w:numPr>
          <w:ilvl w:val="2"/>
          <w:numId w:val="1"/>
        </w:numPr>
        <w:ind w:left="0" w:firstLine="0"/>
        <w:jc w:val="both"/>
        <w:rPr>
          <w:rFonts w:asciiTheme="minorHAnsi" w:hAnsiTheme="minorHAnsi" w:cstheme="minorHAnsi"/>
          <w:sz w:val="24"/>
        </w:rPr>
      </w:pPr>
      <w:r w:rsidRPr="005C5E03">
        <w:rPr>
          <w:rFonts w:asciiTheme="minorHAnsi" w:hAnsiTheme="minorHAnsi" w:cstheme="minorHAnsi"/>
          <w:color w:val="000000"/>
          <w:sz w:val="24"/>
        </w:rPr>
        <w:t> Comportar-se de modo inidôneo ou cometer fraude de qualquer natureza;</w:t>
      </w:r>
    </w:p>
    <w:p w:rsidR="00967067" w:rsidRPr="005C5E03" w:rsidRDefault="00967067" w:rsidP="001E2835">
      <w:pPr>
        <w:pStyle w:val="PargrafodaLista"/>
        <w:keepNext/>
        <w:keepLines/>
        <w:numPr>
          <w:ilvl w:val="3"/>
          <w:numId w:val="1"/>
        </w:numPr>
        <w:ind w:left="0" w:firstLine="0"/>
        <w:jc w:val="both"/>
        <w:rPr>
          <w:rFonts w:asciiTheme="minorHAnsi" w:hAnsiTheme="minorHAnsi" w:cstheme="minorHAnsi"/>
          <w:sz w:val="24"/>
        </w:rPr>
      </w:pPr>
      <w:r w:rsidRPr="005C5E03">
        <w:rPr>
          <w:rFonts w:asciiTheme="minorHAnsi" w:hAnsiTheme="minorHAnsi" w:cstheme="minorHAnsi"/>
          <w:sz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rsidR="00967067" w:rsidRPr="005C5E03" w:rsidRDefault="00967067" w:rsidP="001E2835">
      <w:pPr>
        <w:keepNext/>
        <w:keepLines/>
        <w:numPr>
          <w:ilvl w:val="2"/>
          <w:numId w:val="1"/>
        </w:numPr>
        <w:ind w:left="0" w:firstLine="0"/>
        <w:jc w:val="both"/>
        <w:rPr>
          <w:rFonts w:asciiTheme="minorHAnsi" w:hAnsiTheme="minorHAnsi" w:cstheme="minorHAnsi"/>
          <w:sz w:val="24"/>
        </w:rPr>
      </w:pPr>
      <w:r w:rsidRPr="005C5E03">
        <w:rPr>
          <w:rFonts w:asciiTheme="minorHAnsi" w:hAnsiTheme="minorHAnsi" w:cstheme="minorHAnsi"/>
          <w:color w:val="000000"/>
          <w:sz w:val="24"/>
        </w:rPr>
        <w:t> Praticar atos ilícitos com vistas a frustrar os objetivos deste certame.</w:t>
      </w:r>
    </w:p>
    <w:p w:rsidR="00967067" w:rsidRPr="005C5E03" w:rsidRDefault="00967067" w:rsidP="001E2835">
      <w:pPr>
        <w:keepNext/>
        <w:keepLines/>
        <w:numPr>
          <w:ilvl w:val="2"/>
          <w:numId w:val="1"/>
        </w:numPr>
        <w:ind w:left="0" w:firstLine="0"/>
        <w:jc w:val="both"/>
        <w:rPr>
          <w:rStyle w:val="Hyperlink"/>
          <w:rFonts w:asciiTheme="minorHAnsi" w:hAnsiTheme="minorHAnsi" w:cstheme="minorHAnsi"/>
          <w:sz w:val="24"/>
        </w:rPr>
      </w:pPr>
      <w:bookmarkStart w:id="14" w:name="_Ref143509952"/>
      <w:r w:rsidRPr="005C5E03">
        <w:rPr>
          <w:rFonts w:asciiTheme="minorHAnsi" w:hAnsiTheme="minorHAnsi" w:cstheme="minorHAnsi"/>
          <w:color w:val="000000"/>
          <w:sz w:val="24"/>
        </w:rPr>
        <w:t>praticar ato lesivo previsto no </w:t>
      </w:r>
      <w:r w:rsidRPr="005C5E03">
        <w:rPr>
          <w:rFonts w:asciiTheme="minorHAnsi" w:hAnsiTheme="minorHAnsi" w:cstheme="minorHAnsi"/>
          <w:sz w:val="24"/>
        </w:rPr>
        <w:fldChar w:fldCharType="begin"/>
      </w:r>
      <w:r w:rsidRPr="005C5E03">
        <w:rPr>
          <w:rFonts w:asciiTheme="minorHAnsi" w:hAnsiTheme="minorHAnsi" w:cstheme="minorHAnsi"/>
          <w:sz w:val="24"/>
        </w:rPr>
        <w:instrText xml:space="preserve"> HYPERLINK "http://www.planalto.gov.br/ccivil_03/_ato2019-2022/2021/lei/L14133.htm" \l "art5" </w:instrText>
      </w:r>
      <w:r w:rsidRPr="005C5E03">
        <w:rPr>
          <w:rFonts w:asciiTheme="minorHAnsi" w:hAnsiTheme="minorHAnsi" w:cstheme="minorHAnsi"/>
          <w:sz w:val="24"/>
        </w:rPr>
        <w:fldChar w:fldCharType="separate"/>
      </w:r>
      <w:r w:rsidRPr="005C5E03">
        <w:rPr>
          <w:rStyle w:val="Hyperlink"/>
          <w:rFonts w:asciiTheme="minorHAnsi" w:hAnsiTheme="minorHAnsi" w:cstheme="minorHAnsi"/>
          <w:sz w:val="24"/>
        </w:rPr>
        <w:t>art. 5º da Lei nº 12.846, de 1º de agosto de 2013.</w:t>
      </w:r>
    </w:p>
    <w:p w:rsidR="00967067" w:rsidRPr="005C5E03" w:rsidRDefault="00967067" w:rsidP="001E2835">
      <w:pPr>
        <w:keepNext/>
        <w:keepLines/>
        <w:numPr>
          <w:ilvl w:val="1"/>
          <w:numId w:val="1"/>
        </w:numPr>
        <w:ind w:left="0" w:firstLine="0"/>
        <w:jc w:val="both"/>
        <w:rPr>
          <w:rFonts w:asciiTheme="minorHAnsi" w:hAnsiTheme="minorHAnsi" w:cstheme="minorHAnsi"/>
          <w:b/>
          <w:sz w:val="24"/>
        </w:rPr>
      </w:pPr>
      <w:r w:rsidRPr="005C5E03">
        <w:rPr>
          <w:rFonts w:asciiTheme="minorHAnsi" w:hAnsiTheme="minorHAnsi" w:cstheme="minorHAnsi"/>
          <w:sz w:val="24"/>
        </w:rPr>
        <w:lastRenderedPageBreak/>
        <w:fldChar w:fldCharType="end"/>
      </w:r>
      <w:bookmarkEnd w:id="14"/>
      <w:r w:rsidRPr="005C5E03">
        <w:rPr>
          <w:rFonts w:asciiTheme="minorHAnsi" w:hAnsiTheme="minorHAnsi" w:cstheme="minorHAnsi"/>
          <w:sz w:val="24"/>
        </w:rPr>
        <w:t>O fornecedor que cometer qualquer das infrações discriminadas nos subitens anteriores ficará sujeito, sem prejuízo da responsabilidade civil e criminal, às seguintes sanções:</w:t>
      </w:r>
    </w:p>
    <w:p w:rsidR="00967067" w:rsidRPr="005C5E03" w:rsidRDefault="00967067" w:rsidP="00B46C23">
      <w:pPr>
        <w:keepNext/>
        <w:keepLines/>
        <w:numPr>
          <w:ilvl w:val="2"/>
          <w:numId w:val="4"/>
        </w:numPr>
        <w:ind w:left="0" w:firstLine="0"/>
        <w:jc w:val="both"/>
        <w:rPr>
          <w:rFonts w:asciiTheme="minorHAnsi" w:hAnsiTheme="minorHAnsi" w:cstheme="minorHAnsi"/>
          <w:sz w:val="24"/>
        </w:rPr>
      </w:pPr>
      <w:r w:rsidRPr="005C5E03">
        <w:rPr>
          <w:rFonts w:asciiTheme="minorHAnsi" w:hAnsiTheme="minorHAnsi" w:cstheme="minorHAnsi"/>
          <w:sz w:val="24"/>
        </w:rPr>
        <w:t>Advertência pela falta do subitem 8.1.1 deste Aviso de Contratação Direta, quando não se justificar a imposição de penalidade mais grave;</w:t>
      </w:r>
    </w:p>
    <w:p w:rsidR="00967067" w:rsidRPr="005C5E03" w:rsidRDefault="00967067" w:rsidP="00B46C23">
      <w:pPr>
        <w:keepNext/>
        <w:keepLines/>
        <w:numPr>
          <w:ilvl w:val="2"/>
          <w:numId w:val="4"/>
        </w:numPr>
        <w:ind w:left="0" w:firstLine="0"/>
        <w:jc w:val="both"/>
        <w:rPr>
          <w:rFonts w:asciiTheme="minorHAnsi" w:hAnsiTheme="minorHAnsi" w:cstheme="minorHAnsi"/>
          <w:sz w:val="24"/>
        </w:rPr>
      </w:pPr>
      <w:r w:rsidRPr="005C5E03">
        <w:rPr>
          <w:rFonts w:asciiTheme="minorHAnsi" w:hAnsiTheme="minorHAnsi" w:cstheme="minorHAnsi"/>
          <w:sz w:val="24"/>
        </w:rPr>
        <w:t xml:space="preserve">Multa de 0,5% (meio por cento) sobre o valor estimado do(s) item(s) prejudicado(s) pela conduta do fornecedor, por qualquer das infrações dos subitens 8.1.1 a </w:t>
      </w:r>
      <w:r w:rsidRPr="005C5E03">
        <w:rPr>
          <w:rFonts w:asciiTheme="minorHAnsi" w:hAnsiTheme="minorHAnsi" w:cstheme="minorHAnsi"/>
          <w:sz w:val="24"/>
        </w:rPr>
        <w:fldChar w:fldCharType="begin"/>
      </w:r>
      <w:r w:rsidRPr="005C5E03">
        <w:rPr>
          <w:rFonts w:asciiTheme="minorHAnsi" w:hAnsiTheme="minorHAnsi" w:cstheme="minorHAnsi"/>
          <w:sz w:val="24"/>
        </w:rPr>
        <w:instrText xml:space="preserve"> REF _Ref143509952 \r \h  \* MERGEFORMAT </w:instrText>
      </w:r>
      <w:r w:rsidRPr="005C5E03">
        <w:rPr>
          <w:rFonts w:asciiTheme="minorHAnsi" w:hAnsiTheme="minorHAnsi" w:cstheme="minorHAnsi"/>
          <w:sz w:val="24"/>
        </w:rPr>
      </w:r>
      <w:r w:rsidRPr="005C5E03">
        <w:rPr>
          <w:rFonts w:asciiTheme="minorHAnsi" w:hAnsiTheme="minorHAnsi" w:cstheme="minorHAnsi"/>
          <w:sz w:val="24"/>
        </w:rPr>
        <w:fldChar w:fldCharType="separate"/>
      </w:r>
      <w:r w:rsidRPr="005C5E03">
        <w:rPr>
          <w:rFonts w:asciiTheme="minorHAnsi" w:hAnsiTheme="minorHAnsi" w:cstheme="minorHAnsi"/>
          <w:sz w:val="24"/>
        </w:rPr>
        <w:t>8.1.12</w:t>
      </w:r>
      <w:r w:rsidRPr="005C5E03">
        <w:rPr>
          <w:rFonts w:asciiTheme="minorHAnsi" w:hAnsiTheme="minorHAnsi" w:cstheme="minorHAnsi"/>
          <w:sz w:val="24"/>
        </w:rPr>
        <w:fldChar w:fldCharType="end"/>
      </w:r>
      <w:r w:rsidRPr="005C5E03">
        <w:rPr>
          <w:rFonts w:asciiTheme="minorHAnsi" w:hAnsiTheme="minorHAnsi" w:cstheme="minorHAnsi"/>
          <w:sz w:val="24"/>
        </w:rPr>
        <w:t>;</w:t>
      </w:r>
    </w:p>
    <w:p w:rsidR="00967067" w:rsidRPr="005C5E03" w:rsidRDefault="00967067" w:rsidP="00B46C23">
      <w:pPr>
        <w:keepNext/>
        <w:keepLines/>
        <w:numPr>
          <w:ilvl w:val="2"/>
          <w:numId w:val="4"/>
        </w:numPr>
        <w:ind w:left="0" w:firstLine="0"/>
        <w:jc w:val="both"/>
        <w:rPr>
          <w:rFonts w:asciiTheme="minorHAnsi" w:hAnsiTheme="minorHAnsi" w:cstheme="minorHAnsi"/>
          <w:sz w:val="24"/>
        </w:rPr>
      </w:pPr>
      <w:r w:rsidRPr="005C5E03">
        <w:rPr>
          <w:rFonts w:asciiTheme="minorHAnsi" w:hAnsiTheme="minorHAnsi" w:cstheme="minorHAnsi"/>
          <w:color w:val="000000"/>
          <w:sz w:val="24"/>
        </w:rPr>
        <w:t>Impedimento de licitar e contratar</w:t>
      </w:r>
      <w:r w:rsidRPr="005C5E03">
        <w:rPr>
          <w:rFonts w:asciiTheme="minorHAnsi" w:hAnsiTheme="minorHAnsi" w:cstheme="minorHAnsi"/>
          <w:sz w:val="24"/>
        </w:rPr>
        <w:t xml:space="preserve"> </w:t>
      </w:r>
      <w:r w:rsidRPr="005C5E03">
        <w:rPr>
          <w:rFonts w:asciiTheme="minorHAnsi" w:hAnsiTheme="minorHAnsi" w:cstheme="minorHAnsi"/>
          <w:color w:val="000000"/>
          <w:sz w:val="24"/>
        </w:rPr>
        <w:t xml:space="preserve">no âmbito da Administração Pública direta e indireta do ente federativo que tiver aplicado a sanção, pelo prazo máximo de 3 (três) anos, nos casos dos subitens </w:t>
      </w:r>
      <w:r w:rsidRPr="005C5E03">
        <w:rPr>
          <w:rFonts w:asciiTheme="minorHAnsi" w:hAnsiTheme="minorHAnsi" w:cstheme="minorHAnsi"/>
          <w:color w:val="000000"/>
          <w:sz w:val="24"/>
        </w:rPr>
        <w:fldChar w:fldCharType="begin"/>
      </w:r>
      <w:r w:rsidRPr="005C5E03">
        <w:rPr>
          <w:rFonts w:asciiTheme="minorHAnsi" w:hAnsiTheme="minorHAnsi" w:cstheme="minorHAnsi"/>
          <w:color w:val="000000"/>
          <w:sz w:val="24"/>
        </w:rPr>
        <w:instrText xml:space="preserve"> REF _Ref143510015 \r \h  \* MERGEFORMAT </w:instrText>
      </w:r>
      <w:r w:rsidRPr="005C5E03">
        <w:rPr>
          <w:rFonts w:asciiTheme="minorHAnsi" w:hAnsiTheme="minorHAnsi" w:cstheme="minorHAnsi"/>
          <w:color w:val="000000"/>
          <w:sz w:val="24"/>
        </w:rPr>
      </w:r>
      <w:r w:rsidRPr="005C5E03">
        <w:rPr>
          <w:rFonts w:asciiTheme="minorHAnsi" w:hAnsiTheme="minorHAnsi" w:cstheme="minorHAnsi"/>
          <w:color w:val="000000"/>
          <w:sz w:val="24"/>
        </w:rPr>
        <w:fldChar w:fldCharType="separate"/>
      </w:r>
      <w:r w:rsidRPr="005C5E03">
        <w:rPr>
          <w:rFonts w:asciiTheme="minorHAnsi" w:hAnsiTheme="minorHAnsi" w:cstheme="minorHAnsi"/>
          <w:color w:val="000000"/>
          <w:sz w:val="24"/>
        </w:rPr>
        <w:t>8.1.2</w:t>
      </w:r>
      <w:r w:rsidRPr="005C5E03">
        <w:rPr>
          <w:rFonts w:asciiTheme="minorHAnsi" w:hAnsiTheme="minorHAnsi" w:cstheme="minorHAnsi"/>
          <w:color w:val="000000"/>
          <w:sz w:val="24"/>
        </w:rPr>
        <w:fldChar w:fldCharType="end"/>
      </w:r>
      <w:r w:rsidRPr="005C5E03">
        <w:rPr>
          <w:rFonts w:asciiTheme="minorHAnsi" w:hAnsiTheme="minorHAnsi" w:cstheme="minorHAnsi"/>
          <w:color w:val="000000"/>
          <w:sz w:val="24"/>
        </w:rPr>
        <w:t xml:space="preserve">  a </w:t>
      </w:r>
      <w:r w:rsidRPr="005C5E03">
        <w:rPr>
          <w:rFonts w:asciiTheme="minorHAnsi" w:hAnsiTheme="minorHAnsi" w:cstheme="minorHAnsi"/>
          <w:color w:val="000000"/>
          <w:sz w:val="24"/>
        </w:rPr>
        <w:fldChar w:fldCharType="begin"/>
      </w:r>
      <w:r w:rsidRPr="005C5E03">
        <w:rPr>
          <w:rFonts w:asciiTheme="minorHAnsi" w:hAnsiTheme="minorHAnsi" w:cstheme="minorHAnsi"/>
          <w:color w:val="000000"/>
          <w:sz w:val="24"/>
        </w:rPr>
        <w:instrText xml:space="preserve"> REF _Ref143510046 \r \h  \* MERGEFORMAT </w:instrText>
      </w:r>
      <w:r w:rsidRPr="005C5E03">
        <w:rPr>
          <w:rFonts w:asciiTheme="minorHAnsi" w:hAnsiTheme="minorHAnsi" w:cstheme="minorHAnsi"/>
          <w:color w:val="000000"/>
          <w:sz w:val="24"/>
        </w:rPr>
      </w:r>
      <w:r w:rsidRPr="005C5E03">
        <w:rPr>
          <w:rFonts w:asciiTheme="minorHAnsi" w:hAnsiTheme="minorHAnsi" w:cstheme="minorHAnsi"/>
          <w:color w:val="000000"/>
          <w:sz w:val="24"/>
        </w:rPr>
        <w:fldChar w:fldCharType="separate"/>
      </w:r>
      <w:r w:rsidRPr="005C5E03">
        <w:rPr>
          <w:rFonts w:asciiTheme="minorHAnsi" w:hAnsiTheme="minorHAnsi" w:cstheme="minorHAnsi"/>
          <w:color w:val="000000"/>
          <w:sz w:val="24"/>
        </w:rPr>
        <w:t>8.1.7</w:t>
      </w:r>
      <w:r w:rsidRPr="005C5E03">
        <w:rPr>
          <w:rFonts w:asciiTheme="minorHAnsi" w:hAnsiTheme="minorHAnsi" w:cstheme="minorHAnsi"/>
          <w:color w:val="000000"/>
          <w:sz w:val="24"/>
        </w:rPr>
        <w:fldChar w:fldCharType="end"/>
      </w:r>
      <w:r w:rsidRPr="005C5E03">
        <w:rPr>
          <w:rFonts w:asciiTheme="minorHAnsi" w:hAnsiTheme="minorHAnsi" w:cstheme="minorHAnsi"/>
          <w:color w:val="000000"/>
          <w:sz w:val="24"/>
        </w:rPr>
        <w:t xml:space="preserve"> deste Aviso de Contratação Direta, quando não se justificar a imposição de penalidade mais grave</w:t>
      </w:r>
      <w:r w:rsidRPr="005C5E03">
        <w:rPr>
          <w:rFonts w:asciiTheme="minorHAnsi" w:hAnsiTheme="minorHAnsi" w:cstheme="minorHAnsi"/>
          <w:sz w:val="24"/>
        </w:rPr>
        <w:t>;</w:t>
      </w:r>
    </w:p>
    <w:p w:rsidR="00967067" w:rsidRPr="005C5E03" w:rsidRDefault="00967067" w:rsidP="00B46C23">
      <w:pPr>
        <w:keepNext/>
        <w:keepLines/>
        <w:numPr>
          <w:ilvl w:val="2"/>
          <w:numId w:val="4"/>
        </w:numPr>
        <w:ind w:left="0" w:firstLine="0"/>
        <w:jc w:val="both"/>
        <w:rPr>
          <w:rFonts w:asciiTheme="minorHAnsi" w:hAnsiTheme="minorHAnsi" w:cstheme="minorHAnsi"/>
          <w:sz w:val="24"/>
        </w:rPr>
      </w:pPr>
      <w:r w:rsidRPr="005C5E03">
        <w:rPr>
          <w:rFonts w:asciiTheme="minorHAnsi" w:hAnsiTheme="minorHAnsi" w:cstheme="minorHAnsi"/>
          <w:color w:val="000000"/>
          <w:sz w:val="24"/>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sidRPr="005C5E03">
        <w:rPr>
          <w:rFonts w:asciiTheme="minorHAnsi" w:hAnsiTheme="minorHAnsi" w:cstheme="minorHAnsi"/>
          <w:color w:val="000000"/>
          <w:sz w:val="24"/>
        </w:rPr>
        <w:fldChar w:fldCharType="begin"/>
      </w:r>
      <w:r w:rsidRPr="005C5E03">
        <w:rPr>
          <w:rFonts w:asciiTheme="minorHAnsi" w:hAnsiTheme="minorHAnsi" w:cstheme="minorHAnsi"/>
          <w:color w:val="000000"/>
          <w:sz w:val="24"/>
        </w:rPr>
        <w:instrText xml:space="preserve"> REF _Ref143510088 \r \h  \* MERGEFORMAT </w:instrText>
      </w:r>
      <w:r w:rsidRPr="005C5E03">
        <w:rPr>
          <w:rFonts w:asciiTheme="minorHAnsi" w:hAnsiTheme="minorHAnsi" w:cstheme="minorHAnsi"/>
          <w:color w:val="000000"/>
          <w:sz w:val="24"/>
        </w:rPr>
      </w:r>
      <w:r w:rsidRPr="005C5E03">
        <w:rPr>
          <w:rFonts w:asciiTheme="minorHAnsi" w:hAnsiTheme="minorHAnsi" w:cstheme="minorHAnsi"/>
          <w:color w:val="000000"/>
          <w:sz w:val="24"/>
        </w:rPr>
        <w:fldChar w:fldCharType="separate"/>
      </w:r>
      <w:r w:rsidRPr="005C5E03">
        <w:rPr>
          <w:rFonts w:asciiTheme="minorHAnsi" w:hAnsiTheme="minorHAnsi" w:cstheme="minorHAnsi"/>
          <w:color w:val="000000"/>
          <w:sz w:val="24"/>
        </w:rPr>
        <w:t>8.1.8</w:t>
      </w:r>
      <w:r w:rsidRPr="005C5E03">
        <w:rPr>
          <w:rFonts w:asciiTheme="minorHAnsi" w:hAnsiTheme="minorHAnsi" w:cstheme="minorHAnsi"/>
          <w:color w:val="000000"/>
          <w:sz w:val="24"/>
        </w:rPr>
        <w:fldChar w:fldCharType="end"/>
      </w:r>
      <w:r w:rsidRPr="005C5E03">
        <w:rPr>
          <w:rFonts w:asciiTheme="minorHAnsi" w:hAnsiTheme="minorHAnsi" w:cstheme="minorHAnsi"/>
          <w:color w:val="000000"/>
          <w:sz w:val="24"/>
        </w:rPr>
        <w:t xml:space="preserve"> a </w:t>
      </w:r>
      <w:r w:rsidRPr="005C5E03">
        <w:rPr>
          <w:rFonts w:asciiTheme="minorHAnsi" w:hAnsiTheme="minorHAnsi" w:cstheme="minorHAnsi"/>
          <w:color w:val="000000"/>
          <w:sz w:val="24"/>
        </w:rPr>
        <w:fldChar w:fldCharType="begin"/>
      </w:r>
      <w:r w:rsidRPr="005C5E03">
        <w:rPr>
          <w:rFonts w:asciiTheme="minorHAnsi" w:hAnsiTheme="minorHAnsi" w:cstheme="minorHAnsi"/>
          <w:color w:val="000000"/>
          <w:sz w:val="24"/>
        </w:rPr>
        <w:instrText xml:space="preserve"> REF _Ref143509952 \r \h  \* MERGEFORMAT </w:instrText>
      </w:r>
      <w:r w:rsidRPr="005C5E03">
        <w:rPr>
          <w:rFonts w:asciiTheme="minorHAnsi" w:hAnsiTheme="minorHAnsi" w:cstheme="minorHAnsi"/>
          <w:color w:val="000000"/>
          <w:sz w:val="24"/>
        </w:rPr>
      </w:r>
      <w:r w:rsidRPr="005C5E03">
        <w:rPr>
          <w:rFonts w:asciiTheme="minorHAnsi" w:hAnsiTheme="minorHAnsi" w:cstheme="minorHAnsi"/>
          <w:color w:val="000000"/>
          <w:sz w:val="24"/>
        </w:rPr>
        <w:fldChar w:fldCharType="separate"/>
      </w:r>
      <w:r w:rsidRPr="005C5E03">
        <w:rPr>
          <w:rFonts w:asciiTheme="minorHAnsi" w:hAnsiTheme="minorHAnsi" w:cstheme="minorHAnsi"/>
          <w:color w:val="000000"/>
          <w:sz w:val="24"/>
        </w:rPr>
        <w:t>8.1.12</w:t>
      </w:r>
      <w:r w:rsidRPr="005C5E03">
        <w:rPr>
          <w:rFonts w:asciiTheme="minorHAnsi" w:hAnsiTheme="minorHAnsi" w:cstheme="minorHAnsi"/>
          <w:color w:val="000000"/>
          <w:sz w:val="24"/>
        </w:rPr>
        <w:fldChar w:fldCharType="end"/>
      </w:r>
      <w:r w:rsidRPr="005C5E03">
        <w:rPr>
          <w:rFonts w:asciiTheme="minorHAnsi" w:hAnsiTheme="minorHAnsi" w:cstheme="minorHAnsi"/>
          <w:color w:val="000000"/>
          <w:sz w:val="24"/>
        </w:rPr>
        <w:t>, bem como nos demais casos que justifiquem a imposição da penalidade mais grave</w:t>
      </w:r>
      <w:r w:rsidRPr="005C5E03">
        <w:rPr>
          <w:rFonts w:asciiTheme="minorHAnsi" w:hAnsiTheme="minorHAnsi" w:cstheme="minorHAnsi"/>
          <w:sz w:val="24"/>
        </w:rPr>
        <w:t>;</w:t>
      </w:r>
    </w:p>
    <w:p w:rsidR="00967067" w:rsidRPr="005C5E03" w:rsidRDefault="00967067" w:rsidP="001E2835">
      <w:pPr>
        <w:keepNext/>
        <w:keepLines/>
        <w:numPr>
          <w:ilvl w:val="1"/>
          <w:numId w:val="1"/>
        </w:numPr>
        <w:ind w:left="0" w:firstLine="0"/>
        <w:jc w:val="both"/>
        <w:rPr>
          <w:rFonts w:asciiTheme="minorHAnsi" w:hAnsiTheme="minorHAnsi" w:cstheme="minorHAnsi"/>
          <w:bCs/>
          <w:sz w:val="24"/>
        </w:rPr>
      </w:pPr>
      <w:r w:rsidRPr="005C5E03">
        <w:rPr>
          <w:rFonts w:asciiTheme="minorHAnsi" w:hAnsiTheme="minorHAnsi" w:cstheme="minorHAnsi"/>
          <w:bCs/>
          <w:sz w:val="24"/>
        </w:rPr>
        <w:t>A aplicação das sanções previstas neste Aviso de Contratação Direta não exclui, em hipótese alguma, a obrigação de reparação integral do dano causado à Contratante (</w:t>
      </w:r>
      <w:hyperlink r:id="rId32" w:anchor="art156§9" w:history="1">
        <w:r w:rsidRPr="005C5E03">
          <w:rPr>
            <w:rStyle w:val="Hyperlink"/>
            <w:rFonts w:asciiTheme="minorHAnsi" w:hAnsiTheme="minorHAnsi" w:cstheme="minorHAnsi"/>
            <w:bCs/>
            <w:sz w:val="24"/>
          </w:rPr>
          <w:t>art. 156, §9º</w:t>
        </w:r>
      </w:hyperlink>
      <w:r w:rsidRPr="005C5E03">
        <w:rPr>
          <w:rFonts w:asciiTheme="minorHAnsi" w:hAnsiTheme="minorHAnsi" w:cstheme="minorHAnsi"/>
          <w:bCs/>
          <w:sz w:val="24"/>
        </w:rPr>
        <w:t>)</w:t>
      </w:r>
    </w:p>
    <w:p w:rsidR="00967067" w:rsidRPr="005C5E03" w:rsidRDefault="00967067" w:rsidP="001E2835">
      <w:pPr>
        <w:keepNext/>
        <w:keepLines/>
        <w:numPr>
          <w:ilvl w:val="1"/>
          <w:numId w:val="1"/>
        </w:numPr>
        <w:ind w:left="0" w:firstLine="0"/>
        <w:jc w:val="both"/>
        <w:rPr>
          <w:rFonts w:asciiTheme="minorHAnsi" w:hAnsiTheme="minorHAnsi" w:cstheme="minorHAnsi"/>
          <w:bCs/>
          <w:sz w:val="24"/>
        </w:rPr>
      </w:pPr>
      <w:r w:rsidRPr="005C5E03">
        <w:rPr>
          <w:rFonts w:asciiTheme="minorHAnsi" w:hAnsiTheme="minorHAnsi" w:cstheme="minorHAnsi"/>
          <w:bCs/>
          <w:sz w:val="24"/>
        </w:rPr>
        <w:t xml:space="preserve">Todas as sanções previstas neste Aviso poderão ser aplicadas cumulativamente com a multa </w:t>
      </w:r>
      <w:hyperlink r:id="rId33" w:anchor="art156§7" w:history="1">
        <w:r w:rsidRPr="005C5E03">
          <w:rPr>
            <w:rStyle w:val="Hyperlink"/>
            <w:rFonts w:asciiTheme="minorHAnsi" w:hAnsiTheme="minorHAnsi" w:cstheme="minorHAnsi"/>
            <w:bCs/>
            <w:sz w:val="24"/>
          </w:rPr>
          <w:t>(art. 156, §7º</w:t>
        </w:r>
      </w:hyperlink>
      <w:r w:rsidRPr="005C5E03">
        <w:rPr>
          <w:rFonts w:asciiTheme="minorHAnsi" w:hAnsiTheme="minorHAnsi" w:cstheme="minorHAnsi"/>
          <w:bCs/>
          <w:sz w:val="24"/>
        </w:rPr>
        <w:t>).</w:t>
      </w:r>
    </w:p>
    <w:p w:rsidR="00967067" w:rsidRPr="005C5E03" w:rsidRDefault="00967067" w:rsidP="001E2835">
      <w:pPr>
        <w:keepNext/>
        <w:keepLines/>
        <w:numPr>
          <w:ilvl w:val="1"/>
          <w:numId w:val="1"/>
        </w:numPr>
        <w:ind w:left="0" w:firstLine="0"/>
        <w:jc w:val="both"/>
        <w:rPr>
          <w:rFonts w:asciiTheme="minorHAnsi" w:hAnsiTheme="minorHAnsi" w:cstheme="minorHAnsi"/>
          <w:bCs/>
          <w:sz w:val="24"/>
        </w:rPr>
      </w:pPr>
      <w:r w:rsidRPr="005C5E03">
        <w:rPr>
          <w:rFonts w:asciiTheme="minorHAnsi" w:hAnsiTheme="minorHAnsi" w:cstheme="minorHAnsi"/>
          <w:bCs/>
          <w:sz w:val="24"/>
        </w:rPr>
        <w:t>Antes da aplicação da multa, será facultada a defesa do interessado no prazo de 15 (quinze) dias úteis, contado da data de sua intimação (</w:t>
      </w:r>
      <w:hyperlink r:id="rId34" w:anchor="art157" w:history="1">
        <w:r w:rsidRPr="005C5E03">
          <w:rPr>
            <w:rStyle w:val="Hyperlink"/>
            <w:rFonts w:asciiTheme="minorHAnsi" w:hAnsiTheme="minorHAnsi" w:cstheme="minorHAnsi"/>
            <w:bCs/>
            <w:sz w:val="24"/>
          </w:rPr>
          <w:t>art. 157</w:t>
        </w:r>
      </w:hyperlink>
      <w:r w:rsidRPr="005C5E03">
        <w:rPr>
          <w:rFonts w:asciiTheme="minorHAnsi" w:hAnsiTheme="minorHAnsi" w:cstheme="minorHAnsi"/>
          <w:bCs/>
          <w:sz w:val="24"/>
        </w:rPr>
        <w:t>)</w:t>
      </w:r>
    </w:p>
    <w:p w:rsidR="00967067" w:rsidRPr="005C5E03" w:rsidRDefault="00967067" w:rsidP="001E2835">
      <w:pPr>
        <w:keepNext/>
        <w:keepLines/>
        <w:numPr>
          <w:ilvl w:val="1"/>
          <w:numId w:val="1"/>
        </w:numPr>
        <w:ind w:left="0" w:firstLine="0"/>
        <w:jc w:val="both"/>
        <w:rPr>
          <w:rFonts w:asciiTheme="minorHAnsi" w:hAnsiTheme="minorHAnsi" w:cstheme="minorHAnsi"/>
          <w:bCs/>
          <w:sz w:val="24"/>
        </w:rPr>
      </w:pPr>
      <w:r w:rsidRPr="005C5E03">
        <w:rPr>
          <w:rFonts w:asciiTheme="minorHAnsi" w:hAnsiTheme="minorHAnsi" w:cstheme="minorHAnsi"/>
          <w:bCs/>
          <w:sz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35" w:anchor="art156§8" w:history="1">
        <w:r w:rsidRPr="005C5E03">
          <w:rPr>
            <w:rStyle w:val="Hyperlink"/>
            <w:rFonts w:asciiTheme="minorHAnsi" w:hAnsiTheme="minorHAnsi" w:cstheme="minorHAnsi"/>
            <w:bCs/>
            <w:sz w:val="24"/>
          </w:rPr>
          <w:t>art. 156, §8º</w:t>
        </w:r>
      </w:hyperlink>
      <w:r w:rsidRPr="005C5E03">
        <w:rPr>
          <w:rFonts w:asciiTheme="minorHAnsi" w:hAnsiTheme="minorHAnsi" w:cstheme="minorHAnsi"/>
          <w:bCs/>
          <w:sz w:val="24"/>
        </w:rPr>
        <w:t>).</w:t>
      </w:r>
    </w:p>
    <w:p w:rsidR="00967067" w:rsidRPr="005C5E03" w:rsidRDefault="00967067" w:rsidP="001E2835">
      <w:pPr>
        <w:keepNext/>
        <w:keepLines/>
        <w:numPr>
          <w:ilvl w:val="1"/>
          <w:numId w:val="1"/>
        </w:numPr>
        <w:ind w:left="0" w:firstLine="0"/>
        <w:jc w:val="both"/>
        <w:rPr>
          <w:rFonts w:asciiTheme="minorHAnsi" w:hAnsiTheme="minorHAnsi" w:cstheme="minorHAnsi"/>
          <w:bCs/>
          <w:sz w:val="24"/>
        </w:rPr>
      </w:pPr>
      <w:r w:rsidRPr="005C5E03">
        <w:rPr>
          <w:rFonts w:asciiTheme="minorHAnsi" w:hAnsiTheme="minorHAnsi" w:cstheme="minorHAnsi"/>
          <w:bCs/>
          <w:sz w:val="24"/>
        </w:rPr>
        <w:t xml:space="preserve">Previamente ao encaminhamento à cobrança judicial, a multa poderá ser recolhida administrativamente no prazo máximo de </w:t>
      </w:r>
      <w:r w:rsidRPr="005C5E03">
        <w:rPr>
          <w:rFonts w:asciiTheme="minorHAnsi" w:hAnsiTheme="minorHAnsi" w:cstheme="minorHAnsi"/>
          <w:bCs/>
          <w:color w:val="000000" w:themeColor="text1"/>
          <w:sz w:val="24"/>
        </w:rPr>
        <w:t>15</w:t>
      </w:r>
      <w:r w:rsidRPr="005C5E03">
        <w:rPr>
          <w:rFonts w:asciiTheme="minorHAnsi" w:hAnsiTheme="minorHAnsi" w:cstheme="minorHAnsi"/>
          <w:color w:val="000000" w:themeColor="text1"/>
          <w:sz w:val="24"/>
        </w:rPr>
        <w:t xml:space="preserve"> (quinze)</w:t>
      </w:r>
      <w:r w:rsidRPr="005C5E03">
        <w:rPr>
          <w:rFonts w:asciiTheme="minorHAnsi" w:hAnsiTheme="minorHAnsi" w:cstheme="minorHAnsi"/>
          <w:bCs/>
          <w:iCs/>
          <w:color w:val="000000" w:themeColor="text1"/>
          <w:sz w:val="24"/>
        </w:rPr>
        <w:t xml:space="preserve"> </w:t>
      </w:r>
      <w:r w:rsidRPr="005C5E03">
        <w:rPr>
          <w:rFonts w:asciiTheme="minorHAnsi" w:hAnsiTheme="minorHAnsi" w:cstheme="minorHAnsi"/>
          <w:bCs/>
          <w:color w:val="000000" w:themeColor="text1"/>
          <w:sz w:val="24"/>
        </w:rPr>
        <w:t>dias úteis</w:t>
      </w:r>
      <w:r w:rsidRPr="005C5E03">
        <w:rPr>
          <w:rFonts w:asciiTheme="minorHAnsi" w:hAnsiTheme="minorHAnsi" w:cstheme="minorHAnsi"/>
          <w:bCs/>
          <w:sz w:val="24"/>
        </w:rPr>
        <w:t>, a contar da data do recebimento da comunicação enviada pela autoridade competente.</w:t>
      </w:r>
      <w:bookmarkStart w:id="15" w:name="_Hlk78351618"/>
      <w:bookmarkEnd w:id="15"/>
    </w:p>
    <w:p w:rsidR="00967067" w:rsidRPr="005C5E03" w:rsidRDefault="00967067" w:rsidP="001E2835">
      <w:pPr>
        <w:keepNext/>
        <w:keepLines/>
        <w:numPr>
          <w:ilvl w:val="1"/>
          <w:numId w:val="1"/>
        </w:numPr>
        <w:ind w:left="0" w:firstLine="0"/>
        <w:jc w:val="both"/>
        <w:rPr>
          <w:rFonts w:asciiTheme="minorHAnsi" w:hAnsiTheme="minorHAnsi" w:cstheme="minorHAnsi"/>
          <w:bCs/>
          <w:sz w:val="24"/>
        </w:rPr>
      </w:pPr>
      <w:r w:rsidRPr="005C5E03">
        <w:rPr>
          <w:rFonts w:asciiTheme="minorHAnsi" w:hAnsiTheme="minorHAnsi" w:cstheme="minorHAnsi"/>
          <w:bCs/>
          <w:sz w:val="24"/>
        </w:rPr>
        <w:t xml:space="preserve">A aplicação das sanções realizar-se-á em processo administrativo que assegure o contraditório e a ampla defesa ao Contratado, observando-se o procedimento previsto no </w:t>
      </w:r>
      <w:r w:rsidRPr="005C5E03">
        <w:rPr>
          <w:rFonts w:asciiTheme="minorHAnsi" w:hAnsiTheme="minorHAnsi" w:cstheme="minorHAnsi"/>
          <w:b/>
          <w:bCs/>
          <w:sz w:val="24"/>
        </w:rPr>
        <w:t xml:space="preserve">caput </w:t>
      </w:r>
      <w:r w:rsidRPr="005C5E03">
        <w:rPr>
          <w:rFonts w:asciiTheme="minorHAnsi" w:hAnsiTheme="minorHAnsi" w:cstheme="minorHAnsi"/>
          <w:bCs/>
          <w:sz w:val="24"/>
        </w:rPr>
        <w:t xml:space="preserve">e parágrafos do </w:t>
      </w:r>
      <w:hyperlink r:id="rId36" w:anchor="art158" w:history="1">
        <w:r w:rsidRPr="005C5E03">
          <w:rPr>
            <w:rStyle w:val="Hyperlink"/>
            <w:rFonts w:asciiTheme="minorHAnsi" w:hAnsiTheme="minorHAnsi" w:cstheme="minorHAnsi"/>
            <w:bCs/>
            <w:sz w:val="24"/>
          </w:rPr>
          <w:t>art. 158 da Lei nº 14.133, de 2021</w:t>
        </w:r>
      </w:hyperlink>
      <w:r w:rsidRPr="005C5E03">
        <w:rPr>
          <w:rFonts w:asciiTheme="minorHAnsi" w:hAnsiTheme="minorHAnsi" w:cstheme="minorHAnsi"/>
          <w:bCs/>
          <w:sz w:val="24"/>
        </w:rPr>
        <w:t>, para as penalidades de impedimento de licitar e contratar e de declaração de inidoneidade para licitar ou contratar.</w:t>
      </w:r>
    </w:p>
    <w:p w:rsidR="00967067" w:rsidRPr="005C5E03" w:rsidRDefault="00967067" w:rsidP="001E2835">
      <w:pPr>
        <w:keepNext/>
        <w:keepLines/>
        <w:numPr>
          <w:ilvl w:val="1"/>
          <w:numId w:val="1"/>
        </w:numPr>
        <w:ind w:left="0" w:firstLine="0"/>
        <w:jc w:val="both"/>
        <w:rPr>
          <w:rFonts w:asciiTheme="minorHAnsi" w:hAnsiTheme="minorHAnsi" w:cstheme="minorHAnsi"/>
          <w:bCs/>
          <w:sz w:val="24"/>
        </w:rPr>
      </w:pPr>
      <w:r w:rsidRPr="005C5E03">
        <w:rPr>
          <w:rFonts w:asciiTheme="minorHAnsi" w:hAnsiTheme="minorHAnsi" w:cstheme="minorHAnsi"/>
          <w:bCs/>
          <w:sz w:val="24"/>
        </w:rPr>
        <w:t>Na aplicação das sanções serão considerados (</w:t>
      </w:r>
      <w:hyperlink r:id="rId37" w:anchor="art156§1" w:history="1">
        <w:r w:rsidRPr="005C5E03">
          <w:rPr>
            <w:rStyle w:val="Hyperlink"/>
            <w:rFonts w:asciiTheme="minorHAnsi" w:hAnsiTheme="minorHAnsi" w:cstheme="minorHAnsi"/>
            <w:bCs/>
            <w:sz w:val="24"/>
          </w:rPr>
          <w:t>art. 156, §1º</w:t>
        </w:r>
      </w:hyperlink>
      <w:r w:rsidRPr="005C5E03">
        <w:rPr>
          <w:rFonts w:asciiTheme="minorHAnsi" w:hAnsiTheme="minorHAnsi" w:cstheme="minorHAnsi"/>
          <w:bCs/>
          <w:sz w:val="24"/>
        </w:rPr>
        <w:t>):</w:t>
      </w:r>
    </w:p>
    <w:p w:rsidR="00967067" w:rsidRPr="005C5E03" w:rsidRDefault="00967067" w:rsidP="001E2835">
      <w:pPr>
        <w:keepNext/>
        <w:keepLines/>
        <w:numPr>
          <w:ilvl w:val="1"/>
          <w:numId w:val="1"/>
        </w:numPr>
        <w:ind w:left="0" w:firstLine="0"/>
        <w:jc w:val="both"/>
        <w:rPr>
          <w:rFonts w:asciiTheme="minorHAnsi" w:hAnsiTheme="minorHAnsi" w:cstheme="minorHAnsi"/>
          <w:bCs/>
          <w:sz w:val="24"/>
        </w:rPr>
      </w:pPr>
      <w:r w:rsidRPr="005C5E03">
        <w:rPr>
          <w:rFonts w:asciiTheme="minorHAnsi" w:hAnsiTheme="minorHAnsi" w:cstheme="minorHAnsi"/>
          <w:bCs/>
          <w:sz w:val="24"/>
        </w:rPr>
        <w:t>A natureza e a gravidade da infração cometida;</w:t>
      </w:r>
    </w:p>
    <w:p w:rsidR="00967067" w:rsidRPr="005C5E03" w:rsidRDefault="00967067" w:rsidP="001E2835">
      <w:pPr>
        <w:keepNext/>
        <w:keepLines/>
        <w:numPr>
          <w:ilvl w:val="1"/>
          <w:numId w:val="1"/>
        </w:numPr>
        <w:ind w:left="0" w:firstLine="0"/>
        <w:jc w:val="both"/>
        <w:rPr>
          <w:rFonts w:asciiTheme="minorHAnsi" w:hAnsiTheme="minorHAnsi" w:cstheme="minorHAnsi"/>
          <w:bCs/>
          <w:sz w:val="24"/>
        </w:rPr>
      </w:pPr>
      <w:r w:rsidRPr="005C5E03">
        <w:rPr>
          <w:rFonts w:asciiTheme="minorHAnsi" w:hAnsiTheme="minorHAnsi" w:cstheme="minorHAnsi"/>
          <w:bCs/>
          <w:sz w:val="24"/>
        </w:rPr>
        <w:t>As peculiaridades do caso concreto;</w:t>
      </w:r>
    </w:p>
    <w:p w:rsidR="00967067" w:rsidRPr="005C5E03" w:rsidRDefault="00967067" w:rsidP="001E2835">
      <w:pPr>
        <w:keepNext/>
        <w:keepLines/>
        <w:numPr>
          <w:ilvl w:val="1"/>
          <w:numId w:val="1"/>
        </w:numPr>
        <w:ind w:left="0" w:firstLine="0"/>
        <w:jc w:val="both"/>
        <w:rPr>
          <w:rFonts w:asciiTheme="minorHAnsi" w:hAnsiTheme="minorHAnsi" w:cstheme="minorHAnsi"/>
          <w:bCs/>
          <w:sz w:val="24"/>
        </w:rPr>
      </w:pPr>
      <w:r w:rsidRPr="005C5E03">
        <w:rPr>
          <w:rFonts w:asciiTheme="minorHAnsi" w:hAnsiTheme="minorHAnsi" w:cstheme="minorHAnsi"/>
          <w:bCs/>
          <w:sz w:val="24"/>
        </w:rPr>
        <w:t>As circunstâncias agravantes ou atenuantes;</w:t>
      </w:r>
    </w:p>
    <w:p w:rsidR="00967067" w:rsidRPr="005C5E03" w:rsidRDefault="00967067" w:rsidP="001E2835">
      <w:pPr>
        <w:keepNext/>
        <w:keepLines/>
        <w:numPr>
          <w:ilvl w:val="1"/>
          <w:numId w:val="1"/>
        </w:numPr>
        <w:ind w:left="0" w:firstLine="0"/>
        <w:jc w:val="both"/>
        <w:rPr>
          <w:rFonts w:asciiTheme="minorHAnsi" w:hAnsiTheme="minorHAnsi" w:cstheme="minorHAnsi"/>
          <w:bCs/>
          <w:sz w:val="24"/>
        </w:rPr>
      </w:pPr>
      <w:r w:rsidRPr="005C5E03">
        <w:rPr>
          <w:rFonts w:asciiTheme="minorHAnsi" w:hAnsiTheme="minorHAnsi" w:cstheme="minorHAnsi"/>
          <w:bCs/>
          <w:sz w:val="24"/>
        </w:rPr>
        <w:t>Os danos que dela provierem para o Contratante;</w:t>
      </w:r>
    </w:p>
    <w:p w:rsidR="00967067" w:rsidRPr="005C5E03" w:rsidRDefault="00967067" w:rsidP="001E2835">
      <w:pPr>
        <w:keepNext/>
        <w:keepLines/>
        <w:numPr>
          <w:ilvl w:val="1"/>
          <w:numId w:val="1"/>
        </w:numPr>
        <w:ind w:left="0" w:firstLine="0"/>
        <w:jc w:val="both"/>
        <w:rPr>
          <w:rFonts w:asciiTheme="minorHAnsi" w:hAnsiTheme="minorHAnsi" w:cstheme="minorHAnsi"/>
          <w:bCs/>
          <w:sz w:val="24"/>
        </w:rPr>
      </w:pPr>
      <w:r w:rsidRPr="005C5E03">
        <w:rPr>
          <w:rFonts w:asciiTheme="minorHAnsi" w:hAnsiTheme="minorHAnsi" w:cstheme="minorHAnsi"/>
          <w:bCs/>
          <w:sz w:val="24"/>
        </w:rPr>
        <w:t>A implantação ou o aperfeiçoamento de programa de integridade, conforme normas e orientações dos órgãos de controle.</w:t>
      </w:r>
    </w:p>
    <w:p w:rsidR="00967067" w:rsidRPr="005C5E03" w:rsidRDefault="00967067" w:rsidP="001E2835">
      <w:pPr>
        <w:keepNext/>
        <w:keepLines/>
        <w:numPr>
          <w:ilvl w:val="1"/>
          <w:numId w:val="1"/>
        </w:numPr>
        <w:ind w:left="0" w:firstLine="0"/>
        <w:jc w:val="both"/>
        <w:rPr>
          <w:rFonts w:asciiTheme="minorHAnsi" w:hAnsiTheme="minorHAnsi" w:cstheme="minorHAnsi"/>
          <w:bCs/>
          <w:sz w:val="24"/>
        </w:rPr>
      </w:pPr>
      <w:r w:rsidRPr="005C5E03">
        <w:rPr>
          <w:rFonts w:asciiTheme="minorHAnsi" w:hAnsiTheme="minorHAnsi" w:cstheme="minorHAnsi"/>
          <w:bCs/>
          <w:sz w:val="24"/>
        </w:rPr>
        <w:t xml:space="preserve">Os atos previstos como infrações administrativas na </w:t>
      </w:r>
      <w:hyperlink r:id="rId38" w:history="1">
        <w:r w:rsidRPr="005C5E03">
          <w:rPr>
            <w:rStyle w:val="Hyperlink"/>
            <w:rFonts w:asciiTheme="minorHAnsi" w:hAnsiTheme="minorHAnsi" w:cstheme="minorHAnsi"/>
            <w:bCs/>
            <w:sz w:val="24"/>
          </w:rPr>
          <w:t>Lei nº 14.133, de 2021</w:t>
        </w:r>
      </w:hyperlink>
      <w:r w:rsidRPr="005C5E03">
        <w:rPr>
          <w:rFonts w:asciiTheme="minorHAnsi" w:hAnsiTheme="minorHAnsi" w:cstheme="minorHAnsi"/>
          <w:bCs/>
          <w:sz w:val="24"/>
        </w:rPr>
        <w:t xml:space="preserve">, ou em outras leis de licitações e contratos da Administração Pública que também sejam tipificados como atos lesivos na </w:t>
      </w:r>
      <w:hyperlink r:id="rId39" w:history="1">
        <w:r w:rsidRPr="005C5E03">
          <w:rPr>
            <w:rStyle w:val="Hyperlink"/>
            <w:rFonts w:asciiTheme="minorHAnsi" w:hAnsiTheme="minorHAnsi" w:cstheme="minorHAnsi"/>
            <w:bCs/>
            <w:sz w:val="24"/>
          </w:rPr>
          <w:t>Lei nº 12.846, de 1º de agosto de 2013</w:t>
        </w:r>
      </w:hyperlink>
      <w:r w:rsidRPr="005C5E03">
        <w:rPr>
          <w:rFonts w:asciiTheme="minorHAnsi" w:hAnsiTheme="minorHAnsi" w:cstheme="minorHAnsi"/>
          <w:bCs/>
          <w:sz w:val="24"/>
        </w:rPr>
        <w:t>, serão apurados e julgados conjuntamente, nos mesmos autos, observados o rito procedimental e autoridade competente definidos na referida Lei (</w:t>
      </w:r>
      <w:hyperlink r:id="rId40" w:anchor="art159" w:history="1">
        <w:r w:rsidRPr="005C5E03">
          <w:rPr>
            <w:rStyle w:val="Hyperlink"/>
            <w:rFonts w:asciiTheme="minorHAnsi" w:hAnsiTheme="minorHAnsi" w:cstheme="minorHAnsi"/>
            <w:bCs/>
            <w:sz w:val="24"/>
          </w:rPr>
          <w:t>art. 159</w:t>
        </w:r>
      </w:hyperlink>
      <w:r w:rsidRPr="005C5E03">
        <w:rPr>
          <w:rFonts w:asciiTheme="minorHAnsi" w:hAnsiTheme="minorHAnsi" w:cstheme="minorHAnsi"/>
          <w:bCs/>
          <w:sz w:val="24"/>
        </w:rPr>
        <w:t>).</w:t>
      </w:r>
    </w:p>
    <w:p w:rsidR="00967067" w:rsidRPr="005C5E03" w:rsidRDefault="00967067" w:rsidP="001E2835">
      <w:pPr>
        <w:keepNext/>
        <w:keepLines/>
        <w:numPr>
          <w:ilvl w:val="1"/>
          <w:numId w:val="1"/>
        </w:numPr>
        <w:ind w:left="0" w:firstLine="0"/>
        <w:jc w:val="both"/>
        <w:rPr>
          <w:rFonts w:asciiTheme="minorHAnsi" w:hAnsiTheme="minorHAnsi" w:cstheme="minorHAnsi"/>
          <w:bCs/>
          <w:sz w:val="24"/>
        </w:rPr>
      </w:pPr>
      <w:r w:rsidRPr="005C5E03">
        <w:rPr>
          <w:rFonts w:asciiTheme="minorHAnsi" w:hAnsiTheme="minorHAnsi" w:cstheme="minorHAnsi"/>
          <w:bCs/>
          <w:sz w:val="24"/>
        </w:rPr>
        <w:lastRenderedPageBreak/>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1" w:anchor="art160" w:history="1">
        <w:r w:rsidRPr="005C5E03">
          <w:rPr>
            <w:rStyle w:val="Hyperlink"/>
            <w:rFonts w:asciiTheme="minorHAnsi" w:hAnsiTheme="minorHAnsi" w:cstheme="minorHAnsi"/>
            <w:bCs/>
            <w:sz w:val="24"/>
          </w:rPr>
          <w:t>art. 160</w:t>
        </w:r>
      </w:hyperlink>
      <w:r w:rsidRPr="005C5E03">
        <w:rPr>
          <w:rFonts w:asciiTheme="minorHAnsi" w:hAnsiTheme="minorHAnsi" w:cstheme="minorHAnsi"/>
          <w:bCs/>
          <w:sz w:val="24"/>
        </w:rPr>
        <w:t>).</w:t>
      </w:r>
    </w:p>
    <w:p w:rsidR="00967067" w:rsidRPr="005C5E03" w:rsidRDefault="00967067" w:rsidP="001E2835">
      <w:pPr>
        <w:keepNext/>
        <w:keepLines/>
        <w:numPr>
          <w:ilvl w:val="1"/>
          <w:numId w:val="1"/>
        </w:numPr>
        <w:ind w:left="0" w:firstLine="0"/>
        <w:jc w:val="both"/>
        <w:rPr>
          <w:rFonts w:asciiTheme="minorHAnsi" w:hAnsiTheme="minorHAnsi" w:cstheme="minorHAnsi"/>
          <w:bCs/>
          <w:sz w:val="24"/>
        </w:rPr>
      </w:pPr>
      <w:r w:rsidRPr="005C5E03">
        <w:rPr>
          <w:rFonts w:asciiTheme="minorHAnsi" w:hAnsiTheme="minorHAnsi" w:cstheme="minorHAnsi"/>
          <w:bCs/>
          <w:sz w:val="24"/>
        </w:rPr>
        <w:t xml:space="preserve"> 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w:t>
      </w:r>
      <w:hyperlink r:id="rId42" w:anchor="art161" w:history="1">
        <w:r w:rsidRPr="005C5E03">
          <w:rPr>
            <w:rStyle w:val="Hyperlink"/>
            <w:rFonts w:asciiTheme="minorHAnsi" w:hAnsiTheme="minorHAnsi" w:cstheme="minorHAnsi"/>
            <w:bCs/>
            <w:sz w:val="24"/>
          </w:rPr>
          <w:t>Art. 161</w:t>
        </w:r>
      </w:hyperlink>
      <w:r w:rsidRPr="005C5E03">
        <w:rPr>
          <w:rFonts w:asciiTheme="minorHAnsi" w:hAnsiTheme="minorHAnsi" w:cstheme="minorHAnsi"/>
          <w:bCs/>
          <w:sz w:val="24"/>
        </w:rPr>
        <w:t>)</w:t>
      </w:r>
    </w:p>
    <w:p w:rsidR="00967067" w:rsidRPr="005C5E03" w:rsidRDefault="00967067" w:rsidP="001E2835">
      <w:pPr>
        <w:keepNext/>
        <w:keepLines/>
        <w:numPr>
          <w:ilvl w:val="1"/>
          <w:numId w:val="1"/>
        </w:numPr>
        <w:ind w:left="0" w:firstLine="0"/>
        <w:jc w:val="both"/>
        <w:rPr>
          <w:rStyle w:val="Hyperlink"/>
          <w:rFonts w:asciiTheme="minorHAnsi" w:hAnsiTheme="minorHAnsi" w:cstheme="minorHAnsi"/>
          <w:bCs/>
          <w:sz w:val="24"/>
        </w:rPr>
      </w:pPr>
      <w:r w:rsidRPr="005C5E03">
        <w:rPr>
          <w:rFonts w:asciiTheme="minorHAnsi" w:hAnsiTheme="minorHAnsi" w:cstheme="minorHAnsi"/>
          <w:bCs/>
          <w:sz w:val="24"/>
        </w:rPr>
        <w:t xml:space="preserve">As sanções de impedimento de licitar e contratar e declaração de inidoneidade para licitar ou contratar são passíveis de reabilitação na forma do </w:t>
      </w:r>
      <w:hyperlink r:id="rId43" w:anchor="art163" w:history="1">
        <w:r w:rsidRPr="005C5E03">
          <w:rPr>
            <w:rStyle w:val="Hyperlink"/>
            <w:rFonts w:asciiTheme="minorHAnsi" w:hAnsiTheme="minorHAnsi" w:cstheme="minorHAnsi"/>
            <w:bCs/>
            <w:sz w:val="24"/>
          </w:rPr>
          <w:t>art. 163 da Lei nº 14.133, de 2021.</w:t>
        </w:r>
      </w:hyperlink>
    </w:p>
    <w:p w:rsidR="00967067" w:rsidRPr="005C5E03" w:rsidRDefault="00967067" w:rsidP="001E2835">
      <w:pPr>
        <w:pStyle w:val="Nivel2"/>
        <w:keepNext/>
        <w:keepLines/>
        <w:numPr>
          <w:ilvl w:val="1"/>
          <w:numId w:val="1"/>
        </w:numPr>
        <w:suppressAutoHyphens w:val="0"/>
        <w:spacing w:before="0" w:after="0" w:line="240" w:lineRule="auto"/>
        <w:ind w:left="0" w:firstLine="0"/>
        <w:rPr>
          <w:rFonts w:asciiTheme="minorHAnsi" w:hAnsiTheme="minorHAnsi" w:cstheme="minorHAnsi"/>
          <w:sz w:val="24"/>
          <w:szCs w:val="24"/>
        </w:rPr>
      </w:pPr>
      <w:r w:rsidRPr="005C5E03">
        <w:rPr>
          <w:rFonts w:asciiTheme="minorHAnsi" w:hAnsiTheme="minorHAnsi" w:cstheme="minorHAnsi"/>
          <w:sz w:val="24"/>
          <w:szCs w:val="24"/>
        </w:rPr>
        <w:t>As infrações relativas a fase de execução contratual, respectivas sanções e procedimento sancionador, constam da minuta do instrumento contratual, anexo deste Edital.</w:t>
      </w:r>
    </w:p>
    <w:p w:rsidR="00967067" w:rsidRPr="005C5E03" w:rsidRDefault="00967067" w:rsidP="001E2835">
      <w:pPr>
        <w:pStyle w:val="Nivel2"/>
        <w:keepNext/>
        <w:keepLines/>
        <w:numPr>
          <w:ilvl w:val="1"/>
          <w:numId w:val="1"/>
        </w:numPr>
        <w:suppressAutoHyphens w:val="0"/>
        <w:spacing w:before="0" w:after="0" w:line="240" w:lineRule="auto"/>
        <w:ind w:left="0" w:hanging="7"/>
        <w:rPr>
          <w:rFonts w:asciiTheme="minorHAnsi" w:hAnsiTheme="minorHAnsi" w:cstheme="minorHAnsi"/>
          <w:sz w:val="24"/>
          <w:szCs w:val="24"/>
        </w:rPr>
      </w:pPr>
      <w:r w:rsidRPr="005C5E03">
        <w:rPr>
          <w:rFonts w:asciiTheme="minorHAnsi" w:hAnsiTheme="minorHAnsi" w:cstheme="minorHAnsi"/>
          <w:sz w:val="24"/>
          <w:szCs w:val="24"/>
        </w:rPr>
        <w:t>As intimações necessárias ao desenvolvimento do procedimento para eventual aplicação de sanção por infração, seja na fase da formalização da contratação direta, seja na fase de execução contratual, poderão ser realizadas por qualquer meio idôneo de comunicação, como correspondência com aviso de recebimento, contato telefônico, mensagens por meio do aplicativo WhatsApp, mensagens por meio de redes sociais, e-mail indicado pelo contratado, e etc.</w:t>
      </w:r>
    </w:p>
    <w:p w:rsidR="00967067" w:rsidRPr="005C5E03" w:rsidRDefault="00967067" w:rsidP="001E2835">
      <w:pPr>
        <w:pStyle w:val="Nivel2"/>
        <w:keepNext/>
        <w:keepLines/>
        <w:numPr>
          <w:ilvl w:val="1"/>
          <w:numId w:val="1"/>
        </w:numPr>
        <w:suppressAutoHyphens w:val="0"/>
        <w:spacing w:before="0" w:after="0" w:line="240" w:lineRule="auto"/>
        <w:ind w:left="0" w:hanging="7"/>
        <w:rPr>
          <w:rFonts w:asciiTheme="minorHAnsi" w:hAnsiTheme="minorHAnsi" w:cstheme="minorHAnsi"/>
          <w:sz w:val="24"/>
          <w:szCs w:val="24"/>
        </w:rPr>
      </w:pPr>
      <w:r w:rsidRPr="005C5E03">
        <w:rPr>
          <w:rFonts w:asciiTheme="minorHAnsi" w:hAnsiTheme="minorHAnsi" w:cstheme="minorHAnsi"/>
          <w:sz w:val="24"/>
          <w:szCs w:val="24"/>
        </w:rPr>
        <w:t>A intimação por correspondência será comprovada mediante a juntada do aviso de recebimento aos autos e, as demais, mediante a juntada do respectivo comprovante e/ou certidão expedida por servidor público.</w:t>
      </w:r>
    </w:p>
    <w:p w:rsidR="00967067" w:rsidRPr="005C5E03" w:rsidRDefault="00967067" w:rsidP="001E2835">
      <w:pPr>
        <w:pStyle w:val="Nivel2"/>
        <w:keepNext/>
        <w:keepLines/>
        <w:numPr>
          <w:ilvl w:val="1"/>
          <w:numId w:val="1"/>
        </w:numPr>
        <w:suppressAutoHyphens w:val="0"/>
        <w:spacing w:before="0" w:after="0" w:line="240" w:lineRule="auto"/>
        <w:ind w:left="0" w:hanging="7"/>
        <w:rPr>
          <w:rFonts w:asciiTheme="minorHAnsi" w:hAnsiTheme="minorHAnsi" w:cstheme="minorHAnsi"/>
          <w:sz w:val="24"/>
          <w:szCs w:val="24"/>
        </w:rPr>
      </w:pPr>
      <w:r w:rsidRPr="005C5E03">
        <w:rPr>
          <w:rFonts w:asciiTheme="minorHAnsi" w:hAnsiTheme="minorHAnsi" w:cstheme="minorHAnsi"/>
          <w:sz w:val="24"/>
          <w:szCs w:val="24"/>
        </w:rPr>
        <w:t>A intimação efetuada por e-mail, mensagens por meio do aplicativo WhatsApp e mensagens por meio de redes sociais, será considerada efetuada/recebida no prazo de 1 (um) dia útil, a contar de seu envio, caso o destinatário não confirme o recebimento antes.</w:t>
      </w:r>
    </w:p>
    <w:p w:rsidR="00967067" w:rsidRPr="005C5E03" w:rsidRDefault="00967067" w:rsidP="001E2835">
      <w:pPr>
        <w:pStyle w:val="Nivel2"/>
        <w:keepNext/>
        <w:keepLines/>
        <w:numPr>
          <w:ilvl w:val="1"/>
          <w:numId w:val="1"/>
        </w:numPr>
        <w:suppressAutoHyphens w:val="0"/>
        <w:spacing w:before="0" w:after="0" w:line="240" w:lineRule="auto"/>
        <w:ind w:left="0" w:hanging="7"/>
        <w:rPr>
          <w:rFonts w:asciiTheme="minorHAnsi" w:hAnsiTheme="minorHAnsi" w:cstheme="minorHAnsi"/>
          <w:sz w:val="24"/>
          <w:szCs w:val="24"/>
        </w:rPr>
      </w:pPr>
      <w:r w:rsidRPr="005C5E03">
        <w:rPr>
          <w:rFonts w:asciiTheme="minorHAnsi" w:hAnsiTheme="minorHAnsi" w:cstheme="minorHAnsi"/>
          <w:sz w:val="24"/>
          <w:szCs w:val="24"/>
        </w:rPr>
        <w:t>É responsabilidade do proponente/contratado manter atualizados os endereços e contatos informados, considerando-se recebidas as comunicações encaminhadas para os mesmos no caso de eventual alteração não comunicada.</w:t>
      </w:r>
    </w:p>
    <w:p w:rsidR="00967067" w:rsidRPr="005C5E03" w:rsidRDefault="00967067" w:rsidP="001E2835">
      <w:pPr>
        <w:pStyle w:val="Nivel2"/>
        <w:keepNext/>
        <w:keepLines/>
        <w:numPr>
          <w:ilvl w:val="1"/>
          <w:numId w:val="1"/>
        </w:numPr>
        <w:suppressAutoHyphens w:val="0"/>
        <w:spacing w:before="0" w:after="0" w:line="240" w:lineRule="auto"/>
        <w:ind w:left="0" w:hanging="7"/>
        <w:rPr>
          <w:rFonts w:asciiTheme="minorHAnsi" w:hAnsiTheme="minorHAnsi" w:cstheme="minorHAnsi"/>
          <w:sz w:val="24"/>
          <w:szCs w:val="24"/>
        </w:rPr>
      </w:pPr>
      <w:r w:rsidRPr="005C5E03">
        <w:rPr>
          <w:rFonts w:asciiTheme="minorHAnsi" w:hAnsiTheme="minorHAnsi" w:cstheme="minorHAnsi"/>
          <w:sz w:val="24"/>
          <w:szCs w:val="24"/>
        </w:rPr>
        <w:t>A participação nos certames promovidos pelo Município de Diamante D’Oeste, bem como, nas contratações diretas, implica ciência e concordância com a realização das comunicações na forma dos subitens antecedentes.</w:t>
      </w:r>
    </w:p>
    <w:p w:rsidR="00967067" w:rsidRPr="005C5E03" w:rsidRDefault="00967067" w:rsidP="001E2835">
      <w:pPr>
        <w:pStyle w:val="Ttulo1"/>
        <w:keepNext/>
        <w:keepLines/>
        <w:spacing w:before="0" w:after="0" w:line="240" w:lineRule="auto"/>
        <w:ind w:left="0" w:firstLine="0"/>
        <w:rPr>
          <w:rFonts w:asciiTheme="minorHAnsi" w:hAnsiTheme="minorHAnsi" w:cstheme="minorHAnsi"/>
          <w:sz w:val="24"/>
        </w:rPr>
      </w:pPr>
      <w:bookmarkStart w:id="16" w:name="_Toc142925871"/>
      <w:r w:rsidRPr="005C5E03">
        <w:rPr>
          <w:rFonts w:asciiTheme="minorHAnsi" w:hAnsiTheme="minorHAnsi" w:cstheme="minorHAnsi"/>
          <w:sz w:val="24"/>
        </w:rPr>
        <w:t>DAS DISPOSIÇÕES GERAIS</w:t>
      </w:r>
      <w:bookmarkEnd w:id="16"/>
    </w:p>
    <w:p w:rsidR="00967067" w:rsidRPr="005C5E03" w:rsidRDefault="00967067" w:rsidP="001E2835">
      <w:pPr>
        <w:keepNext/>
        <w:keepLines/>
        <w:numPr>
          <w:ilvl w:val="1"/>
          <w:numId w:val="1"/>
        </w:numPr>
        <w:ind w:left="0" w:firstLine="0"/>
        <w:jc w:val="both"/>
        <w:rPr>
          <w:rFonts w:asciiTheme="minorHAnsi" w:hAnsiTheme="minorHAnsi" w:cstheme="minorHAnsi"/>
          <w:color w:val="000000"/>
          <w:sz w:val="24"/>
        </w:rPr>
      </w:pPr>
      <w:r w:rsidRPr="005C5E03">
        <w:rPr>
          <w:rFonts w:asciiTheme="minorHAnsi" w:hAnsiTheme="minorHAnsi" w:cstheme="minorHAnsi"/>
          <w:color w:val="000000"/>
          <w:sz w:val="24"/>
        </w:rPr>
        <w:t>No caso de todos os fornecedores restarem desclassificados ou inabilitados (procedimento fracassado), a Administração poderá:</w:t>
      </w:r>
    </w:p>
    <w:p w:rsidR="00967067" w:rsidRPr="005C5E03" w:rsidRDefault="00967067" w:rsidP="001E2835">
      <w:pPr>
        <w:keepNext/>
        <w:keepLines/>
        <w:numPr>
          <w:ilvl w:val="2"/>
          <w:numId w:val="1"/>
        </w:numPr>
        <w:ind w:left="0" w:firstLine="0"/>
        <w:jc w:val="both"/>
        <w:rPr>
          <w:rFonts w:asciiTheme="minorHAnsi" w:hAnsiTheme="minorHAnsi" w:cstheme="minorHAnsi"/>
          <w:color w:val="000000"/>
          <w:sz w:val="24"/>
        </w:rPr>
      </w:pPr>
      <w:bookmarkStart w:id="17" w:name="_Ref143510170"/>
      <w:r w:rsidRPr="005C5E03">
        <w:rPr>
          <w:rFonts w:asciiTheme="minorHAnsi" w:hAnsiTheme="minorHAnsi" w:cstheme="minorHAnsi"/>
          <w:color w:val="000000"/>
          <w:sz w:val="24"/>
        </w:rPr>
        <w:t>Republicar o presente aviso com uma nova data;</w:t>
      </w:r>
      <w:bookmarkEnd w:id="17"/>
    </w:p>
    <w:p w:rsidR="00967067" w:rsidRPr="005C5E03" w:rsidRDefault="00967067" w:rsidP="001E2835">
      <w:pPr>
        <w:keepNext/>
        <w:keepLines/>
        <w:numPr>
          <w:ilvl w:val="2"/>
          <w:numId w:val="1"/>
        </w:numPr>
        <w:ind w:left="0" w:firstLine="0"/>
        <w:jc w:val="both"/>
        <w:rPr>
          <w:rFonts w:asciiTheme="minorHAnsi" w:hAnsiTheme="minorHAnsi" w:cstheme="minorHAnsi"/>
          <w:color w:val="000000"/>
          <w:sz w:val="24"/>
        </w:rPr>
      </w:pPr>
      <w:bookmarkStart w:id="18" w:name="_Ref143510198"/>
      <w:r w:rsidRPr="005C5E03">
        <w:rPr>
          <w:rFonts w:asciiTheme="minorHAnsi" w:hAnsiTheme="minorHAnsi" w:cstheme="minorHAnsi"/>
          <w:color w:val="000000"/>
          <w:sz w:val="24"/>
        </w:rPr>
        <w:t>Valer-se, para a contratação, de proposta obtida na pesquisa de preços que serviu de base ao procedimento, se houver, privilegiando-se os menores preços, sempre que possível, e desde que atendidas às condições de habilitação exigidas.</w:t>
      </w:r>
      <w:bookmarkEnd w:id="18"/>
    </w:p>
    <w:p w:rsidR="00967067" w:rsidRPr="005C5E03" w:rsidRDefault="00967067" w:rsidP="001E2835">
      <w:pPr>
        <w:keepNext/>
        <w:keepLines/>
        <w:numPr>
          <w:ilvl w:val="2"/>
          <w:numId w:val="1"/>
        </w:numPr>
        <w:ind w:left="0" w:firstLine="0"/>
        <w:jc w:val="both"/>
        <w:rPr>
          <w:rFonts w:asciiTheme="minorHAnsi" w:hAnsiTheme="minorHAnsi" w:cstheme="minorHAnsi"/>
          <w:color w:val="000000"/>
          <w:sz w:val="24"/>
        </w:rPr>
      </w:pPr>
      <w:r w:rsidRPr="005C5E03">
        <w:rPr>
          <w:rFonts w:asciiTheme="minorHAnsi" w:hAnsiTheme="minorHAnsi" w:cstheme="minorHAnsi"/>
          <w:color w:val="000000"/>
          <w:sz w:val="24"/>
        </w:rPr>
        <w:t>Fixar prazo para que possa haver adequação das propostas ou da documentação de habilitação, conforme o caso.</w:t>
      </w:r>
    </w:p>
    <w:p w:rsidR="00967067" w:rsidRPr="005C5E03" w:rsidRDefault="00967067" w:rsidP="001E2835">
      <w:pPr>
        <w:keepNext/>
        <w:keepLines/>
        <w:numPr>
          <w:ilvl w:val="1"/>
          <w:numId w:val="1"/>
        </w:numPr>
        <w:ind w:left="0" w:firstLine="0"/>
        <w:jc w:val="both"/>
        <w:rPr>
          <w:rFonts w:asciiTheme="minorHAnsi" w:hAnsiTheme="minorHAnsi" w:cstheme="minorHAnsi"/>
          <w:color w:val="000000"/>
          <w:sz w:val="24"/>
        </w:rPr>
      </w:pPr>
      <w:r w:rsidRPr="005C5E03">
        <w:rPr>
          <w:rFonts w:asciiTheme="minorHAnsi" w:hAnsiTheme="minorHAnsi" w:cstheme="minorHAnsi"/>
          <w:color w:val="000000"/>
          <w:sz w:val="24"/>
        </w:rPr>
        <w:t xml:space="preserve">As providências dos subitens </w:t>
      </w:r>
      <w:r w:rsidRPr="005C5E03">
        <w:rPr>
          <w:rFonts w:asciiTheme="minorHAnsi" w:hAnsiTheme="minorHAnsi" w:cstheme="minorHAnsi"/>
          <w:color w:val="000000"/>
          <w:sz w:val="24"/>
        </w:rPr>
        <w:fldChar w:fldCharType="begin"/>
      </w:r>
      <w:r w:rsidRPr="005C5E03">
        <w:rPr>
          <w:rFonts w:asciiTheme="minorHAnsi" w:hAnsiTheme="minorHAnsi" w:cstheme="minorHAnsi"/>
          <w:color w:val="000000"/>
          <w:sz w:val="24"/>
        </w:rPr>
        <w:instrText xml:space="preserve"> REF _Ref143510170 \r \h  \* MERGEFORMAT </w:instrText>
      </w:r>
      <w:r w:rsidRPr="005C5E03">
        <w:rPr>
          <w:rFonts w:asciiTheme="minorHAnsi" w:hAnsiTheme="minorHAnsi" w:cstheme="minorHAnsi"/>
          <w:color w:val="000000"/>
          <w:sz w:val="24"/>
        </w:rPr>
      </w:r>
      <w:r w:rsidRPr="005C5E03">
        <w:rPr>
          <w:rFonts w:asciiTheme="minorHAnsi" w:hAnsiTheme="minorHAnsi" w:cstheme="minorHAnsi"/>
          <w:color w:val="000000"/>
          <w:sz w:val="24"/>
        </w:rPr>
        <w:fldChar w:fldCharType="separate"/>
      </w:r>
      <w:r w:rsidRPr="005C5E03">
        <w:rPr>
          <w:rFonts w:asciiTheme="minorHAnsi" w:hAnsiTheme="minorHAnsi" w:cstheme="minorHAnsi"/>
          <w:color w:val="000000"/>
          <w:sz w:val="24"/>
        </w:rPr>
        <w:t>9.1.1</w:t>
      </w:r>
      <w:r w:rsidRPr="005C5E03">
        <w:rPr>
          <w:rFonts w:asciiTheme="minorHAnsi" w:hAnsiTheme="minorHAnsi" w:cstheme="minorHAnsi"/>
          <w:color w:val="000000"/>
          <w:sz w:val="24"/>
        </w:rPr>
        <w:fldChar w:fldCharType="end"/>
      </w:r>
      <w:r w:rsidRPr="005C5E03">
        <w:rPr>
          <w:rFonts w:asciiTheme="minorHAnsi" w:hAnsiTheme="minorHAnsi" w:cstheme="minorHAnsi"/>
          <w:color w:val="000000"/>
          <w:sz w:val="24"/>
        </w:rPr>
        <w:t xml:space="preserve"> e </w:t>
      </w:r>
      <w:r w:rsidRPr="005C5E03">
        <w:rPr>
          <w:rFonts w:asciiTheme="minorHAnsi" w:hAnsiTheme="minorHAnsi" w:cstheme="minorHAnsi"/>
          <w:color w:val="000000"/>
          <w:sz w:val="24"/>
        </w:rPr>
        <w:fldChar w:fldCharType="begin"/>
      </w:r>
      <w:r w:rsidRPr="005C5E03">
        <w:rPr>
          <w:rFonts w:asciiTheme="minorHAnsi" w:hAnsiTheme="minorHAnsi" w:cstheme="minorHAnsi"/>
          <w:color w:val="000000"/>
          <w:sz w:val="24"/>
        </w:rPr>
        <w:instrText xml:space="preserve"> REF _Ref143510198 \r \h  \* MERGEFORMAT </w:instrText>
      </w:r>
      <w:r w:rsidRPr="005C5E03">
        <w:rPr>
          <w:rFonts w:asciiTheme="minorHAnsi" w:hAnsiTheme="minorHAnsi" w:cstheme="minorHAnsi"/>
          <w:color w:val="000000"/>
          <w:sz w:val="24"/>
        </w:rPr>
      </w:r>
      <w:r w:rsidRPr="005C5E03">
        <w:rPr>
          <w:rFonts w:asciiTheme="minorHAnsi" w:hAnsiTheme="minorHAnsi" w:cstheme="minorHAnsi"/>
          <w:color w:val="000000"/>
          <w:sz w:val="24"/>
        </w:rPr>
        <w:fldChar w:fldCharType="separate"/>
      </w:r>
      <w:r w:rsidRPr="005C5E03">
        <w:rPr>
          <w:rFonts w:asciiTheme="minorHAnsi" w:hAnsiTheme="minorHAnsi" w:cstheme="minorHAnsi"/>
          <w:color w:val="000000"/>
          <w:sz w:val="24"/>
        </w:rPr>
        <w:t>9.1.2</w:t>
      </w:r>
      <w:r w:rsidRPr="005C5E03">
        <w:rPr>
          <w:rFonts w:asciiTheme="minorHAnsi" w:hAnsiTheme="minorHAnsi" w:cstheme="minorHAnsi"/>
          <w:color w:val="000000"/>
          <w:sz w:val="24"/>
        </w:rPr>
        <w:fldChar w:fldCharType="end"/>
      </w:r>
      <w:r w:rsidRPr="005C5E03">
        <w:rPr>
          <w:rFonts w:asciiTheme="minorHAnsi" w:hAnsiTheme="minorHAnsi" w:cstheme="minorHAnsi"/>
          <w:color w:val="000000"/>
          <w:sz w:val="24"/>
        </w:rPr>
        <w:t xml:space="preserve"> também poderão ser utilizadas se não houver o comparecimento de quaisquer fornecedores interessados (procedimento deserto).</w:t>
      </w:r>
    </w:p>
    <w:p w:rsidR="00967067" w:rsidRPr="005C5E03" w:rsidRDefault="00967067" w:rsidP="001E2835">
      <w:pPr>
        <w:keepNext/>
        <w:keepLines/>
        <w:numPr>
          <w:ilvl w:val="1"/>
          <w:numId w:val="1"/>
        </w:numPr>
        <w:ind w:left="0" w:firstLine="0"/>
        <w:jc w:val="both"/>
        <w:rPr>
          <w:rFonts w:asciiTheme="minorHAnsi" w:hAnsiTheme="minorHAnsi" w:cstheme="minorHAnsi"/>
          <w:color w:val="000000"/>
          <w:sz w:val="24"/>
        </w:rPr>
      </w:pPr>
      <w:r w:rsidRPr="005C5E03">
        <w:rPr>
          <w:rFonts w:asciiTheme="minorHAnsi" w:hAnsiTheme="minorHAnsi" w:cstheme="minorHAnsi"/>
          <w:color w:val="000000"/>
          <w:sz w:val="24"/>
        </w:rPr>
        <w:t>No caso dos subitens 9.1.2 e 9.2, caso a documentação de habilitação não conste do procedimento, será solicitada sua apresentação no prazo de até 3 (três) dias úteis.</w:t>
      </w:r>
    </w:p>
    <w:p w:rsidR="00967067" w:rsidRPr="005C5E03" w:rsidRDefault="00967067" w:rsidP="001E2835">
      <w:pPr>
        <w:pStyle w:val="Nvel3-R"/>
        <w:keepNext/>
        <w:keepLines/>
        <w:spacing w:before="0" w:after="0" w:line="240" w:lineRule="auto"/>
        <w:ind w:left="0"/>
        <w:rPr>
          <w:rFonts w:asciiTheme="minorHAnsi" w:hAnsiTheme="minorHAnsi" w:cstheme="minorHAnsi"/>
          <w:i w:val="0"/>
          <w:color w:val="000000" w:themeColor="text1"/>
          <w:sz w:val="24"/>
          <w:szCs w:val="24"/>
        </w:rPr>
      </w:pPr>
      <w:r w:rsidRPr="005C5E03">
        <w:rPr>
          <w:rFonts w:asciiTheme="minorHAnsi" w:hAnsiTheme="minorHAnsi" w:cstheme="minorHAnsi"/>
          <w:i w:val="0"/>
          <w:color w:val="000000" w:themeColor="text1"/>
          <w:sz w:val="24"/>
          <w:szCs w:val="24"/>
        </w:rPr>
        <w:lastRenderedPageBreak/>
        <w:t>Da sessão de análise da documentação de habilitação será lavrada ata.</w:t>
      </w:r>
    </w:p>
    <w:p w:rsidR="00967067" w:rsidRPr="005C5E03" w:rsidRDefault="00967067" w:rsidP="001E2835">
      <w:pPr>
        <w:pStyle w:val="Nvel3-R"/>
        <w:keepNext/>
        <w:keepLines/>
        <w:spacing w:before="0" w:after="0" w:line="240" w:lineRule="auto"/>
        <w:ind w:left="0"/>
        <w:rPr>
          <w:rFonts w:asciiTheme="minorHAnsi" w:hAnsiTheme="minorHAnsi" w:cstheme="minorHAnsi"/>
          <w:i w:val="0"/>
          <w:color w:val="000000" w:themeColor="text1"/>
          <w:sz w:val="24"/>
          <w:szCs w:val="24"/>
        </w:rPr>
      </w:pPr>
      <w:r w:rsidRPr="005C5E03">
        <w:rPr>
          <w:rFonts w:asciiTheme="minorHAnsi" w:hAnsiTheme="minorHAnsi" w:cstheme="minorHAnsi"/>
          <w:i w:val="0"/>
          <w:color w:val="000000" w:themeColor="text1"/>
          <w:sz w:val="24"/>
          <w:szCs w:val="24"/>
        </w:rPr>
        <w:t>Caso o fornecedor da proposta obtida na pesquisa de preços que serviu de base ao procedimento não possuir cadastro no SICAF, a consulta ao referido cadastro será substituída pela consulta aos órgãos competentes que contenham as informações que deveriam constar do mesmo.</w:t>
      </w:r>
    </w:p>
    <w:p w:rsidR="00967067" w:rsidRPr="005C5E03" w:rsidRDefault="00967067" w:rsidP="001E2835">
      <w:pPr>
        <w:keepNext/>
        <w:keepLines/>
        <w:numPr>
          <w:ilvl w:val="1"/>
          <w:numId w:val="1"/>
        </w:numPr>
        <w:ind w:left="0" w:firstLine="0"/>
        <w:jc w:val="both"/>
        <w:rPr>
          <w:rFonts w:asciiTheme="minorHAnsi" w:hAnsiTheme="minorHAnsi" w:cstheme="minorHAnsi"/>
          <w:color w:val="000000"/>
          <w:sz w:val="24"/>
        </w:rPr>
      </w:pPr>
      <w:r w:rsidRPr="005C5E03">
        <w:rPr>
          <w:rFonts w:asciiTheme="minorHAnsi" w:hAnsiTheme="minorHAnsi" w:cstheme="minorHAnsi"/>
          <w:color w:val="000000"/>
          <w:sz w:val="24"/>
        </w:rPr>
        <w:t>Havendo a necessidade de realização de ato de qualquer natureza pelos fornecedores, cujo prazo não conste deste Aviso de Contratação Direta, deverá ser atendido o prazo indicado pelo agente/comissão de contratação na respectiva notificação.</w:t>
      </w:r>
    </w:p>
    <w:p w:rsidR="00967067" w:rsidRPr="005C5E03" w:rsidRDefault="00967067" w:rsidP="001E2835">
      <w:pPr>
        <w:keepNext/>
        <w:keepLines/>
        <w:numPr>
          <w:ilvl w:val="1"/>
          <w:numId w:val="1"/>
        </w:numPr>
        <w:ind w:left="0" w:firstLine="0"/>
        <w:jc w:val="both"/>
        <w:rPr>
          <w:rFonts w:asciiTheme="minorHAnsi" w:hAnsiTheme="minorHAnsi" w:cstheme="minorHAnsi"/>
          <w:color w:val="000000"/>
          <w:sz w:val="24"/>
        </w:rPr>
      </w:pPr>
      <w:r w:rsidRPr="005C5E03">
        <w:rPr>
          <w:rFonts w:asciiTheme="minorHAnsi" w:hAnsiTheme="minorHAnsi" w:cstheme="minorHAnsi"/>
          <w:color w:val="000000"/>
          <w:sz w:val="24"/>
        </w:rPr>
        <w:t>Caberá ao fornecedor acompanhar as operações, ficando responsável pelo ônus decorrente da perda do negócio diante da inobservância de quaisquer mensagens emitidas pela Administração ou de sua desconexão.</w:t>
      </w:r>
    </w:p>
    <w:p w:rsidR="00967067" w:rsidRPr="005C5E03" w:rsidRDefault="00967067" w:rsidP="001E2835">
      <w:pPr>
        <w:keepNext/>
        <w:keepLines/>
        <w:numPr>
          <w:ilvl w:val="1"/>
          <w:numId w:val="1"/>
        </w:numPr>
        <w:ind w:left="0" w:firstLine="0"/>
        <w:jc w:val="both"/>
        <w:rPr>
          <w:rFonts w:asciiTheme="minorHAnsi" w:hAnsiTheme="minorHAnsi" w:cstheme="minorHAnsi"/>
          <w:color w:val="000000"/>
          <w:sz w:val="24"/>
        </w:rPr>
      </w:pPr>
      <w:r w:rsidRPr="005C5E03">
        <w:rPr>
          <w:rFonts w:asciiTheme="minorHAnsi" w:hAnsiTheme="minorHAnsi" w:cstheme="minorHAnsi"/>
          <w:color w:val="000000"/>
          <w:sz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rsidR="00967067" w:rsidRPr="005C5E03" w:rsidRDefault="00967067" w:rsidP="001E2835">
      <w:pPr>
        <w:keepNext/>
        <w:keepLines/>
        <w:numPr>
          <w:ilvl w:val="1"/>
          <w:numId w:val="1"/>
        </w:numPr>
        <w:ind w:left="0" w:firstLine="0"/>
        <w:jc w:val="both"/>
        <w:rPr>
          <w:rFonts w:asciiTheme="minorHAnsi" w:hAnsiTheme="minorHAnsi" w:cstheme="minorHAnsi"/>
          <w:color w:val="000000"/>
          <w:sz w:val="24"/>
        </w:rPr>
      </w:pPr>
      <w:r w:rsidRPr="005C5E03">
        <w:rPr>
          <w:rFonts w:asciiTheme="minorHAnsi" w:hAnsiTheme="minorHAnsi" w:cstheme="minorHAnsi"/>
          <w:color w:val="000000"/>
          <w:sz w:val="24"/>
        </w:rPr>
        <w:t>Os horários estabelecidos na divulgação deste procedimento e durante o envio de lances observarão o horário de Brasília-DF, inclusive para contagem de tempo e registro no Sistema e na documentação relativa ao procedimento.</w:t>
      </w:r>
    </w:p>
    <w:p w:rsidR="00967067" w:rsidRPr="005C5E03" w:rsidRDefault="00967067" w:rsidP="001E2835">
      <w:pPr>
        <w:keepNext/>
        <w:keepLines/>
        <w:numPr>
          <w:ilvl w:val="1"/>
          <w:numId w:val="1"/>
        </w:numPr>
        <w:ind w:left="0" w:firstLine="0"/>
        <w:jc w:val="both"/>
        <w:rPr>
          <w:rFonts w:asciiTheme="minorHAnsi" w:hAnsiTheme="minorHAnsi" w:cstheme="minorHAnsi"/>
          <w:color w:val="000000" w:themeColor="text1"/>
          <w:sz w:val="24"/>
        </w:rPr>
      </w:pPr>
      <w:r w:rsidRPr="005C5E03">
        <w:rPr>
          <w:rFonts w:asciiTheme="minorHAnsi" w:hAnsiTheme="minorHAnsi" w:cstheme="minorHAnsi"/>
          <w:color w:val="000000" w:themeColor="text1"/>
          <w:sz w:val="24"/>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967067" w:rsidRPr="005C5E03" w:rsidRDefault="00967067" w:rsidP="001E2835">
      <w:pPr>
        <w:keepNext/>
        <w:keepLines/>
        <w:numPr>
          <w:ilvl w:val="1"/>
          <w:numId w:val="1"/>
        </w:numPr>
        <w:ind w:left="0" w:firstLine="0"/>
        <w:jc w:val="both"/>
        <w:rPr>
          <w:rFonts w:asciiTheme="minorHAnsi" w:hAnsiTheme="minorHAnsi" w:cstheme="minorHAnsi"/>
          <w:color w:val="000000"/>
          <w:sz w:val="24"/>
        </w:rPr>
      </w:pPr>
      <w:r w:rsidRPr="005C5E03">
        <w:rPr>
          <w:rFonts w:asciiTheme="minorHAnsi" w:hAnsiTheme="minorHAnsi" w:cstheme="minorHAnsi"/>
          <w:color w:val="000000"/>
          <w:sz w:val="24"/>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rsidR="00967067" w:rsidRPr="005C5E03" w:rsidRDefault="00967067" w:rsidP="001E2835">
      <w:pPr>
        <w:keepNext/>
        <w:keepLines/>
        <w:numPr>
          <w:ilvl w:val="1"/>
          <w:numId w:val="1"/>
        </w:numPr>
        <w:ind w:left="0" w:firstLine="0"/>
        <w:jc w:val="both"/>
        <w:rPr>
          <w:rFonts w:asciiTheme="minorHAnsi" w:hAnsiTheme="minorHAnsi" w:cstheme="minorHAnsi"/>
          <w:color w:val="000000"/>
          <w:sz w:val="24"/>
        </w:rPr>
      </w:pPr>
      <w:r w:rsidRPr="005C5E03">
        <w:rPr>
          <w:rFonts w:asciiTheme="minorHAnsi" w:hAnsiTheme="minorHAnsi" w:cstheme="minorHAnsi"/>
          <w:color w:val="000000"/>
          <w:sz w:val="24"/>
        </w:rPr>
        <w:t>Os fornecedores assumem todos os custos de preparação e apresentação de suas propostas e a Administração não será, em nenhum caso, responsável por esses custos, independentemente da condução ou do resultado do processo de contratação.</w:t>
      </w:r>
    </w:p>
    <w:p w:rsidR="00967067" w:rsidRPr="005C5E03" w:rsidRDefault="00967067" w:rsidP="001E2835">
      <w:pPr>
        <w:keepNext/>
        <w:keepLines/>
        <w:numPr>
          <w:ilvl w:val="1"/>
          <w:numId w:val="1"/>
        </w:numPr>
        <w:ind w:left="0" w:firstLine="0"/>
        <w:jc w:val="both"/>
        <w:rPr>
          <w:rFonts w:asciiTheme="minorHAnsi" w:hAnsiTheme="minorHAnsi" w:cstheme="minorHAnsi"/>
          <w:color w:val="000000"/>
          <w:sz w:val="24"/>
        </w:rPr>
      </w:pPr>
      <w:r w:rsidRPr="005C5E03">
        <w:rPr>
          <w:rFonts w:asciiTheme="minorHAnsi" w:hAnsiTheme="minorHAnsi" w:cstheme="minorHAnsi"/>
          <w:color w:val="000000"/>
          <w:sz w:val="24"/>
        </w:rPr>
        <w:t>Em caso de divergência entre disposições deste Aviso de Contratação Direta e de seus anexos ou demais peças que compõem o processo, prevalecerá as deste Aviso.</w:t>
      </w:r>
    </w:p>
    <w:p w:rsidR="00967067" w:rsidRPr="005C5E03" w:rsidRDefault="00967067" w:rsidP="001E2835">
      <w:pPr>
        <w:keepNext/>
        <w:keepLines/>
        <w:numPr>
          <w:ilvl w:val="1"/>
          <w:numId w:val="1"/>
        </w:numPr>
        <w:ind w:left="0" w:firstLine="0"/>
        <w:jc w:val="both"/>
        <w:rPr>
          <w:rFonts w:asciiTheme="minorHAnsi" w:hAnsiTheme="minorHAnsi" w:cstheme="minorHAnsi"/>
          <w:color w:val="000000"/>
          <w:sz w:val="24"/>
        </w:rPr>
      </w:pPr>
      <w:r w:rsidRPr="005C5E03">
        <w:rPr>
          <w:rFonts w:asciiTheme="minorHAnsi" w:hAnsiTheme="minorHAnsi" w:cstheme="minorHAnsi"/>
          <w:color w:val="000000"/>
          <w:sz w:val="24"/>
        </w:rPr>
        <w:t>Da sessão pública será divulgada Ata no sistema eletrônico.</w:t>
      </w:r>
    </w:p>
    <w:p w:rsidR="00967067" w:rsidRPr="005C5E03" w:rsidRDefault="00967067" w:rsidP="001E2835">
      <w:pPr>
        <w:keepNext/>
        <w:keepLines/>
        <w:numPr>
          <w:ilvl w:val="1"/>
          <w:numId w:val="1"/>
        </w:numPr>
        <w:ind w:left="0" w:firstLine="0"/>
        <w:jc w:val="both"/>
        <w:rPr>
          <w:rFonts w:asciiTheme="minorHAnsi" w:hAnsiTheme="minorHAnsi" w:cstheme="minorHAnsi"/>
          <w:color w:val="000000"/>
          <w:sz w:val="24"/>
        </w:rPr>
      </w:pPr>
      <w:r w:rsidRPr="005C5E03">
        <w:rPr>
          <w:rFonts w:asciiTheme="minorHAnsi" w:hAnsiTheme="minorHAnsi" w:cstheme="minorHAnsi"/>
          <w:sz w:val="24"/>
        </w:rPr>
        <w:t>O Município de Diamante D’Oeste optou por adotar o Portal Nacional de Contratações Públicas (PNCP), de sorte que todas as publicações são efetuadas no aludido meio, bem como no Diário Oficial Eletrônico do Município de Diamante D’Oeste.</w:t>
      </w:r>
    </w:p>
    <w:p w:rsidR="00967067" w:rsidRPr="005C5E03" w:rsidRDefault="00967067" w:rsidP="001E2835">
      <w:pPr>
        <w:keepNext/>
        <w:keepLines/>
        <w:numPr>
          <w:ilvl w:val="1"/>
          <w:numId w:val="1"/>
        </w:numPr>
        <w:ind w:left="0" w:firstLine="0"/>
        <w:jc w:val="both"/>
        <w:rPr>
          <w:rFonts w:asciiTheme="minorHAnsi" w:hAnsiTheme="minorHAnsi" w:cstheme="minorHAnsi"/>
          <w:color w:val="000000"/>
          <w:sz w:val="24"/>
        </w:rPr>
      </w:pPr>
      <w:r w:rsidRPr="005C5E03">
        <w:rPr>
          <w:rFonts w:asciiTheme="minorHAnsi" w:hAnsiTheme="minorHAnsi" w:cstheme="minorHAnsi"/>
          <w:color w:val="000000"/>
          <w:sz w:val="24"/>
        </w:rPr>
        <w:t>Integram este Aviso de Contratação Direta, para todos os fins e efeitos, os seguintes anexos:</w:t>
      </w:r>
    </w:p>
    <w:p w:rsidR="00302BDF" w:rsidRPr="005C5E03" w:rsidRDefault="00302BDF" w:rsidP="001E2835">
      <w:pPr>
        <w:keepNext/>
        <w:keepLines/>
        <w:numPr>
          <w:ilvl w:val="1"/>
          <w:numId w:val="1"/>
        </w:numPr>
        <w:ind w:left="0" w:firstLine="0"/>
        <w:jc w:val="both"/>
        <w:rPr>
          <w:rFonts w:asciiTheme="minorHAnsi" w:hAnsiTheme="minorHAnsi" w:cstheme="minorHAnsi"/>
          <w:color w:val="000000"/>
          <w:sz w:val="24"/>
        </w:rPr>
      </w:pPr>
    </w:p>
    <w:p w:rsidR="00967067" w:rsidRPr="005C5E03" w:rsidRDefault="00302BDF" w:rsidP="001E2835">
      <w:pPr>
        <w:pStyle w:val="Ttulo1"/>
        <w:keepNext/>
        <w:keepLines/>
        <w:numPr>
          <w:ilvl w:val="0"/>
          <w:numId w:val="0"/>
        </w:numPr>
        <w:spacing w:before="0" w:after="0" w:line="240" w:lineRule="auto"/>
        <w:jc w:val="right"/>
        <w:rPr>
          <w:rFonts w:asciiTheme="minorHAnsi" w:hAnsiTheme="minorHAnsi" w:cstheme="minorHAnsi"/>
          <w:b w:val="0"/>
          <w:sz w:val="24"/>
        </w:rPr>
      </w:pPr>
      <w:r w:rsidRPr="005C5E03">
        <w:rPr>
          <w:rFonts w:asciiTheme="minorHAnsi" w:hAnsiTheme="minorHAnsi" w:cstheme="minorHAnsi"/>
          <w:b w:val="0"/>
          <w:sz w:val="24"/>
        </w:rPr>
        <w:t>Diamante d’ Oeste, 21 de Outubro de 2026.</w:t>
      </w:r>
    </w:p>
    <w:p w:rsidR="00967067" w:rsidRPr="005C5E03" w:rsidRDefault="00967067" w:rsidP="001E2835">
      <w:pPr>
        <w:keepNext/>
        <w:keepLines/>
        <w:rPr>
          <w:rFonts w:asciiTheme="minorHAnsi" w:hAnsiTheme="minorHAnsi" w:cstheme="minorHAnsi"/>
          <w:sz w:val="24"/>
          <w:lang w:eastAsia="zh-CN" w:bidi="hi-IN"/>
        </w:rPr>
      </w:pPr>
    </w:p>
    <w:p w:rsidR="00967067" w:rsidRPr="005C5E03" w:rsidRDefault="00967067" w:rsidP="001E2835">
      <w:pPr>
        <w:keepNext/>
        <w:keepLines/>
        <w:rPr>
          <w:rFonts w:asciiTheme="minorHAnsi" w:hAnsiTheme="minorHAnsi" w:cstheme="minorHAnsi"/>
          <w:sz w:val="24"/>
          <w:lang w:eastAsia="zh-CN" w:bidi="hi-IN"/>
        </w:rPr>
      </w:pPr>
    </w:p>
    <w:p w:rsidR="00967067" w:rsidRPr="005C5E03" w:rsidRDefault="00967067" w:rsidP="001E2835">
      <w:pPr>
        <w:keepNext/>
        <w:keepLines/>
        <w:jc w:val="center"/>
        <w:rPr>
          <w:rFonts w:asciiTheme="minorHAnsi" w:hAnsiTheme="minorHAnsi" w:cstheme="minorHAnsi"/>
          <w:sz w:val="24"/>
          <w:lang w:eastAsia="zh-CN" w:bidi="hi-IN"/>
        </w:rPr>
      </w:pPr>
      <w:r w:rsidRPr="005C5E03">
        <w:rPr>
          <w:rFonts w:asciiTheme="minorHAnsi" w:hAnsiTheme="minorHAnsi" w:cstheme="minorHAnsi"/>
          <w:sz w:val="24"/>
          <w:lang w:eastAsia="zh-CN" w:bidi="hi-IN"/>
        </w:rPr>
        <w:t>_________________________________</w:t>
      </w:r>
    </w:p>
    <w:p w:rsidR="00967067" w:rsidRPr="005C5E03" w:rsidRDefault="00967067" w:rsidP="001E2835">
      <w:pPr>
        <w:pStyle w:val="Ttulo1"/>
        <w:keepNext/>
        <w:keepLines/>
        <w:numPr>
          <w:ilvl w:val="0"/>
          <w:numId w:val="0"/>
        </w:numPr>
        <w:spacing w:before="0" w:after="0" w:line="240" w:lineRule="auto"/>
        <w:jc w:val="center"/>
        <w:rPr>
          <w:rFonts w:asciiTheme="minorHAnsi" w:hAnsiTheme="minorHAnsi" w:cstheme="minorHAnsi"/>
          <w:b w:val="0"/>
          <w:sz w:val="24"/>
        </w:rPr>
      </w:pPr>
      <w:r w:rsidRPr="005C5E03">
        <w:rPr>
          <w:rFonts w:asciiTheme="minorHAnsi" w:hAnsiTheme="minorHAnsi" w:cstheme="minorHAnsi"/>
          <w:b w:val="0"/>
          <w:sz w:val="24"/>
        </w:rPr>
        <w:t>AMARILDO APARECIDO DA SILVA</w:t>
      </w:r>
    </w:p>
    <w:p w:rsidR="00967067" w:rsidRPr="005C5E03" w:rsidRDefault="00967067" w:rsidP="001E2835">
      <w:pPr>
        <w:pStyle w:val="Ttulo1"/>
        <w:keepNext/>
        <w:keepLines/>
        <w:numPr>
          <w:ilvl w:val="0"/>
          <w:numId w:val="0"/>
        </w:numPr>
        <w:spacing w:before="0" w:after="0" w:line="240" w:lineRule="auto"/>
        <w:jc w:val="center"/>
        <w:rPr>
          <w:rFonts w:asciiTheme="minorHAnsi" w:hAnsiTheme="minorHAnsi" w:cstheme="minorHAnsi"/>
          <w:sz w:val="24"/>
        </w:rPr>
      </w:pPr>
      <w:r w:rsidRPr="005C5E03">
        <w:rPr>
          <w:rFonts w:asciiTheme="minorHAnsi" w:hAnsiTheme="minorHAnsi" w:cstheme="minorHAnsi"/>
          <w:sz w:val="24"/>
        </w:rPr>
        <w:t>PREFEITO</w:t>
      </w:r>
    </w:p>
    <w:p w:rsidR="00967067" w:rsidRPr="005C5E03" w:rsidRDefault="00967067" w:rsidP="001E2835">
      <w:pPr>
        <w:pStyle w:val="Ttulo1"/>
        <w:keepNext/>
        <w:keepLines/>
        <w:numPr>
          <w:ilvl w:val="0"/>
          <w:numId w:val="0"/>
        </w:numPr>
        <w:spacing w:before="0" w:after="0" w:line="240" w:lineRule="auto"/>
        <w:jc w:val="center"/>
        <w:rPr>
          <w:rFonts w:asciiTheme="minorHAnsi" w:hAnsiTheme="minorHAnsi" w:cstheme="minorHAnsi"/>
          <w:sz w:val="24"/>
        </w:rPr>
      </w:pPr>
    </w:p>
    <w:p w:rsidR="00967067" w:rsidRPr="005C5E03" w:rsidRDefault="00967067" w:rsidP="001E2835">
      <w:pPr>
        <w:keepNext/>
        <w:keepLines/>
        <w:rPr>
          <w:rFonts w:asciiTheme="minorHAnsi" w:hAnsiTheme="minorHAnsi" w:cstheme="minorHAnsi"/>
          <w:sz w:val="24"/>
          <w:lang w:eastAsia="zh-CN" w:bidi="hi-IN"/>
        </w:rPr>
      </w:pPr>
    </w:p>
    <w:p w:rsidR="00967067" w:rsidRPr="005C5E03" w:rsidRDefault="00967067" w:rsidP="001E2835">
      <w:pPr>
        <w:keepNext/>
        <w:keepLines/>
        <w:rPr>
          <w:rFonts w:asciiTheme="minorHAnsi" w:hAnsiTheme="minorHAnsi" w:cstheme="minorHAnsi"/>
          <w:sz w:val="24"/>
          <w:lang w:eastAsia="zh-CN" w:bidi="hi-IN"/>
        </w:rPr>
      </w:pPr>
    </w:p>
    <w:p w:rsidR="00967067" w:rsidRPr="005C5E03" w:rsidRDefault="00967067" w:rsidP="001E2835">
      <w:pPr>
        <w:keepNext/>
        <w:keepLines/>
        <w:jc w:val="center"/>
        <w:rPr>
          <w:rFonts w:asciiTheme="minorHAnsi" w:hAnsiTheme="minorHAnsi" w:cstheme="minorHAnsi"/>
          <w:b/>
          <w:sz w:val="24"/>
          <w:u w:val="single"/>
        </w:rPr>
      </w:pPr>
      <w:r w:rsidRPr="005C5E03">
        <w:rPr>
          <w:rFonts w:asciiTheme="minorHAnsi" w:hAnsiTheme="minorHAnsi" w:cstheme="minorHAnsi"/>
          <w:b/>
          <w:sz w:val="24"/>
          <w:u w:val="single"/>
        </w:rPr>
        <w:lastRenderedPageBreak/>
        <w:t xml:space="preserve">ANEXO I </w:t>
      </w:r>
    </w:p>
    <w:p w:rsidR="00302BDF" w:rsidRPr="005C5E03" w:rsidRDefault="00302BDF" w:rsidP="001E2835">
      <w:pPr>
        <w:keepNext/>
        <w:keepLines/>
        <w:suppressAutoHyphens w:val="0"/>
        <w:autoSpaceDE w:val="0"/>
        <w:autoSpaceDN w:val="0"/>
        <w:jc w:val="center"/>
        <w:rPr>
          <w:rFonts w:asciiTheme="minorHAnsi" w:eastAsia="Calibri" w:hAnsiTheme="minorHAnsi" w:cstheme="minorHAnsi"/>
          <w:b/>
          <w:sz w:val="24"/>
          <w:u w:val="single"/>
          <w:lang w:val="pt-PT" w:eastAsia="en-US"/>
        </w:rPr>
      </w:pPr>
      <w:r w:rsidRPr="005C5E03">
        <w:rPr>
          <w:rFonts w:asciiTheme="minorHAnsi" w:eastAsia="Calibri" w:hAnsiTheme="minorHAnsi" w:cstheme="minorHAnsi"/>
          <w:b/>
          <w:sz w:val="24"/>
          <w:u w:val="single"/>
          <w:lang w:val="pt-PT" w:eastAsia="en-US"/>
        </w:rPr>
        <w:t>TERMO</w:t>
      </w:r>
      <w:r w:rsidRPr="005C5E03">
        <w:rPr>
          <w:rFonts w:asciiTheme="minorHAnsi" w:eastAsia="Calibri" w:hAnsiTheme="minorHAnsi" w:cstheme="minorHAnsi"/>
          <w:b/>
          <w:spacing w:val="-6"/>
          <w:sz w:val="24"/>
          <w:u w:val="single"/>
          <w:lang w:val="pt-PT" w:eastAsia="en-US"/>
        </w:rPr>
        <w:t xml:space="preserve"> </w:t>
      </w:r>
      <w:r w:rsidRPr="005C5E03">
        <w:rPr>
          <w:rFonts w:asciiTheme="minorHAnsi" w:eastAsia="Calibri" w:hAnsiTheme="minorHAnsi" w:cstheme="minorHAnsi"/>
          <w:b/>
          <w:sz w:val="24"/>
          <w:u w:val="single"/>
          <w:lang w:val="pt-PT" w:eastAsia="en-US"/>
        </w:rPr>
        <w:t>DE</w:t>
      </w:r>
      <w:r w:rsidRPr="005C5E03">
        <w:rPr>
          <w:rFonts w:asciiTheme="minorHAnsi" w:eastAsia="Calibri" w:hAnsiTheme="minorHAnsi" w:cstheme="minorHAnsi"/>
          <w:b/>
          <w:spacing w:val="-7"/>
          <w:sz w:val="24"/>
          <w:u w:val="single"/>
          <w:lang w:val="pt-PT" w:eastAsia="en-US"/>
        </w:rPr>
        <w:t xml:space="preserve"> </w:t>
      </w:r>
      <w:r w:rsidRPr="005C5E03">
        <w:rPr>
          <w:rFonts w:asciiTheme="minorHAnsi" w:eastAsia="Calibri" w:hAnsiTheme="minorHAnsi" w:cstheme="minorHAnsi"/>
          <w:b/>
          <w:sz w:val="24"/>
          <w:u w:val="single"/>
          <w:lang w:val="pt-PT" w:eastAsia="en-US"/>
        </w:rPr>
        <w:t>REFERÊNCIA</w:t>
      </w:r>
      <w:r w:rsidRPr="005C5E03">
        <w:rPr>
          <w:rFonts w:asciiTheme="minorHAnsi" w:eastAsia="Calibri" w:hAnsiTheme="minorHAnsi" w:cstheme="minorHAnsi"/>
          <w:b/>
          <w:spacing w:val="-7"/>
          <w:sz w:val="24"/>
          <w:u w:val="single"/>
          <w:lang w:val="pt-PT" w:eastAsia="en-US"/>
        </w:rPr>
        <w:t xml:space="preserve"> </w:t>
      </w:r>
      <w:r w:rsidRPr="005C5E03">
        <w:rPr>
          <w:rFonts w:asciiTheme="minorHAnsi" w:eastAsia="Calibri" w:hAnsiTheme="minorHAnsi" w:cstheme="minorHAnsi"/>
          <w:b/>
          <w:sz w:val="24"/>
          <w:u w:val="single"/>
          <w:lang w:val="pt-PT" w:eastAsia="en-US"/>
        </w:rPr>
        <w:t>-</w:t>
      </w:r>
      <w:r w:rsidRPr="005C5E03">
        <w:rPr>
          <w:rFonts w:asciiTheme="minorHAnsi" w:eastAsia="Calibri" w:hAnsiTheme="minorHAnsi" w:cstheme="minorHAnsi"/>
          <w:b/>
          <w:spacing w:val="-8"/>
          <w:sz w:val="24"/>
          <w:u w:val="single"/>
          <w:lang w:val="pt-PT" w:eastAsia="en-US"/>
        </w:rPr>
        <w:t xml:space="preserve"> </w:t>
      </w:r>
      <w:r w:rsidRPr="005C5E03">
        <w:rPr>
          <w:rFonts w:asciiTheme="minorHAnsi" w:eastAsia="Calibri" w:hAnsiTheme="minorHAnsi" w:cstheme="minorHAnsi"/>
          <w:b/>
          <w:sz w:val="24"/>
          <w:u w:val="single"/>
          <w:lang w:val="pt-PT" w:eastAsia="en-US"/>
        </w:rPr>
        <w:t>LEI</w:t>
      </w:r>
      <w:r w:rsidRPr="005C5E03">
        <w:rPr>
          <w:rFonts w:asciiTheme="minorHAnsi" w:eastAsia="Calibri" w:hAnsiTheme="minorHAnsi" w:cstheme="minorHAnsi"/>
          <w:b/>
          <w:spacing w:val="-8"/>
          <w:sz w:val="24"/>
          <w:u w:val="single"/>
          <w:lang w:val="pt-PT" w:eastAsia="en-US"/>
        </w:rPr>
        <w:t xml:space="preserve"> </w:t>
      </w:r>
      <w:r w:rsidRPr="005C5E03">
        <w:rPr>
          <w:rFonts w:asciiTheme="minorHAnsi" w:eastAsia="Calibri" w:hAnsiTheme="minorHAnsi" w:cstheme="minorHAnsi"/>
          <w:b/>
          <w:sz w:val="24"/>
          <w:u w:val="single"/>
          <w:lang w:val="pt-PT" w:eastAsia="en-US"/>
        </w:rPr>
        <w:t>N.º</w:t>
      </w:r>
      <w:r w:rsidRPr="005C5E03">
        <w:rPr>
          <w:rFonts w:asciiTheme="minorHAnsi" w:eastAsia="Calibri" w:hAnsiTheme="minorHAnsi" w:cstheme="minorHAnsi"/>
          <w:b/>
          <w:spacing w:val="-6"/>
          <w:sz w:val="24"/>
          <w:u w:val="single"/>
          <w:lang w:val="pt-PT" w:eastAsia="en-US"/>
        </w:rPr>
        <w:t xml:space="preserve"> </w:t>
      </w:r>
      <w:r w:rsidRPr="005C5E03">
        <w:rPr>
          <w:rFonts w:asciiTheme="minorHAnsi" w:eastAsia="Calibri" w:hAnsiTheme="minorHAnsi" w:cstheme="minorHAnsi"/>
          <w:b/>
          <w:sz w:val="24"/>
          <w:u w:val="single"/>
          <w:lang w:val="pt-PT" w:eastAsia="en-US"/>
        </w:rPr>
        <w:t xml:space="preserve">14.133/21 </w:t>
      </w:r>
    </w:p>
    <w:p w:rsidR="00302BDF" w:rsidRPr="005C5E03" w:rsidRDefault="00302BDF" w:rsidP="001E2835">
      <w:pPr>
        <w:keepNext/>
        <w:keepLines/>
        <w:suppressAutoHyphens w:val="0"/>
        <w:autoSpaceDE w:val="0"/>
        <w:autoSpaceDN w:val="0"/>
        <w:jc w:val="center"/>
        <w:rPr>
          <w:rFonts w:asciiTheme="minorHAnsi" w:eastAsia="Calibri" w:hAnsiTheme="minorHAnsi" w:cstheme="minorHAnsi"/>
          <w:b/>
          <w:sz w:val="24"/>
          <w:u w:val="single"/>
          <w:lang w:val="pt-PT" w:eastAsia="en-US"/>
        </w:rPr>
      </w:pPr>
      <w:r w:rsidRPr="005C5E03">
        <w:rPr>
          <w:rFonts w:asciiTheme="minorHAnsi" w:eastAsia="Calibri" w:hAnsiTheme="minorHAnsi" w:cstheme="minorHAnsi"/>
          <w:b/>
          <w:sz w:val="24"/>
          <w:u w:val="single"/>
          <w:lang w:val="pt-PT" w:eastAsia="en-US"/>
        </w:rPr>
        <w:t>DISPENSA ELETRÔNICA</w:t>
      </w:r>
    </w:p>
    <w:p w:rsidR="00302BDF" w:rsidRPr="005C5E03" w:rsidRDefault="00302BDF" w:rsidP="001E2835">
      <w:pPr>
        <w:keepNext/>
        <w:keepLines/>
        <w:suppressAutoHyphens w:val="0"/>
        <w:autoSpaceDE w:val="0"/>
        <w:autoSpaceDN w:val="0"/>
        <w:jc w:val="center"/>
        <w:rPr>
          <w:rFonts w:asciiTheme="minorHAnsi" w:eastAsia="Calibri" w:hAnsiTheme="minorHAnsi" w:cstheme="minorHAnsi"/>
          <w:b/>
          <w:sz w:val="24"/>
          <w:lang w:val="pt-PT" w:eastAsia="en-US"/>
        </w:rPr>
      </w:pPr>
    </w:p>
    <w:p w:rsidR="00302BDF" w:rsidRPr="005C5E03" w:rsidRDefault="00302BDF" w:rsidP="00B46C23">
      <w:pPr>
        <w:keepNext/>
        <w:keepLines/>
        <w:numPr>
          <w:ilvl w:val="0"/>
          <w:numId w:val="7"/>
        </w:numPr>
        <w:tabs>
          <w:tab w:val="left" w:pos="741"/>
        </w:tabs>
        <w:suppressAutoHyphens w:val="0"/>
        <w:autoSpaceDE w:val="0"/>
        <w:autoSpaceDN w:val="0"/>
        <w:ind w:left="0" w:firstLine="0"/>
        <w:jc w:val="both"/>
        <w:rPr>
          <w:rFonts w:asciiTheme="minorHAnsi" w:eastAsia="Calibri" w:hAnsiTheme="minorHAnsi" w:cstheme="minorHAnsi"/>
          <w:b/>
          <w:sz w:val="24"/>
          <w:lang w:val="pt-PT" w:eastAsia="en-US"/>
        </w:rPr>
      </w:pPr>
      <w:bookmarkStart w:id="19" w:name="1._CONDIÇÕES_GERAIS_DA_CONTRATAÇÃO"/>
      <w:bookmarkEnd w:id="19"/>
      <w:r w:rsidRPr="005C5E03">
        <w:rPr>
          <w:rFonts w:asciiTheme="minorHAnsi" w:eastAsia="Calibri" w:hAnsiTheme="minorHAnsi" w:cstheme="minorHAnsi"/>
          <w:b/>
          <w:sz w:val="24"/>
          <w:lang w:val="pt-PT" w:eastAsia="en-US"/>
        </w:rPr>
        <w:t>CONDIÇÕES</w:t>
      </w:r>
      <w:r w:rsidRPr="005C5E03">
        <w:rPr>
          <w:rFonts w:asciiTheme="minorHAnsi" w:eastAsia="Calibri" w:hAnsiTheme="minorHAnsi" w:cstheme="minorHAnsi"/>
          <w:b/>
          <w:spacing w:val="-8"/>
          <w:sz w:val="24"/>
          <w:lang w:val="pt-PT" w:eastAsia="en-US"/>
        </w:rPr>
        <w:t xml:space="preserve"> </w:t>
      </w:r>
      <w:r w:rsidRPr="005C5E03">
        <w:rPr>
          <w:rFonts w:asciiTheme="minorHAnsi" w:eastAsia="Calibri" w:hAnsiTheme="minorHAnsi" w:cstheme="minorHAnsi"/>
          <w:b/>
          <w:sz w:val="24"/>
          <w:lang w:val="pt-PT" w:eastAsia="en-US"/>
        </w:rPr>
        <w:t>GERAIS</w:t>
      </w:r>
      <w:r w:rsidRPr="005C5E03">
        <w:rPr>
          <w:rFonts w:asciiTheme="minorHAnsi" w:eastAsia="Calibri" w:hAnsiTheme="minorHAnsi" w:cstheme="minorHAnsi"/>
          <w:b/>
          <w:spacing w:val="-8"/>
          <w:sz w:val="24"/>
          <w:lang w:val="pt-PT" w:eastAsia="en-US"/>
        </w:rPr>
        <w:t xml:space="preserve"> </w:t>
      </w:r>
      <w:r w:rsidRPr="005C5E03">
        <w:rPr>
          <w:rFonts w:asciiTheme="minorHAnsi" w:eastAsia="Calibri" w:hAnsiTheme="minorHAnsi" w:cstheme="minorHAnsi"/>
          <w:b/>
          <w:sz w:val="24"/>
          <w:lang w:val="pt-PT" w:eastAsia="en-US"/>
        </w:rPr>
        <w:t>DA</w:t>
      </w:r>
      <w:r w:rsidRPr="005C5E03">
        <w:rPr>
          <w:rFonts w:asciiTheme="minorHAnsi" w:eastAsia="Calibri" w:hAnsiTheme="minorHAnsi" w:cstheme="minorHAnsi"/>
          <w:b/>
          <w:spacing w:val="-8"/>
          <w:sz w:val="24"/>
          <w:lang w:val="pt-PT" w:eastAsia="en-US"/>
        </w:rPr>
        <w:t xml:space="preserve"> </w:t>
      </w:r>
      <w:r w:rsidRPr="005C5E03">
        <w:rPr>
          <w:rFonts w:asciiTheme="minorHAnsi" w:eastAsia="Calibri" w:hAnsiTheme="minorHAnsi" w:cstheme="minorHAnsi"/>
          <w:b/>
          <w:spacing w:val="-2"/>
          <w:sz w:val="24"/>
          <w:lang w:val="pt-PT" w:eastAsia="en-US"/>
        </w:rPr>
        <w:t>CONTRATAÇÃO</w:t>
      </w:r>
    </w:p>
    <w:p w:rsidR="00302BDF" w:rsidRPr="005C5E03" w:rsidRDefault="00302BDF" w:rsidP="00B46C23">
      <w:pPr>
        <w:keepNext/>
        <w:keepLines/>
        <w:numPr>
          <w:ilvl w:val="1"/>
          <w:numId w:val="7"/>
        </w:numPr>
        <w:tabs>
          <w:tab w:val="left" w:pos="740"/>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 xml:space="preserve">Contratação de pessoa jurídica especializada para </w:t>
      </w:r>
      <w:r w:rsidRPr="005C5E03">
        <w:rPr>
          <w:rFonts w:asciiTheme="minorHAnsi" w:eastAsia="Calibri" w:hAnsiTheme="minorHAnsi" w:cstheme="minorHAnsi"/>
          <w:b/>
          <w:sz w:val="24"/>
          <w:lang w:val="pt-PT" w:eastAsia="en-US"/>
        </w:rPr>
        <w:t>aquisição de luminárias públicas em ED</w:t>
      </w:r>
      <w:r w:rsidRPr="005C5E03">
        <w:rPr>
          <w:rFonts w:asciiTheme="minorHAnsi" w:eastAsia="Calibri" w:hAnsiTheme="minorHAnsi" w:cstheme="minorHAnsi"/>
          <w:b/>
          <w:spacing w:val="-5"/>
          <w:sz w:val="24"/>
          <w:lang w:val="pt-PT" w:eastAsia="en-US"/>
        </w:rPr>
        <w:t xml:space="preserve"> </w:t>
      </w:r>
      <w:r w:rsidRPr="005C5E03">
        <w:rPr>
          <w:rFonts w:asciiTheme="minorHAnsi" w:eastAsia="Calibri" w:hAnsiTheme="minorHAnsi" w:cstheme="minorHAnsi"/>
          <w:b/>
          <w:sz w:val="24"/>
          <w:lang w:val="pt-PT" w:eastAsia="en-US"/>
        </w:rPr>
        <w:t>da</w:t>
      </w:r>
      <w:r w:rsidRPr="005C5E03">
        <w:rPr>
          <w:rFonts w:asciiTheme="minorHAnsi" w:eastAsia="Calibri" w:hAnsiTheme="minorHAnsi" w:cstheme="minorHAnsi"/>
          <w:b/>
          <w:spacing w:val="-4"/>
          <w:sz w:val="24"/>
          <w:lang w:val="pt-PT" w:eastAsia="en-US"/>
        </w:rPr>
        <w:t xml:space="preserve"> </w:t>
      </w:r>
      <w:r w:rsidRPr="005C5E03">
        <w:rPr>
          <w:rFonts w:asciiTheme="minorHAnsi" w:eastAsia="Calibri" w:hAnsiTheme="minorHAnsi" w:cstheme="minorHAnsi"/>
          <w:b/>
          <w:sz w:val="24"/>
          <w:lang w:val="pt-PT" w:eastAsia="en-US"/>
        </w:rPr>
        <w:t>marca</w:t>
      </w:r>
      <w:r w:rsidRPr="005C5E03">
        <w:rPr>
          <w:rFonts w:asciiTheme="minorHAnsi" w:eastAsia="Calibri" w:hAnsiTheme="minorHAnsi" w:cstheme="minorHAnsi"/>
          <w:b/>
          <w:spacing w:val="-4"/>
          <w:sz w:val="24"/>
          <w:lang w:val="pt-PT" w:eastAsia="en-US"/>
        </w:rPr>
        <w:t xml:space="preserve"> </w:t>
      </w:r>
      <w:r w:rsidRPr="005C5E03">
        <w:rPr>
          <w:rFonts w:asciiTheme="minorHAnsi" w:eastAsia="Calibri" w:hAnsiTheme="minorHAnsi" w:cstheme="minorHAnsi"/>
          <w:b/>
          <w:sz w:val="24"/>
          <w:lang w:val="pt-PT" w:eastAsia="en-US"/>
        </w:rPr>
        <w:t>Zagonel,</w:t>
      </w:r>
      <w:r w:rsidRPr="005C5E03">
        <w:rPr>
          <w:rFonts w:asciiTheme="minorHAnsi" w:eastAsia="Calibri" w:hAnsiTheme="minorHAnsi" w:cstheme="minorHAnsi"/>
          <w:b/>
          <w:spacing w:val="-4"/>
          <w:sz w:val="24"/>
          <w:lang w:val="pt-PT" w:eastAsia="en-US"/>
        </w:rPr>
        <w:t xml:space="preserve"> </w:t>
      </w:r>
      <w:r w:rsidRPr="005C5E03">
        <w:rPr>
          <w:rFonts w:asciiTheme="minorHAnsi" w:eastAsia="Calibri" w:hAnsiTheme="minorHAnsi" w:cstheme="minorHAnsi"/>
          <w:b/>
          <w:sz w:val="24"/>
          <w:lang w:val="pt-PT" w:eastAsia="en-US"/>
        </w:rPr>
        <w:t>destinadas</w:t>
      </w:r>
      <w:r w:rsidRPr="005C5E03">
        <w:rPr>
          <w:rFonts w:asciiTheme="minorHAnsi" w:eastAsia="Calibri" w:hAnsiTheme="minorHAnsi" w:cstheme="minorHAnsi"/>
          <w:b/>
          <w:spacing w:val="-4"/>
          <w:sz w:val="24"/>
          <w:lang w:val="pt-PT" w:eastAsia="en-US"/>
        </w:rPr>
        <w:t xml:space="preserve"> </w:t>
      </w:r>
      <w:r w:rsidRPr="005C5E03">
        <w:rPr>
          <w:rFonts w:asciiTheme="minorHAnsi" w:eastAsia="Calibri" w:hAnsiTheme="minorHAnsi" w:cstheme="minorHAnsi"/>
          <w:b/>
          <w:sz w:val="24"/>
          <w:lang w:val="pt-PT" w:eastAsia="en-US"/>
        </w:rPr>
        <w:t>à</w:t>
      </w:r>
      <w:r w:rsidRPr="005C5E03">
        <w:rPr>
          <w:rFonts w:asciiTheme="minorHAnsi" w:eastAsia="Calibri" w:hAnsiTheme="minorHAnsi" w:cstheme="minorHAnsi"/>
          <w:b/>
          <w:spacing w:val="-4"/>
          <w:sz w:val="24"/>
          <w:lang w:val="pt-PT" w:eastAsia="en-US"/>
        </w:rPr>
        <w:t xml:space="preserve"> </w:t>
      </w:r>
      <w:r w:rsidRPr="005C5E03">
        <w:rPr>
          <w:rFonts w:asciiTheme="minorHAnsi" w:eastAsia="Calibri" w:hAnsiTheme="minorHAnsi" w:cstheme="minorHAnsi"/>
          <w:b/>
          <w:sz w:val="24"/>
          <w:lang w:val="pt-PT" w:eastAsia="en-US"/>
        </w:rPr>
        <w:t>substituição</w:t>
      </w:r>
      <w:r w:rsidRPr="005C5E03">
        <w:rPr>
          <w:rFonts w:asciiTheme="minorHAnsi" w:eastAsia="Calibri" w:hAnsiTheme="minorHAnsi" w:cstheme="minorHAnsi"/>
          <w:b/>
          <w:spacing w:val="-3"/>
          <w:sz w:val="24"/>
          <w:lang w:val="pt-PT" w:eastAsia="en-US"/>
        </w:rPr>
        <w:t xml:space="preserve"> </w:t>
      </w:r>
      <w:r w:rsidRPr="005C5E03">
        <w:rPr>
          <w:rFonts w:asciiTheme="minorHAnsi" w:eastAsia="Calibri" w:hAnsiTheme="minorHAnsi" w:cstheme="minorHAnsi"/>
          <w:b/>
          <w:sz w:val="24"/>
          <w:lang w:val="pt-PT" w:eastAsia="en-US"/>
        </w:rPr>
        <w:t>de</w:t>
      </w:r>
      <w:r w:rsidRPr="005C5E03">
        <w:rPr>
          <w:rFonts w:asciiTheme="minorHAnsi" w:eastAsia="Calibri" w:hAnsiTheme="minorHAnsi" w:cstheme="minorHAnsi"/>
          <w:b/>
          <w:spacing w:val="-5"/>
          <w:sz w:val="24"/>
          <w:lang w:val="pt-PT" w:eastAsia="en-US"/>
        </w:rPr>
        <w:t xml:space="preserve"> </w:t>
      </w:r>
      <w:r w:rsidRPr="005C5E03">
        <w:rPr>
          <w:rFonts w:asciiTheme="minorHAnsi" w:eastAsia="Calibri" w:hAnsiTheme="minorHAnsi" w:cstheme="minorHAnsi"/>
          <w:b/>
          <w:sz w:val="24"/>
          <w:lang w:val="pt-PT" w:eastAsia="en-US"/>
        </w:rPr>
        <w:t>equipamentos</w:t>
      </w:r>
      <w:r w:rsidRPr="005C5E03">
        <w:rPr>
          <w:rFonts w:asciiTheme="minorHAnsi" w:eastAsia="Calibri" w:hAnsiTheme="minorHAnsi" w:cstheme="minorHAnsi"/>
          <w:b/>
          <w:spacing w:val="-6"/>
          <w:sz w:val="24"/>
          <w:lang w:val="pt-PT" w:eastAsia="en-US"/>
        </w:rPr>
        <w:t xml:space="preserve"> </w:t>
      </w:r>
      <w:r w:rsidRPr="005C5E03">
        <w:rPr>
          <w:rFonts w:asciiTheme="minorHAnsi" w:eastAsia="Calibri" w:hAnsiTheme="minorHAnsi" w:cstheme="minorHAnsi"/>
          <w:b/>
          <w:sz w:val="24"/>
          <w:lang w:val="pt-PT" w:eastAsia="en-US"/>
        </w:rPr>
        <w:t>obsoletos</w:t>
      </w:r>
      <w:r w:rsidRPr="005C5E03">
        <w:rPr>
          <w:rFonts w:asciiTheme="minorHAnsi" w:eastAsia="Calibri" w:hAnsiTheme="minorHAnsi" w:cstheme="minorHAnsi"/>
          <w:b/>
          <w:spacing w:val="-6"/>
          <w:sz w:val="24"/>
          <w:lang w:val="pt-PT" w:eastAsia="en-US"/>
        </w:rPr>
        <w:t xml:space="preserve"> </w:t>
      </w:r>
      <w:r w:rsidRPr="005C5E03">
        <w:rPr>
          <w:rFonts w:asciiTheme="minorHAnsi" w:eastAsia="Calibri" w:hAnsiTheme="minorHAnsi" w:cstheme="minorHAnsi"/>
          <w:b/>
          <w:sz w:val="24"/>
          <w:lang w:val="pt-PT" w:eastAsia="en-US"/>
        </w:rPr>
        <w:t>e</w:t>
      </w:r>
      <w:r w:rsidRPr="005C5E03">
        <w:rPr>
          <w:rFonts w:asciiTheme="minorHAnsi" w:eastAsia="Calibri" w:hAnsiTheme="minorHAnsi" w:cstheme="minorHAnsi"/>
          <w:b/>
          <w:spacing w:val="-5"/>
          <w:sz w:val="24"/>
          <w:lang w:val="pt-PT" w:eastAsia="en-US"/>
        </w:rPr>
        <w:t xml:space="preserve"> </w:t>
      </w:r>
      <w:r w:rsidRPr="005C5E03">
        <w:rPr>
          <w:rFonts w:asciiTheme="minorHAnsi" w:eastAsia="Calibri" w:hAnsiTheme="minorHAnsi" w:cstheme="minorHAnsi"/>
          <w:b/>
          <w:sz w:val="24"/>
          <w:lang w:val="pt-PT" w:eastAsia="en-US"/>
        </w:rPr>
        <w:t>à</w:t>
      </w:r>
      <w:r w:rsidRPr="005C5E03">
        <w:rPr>
          <w:rFonts w:asciiTheme="minorHAnsi" w:eastAsia="Calibri" w:hAnsiTheme="minorHAnsi" w:cstheme="minorHAnsi"/>
          <w:b/>
          <w:spacing w:val="-4"/>
          <w:sz w:val="24"/>
          <w:lang w:val="pt-PT" w:eastAsia="en-US"/>
        </w:rPr>
        <w:t xml:space="preserve"> </w:t>
      </w:r>
      <w:r w:rsidRPr="005C5E03">
        <w:rPr>
          <w:rFonts w:asciiTheme="minorHAnsi" w:eastAsia="Calibri" w:hAnsiTheme="minorHAnsi" w:cstheme="minorHAnsi"/>
          <w:b/>
          <w:sz w:val="24"/>
          <w:lang w:val="pt-PT" w:eastAsia="en-US"/>
        </w:rPr>
        <w:t>ampliação</w:t>
      </w:r>
      <w:r w:rsidRPr="005C5E03">
        <w:rPr>
          <w:rFonts w:asciiTheme="minorHAnsi" w:eastAsia="Calibri" w:hAnsiTheme="minorHAnsi" w:cstheme="minorHAnsi"/>
          <w:b/>
          <w:spacing w:val="-3"/>
          <w:sz w:val="24"/>
          <w:lang w:val="pt-PT" w:eastAsia="en-US"/>
        </w:rPr>
        <w:t xml:space="preserve"> </w:t>
      </w:r>
      <w:r w:rsidRPr="005C5E03">
        <w:rPr>
          <w:rFonts w:asciiTheme="minorHAnsi" w:eastAsia="Calibri" w:hAnsiTheme="minorHAnsi" w:cstheme="minorHAnsi"/>
          <w:b/>
          <w:sz w:val="24"/>
          <w:lang w:val="pt-PT" w:eastAsia="en-US"/>
        </w:rPr>
        <w:t xml:space="preserve">da rede de iluminação pública do Município de Diamante D´Oeste/Pr., </w:t>
      </w:r>
      <w:r w:rsidRPr="005C5E03">
        <w:rPr>
          <w:rFonts w:asciiTheme="minorHAnsi" w:eastAsia="Calibri" w:hAnsiTheme="minorHAnsi" w:cstheme="minorHAnsi"/>
          <w:sz w:val="24"/>
          <w:lang w:val="pt-PT" w:eastAsia="en-US"/>
        </w:rPr>
        <w:t>nos termos da tabela abaixo, conforme condições e exigências estabelecidas neste instrumento.</w:t>
      </w: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567"/>
        <w:gridCol w:w="567"/>
        <w:gridCol w:w="1134"/>
        <w:gridCol w:w="567"/>
        <w:gridCol w:w="709"/>
        <w:gridCol w:w="3969"/>
        <w:gridCol w:w="992"/>
        <w:gridCol w:w="993"/>
      </w:tblGrid>
      <w:tr w:rsidR="00302BDF" w:rsidRPr="005C5E03" w:rsidTr="00302BDF">
        <w:trPr>
          <w:trHeight w:val="1137"/>
        </w:trPr>
        <w:tc>
          <w:tcPr>
            <w:tcW w:w="567" w:type="dxa"/>
            <w:vAlign w:val="center"/>
          </w:tcPr>
          <w:p w:rsidR="00302BDF" w:rsidRPr="005C5E03" w:rsidRDefault="00302BDF" w:rsidP="001E2835">
            <w:pPr>
              <w:keepNext/>
              <w:keepLines/>
              <w:suppressAutoHyphens w:val="0"/>
              <w:autoSpaceDE w:val="0"/>
              <w:autoSpaceDN w:val="0"/>
              <w:jc w:val="center"/>
              <w:rPr>
                <w:rFonts w:asciiTheme="minorHAnsi" w:eastAsia="Calibri" w:hAnsiTheme="minorHAnsi" w:cstheme="minorHAnsi"/>
                <w:b/>
                <w:sz w:val="24"/>
                <w:lang w:val="pt-PT" w:eastAsia="en-US"/>
              </w:rPr>
            </w:pPr>
            <w:r w:rsidRPr="005C5E03">
              <w:rPr>
                <w:rFonts w:asciiTheme="minorHAnsi" w:eastAsia="Calibri" w:hAnsiTheme="minorHAnsi" w:cstheme="minorHAnsi"/>
                <w:b/>
                <w:spacing w:val="-4"/>
                <w:sz w:val="24"/>
                <w:lang w:val="pt-PT" w:eastAsia="en-US"/>
              </w:rPr>
              <w:t>Lot</w:t>
            </w:r>
            <w:r w:rsidRPr="005C5E03">
              <w:rPr>
                <w:rFonts w:asciiTheme="minorHAnsi" w:eastAsia="Calibri" w:hAnsiTheme="minorHAnsi" w:cstheme="minorHAnsi"/>
                <w:b/>
                <w:spacing w:val="-10"/>
                <w:sz w:val="24"/>
                <w:lang w:val="pt-PT" w:eastAsia="en-US"/>
              </w:rPr>
              <w:t>e</w:t>
            </w:r>
          </w:p>
        </w:tc>
        <w:tc>
          <w:tcPr>
            <w:tcW w:w="567" w:type="dxa"/>
            <w:vAlign w:val="center"/>
          </w:tcPr>
          <w:p w:rsidR="00302BDF" w:rsidRPr="005C5E03" w:rsidRDefault="00302BDF" w:rsidP="001E2835">
            <w:pPr>
              <w:keepNext/>
              <w:keepLines/>
              <w:suppressAutoHyphens w:val="0"/>
              <w:autoSpaceDE w:val="0"/>
              <w:autoSpaceDN w:val="0"/>
              <w:jc w:val="center"/>
              <w:rPr>
                <w:rFonts w:asciiTheme="minorHAnsi" w:eastAsia="Calibri" w:hAnsiTheme="minorHAnsi" w:cstheme="minorHAnsi"/>
                <w:b/>
                <w:sz w:val="24"/>
                <w:lang w:val="pt-PT" w:eastAsia="en-US"/>
              </w:rPr>
            </w:pPr>
            <w:r w:rsidRPr="005C5E03">
              <w:rPr>
                <w:rFonts w:asciiTheme="minorHAnsi" w:eastAsia="Calibri" w:hAnsiTheme="minorHAnsi" w:cstheme="minorHAnsi"/>
                <w:b/>
                <w:spacing w:val="-4"/>
                <w:sz w:val="24"/>
                <w:lang w:val="pt-PT" w:eastAsia="en-US"/>
              </w:rPr>
              <w:t>Ite</w:t>
            </w:r>
            <w:r w:rsidRPr="005C5E03">
              <w:rPr>
                <w:rFonts w:asciiTheme="minorHAnsi" w:eastAsia="Calibri" w:hAnsiTheme="minorHAnsi" w:cstheme="minorHAnsi"/>
                <w:b/>
                <w:spacing w:val="-10"/>
                <w:sz w:val="24"/>
                <w:lang w:val="pt-PT" w:eastAsia="en-US"/>
              </w:rPr>
              <w:t>m</w:t>
            </w:r>
          </w:p>
        </w:tc>
        <w:tc>
          <w:tcPr>
            <w:tcW w:w="1134" w:type="dxa"/>
            <w:vAlign w:val="center"/>
          </w:tcPr>
          <w:p w:rsidR="00302BDF" w:rsidRPr="005C5E03" w:rsidRDefault="00302BDF" w:rsidP="001E2835">
            <w:pPr>
              <w:keepNext/>
              <w:keepLines/>
              <w:suppressAutoHyphens w:val="0"/>
              <w:autoSpaceDE w:val="0"/>
              <w:autoSpaceDN w:val="0"/>
              <w:jc w:val="center"/>
              <w:rPr>
                <w:rFonts w:asciiTheme="minorHAnsi" w:eastAsia="Calibri" w:hAnsiTheme="minorHAnsi" w:cstheme="minorHAnsi"/>
                <w:b/>
                <w:sz w:val="24"/>
                <w:lang w:val="pt-PT" w:eastAsia="en-US"/>
              </w:rPr>
            </w:pPr>
            <w:r w:rsidRPr="005C5E03">
              <w:rPr>
                <w:rFonts w:asciiTheme="minorHAnsi" w:eastAsia="Calibri" w:hAnsiTheme="minorHAnsi" w:cstheme="minorHAnsi"/>
                <w:b/>
                <w:spacing w:val="-2"/>
                <w:sz w:val="24"/>
                <w:lang w:val="pt-PT" w:eastAsia="en-US"/>
              </w:rPr>
              <w:t>Catmat/ Catserv</w:t>
            </w:r>
          </w:p>
          <w:p w:rsidR="00302BDF" w:rsidRPr="005C5E03" w:rsidRDefault="00302BDF" w:rsidP="001E2835">
            <w:pPr>
              <w:keepNext/>
              <w:keepLines/>
              <w:suppressAutoHyphens w:val="0"/>
              <w:autoSpaceDE w:val="0"/>
              <w:autoSpaceDN w:val="0"/>
              <w:jc w:val="center"/>
              <w:rPr>
                <w:rFonts w:asciiTheme="minorHAnsi" w:eastAsia="Calibri" w:hAnsiTheme="minorHAnsi" w:cstheme="minorHAnsi"/>
                <w:b/>
                <w:sz w:val="24"/>
                <w:lang w:val="pt-PT" w:eastAsia="en-US"/>
              </w:rPr>
            </w:pPr>
            <w:r w:rsidRPr="005C5E03">
              <w:rPr>
                <w:rFonts w:asciiTheme="minorHAnsi" w:eastAsia="Calibri" w:hAnsiTheme="minorHAnsi" w:cstheme="minorHAnsi"/>
                <w:b/>
                <w:spacing w:val="-10"/>
                <w:sz w:val="24"/>
                <w:lang w:val="pt-PT" w:eastAsia="en-US"/>
              </w:rPr>
              <w:t>*</w:t>
            </w:r>
          </w:p>
        </w:tc>
        <w:tc>
          <w:tcPr>
            <w:tcW w:w="567" w:type="dxa"/>
            <w:vAlign w:val="center"/>
          </w:tcPr>
          <w:p w:rsidR="00302BDF" w:rsidRPr="005C5E03" w:rsidRDefault="00302BDF" w:rsidP="001E2835">
            <w:pPr>
              <w:keepNext/>
              <w:keepLines/>
              <w:suppressAutoHyphens w:val="0"/>
              <w:autoSpaceDE w:val="0"/>
              <w:autoSpaceDN w:val="0"/>
              <w:jc w:val="center"/>
              <w:rPr>
                <w:rFonts w:asciiTheme="minorHAnsi" w:eastAsia="Calibri" w:hAnsiTheme="minorHAnsi" w:cstheme="minorHAnsi"/>
                <w:b/>
                <w:sz w:val="24"/>
                <w:lang w:val="pt-PT" w:eastAsia="en-US"/>
              </w:rPr>
            </w:pPr>
            <w:r w:rsidRPr="005C5E03">
              <w:rPr>
                <w:rFonts w:asciiTheme="minorHAnsi" w:eastAsia="Calibri" w:hAnsiTheme="minorHAnsi" w:cstheme="minorHAnsi"/>
                <w:b/>
                <w:spacing w:val="-5"/>
                <w:sz w:val="24"/>
                <w:lang w:val="pt-PT" w:eastAsia="en-US"/>
              </w:rPr>
              <w:t>Qtd</w:t>
            </w:r>
            <w:r w:rsidRPr="005C5E03">
              <w:rPr>
                <w:rFonts w:asciiTheme="minorHAnsi" w:eastAsia="Calibri" w:hAnsiTheme="minorHAnsi" w:cstheme="minorHAnsi"/>
                <w:b/>
                <w:sz w:val="24"/>
                <w:lang w:val="pt-PT" w:eastAsia="en-US"/>
              </w:rPr>
              <w:t>.</w:t>
            </w:r>
          </w:p>
        </w:tc>
        <w:tc>
          <w:tcPr>
            <w:tcW w:w="709" w:type="dxa"/>
            <w:vAlign w:val="center"/>
          </w:tcPr>
          <w:p w:rsidR="00302BDF" w:rsidRPr="005C5E03" w:rsidRDefault="00302BDF" w:rsidP="001E2835">
            <w:pPr>
              <w:keepNext/>
              <w:keepLines/>
              <w:suppressAutoHyphens w:val="0"/>
              <w:autoSpaceDE w:val="0"/>
              <w:autoSpaceDN w:val="0"/>
              <w:jc w:val="center"/>
              <w:rPr>
                <w:rFonts w:asciiTheme="minorHAnsi" w:eastAsia="Calibri" w:hAnsiTheme="minorHAnsi" w:cstheme="minorHAnsi"/>
                <w:b/>
                <w:sz w:val="24"/>
                <w:lang w:val="pt-PT" w:eastAsia="en-US"/>
              </w:rPr>
            </w:pPr>
            <w:r w:rsidRPr="005C5E03">
              <w:rPr>
                <w:rFonts w:asciiTheme="minorHAnsi" w:eastAsia="Calibri" w:hAnsiTheme="minorHAnsi" w:cstheme="minorHAnsi"/>
                <w:b/>
                <w:spacing w:val="-2"/>
                <w:sz w:val="24"/>
                <w:lang w:val="pt-PT" w:eastAsia="en-US"/>
              </w:rPr>
              <w:t>Unid.</w:t>
            </w:r>
          </w:p>
        </w:tc>
        <w:tc>
          <w:tcPr>
            <w:tcW w:w="3969" w:type="dxa"/>
            <w:vAlign w:val="center"/>
          </w:tcPr>
          <w:p w:rsidR="00302BDF" w:rsidRPr="005C5E03" w:rsidRDefault="00302BDF" w:rsidP="001E2835">
            <w:pPr>
              <w:keepNext/>
              <w:keepLines/>
              <w:suppressAutoHyphens w:val="0"/>
              <w:autoSpaceDE w:val="0"/>
              <w:autoSpaceDN w:val="0"/>
              <w:ind w:right="57"/>
              <w:jc w:val="center"/>
              <w:rPr>
                <w:rFonts w:asciiTheme="minorHAnsi" w:eastAsia="Calibri" w:hAnsiTheme="minorHAnsi" w:cstheme="minorHAnsi"/>
                <w:b/>
                <w:sz w:val="24"/>
                <w:lang w:val="pt-PT" w:eastAsia="en-US"/>
              </w:rPr>
            </w:pPr>
            <w:r w:rsidRPr="005C5E03">
              <w:rPr>
                <w:rFonts w:asciiTheme="minorHAnsi" w:eastAsia="Calibri" w:hAnsiTheme="minorHAnsi" w:cstheme="minorHAnsi"/>
                <w:b/>
                <w:spacing w:val="-2"/>
                <w:sz w:val="24"/>
                <w:lang w:val="pt-PT" w:eastAsia="en-US"/>
              </w:rPr>
              <w:t>Descrição</w:t>
            </w:r>
          </w:p>
        </w:tc>
        <w:tc>
          <w:tcPr>
            <w:tcW w:w="992" w:type="dxa"/>
            <w:vAlign w:val="center"/>
          </w:tcPr>
          <w:p w:rsidR="00302BDF" w:rsidRPr="005C5E03" w:rsidRDefault="00302BDF" w:rsidP="001E2835">
            <w:pPr>
              <w:keepNext/>
              <w:keepLines/>
              <w:suppressAutoHyphens w:val="0"/>
              <w:autoSpaceDE w:val="0"/>
              <w:autoSpaceDN w:val="0"/>
              <w:jc w:val="center"/>
              <w:rPr>
                <w:rFonts w:asciiTheme="minorHAnsi" w:eastAsia="Calibri" w:hAnsiTheme="minorHAnsi" w:cstheme="minorHAnsi"/>
                <w:b/>
                <w:sz w:val="24"/>
                <w:lang w:val="pt-PT" w:eastAsia="en-US"/>
              </w:rPr>
            </w:pPr>
            <w:r w:rsidRPr="005C5E03">
              <w:rPr>
                <w:rFonts w:asciiTheme="minorHAnsi" w:eastAsia="Calibri" w:hAnsiTheme="minorHAnsi" w:cstheme="minorHAnsi"/>
                <w:b/>
                <w:spacing w:val="-6"/>
                <w:sz w:val="24"/>
                <w:lang w:val="pt-PT" w:eastAsia="en-US"/>
              </w:rPr>
              <w:t xml:space="preserve">Valor </w:t>
            </w:r>
            <w:r w:rsidRPr="005C5E03">
              <w:rPr>
                <w:rFonts w:asciiTheme="minorHAnsi" w:eastAsia="Calibri" w:hAnsiTheme="minorHAnsi" w:cstheme="minorHAnsi"/>
                <w:b/>
                <w:spacing w:val="-2"/>
                <w:sz w:val="24"/>
                <w:lang w:val="pt-PT" w:eastAsia="en-US"/>
              </w:rPr>
              <w:t>Unit. R$</w:t>
            </w:r>
          </w:p>
        </w:tc>
        <w:tc>
          <w:tcPr>
            <w:tcW w:w="993" w:type="dxa"/>
            <w:vAlign w:val="center"/>
          </w:tcPr>
          <w:p w:rsidR="00302BDF" w:rsidRPr="005C5E03" w:rsidRDefault="00302BDF" w:rsidP="001E2835">
            <w:pPr>
              <w:keepNext/>
              <w:keepLines/>
              <w:suppressAutoHyphens w:val="0"/>
              <w:autoSpaceDE w:val="0"/>
              <w:autoSpaceDN w:val="0"/>
              <w:jc w:val="center"/>
              <w:rPr>
                <w:rFonts w:asciiTheme="minorHAnsi" w:eastAsia="Calibri" w:hAnsiTheme="minorHAnsi" w:cstheme="minorHAnsi"/>
                <w:b/>
                <w:sz w:val="24"/>
                <w:lang w:val="pt-PT" w:eastAsia="en-US"/>
              </w:rPr>
            </w:pPr>
            <w:r w:rsidRPr="005C5E03">
              <w:rPr>
                <w:rFonts w:asciiTheme="minorHAnsi" w:eastAsia="Calibri" w:hAnsiTheme="minorHAnsi" w:cstheme="minorHAnsi"/>
                <w:b/>
                <w:spacing w:val="-4"/>
                <w:sz w:val="24"/>
                <w:lang w:val="pt-PT" w:eastAsia="en-US"/>
              </w:rPr>
              <w:t xml:space="preserve">Valor </w:t>
            </w:r>
            <w:r w:rsidRPr="005C5E03">
              <w:rPr>
                <w:rFonts w:asciiTheme="minorHAnsi" w:eastAsia="Calibri" w:hAnsiTheme="minorHAnsi" w:cstheme="minorHAnsi"/>
                <w:b/>
                <w:spacing w:val="-2"/>
                <w:sz w:val="24"/>
                <w:lang w:val="pt-PT" w:eastAsia="en-US"/>
              </w:rPr>
              <w:t>Total R$</w:t>
            </w:r>
          </w:p>
        </w:tc>
      </w:tr>
      <w:tr w:rsidR="00302BDF" w:rsidRPr="005C5E03" w:rsidTr="00302BDF">
        <w:trPr>
          <w:trHeight w:val="5134"/>
        </w:trPr>
        <w:tc>
          <w:tcPr>
            <w:tcW w:w="567" w:type="dxa"/>
            <w:vAlign w:val="center"/>
          </w:tcPr>
          <w:p w:rsidR="00302BDF" w:rsidRPr="005C5E03" w:rsidRDefault="00302BDF" w:rsidP="001E2835">
            <w:pPr>
              <w:keepNext/>
              <w:keepLines/>
              <w:suppressAutoHyphens w:val="0"/>
              <w:autoSpaceDE w:val="0"/>
              <w:autoSpaceDN w:val="0"/>
              <w:jc w:val="center"/>
              <w:rPr>
                <w:rFonts w:asciiTheme="minorHAnsi" w:eastAsia="Calibri" w:hAnsiTheme="minorHAnsi" w:cstheme="minorHAnsi"/>
                <w:sz w:val="24"/>
                <w:lang w:val="pt-PT" w:eastAsia="en-US"/>
              </w:rPr>
            </w:pPr>
            <w:r w:rsidRPr="005C5E03">
              <w:rPr>
                <w:rFonts w:asciiTheme="minorHAnsi" w:eastAsia="Calibri" w:hAnsiTheme="minorHAnsi" w:cstheme="minorHAnsi"/>
                <w:spacing w:val="-10"/>
                <w:sz w:val="24"/>
                <w:lang w:val="pt-PT" w:eastAsia="en-US"/>
              </w:rPr>
              <w:t>01</w:t>
            </w:r>
          </w:p>
        </w:tc>
        <w:tc>
          <w:tcPr>
            <w:tcW w:w="567" w:type="dxa"/>
            <w:vAlign w:val="center"/>
          </w:tcPr>
          <w:p w:rsidR="00302BDF" w:rsidRPr="005C5E03" w:rsidRDefault="00302BDF" w:rsidP="001E2835">
            <w:pPr>
              <w:keepNext/>
              <w:keepLines/>
              <w:suppressAutoHyphens w:val="0"/>
              <w:autoSpaceDE w:val="0"/>
              <w:autoSpaceDN w:val="0"/>
              <w:jc w:val="center"/>
              <w:rPr>
                <w:rFonts w:asciiTheme="minorHAnsi" w:eastAsia="Calibri" w:hAnsiTheme="minorHAnsi" w:cstheme="minorHAnsi"/>
                <w:sz w:val="24"/>
                <w:lang w:val="pt-PT" w:eastAsia="en-US"/>
              </w:rPr>
            </w:pPr>
            <w:r w:rsidRPr="005C5E03">
              <w:rPr>
                <w:rFonts w:asciiTheme="minorHAnsi" w:eastAsia="Calibri" w:hAnsiTheme="minorHAnsi" w:cstheme="minorHAnsi"/>
                <w:spacing w:val="-5"/>
                <w:sz w:val="24"/>
                <w:lang w:val="pt-PT" w:eastAsia="en-US"/>
              </w:rPr>
              <w:t>01</w:t>
            </w:r>
          </w:p>
        </w:tc>
        <w:tc>
          <w:tcPr>
            <w:tcW w:w="1134" w:type="dxa"/>
            <w:vAlign w:val="center"/>
          </w:tcPr>
          <w:p w:rsidR="00302BDF" w:rsidRPr="005C5E03" w:rsidRDefault="00302BDF" w:rsidP="001E2835">
            <w:pPr>
              <w:keepNext/>
              <w:keepLines/>
              <w:suppressAutoHyphens w:val="0"/>
              <w:autoSpaceDE w:val="0"/>
              <w:autoSpaceDN w:val="0"/>
              <w:jc w:val="center"/>
              <w:rPr>
                <w:rFonts w:asciiTheme="minorHAnsi" w:eastAsia="Calibri" w:hAnsiTheme="minorHAnsi" w:cstheme="minorHAnsi"/>
                <w:sz w:val="24"/>
                <w:lang w:val="pt-PT" w:eastAsia="en-US"/>
              </w:rPr>
            </w:pPr>
            <w:r w:rsidRPr="005C5E03">
              <w:rPr>
                <w:rFonts w:asciiTheme="minorHAnsi" w:eastAsia="Calibri" w:hAnsiTheme="minorHAnsi" w:cstheme="minorHAnsi"/>
                <w:spacing w:val="-2"/>
                <w:sz w:val="24"/>
                <w:lang w:val="pt-PT" w:eastAsia="en-US"/>
              </w:rPr>
              <w:t>628030</w:t>
            </w:r>
          </w:p>
        </w:tc>
        <w:tc>
          <w:tcPr>
            <w:tcW w:w="567" w:type="dxa"/>
            <w:vAlign w:val="center"/>
          </w:tcPr>
          <w:p w:rsidR="00302BDF" w:rsidRPr="005C5E03" w:rsidRDefault="00302BDF" w:rsidP="001E2835">
            <w:pPr>
              <w:keepNext/>
              <w:keepLines/>
              <w:suppressAutoHyphens w:val="0"/>
              <w:autoSpaceDE w:val="0"/>
              <w:autoSpaceDN w:val="0"/>
              <w:jc w:val="center"/>
              <w:rPr>
                <w:rFonts w:asciiTheme="minorHAnsi" w:eastAsia="Calibri" w:hAnsiTheme="minorHAnsi" w:cstheme="minorHAnsi"/>
                <w:sz w:val="24"/>
                <w:lang w:val="pt-PT" w:eastAsia="en-US"/>
              </w:rPr>
            </w:pPr>
            <w:r w:rsidRPr="005C5E03">
              <w:rPr>
                <w:rFonts w:asciiTheme="minorHAnsi" w:eastAsia="Calibri" w:hAnsiTheme="minorHAnsi" w:cstheme="minorHAnsi"/>
                <w:spacing w:val="-5"/>
                <w:sz w:val="24"/>
                <w:lang w:val="pt-PT" w:eastAsia="en-US"/>
              </w:rPr>
              <w:t>60</w:t>
            </w:r>
          </w:p>
        </w:tc>
        <w:tc>
          <w:tcPr>
            <w:tcW w:w="709" w:type="dxa"/>
            <w:vAlign w:val="center"/>
          </w:tcPr>
          <w:p w:rsidR="00302BDF" w:rsidRPr="005C5E03" w:rsidRDefault="00302BDF" w:rsidP="001E2835">
            <w:pPr>
              <w:keepNext/>
              <w:keepLines/>
              <w:suppressAutoHyphens w:val="0"/>
              <w:autoSpaceDE w:val="0"/>
              <w:autoSpaceDN w:val="0"/>
              <w:jc w:val="center"/>
              <w:rPr>
                <w:rFonts w:asciiTheme="minorHAnsi" w:eastAsia="Calibri" w:hAnsiTheme="minorHAnsi" w:cstheme="minorHAnsi"/>
                <w:sz w:val="24"/>
                <w:lang w:val="pt-PT" w:eastAsia="en-US"/>
              </w:rPr>
            </w:pPr>
            <w:r w:rsidRPr="005C5E03">
              <w:rPr>
                <w:rFonts w:asciiTheme="minorHAnsi" w:eastAsia="Calibri" w:hAnsiTheme="minorHAnsi" w:cstheme="minorHAnsi"/>
                <w:spacing w:val="-2"/>
                <w:sz w:val="24"/>
                <w:lang w:val="pt-PT" w:eastAsia="en-US"/>
              </w:rPr>
              <w:t>Unid.</w:t>
            </w:r>
          </w:p>
        </w:tc>
        <w:tc>
          <w:tcPr>
            <w:tcW w:w="3969" w:type="dxa"/>
            <w:vAlign w:val="center"/>
          </w:tcPr>
          <w:p w:rsidR="00302BDF" w:rsidRPr="005C5E03" w:rsidRDefault="00302BDF" w:rsidP="001E2835">
            <w:pPr>
              <w:keepNext/>
              <w:keepLines/>
              <w:suppressAutoHyphens w:val="0"/>
              <w:autoSpaceDE w:val="0"/>
              <w:autoSpaceDN w:val="0"/>
              <w:ind w:right="57"/>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Luminária Pública LED potência 60W, fluxo luminoso</w:t>
            </w:r>
            <w:r w:rsidRPr="005C5E03">
              <w:rPr>
                <w:rFonts w:asciiTheme="minorHAnsi" w:eastAsia="Calibri" w:hAnsiTheme="minorHAnsi" w:cstheme="minorHAnsi"/>
                <w:spacing w:val="-14"/>
                <w:sz w:val="24"/>
                <w:lang w:val="pt-PT" w:eastAsia="en-US"/>
              </w:rPr>
              <w:t xml:space="preserve"> </w:t>
            </w:r>
            <w:r w:rsidRPr="005C5E03">
              <w:rPr>
                <w:rFonts w:asciiTheme="minorHAnsi" w:eastAsia="Calibri" w:hAnsiTheme="minorHAnsi" w:cstheme="minorHAnsi"/>
                <w:sz w:val="24"/>
                <w:lang w:val="pt-PT" w:eastAsia="en-US"/>
              </w:rPr>
              <w:t>9.600</w:t>
            </w:r>
            <w:r w:rsidRPr="005C5E03">
              <w:rPr>
                <w:rFonts w:asciiTheme="minorHAnsi" w:eastAsia="Calibri" w:hAnsiTheme="minorHAnsi" w:cstheme="minorHAnsi"/>
                <w:spacing w:val="-14"/>
                <w:sz w:val="24"/>
                <w:lang w:val="pt-PT" w:eastAsia="en-US"/>
              </w:rPr>
              <w:t xml:space="preserve"> </w:t>
            </w:r>
            <w:r w:rsidRPr="005C5E03">
              <w:rPr>
                <w:rFonts w:asciiTheme="minorHAnsi" w:eastAsia="Calibri" w:hAnsiTheme="minorHAnsi" w:cstheme="minorHAnsi"/>
                <w:sz w:val="24"/>
                <w:lang w:val="pt-PT" w:eastAsia="en-US"/>
              </w:rPr>
              <w:t>lumenstensão 100 - 250 VAC, fator</w:t>
            </w:r>
            <w:r w:rsidRPr="005C5E03">
              <w:rPr>
                <w:rFonts w:asciiTheme="minorHAnsi" w:eastAsia="Calibri" w:hAnsiTheme="minorHAnsi" w:cstheme="minorHAnsi"/>
                <w:spacing w:val="-13"/>
                <w:sz w:val="24"/>
                <w:lang w:val="pt-PT" w:eastAsia="en-US"/>
              </w:rPr>
              <w:t xml:space="preserve"> </w:t>
            </w:r>
            <w:r w:rsidRPr="005C5E03">
              <w:rPr>
                <w:rFonts w:asciiTheme="minorHAnsi" w:eastAsia="Calibri" w:hAnsiTheme="minorHAnsi" w:cstheme="minorHAnsi"/>
                <w:sz w:val="24"/>
                <w:lang w:val="pt-PT" w:eastAsia="en-US"/>
              </w:rPr>
              <w:t>de</w:t>
            </w:r>
            <w:r w:rsidRPr="005C5E03">
              <w:rPr>
                <w:rFonts w:asciiTheme="minorHAnsi" w:eastAsia="Calibri" w:hAnsiTheme="minorHAnsi" w:cstheme="minorHAnsi"/>
                <w:spacing w:val="-12"/>
                <w:sz w:val="24"/>
                <w:lang w:val="pt-PT" w:eastAsia="en-US"/>
              </w:rPr>
              <w:t xml:space="preserve"> </w:t>
            </w:r>
            <w:r w:rsidRPr="005C5E03">
              <w:rPr>
                <w:rFonts w:asciiTheme="minorHAnsi" w:eastAsia="Calibri" w:hAnsiTheme="minorHAnsi" w:cstheme="minorHAnsi"/>
                <w:sz w:val="24"/>
                <w:lang w:val="pt-PT" w:eastAsia="en-US"/>
              </w:rPr>
              <w:t>potência</w:t>
            </w:r>
            <w:r w:rsidRPr="005C5E03">
              <w:rPr>
                <w:rFonts w:asciiTheme="minorHAnsi" w:eastAsia="Calibri" w:hAnsiTheme="minorHAnsi" w:cstheme="minorHAnsi"/>
                <w:spacing w:val="-14"/>
                <w:sz w:val="24"/>
                <w:lang w:val="pt-PT" w:eastAsia="en-US"/>
              </w:rPr>
              <w:t xml:space="preserve"> </w:t>
            </w:r>
            <w:r w:rsidRPr="005C5E03">
              <w:rPr>
                <w:rFonts w:asciiTheme="minorHAnsi" w:eastAsia="Calibri" w:hAnsiTheme="minorHAnsi" w:cstheme="minorHAnsi"/>
                <w:sz w:val="24"/>
                <w:lang w:val="pt-PT" w:eastAsia="en-US"/>
              </w:rPr>
              <w:t>&gt;0.98, vida útil &gt;100.000H,</w:t>
            </w:r>
            <w:r w:rsidRPr="005C5E03">
              <w:rPr>
                <w:rFonts w:asciiTheme="minorHAnsi" w:eastAsia="Calibri" w:hAnsiTheme="minorHAnsi" w:cstheme="minorHAnsi"/>
                <w:spacing w:val="40"/>
                <w:sz w:val="24"/>
                <w:lang w:val="pt-PT" w:eastAsia="en-US"/>
              </w:rPr>
              <w:t xml:space="preserve"> </w:t>
            </w:r>
            <w:r w:rsidRPr="005C5E03">
              <w:rPr>
                <w:rFonts w:asciiTheme="minorHAnsi" w:eastAsia="Calibri" w:hAnsiTheme="minorHAnsi" w:cstheme="minorHAnsi"/>
                <w:sz w:val="24"/>
                <w:lang w:val="pt-PT" w:eastAsia="en-US"/>
              </w:rPr>
              <w:t xml:space="preserve">TCC 4k, ângulo de radiação luminosa limitada T2M 80° x 150°, com tomada IP68 7 pinos, dimerizável 0-10V, lente em policarbonato com </w:t>
            </w:r>
            <w:r w:rsidRPr="005C5E03">
              <w:rPr>
                <w:rFonts w:asciiTheme="minorHAnsi" w:eastAsia="Calibri" w:hAnsiTheme="minorHAnsi" w:cstheme="minorHAnsi"/>
                <w:spacing w:val="-2"/>
                <w:sz w:val="24"/>
                <w:lang w:val="pt-PT" w:eastAsia="en-US"/>
              </w:rPr>
              <w:t>proteção</w:t>
            </w:r>
            <w:r w:rsidRPr="005C5E03">
              <w:rPr>
                <w:rFonts w:asciiTheme="minorHAnsi" w:eastAsia="Calibri" w:hAnsiTheme="minorHAnsi" w:cstheme="minorHAnsi"/>
                <w:spacing w:val="-12"/>
                <w:sz w:val="24"/>
                <w:lang w:val="pt-PT" w:eastAsia="en-US"/>
              </w:rPr>
              <w:t xml:space="preserve"> </w:t>
            </w:r>
            <w:r w:rsidRPr="005C5E03">
              <w:rPr>
                <w:rFonts w:asciiTheme="minorHAnsi" w:eastAsia="Calibri" w:hAnsiTheme="minorHAnsi" w:cstheme="minorHAnsi"/>
                <w:spacing w:val="-2"/>
                <w:sz w:val="24"/>
                <w:lang w:val="pt-PT" w:eastAsia="en-US"/>
              </w:rPr>
              <w:t>UV,</w:t>
            </w:r>
            <w:r w:rsidRPr="005C5E03">
              <w:rPr>
                <w:rFonts w:asciiTheme="minorHAnsi" w:eastAsia="Calibri" w:hAnsiTheme="minorHAnsi" w:cstheme="minorHAnsi"/>
                <w:spacing w:val="-12"/>
                <w:sz w:val="24"/>
                <w:lang w:val="pt-PT" w:eastAsia="en-US"/>
              </w:rPr>
              <w:t xml:space="preserve"> </w:t>
            </w:r>
            <w:r w:rsidRPr="005C5E03">
              <w:rPr>
                <w:rFonts w:asciiTheme="minorHAnsi" w:eastAsia="Calibri" w:hAnsiTheme="minorHAnsi" w:cstheme="minorHAnsi"/>
                <w:spacing w:val="-2"/>
                <w:sz w:val="24"/>
                <w:lang w:val="pt-PT" w:eastAsia="en-US"/>
              </w:rPr>
              <w:t xml:space="preserve">resistência </w:t>
            </w:r>
            <w:r w:rsidRPr="005C5E03">
              <w:rPr>
                <w:rFonts w:asciiTheme="minorHAnsi" w:eastAsia="Calibri" w:hAnsiTheme="minorHAnsi" w:cstheme="minorHAnsi"/>
                <w:sz w:val="24"/>
                <w:lang w:val="pt-PT" w:eastAsia="en-US"/>
              </w:rPr>
              <w:t>contra vandalismo</w:t>
            </w:r>
          </w:p>
          <w:p w:rsidR="00302BDF" w:rsidRPr="005C5E03" w:rsidRDefault="00302BDF" w:rsidP="001E2835">
            <w:pPr>
              <w:keepNext/>
              <w:keepLines/>
              <w:suppressAutoHyphens w:val="0"/>
              <w:autoSpaceDE w:val="0"/>
              <w:autoSpaceDN w:val="0"/>
              <w:ind w:right="57"/>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&gt;IK09, &gt;IP65, pintura epóxi cor cinza, ajuste de</w:t>
            </w:r>
            <w:r w:rsidRPr="005C5E03">
              <w:rPr>
                <w:rFonts w:asciiTheme="minorHAnsi" w:eastAsia="Calibri" w:hAnsiTheme="minorHAnsi" w:cstheme="minorHAnsi"/>
                <w:spacing w:val="-9"/>
                <w:sz w:val="24"/>
                <w:lang w:val="pt-PT" w:eastAsia="en-US"/>
              </w:rPr>
              <w:t xml:space="preserve"> </w:t>
            </w:r>
            <w:r w:rsidRPr="005C5E03">
              <w:rPr>
                <w:rFonts w:asciiTheme="minorHAnsi" w:eastAsia="Calibri" w:hAnsiTheme="minorHAnsi" w:cstheme="minorHAnsi"/>
                <w:sz w:val="24"/>
                <w:lang w:val="pt-PT" w:eastAsia="en-US"/>
              </w:rPr>
              <w:t>ângulo</w:t>
            </w:r>
            <w:r w:rsidRPr="005C5E03">
              <w:rPr>
                <w:rFonts w:asciiTheme="minorHAnsi" w:eastAsia="Calibri" w:hAnsiTheme="minorHAnsi" w:cstheme="minorHAnsi"/>
                <w:spacing w:val="-9"/>
                <w:sz w:val="24"/>
                <w:lang w:val="pt-PT" w:eastAsia="en-US"/>
              </w:rPr>
              <w:t xml:space="preserve"> </w:t>
            </w:r>
            <w:r w:rsidRPr="005C5E03">
              <w:rPr>
                <w:rFonts w:asciiTheme="minorHAnsi" w:eastAsia="Calibri" w:hAnsiTheme="minorHAnsi" w:cstheme="minorHAnsi"/>
                <w:sz w:val="24"/>
                <w:lang w:val="pt-PT" w:eastAsia="en-US"/>
              </w:rPr>
              <w:t>0°</w:t>
            </w:r>
            <w:r w:rsidRPr="005C5E03">
              <w:rPr>
                <w:rFonts w:asciiTheme="minorHAnsi" w:eastAsia="Calibri" w:hAnsiTheme="minorHAnsi" w:cstheme="minorHAnsi"/>
                <w:spacing w:val="-9"/>
                <w:sz w:val="24"/>
                <w:lang w:val="pt-PT" w:eastAsia="en-US"/>
              </w:rPr>
              <w:t xml:space="preserve"> </w:t>
            </w:r>
            <w:r w:rsidRPr="005C5E03">
              <w:rPr>
                <w:rFonts w:asciiTheme="minorHAnsi" w:eastAsia="Calibri" w:hAnsiTheme="minorHAnsi" w:cstheme="minorHAnsi"/>
                <w:sz w:val="24"/>
                <w:lang w:val="pt-PT" w:eastAsia="en-US"/>
              </w:rPr>
              <w:t>a</w:t>
            </w:r>
            <w:r w:rsidRPr="005C5E03">
              <w:rPr>
                <w:rFonts w:asciiTheme="minorHAnsi" w:eastAsia="Calibri" w:hAnsiTheme="minorHAnsi" w:cstheme="minorHAnsi"/>
                <w:spacing w:val="-9"/>
                <w:sz w:val="24"/>
                <w:lang w:val="pt-PT" w:eastAsia="en-US"/>
              </w:rPr>
              <w:t xml:space="preserve"> </w:t>
            </w:r>
            <w:r w:rsidRPr="005C5E03">
              <w:rPr>
                <w:rFonts w:asciiTheme="minorHAnsi" w:eastAsia="Calibri" w:hAnsiTheme="minorHAnsi" w:cstheme="minorHAnsi"/>
                <w:sz w:val="24"/>
                <w:lang w:val="pt-PT" w:eastAsia="en-US"/>
              </w:rPr>
              <w:t>90°,</w:t>
            </w:r>
            <w:r w:rsidRPr="005C5E03">
              <w:rPr>
                <w:rFonts w:asciiTheme="minorHAnsi" w:eastAsia="Calibri" w:hAnsiTheme="minorHAnsi" w:cstheme="minorHAnsi"/>
                <w:spacing w:val="-8"/>
                <w:sz w:val="24"/>
                <w:lang w:val="pt-PT" w:eastAsia="en-US"/>
              </w:rPr>
              <w:t xml:space="preserve"> </w:t>
            </w:r>
            <w:r w:rsidRPr="005C5E03">
              <w:rPr>
                <w:rFonts w:asciiTheme="minorHAnsi" w:eastAsia="Calibri" w:hAnsiTheme="minorHAnsi" w:cstheme="minorHAnsi"/>
                <w:sz w:val="24"/>
                <w:lang w:val="pt-PT" w:eastAsia="en-US"/>
              </w:rPr>
              <w:t>cabo de alimentação com cinco (05) metros sem emendas conforme</w:t>
            </w:r>
            <w:r w:rsidRPr="005C5E03">
              <w:rPr>
                <w:rFonts w:asciiTheme="minorHAnsi" w:eastAsia="Calibri" w:hAnsiTheme="minorHAnsi" w:cstheme="minorHAnsi"/>
                <w:spacing w:val="40"/>
                <w:sz w:val="24"/>
                <w:lang w:val="pt-PT" w:eastAsia="en-US"/>
              </w:rPr>
              <w:t xml:space="preserve"> </w:t>
            </w:r>
            <w:r w:rsidRPr="005C5E03">
              <w:rPr>
                <w:rFonts w:asciiTheme="minorHAnsi" w:eastAsia="Calibri" w:hAnsiTheme="minorHAnsi" w:cstheme="minorHAnsi"/>
                <w:sz w:val="24"/>
                <w:lang w:val="pt-PT" w:eastAsia="en-US"/>
              </w:rPr>
              <w:t>NBR 60598-1, para</w:t>
            </w:r>
          </w:p>
          <w:p w:rsidR="00302BDF" w:rsidRPr="005C5E03" w:rsidRDefault="00302BDF" w:rsidP="001E2835">
            <w:pPr>
              <w:keepNext/>
              <w:keepLines/>
              <w:suppressAutoHyphens w:val="0"/>
              <w:autoSpaceDE w:val="0"/>
              <w:autoSpaceDN w:val="0"/>
              <w:ind w:right="57"/>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controle</w:t>
            </w:r>
            <w:r w:rsidRPr="005C5E03">
              <w:rPr>
                <w:rFonts w:asciiTheme="minorHAnsi" w:eastAsia="Calibri" w:hAnsiTheme="minorHAnsi" w:cstheme="minorHAnsi"/>
                <w:spacing w:val="-3"/>
                <w:sz w:val="24"/>
                <w:lang w:val="pt-PT" w:eastAsia="en-US"/>
              </w:rPr>
              <w:t xml:space="preserve"> </w:t>
            </w:r>
            <w:r w:rsidRPr="005C5E03">
              <w:rPr>
                <w:rFonts w:asciiTheme="minorHAnsi" w:eastAsia="Calibri" w:hAnsiTheme="minorHAnsi" w:cstheme="minorHAnsi"/>
                <w:sz w:val="24"/>
                <w:lang w:val="pt-PT" w:eastAsia="en-US"/>
              </w:rPr>
              <w:t>patrimonial</w:t>
            </w:r>
            <w:r w:rsidRPr="005C5E03">
              <w:rPr>
                <w:rFonts w:asciiTheme="minorHAnsi" w:eastAsia="Calibri" w:hAnsiTheme="minorHAnsi" w:cstheme="minorHAnsi"/>
                <w:spacing w:val="-3"/>
                <w:sz w:val="24"/>
                <w:lang w:val="pt-PT" w:eastAsia="en-US"/>
              </w:rPr>
              <w:t xml:space="preserve"> </w:t>
            </w:r>
            <w:r w:rsidRPr="005C5E03">
              <w:rPr>
                <w:rFonts w:asciiTheme="minorHAnsi" w:eastAsia="Calibri" w:hAnsiTheme="minorHAnsi" w:cstheme="minorHAnsi"/>
                <w:sz w:val="24"/>
                <w:lang w:val="pt-PT" w:eastAsia="en-US"/>
              </w:rPr>
              <w:t>e evitar</w:t>
            </w:r>
            <w:r w:rsidRPr="005C5E03">
              <w:rPr>
                <w:rFonts w:asciiTheme="minorHAnsi" w:eastAsia="Calibri" w:hAnsiTheme="minorHAnsi" w:cstheme="minorHAnsi"/>
                <w:spacing w:val="-14"/>
                <w:sz w:val="24"/>
                <w:lang w:val="pt-PT" w:eastAsia="en-US"/>
              </w:rPr>
              <w:t xml:space="preserve"> </w:t>
            </w:r>
            <w:r w:rsidRPr="005C5E03">
              <w:rPr>
                <w:rFonts w:asciiTheme="minorHAnsi" w:eastAsia="Calibri" w:hAnsiTheme="minorHAnsi" w:cstheme="minorHAnsi"/>
                <w:sz w:val="24"/>
                <w:lang w:val="pt-PT" w:eastAsia="en-US"/>
              </w:rPr>
              <w:t>furtos</w:t>
            </w:r>
            <w:r w:rsidRPr="005C5E03">
              <w:rPr>
                <w:rFonts w:asciiTheme="minorHAnsi" w:eastAsia="Calibri" w:hAnsiTheme="minorHAnsi" w:cstheme="minorHAnsi"/>
                <w:spacing w:val="-14"/>
                <w:sz w:val="24"/>
                <w:lang w:val="pt-PT" w:eastAsia="en-US"/>
              </w:rPr>
              <w:t xml:space="preserve"> </w:t>
            </w:r>
            <w:r w:rsidRPr="005C5E03">
              <w:rPr>
                <w:rFonts w:asciiTheme="minorHAnsi" w:eastAsia="Calibri" w:hAnsiTheme="minorHAnsi" w:cstheme="minorHAnsi"/>
                <w:sz w:val="24"/>
                <w:lang w:val="pt-PT" w:eastAsia="en-US"/>
              </w:rPr>
              <w:t>deverá</w:t>
            </w:r>
            <w:r w:rsidRPr="005C5E03">
              <w:rPr>
                <w:rFonts w:asciiTheme="minorHAnsi" w:eastAsia="Calibri" w:hAnsiTheme="minorHAnsi" w:cstheme="minorHAnsi"/>
                <w:spacing w:val="-13"/>
                <w:sz w:val="24"/>
                <w:lang w:val="pt-PT" w:eastAsia="en-US"/>
              </w:rPr>
              <w:t xml:space="preserve"> </w:t>
            </w:r>
            <w:r w:rsidRPr="005C5E03">
              <w:rPr>
                <w:rFonts w:asciiTheme="minorHAnsi" w:eastAsia="Calibri" w:hAnsiTheme="minorHAnsi" w:cstheme="minorHAnsi"/>
                <w:sz w:val="24"/>
                <w:lang w:val="pt-PT" w:eastAsia="en-US"/>
              </w:rPr>
              <w:t>vir gravado a laser na luminária “DIAMANTE DO OESTE-PR”, assistência técnica e fabricação no Brasil, garantia</w:t>
            </w:r>
            <w:r w:rsidRPr="005C5E03">
              <w:rPr>
                <w:rFonts w:asciiTheme="minorHAnsi" w:eastAsia="Calibri" w:hAnsiTheme="minorHAnsi" w:cstheme="minorHAnsi"/>
                <w:spacing w:val="-14"/>
                <w:sz w:val="24"/>
                <w:lang w:val="pt-PT" w:eastAsia="en-US"/>
              </w:rPr>
              <w:t xml:space="preserve"> </w:t>
            </w:r>
            <w:r w:rsidRPr="005C5E03">
              <w:rPr>
                <w:rFonts w:asciiTheme="minorHAnsi" w:eastAsia="Calibri" w:hAnsiTheme="minorHAnsi" w:cstheme="minorHAnsi"/>
                <w:sz w:val="24"/>
                <w:lang w:val="pt-PT" w:eastAsia="en-US"/>
              </w:rPr>
              <w:t>dez</w:t>
            </w:r>
            <w:r w:rsidRPr="005C5E03">
              <w:rPr>
                <w:rFonts w:asciiTheme="minorHAnsi" w:eastAsia="Calibri" w:hAnsiTheme="minorHAnsi" w:cstheme="minorHAnsi"/>
                <w:spacing w:val="-14"/>
                <w:sz w:val="24"/>
                <w:lang w:val="pt-PT" w:eastAsia="en-US"/>
              </w:rPr>
              <w:t xml:space="preserve"> </w:t>
            </w:r>
            <w:r w:rsidRPr="005C5E03">
              <w:rPr>
                <w:rFonts w:asciiTheme="minorHAnsi" w:eastAsia="Calibri" w:hAnsiTheme="minorHAnsi" w:cstheme="minorHAnsi"/>
                <w:sz w:val="24"/>
                <w:lang w:val="pt-PT" w:eastAsia="en-US"/>
              </w:rPr>
              <w:t>(10)</w:t>
            </w:r>
            <w:r w:rsidRPr="005C5E03">
              <w:rPr>
                <w:rFonts w:asciiTheme="minorHAnsi" w:eastAsia="Calibri" w:hAnsiTheme="minorHAnsi" w:cstheme="minorHAnsi"/>
                <w:spacing w:val="-13"/>
                <w:sz w:val="24"/>
                <w:lang w:val="pt-PT" w:eastAsia="en-US"/>
              </w:rPr>
              <w:t xml:space="preserve"> </w:t>
            </w:r>
            <w:r w:rsidRPr="005C5E03">
              <w:rPr>
                <w:rFonts w:asciiTheme="minorHAnsi" w:eastAsia="Calibri" w:hAnsiTheme="minorHAnsi" w:cstheme="minorHAnsi"/>
                <w:sz w:val="24"/>
                <w:lang w:val="pt-PT" w:eastAsia="en-US"/>
              </w:rPr>
              <w:t>anos em</w:t>
            </w:r>
            <w:r w:rsidRPr="005C5E03">
              <w:rPr>
                <w:rFonts w:asciiTheme="minorHAnsi" w:eastAsia="Calibri" w:hAnsiTheme="minorHAnsi" w:cstheme="minorHAnsi"/>
                <w:spacing w:val="-5"/>
                <w:sz w:val="24"/>
                <w:lang w:val="pt-PT" w:eastAsia="en-US"/>
              </w:rPr>
              <w:t xml:space="preserve"> </w:t>
            </w:r>
            <w:r w:rsidRPr="005C5E03">
              <w:rPr>
                <w:rFonts w:asciiTheme="minorHAnsi" w:eastAsia="Calibri" w:hAnsiTheme="minorHAnsi" w:cstheme="minorHAnsi"/>
                <w:sz w:val="24"/>
                <w:lang w:val="pt-PT" w:eastAsia="en-US"/>
              </w:rPr>
              <w:t>carta</w:t>
            </w:r>
            <w:r w:rsidRPr="005C5E03">
              <w:rPr>
                <w:rFonts w:asciiTheme="minorHAnsi" w:eastAsia="Calibri" w:hAnsiTheme="minorHAnsi" w:cstheme="minorHAnsi"/>
                <w:spacing w:val="-4"/>
                <w:sz w:val="24"/>
                <w:lang w:val="pt-PT" w:eastAsia="en-US"/>
              </w:rPr>
              <w:t xml:space="preserve"> </w:t>
            </w:r>
            <w:r w:rsidRPr="005C5E03">
              <w:rPr>
                <w:rFonts w:asciiTheme="minorHAnsi" w:eastAsia="Calibri" w:hAnsiTheme="minorHAnsi" w:cstheme="minorHAnsi"/>
                <w:sz w:val="24"/>
                <w:lang w:val="pt-PT" w:eastAsia="en-US"/>
              </w:rPr>
              <w:t>assinada</w:t>
            </w:r>
            <w:r w:rsidRPr="005C5E03">
              <w:rPr>
                <w:rFonts w:asciiTheme="minorHAnsi" w:eastAsia="Calibri" w:hAnsiTheme="minorHAnsi" w:cstheme="minorHAnsi"/>
                <w:spacing w:val="-4"/>
                <w:sz w:val="24"/>
                <w:lang w:val="pt-PT" w:eastAsia="en-US"/>
              </w:rPr>
              <w:t xml:space="preserve"> pelo</w:t>
            </w:r>
          </w:p>
        </w:tc>
        <w:tc>
          <w:tcPr>
            <w:tcW w:w="992" w:type="dxa"/>
            <w:vAlign w:val="center"/>
          </w:tcPr>
          <w:p w:rsidR="00302BDF" w:rsidRPr="005C5E03" w:rsidRDefault="00302BDF" w:rsidP="001E2835">
            <w:pPr>
              <w:keepNext/>
              <w:keepLines/>
              <w:suppressAutoHyphens w:val="0"/>
              <w:autoSpaceDE w:val="0"/>
              <w:autoSpaceDN w:val="0"/>
              <w:jc w:val="center"/>
              <w:rPr>
                <w:rFonts w:asciiTheme="minorHAnsi" w:eastAsia="Calibri" w:hAnsiTheme="minorHAnsi" w:cstheme="minorHAnsi"/>
                <w:sz w:val="24"/>
                <w:lang w:val="pt-PT" w:eastAsia="en-US"/>
              </w:rPr>
            </w:pPr>
            <w:r w:rsidRPr="005C5E03">
              <w:rPr>
                <w:rFonts w:asciiTheme="minorHAnsi" w:eastAsia="Calibri" w:hAnsiTheme="minorHAnsi" w:cstheme="minorHAnsi"/>
                <w:spacing w:val="-2"/>
                <w:sz w:val="24"/>
                <w:lang w:val="pt-PT" w:eastAsia="en-US"/>
              </w:rPr>
              <w:t>503,28</w:t>
            </w:r>
          </w:p>
        </w:tc>
        <w:tc>
          <w:tcPr>
            <w:tcW w:w="993" w:type="dxa"/>
            <w:vAlign w:val="center"/>
          </w:tcPr>
          <w:p w:rsidR="00302BDF" w:rsidRPr="005C5E03" w:rsidRDefault="00302BDF" w:rsidP="001E2835">
            <w:pPr>
              <w:keepNext/>
              <w:keepLines/>
              <w:suppressAutoHyphens w:val="0"/>
              <w:autoSpaceDE w:val="0"/>
              <w:autoSpaceDN w:val="0"/>
              <w:jc w:val="center"/>
              <w:rPr>
                <w:rFonts w:asciiTheme="minorHAnsi" w:eastAsia="Calibri" w:hAnsiTheme="minorHAnsi" w:cstheme="minorHAnsi"/>
                <w:sz w:val="24"/>
                <w:lang w:val="pt-PT" w:eastAsia="en-US"/>
              </w:rPr>
            </w:pPr>
            <w:r w:rsidRPr="005C5E03">
              <w:rPr>
                <w:rFonts w:asciiTheme="minorHAnsi" w:eastAsia="Calibri" w:hAnsiTheme="minorHAnsi" w:cstheme="minorHAnsi"/>
                <w:spacing w:val="-2"/>
                <w:sz w:val="24"/>
                <w:lang w:val="pt-PT" w:eastAsia="en-US"/>
              </w:rPr>
              <w:t>30.196,80</w:t>
            </w:r>
          </w:p>
        </w:tc>
      </w:tr>
    </w:tbl>
    <w:p w:rsidR="00302BDF" w:rsidRPr="005C5E03" w:rsidRDefault="00302BDF" w:rsidP="001E2835">
      <w:pPr>
        <w:keepNext/>
        <w:keepLines/>
        <w:suppressAutoHyphens w:val="0"/>
        <w:autoSpaceDE w:val="0"/>
        <w:autoSpaceDN w:val="0"/>
        <w:jc w:val="center"/>
        <w:rPr>
          <w:rFonts w:asciiTheme="minorHAnsi" w:eastAsia="Calibri" w:hAnsiTheme="minorHAnsi" w:cstheme="minorHAnsi"/>
          <w:sz w:val="24"/>
          <w:lang w:val="pt-PT" w:eastAsia="en-US"/>
        </w:rPr>
        <w:sectPr w:rsidR="00302BDF" w:rsidRPr="005C5E03" w:rsidSect="00271324">
          <w:headerReference w:type="default" r:id="rId44"/>
          <w:footerReference w:type="default" r:id="rId45"/>
          <w:pgSz w:w="11910" w:h="16840"/>
          <w:pgMar w:top="1702" w:right="711" w:bottom="1220" w:left="1701" w:header="0" w:footer="983" w:gutter="0"/>
          <w:pgNumType w:start="1"/>
          <w:cols w:space="720"/>
        </w:sectPr>
      </w:pPr>
    </w:p>
    <w:p w:rsidR="00302BDF" w:rsidRPr="005C5E03" w:rsidRDefault="00302BDF" w:rsidP="001E2835">
      <w:pPr>
        <w:keepNext/>
        <w:keepLines/>
        <w:suppressAutoHyphens w:val="0"/>
        <w:autoSpaceDE w:val="0"/>
        <w:autoSpaceDN w:val="0"/>
        <w:rPr>
          <w:rFonts w:asciiTheme="minorHAnsi" w:eastAsia="Calibri" w:hAnsiTheme="minorHAnsi" w:cstheme="minorHAnsi"/>
          <w:sz w:val="24"/>
          <w:lang w:val="pt-PT" w:eastAsia="en-US"/>
        </w:rPr>
      </w:pPr>
      <w:r w:rsidRPr="005C5E03">
        <w:rPr>
          <w:rFonts w:asciiTheme="minorHAnsi" w:eastAsia="Calibri" w:hAnsiTheme="minorHAnsi" w:cstheme="minorHAnsi"/>
          <w:noProof/>
          <w:sz w:val="24"/>
        </w:rPr>
        <w:lastRenderedPageBreak/>
        <mc:AlternateContent>
          <mc:Choice Requires="wpg">
            <w:drawing>
              <wp:anchor distT="0" distB="0" distL="0" distR="0" simplePos="0" relativeHeight="251662336" behindDoc="1" locked="0" layoutInCell="1" allowOverlap="1" wp14:anchorId="7390852E" wp14:editId="0A522894">
                <wp:simplePos x="0" y="0"/>
                <wp:positionH relativeFrom="page">
                  <wp:posOffset>1148715</wp:posOffset>
                </wp:positionH>
                <wp:positionV relativeFrom="page">
                  <wp:posOffset>-44450</wp:posOffset>
                </wp:positionV>
                <wp:extent cx="6167120" cy="1076960"/>
                <wp:effectExtent l="0" t="0" r="0" b="0"/>
                <wp:wrapNone/>
                <wp:docPr id="14" name="Group 5"/>
                <wp:cNvGraphicFramePr/>
                <a:graphic xmlns:a="http://schemas.openxmlformats.org/drawingml/2006/main">
                  <a:graphicData uri="http://schemas.microsoft.com/office/word/2010/wordprocessingGroup">
                    <wpg:wgp>
                      <wpg:cNvGrpSpPr/>
                      <wpg:grpSpPr>
                        <a:xfrm>
                          <a:off x="0" y="0"/>
                          <a:ext cx="6167120" cy="1076960"/>
                          <a:chOff x="0" y="0"/>
                          <a:chExt cx="6167120" cy="1076960"/>
                        </a:xfrm>
                      </wpg:grpSpPr>
                      <pic:pic xmlns:pic="http://schemas.openxmlformats.org/drawingml/2006/picture">
                        <pic:nvPicPr>
                          <pic:cNvPr id="15" name="Image 6"/>
                          <pic:cNvPicPr/>
                        </pic:nvPicPr>
                        <pic:blipFill>
                          <a:blip r:embed="rId46" cstate="print"/>
                          <a:stretch>
                            <a:fillRect/>
                          </a:stretch>
                        </pic:blipFill>
                        <pic:spPr>
                          <a:xfrm>
                            <a:off x="927565" y="0"/>
                            <a:ext cx="5239384" cy="1076959"/>
                          </a:xfrm>
                          <a:prstGeom prst="rect">
                            <a:avLst/>
                          </a:prstGeom>
                        </pic:spPr>
                      </pic:pic>
                      <pic:pic xmlns:pic="http://schemas.openxmlformats.org/drawingml/2006/picture">
                        <pic:nvPicPr>
                          <pic:cNvPr id="16" name="Image 7"/>
                          <pic:cNvPicPr/>
                        </pic:nvPicPr>
                        <pic:blipFill>
                          <a:blip r:embed="rId47" cstate="print"/>
                          <a:stretch>
                            <a:fillRect/>
                          </a:stretch>
                        </pic:blipFill>
                        <pic:spPr>
                          <a:xfrm>
                            <a:off x="0" y="42544"/>
                            <a:ext cx="899565" cy="875664"/>
                          </a:xfrm>
                          <a:prstGeom prst="rect">
                            <a:avLst/>
                          </a:prstGeom>
                        </pic:spPr>
                      </pic:pic>
                    </wpg:wgp>
                  </a:graphicData>
                </a:graphic>
              </wp:anchor>
            </w:drawing>
          </mc:Choice>
          <mc:Fallback>
            <w:pict>
              <v:group w14:anchorId="7059AB89" id="Group 5" o:spid="_x0000_s1026" style="position:absolute;margin-left:90.45pt;margin-top:-3.5pt;width:485.6pt;height:84.8pt;z-index:-251654144;mso-wrap-distance-left:0;mso-wrap-distance-right:0;mso-position-horizontal-relative:page;mso-position-vertical-relative:page" coordsize="61671,10769"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6" o:spid="_x0000_s1027" type="#_x0000_t75" style="position:absolute;left:9275;width:52394;height:107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">
                  <v:imagedata r:id="rId48" o:title=""/>
                </v:shape>
                <v:shape id="Image 7" o:spid="_x0000_s1028" type="#_x0000_t75" style="position:absolute;top:425;width:8995;height:87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">
                  <v:imagedata r:id="rId49" o:title=""/>
                </v:shape>
                <w10:wrap anchorx="page" anchory="page"/>
              </v:group>
            </w:pict>
          </mc:Fallback>
        </mc:AlternateContent>
      </w:r>
    </w:p>
    <w:tbl>
      <w:tblPr>
        <w:tblW w:w="0" w:type="auto"/>
        <w:tblInd w:w="1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650"/>
        <w:gridCol w:w="672"/>
        <w:gridCol w:w="1200"/>
        <w:gridCol w:w="554"/>
        <w:gridCol w:w="882"/>
        <w:gridCol w:w="3368"/>
        <w:gridCol w:w="851"/>
        <w:gridCol w:w="1134"/>
      </w:tblGrid>
      <w:tr w:rsidR="00302BDF" w:rsidRPr="005C5E03" w:rsidTr="00302BDF">
        <w:trPr>
          <w:trHeight w:val="1483"/>
        </w:trPr>
        <w:tc>
          <w:tcPr>
            <w:tcW w:w="650" w:type="dxa"/>
            <w:vAlign w:val="center"/>
          </w:tcPr>
          <w:p w:rsidR="00302BDF" w:rsidRPr="005C5E03" w:rsidRDefault="00302BDF" w:rsidP="001E2835">
            <w:pPr>
              <w:keepNext/>
              <w:keepLines/>
              <w:suppressAutoHyphens w:val="0"/>
              <w:autoSpaceDE w:val="0"/>
              <w:autoSpaceDN w:val="0"/>
              <w:jc w:val="center"/>
              <w:rPr>
                <w:rFonts w:asciiTheme="minorHAnsi" w:eastAsia="Calibri" w:hAnsiTheme="minorHAnsi" w:cstheme="minorHAnsi"/>
                <w:sz w:val="24"/>
                <w:lang w:val="pt-PT" w:eastAsia="en-US"/>
              </w:rPr>
            </w:pPr>
          </w:p>
        </w:tc>
        <w:tc>
          <w:tcPr>
            <w:tcW w:w="672" w:type="dxa"/>
            <w:vAlign w:val="center"/>
          </w:tcPr>
          <w:p w:rsidR="00302BDF" w:rsidRPr="005C5E03" w:rsidRDefault="00302BDF" w:rsidP="001E2835">
            <w:pPr>
              <w:keepNext/>
              <w:keepLines/>
              <w:suppressAutoHyphens w:val="0"/>
              <w:autoSpaceDE w:val="0"/>
              <w:autoSpaceDN w:val="0"/>
              <w:jc w:val="center"/>
              <w:rPr>
                <w:rFonts w:asciiTheme="minorHAnsi" w:eastAsia="Calibri" w:hAnsiTheme="minorHAnsi" w:cstheme="minorHAnsi"/>
                <w:sz w:val="24"/>
                <w:lang w:val="pt-PT" w:eastAsia="en-US"/>
              </w:rPr>
            </w:pPr>
          </w:p>
        </w:tc>
        <w:tc>
          <w:tcPr>
            <w:tcW w:w="1200" w:type="dxa"/>
            <w:vAlign w:val="center"/>
          </w:tcPr>
          <w:p w:rsidR="00302BDF" w:rsidRPr="005C5E03" w:rsidRDefault="00302BDF" w:rsidP="001E2835">
            <w:pPr>
              <w:keepNext/>
              <w:keepLines/>
              <w:suppressAutoHyphens w:val="0"/>
              <w:autoSpaceDE w:val="0"/>
              <w:autoSpaceDN w:val="0"/>
              <w:jc w:val="center"/>
              <w:rPr>
                <w:rFonts w:asciiTheme="minorHAnsi" w:eastAsia="Calibri" w:hAnsiTheme="minorHAnsi" w:cstheme="minorHAnsi"/>
                <w:sz w:val="24"/>
                <w:lang w:val="pt-PT" w:eastAsia="en-US"/>
              </w:rPr>
            </w:pPr>
          </w:p>
        </w:tc>
        <w:tc>
          <w:tcPr>
            <w:tcW w:w="554" w:type="dxa"/>
            <w:vAlign w:val="center"/>
          </w:tcPr>
          <w:p w:rsidR="00302BDF" w:rsidRPr="005C5E03" w:rsidRDefault="00302BDF" w:rsidP="001E2835">
            <w:pPr>
              <w:keepNext/>
              <w:keepLines/>
              <w:suppressAutoHyphens w:val="0"/>
              <w:autoSpaceDE w:val="0"/>
              <w:autoSpaceDN w:val="0"/>
              <w:jc w:val="center"/>
              <w:rPr>
                <w:rFonts w:asciiTheme="minorHAnsi" w:eastAsia="Calibri" w:hAnsiTheme="minorHAnsi" w:cstheme="minorHAnsi"/>
                <w:sz w:val="24"/>
                <w:lang w:val="pt-PT" w:eastAsia="en-US"/>
              </w:rPr>
            </w:pPr>
          </w:p>
        </w:tc>
        <w:tc>
          <w:tcPr>
            <w:tcW w:w="882" w:type="dxa"/>
            <w:vAlign w:val="center"/>
          </w:tcPr>
          <w:p w:rsidR="00302BDF" w:rsidRPr="005C5E03" w:rsidRDefault="00302BDF" w:rsidP="001E2835">
            <w:pPr>
              <w:keepNext/>
              <w:keepLines/>
              <w:suppressAutoHyphens w:val="0"/>
              <w:autoSpaceDE w:val="0"/>
              <w:autoSpaceDN w:val="0"/>
              <w:jc w:val="center"/>
              <w:rPr>
                <w:rFonts w:asciiTheme="minorHAnsi" w:eastAsia="Calibri" w:hAnsiTheme="minorHAnsi" w:cstheme="minorHAnsi"/>
                <w:sz w:val="24"/>
                <w:lang w:val="pt-PT" w:eastAsia="en-US"/>
              </w:rPr>
            </w:pPr>
          </w:p>
        </w:tc>
        <w:tc>
          <w:tcPr>
            <w:tcW w:w="3368" w:type="dxa"/>
            <w:shd w:val="clear" w:color="auto" w:fill="FFFFFF"/>
            <w:vAlign w:val="center"/>
          </w:tcPr>
          <w:p w:rsidR="00302BDF" w:rsidRPr="005C5E03" w:rsidRDefault="00302BDF" w:rsidP="001E2835">
            <w:pPr>
              <w:keepNext/>
              <w:keepLines/>
              <w:suppressAutoHyphens w:val="0"/>
              <w:autoSpaceDE w:val="0"/>
              <w:autoSpaceDN w:val="0"/>
              <w:ind w:right="57"/>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fabricante</w:t>
            </w:r>
            <w:r w:rsidRPr="005C5E03">
              <w:rPr>
                <w:rFonts w:asciiTheme="minorHAnsi" w:eastAsia="Calibri" w:hAnsiTheme="minorHAnsi" w:cstheme="minorHAnsi"/>
                <w:spacing w:val="-14"/>
                <w:sz w:val="24"/>
                <w:lang w:val="pt-PT" w:eastAsia="en-US"/>
              </w:rPr>
              <w:t xml:space="preserve"> </w:t>
            </w:r>
            <w:r w:rsidRPr="005C5E03">
              <w:rPr>
                <w:rFonts w:asciiTheme="minorHAnsi" w:eastAsia="Calibri" w:hAnsiTheme="minorHAnsi" w:cstheme="minorHAnsi"/>
                <w:sz w:val="24"/>
                <w:lang w:val="pt-PT" w:eastAsia="en-US"/>
              </w:rPr>
              <w:t>em</w:t>
            </w:r>
            <w:r w:rsidRPr="005C5E03">
              <w:rPr>
                <w:rFonts w:asciiTheme="minorHAnsi" w:eastAsia="Calibri" w:hAnsiTheme="minorHAnsi" w:cstheme="minorHAnsi"/>
                <w:spacing w:val="-14"/>
                <w:sz w:val="24"/>
                <w:lang w:val="pt-PT" w:eastAsia="en-US"/>
              </w:rPr>
              <w:t xml:space="preserve"> </w:t>
            </w:r>
            <w:r w:rsidRPr="005C5E03">
              <w:rPr>
                <w:rFonts w:asciiTheme="minorHAnsi" w:eastAsia="Calibri" w:hAnsiTheme="minorHAnsi" w:cstheme="minorHAnsi"/>
                <w:sz w:val="24"/>
                <w:lang w:val="pt-PT" w:eastAsia="en-US"/>
              </w:rPr>
              <w:t>nome</w:t>
            </w:r>
            <w:r w:rsidRPr="005C5E03">
              <w:rPr>
                <w:rFonts w:asciiTheme="minorHAnsi" w:eastAsia="Calibri" w:hAnsiTheme="minorHAnsi" w:cstheme="minorHAnsi"/>
                <w:spacing w:val="-13"/>
                <w:sz w:val="24"/>
                <w:lang w:val="pt-PT" w:eastAsia="en-US"/>
              </w:rPr>
              <w:t xml:space="preserve"> </w:t>
            </w:r>
            <w:r w:rsidRPr="005C5E03">
              <w:rPr>
                <w:rFonts w:asciiTheme="minorHAnsi" w:eastAsia="Calibri" w:hAnsiTheme="minorHAnsi" w:cstheme="minorHAnsi"/>
                <w:sz w:val="24"/>
                <w:lang w:val="pt-PT" w:eastAsia="en-US"/>
              </w:rPr>
              <w:t>no município, apresentar junto a proposta de preços, registro INMETRO, PROCEL,</w:t>
            </w:r>
          </w:p>
          <w:p w:rsidR="00302BDF" w:rsidRPr="005C5E03" w:rsidRDefault="00302BDF" w:rsidP="001E2835">
            <w:pPr>
              <w:keepNext/>
              <w:keepLines/>
              <w:suppressAutoHyphens w:val="0"/>
              <w:autoSpaceDE w:val="0"/>
              <w:autoSpaceDN w:val="0"/>
              <w:ind w:right="57"/>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 xml:space="preserve">ensaios da Portaria </w:t>
            </w:r>
            <w:r w:rsidRPr="005C5E03">
              <w:rPr>
                <w:rFonts w:asciiTheme="minorHAnsi" w:eastAsia="Calibri" w:hAnsiTheme="minorHAnsi" w:cstheme="minorHAnsi"/>
                <w:spacing w:val="-2"/>
                <w:sz w:val="24"/>
                <w:lang w:val="pt-PT" w:eastAsia="en-US"/>
              </w:rPr>
              <w:t>Nº62,</w:t>
            </w:r>
            <w:r w:rsidRPr="005C5E03">
              <w:rPr>
                <w:rFonts w:asciiTheme="minorHAnsi" w:eastAsia="Calibri" w:hAnsiTheme="minorHAnsi" w:cstheme="minorHAnsi"/>
                <w:spacing w:val="-10"/>
                <w:sz w:val="24"/>
                <w:lang w:val="pt-PT" w:eastAsia="en-US"/>
              </w:rPr>
              <w:t xml:space="preserve"> </w:t>
            </w:r>
            <w:r w:rsidRPr="005C5E03">
              <w:rPr>
                <w:rFonts w:asciiTheme="minorHAnsi" w:eastAsia="Calibri" w:hAnsiTheme="minorHAnsi" w:cstheme="minorHAnsi"/>
                <w:spacing w:val="-2"/>
                <w:sz w:val="24"/>
                <w:lang w:val="pt-PT" w:eastAsia="en-US"/>
              </w:rPr>
              <w:t>carta</w:t>
            </w:r>
            <w:r w:rsidRPr="005C5E03">
              <w:rPr>
                <w:rFonts w:asciiTheme="minorHAnsi" w:eastAsia="Calibri" w:hAnsiTheme="minorHAnsi" w:cstheme="minorHAnsi"/>
                <w:spacing w:val="-11"/>
                <w:sz w:val="24"/>
                <w:lang w:val="pt-PT" w:eastAsia="en-US"/>
              </w:rPr>
              <w:t xml:space="preserve"> </w:t>
            </w:r>
            <w:r w:rsidRPr="005C5E03">
              <w:rPr>
                <w:rFonts w:asciiTheme="minorHAnsi" w:eastAsia="Calibri" w:hAnsiTheme="minorHAnsi" w:cstheme="minorHAnsi"/>
                <w:spacing w:val="-2"/>
                <w:sz w:val="24"/>
                <w:lang w:val="pt-PT" w:eastAsia="en-US"/>
              </w:rPr>
              <w:t xml:space="preserve">garantia, </w:t>
            </w:r>
            <w:r w:rsidRPr="005C5E03">
              <w:rPr>
                <w:rFonts w:asciiTheme="minorHAnsi" w:eastAsia="Calibri" w:hAnsiTheme="minorHAnsi" w:cstheme="minorHAnsi"/>
                <w:sz w:val="24"/>
                <w:lang w:val="pt-PT" w:eastAsia="en-US"/>
              </w:rPr>
              <w:t>prospecto e folder.</w:t>
            </w:r>
          </w:p>
        </w:tc>
        <w:tc>
          <w:tcPr>
            <w:tcW w:w="851" w:type="dxa"/>
            <w:vAlign w:val="center"/>
          </w:tcPr>
          <w:p w:rsidR="00302BDF" w:rsidRPr="005C5E03" w:rsidRDefault="00302BDF" w:rsidP="001E2835">
            <w:pPr>
              <w:keepNext/>
              <w:keepLines/>
              <w:suppressAutoHyphens w:val="0"/>
              <w:autoSpaceDE w:val="0"/>
              <w:autoSpaceDN w:val="0"/>
              <w:jc w:val="center"/>
              <w:rPr>
                <w:rFonts w:asciiTheme="minorHAnsi" w:eastAsia="Calibri" w:hAnsiTheme="minorHAnsi" w:cstheme="minorHAnsi"/>
                <w:sz w:val="24"/>
                <w:lang w:val="pt-PT" w:eastAsia="en-US"/>
              </w:rPr>
            </w:pPr>
          </w:p>
        </w:tc>
        <w:tc>
          <w:tcPr>
            <w:tcW w:w="1134" w:type="dxa"/>
            <w:vAlign w:val="center"/>
          </w:tcPr>
          <w:p w:rsidR="00302BDF" w:rsidRPr="005C5E03" w:rsidRDefault="00302BDF" w:rsidP="001E2835">
            <w:pPr>
              <w:keepNext/>
              <w:keepLines/>
              <w:suppressAutoHyphens w:val="0"/>
              <w:autoSpaceDE w:val="0"/>
              <w:autoSpaceDN w:val="0"/>
              <w:jc w:val="center"/>
              <w:rPr>
                <w:rFonts w:asciiTheme="minorHAnsi" w:eastAsia="Calibri" w:hAnsiTheme="minorHAnsi" w:cstheme="minorHAnsi"/>
                <w:sz w:val="24"/>
                <w:lang w:val="pt-PT" w:eastAsia="en-US"/>
              </w:rPr>
            </w:pPr>
          </w:p>
        </w:tc>
      </w:tr>
      <w:tr w:rsidR="00302BDF" w:rsidRPr="005C5E03" w:rsidTr="00302BDF">
        <w:trPr>
          <w:trHeight w:val="7943"/>
        </w:trPr>
        <w:tc>
          <w:tcPr>
            <w:tcW w:w="650" w:type="dxa"/>
            <w:vAlign w:val="center"/>
          </w:tcPr>
          <w:p w:rsidR="00302BDF" w:rsidRPr="005C5E03" w:rsidRDefault="00302BDF" w:rsidP="001E2835">
            <w:pPr>
              <w:keepNext/>
              <w:keepLines/>
              <w:suppressAutoHyphens w:val="0"/>
              <w:autoSpaceDE w:val="0"/>
              <w:autoSpaceDN w:val="0"/>
              <w:jc w:val="center"/>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01</w:t>
            </w:r>
          </w:p>
        </w:tc>
        <w:tc>
          <w:tcPr>
            <w:tcW w:w="672" w:type="dxa"/>
            <w:vAlign w:val="center"/>
          </w:tcPr>
          <w:p w:rsidR="00302BDF" w:rsidRPr="005C5E03" w:rsidRDefault="00302BDF" w:rsidP="001E2835">
            <w:pPr>
              <w:keepNext/>
              <w:keepLines/>
              <w:suppressAutoHyphens w:val="0"/>
              <w:autoSpaceDE w:val="0"/>
              <w:autoSpaceDN w:val="0"/>
              <w:jc w:val="center"/>
              <w:rPr>
                <w:rFonts w:asciiTheme="minorHAnsi" w:eastAsia="Calibri" w:hAnsiTheme="minorHAnsi" w:cstheme="minorHAnsi"/>
                <w:sz w:val="24"/>
                <w:lang w:val="pt-PT" w:eastAsia="en-US"/>
              </w:rPr>
            </w:pPr>
            <w:r w:rsidRPr="005C5E03">
              <w:rPr>
                <w:rFonts w:asciiTheme="minorHAnsi" w:eastAsia="Calibri" w:hAnsiTheme="minorHAnsi" w:cstheme="minorHAnsi"/>
                <w:spacing w:val="-5"/>
                <w:sz w:val="24"/>
                <w:lang w:val="pt-PT" w:eastAsia="en-US"/>
              </w:rPr>
              <w:t>02</w:t>
            </w:r>
          </w:p>
        </w:tc>
        <w:tc>
          <w:tcPr>
            <w:tcW w:w="1200" w:type="dxa"/>
            <w:vAlign w:val="center"/>
          </w:tcPr>
          <w:p w:rsidR="00302BDF" w:rsidRPr="005C5E03" w:rsidRDefault="00302BDF" w:rsidP="001E2835">
            <w:pPr>
              <w:keepNext/>
              <w:keepLines/>
              <w:suppressAutoHyphens w:val="0"/>
              <w:autoSpaceDE w:val="0"/>
              <w:autoSpaceDN w:val="0"/>
              <w:jc w:val="center"/>
              <w:rPr>
                <w:rFonts w:asciiTheme="minorHAnsi" w:eastAsia="Calibri" w:hAnsiTheme="minorHAnsi" w:cstheme="minorHAnsi"/>
                <w:sz w:val="24"/>
                <w:lang w:val="pt-PT" w:eastAsia="en-US"/>
              </w:rPr>
            </w:pPr>
            <w:r w:rsidRPr="005C5E03">
              <w:rPr>
                <w:rFonts w:asciiTheme="minorHAnsi" w:eastAsia="Calibri" w:hAnsiTheme="minorHAnsi" w:cstheme="minorHAnsi"/>
                <w:spacing w:val="-2"/>
                <w:sz w:val="24"/>
                <w:lang w:val="pt-PT" w:eastAsia="en-US"/>
              </w:rPr>
              <w:t>628030</w:t>
            </w:r>
          </w:p>
        </w:tc>
        <w:tc>
          <w:tcPr>
            <w:tcW w:w="554" w:type="dxa"/>
            <w:vAlign w:val="center"/>
          </w:tcPr>
          <w:p w:rsidR="00302BDF" w:rsidRPr="005C5E03" w:rsidRDefault="00302BDF" w:rsidP="001E2835">
            <w:pPr>
              <w:keepNext/>
              <w:keepLines/>
              <w:suppressAutoHyphens w:val="0"/>
              <w:autoSpaceDE w:val="0"/>
              <w:autoSpaceDN w:val="0"/>
              <w:jc w:val="center"/>
              <w:rPr>
                <w:rFonts w:asciiTheme="minorHAnsi" w:eastAsia="Calibri" w:hAnsiTheme="minorHAnsi" w:cstheme="minorHAnsi"/>
                <w:sz w:val="24"/>
                <w:lang w:val="pt-PT" w:eastAsia="en-US"/>
              </w:rPr>
            </w:pPr>
            <w:r w:rsidRPr="005C5E03">
              <w:rPr>
                <w:rFonts w:asciiTheme="minorHAnsi" w:eastAsia="Calibri" w:hAnsiTheme="minorHAnsi" w:cstheme="minorHAnsi"/>
                <w:spacing w:val="-5"/>
                <w:sz w:val="24"/>
                <w:lang w:val="pt-PT" w:eastAsia="en-US"/>
              </w:rPr>
              <w:t>10</w:t>
            </w:r>
          </w:p>
        </w:tc>
        <w:tc>
          <w:tcPr>
            <w:tcW w:w="882" w:type="dxa"/>
            <w:vAlign w:val="center"/>
          </w:tcPr>
          <w:p w:rsidR="00302BDF" w:rsidRPr="005C5E03" w:rsidRDefault="00302BDF" w:rsidP="001E2835">
            <w:pPr>
              <w:keepNext/>
              <w:keepLines/>
              <w:suppressAutoHyphens w:val="0"/>
              <w:autoSpaceDE w:val="0"/>
              <w:autoSpaceDN w:val="0"/>
              <w:jc w:val="center"/>
              <w:rPr>
                <w:rFonts w:asciiTheme="minorHAnsi" w:eastAsia="Calibri" w:hAnsiTheme="minorHAnsi" w:cstheme="minorHAnsi"/>
                <w:sz w:val="24"/>
                <w:lang w:val="pt-PT" w:eastAsia="en-US"/>
              </w:rPr>
            </w:pPr>
            <w:r w:rsidRPr="005C5E03">
              <w:rPr>
                <w:rFonts w:asciiTheme="minorHAnsi" w:eastAsia="Calibri" w:hAnsiTheme="minorHAnsi" w:cstheme="minorHAnsi"/>
                <w:spacing w:val="-2"/>
                <w:sz w:val="24"/>
                <w:lang w:val="pt-PT" w:eastAsia="en-US"/>
              </w:rPr>
              <w:t>Unid.</w:t>
            </w:r>
          </w:p>
        </w:tc>
        <w:tc>
          <w:tcPr>
            <w:tcW w:w="3368" w:type="dxa"/>
            <w:vAlign w:val="center"/>
          </w:tcPr>
          <w:p w:rsidR="00302BDF" w:rsidRPr="005C5E03" w:rsidRDefault="00302BDF" w:rsidP="001E2835">
            <w:pPr>
              <w:keepNext/>
              <w:keepLines/>
              <w:suppressAutoHyphens w:val="0"/>
              <w:autoSpaceDE w:val="0"/>
              <w:autoSpaceDN w:val="0"/>
              <w:ind w:right="57"/>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Luminária Pública LED potência 80W, fluxo luminoso 12.600 lumens</w:t>
            </w:r>
            <w:r w:rsidRPr="005C5E03">
              <w:rPr>
                <w:rFonts w:asciiTheme="minorHAnsi" w:eastAsia="Calibri" w:hAnsiTheme="minorHAnsi" w:cstheme="minorHAnsi"/>
                <w:spacing w:val="40"/>
                <w:sz w:val="24"/>
                <w:lang w:val="pt-PT" w:eastAsia="en-US"/>
              </w:rPr>
              <w:t xml:space="preserve"> </w:t>
            </w:r>
            <w:r w:rsidRPr="005C5E03">
              <w:rPr>
                <w:rFonts w:asciiTheme="minorHAnsi" w:eastAsia="Calibri" w:hAnsiTheme="minorHAnsi" w:cstheme="minorHAnsi"/>
                <w:sz w:val="24"/>
                <w:lang w:val="pt-PT" w:eastAsia="en-US"/>
              </w:rPr>
              <w:t>tensão 100 - 250 VAC, fator de potência</w:t>
            </w:r>
            <w:r w:rsidRPr="005C5E03">
              <w:rPr>
                <w:rFonts w:asciiTheme="minorHAnsi" w:eastAsia="Calibri" w:hAnsiTheme="minorHAnsi" w:cstheme="minorHAnsi"/>
                <w:spacing w:val="-14"/>
                <w:sz w:val="24"/>
                <w:lang w:val="pt-PT" w:eastAsia="en-US"/>
              </w:rPr>
              <w:t xml:space="preserve"> </w:t>
            </w:r>
            <w:r w:rsidRPr="005C5E03">
              <w:rPr>
                <w:rFonts w:asciiTheme="minorHAnsi" w:eastAsia="Calibri" w:hAnsiTheme="minorHAnsi" w:cstheme="minorHAnsi"/>
                <w:sz w:val="24"/>
                <w:lang w:val="pt-PT" w:eastAsia="en-US"/>
              </w:rPr>
              <w:t>&gt;0.98,</w:t>
            </w:r>
            <w:r w:rsidRPr="005C5E03">
              <w:rPr>
                <w:rFonts w:asciiTheme="minorHAnsi" w:eastAsia="Calibri" w:hAnsiTheme="minorHAnsi" w:cstheme="minorHAnsi"/>
                <w:spacing w:val="-14"/>
                <w:sz w:val="24"/>
                <w:lang w:val="pt-PT" w:eastAsia="en-US"/>
              </w:rPr>
              <w:t xml:space="preserve"> </w:t>
            </w:r>
            <w:r w:rsidRPr="005C5E03">
              <w:rPr>
                <w:rFonts w:asciiTheme="minorHAnsi" w:eastAsia="Calibri" w:hAnsiTheme="minorHAnsi" w:cstheme="minorHAnsi"/>
                <w:sz w:val="24"/>
                <w:lang w:val="pt-PT" w:eastAsia="en-US"/>
              </w:rPr>
              <w:t>vida</w:t>
            </w:r>
            <w:r w:rsidRPr="005C5E03">
              <w:rPr>
                <w:rFonts w:asciiTheme="minorHAnsi" w:eastAsia="Calibri" w:hAnsiTheme="minorHAnsi" w:cstheme="minorHAnsi"/>
                <w:spacing w:val="-13"/>
                <w:sz w:val="24"/>
                <w:lang w:val="pt-PT" w:eastAsia="en-US"/>
              </w:rPr>
              <w:t xml:space="preserve"> </w:t>
            </w:r>
            <w:r w:rsidRPr="005C5E03">
              <w:rPr>
                <w:rFonts w:asciiTheme="minorHAnsi" w:eastAsia="Calibri" w:hAnsiTheme="minorHAnsi" w:cstheme="minorHAnsi"/>
                <w:sz w:val="24"/>
                <w:lang w:val="pt-PT" w:eastAsia="en-US"/>
              </w:rPr>
              <w:t>útil</w:t>
            </w:r>
          </w:p>
          <w:p w:rsidR="00302BDF" w:rsidRPr="005C5E03" w:rsidRDefault="00302BDF" w:rsidP="001E2835">
            <w:pPr>
              <w:keepNext/>
              <w:keepLines/>
              <w:suppressAutoHyphens w:val="0"/>
              <w:autoSpaceDE w:val="0"/>
              <w:autoSpaceDN w:val="0"/>
              <w:ind w:right="57"/>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&gt;100.000H,</w:t>
            </w:r>
            <w:r w:rsidRPr="005C5E03">
              <w:rPr>
                <w:rFonts w:asciiTheme="minorHAnsi" w:eastAsia="Calibri" w:hAnsiTheme="minorHAnsi" w:cstheme="minorHAnsi"/>
                <w:spacing w:val="-6"/>
                <w:sz w:val="24"/>
                <w:lang w:val="pt-PT" w:eastAsia="en-US"/>
              </w:rPr>
              <w:t xml:space="preserve"> </w:t>
            </w:r>
            <w:r w:rsidRPr="005C5E03">
              <w:rPr>
                <w:rFonts w:asciiTheme="minorHAnsi" w:eastAsia="Calibri" w:hAnsiTheme="minorHAnsi" w:cstheme="minorHAnsi"/>
                <w:sz w:val="24"/>
                <w:lang w:val="pt-PT" w:eastAsia="en-US"/>
              </w:rPr>
              <w:t>TCC</w:t>
            </w:r>
            <w:r w:rsidRPr="005C5E03">
              <w:rPr>
                <w:rFonts w:asciiTheme="minorHAnsi" w:eastAsia="Calibri" w:hAnsiTheme="minorHAnsi" w:cstheme="minorHAnsi"/>
                <w:spacing w:val="-5"/>
                <w:sz w:val="24"/>
                <w:lang w:val="pt-PT" w:eastAsia="en-US"/>
              </w:rPr>
              <w:t xml:space="preserve"> 4k,</w:t>
            </w:r>
          </w:p>
          <w:p w:rsidR="00302BDF" w:rsidRPr="005C5E03" w:rsidRDefault="00302BDF" w:rsidP="001E2835">
            <w:pPr>
              <w:keepNext/>
              <w:keepLines/>
              <w:suppressAutoHyphens w:val="0"/>
              <w:autoSpaceDE w:val="0"/>
              <w:autoSpaceDN w:val="0"/>
              <w:ind w:right="57"/>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ângulo de radiação luminosa limitada T2M 80°</w:t>
            </w:r>
            <w:r w:rsidRPr="005C5E03">
              <w:rPr>
                <w:rFonts w:asciiTheme="minorHAnsi" w:eastAsia="Calibri" w:hAnsiTheme="minorHAnsi" w:cstheme="minorHAnsi"/>
                <w:spacing w:val="-2"/>
                <w:sz w:val="24"/>
                <w:lang w:val="pt-PT" w:eastAsia="en-US"/>
              </w:rPr>
              <w:t xml:space="preserve"> </w:t>
            </w:r>
            <w:r w:rsidRPr="005C5E03">
              <w:rPr>
                <w:rFonts w:asciiTheme="minorHAnsi" w:eastAsia="Calibri" w:hAnsiTheme="minorHAnsi" w:cstheme="minorHAnsi"/>
                <w:sz w:val="24"/>
                <w:lang w:val="pt-PT" w:eastAsia="en-US"/>
              </w:rPr>
              <w:t>x</w:t>
            </w:r>
            <w:r w:rsidRPr="005C5E03">
              <w:rPr>
                <w:rFonts w:asciiTheme="minorHAnsi" w:eastAsia="Calibri" w:hAnsiTheme="minorHAnsi" w:cstheme="minorHAnsi"/>
                <w:spacing w:val="-2"/>
                <w:sz w:val="24"/>
                <w:lang w:val="pt-PT" w:eastAsia="en-US"/>
              </w:rPr>
              <w:t xml:space="preserve"> </w:t>
            </w:r>
            <w:r w:rsidRPr="005C5E03">
              <w:rPr>
                <w:rFonts w:asciiTheme="minorHAnsi" w:eastAsia="Calibri" w:hAnsiTheme="minorHAnsi" w:cstheme="minorHAnsi"/>
                <w:sz w:val="24"/>
                <w:lang w:val="pt-PT" w:eastAsia="en-US"/>
              </w:rPr>
              <w:t>150°,</w:t>
            </w:r>
            <w:r w:rsidRPr="005C5E03">
              <w:rPr>
                <w:rFonts w:asciiTheme="minorHAnsi" w:eastAsia="Calibri" w:hAnsiTheme="minorHAnsi" w:cstheme="minorHAnsi"/>
                <w:spacing w:val="-2"/>
                <w:sz w:val="24"/>
                <w:lang w:val="pt-PT" w:eastAsia="en-US"/>
              </w:rPr>
              <w:t xml:space="preserve"> </w:t>
            </w:r>
            <w:r w:rsidRPr="005C5E03">
              <w:rPr>
                <w:rFonts w:asciiTheme="minorHAnsi" w:eastAsia="Calibri" w:hAnsiTheme="minorHAnsi" w:cstheme="minorHAnsi"/>
                <w:sz w:val="24"/>
                <w:lang w:val="pt-PT" w:eastAsia="en-US"/>
              </w:rPr>
              <w:t>com</w:t>
            </w:r>
            <w:r w:rsidRPr="005C5E03">
              <w:rPr>
                <w:rFonts w:asciiTheme="minorHAnsi" w:eastAsia="Calibri" w:hAnsiTheme="minorHAnsi" w:cstheme="minorHAnsi"/>
                <w:spacing w:val="-2"/>
                <w:sz w:val="24"/>
                <w:lang w:val="pt-PT" w:eastAsia="en-US"/>
              </w:rPr>
              <w:t xml:space="preserve"> tomada</w:t>
            </w:r>
          </w:p>
          <w:p w:rsidR="00302BDF" w:rsidRPr="005C5E03" w:rsidRDefault="00302BDF" w:rsidP="001E2835">
            <w:pPr>
              <w:keepNext/>
              <w:keepLines/>
              <w:suppressAutoHyphens w:val="0"/>
              <w:autoSpaceDE w:val="0"/>
              <w:autoSpaceDN w:val="0"/>
              <w:ind w:right="57"/>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 xml:space="preserve">IP68 7 pinos, </w:t>
            </w:r>
            <w:r w:rsidRPr="005C5E03">
              <w:rPr>
                <w:rFonts w:asciiTheme="minorHAnsi" w:eastAsia="Calibri" w:hAnsiTheme="minorHAnsi" w:cstheme="minorHAnsi"/>
                <w:spacing w:val="-2"/>
                <w:sz w:val="24"/>
                <w:lang w:val="pt-PT" w:eastAsia="en-US"/>
              </w:rPr>
              <w:t>dimerizável</w:t>
            </w:r>
            <w:r w:rsidRPr="005C5E03">
              <w:rPr>
                <w:rFonts w:asciiTheme="minorHAnsi" w:eastAsia="Calibri" w:hAnsiTheme="minorHAnsi" w:cstheme="minorHAnsi"/>
                <w:spacing w:val="-9"/>
                <w:sz w:val="24"/>
                <w:lang w:val="pt-PT" w:eastAsia="en-US"/>
              </w:rPr>
              <w:t xml:space="preserve"> </w:t>
            </w:r>
            <w:r w:rsidRPr="005C5E03">
              <w:rPr>
                <w:rFonts w:asciiTheme="minorHAnsi" w:eastAsia="Calibri" w:hAnsiTheme="minorHAnsi" w:cstheme="minorHAnsi"/>
                <w:spacing w:val="-2"/>
                <w:sz w:val="24"/>
                <w:lang w:val="pt-PT" w:eastAsia="en-US"/>
              </w:rPr>
              <w:t>0-10V,</w:t>
            </w:r>
            <w:r w:rsidRPr="005C5E03">
              <w:rPr>
                <w:rFonts w:asciiTheme="minorHAnsi" w:eastAsia="Calibri" w:hAnsiTheme="minorHAnsi" w:cstheme="minorHAnsi"/>
                <w:spacing w:val="-10"/>
                <w:sz w:val="24"/>
                <w:lang w:val="pt-PT" w:eastAsia="en-US"/>
              </w:rPr>
              <w:t xml:space="preserve"> </w:t>
            </w:r>
            <w:r w:rsidRPr="005C5E03">
              <w:rPr>
                <w:rFonts w:asciiTheme="minorHAnsi" w:eastAsia="Calibri" w:hAnsiTheme="minorHAnsi" w:cstheme="minorHAnsi"/>
                <w:spacing w:val="-2"/>
                <w:sz w:val="24"/>
                <w:lang w:val="pt-PT" w:eastAsia="en-US"/>
              </w:rPr>
              <w:t xml:space="preserve">lente </w:t>
            </w:r>
            <w:r w:rsidRPr="005C5E03">
              <w:rPr>
                <w:rFonts w:asciiTheme="minorHAnsi" w:eastAsia="Calibri" w:hAnsiTheme="minorHAnsi" w:cstheme="minorHAnsi"/>
                <w:sz w:val="24"/>
                <w:lang w:val="pt-PT" w:eastAsia="en-US"/>
              </w:rPr>
              <w:t xml:space="preserve">em policarbonato com </w:t>
            </w:r>
            <w:r w:rsidRPr="005C5E03">
              <w:rPr>
                <w:rFonts w:asciiTheme="minorHAnsi" w:eastAsia="Calibri" w:hAnsiTheme="minorHAnsi" w:cstheme="minorHAnsi"/>
                <w:spacing w:val="-2"/>
                <w:sz w:val="24"/>
                <w:lang w:val="pt-PT" w:eastAsia="en-US"/>
              </w:rPr>
              <w:t>proteção</w:t>
            </w:r>
            <w:r w:rsidRPr="005C5E03">
              <w:rPr>
                <w:rFonts w:asciiTheme="minorHAnsi" w:eastAsia="Calibri" w:hAnsiTheme="minorHAnsi" w:cstheme="minorHAnsi"/>
                <w:spacing w:val="-12"/>
                <w:sz w:val="24"/>
                <w:lang w:val="pt-PT" w:eastAsia="en-US"/>
              </w:rPr>
              <w:t xml:space="preserve"> </w:t>
            </w:r>
            <w:r w:rsidRPr="005C5E03">
              <w:rPr>
                <w:rFonts w:asciiTheme="minorHAnsi" w:eastAsia="Calibri" w:hAnsiTheme="minorHAnsi" w:cstheme="minorHAnsi"/>
                <w:spacing w:val="-2"/>
                <w:sz w:val="24"/>
                <w:lang w:val="pt-PT" w:eastAsia="en-US"/>
              </w:rPr>
              <w:t>UV,</w:t>
            </w:r>
            <w:r w:rsidRPr="005C5E03">
              <w:rPr>
                <w:rFonts w:asciiTheme="minorHAnsi" w:eastAsia="Calibri" w:hAnsiTheme="minorHAnsi" w:cstheme="minorHAnsi"/>
                <w:spacing w:val="-12"/>
                <w:sz w:val="24"/>
                <w:lang w:val="pt-PT" w:eastAsia="en-US"/>
              </w:rPr>
              <w:t xml:space="preserve"> </w:t>
            </w:r>
            <w:r w:rsidRPr="005C5E03">
              <w:rPr>
                <w:rFonts w:asciiTheme="minorHAnsi" w:eastAsia="Calibri" w:hAnsiTheme="minorHAnsi" w:cstheme="minorHAnsi"/>
                <w:spacing w:val="-2"/>
                <w:sz w:val="24"/>
                <w:lang w:val="pt-PT" w:eastAsia="en-US"/>
              </w:rPr>
              <w:t xml:space="preserve">resistência </w:t>
            </w:r>
            <w:r w:rsidRPr="005C5E03">
              <w:rPr>
                <w:rFonts w:asciiTheme="minorHAnsi" w:eastAsia="Calibri" w:hAnsiTheme="minorHAnsi" w:cstheme="minorHAnsi"/>
                <w:sz w:val="24"/>
                <w:lang w:val="pt-PT" w:eastAsia="en-US"/>
              </w:rPr>
              <w:t>contra vandalismo</w:t>
            </w:r>
          </w:p>
          <w:p w:rsidR="00302BDF" w:rsidRPr="005C5E03" w:rsidRDefault="00302BDF" w:rsidP="001E2835">
            <w:pPr>
              <w:keepNext/>
              <w:keepLines/>
              <w:suppressAutoHyphens w:val="0"/>
              <w:autoSpaceDE w:val="0"/>
              <w:autoSpaceDN w:val="0"/>
              <w:ind w:right="57"/>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&gt;IK09, &gt;IP65, pintura epóxi cor cinza, ajuste de</w:t>
            </w:r>
            <w:r w:rsidRPr="005C5E03">
              <w:rPr>
                <w:rFonts w:asciiTheme="minorHAnsi" w:eastAsia="Calibri" w:hAnsiTheme="minorHAnsi" w:cstheme="minorHAnsi"/>
                <w:spacing w:val="-9"/>
                <w:sz w:val="24"/>
                <w:lang w:val="pt-PT" w:eastAsia="en-US"/>
              </w:rPr>
              <w:t xml:space="preserve"> </w:t>
            </w:r>
            <w:r w:rsidRPr="005C5E03">
              <w:rPr>
                <w:rFonts w:asciiTheme="minorHAnsi" w:eastAsia="Calibri" w:hAnsiTheme="minorHAnsi" w:cstheme="minorHAnsi"/>
                <w:sz w:val="24"/>
                <w:lang w:val="pt-PT" w:eastAsia="en-US"/>
              </w:rPr>
              <w:t>ângulo</w:t>
            </w:r>
            <w:r w:rsidRPr="005C5E03">
              <w:rPr>
                <w:rFonts w:asciiTheme="minorHAnsi" w:eastAsia="Calibri" w:hAnsiTheme="minorHAnsi" w:cstheme="minorHAnsi"/>
                <w:spacing w:val="-9"/>
                <w:sz w:val="24"/>
                <w:lang w:val="pt-PT" w:eastAsia="en-US"/>
              </w:rPr>
              <w:t xml:space="preserve"> </w:t>
            </w:r>
            <w:r w:rsidRPr="005C5E03">
              <w:rPr>
                <w:rFonts w:asciiTheme="minorHAnsi" w:eastAsia="Calibri" w:hAnsiTheme="minorHAnsi" w:cstheme="minorHAnsi"/>
                <w:sz w:val="24"/>
                <w:lang w:val="pt-PT" w:eastAsia="en-US"/>
              </w:rPr>
              <w:t>0°</w:t>
            </w:r>
            <w:r w:rsidRPr="005C5E03">
              <w:rPr>
                <w:rFonts w:asciiTheme="minorHAnsi" w:eastAsia="Calibri" w:hAnsiTheme="minorHAnsi" w:cstheme="minorHAnsi"/>
                <w:spacing w:val="-9"/>
                <w:sz w:val="24"/>
                <w:lang w:val="pt-PT" w:eastAsia="en-US"/>
              </w:rPr>
              <w:t xml:space="preserve"> </w:t>
            </w:r>
            <w:r w:rsidRPr="005C5E03">
              <w:rPr>
                <w:rFonts w:asciiTheme="minorHAnsi" w:eastAsia="Calibri" w:hAnsiTheme="minorHAnsi" w:cstheme="minorHAnsi"/>
                <w:sz w:val="24"/>
                <w:lang w:val="pt-PT" w:eastAsia="en-US"/>
              </w:rPr>
              <w:t>a</w:t>
            </w:r>
            <w:r w:rsidRPr="005C5E03">
              <w:rPr>
                <w:rFonts w:asciiTheme="minorHAnsi" w:eastAsia="Calibri" w:hAnsiTheme="minorHAnsi" w:cstheme="minorHAnsi"/>
                <w:spacing w:val="-9"/>
                <w:sz w:val="24"/>
                <w:lang w:val="pt-PT" w:eastAsia="en-US"/>
              </w:rPr>
              <w:t xml:space="preserve"> </w:t>
            </w:r>
            <w:r w:rsidRPr="005C5E03">
              <w:rPr>
                <w:rFonts w:asciiTheme="minorHAnsi" w:eastAsia="Calibri" w:hAnsiTheme="minorHAnsi" w:cstheme="minorHAnsi"/>
                <w:sz w:val="24"/>
                <w:lang w:val="pt-PT" w:eastAsia="en-US"/>
              </w:rPr>
              <w:t>90°,</w:t>
            </w:r>
            <w:r w:rsidRPr="005C5E03">
              <w:rPr>
                <w:rFonts w:asciiTheme="minorHAnsi" w:eastAsia="Calibri" w:hAnsiTheme="minorHAnsi" w:cstheme="minorHAnsi"/>
                <w:spacing w:val="-8"/>
                <w:sz w:val="24"/>
                <w:lang w:val="pt-PT" w:eastAsia="en-US"/>
              </w:rPr>
              <w:t xml:space="preserve"> </w:t>
            </w:r>
            <w:r w:rsidRPr="005C5E03">
              <w:rPr>
                <w:rFonts w:asciiTheme="minorHAnsi" w:eastAsia="Calibri" w:hAnsiTheme="minorHAnsi" w:cstheme="minorHAnsi"/>
                <w:sz w:val="24"/>
                <w:lang w:val="pt-PT" w:eastAsia="en-US"/>
              </w:rPr>
              <w:t>cabo de alimentação com cinco (05) metros sem emendas conforme</w:t>
            </w:r>
            <w:r w:rsidRPr="005C5E03">
              <w:rPr>
                <w:rFonts w:asciiTheme="minorHAnsi" w:eastAsia="Calibri" w:hAnsiTheme="minorHAnsi" w:cstheme="minorHAnsi"/>
                <w:spacing w:val="40"/>
                <w:sz w:val="24"/>
                <w:lang w:val="pt-PT" w:eastAsia="en-US"/>
              </w:rPr>
              <w:t xml:space="preserve"> </w:t>
            </w:r>
            <w:r w:rsidRPr="005C5E03">
              <w:rPr>
                <w:rFonts w:asciiTheme="minorHAnsi" w:eastAsia="Calibri" w:hAnsiTheme="minorHAnsi" w:cstheme="minorHAnsi"/>
                <w:sz w:val="24"/>
                <w:lang w:val="pt-PT" w:eastAsia="en-US"/>
              </w:rPr>
              <w:t>NBR 60598-1, para</w:t>
            </w:r>
          </w:p>
          <w:p w:rsidR="00302BDF" w:rsidRPr="005C5E03" w:rsidRDefault="00302BDF" w:rsidP="001E2835">
            <w:pPr>
              <w:keepNext/>
              <w:keepLines/>
              <w:suppressAutoHyphens w:val="0"/>
              <w:autoSpaceDE w:val="0"/>
              <w:autoSpaceDN w:val="0"/>
              <w:ind w:right="57"/>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controle</w:t>
            </w:r>
            <w:r w:rsidRPr="005C5E03">
              <w:rPr>
                <w:rFonts w:asciiTheme="minorHAnsi" w:eastAsia="Calibri" w:hAnsiTheme="minorHAnsi" w:cstheme="minorHAnsi"/>
                <w:spacing w:val="-3"/>
                <w:sz w:val="24"/>
                <w:lang w:val="pt-PT" w:eastAsia="en-US"/>
              </w:rPr>
              <w:t xml:space="preserve"> </w:t>
            </w:r>
            <w:r w:rsidRPr="005C5E03">
              <w:rPr>
                <w:rFonts w:asciiTheme="minorHAnsi" w:eastAsia="Calibri" w:hAnsiTheme="minorHAnsi" w:cstheme="minorHAnsi"/>
                <w:sz w:val="24"/>
                <w:lang w:val="pt-PT" w:eastAsia="en-US"/>
              </w:rPr>
              <w:t>patrimonial</w:t>
            </w:r>
            <w:r w:rsidRPr="005C5E03">
              <w:rPr>
                <w:rFonts w:asciiTheme="minorHAnsi" w:eastAsia="Calibri" w:hAnsiTheme="minorHAnsi" w:cstheme="minorHAnsi"/>
                <w:spacing w:val="-3"/>
                <w:sz w:val="24"/>
                <w:lang w:val="pt-PT" w:eastAsia="en-US"/>
              </w:rPr>
              <w:t xml:space="preserve"> </w:t>
            </w:r>
            <w:r w:rsidRPr="005C5E03">
              <w:rPr>
                <w:rFonts w:asciiTheme="minorHAnsi" w:eastAsia="Calibri" w:hAnsiTheme="minorHAnsi" w:cstheme="minorHAnsi"/>
                <w:sz w:val="24"/>
                <w:lang w:val="pt-PT" w:eastAsia="en-US"/>
              </w:rPr>
              <w:t>e evitar</w:t>
            </w:r>
            <w:r w:rsidRPr="005C5E03">
              <w:rPr>
                <w:rFonts w:asciiTheme="minorHAnsi" w:eastAsia="Calibri" w:hAnsiTheme="minorHAnsi" w:cstheme="minorHAnsi"/>
                <w:spacing w:val="-14"/>
                <w:sz w:val="24"/>
                <w:lang w:val="pt-PT" w:eastAsia="en-US"/>
              </w:rPr>
              <w:t xml:space="preserve"> </w:t>
            </w:r>
            <w:r w:rsidRPr="005C5E03">
              <w:rPr>
                <w:rFonts w:asciiTheme="minorHAnsi" w:eastAsia="Calibri" w:hAnsiTheme="minorHAnsi" w:cstheme="minorHAnsi"/>
                <w:sz w:val="24"/>
                <w:lang w:val="pt-PT" w:eastAsia="en-US"/>
              </w:rPr>
              <w:t>furtos</w:t>
            </w:r>
            <w:r w:rsidRPr="005C5E03">
              <w:rPr>
                <w:rFonts w:asciiTheme="minorHAnsi" w:eastAsia="Calibri" w:hAnsiTheme="minorHAnsi" w:cstheme="minorHAnsi"/>
                <w:spacing w:val="-14"/>
                <w:sz w:val="24"/>
                <w:lang w:val="pt-PT" w:eastAsia="en-US"/>
              </w:rPr>
              <w:t xml:space="preserve"> </w:t>
            </w:r>
            <w:r w:rsidRPr="005C5E03">
              <w:rPr>
                <w:rFonts w:asciiTheme="minorHAnsi" w:eastAsia="Calibri" w:hAnsiTheme="minorHAnsi" w:cstheme="minorHAnsi"/>
                <w:sz w:val="24"/>
                <w:lang w:val="pt-PT" w:eastAsia="en-US"/>
              </w:rPr>
              <w:t>deverá</w:t>
            </w:r>
            <w:r w:rsidRPr="005C5E03">
              <w:rPr>
                <w:rFonts w:asciiTheme="minorHAnsi" w:eastAsia="Calibri" w:hAnsiTheme="minorHAnsi" w:cstheme="minorHAnsi"/>
                <w:spacing w:val="-13"/>
                <w:sz w:val="24"/>
                <w:lang w:val="pt-PT" w:eastAsia="en-US"/>
              </w:rPr>
              <w:t xml:space="preserve"> </w:t>
            </w:r>
            <w:r w:rsidRPr="005C5E03">
              <w:rPr>
                <w:rFonts w:asciiTheme="minorHAnsi" w:eastAsia="Calibri" w:hAnsiTheme="minorHAnsi" w:cstheme="minorHAnsi"/>
                <w:sz w:val="24"/>
                <w:lang w:val="pt-PT" w:eastAsia="en-US"/>
              </w:rPr>
              <w:t>vir gravado a laser na luminária “DIAMANTE DO OESTE-PR”,</w:t>
            </w:r>
          </w:p>
          <w:p w:rsidR="00302BDF" w:rsidRPr="005C5E03" w:rsidRDefault="00302BDF" w:rsidP="001E2835">
            <w:pPr>
              <w:keepNext/>
              <w:keepLines/>
              <w:suppressAutoHyphens w:val="0"/>
              <w:autoSpaceDE w:val="0"/>
              <w:autoSpaceDN w:val="0"/>
              <w:ind w:right="57"/>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assistência técnica e fabricação no Brasil, garantia dez (10) anos em</w:t>
            </w:r>
            <w:r w:rsidRPr="005C5E03">
              <w:rPr>
                <w:rFonts w:asciiTheme="minorHAnsi" w:eastAsia="Calibri" w:hAnsiTheme="minorHAnsi" w:cstheme="minorHAnsi"/>
                <w:spacing w:val="-2"/>
                <w:sz w:val="24"/>
                <w:lang w:val="pt-PT" w:eastAsia="en-US"/>
              </w:rPr>
              <w:t xml:space="preserve"> </w:t>
            </w:r>
            <w:r w:rsidRPr="005C5E03">
              <w:rPr>
                <w:rFonts w:asciiTheme="minorHAnsi" w:eastAsia="Calibri" w:hAnsiTheme="minorHAnsi" w:cstheme="minorHAnsi"/>
                <w:sz w:val="24"/>
                <w:lang w:val="pt-PT" w:eastAsia="en-US"/>
              </w:rPr>
              <w:t>carta</w:t>
            </w:r>
            <w:r w:rsidRPr="005C5E03">
              <w:rPr>
                <w:rFonts w:asciiTheme="minorHAnsi" w:eastAsia="Calibri" w:hAnsiTheme="minorHAnsi" w:cstheme="minorHAnsi"/>
                <w:spacing w:val="-1"/>
                <w:sz w:val="24"/>
                <w:lang w:val="pt-PT" w:eastAsia="en-US"/>
              </w:rPr>
              <w:t xml:space="preserve"> </w:t>
            </w:r>
            <w:r w:rsidRPr="005C5E03">
              <w:rPr>
                <w:rFonts w:asciiTheme="minorHAnsi" w:eastAsia="Calibri" w:hAnsiTheme="minorHAnsi" w:cstheme="minorHAnsi"/>
                <w:sz w:val="24"/>
                <w:lang w:val="pt-PT" w:eastAsia="en-US"/>
              </w:rPr>
              <w:t>assinada</w:t>
            </w:r>
            <w:r w:rsidRPr="005C5E03">
              <w:rPr>
                <w:rFonts w:asciiTheme="minorHAnsi" w:eastAsia="Calibri" w:hAnsiTheme="minorHAnsi" w:cstheme="minorHAnsi"/>
                <w:spacing w:val="-1"/>
                <w:sz w:val="24"/>
                <w:lang w:val="pt-PT" w:eastAsia="en-US"/>
              </w:rPr>
              <w:t xml:space="preserve"> </w:t>
            </w:r>
            <w:r w:rsidRPr="005C5E03">
              <w:rPr>
                <w:rFonts w:asciiTheme="minorHAnsi" w:eastAsia="Calibri" w:hAnsiTheme="minorHAnsi" w:cstheme="minorHAnsi"/>
                <w:sz w:val="24"/>
                <w:lang w:val="pt-PT" w:eastAsia="en-US"/>
              </w:rPr>
              <w:t>pelo fabricante</w:t>
            </w:r>
            <w:r w:rsidRPr="005C5E03">
              <w:rPr>
                <w:rFonts w:asciiTheme="minorHAnsi" w:eastAsia="Calibri" w:hAnsiTheme="minorHAnsi" w:cstheme="minorHAnsi"/>
                <w:spacing w:val="-14"/>
                <w:sz w:val="24"/>
                <w:lang w:val="pt-PT" w:eastAsia="en-US"/>
              </w:rPr>
              <w:t xml:space="preserve"> </w:t>
            </w:r>
            <w:r w:rsidRPr="005C5E03">
              <w:rPr>
                <w:rFonts w:asciiTheme="minorHAnsi" w:eastAsia="Calibri" w:hAnsiTheme="minorHAnsi" w:cstheme="minorHAnsi"/>
                <w:sz w:val="24"/>
                <w:lang w:val="pt-PT" w:eastAsia="en-US"/>
              </w:rPr>
              <w:t>em</w:t>
            </w:r>
            <w:r w:rsidRPr="005C5E03">
              <w:rPr>
                <w:rFonts w:asciiTheme="minorHAnsi" w:eastAsia="Calibri" w:hAnsiTheme="minorHAnsi" w:cstheme="minorHAnsi"/>
                <w:spacing w:val="-14"/>
                <w:sz w:val="24"/>
                <w:lang w:val="pt-PT" w:eastAsia="en-US"/>
              </w:rPr>
              <w:t xml:space="preserve"> </w:t>
            </w:r>
            <w:r w:rsidRPr="005C5E03">
              <w:rPr>
                <w:rFonts w:asciiTheme="minorHAnsi" w:eastAsia="Calibri" w:hAnsiTheme="minorHAnsi" w:cstheme="minorHAnsi"/>
                <w:sz w:val="24"/>
                <w:lang w:val="pt-PT" w:eastAsia="en-US"/>
              </w:rPr>
              <w:t>nome</w:t>
            </w:r>
            <w:r w:rsidRPr="005C5E03">
              <w:rPr>
                <w:rFonts w:asciiTheme="minorHAnsi" w:eastAsia="Calibri" w:hAnsiTheme="minorHAnsi" w:cstheme="minorHAnsi"/>
                <w:spacing w:val="-13"/>
                <w:sz w:val="24"/>
                <w:lang w:val="pt-PT" w:eastAsia="en-US"/>
              </w:rPr>
              <w:t xml:space="preserve"> </w:t>
            </w:r>
            <w:r w:rsidRPr="005C5E03">
              <w:rPr>
                <w:rFonts w:asciiTheme="minorHAnsi" w:eastAsia="Calibri" w:hAnsiTheme="minorHAnsi" w:cstheme="minorHAnsi"/>
                <w:sz w:val="24"/>
                <w:lang w:val="pt-PT" w:eastAsia="en-US"/>
              </w:rPr>
              <w:t>no município, apresentar junto a proposta de</w:t>
            </w:r>
          </w:p>
          <w:p w:rsidR="00302BDF" w:rsidRPr="005C5E03" w:rsidRDefault="00302BDF" w:rsidP="001E2835">
            <w:pPr>
              <w:keepNext/>
              <w:keepLines/>
              <w:suppressAutoHyphens w:val="0"/>
              <w:autoSpaceDE w:val="0"/>
              <w:autoSpaceDN w:val="0"/>
              <w:ind w:right="57"/>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preços,</w:t>
            </w:r>
            <w:r w:rsidRPr="005C5E03">
              <w:rPr>
                <w:rFonts w:asciiTheme="minorHAnsi" w:eastAsia="Calibri" w:hAnsiTheme="minorHAnsi" w:cstheme="minorHAnsi"/>
                <w:spacing w:val="-10"/>
                <w:sz w:val="24"/>
                <w:lang w:val="pt-PT" w:eastAsia="en-US"/>
              </w:rPr>
              <w:t xml:space="preserve"> </w:t>
            </w:r>
            <w:r w:rsidRPr="005C5E03">
              <w:rPr>
                <w:rFonts w:asciiTheme="minorHAnsi" w:eastAsia="Calibri" w:hAnsiTheme="minorHAnsi" w:cstheme="minorHAnsi"/>
                <w:spacing w:val="-2"/>
                <w:sz w:val="24"/>
                <w:lang w:val="pt-PT" w:eastAsia="en-US"/>
              </w:rPr>
              <w:t>registro</w:t>
            </w:r>
          </w:p>
        </w:tc>
        <w:tc>
          <w:tcPr>
            <w:tcW w:w="851" w:type="dxa"/>
            <w:vAlign w:val="center"/>
          </w:tcPr>
          <w:p w:rsidR="00302BDF" w:rsidRPr="005C5E03" w:rsidRDefault="00302BDF" w:rsidP="001E2835">
            <w:pPr>
              <w:keepNext/>
              <w:keepLines/>
              <w:suppressAutoHyphens w:val="0"/>
              <w:autoSpaceDE w:val="0"/>
              <w:autoSpaceDN w:val="0"/>
              <w:jc w:val="center"/>
              <w:rPr>
                <w:rFonts w:asciiTheme="minorHAnsi" w:eastAsia="Calibri" w:hAnsiTheme="minorHAnsi" w:cstheme="minorHAnsi"/>
                <w:sz w:val="24"/>
                <w:lang w:val="pt-PT" w:eastAsia="en-US"/>
              </w:rPr>
            </w:pPr>
            <w:r w:rsidRPr="005C5E03">
              <w:rPr>
                <w:rFonts w:asciiTheme="minorHAnsi" w:eastAsia="Calibri" w:hAnsiTheme="minorHAnsi" w:cstheme="minorHAnsi"/>
                <w:spacing w:val="-2"/>
                <w:sz w:val="24"/>
                <w:lang w:val="pt-PT" w:eastAsia="en-US"/>
              </w:rPr>
              <w:t>561,63</w:t>
            </w:r>
          </w:p>
        </w:tc>
        <w:tc>
          <w:tcPr>
            <w:tcW w:w="1134" w:type="dxa"/>
            <w:vAlign w:val="center"/>
          </w:tcPr>
          <w:p w:rsidR="00302BDF" w:rsidRPr="005C5E03" w:rsidRDefault="00302BDF" w:rsidP="001E2835">
            <w:pPr>
              <w:keepNext/>
              <w:keepLines/>
              <w:suppressAutoHyphens w:val="0"/>
              <w:autoSpaceDE w:val="0"/>
              <w:autoSpaceDN w:val="0"/>
              <w:jc w:val="center"/>
              <w:rPr>
                <w:rFonts w:asciiTheme="minorHAnsi" w:eastAsia="Calibri" w:hAnsiTheme="minorHAnsi" w:cstheme="minorHAnsi"/>
                <w:sz w:val="24"/>
                <w:lang w:val="pt-PT" w:eastAsia="en-US"/>
              </w:rPr>
            </w:pPr>
            <w:r w:rsidRPr="005C5E03">
              <w:rPr>
                <w:rFonts w:asciiTheme="minorHAnsi" w:eastAsia="Calibri" w:hAnsiTheme="minorHAnsi" w:cstheme="minorHAnsi"/>
                <w:spacing w:val="-2"/>
                <w:sz w:val="24"/>
                <w:lang w:val="pt-PT" w:eastAsia="en-US"/>
              </w:rPr>
              <w:t>5.616,30</w:t>
            </w:r>
          </w:p>
        </w:tc>
      </w:tr>
    </w:tbl>
    <w:p w:rsidR="00302BDF" w:rsidRPr="005C5E03" w:rsidRDefault="00302BDF" w:rsidP="001E2835">
      <w:pPr>
        <w:keepNext/>
        <w:keepLines/>
        <w:suppressAutoHyphens w:val="0"/>
        <w:autoSpaceDE w:val="0"/>
        <w:autoSpaceDN w:val="0"/>
        <w:rPr>
          <w:rFonts w:asciiTheme="minorHAnsi" w:eastAsia="Calibri" w:hAnsiTheme="minorHAnsi" w:cstheme="minorHAnsi"/>
          <w:sz w:val="24"/>
          <w:lang w:val="pt-PT" w:eastAsia="en-US"/>
        </w:rPr>
        <w:sectPr w:rsidR="00302BDF" w:rsidRPr="005C5E03" w:rsidSect="00302BDF">
          <w:pgSz w:w="11910" w:h="16840"/>
          <w:pgMar w:top="440" w:right="711" w:bottom="1220" w:left="1701" w:header="0" w:footer="983" w:gutter="0"/>
          <w:cols w:space="720"/>
        </w:sectPr>
      </w:pPr>
    </w:p>
    <w:p w:rsidR="00302BDF" w:rsidRPr="005C5E03" w:rsidRDefault="00302BDF" w:rsidP="001E2835">
      <w:pPr>
        <w:keepNext/>
        <w:keepLines/>
        <w:suppressAutoHyphens w:val="0"/>
        <w:autoSpaceDE w:val="0"/>
        <w:autoSpaceDN w:val="0"/>
        <w:rPr>
          <w:rFonts w:asciiTheme="minorHAnsi" w:eastAsia="Calibri" w:hAnsiTheme="minorHAnsi" w:cstheme="minorHAnsi"/>
          <w:sz w:val="24"/>
          <w:lang w:val="pt-PT" w:eastAsia="en-US"/>
        </w:rPr>
      </w:pPr>
    </w:p>
    <w:tbl>
      <w:tblPr>
        <w:tblW w:w="0" w:type="auto"/>
        <w:tblInd w:w="1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650"/>
        <w:gridCol w:w="672"/>
        <w:gridCol w:w="1200"/>
        <w:gridCol w:w="554"/>
        <w:gridCol w:w="882"/>
        <w:gridCol w:w="2568"/>
        <w:gridCol w:w="1134"/>
        <w:gridCol w:w="1324"/>
      </w:tblGrid>
      <w:tr w:rsidR="00302BDF" w:rsidRPr="005C5E03" w:rsidTr="00302BDF">
        <w:trPr>
          <w:trHeight w:val="1057"/>
        </w:trPr>
        <w:tc>
          <w:tcPr>
            <w:tcW w:w="650" w:type="dxa"/>
            <w:vMerge w:val="restart"/>
            <w:vAlign w:val="center"/>
          </w:tcPr>
          <w:p w:rsidR="00302BDF" w:rsidRPr="005C5E03" w:rsidRDefault="00302BDF" w:rsidP="001E2835">
            <w:pPr>
              <w:keepNext/>
              <w:keepLines/>
              <w:suppressAutoHyphens w:val="0"/>
              <w:autoSpaceDE w:val="0"/>
              <w:autoSpaceDN w:val="0"/>
              <w:jc w:val="center"/>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01</w:t>
            </w:r>
          </w:p>
        </w:tc>
        <w:tc>
          <w:tcPr>
            <w:tcW w:w="672" w:type="dxa"/>
            <w:vAlign w:val="center"/>
          </w:tcPr>
          <w:p w:rsidR="00302BDF" w:rsidRPr="005C5E03" w:rsidRDefault="00302BDF" w:rsidP="001E2835">
            <w:pPr>
              <w:keepNext/>
              <w:keepLines/>
              <w:suppressAutoHyphens w:val="0"/>
              <w:autoSpaceDE w:val="0"/>
              <w:autoSpaceDN w:val="0"/>
              <w:jc w:val="center"/>
              <w:rPr>
                <w:rFonts w:asciiTheme="minorHAnsi" w:eastAsia="Calibri" w:hAnsiTheme="minorHAnsi" w:cstheme="minorHAnsi"/>
                <w:sz w:val="24"/>
                <w:lang w:val="pt-PT" w:eastAsia="en-US"/>
              </w:rPr>
            </w:pPr>
          </w:p>
        </w:tc>
        <w:tc>
          <w:tcPr>
            <w:tcW w:w="1200" w:type="dxa"/>
            <w:vAlign w:val="center"/>
          </w:tcPr>
          <w:p w:rsidR="00302BDF" w:rsidRPr="005C5E03" w:rsidRDefault="00302BDF" w:rsidP="001E2835">
            <w:pPr>
              <w:keepNext/>
              <w:keepLines/>
              <w:suppressAutoHyphens w:val="0"/>
              <w:autoSpaceDE w:val="0"/>
              <w:autoSpaceDN w:val="0"/>
              <w:jc w:val="center"/>
              <w:rPr>
                <w:rFonts w:asciiTheme="minorHAnsi" w:eastAsia="Calibri" w:hAnsiTheme="minorHAnsi" w:cstheme="minorHAnsi"/>
                <w:sz w:val="24"/>
                <w:lang w:val="pt-PT" w:eastAsia="en-US"/>
              </w:rPr>
            </w:pPr>
          </w:p>
        </w:tc>
        <w:tc>
          <w:tcPr>
            <w:tcW w:w="554" w:type="dxa"/>
            <w:vAlign w:val="center"/>
          </w:tcPr>
          <w:p w:rsidR="00302BDF" w:rsidRPr="005C5E03" w:rsidRDefault="00302BDF" w:rsidP="001E2835">
            <w:pPr>
              <w:keepNext/>
              <w:keepLines/>
              <w:suppressAutoHyphens w:val="0"/>
              <w:autoSpaceDE w:val="0"/>
              <w:autoSpaceDN w:val="0"/>
              <w:jc w:val="center"/>
              <w:rPr>
                <w:rFonts w:asciiTheme="minorHAnsi" w:eastAsia="Calibri" w:hAnsiTheme="minorHAnsi" w:cstheme="minorHAnsi"/>
                <w:sz w:val="24"/>
                <w:lang w:val="pt-PT" w:eastAsia="en-US"/>
              </w:rPr>
            </w:pPr>
          </w:p>
        </w:tc>
        <w:tc>
          <w:tcPr>
            <w:tcW w:w="882" w:type="dxa"/>
            <w:vAlign w:val="center"/>
          </w:tcPr>
          <w:p w:rsidR="00302BDF" w:rsidRPr="005C5E03" w:rsidRDefault="00302BDF" w:rsidP="001E2835">
            <w:pPr>
              <w:keepNext/>
              <w:keepLines/>
              <w:suppressAutoHyphens w:val="0"/>
              <w:autoSpaceDE w:val="0"/>
              <w:autoSpaceDN w:val="0"/>
              <w:jc w:val="center"/>
              <w:rPr>
                <w:rFonts w:asciiTheme="minorHAnsi" w:eastAsia="Calibri" w:hAnsiTheme="minorHAnsi" w:cstheme="minorHAnsi"/>
                <w:sz w:val="24"/>
                <w:lang w:val="pt-PT" w:eastAsia="en-US"/>
              </w:rPr>
            </w:pPr>
          </w:p>
        </w:tc>
        <w:tc>
          <w:tcPr>
            <w:tcW w:w="2568" w:type="dxa"/>
            <w:shd w:val="clear" w:color="auto" w:fill="FFFFFF"/>
            <w:vAlign w:val="center"/>
          </w:tcPr>
          <w:p w:rsidR="00302BDF" w:rsidRPr="005C5E03" w:rsidRDefault="00302BDF" w:rsidP="001E2835">
            <w:pPr>
              <w:keepNext/>
              <w:keepLines/>
              <w:suppressAutoHyphens w:val="0"/>
              <w:autoSpaceDE w:val="0"/>
              <w:autoSpaceDN w:val="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INMETRO,</w:t>
            </w:r>
            <w:r w:rsidRPr="005C5E03">
              <w:rPr>
                <w:rFonts w:asciiTheme="minorHAnsi" w:eastAsia="Calibri" w:hAnsiTheme="minorHAnsi" w:cstheme="minorHAnsi"/>
                <w:spacing w:val="-13"/>
                <w:sz w:val="24"/>
                <w:lang w:val="pt-PT" w:eastAsia="en-US"/>
              </w:rPr>
              <w:t xml:space="preserve"> </w:t>
            </w:r>
            <w:r w:rsidRPr="005C5E03">
              <w:rPr>
                <w:rFonts w:asciiTheme="minorHAnsi" w:eastAsia="Calibri" w:hAnsiTheme="minorHAnsi" w:cstheme="minorHAnsi"/>
                <w:spacing w:val="-2"/>
                <w:sz w:val="24"/>
                <w:lang w:val="pt-PT" w:eastAsia="en-US"/>
              </w:rPr>
              <w:t>PROCEL,</w:t>
            </w:r>
          </w:p>
          <w:p w:rsidR="00302BDF" w:rsidRPr="005C5E03" w:rsidRDefault="00302BDF" w:rsidP="001E2835">
            <w:pPr>
              <w:keepNext/>
              <w:keepLines/>
              <w:suppressAutoHyphens w:val="0"/>
              <w:autoSpaceDE w:val="0"/>
              <w:autoSpaceDN w:val="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 xml:space="preserve">ensaios da Portaria </w:t>
            </w:r>
            <w:r w:rsidRPr="005C5E03">
              <w:rPr>
                <w:rFonts w:asciiTheme="minorHAnsi" w:eastAsia="Calibri" w:hAnsiTheme="minorHAnsi" w:cstheme="minorHAnsi"/>
                <w:spacing w:val="-2"/>
                <w:sz w:val="24"/>
                <w:lang w:val="pt-PT" w:eastAsia="en-US"/>
              </w:rPr>
              <w:t>Nº62,</w:t>
            </w:r>
            <w:r w:rsidRPr="005C5E03">
              <w:rPr>
                <w:rFonts w:asciiTheme="minorHAnsi" w:eastAsia="Calibri" w:hAnsiTheme="minorHAnsi" w:cstheme="minorHAnsi"/>
                <w:spacing w:val="-10"/>
                <w:sz w:val="24"/>
                <w:lang w:val="pt-PT" w:eastAsia="en-US"/>
              </w:rPr>
              <w:t xml:space="preserve"> </w:t>
            </w:r>
            <w:r w:rsidRPr="005C5E03">
              <w:rPr>
                <w:rFonts w:asciiTheme="minorHAnsi" w:eastAsia="Calibri" w:hAnsiTheme="minorHAnsi" w:cstheme="minorHAnsi"/>
                <w:spacing w:val="-2"/>
                <w:sz w:val="24"/>
                <w:lang w:val="pt-PT" w:eastAsia="en-US"/>
              </w:rPr>
              <w:t>carta</w:t>
            </w:r>
            <w:r w:rsidRPr="005C5E03">
              <w:rPr>
                <w:rFonts w:asciiTheme="minorHAnsi" w:eastAsia="Calibri" w:hAnsiTheme="minorHAnsi" w:cstheme="minorHAnsi"/>
                <w:spacing w:val="-11"/>
                <w:sz w:val="24"/>
                <w:lang w:val="pt-PT" w:eastAsia="en-US"/>
              </w:rPr>
              <w:t xml:space="preserve"> </w:t>
            </w:r>
            <w:r w:rsidRPr="005C5E03">
              <w:rPr>
                <w:rFonts w:asciiTheme="minorHAnsi" w:eastAsia="Calibri" w:hAnsiTheme="minorHAnsi" w:cstheme="minorHAnsi"/>
                <w:spacing w:val="-2"/>
                <w:sz w:val="24"/>
                <w:lang w:val="pt-PT" w:eastAsia="en-US"/>
              </w:rPr>
              <w:t xml:space="preserve">garantia, </w:t>
            </w:r>
            <w:r w:rsidRPr="005C5E03">
              <w:rPr>
                <w:rFonts w:asciiTheme="minorHAnsi" w:eastAsia="Calibri" w:hAnsiTheme="minorHAnsi" w:cstheme="minorHAnsi"/>
                <w:sz w:val="24"/>
                <w:lang w:val="pt-PT" w:eastAsia="en-US"/>
              </w:rPr>
              <w:t>prospecto e folder.</w:t>
            </w:r>
          </w:p>
        </w:tc>
        <w:tc>
          <w:tcPr>
            <w:tcW w:w="1134" w:type="dxa"/>
            <w:vAlign w:val="center"/>
          </w:tcPr>
          <w:p w:rsidR="00302BDF" w:rsidRPr="005C5E03" w:rsidRDefault="00302BDF" w:rsidP="001E2835">
            <w:pPr>
              <w:keepNext/>
              <w:keepLines/>
              <w:suppressAutoHyphens w:val="0"/>
              <w:autoSpaceDE w:val="0"/>
              <w:autoSpaceDN w:val="0"/>
              <w:jc w:val="center"/>
              <w:rPr>
                <w:rFonts w:asciiTheme="minorHAnsi" w:eastAsia="Calibri" w:hAnsiTheme="minorHAnsi" w:cstheme="minorHAnsi"/>
                <w:sz w:val="24"/>
                <w:lang w:val="pt-PT" w:eastAsia="en-US"/>
              </w:rPr>
            </w:pPr>
          </w:p>
        </w:tc>
        <w:tc>
          <w:tcPr>
            <w:tcW w:w="1324" w:type="dxa"/>
            <w:vAlign w:val="center"/>
          </w:tcPr>
          <w:p w:rsidR="00302BDF" w:rsidRPr="005C5E03" w:rsidRDefault="00302BDF" w:rsidP="001E2835">
            <w:pPr>
              <w:keepNext/>
              <w:keepLines/>
              <w:suppressAutoHyphens w:val="0"/>
              <w:autoSpaceDE w:val="0"/>
              <w:autoSpaceDN w:val="0"/>
              <w:jc w:val="center"/>
              <w:rPr>
                <w:rFonts w:asciiTheme="minorHAnsi" w:eastAsia="Calibri" w:hAnsiTheme="minorHAnsi" w:cstheme="minorHAnsi"/>
                <w:sz w:val="24"/>
                <w:lang w:val="pt-PT" w:eastAsia="en-US"/>
              </w:rPr>
            </w:pPr>
          </w:p>
        </w:tc>
      </w:tr>
      <w:tr w:rsidR="00302BDF" w:rsidRPr="005C5E03" w:rsidTr="00302BDF">
        <w:trPr>
          <w:trHeight w:val="10610"/>
        </w:trPr>
        <w:tc>
          <w:tcPr>
            <w:tcW w:w="650" w:type="dxa"/>
            <w:vMerge/>
            <w:tcBorders>
              <w:top w:val="nil"/>
            </w:tcBorders>
            <w:vAlign w:val="center"/>
          </w:tcPr>
          <w:p w:rsidR="00302BDF" w:rsidRPr="005C5E03" w:rsidRDefault="00302BDF" w:rsidP="001E2835">
            <w:pPr>
              <w:keepNext/>
              <w:keepLines/>
              <w:suppressAutoHyphens w:val="0"/>
              <w:autoSpaceDE w:val="0"/>
              <w:autoSpaceDN w:val="0"/>
              <w:jc w:val="center"/>
              <w:rPr>
                <w:rFonts w:asciiTheme="minorHAnsi" w:eastAsia="Calibri" w:hAnsiTheme="minorHAnsi" w:cstheme="minorHAnsi"/>
                <w:sz w:val="24"/>
                <w:lang w:val="pt-PT" w:eastAsia="en-US"/>
              </w:rPr>
            </w:pPr>
          </w:p>
        </w:tc>
        <w:tc>
          <w:tcPr>
            <w:tcW w:w="672" w:type="dxa"/>
            <w:vAlign w:val="center"/>
          </w:tcPr>
          <w:p w:rsidR="00302BDF" w:rsidRPr="005C5E03" w:rsidRDefault="00302BDF" w:rsidP="001E2835">
            <w:pPr>
              <w:keepNext/>
              <w:keepLines/>
              <w:suppressAutoHyphens w:val="0"/>
              <w:autoSpaceDE w:val="0"/>
              <w:autoSpaceDN w:val="0"/>
              <w:jc w:val="center"/>
              <w:rPr>
                <w:rFonts w:asciiTheme="minorHAnsi" w:eastAsia="Calibri" w:hAnsiTheme="minorHAnsi" w:cstheme="minorHAnsi"/>
                <w:sz w:val="24"/>
                <w:lang w:val="pt-PT" w:eastAsia="en-US"/>
              </w:rPr>
            </w:pPr>
            <w:r w:rsidRPr="005C5E03">
              <w:rPr>
                <w:rFonts w:asciiTheme="minorHAnsi" w:eastAsia="Calibri" w:hAnsiTheme="minorHAnsi" w:cstheme="minorHAnsi"/>
                <w:spacing w:val="-5"/>
                <w:sz w:val="24"/>
                <w:lang w:val="pt-PT" w:eastAsia="en-US"/>
              </w:rPr>
              <w:t>04</w:t>
            </w:r>
          </w:p>
        </w:tc>
        <w:tc>
          <w:tcPr>
            <w:tcW w:w="1200" w:type="dxa"/>
            <w:vAlign w:val="center"/>
          </w:tcPr>
          <w:p w:rsidR="00302BDF" w:rsidRPr="005C5E03" w:rsidRDefault="00302BDF" w:rsidP="001E2835">
            <w:pPr>
              <w:keepNext/>
              <w:keepLines/>
              <w:suppressAutoHyphens w:val="0"/>
              <w:autoSpaceDE w:val="0"/>
              <w:autoSpaceDN w:val="0"/>
              <w:jc w:val="center"/>
              <w:rPr>
                <w:rFonts w:asciiTheme="minorHAnsi" w:eastAsia="Calibri" w:hAnsiTheme="minorHAnsi" w:cstheme="minorHAnsi"/>
                <w:sz w:val="24"/>
                <w:lang w:val="pt-PT" w:eastAsia="en-US"/>
              </w:rPr>
            </w:pPr>
            <w:r w:rsidRPr="005C5E03">
              <w:rPr>
                <w:rFonts w:asciiTheme="minorHAnsi" w:eastAsia="Calibri" w:hAnsiTheme="minorHAnsi" w:cstheme="minorHAnsi"/>
                <w:spacing w:val="-2"/>
                <w:sz w:val="24"/>
                <w:lang w:val="pt-PT" w:eastAsia="en-US"/>
              </w:rPr>
              <w:t>628030</w:t>
            </w:r>
          </w:p>
        </w:tc>
        <w:tc>
          <w:tcPr>
            <w:tcW w:w="554" w:type="dxa"/>
            <w:vAlign w:val="center"/>
          </w:tcPr>
          <w:p w:rsidR="00302BDF" w:rsidRPr="005C5E03" w:rsidRDefault="00302BDF" w:rsidP="001E2835">
            <w:pPr>
              <w:keepNext/>
              <w:keepLines/>
              <w:suppressAutoHyphens w:val="0"/>
              <w:autoSpaceDE w:val="0"/>
              <w:autoSpaceDN w:val="0"/>
              <w:jc w:val="center"/>
              <w:rPr>
                <w:rFonts w:asciiTheme="minorHAnsi" w:eastAsia="Calibri" w:hAnsiTheme="minorHAnsi" w:cstheme="minorHAnsi"/>
                <w:sz w:val="24"/>
                <w:lang w:val="pt-PT" w:eastAsia="en-US"/>
              </w:rPr>
            </w:pPr>
            <w:r w:rsidRPr="005C5E03">
              <w:rPr>
                <w:rFonts w:asciiTheme="minorHAnsi" w:eastAsia="Calibri" w:hAnsiTheme="minorHAnsi" w:cstheme="minorHAnsi"/>
                <w:spacing w:val="-5"/>
                <w:sz w:val="24"/>
                <w:lang w:val="pt-PT" w:eastAsia="en-US"/>
              </w:rPr>
              <w:t>10</w:t>
            </w:r>
          </w:p>
        </w:tc>
        <w:tc>
          <w:tcPr>
            <w:tcW w:w="882" w:type="dxa"/>
            <w:vAlign w:val="center"/>
          </w:tcPr>
          <w:p w:rsidR="00302BDF" w:rsidRPr="005C5E03" w:rsidRDefault="00302BDF" w:rsidP="001E2835">
            <w:pPr>
              <w:keepNext/>
              <w:keepLines/>
              <w:suppressAutoHyphens w:val="0"/>
              <w:autoSpaceDE w:val="0"/>
              <w:autoSpaceDN w:val="0"/>
              <w:jc w:val="center"/>
              <w:rPr>
                <w:rFonts w:asciiTheme="minorHAnsi" w:eastAsia="Calibri" w:hAnsiTheme="minorHAnsi" w:cstheme="minorHAnsi"/>
                <w:sz w:val="24"/>
                <w:lang w:val="pt-PT" w:eastAsia="en-US"/>
              </w:rPr>
            </w:pPr>
            <w:r w:rsidRPr="005C5E03">
              <w:rPr>
                <w:rFonts w:asciiTheme="minorHAnsi" w:eastAsia="Calibri" w:hAnsiTheme="minorHAnsi" w:cstheme="minorHAnsi"/>
                <w:spacing w:val="-4"/>
                <w:sz w:val="24"/>
                <w:lang w:val="pt-PT" w:eastAsia="en-US"/>
              </w:rPr>
              <w:t>Unid</w:t>
            </w:r>
          </w:p>
        </w:tc>
        <w:tc>
          <w:tcPr>
            <w:tcW w:w="2568" w:type="dxa"/>
            <w:vAlign w:val="center"/>
          </w:tcPr>
          <w:p w:rsidR="00302BDF" w:rsidRPr="005C5E03" w:rsidRDefault="00302BDF" w:rsidP="001E2835">
            <w:pPr>
              <w:keepNext/>
              <w:keepLines/>
              <w:suppressAutoHyphens w:val="0"/>
              <w:autoSpaceDE w:val="0"/>
              <w:autoSpaceDN w:val="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Luminária Pública LED potência 120W, fluxo luminoso 19.200 lumens</w:t>
            </w:r>
            <w:r w:rsidRPr="005C5E03">
              <w:rPr>
                <w:rFonts w:asciiTheme="minorHAnsi" w:eastAsia="Calibri" w:hAnsiTheme="minorHAnsi" w:cstheme="minorHAnsi"/>
                <w:spacing w:val="40"/>
                <w:sz w:val="24"/>
                <w:lang w:val="pt-PT" w:eastAsia="en-US"/>
              </w:rPr>
              <w:t xml:space="preserve"> </w:t>
            </w:r>
            <w:r w:rsidRPr="005C5E03">
              <w:rPr>
                <w:rFonts w:asciiTheme="minorHAnsi" w:eastAsia="Calibri" w:hAnsiTheme="minorHAnsi" w:cstheme="minorHAnsi"/>
                <w:sz w:val="24"/>
                <w:lang w:val="pt-PT" w:eastAsia="en-US"/>
              </w:rPr>
              <w:t>tensão 100 - 250 VAC, fator de potência</w:t>
            </w:r>
            <w:r w:rsidRPr="005C5E03">
              <w:rPr>
                <w:rFonts w:asciiTheme="minorHAnsi" w:eastAsia="Calibri" w:hAnsiTheme="minorHAnsi" w:cstheme="minorHAnsi"/>
                <w:spacing w:val="-14"/>
                <w:sz w:val="24"/>
                <w:lang w:val="pt-PT" w:eastAsia="en-US"/>
              </w:rPr>
              <w:t xml:space="preserve"> </w:t>
            </w:r>
            <w:r w:rsidRPr="005C5E03">
              <w:rPr>
                <w:rFonts w:asciiTheme="minorHAnsi" w:eastAsia="Calibri" w:hAnsiTheme="minorHAnsi" w:cstheme="minorHAnsi"/>
                <w:sz w:val="24"/>
                <w:lang w:val="pt-PT" w:eastAsia="en-US"/>
              </w:rPr>
              <w:t>&gt;0.98,</w:t>
            </w:r>
            <w:r w:rsidRPr="005C5E03">
              <w:rPr>
                <w:rFonts w:asciiTheme="minorHAnsi" w:eastAsia="Calibri" w:hAnsiTheme="minorHAnsi" w:cstheme="minorHAnsi"/>
                <w:spacing w:val="-14"/>
                <w:sz w:val="24"/>
                <w:lang w:val="pt-PT" w:eastAsia="en-US"/>
              </w:rPr>
              <w:t xml:space="preserve"> </w:t>
            </w:r>
            <w:r w:rsidRPr="005C5E03">
              <w:rPr>
                <w:rFonts w:asciiTheme="minorHAnsi" w:eastAsia="Calibri" w:hAnsiTheme="minorHAnsi" w:cstheme="minorHAnsi"/>
                <w:sz w:val="24"/>
                <w:lang w:val="pt-PT" w:eastAsia="en-US"/>
              </w:rPr>
              <w:t>vida</w:t>
            </w:r>
            <w:r w:rsidRPr="005C5E03">
              <w:rPr>
                <w:rFonts w:asciiTheme="minorHAnsi" w:eastAsia="Calibri" w:hAnsiTheme="minorHAnsi" w:cstheme="minorHAnsi"/>
                <w:spacing w:val="-13"/>
                <w:sz w:val="24"/>
                <w:lang w:val="pt-PT" w:eastAsia="en-US"/>
              </w:rPr>
              <w:t xml:space="preserve"> </w:t>
            </w:r>
            <w:r w:rsidRPr="005C5E03">
              <w:rPr>
                <w:rFonts w:asciiTheme="minorHAnsi" w:eastAsia="Calibri" w:hAnsiTheme="minorHAnsi" w:cstheme="minorHAnsi"/>
                <w:sz w:val="24"/>
                <w:lang w:val="pt-PT" w:eastAsia="en-US"/>
              </w:rPr>
              <w:t>útil</w:t>
            </w:r>
          </w:p>
          <w:p w:rsidR="00302BDF" w:rsidRPr="005C5E03" w:rsidRDefault="00302BDF" w:rsidP="001E2835">
            <w:pPr>
              <w:keepNext/>
              <w:keepLines/>
              <w:suppressAutoHyphens w:val="0"/>
              <w:autoSpaceDE w:val="0"/>
              <w:autoSpaceDN w:val="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&gt;100.000H,</w:t>
            </w:r>
            <w:r w:rsidRPr="005C5E03">
              <w:rPr>
                <w:rFonts w:asciiTheme="minorHAnsi" w:eastAsia="Calibri" w:hAnsiTheme="minorHAnsi" w:cstheme="minorHAnsi"/>
                <w:spacing w:val="-6"/>
                <w:sz w:val="24"/>
                <w:lang w:val="pt-PT" w:eastAsia="en-US"/>
              </w:rPr>
              <w:t xml:space="preserve"> </w:t>
            </w:r>
            <w:r w:rsidRPr="005C5E03">
              <w:rPr>
                <w:rFonts w:asciiTheme="minorHAnsi" w:eastAsia="Calibri" w:hAnsiTheme="minorHAnsi" w:cstheme="minorHAnsi"/>
                <w:sz w:val="24"/>
                <w:lang w:val="pt-PT" w:eastAsia="en-US"/>
              </w:rPr>
              <w:t>TCC</w:t>
            </w:r>
            <w:r w:rsidRPr="005C5E03">
              <w:rPr>
                <w:rFonts w:asciiTheme="minorHAnsi" w:eastAsia="Calibri" w:hAnsiTheme="minorHAnsi" w:cstheme="minorHAnsi"/>
                <w:spacing w:val="-5"/>
                <w:sz w:val="24"/>
                <w:lang w:val="pt-PT" w:eastAsia="en-US"/>
              </w:rPr>
              <w:t xml:space="preserve"> 4k,</w:t>
            </w:r>
          </w:p>
          <w:p w:rsidR="00302BDF" w:rsidRPr="005C5E03" w:rsidRDefault="00302BDF" w:rsidP="001E2835">
            <w:pPr>
              <w:keepNext/>
              <w:keepLines/>
              <w:suppressAutoHyphens w:val="0"/>
              <w:autoSpaceDE w:val="0"/>
              <w:autoSpaceDN w:val="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ângulo de radiação luminosa limitada T2M 80°</w:t>
            </w:r>
            <w:r w:rsidRPr="005C5E03">
              <w:rPr>
                <w:rFonts w:asciiTheme="minorHAnsi" w:eastAsia="Calibri" w:hAnsiTheme="minorHAnsi" w:cstheme="minorHAnsi"/>
                <w:spacing w:val="-2"/>
                <w:sz w:val="24"/>
                <w:lang w:val="pt-PT" w:eastAsia="en-US"/>
              </w:rPr>
              <w:t xml:space="preserve"> </w:t>
            </w:r>
            <w:r w:rsidRPr="005C5E03">
              <w:rPr>
                <w:rFonts w:asciiTheme="minorHAnsi" w:eastAsia="Calibri" w:hAnsiTheme="minorHAnsi" w:cstheme="minorHAnsi"/>
                <w:sz w:val="24"/>
                <w:lang w:val="pt-PT" w:eastAsia="en-US"/>
              </w:rPr>
              <w:t>x</w:t>
            </w:r>
            <w:r w:rsidRPr="005C5E03">
              <w:rPr>
                <w:rFonts w:asciiTheme="minorHAnsi" w:eastAsia="Calibri" w:hAnsiTheme="minorHAnsi" w:cstheme="minorHAnsi"/>
                <w:spacing w:val="-2"/>
                <w:sz w:val="24"/>
                <w:lang w:val="pt-PT" w:eastAsia="en-US"/>
              </w:rPr>
              <w:t xml:space="preserve"> </w:t>
            </w:r>
            <w:r w:rsidRPr="005C5E03">
              <w:rPr>
                <w:rFonts w:asciiTheme="minorHAnsi" w:eastAsia="Calibri" w:hAnsiTheme="minorHAnsi" w:cstheme="minorHAnsi"/>
                <w:sz w:val="24"/>
                <w:lang w:val="pt-PT" w:eastAsia="en-US"/>
              </w:rPr>
              <w:t>150°,</w:t>
            </w:r>
            <w:r w:rsidRPr="005C5E03">
              <w:rPr>
                <w:rFonts w:asciiTheme="minorHAnsi" w:eastAsia="Calibri" w:hAnsiTheme="minorHAnsi" w:cstheme="minorHAnsi"/>
                <w:spacing w:val="-2"/>
                <w:sz w:val="24"/>
                <w:lang w:val="pt-PT" w:eastAsia="en-US"/>
              </w:rPr>
              <w:t xml:space="preserve"> </w:t>
            </w:r>
            <w:r w:rsidRPr="005C5E03">
              <w:rPr>
                <w:rFonts w:asciiTheme="minorHAnsi" w:eastAsia="Calibri" w:hAnsiTheme="minorHAnsi" w:cstheme="minorHAnsi"/>
                <w:sz w:val="24"/>
                <w:lang w:val="pt-PT" w:eastAsia="en-US"/>
              </w:rPr>
              <w:t>com</w:t>
            </w:r>
            <w:r w:rsidRPr="005C5E03">
              <w:rPr>
                <w:rFonts w:asciiTheme="minorHAnsi" w:eastAsia="Calibri" w:hAnsiTheme="minorHAnsi" w:cstheme="minorHAnsi"/>
                <w:spacing w:val="-2"/>
                <w:sz w:val="24"/>
                <w:lang w:val="pt-PT" w:eastAsia="en-US"/>
              </w:rPr>
              <w:t xml:space="preserve"> tomada</w:t>
            </w:r>
          </w:p>
          <w:p w:rsidR="00302BDF" w:rsidRPr="005C5E03" w:rsidRDefault="00302BDF" w:rsidP="001E2835">
            <w:pPr>
              <w:keepNext/>
              <w:keepLines/>
              <w:suppressAutoHyphens w:val="0"/>
              <w:autoSpaceDE w:val="0"/>
              <w:autoSpaceDN w:val="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 xml:space="preserve">IP68 7 pinos, </w:t>
            </w:r>
            <w:r w:rsidRPr="005C5E03">
              <w:rPr>
                <w:rFonts w:asciiTheme="minorHAnsi" w:eastAsia="Calibri" w:hAnsiTheme="minorHAnsi" w:cstheme="minorHAnsi"/>
                <w:spacing w:val="-2"/>
                <w:sz w:val="24"/>
                <w:lang w:val="pt-PT" w:eastAsia="en-US"/>
              </w:rPr>
              <w:t>dimerizável</w:t>
            </w:r>
            <w:r w:rsidRPr="005C5E03">
              <w:rPr>
                <w:rFonts w:asciiTheme="minorHAnsi" w:eastAsia="Calibri" w:hAnsiTheme="minorHAnsi" w:cstheme="minorHAnsi"/>
                <w:spacing w:val="-9"/>
                <w:sz w:val="24"/>
                <w:lang w:val="pt-PT" w:eastAsia="en-US"/>
              </w:rPr>
              <w:t xml:space="preserve"> </w:t>
            </w:r>
            <w:r w:rsidRPr="005C5E03">
              <w:rPr>
                <w:rFonts w:asciiTheme="minorHAnsi" w:eastAsia="Calibri" w:hAnsiTheme="minorHAnsi" w:cstheme="minorHAnsi"/>
                <w:spacing w:val="-2"/>
                <w:sz w:val="24"/>
                <w:lang w:val="pt-PT" w:eastAsia="en-US"/>
              </w:rPr>
              <w:t>0-10V,</w:t>
            </w:r>
            <w:r w:rsidRPr="005C5E03">
              <w:rPr>
                <w:rFonts w:asciiTheme="minorHAnsi" w:eastAsia="Calibri" w:hAnsiTheme="minorHAnsi" w:cstheme="minorHAnsi"/>
                <w:spacing w:val="-10"/>
                <w:sz w:val="24"/>
                <w:lang w:val="pt-PT" w:eastAsia="en-US"/>
              </w:rPr>
              <w:t xml:space="preserve"> </w:t>
            </w:r>
            <w:r w:rsidRPr="005C5E03">
              <w:rPr>
                <w:rFonts w:asciiTheme="minorHAnsi" w:eastAsia="Calibri" w:hAnsiTheme="minorHAnsi" w:cstheme="minorHAnsi"/>
                <w:spacing w:val="-2"/>
                <w:sz w:val="24"/>
                <w:lang w:val="pt-PT" w:eastAsia="en-US"/>
              </w:rPr>
              <w:t xml:space="preserve">lente </w:t>
            </w:r>
            <w:r w:rsidRPr="005C5E03">
              <w:rPr>
                <w:rFonts w:asciiTheme="minorHAnsi" w:eastAsia="Calibri" w:hAnsiTheme="minorHAnsi" w:cstheme="minorHAnsi"/>
                <w:sz w:val="24"/>
                <w:lang w:val="pt-PT" w:eastAsia="en-US"/>
              </w:rPr>
              <w:t xml:space="preserve">em policarbonato com </w:t>
            </w:r>
            <w:r w:rsidRPr="005C5E03">
              <w:rPr>
                <w:rFonts w:asciiTheme="minorHAnsi" w:eastAsia="Calibri" w:hAnsiTheme="minorHAnsi" w:cstheme="minorHAnsi"/>
                <w:spacing w:val="-2"/>
                <w:sz w:val="24"/>
                <w:lang w:val="pt-PT" w:eastAsia="en-US"/>
              </w:rPr>
              <w:t>proteção</w:t>
            </w:r>
            <w:r w:rsidRPr="005C5E03">
              <w:rPr>
                <w:rFonts w:asciiTheme="minorHAnsi" w:eastAsia="Calibri" w:hAnsiTheme="minorHAnsi" w:cstheme="minorHAnsi"/>
                <w:spacing w:val="-12"/>
                <w:sz w:val="24"/>
                <w:lang w:val="pt-PT" w:eastAsia="en-US"/>
              </w:rPr>
              <w:t xml:space="preserve"> </w:t>
            </w:r>
            <w:r w:rsidRPr="005C5E03">
              <w:rPr>
                <w:rFonts w:asciiTheme="minorHAnsi" w:eastAsia="Calibri" w:hAnsiTheme="minorHAnsi" w:cstheme="minorHAnsi"/>
                <w:spacing w:val="-2"/>
                <w:sz w:val="24"/>
                <w:lang w:val="pt-PT" w:eastAsia="en-US"/>
              </w:rPr>
              <w:t>UV,</w:t>
            </w:r>
            <w:r w:rsidRPr="005C5E03">
              <w:rPr>
                <w:rFonts w:asciiTheme="minorHAnsi" w:eastAsia="Calibri" w:hAnsiTheme="minorHAnsi" w:cstheme="minorHAnsi"/>
                <w:spacing w:val="-12"/>
                <w:sz w:val="24"/>
                <w:lang w:val="pt-PT" w:eastAsia="en-US"/>
              </w:rPr>
              <w:t xml:space="preserve"> </w:t>
            </w:r>
            <w:r w:rsidRPr="005C5E03">
              <w:rPr>
                <w:rFonts w:asciiTheme="minorHAnsi" w:eastAsia="Calibri" w:hAnsiTheme="minorHAnsi" w:cstheme="minorHAnsi"/>
                <w:spacing w:val="-2"/>
                <w:sz w:val="24"/>
                <w:lang w:val="pt-PT" w:eastAsia="en-US"/>
              </w:rPr>
              <w:t xml:space="preserve">resistência </w:t>
            </w:r>
            <w:r w:rsidRPr="005C5E03">
              <w:rPr>
                <w:rFonts w:asciiTheme="minorHAnsi" w:eastAsia="Calibri" w:hAnsiTheme="minorHAnsi" w:cstheme="minorHAnsi"/>
                <w:sz w:val="24"/>
                <w:lang w:val="pt-PT" w:eastAsia="en-US"/>
              </w:rPr>
              <w:t>contra vandalismo</w:t>
            </w:r>
          </w:p>
          <w:p w:rsidR="00302BDF" w:rsidRPr="005C5E03" w:rsidRDefault="00302BDF" w:rsidP="001E2835">
            <w:pPr>
              <w:keepNext/>
              <w:keepLines/>
              <w:suppressAutoHyphens w:val="0"/>
              <w:autoSpaceDE w:val="0"/>
              <w:autoSpaceDN w:val="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&gt;IK09, &gt;IP65, pintura epóxi cor cinza, ajuste de</w:t>
            </w:r>
            <w:r w:rsidRPr="005C5E03">
              <w:rPr>
                <w:rFonts w:asciiTheme="minorHAnsi" w:eastAsia="Calibri" w:hAnsiTheme="minorHAnsi" w:cstheme="minorHAnsi"/>
                <w:spacing w:val="-9"/>
                <w:sz w:val="24"/>
                <w:lang w:val="pt-PT" w:eastAsia="en-US"/>
              </w:rPr>
              <w:t xml:space="preserve"> </w:t>
            </w:r>
            <w:r w:rsidRPr="005C5E03">
              <w:rPr>
                <w:rFonts w:asciiTheme="minorHAnsi" w:eastAsia="Calibri" w:hAnsiTheme="minorHAnsi" w:cstheme="minorHAnsi"/>
                <w:sz w:val="24"/>
                <w:lang w:val="pt-PT" w:eastAsia="en-US"/>
              </w:rPr>
              <w:t>ângulo</w:t>
            </w:r>
            <w:r w:rsidRPr="005C5E03">
              <w:rPr>
                <w:rFonts w:asciiTheme="minorHAnsi" w:eastAsia="Calibri" w:hAnsiTheme="minorHAnsi" w:cstheme="minorHAnsi"/>
                <w:spacing w:val="-9"/>
                <w:sz w:val="24"/>
                <w:lang w:val="pt-PT" w:eastAsia="en-US"/>
              </w:rPr>
              <w:t xml:space="preserve"> </w:t>
            </w:r>
            <w:r w:rsidRPr="005C5E03">
              <w:rPr>
                <w:rFonts w:asciiTheme="minorHAnsi" w:eastAsia="Calibri" w:hAnsiTheme="minorHAnsi" w:cstheme="minorHAnsi"/>
                <w:sz w:val="24"/>
                <w:lang w:val="pt-PT" w:eastAsia="en-US"/>
              </w:rPr>
              <w:t>0°</w:t>
            </w:r>
            <w:r w:rsidRPr="005C5E03">
              <w:rPr>
                <w:rFonts w:asciiTheme="minorHAnsi" w:eastAsia="Calibri" w:hAnsiTheme="minorHAnsi" w:cstheme="minorHAnsi"/>
                <w:spacing w:val="-9"/>
                <w:sz w:val="24"/>
                <w:lang w:val="pt-PT" w:eastAsia="en-US"/>
              </w:rPr>
              <w:t xml:space="preserve"> </w:t>
            </w:r>
            <w:r w:rsidRPr="005C5E03">
              <w:rPr>
                <w:rFonts w:asciiTheme="minorHAnsi" w:eastAsia="Calibri" w:hAnsiTheme="minorHAnsi" w:cstheme="minorHAnsi"/>
                <w:sz w:val="24"/>
                <w:lang w:val="pt-PT" w:eastAsia="en-US"/>
              </w:rPr>
              <w:t>a</w:t>
            </w:r>
            <w:r w:rsidRPr="005C5E03">
              <w:rPr>
                <w:rFonts w:asciiTheme="minorHAnsi" w:eastAsia="Calibri" w:hAnsiTheme="minorHAnsi" w:cstheme="minorHAnsi"/>
                <w:spacing w:val="-9"/>
                <w:sz w:val="24"/>
                <w:lang w:val="pt-PT" w:eastAsia="en-US"/>
              </w:rPr>
              <w:t xml:space="preserve"> </w:t>
            </w:r>
            <w:r w:rsidRPr="005C5E03">
              <w:rPr>
                <w:rFonts w:asciiTheme="minorHAnsi" w:eastAsia="Calibri" w:hAnsiTheme="minorHAnsi" w:cstheme="minorHAnsi"/>
                <w:sz w:val="24"/>
                <w:lang w:val="pt-PT" w:eastAsia="en-US"/>
              </w:rPr>
              <w:t>90°,</w:t>
            </w:r>
            <w:r w:rsidRPr="005C5E03">
              <w:rPr>
                <w:rFonts w:asciiTheme="minorHAnsi" w:eastAsia="Calibri" w:hAnsiTheme="minorHAnsi" w:cstheme="minorHAnsi"/>
                <w:spacing w:val="-8"/>
                <w:sz w:val="24"/>
                <w:lang w:val="pt-PT" w:eastAsia="en-US"/>
              </w:rPr>
              <w:t xml:space="preserve"> </w:t>
            </w:r>
            <w:r w:rsidRPr="005C5E03">
              <w:rPr>
                <w:rFonts w:asciiTheme="minorHAnsi" w:eastAsia="Calibri" w:hAnsiTheme="minorHAnsi" w:cstheme="minorHAnsi"/>
                <w:sz w:val="24"/>
                <w:lang w:val="pt-PT" w:eastAsia="en-US"/>
              </w:rPr>
              <w:t>cabo de alimentação com cinco (05) metros sem emendas conforme</w:t>
            </w:r>
            <w:r w:rsidRPr="005C5E03">
              <w:rPr>
                <w:rFonts w:asciiTheme="minorHAnsi" w:eastAsia="Calibri" w:hAnsiTheme="minorHAnsi" w:cstheme="minorHAnsi"/>
                <w:spacing w:val="40"/>
                <w:sz w:val="24"/>
                <w:lang w:val="pt-PT" w:eastAsia="en-US"/>
              </w:rPr>
              <w:t xml:space="preserve"> </w:t>
            </w:r>
            <w:r w:rsidRPr="005C5E03">
              <w:rPr>
                <w:rFonts w:asciiTheme="minorHAnsi" w:eastAsia="Calibri" w:hAnsiTheme="minorHAnsi" w:cstheme="minorHAnsi"/>
                <w:sz w:val="24"/>
                <w:lang w:val="pt-PT" w:eastAsia="en-US"/>
              </w:rPr>
              <w:t>NBR 60598-1, para controle</w:t>
            </w:r>
            <w:r w:rsidRPr="005C5E03">
              <w:rPr>
                <w:rFonts w:asciiTheme="minorHAnsi" w:eastAsia="Calibri" w:hAnsiTheme="minorHAnsi" w:cstheme="minorHAnsi"/>
                <w:spacing w:val="-3"/>
                <w:sz w:val="24"/>
                <w:lang w:val="pt-PT" w:eastAsia="en-US"/>
              </w:rPr>
              <w:t xml:space="preserve"> </w:t>
            </w:r>
            <w:r w:rsidRPr="005C5E03">
              <w:rPr>
                <w:rFonts w:asciiTheme="minorHAnsi" w:eastAsia="Calibri" w:hAnsiTheme="minorHAnsi" w:cstheme="minorHAnsi"/>
                <w:sz w:val="24"/>
                <w:lang w:val="pt-PT" w:eastAsia="en-US"/>
              </w:rPr>
              <w:t>patrimonial</w:t>
            </w:r>
            <w:r w:rsidRPr="005C5E03">
              <w:rPr>
                <w:rFonts w:asciiTheme="minorHAnsi" w:eastAsia="Calibri" w:hAnsiTheme="minorHAnsi" w:cstheme="minorHAnsi"/>
                <w:spacing w:val="-3"/>
                <w:sz w:val="24"/>
                <w:lang w:val="pt-PT" w:eastAsia="en-US"/>
              </w:rPr>
              <w:t xml:space="preserve"> </w:t>
            </w:r>
            <w:r w:rsidRPr="005C5E03">
              <w:rPr>
                <w:rFonts w:asciiTheme="minorHAnsi" w:eastAsia="Calibri" w:hAnsiTheme="minorHAnsi" w:cstheme="minorHAnsi"/>
                <w:sz w:val="24"/>
                <w:lang w:val="pt-PT" w:eastAsia="en-US"/>
              </w:rPr>
              <w:t>e evitar</w:t>
            </w:r>
            <w:r w:rsidRPr="005C5E03">
              <w:rPr>
                <w:rFonts w:asciiTheme="minorHAnsi" w:eastAsia="Calibri" w:hAnsiTheme="minorHAnsi" w:cstheme="minorHAnsi"/>
                <w:spacing w:val="-14"/>
                <w:sz w:val="24"/>
                <w:lang w:val="pt-PT" w:eastAsia="en-US"/>
              </w:rPr>
              <w:t xml:space="preserve"> </w:t>
            </w:r>
            <w:r w:rsidRPr="005C5E03">
              <w:rPr>
                <w:rFonts w:asciiTheme="minorHAnsi" w:eastAsia="Calibri" w:hAnsiTheme="minorHAnsi" w:cstheme="minorHAnsi"/>
                <w:sz w:val="24"/>
                <w:lang w:val="pt-PT" w:eastAsia="en-US"/>
              </w:rPr>
              <w:t>furtos</w:t>
            </w:r>
            <w:r w:rsidRPr="005C5E03">
              <w:rPr>
                <w:rFonts w:asciiTheme="minorHAnsi" w:eastAsia="Calibri" w:hAnsiTheme="minorHAnsi" w:cstheme="minorHAnsi"/>
                <w:spacing w:val="-14"/>
                <w:sz w:val="24"/>
                <w:lang w:val="pt-PT" w:eastAsia="en-US"/>
              </w:rPr>
              <w:t xml:space="preserve"> </w:t>
            </w:r>
            <w:r w:rsidRPr="005C5E03">
              <w:rPr>
                <w:rFonts w:asciiTheme="minorHAnsi" w:eastAsia="Calibri" w:hAnsiTheme="minorHAnsi" w:cstheme="minorHAnsi"/>
                <w:sz w:val="24"/>
                <w:lang w:val="pt-PT" w:eastAsia="en-US"/>
              </w:rPr>
              <w:t>deverá</w:t>
            </w:r>
            <w:r w:rsidRPr="005C5E03">
              <w:rPr>
                <w:rFonts w:asciiTheme="minorHAnsi" w:eastAsia="Calibri" w:hAnsiTheme="minorHAnsi" w:cstheme="minorHAnsi"/>
                <w:spacing w:val="-13"/>
                <w:sz w:val="24"/>
                <w:lang w:val="pt-PT" w:eastAsia="en-US"/>
              </w:rPr>
              <w:t xml:space="preserve"> </w:t>
            </w:r>
            <w:r w:rsidRPr="005C5E03">
              <w:rPr>
                <w:rFonts w:asciiTheme="minorHAnsi" w:eastAsia="Calibri" w:hAnsiTheme="minorHAnsi" w:cstheme="minorHAnsi"/>
                <w:sz w:val="24"/>
                <w:lang w:val="pt-PT" w:eastAsia="en-US"/>
              </w:rPr>
              <w:t>vir gravado a laser na luminária “DIAMANTE DO OESTE-PR”,</w:t>
            </w:r>
          </w:p>
          <w:p w:rsidR="00302BDF" w:rsidRPr="005C5E03" w:rsidRDefault="00302BDF" w:rsidP="001E2835">
            <w:pPr>
              <w:keepNext/>
              <w:keepLines/>
              <w:suppressAutoHyphens w:val="0"/>
              <w:autoSpaceDE w:val="0"/>
              <w:autoSpaceDN w:val="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assistência técnica e fabricação no Brasil, garantia dez (10) anos em</w:t>
            </w:r>
            <w:r w:rsidRPr="005C5E03">
              <w:rPr>
                <w:rFonts w:asciiTheme="minorHAnsi" w:eastAsia="Calibri" w:hAnsiTheme="minorHAnsi" w:cstheme="minorHAnsi"/>
                <w:spacing w:val="-2"/>
                <w:sz w:val="24"/>
                <w:lang w:val="pt-PT" w:eastAsia="en-US"/>
              </w:rPr>
              <w:t xml:space="preserve"> </w:t>
            </w:r>
            <w:r w:rsidRPr="005C5E03">
              <w:rPr>
                <w:rFonts w:asciiTheme="minorHAnsi" w:eastAsia="Calibri" w:hAnsiTheme="minorHAnsi" w:cstheme="minorHAnsi"/>
                <w:sz w:val="24"/>
                <w:lang w:val="pt-PT" w:eastAsia="en-US"/>
              </w:rPr>
              <w:t>carta</w:t>
            </w:r>
            <w:r w:rsidRPr="005C5E03">
              <w:rPr>
                <w:rFonts w:asciiTheme="minorHAnsi" w:eastAsia="Calibri" w:hAnsiTheme="minorHAnsi" w:cstheme="minorHAnsi"/>
                <w:spacing w:val="-1"/>
                <w:sz w:val="24"/>
                <w:lang w:val="pt-PT" w:eastAsia="en-US"/>
              </w:rPr>
              <w:t xml:space="preserve"> </w:t>
            </w:r>
            <w:r w:rsidRPr="005C5E03">
              <w:rPr>
                <w:rFonts w:asciiTheme="minorHAnsi" w:eastAsia="Calibri" w:hAnsiTheme="minorHAnsi" w:cstheme="minorHAnsi"/>
                <w:sz w:val="24"/>
                <w:lang w:val="pt-PT" w:eastAsia="en-US"/>
              </w:rPr>
              <w:t>assinada</w:t>
            </w:r>
            <w:r w:rsidRPr="005C5E03">
              <w:rPr>
                <w:rFonts w:asciiTheme="minorHAnsi" w:eastAsia="Calibri" w:hAnsiTheme="minorHAnsi" w:cstheme="minorHAnsi"/>
                <w:spacing w:val="-1"/>
                <w:sz w:val="24"/>
                <w:lang w:val="pt-PT" w:eastAsia="en-US"/>
              </w:rPr>
              <w:t xml:space="preserve"> </w:t>
            </w:r>
            <w:r w:rsidRPr="005C5E03">
              <w:rPr>
                <w:rFonts w:asciiTheme="minorHAnsi" w:eastAsia="Calibri" w:hAnsiTheme="minorHAnsi" w:cstheme="minorHAnsi"/>
                <w:sz w:val="24"/>
                <w:lang w:val="pt-PT" w:eastAsia="en-US"/>
              </w:rPr>
              <w:t>pelo fabricante</w:t>
            </w:r>
            <w:r w:rsidRPr="005C5E03">
              <w:rPr>
                <w:rFonts w:asciiTheme="minorHAnsi" w:eastAsia="Calibri" w:hAnsiTheme="minorHAnsi" w:cstheme="minorHAnsi"/>
                <w:spacing w:val="-14"/>
                <w:sz w:val="24"/>
                <w:lang w:val="pt-PT" w:eastAsia="en-US"/>
              </w:rPr>
              <w:t xml:space="preserve"> </w:t>
            </w:r>
            <w:r w:rsidRPr="005C5E03">
              <w:rPr>
                <w:rFonts w:asciiTheme="minorHAnsi" w:eastAsia="Calibri" w:hAnsiTheme="minorHAnsi" w:cstheme="minorHAnsi"/>
                <w:sz w:val="24"/>
                <w:lang w:val="pt-PT" w:eastAsia="en-US"/>
              </w:rPr>
              <w:t>em</w:t>
            </w:r>
            <w:r w:rsidRPr="005C5E03">
              <w:rPr>
                <w:rFonts w:asciiTheme="minorHAnsi" w:eastAsia="Calibri" w:hAnsiTheme="minorHAnsi" w:cstheme="minorHAnsi"/>
                <w:spacing w:val="-14"/>
                <w:sz w:val="24"/>
                <w:lang w:val="pt-PT" w:eastAsia="en-US"/>
              </w:rPr>
              <w:t xml:space="preserve"> </w:t>
            </w:r>
            <w:r w:rsidRPr="005C5E03">
              <w:rPr>
                <w:rFonts w:asciiTheme="minorHAnsi" w:eastAsia="Calibri" w:hAnsiTheme="minorHAnsi" w:cstheme="minorHAnsi"/>
                <w:sz w:val="24"/>
                <w:lang w:val="pt-PT" w:eastAsia="en-US"/>
              </w:rPr>
              <w:t>nome</w:t>
            </w:r>
            <w:r w:rsidRPr="005C5E03">
              <w:rPr>
                <w:rFonts w:asciiTheme="minorHAnsi" w:eastAsia="Calibri" w:hAnsiTheme="minorHAnsi" w:cstheme="minorHAnsi"/>
                <w:spacing w:val="-13"/>
                <w:sz w:val="24"/>
                <w:lang w:val="pt-PT" w:eastAsia="en-US"/>
              </w:rPr>
              <w:t xml:space="preserve"> </w:t>
            </w:r>
            <w:r w:rsidRPr="005C5E03">
              <w:rPr>
                <w:rFonts w:asciiTheme="minorHAnsi" w:eastAsia="Calibri" w:hAnsiTheme="minorHAnsi" w:cstheme="minorHAnsi"/>
                <w:sz w:val="24"/>
                <w:lang w:val="pt-PT" w:eastAsia="en-US"/>
              </w:rPr>
              <w:t>no município, apresentar junto a proposta de preços, registro INMETRO, PROCEL,</w:t>
            </w:r>
          </w:p>
          <w:p w:rsidR="00302BDF" w:rsidRPr="005C5E03" w:rsidRDefault="00302BDF" w:rsidP="001E2835">
            <w:pPr>
              <w:keepNext/>
              <w:keepLines/>
              <w:suppressAutoHyphens w:val="0"/>
              <w:autoSpaceDE w:val="0"/>
              <w:autoSpaceDN w:val="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 xml:space="preserve">ensaios da Portaria </w:t>
            </w:r>
            <w:r w:rsidRPr="005C5E03">
              <w:rPr>
                <w:rFonts w:asciiTheme="minorHAnsi" w:eastAsia="Calibri" w:hAnsiTheme="minorHAnsi" w:cstheme="minorHAnsi"/>
                <w:spacing w:val="-2"/>
                <w:sz w:val="24"/>
                <w:lang w:val="pt-PT" w:eastAsia="en-US"/>
              </w:rPr>
              <w:t>Nº62,</w:t>
            </w:r>
            <w:r w:rsidRPr="005C5E03">
              <w:rPr>
                <w:rFonts w:asciiTheme="minorHAnsi" w:eastAsia="Calibri" w:hAnsiTheme="minorHAnsi" w:cstheme="minorHAnsi"/>
                <w:spacing w:val="-10"/>
                <w:sz w:val="24"/>
                <w:lang w:val="pt-PT" w:eastAsia="en-US"/>
              </w:rPr>
              <w:t xml:space="preserve"> </w:t>
            </w:r>
            <w:r w:rsidRPr="005C5E03">
              <w:rPr>
                <w:rFonts w:asciiTheme="minorHAnsi" w:eastAsia="Calibri" w:hAnsiTheme="minorHAnsi" w:cstheme="minorHAnsi"/>
                <w:spacing w:val="-2"/>
                <w:sz w:val="24"/>
                <w:lang w:val="pt-PT" w:eastAsia="en-US"/>
              </w:rPr>
              <w:t>carta</w:t>
            </w:r>
            <w:r w:rsidRPr="005C5E03">
              <w:rPr>
                <w:rFonts w:asciiTheme="minorHAnsi" w:eastAsia="Calibri" w:hAnsiTheme="minorHAnsi" w:cstheme="minorHAnsi"/>
                <w:spacing w:val="-11"/>
                <w:sz w:val="24"/>
                <w:lang w:val="pt-PT" w:eastAsia="en-US"/>
              </w:rPr>
              <w:t xml:space="preserve"> </w:t>
            </w:r>
            <w:r w:rsidRPr="005C5E03">
              <w:rPr>
                <w:rFonts w:asciiTheme="minorHAnsi" w:eastAsia="Calibri" w:hAnsiTheme="minorHAnsi" w:cstheme="minorHAnsi"/>
                <w:spacing w:val="-2"/>
                <w:sz w:val="24"/>
                <w:lang w:val="pt-PT" w:eastAsia="en-US"/>
              </w:rPr>
              <w:t>garantia,</w:t>
            </w:r>
          </w:p>
          <w:p w:rsidR="00302BDF" w:rsidRPr="005C5E03" w:rsidRDefault="00302BDF" w:rsidP="001E2835">
            <w:pPr>
              <w:keepNext/>
              <w:keepLines/>
              <w:suppressAutoHyphens w:val="0"/>
              <w:autoSpaceDE w:val="0"/>
              <w:autoSpaceDN w:val="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prospecto</w:t>
            </w:r>
            <w:r w:rsidRPr="005C5E03">
              <w:rPr>
                <w:rFonts w:asciiTheme="minorHAnsi" w:eastAsia="Calibri" w:hAnsiTheme="minorHAnsi" w:cstheme="minorHAnsi"/>
                <w:spacing w:val="-7"/>
                <w:sz w:val="24"/>
                <w:lang w:val="pt-PT" w:eastAsia="en-US"/>
              </w:rPr>
              <w:t xml:space="preserve"> </w:t>
            </w:r>
            <w:r w:rsidRPr="005C5E03">
              <w:rPr>
                <w:rFonts w:asciiTheme="minorHAnsi" w:eastAsia="Calibri" w:hAnsiTheme="minorHAnsi" w:cstheme="minorHAnsi"/>
                <w:sz w:val="24"/>
                <w:lang w:val="pt-PT" w:eastAsia="en-US"/>
              </w:rPr>
              <w:t>e</w:t>
            </w:r>
            <w:r w:rsidRPr="005C5E03">
              <w:rPr>
                <w:rFonts w:asciiTheme="minorHAnsi" w:eastAsia="Calibri" w:hAnsiTheme="minorHAnsi" w:cstheme="minorHAnsi"/>
                <w:spacing w:val="-6"/>
                <w:sz w:val="24"/>
                <w:lang w:val="pt-PT" w:eastAsia="en-US"/>
              </w:rPr>
              <w:t xml:space="preserve"> </w:t>
            </w:r>
            <w:r w:rsidRPr="005C5E03">
              <w:rPr>
                <w:rFonts w:asciiTheme="minorHAnsi" w:eastAsia="Calibri" w:hAnsiTheme="minorHAnsi" w:cstheme="minorHAnsi"/>
                <w:spacing w:val="-2"/>
                <w:sz w:val="24"/>
                <w:lang w:val="pt-PT" w:eastAsia="en-US"/>
              </w:rPr>
              <w:t>folder.</w:t>
            </w:r>
          </w:p>
        </w:tc>
        <w:tc>
          <w:tcPr>
            <w:tcW w:w="1134" w:type="dxa"/>
            <w:vAlign w:val="center"/>
          </w:tcPr>
          <w:p w:rsidR="00302BDF" w:rsidRPr="005C5E03" w:rsidRDefault="00302BDF" w:rsidP="001E2835">
            <w:pPr>
              <w:keepNext/>
              <w:keepLines/>
              <w:suppressAutoHyphens w:val="0"/>
              <w:autoSpaceDE w:val="0"/>
              <w:autoSpaceDN w:val="0"/>
              <w:jc w:val="center"/>
              <w:rPr>
                <w:rFonts w:asciiTheme="minorHAnsi" w:eastAsia="Calibri" w:hAnsiTheme="minorHAnsi" w:cstheme="minorHAnsi"/>
                <w:sz w:val="24"/>
                <w:lang w:val="pt-PT" w:eastAsia="en-US"/>
              </w:rPr>
            </w:pPr>
            <w:r w:rsidRPr="005C5E03">
              <w:rPr>
                <w:rFonts w:asciiTheme="minorHAnsi" w:eastAsia="Calibri" w:hAnsiTheme="minorHAnsi" w:cstheme="minorHAnsi"/>
                <w:spacing w:val="-2"/>
                <w:sz w:val="24"/>
                <w:lang w:val="pt-PT" w:eastAsia="en-US"/>
              </w:rPr>
              <w:t>636,91</w:t>
            </w:r>
          </w:p>
        </w:tc>
        <w:tc>
          <w:tcPr>
            <w:tcW w:w="1324" w:type="dxa"/>
            <w:vAlign w:val="center"/>
          </w:tcPr>
          <w:p w:rsidR="00302BDF" w:rsidRPr="005C5E03" w:rsidRDefault="00302BDF" w:rsidP="001E2835">
            <w:pPr>
              <w:keepNext/>
              <w:keepLines/>
              <w:suppressAutoHyphens w:val="0"/>
              <w:autoSpaceDE w:val="0"/>
              <w:autoSpaceDN w:val="0"/>
              <w:jc w:val="center"/>
              <w:rPr>
                <w:rFonts w:asciiTheme="minorHAnsi" w:eastAsia="Calibri" w:hAnsiTheme="minorHAnsi" w:cstheme="minorHAnsi"/>
                <w:sz w:val="24"/>
                <w:lang w:val="pt-PT" w:eastAsia="en-US"/>
              </w:rPr>
            </w:pPr>
            <w:r w:rsidRPr="005C5E03">
              <w:rPr>
                <w:rFonts w:asciiTheme="minorHAnsi" w:eastAsia="Calibri" w:hAnsiTheme="minorHAnsi" w:cstheme="minorHAnsi"/>
                <w:spacing w:val="-2"/>
                <w:sz w:val="24"/>
                <w:lang w:val="pt-PT" w:eastAsia="en-US"/>
              </w:rPr>
              <w:t>6.369,10</w:t>
            </w:r>
          </w:p>
        </w:tc>
      </w:tr>
    </w:tbl>
    <w:p w:rsidR="00302BDF" w:rsidRPr="005C5E03" w:rsidRDefault="00302BDF" w:rsidP="001E2835">
      <w:pPr>
        <w:keepNext/>
        <w:keepLines/>
        <w:suppressAutoHyphens w:val="0"/>
        <w:autoSpaceDE w:val="0"/>
        <w:autoSpaceDN w:val="0"/>
        <w:rPr>
          <w:rFonts w:asciiTheme="minorHAnsi" w:eastAsia="Calibri" w:hAnsiTheme="minorHAnsi" w:cstheme="minorHAnsi"/>
          <w:sz w:val="24"/>
          <w:lang w:val="pt-PT" w:eastAsia="en-US"/>
        </w:rPr>
        <w:sectPr w:rsidR="00302BDF" w:rsidRPr="005C5E03" w:rsidSect="00302BDF">
          <w:pgSz w:w="11910" w:h="16840"/>
          <w:pgMar w:top="440" w:right="711" w:bottom="1220" w:left="1701" w:header="0" w:footer="983" w:gutter="0"/>
          <w:cols w:space="720"/>
        </w:sectPr>
      </w:pPr>
    </w:p>
    <w:tbl>
      <w:tblPr>
        <w:tblW w:w="0" w:type="auto"/>
        <w:tblInd w:w="1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650"/>
        <w:gridCol w:w="672"/>
        <w:gridCol w:w="1200"/>
        <w:gridCol w:w="554"/>
        <w:gridCol w:w="882"/>
        <w:gridCol w:w="2568"/>
        <w:gridCol w:w="1134"/>
        <w:gridCol w:w="1324"/>
      </w:tblGrid>
      <w:tr w:rsidR="00302BDF" w:rsidRPr="005C5E03" w:rsidTr="00302BDF">
        <w:trPr>
          <w:trHeight w:val="70"/>
        </w:trPr>
        <w:tc>
          <w:tcPr>
            <w:tcW w:w="650" w:type="dxa"/>
            <w:vMerge w:val="restart"/>
            <w:vAlign w:val="center"/>
          </w:tcPr>
          <w:p w:rsidR="00302BDF" w:rsidRPr="005C5E03" w:rsidRDefault="00302BDF" w:rsidP="001E2835">
            <w:pPr>
              <w:keepNext/>
              <w:keepLines/>
              <w:suppressAutoHyphens w:val="0"/>
              <w:autoSpaceDE w:val="0"/>
              <w:autoSpaceDN w:val="0"/>
              <w:jc w:val="center"/>
              <w:rPr>
                <w:rFonts w:asciiTheme="minorHAnsi" w:eastAsia="Calibri" w:hAnsiTheme="minorHAnsi" w:cstheme="minorHAnsi"/>
                <w:sz w:val="24"/>
                <w:lang w:val="pt-PT" w:eastAsia="en-US"/>
              </w:rPr>
            </w:pPr>
          </w:p>
        </w:tc>
        <w:tc>
          <w:tcPr>
            <w:tcW w:w="672" w:type="dxa"/>
            <w:vAlign w:val="center"/>
          </w:tcPr>
          <w:p w:rsidR="00302BDF" w:rsidRPr="005C5E03" w:rsidRDefault="00302BDF" w:rsidP="001E2835">
            <w:pPr>
              <w:keepNext/>
              <w:keepLines/>
              <w:suppressAutoHyphens w:val="0"/>
              <w:autoSpaceDE w:val="0"/>
              <w:autoSpaceDN w:val="0"/>
              <w:jc w:val="center"/>
              <w:rPr>
                <w:rFonts w:asciiTheme="minorHAnsi" w:eastAsia="Calibri" w:hAnsiTheme="minorHAnsi" w:cstheme="minorHAnsi"/>
                <w:sz w:val="24"/>
                <w:lang w:val="pt-PT" w:eastAsia="en-US"/>
              </w:rPr>
            </w:pPr>
          </w:p>
        </w:tc>
        <w:tc>
          <w:tcPr>
            <w:tcW w:w="1200" w:type="dxa"/>
            <w:vAlign w:val="center"/>
          </w:tcPr>
          <w:p w:rsidR="00302BDF" w:rsidRPr="005C5E03" w:rsidRDefault="00302BDF" w:rsidP="001E2835">
            <w:pPr>
              <w:keepNext/>
              <w:keepLines/>
              <w:suppressAutoHyphens w:val="0"/>
              <w:autoSpaceDE w:val="0"/>
              <w:autoSpaceDN w:val="0"/>
              <w:jc w:val="center"/>
              <w:rPr>
                <w:rFonts w:asciiTheme="minorHAnsi" w:eastAsia="Calibri" w:hAnsiTheme="minorHAnsi" w:cstheme="minorHAnsi"/>
                <w:sz w:val="24"/>
                <w:lang w:val="pt-PT" w:eastAsia="en-US"/>
              </w:rPr>
            </w:pPr>
          </w:p>
        </w:tc>
        <w:tc>
          <w:tcPr>
            <w:tcW w:w="554" w:type="dxa"/>
            <w:vAlign w:val="center"/>
          </w:tcPr>
          <w:p w:rsidR="00302BDF" w:rsidRPr="005C5E03" w:rsidRDefault="00302BDF" w:rsidP="001E2835">
            <w:pPr>
              <w:keepNext/>
              <w:keepLines/>
              <w:suppressAutoHyphens w:val="0"/>
              <w:autoSpaceDE w:val="0"/>
              <w:autoSpaceDN w:val="0"/>
              <w:jc w:val="center"/>
              <w:rPr>
                <w:rFonts w:asciiTheme="minorHAnsi" w:eastAsia="Calibri" w:hAnsiTheme="minorHAnsi" w:cstheme="minorHAnsi"/>
                <w:sz w:val="24"/>
                <w:lang w:val="pt-PT" w:eastAsia="en-US"/>
              </w:rPr>
            </w:pPr>
          </w:p>
        </w:tc>
        <w:tc>
          <w:tcPr>
            <w:tcW w:w="882" w:type="dxa"/>
            <w:vAlign w:val="center"/>
          </w:tcPr>
          <w:p w:rsidR="00302BDF" w:rsidRPr="005C5E03" w:rsidRDefault="00302BDF" w:rsidP="001E2835">
            <w:pPr>
              <w:keepNext/>
              <w:keepLines/>
              <w:suppressAutoHyphens w:val="0"/>
              <w:autoSpaceDE w:val="0"/>
              <w:autoSpaceDN w:val="0"/>
              <w:jc w:val="center"/>
              <w:rPr>
                <w:rFonts w:asciiTheme="minorHAnsi" w:eastAsia="Calibri" w:hAnsiTheme="minorHAnsi" w:cstheme="minorHAnsi"/>
                <w:sz w:val="24"/>
                <w:lang w:val="pt-PT" w:eastAsia="en-US"/>
              </w:rPr>
            </w:pPr>
          </w:p>
        </w:tc>
        <w:tc>
          <w:tcPr>
            <w:tcW w:w="2568" w:type="dxa"/>
            <w:shd w:val="clear" w:color="auto" w:fill="FFFFFF"/>
            <w:vAlign w:val="center"/>
          </w:tcPr>
          <w:p w:rsidR="00302BDF" w:rsidRPr="005C5E03" w:rsidRDefault="00302BDF" w:rsidP="001E2835">
            <w:pPr>
              <w:keepNext/>
              <w:keepLines/>
              <w:suppressAutoHyphens w:val="0"/>
              <w:autoSpaceDE w:val="0"/>
              <w:autoSpaceDN w:val="0"/>
              <w:rPr>
                <w:rFonts w:asciiTheme="minorHAnsi" w:eastAsia="Calibri" w:hAnsiTheme="minorHAnsi" w:cstheme="minorHAnsi"/>
                <w:sz w:val="24"/>
                <w:lang w:val="pt-PT" w:eastAsia="en-US"/>
              </w:rPr>
            </w:pPr>
          </w:p>
        </w:tc>
        <w:tc>
          <w:tcPr>
            <w:tcW w:w="1134" w:type="dxa"/>
            <w:vAlign w:val="center"/>
          </w:tcPr>
          <w:p w:rsidR="00302BDF" w:rsidRPr="005C5E03" w:rsidRDefault="00302BDF" w:rsidP="001E2835">
            <w:pPr>
              <w:keepNext/>
              <w:keepLines/>
              <w:suppressAutoHyphens w:val="0"/>
              <w:autoSpaceDE w:val="0"/>
              <w:autoSpaceDN w:val="0"/>
              <w:jc w:val="center"/>
              <w:rPr>
                <w:rFonts w:asciiTheme="minorHAnsi" w:eastAsia="Calibri" w:hAnsiTheme="minorHAnsi" w:cstheme="minorHAnsi"/>
                <w:sz w:val="24"/>
                <w:lang w:val="pt-PT" w:eastAsia="en-US"/>
              </w:rPr>
            </w:pPr>
          </w:p>
        </w:tc>
        <w:tc>
          <w:tcPr>
            <w:tcW w:w="1324" w:type="dxa"/>
            <w:vAlign w:val="center"/>
          </w:tcPr>
          <w:p w:rsidR="00302BDF" w:rsidRPr="005C5E03" w:rsidRDefault="00302BDF" w:rsidP="001E2835">
            <w:pPr>
              <w:keepNext/>
              <w:keepLines/>
              <w:suppressAutoHyphens w:val="0"/>
              <w:autoSpaceDE w:val="0"/>
              <w:autoSpaceDN w:val="0"/>
              <w:jc w:val="center"/>
              <w:rPr>
                <w:rFonts w:asciiTheme="minorHAnsi" w:eastAsia="Calibri" w:hAnsiTheme="minorHAnsi" w:cstheme="minorHAnsi"/>
                <w:sz w:val="24"/>
                <w:lang w:val="pt-PT" w:eastAsia="en-US"/>
              </w:rPr>
            </w:pPr>
          </w:p>
        </w:tc>
      </w:tr>
      <w:tr w:rsidR="00302BDF" w:rsidRPr="005C5E03" w:rsidTr="00302BDF">
        <w:trPr>
          <w:trHeight w:val="10647"/>
        </w:trPr>
        <w:tc>
          <w:tcPr>
            <w:tcW w:w="650" w:type="dxa"/>
            <w:vMerge/>
            <w:tcBorders>
              <w:top w:val="nil"/>
            </w:tcBorders>
            <w:vAlign w:val="center"/>
          </w:tcPr>
          <w:p w:rsidR="00302BDF" w:rsidRPr="005C5E03" w:rsidRDefault="00302BDF" w:rsidP="001E2835">
            <w:pPr>
              <w:keepNext/>
              <w:keepLines/>
              <w:suppressAutoHyphens w:val="0"/>
              <w:autoSpaceDE w:val="0"/>
              <w:autoSpaceDN w:val="0"/>
              <w:jc w:val="center"/>
              <w:rPr>
                <w:rFonts w:asciiTheme="minorHAnsi" w:eastAsia="Calibri" w:hAnsiTheme="minorHAnsi" w:cstheme="minorHAnsi"/>
                <w:sz w:val="24"/>
                <w:lang w:val="pt-PT" w:eastAsia="en-US"/>
              </w:rPr>
            </w:pPr>
          </w:p>
        </w:tc>
        <w:tc>
          <w:tcPr>
            <w:tcW w:w="672" w:type="dxa"/>
            <w:vAlign w:val="center"/>
          </w:tcPr>
          <w:p w:rsidR="00302BDF" w:rsidRPr="005C5E03" w:rsidRDefault="00302BDF" w:rsidP="001E2835">
            <w:pPr>
              <w:keepNext/>
              <w:keepLines/>
              <w:suppressAutoHyphens w:val="0"/>
              <w:autoSpaceDE w:val="0"/>
              <w:autoSpaceDN w:val="0"/>
              <w:jc w:val="center"/>
              <w:rPr>
                <w:rFonts w:asciiTheme="minorHAnsi" w:eastAsia="Calibri" w:hAnsiTheme="minorHAnsi" w:cstheme="minorHAnsi"/>
                <w:sz w:val="24"/>
                <w:lang w:val="pt-PT" w:eastAsia="en-US"/>
              </w:rPr>
            </w:pPr>
            <w:r w:rsidRPr="005C5E03">
              <w:rPr>
                <w:rFonts w:asciiTheme="minorHAnsi" w:eastAsia="Calibri" w:hAnsiTheme="minorHAnsi" w:cstheme="minorHAnsi"/>
                <w:spacing w:val="-5"/>
                <w:sz w:val="24"/>
                <w:lang w:val="pt-PT" w:eastAsia="en-US"/>
              </w:rPr>
              <w:t>05</w:t>
            </w:r>
          </w:p>
        </w:tc>
        <w:tc>
          <w:tcPr>
            <w:tcW w:w="1200" w:type="dxa"/>
            <w:vAlign w:val="center"/>
          </w:tcPr>
          <w:p w:rsidR="00302BDF" w:rsidRPr="005C5E03" w:rsidRDefault="00302BDF" w:rsidP="001E2835">
            <w:pPr>
              <w:keepNext/>
              <w:keepLines/>
              <w:suppressAutoHyphens w:val="0"/>
              <w:autoSpaceDE w:val="0"/>
              <w:autoSpaceDN w:val="0"/>
              <w:jc w:val="center"/>
              <w:rPr>
                <w:rFonts w:asciiTheme="minorHAnsi" w:eastAsia="Calibri" w:hAnsiTheme="minorHAnsi" w:cstheme="minorHAnsi"/>
                <w:sz w:val="24"/>
                <w:lang w:val="pt-PT" w:eastAsia="en-US"/>
              </w:rPr>
            </w:pPr>
            <w:r w:rsidRPr="005C5E03">
              <w:rPr>
                <w:rFonts w:asciiTheme="minorHAnsi" w:eastAsia="Calibri" w:hAnsiTheme="minorHAnsi" w:cstheme="minorHAnsi"/>
                <w:spacing w:val="-2"/>
                <w:sz w:val="24"/>
                <w:lang w:val="pt-PT" w:eastAsia="en-US"/>
              </w:rPr>
              <w:t>628030</w:t>
            </w:r>
          </w:p>
        </w:tc>
        <w:tc>
          <w:tcPr>
            <w:tcW w:w="554" w:type="dxa"/>
            <w:vAlign w:val="center"/>
          </w:tcPr>
          <w:p w:rsidR="00302BDF" w:rsidRPr="005C5E03" w:rsidRDefault="00302BDF" w:rsidP="001E2835">
            <w:pPr>
              <w:keepNext/>
              <w:keepLines/>
              <w:suppressAutoHyphens w:val="0"/>
              <w:autoSpaceDE w:val="0"/>
              <w:autoSpaceDN w:val="0"/>
              <w:jc w:val="center"/>
              <w:rPr>
                <w:rFonts w:asciiTheme="minorHAnsi" w:eastAsia="Calibri" w:hAnsiTheme="minorHAnsi" w:cstheme="minorHAnsi"/>
                <w:sz w:val="24"/>
                <w:lang w:val="pt-PT" w:eastAsia="en-US"/>
              </w:rPr>
            </w:pPr>
            <w:r w:rsidRPr="005C5E03">
              <w:rPr>
                <w:rFonts w:asciiTheme="minorHAnsi" w:eastAsia="Calibri" w:hAnsiTheme="minorHAnsi" w:cstheme="minorHAnsi"/>
                <w:spacing w:val="-5"/>
                <w:sz w:val="24"/>
                <w:lang w:val="pt-PT" w:eastAsia="en-US"/>
              </w:rPr>
              <w:t>30</w:t>
            </w:r>
          </w:p>
        </w:tc>
        <w:tc>
          <w:tcPr>
            <w:tcW w:w="882" w:type="dxa"/>
            <w:vAlign w:val="center"/>
          </w:tcPr>
          <w:p w:rsidR="00302BDF" w:rsidRPr="005C5E03" w:rsidRDefault="00302BDF" w:rsidP="001E2835">
            <w:pPr>
              <w:keepNext/>
              <w:keepLines/>
              <w:suppressAutoHyphens w:val="0"/>
              <w:autoSpaceDE w:val="0"/>
              <w:autoSpaceDN w:val="0"/>
              <w:jc w:val="center"/>
              <w:rPr>
                <w:rFonts w:asciiTheme="minorHAnsi" w:eastAsia="Calibri" w:hAnsiTheme="minorHAnsi" w:cstheme="minorHAnsi"/>
                <w:sz w:val="24"/>
                <w:lang w:val="pt-PT" w:eastAsia="en-US"/>
              </w:rPr>
            </w:pPr>
            <w:r w:rsidRPr="005C5E03">
              <w:rPr>
                <w:rFonts w:asciiTheme="minorHAnsi" w:eastAsia="Calibri" w:hAnsiTheme="minorHAnsi" w:cstheme="minorHAnsi"/>
                <w:spacing w:val="-4"/>
                <w:sz w:val="24"/>
                <w:lang w:val="pt-PT" w:eastAsia="en-US"/>
              </w:rPr>
              <w:t>Unid</w:t>
            </w:r>
          </w:p>
        </w:tc>
        <w:tc>
          <w:tcPr>
            <w:tcW w:w="2568" w:type="dxa"/>
            <w:vAlign w:val="center"/>
          </w:tcPr>
          <w:p w:rsidR="00302BDF" w:rsidRPr="005C5E03" w:rsidRDefault="00302BDF" w:rsidP="001E2835">
            <w:pPr>
              <w:keepNext/>
              <w:keepLines/>
              <w:suppressAutoHyphens w:val="0"/>
              <w:autoSpaceDE w:val="0"/>
              <w:autoSpaceDN w:val="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Luminária</w:t>
            </w:r>
            <w:r w:rsidRPr="005C5E03">
              <w:rPr>
                <w:rFonts w:asciiTheme="minorHAnsi" w:eastAsia="Calibri" w:hAnsiTheme="minorHAnsi" w:cstheme="minorHAnsi"/>
                <w:spacing w:val="-7"/>
                <w:sz w:val="24"/>
                <w:lang w:val="pt-PT" w:eastAsia="en-US"/>
              </w:rPr>
              <w:t xml:space="preserve"> </w:t>
            </w:r>
            <w:r w:rsidRPr="005C5E03">
              <w:rPr>
                <w:rFonts w:asciiTheme="minorHAnsi" w:eastAsia="Calibri" w:hAnsiTheme="minorHAnsi" w:cstheme="minorHAnsi"/>
                <w:sz w:val="24"/>
                <w:lang w:val="pt-PT" w:eastAsia="en-US"/>
              </w:rPr>
              <w:t>Pública</w:t>
            </w:r>
            <w:r w:rsidRPr="005C5E03">
              <w:rPr>
                <w:rFonts w:asciiTheme="minorHAnsi" w:eastAsia="Calibri" w:hAnsiTheme="minorHAnsi" w:cstheme="minorHAnsi"/>
                <w:spacing w:val="-5"/>
                <w:sz w:val="24"/>
                <w:lang w:val="pt-PT" w:eastAsia="en-US"/>
              </w:rPr>
              <w:t xml:space="preserve"> LED</w:t>
            </w:r>
          </w:p>
          <w:p w:rsidR="00302BDF" w:rsidRPr="005C5E03" w:rsidRDefault="00302BDF" w:rsidP="001E2835">
            <w:pPr>
              <w:keepNext/>
              <w:keepLines/>
              <w:suppressAutoHyphens w:val="0"/>
              <w:autoSpaceDE w:val="0"/>
              <w:autoSpaceDN w:val="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potência 180W, fluxo luminoso 28.800 lumens</w:t>
            </w:r>
            <w:r w:rsidRPr="005C5E03">
              <w:rPr>
                <w:rFonts w:asciiTheme="minorHAnsi" w:eastAsia="Calibri" w:hAnsiTheme="minorHAnsi" w:cstheme="minorHAnsi"/>
                <w:spacing w:val="40"/>
                <w:sz w:val="24"/>
                <w:lang w:val="pt-PT" w:eastAsia="en-US"/>
              </w:rPr>
              <w:t xml:space="preserve"> </w:t>
            </w:r>
            <w:r w:rsidRPr="005C5E03">
              <w:rPr>
                <w:rFonts w:asciiTheme="minorHAnsi" w:eastAsia="Calibri" w:hAnsiTheme="minorHAnsi" w:cstheme="minorHAnsi"/>
                <w:sz w:val="24"/>
                <w:lang w:val="pt-PT" w:eastAsia="en-US"/>
              </w:rPr>
              <w:t>tensão 100 - 250 VAC, fator de potência</w:t>
            </w:r>
            <w:r w:rsidRPr="005C5E03">
              <w:rPr>
                <w:rFonts w:asciiTheme="minorHAnsi" w:eastAsia="Calibri" w:hAnsiTheme="minorHAnsi" w:cstheme="minorHAnsi"/>
                <w:spacing w:val="-14"/>
                <w:sz w:val="24"/>
                <w:lang w:val="pt-PT" w:eastAsia="en-US"/>
              </w:rPr>
              <w:t xml:space="preserve"> </w:t>
            </w:r>
            <w:r w:rsidRPr="005C5E03">
              <w:rPr>
                <w:rFonts w:asciiTheme="minorHAnsi" w:eastAsia="Calibri" w:hAnsiTheme="minorHAnsi" w:cstheme="minorHAnsi"/>
                <w:sz w:val="24"/>
                <w:lang w:val="pt-PT" w:eastAsia="en-US"/>
              </w:rPr>
              <w:t>&gt;0.98,</w:t>
            </w:r>
            <w:r w:rsidRPr="005C5E03">
              <w:rPr>
                <w:rFonts w:asciiTheme="minorHAnsi" w:eastAsia="Calibri" w:hAnsiTheme="minorHAnsi" w:cstheme="minorHAnsi"/>
                <w:spacing w:val="-14"/>
                <w:sz w:val="24"/>
                <w:lang w:val="pt-PT" w:eastAsia="en-US"/>
              </w:rPr>
              <w:t xml:space="preserve"> </w:t>
            </w:r>
            <w:r w:rsidRPr="005C5E03">
              <w:rPr>
                <w:rFonts w:asciiTheme="minorHAnsi" w:eastAsia="Calibri" w:hAnsiTheme="minorHAnsi" w:cstheme="minorHAnsi"/>
                <w:sz w:val="24"/>
                <w:lang w:val="pt-PT" w:eastAsia="en-US"/>
              </w:rPr>
              <w:t>vida</w:t>
            </w:r>
            <w:r w:rsidRPr="005C5E03">
              <w:rPr>
                <w:rFonts w:asciiTheme="minorHAnsi" w:eastAsia="Calibri" w:hAnsiTheme="minorHAnsi" w:cstheme="minorHAnsi"/>
                <w:spacing w:val="-13"/>
                <w:sz w:val="24"/>
                <w:lang w:val="pt-PT" w:eastAsia="en-US"/>
              </w:rPr>
              <w:t xml:space="preserve"> </w:t>
            </w:r>
            <w:r w:rsidRPr="005C5E03">
              <w:rPr>
                <w:rFonts w:asciiTheme="minorHAnsi" w:eastAsia="Calibri" w:hAnsiTheme="minorHAnsi" w:cstheme="minorHAnsi"/>
                <w:sz w:val="24"/>
                <w:lang w:val="pt-PT" w:eastAsia="en-US"/>
              </w:rPr>
              <w:t>útil</w:t>
            </w:r>
          </w:p>
          <w:p w:rsidR="00302BDF" w:rsidRPr="005C5E03" w:rsidRDefault="00302BDF" w:rsidP="001E2835">
            <w:pPr>
              <w:keepNext/>
              <w:keepLines/>
              <w:suppressAutoHyphens w:val="0"/>
              <w:autoSpaceDE w:val="0"/>
              <w:autoSpaceDN w:val="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&gt;100.000H,</w:t>
            </w:r>
            <w:r w:rsidRPr="005C5E03">
              <w:rPr>
                <w:rFonts w:asciiTheme="minorHAnsi" w:eastAsia="Calibri" w:hAnsiTheme="minorHAnsi" w:cstheme="minorHAnsi"/>
                <w:spacing w:val="-6"/>
                <w:sz w:val="24"/>
                <w:lang w:val="pt-PT" w:eastAsia="en-US"/>
              </w:rPr>
              <w:t xml:space="preserve"> </w:t>
            </w:r>
            <w:r w:rsidRPr="005C5E03">
              <w:rPr>
                <w:rFonts w:asciiTheme="minorHAnsi" w:eastAsia="Calibri" w:hAnsiTheme="minorHAnsi" w:cstheme="minorHAnsi"/>
                <w:sz w:val="24"/>
                <w:lang w:val="pt-PT" w:eastAsia="en-US"/>
              </w:rPr>
              <w:t>TCC</w:t>
            </w:r>
            <w:r w:rsidRPr="005C5E03">
              <w:rPr>
                <w:rFonts w:asciiTheme="minorHAnsi" w:eastAsia="Calibri" w:hAnsiTheme="minorHAnsi" w:cstheme="minorHAnsi"/>
                <w:spacing w:val="-5"/>
                <w:sz w:val="24"/>
                <w:lang w:val="pt-PT" w:eastAsia="en-US"/>
              </w:rPr>
              <w:t xml:space="preserve"> 4k,</w:t>
            </w:r>
          </w:p>
          <w:p w:rsidR="00302BDF" w:rsidRPr="005C5E03" w:rsidRDefault="00302BDF" w:rsidP="001E2835">
            <w:pPr>
              <w:keepNext/>
              <w:keepLines/>
              <w:suppressAutoHyphens w:val="0"/>
              <w:autoSpaceDE w:val="0"/>
              <w:autoSpaceDN w:val="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ângulo de radiação luminosa limitada T2M 80°</w:t>
            </w:r>
            <w:r w:rsidRPr="005C5E03">
              <w:rPr>
                <w:rFonts w:asciiTheme="minorHAnsi" w:eastAsia="Calibri" w:hAnsiTheme="minorHAnsi" w:cstheme="minorHAnsi"/>
                <w:spacing w:val="-2"/>
                <w:sz w:val="24"/>
                <w:lang w:val="pt-PT" w:eastAsia="en-US"/>
              </w:rPr>
              <w:t xml:space="preserve"> </w:t>
            </w:r>
            <w:r w:rsidRPr="005C5E03">
              <w:rPr>
                <w:rFonts w:asciiTheme="minorHAnsi" w:eastAsia="Calibri" w:hAnsiTheme="minorHAnsi" w:cstheme="minorHAnsi"/>
                <w:sz w:val="24"/>
                <w:lang w:val="pt-PT" w:eastAsia="en-US"/>
              </w:rPr>
              <w:t>x</w:t>
            </w:r>
            <w:r w:rsidRPr="005C5E03">
              <w:rPr>
                <w:rFonts w:asciiTheme="minorHAnsi" w:eastAsia="Calibri" w:hAnsiTheme="minorHAnsi" w:cstheme="minorHAnsi"/>
                <w:spacing w:val="-2"/>
                <w:sz w:val="24"/>
                <w:lang w:val="pt-PT" w:eastAsia="en-US"/>
              </w:rPr>
              <w:t xml:space="preserve"> </w:t>
            </w:r>
            <w:r w:rsidRPr="005C5E03">
              <w:rPr>
                <w:rFonts w:asciiTheme="minorHAnsi" w:eastAsia="Calibri" w:hAnsiTheme="minorHAnsi" w:cstheme="minorHAnsi"/>
                <w:sz w:val="24"/>
                <w:lang w:val="pt-PT" w:eastAsia="en-US"/>
              </w:rPr>
              <w:t>150°,</w:t>
            </w:r>
            <w:r w:rsidRPr="005C5E03">
              <w:rPr>
                <w:rFonts w:asciiTheme="minorHAnsi" w:eastAsia="Calibri" w:hAnsiTheme="minorHAnsi" w:cstheme="minorHAnsi"/>
                <w:spacing w:val="-2"/>
                <w:sz w:val="24"/>
                <w:lang w:val="pt-PT" w:eastAsia="en-US"/>
              </w:rPr>
              <w:t xml:space="preserve"> </w:t>
            </w:r>
            <w:r w:rsidRPr="005C5E03">
              <w:rPr>
                <w:rFonts w:asciiTheme="minorHAnsi" w:eastAsia="Calibri" w:hAnsiTheme="minorHAnsi" w:cstheme="minorHAnsi"/>
                <w:sz w:val="24"/>
                <w:lang w:val="pt-PT" w:eastAsia="en-US"/>
              </w:rPr>
              <w:t>com</w:t>
            </w:r>
            <w:r w:rsidRPr="005C5E03">
              <w:rPr>
                <w:rFonts w:asciiTheme="minorHAnsi" w:eastAsia="Calibri" w:hAnsiTheme="minorHAnsi" w:cstheme="minorHAnsi"/>
                <w:spacing w:val="-2"/>
                <w:sz w:val="24"/>
                <w:lang w:val="pt-PT" w:eastAsia="en-US"/>
              </w:rPr>
              <w:t xml:space="preserve"> tomada</w:t>
            </w:r>
          </w:p>
          <w:p w:rsidR="00302BDF" w:rsidRPr="005C5E03" w:rsidRDefault="00302BDF" w:rsidP="001E2835">
            <w:pPr>
              <w:keepNext/>
              <w:keepLines/>
              <w:suppressAutoHyphens w:val="0"/>
              <w:autoSpaceDE w:val="0"/>
              <w:autoSpaceDN w:val="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 xml:space="preserve">IP68 7 pinos, </w:t>
            </w:r>
            <w:r w:rsidRPr="005C5E03">
              <w:rPr>
                <w:rFonts w:asciiTheme="minorHAnsi" w:eastAsia="Calibri" w:hAnsiTheme="minorHAnsi" w:cstheme="minorHAnsi"/>
                <w:spacing w:val="-2"/>
                <w:sz w:val="24"/>
                <w:lang w:val="pt-PT" w:eastAsia="en-US"/>
              </w:rPr>
              <w:t>dimerizável</w:t>
            </w:r>
            <w:r w:rsidRPr="005C5E03">
              <w:rPr>
                <w:rFonts w:asciiTheme="minorHAnsi" w:eastAsia="Calibri" w:hAnsiTheme="minorHAnsi" w:cstheme="minorHAnsi"/>
                <w:spacing w:val="-9"/>
                <w:sz w:val="24"/>
                <w:lang w:val="pt-PT" w:eastAsia="en-US"/>
              </w:rPr>
              <w:t xml:space="preserve"> </w:t>
            </w:r>
            <w:r w:rsidRPr="005C5E03">
              <w:rPr>
                <w:rFonts w:asciiTheme="minorHAnsi" w:eastAsia="Calibri" w:hAnsiTheme="minorHAnsi" w:cstheme="minorHAnsi"/>
                <w:spacing w:val="-2"/>
                <w:sz w:val="24"/>
                <w:lang w:val="pt-PT" w:eastAsia="en-US"/>
              </w:rPr>
              <w:t>0-10V,</w:t>
            </w:r>
            <w:r w:rsidRPr="005C5E03">
              <w:rPr>
                <w:rFonts w:asciiTheme="minorHAnsi" w:eastAsia="Calibri" w:hAnsiTheme="minorHAnsi" w:cstheme="minorHAnsi"/>
                <w:spacing w:val="-10"/>
                <w:sz w:val="24"/>
                <w:lang w:val="pt-PT" w:eastAsia="en-US"/>
              </w:rPr>
              <w:t xml:space="preserve"> </w:t>
            </w:r>
            <w:r w:rsidRPr="005C5E03">
              <w:rPr>
                <w:rFonts w:asciiTheme="minorHAnsi" w:eastAsia="Calibri" w:hAnsiTheme="minorHAnsi" w:cstheme="minorHAnsi"/>
                <w:spacing w:val="-2"/>
                <w:sz w:val="24"/>
                <w:lang w:val="pt-PT" w:eastAsia="en-US"/>
              </w:rPr>
              <w:t xml:space="preserve">lente </w:t>
            </w:r>
            <w:r w:rsidRPr="005C5E03">
              <w:rPr>
                <w:rFonts w:asciiTheme="minorHAnsi" w:eastAsia="Calibri" w:hAnsiTheme="minorHAnsi" w:cstheme="minorHAnsi"/>
                <w:sz w:val="24"/>
                <w:lang w:val="pt-PT" w:eastAsia="en-US"/>
              </w:rPr>
              <w:t xml:space="preserve">em policarbonato com </w:t>
            </w:r>
            <w:r w:rsidRPr="005C5E03">
              <w:rPr>
                <w:rFonts w:asciiTheme="minorHAnsi" w:eastAsia="Calibri" w:hAnsiTheme="minorHAnsi" w:cstheme="minorHAnsi"/>
                <w:spacing w:val="-2"/>
                <w:sz w:val="24"/>
                <w:lang w:val="pt-PT" w:eastAsia="en-US"/>
              </w:rPr>
              <w:t>proteção</w:t>
            </w:r>
            <w:r w:rsidRPr="005C5E03">
              <w:rPr>
                <w:rFonts w:asciiTheme="minorHAnsi" w:eastAsia="Calibri" w:hAnsiTheme="minorHAnsi" w:cstheme="minorHAnsi"/>
                <w:spacing w:val="-12"/>
                <w:sz w:val="24"/>
                <w:lang w:val="pt-PT" w:eastAsia="en-US"/>
              </w:rPr>
              <w:t xml:space="preserve"> </w:t>
            </w:r>
            <w:r w:rsidRPr="005C5E03">
              <w:rPr>
                <w:rFonts w:asciiTheme="minorHAnsi" w:eastAsia="Calibri" w:hAnsiTheme="minorHAnsi" w:cstheme="minorHAnsi"/>
                <w:spacing w:val="-2"/>
                <w:sz w:val="24"/>
                <w:lang w:val="pt-PT" w:eastAsia="en-US"/>
              </w:rPr>
              <w:t>UV,</w:t>
            </w:r>
            <w:r w:rsidRPr="005C5E03">
              <w:rPr>
                <w:rFonts w:asciiTheme="minorHAnsi" w:eastAsia="Calibri" w:hAnsiTheme="minorHAnsi" w:cstheme="minorHAnsi"/>
                <w:spacing w:val="-12"/>
                <w:sz w:val="24"/>
                <w:lang w:val="pt-PT" w:eastAsia="en-US"/>
              </w:rPr>
              <w:t xml:space="preserve"> </w:t>
            </w:r>
            <w:r w:rsidRPr="005C5E03">
              <w:rPr>
                <w:rFonts w:asciiTheme="minorHAnsi" w:eastAsia="Calibri" w:hAnsiTheme="minorHAnsi" w:cstheme="minorHAnsi"/>
                <w:spacing w:val="-2"/>
                <w:sz w:val="24"/>
                <w:lang w:val="pt-PT" w:eastAsia="en-US"/>
              </w:rPr>
              <w:t xml:space="preserve">resistência </w:t>
            </w:r>
            <w:r w:rsidRPr="005C5E03">
              <w:rPr>
                <w:rFonts w:asciiTheme="minorHAnsi" w:eastAsia="Calibri" w:hAnsiTheme="minorHAnsi" w:cstheme="minorHAnsi"/>
                <w:sz w:val="24"/>
                <w:lang w:val="pt-PT" w:eastAsia="en-US"/>
              </w:rPr>
              <w:t>contra vandalismo</w:t>
            </w:r>
          </w:p>
          <w:p w:rsidR="00302BDF" w:rsidRPr="005C5E03" w:rsidRDefault="00302BDF" w:rsidP="001E2835">
            <w:pPr>
              <w:keepNext/>
              <w:keepLines/>
              <w:suppressAutoHyphens w:val="0"/>
              <w:autoSpaceDE w:val="0"/>
              <w:autoSpaceDN w:val="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&gt;IK09, &gt;IP65, pintura epóxi cor cinza, ajuste de</w:t>
            </w:r>
            <w:r w:rsidRPr="005C5E03">
              <w:rPr>
                <w:rFonts w:asciiTheme="minorHAnsi" w:eastAsia="Calibri" w:hAnsiTheme="minorHAnsi" w:cstheme="minorHAnsi"/>
                <w:spacing w:val="-9"/>
                <w:sz w:val="24"/>
                <w:lang w:val="pt-PT" w:eastAsia="en-US"/>
              </w:rPr>
              <w:t xml:space="preserve"> </w:t>
            </w:r>
            <w:r w:rsidRPr="005C5E03">
              <w:rPr>
                <w:rFonts w:asciiTheme="minorHAnsi" w:eastAsia="Calibri" w:hAnsiTheme="minorHAnsi" w:cstheme="minorHAnsi"/>
                <w:sz w:val="24"/>
                <w:lang w:val="pt-PT" w:eastAsia="en-US"/>
              </w:rPr>
              <w:t>ângulo</w:t>
            </w:r>
            <w:r w:rsidRPr="005C5E03">
              <w:rPr>
                <w:rFonts w:asciiTheme="minorHAnsi" w:eastAsia="Calibri" w:hAnsiTheme="minorHAnsi" w:cstheme="minorHAnsi"/>
                <w:spacing w:val="-9"/>
                <w:sz w:val="24"/>
                <w:lang w:val="pt-PT" w:eastAsia="en-US"/>
              </w:rPr>
              <w:t xml:space="preserve"> </w:t>
            </w:r>
            <w:r w:rsidRPr="005C5E03">
              <w:rPr>
                <w:rFonts w:asciiTheme="minorHAnsi" w:eastAsia="Calibri" w:hAnsiTheme="minorHAnsi" w:cstheme="minorHAnsi"/>
                <w:sz w:val="24"/>
                <w:lang w:val="pt-PT" w:eastAsia="en-US"/>
              </w:rPr>
              <w:t>0°</w:t>
            </w:r>
            <w:r w:rsidRPr="005C5E03">
              <w:rPr>
                <w:rFonts w:asciiTheme="minorHAnsi" w:eastAsia="Calibri" w:hAnsiTheme="minorHAnsi" w:cstheme="minorHAnsi"/>
                <w:spacing w:val="-9"/>
                <w:sz w:val="24"/>
                <w:lang w:val="pt-PT" w:eastAsia="en-US"/>
              </w:rPr>
              <w:t xml:space="preserve"> </w:t>
            </w:r>
            <w:r w:rsidRPr="005C5E03">
              <w:rPr>
                <w:rFonts w:asciiTheme="minorHAnsi" w:eastAsia="Calibri" w:hAnsiTheme="minorHAnsi" w:cstheme="minorHAnsi"/>
                <w:sz w:val="24"/>
                <w:lang w:val="pt-PT" w:eastAsia="en-US"/>
              </w:rPr>
              <w:t>a</w:t>
            </w:r>
            <w:r w:rsidRPr="005C5E03">
              <w:rPr>
                <w:rFonts w:asciiTheme="minorHAnsi" w:eastAsia="Calibri" w:hAnsiTheme="minorHAnsi" w:cstheme="minorHAnsi"/>
                <w:spacing w:val="-9"/>
                <w:sz w:val="24"/>
                <w:lang w:val="pt-PT" w:eastAsia="en-US"/>
              </w:rPr>
              <w:t xml:space="preserve"> </w:t>
            </w:r>
            <w:r w:rsidRPr="005C5E03">
              <w:rPr>
                <w:rFonts w:asciiTheme="minorHAnsi" w:eastAsia="Calibri" w:hAnsiTheme="minorHAnsi" w:cstheme="minorHAnsi"/>
                <w:sz w:val="24"/>
                <w:lang w:val="pt-PT" w:eastAsia="en-US"/>
              </w:rPr>
              <w:t>90°,</w:t>
            </w:r>
            <w:r w:rsidRPr="005C5E03">
              <w:rPr>
                <w:rFonts w:asciiTheme="minorHAnsi" w:eastAsia="Calibri" w:hAnsiTheme="minorHAnsi" w:cstheme="minorHAnsi"/>
                <w:spacing w:val="-8"/>
                <w:sz w:val="24"/>
                <w:lang w:val="pt-PT" w:eastAsia="en-US"/>
              </w:rPr>
              <w:t xml:space="preserve"> </w:t>
            </w:r>
            <w:r w:rsidRPr="005C5E03">
              <w:rPr>
                <w:rFonts w:asciiTheme="minorHAnsi" w:eastAsia="Calibri" w:hAnsiTheme="minorHAnsi" w:cstheme="minorHAnsi"/>
                <w:sz w:val="24"/>
                <w:lang w:val="pt-PT" w:eastAsia="en-US"/>
              </w:rPr>
              <w:t>cabo de alimentação com cinco (05) metros sem emendas conforme</w:t>
            </w:r>
            <w:r w:rsidRPr="005C5E03">
              <w:rPr>
                <w:rFonts w:asciiTheme="minorHAnsi" w:eastAsia="Calibri" w:hAnsiTheme="minorHAnsi" w:cstheme="minorHAnsi"/>
                <w:spacing w:val="40"/>
                <w:sz w:val="24"/>
                <w:lang w:val="pt-PT" w:eastAsia="en-US"/>
              </w:rPr>
              <w:t xml:space="preserve"> </w:t>
            </w:r>
            <w:r w:rsidRPr="005C5E03">
              <w:rPr>
                <w:rFonts w:asciiTheme="minorHAnsi" w:eastAsia="Calibri" w:hAnsiTheme="minorHAnsi" w:cstheme="minorHAnsi"/>
                <w:sz w:val="24"/>
                <w:lang w:val="pt-PT" w:eastAsia="en-US"/>
              </w:rPr>
              <w:t>NBR 60598-1, para controle</w:t>
            </w:r>
            <w:r w:rsidRPr="005C5E03">
              <w:rPr>
                <w:rFonts w:asciiTheme="minorHAnsi" w:eastAsia="Calibri" w:hAnsiTheme="minorHAnsi" w:cstheme="minorHAnsi"/>
                <w:spacing w:val="-3"/>
                <w:sz w:val="24"/>
                <w:lang w:val="pt-PT" w:eastAsia="en-US"/>
              </w:rPr>
              <w:t xml:space="preserve"> </w:t>
            </w:r>
            <w:r w:rsidRPr="005C5E03">
              <w:rPr>
                <w:rFonts w:asciiTheme="minorHAnsi" w:eastAsia="Calibri" w:hAnsiTheme="minorHAnsi" w:cstheme="minorHAnsi"/>
                <w:sz w:val="24"/>
                <w:lang w:val="pt-PT" w:eastAsia="en-US"/>
              </w:rPr>
              <w:t>patrimonial</w:t>
            </w:r>
            <w:r w:rsidRPr="005C5E03">
              <w:rPr>
                <w:rFonts w:asciiTheme="minorHAnsi" w:eastAsia="Calibri" w:hAnsiTheme="minorHAnsi" w:cstheme="minorHAnsi"/>
                <w:spacing w:val="-3"/>
                <w:sz w:val="24"/>
                <w:lang w:val="pt-PT" w:eastAsia="en-US"/>
              </w:rPr>
              <w:t xml:space="preserve"> </w:t>
            </w:r>
            <w:r w:rsidRPr="005C5E03">
              <w:rPr>
                <w:rFonts w:asciiTheme="minorHAnsi" w:eastAsia="Calibri" w:hAnsiTheme="minorHAnsi" w:cstheme="minorHAnsi"/>
                <w:sz w:val="24"/>
                <w:lang w:val="pt-PT" w:eastAsia="en-US"/>
              </w:rPr>
              <w:t>e evitar</w:t>
            </w:r>
            <w:r w:rsidRPr="005C5E03">
              <w:rPr>
                <w:rFonts w:asciiTheme="minorHAnsi" w:eastAsia="Calibri" w:hAnsiTheme="minorHAnsi" w:cstheme="minorHAnsi"/>
                <w:spacing w:val="-14"/>
                <w:sz w:val="24"/>
                <w:lang w:val="pt-PT" w:eastAsia="en-US"/>
              </w:rPr>
              <w:t xml:space="preserve"> </w:t>
            </w:r>
            <w:r w:rsidRPr="005C5E03">
              <w:rPr>
                <w:rFonts w:asciiTheme="minorHAnsi" w:eastAsia="Calibri" w:hAnsiTheme="minorHAnsi" w:cstheme="minorHAnsi"/>
                <w:sz w:val="24"/>
                <w:lang w:val="pt-PT" w:eastAsia="en-US"/>
              </w:rPr>
              <w:t>furtos</w:t>
            </w:r>
            <w:r w:rsidRPr="005C5E03">
              <w:rPr>
                <w:rFonts w:asciiTheme="minorHAnsi" w:eastAsia="Calibri" w:hAnsiTheme="minorHAnsi" w:cstheme="minorHAnsi"/>
                <w:spacing w:val="-14"/>
                <w:sz w:val="24"/>
                <w:lang w:val="pt-PT" w:eastAsia="en-US"/>
              </w:rPr>
              <w:t xml:space="preserve"> </w:t>
            </w:r>
            <w:r w:rsidRPr="005C5E03">
              <w:rPr>
                <w:rFonts w:asciiTheme="minorHAnsi" w:eastAsia="Calibri" w:hAnsiTheme="minorHAnsi" w:cstheme="minorHAnsi"/>
                <w:sz w:val="24"/>
                <w:lang w:val="pt-PT" w:eastAsia="en-US"/>
              </w:rPr>
              <w:t>deverá</w:t>
            </w:r>
            <w:r w:rsidRPr="005C5E03">
              <w:rPr>
                <w:rFonts w:asciiTheme="minorHAnsi" w:eastAsia="Calibri" w:hAnsiTheme="minorHAnsi" w:cstheme="minorHAnsi"/>
                <w:spacing w:val="-13"/>
                <w:sz w:val="24"/>
                <w:lang w:val="pt-PT" w:eastAsia="en-US"/>
              </w:rPr>
              <w:t xml:space="preserve"> </w:t>
            </w:r>
            <w:r w:rsidRPr="005C5E03">
              <w:rPr>
                <w:rFonts w:asciiTheme="minorHAnsi" w:eastAsia="Calibri" w:hAnsiTheme="minorHAnsi" w:cstheme="minorHAnsi"/>
                <w:sz w:val="24"/>
                <w:lang w:val="pt-PT" w:eastAsia="en-US"/>
              </w:rPr>
              <w:t>vir gravado a laser na luminária “DIAMANTE DO OESTE-PR”,</w:t>
            </w:r>
          </w:p>
          <w:p w:rsidR="00302BDF" w:rsidRPr="005C5E03" w:rsidRDefault="00302BDF" w:rsidP="001E2835">
            <w:pPr>
              <w:keepNext/>
              <w:keepLines/>
              <w:suppressAutoHyphens w:val="0"/>
              <w:autoSpaceDE w:val="0"/>
              <w:autoSpaceDN w:val="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assistência técnica e fabricação no Brasil, garantia dez (10) anos em</w:t>
            </w:r>
            <w:r w:rsidRPr="005C5E03">
              <w:rPr>
                <w:rFonts w:asciiTheme="minorHAnsi" w:eastAsia="Calibri" w:hAnsiTheme="minorHAnsi" w:cstheme="minorHAnsi"/>
                <w:spacing w:val="-2"/>
                <w:sz w:val="24"/>
                <w:lang w:val="pt-PT" w:eastAsia="en-US"/>
              </w:rPr>
              <w:t xml:space="preserve"> </w:t>
            </w:r>
            <w:r w:rsidRPr="005C5E03">
              <w:rPr>
                <w:rFonts w:asciiTheme="minorHAnsi" w:eastAsia="Calibri" w:hAnsiTheme="minorHAnsi" w:cstheme="minorHAnsi"/>
                <w:sz w:val="24"/>
                <w:lang w:val="pt-PT" w:eastAsia="en-US"/>
              </w:rPr>
              <w:t>carta</w:t>
            </w:r>
            <w:r w:rsidRPr="005C5E03">
              <w:rPr>
                <w:rFonts w:asciiTheme="minorHAnsi" w:eastAsia="Calibri" w:hAnsiTheme="minorHAnsi" w:cstheme="minorHAnsi"/>
                <w:spacing w:val="-1"/>
                <w:sz w:val="24"/>
                <w:lang w:val="pt-PT" w:eastAsia="en-US"/>
              </w:rPr>
              <w:t xml:space="preserve"> </w:t>
            </w:r>
            <w:r w:rsidRPr="005C5E03">
              <w:rPr>
                <w:rFonts w:asciiTheme="minorHAnsi" w:eastAsia="Calibri" w:hAnsiTheme="minorHAnsi" w:cstheme="minorHAnsi"/>
                <w:sz w:val="24"/>
                <w:lang w:val="pt-PT" w:eastAsia="en-US"/>
              </w:rPr>
              <w:t>assinada</w:t>
            </w:r>
            <w:r w:rsidRPr="005C5E03">
              <w:rPr>
                <w:rFonts w:asciiTheme="minorHAnsi" w:eastAsia="Calibri" w:hAnsiTheme="minorHAnsi" w:cstheme="minorHAnsi"/>
                <w:spacing w:val="-1"/>
                <w:sz w:val="24"/>
                <w:lang w:val="pt-PT" w:eastAsia="en-US"/>
              </w:rPr>
              <w:t xml:space="preserve"> </w:t>
            </w:r>
            <w:r w:rsidRPr="005C5E03">
              <w:rPr>
                <w:rFonts w:asciiTheme="minorHAnsi" w:eastAsia="Calibri" w:hAnsiTheme="minorHAnsi" w:cstheme="minorHAnsi"/>
                <w:sz w:val="24"/>
                <w:lang w:val="pt-PT" w:eastAsia="en-US"/>
              </w:rPr>
              <w:t>pelo fabricante</w:t>
            </w:r>
            <w:r w:rsidRPr="005C5E03">
              <w:rPr>
                <w:rFonts w:asciiTheme="minorHAnsi" w:eastAsia="Calibri" w:hAnsiTheme="minorHAnsi" w:cstheme="minorHAnsi"/>
                <w:spacing w:val="-14"/>
                <w:sz w:val="24"/>
                <w:lang w:val="pt-PT" w:eastAsia="en-US"/>
              </w:rPr>
              <w:t xml:space="preserve"> </w:t>
            </w:r>
            <w:r w:rsidRPr="005C5E03">
              <w:rPr>
                <w:rFonts w:asciiTheme="minorHAnsi" w:eastAsia="Calibri" w:hAnsiTheme="minorHAnsi" w:cstheme="minorHAnsi"/>
                <w:sz w:val="24"/>
                <w:lang w:val="pt-PT" w:eastAsia="en-US"/>
              </w:rPr>
              <w:t>em</w:t>
            </w:r>
            <w:r w:rsidRPr="005C5E03">
              <w:rPr>
                <w:rFonts w:asciiTheme="minorHAnsi" w:eastAsia="Calibri" w:hAnsiTheme="minorHAnsi" w:cstheme="minorHAnsi"/>
                <w:spacing w:val="-14"/>
                <w:sz w:val="24"/>
                <w:lang w:val="pt-PT" w:eastAsia="en-US"/>
              </w:rPr>
              <w:t xml:space="preserve"> </w:t>
            </w:r>
            <w:r w:rsidRPr="005C5E03">
              <w:rPr>
                <w:rFonts w:asciiTheme="minorHAnsi" w:eastAsia="Calibri" w:hAnsiTheme="minorHAnsi" w:cstheme="minorHAnsi"/>
                <w:sz w:val="24"/>
                <w:lang w:val="pt-PT" w:eastAsia="en-US"/>
              </w:rPr>
              <w:t>nome</w:t>
            </w:r>
            <w:r w:rsidRPr="005C5E03">
              <w:rPr>
                <w:rFonts w:asciiTheme="minorHAnsi" w:eastAsia="Calibri" w:hAnsiTheme="minorHAnsi" w:cstheme="minorHAnsi"/>
                <w:spacing w:val="-13"/>
                <w:sz w:val="24"/>
                <w:lang w:val="pt-PT" w:eastAsia="en-US"/>
              </w:rPr>
              <w:t xml:space="preserve"> </w:t>
            </w:r>
            <w:r w:rsidRPr="005C5E03">
              <w:rPr>
                <w:rFonts w:asciiTheme="minorHAnsi" w:eastAsia="Calibri" w:hAnsiTheme="minorHAnsi" w:cstheme="minorHAnsi"/>
                <w:sz w:val="24"/>
                <w:lang w:val="pt-PT" w:eastAsia="en-US"/>
              </w:rPr>
              <w:t>no município, apresentar junto a proposta de preços, registro INMETRO, PROCEL,</w:t>
            </w:r>
          </w:p>
          <w:p w:rsidR="00302BDF" w:rsidRPr="005C5E03" w:rsidRDefault="00302BDF" w:rsidP="001E2835">
            <w:pPr>
              <w:keepNext/>
              <w:keepLines/>
              <w:suppressAutoHyphens w:val="0"/>
              <w:autoSpaceDE w:val="0"/>
              <w:autoSpaceDN w:val="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 xml:space="preserve">ensaios da Portaria </w:t>
            </w:r>
            <w:r w:rsidRPr="005C5E03">
              <w:rPr>
                <w:rFonts w:asciiTheme="minorHAnsi" w:eastAsia="Calibri" w:hAnsiTheme="minorHAnsi" w:cstheme="minorHAnsi"/>
                <w:spacing w:val="-2"/>
                <w:sz w:val="24"/>
                <w:lang w:val="pt-PT" w:eastAsia="en-US"/>
              </w:rPr>
              <w:t>Nº62,</w:t>
            </w:r>
            <w:r w:rsidRPr="005C5E03">
              <w:rPr>
                <w:rFonts w:asciiTheme="minorHAnsi" w:eastAsia="Calibri" w:hAnsiTheme="minorHAnsi" w:cstheme="minorHAnsi"/>
                <w:spacing w:val="-10"/>
                <w:sz w:val="24"/>
                <w:lang w:val="pt-PT" w:eastAsia="en-US"/>
              </w:rPr>
              <w:t xml:space="preserve"> </w:t>
            </w:r>
            <w:r w:rsidRPr="005C5E03">
              <w:rPr>
                <w:rFonts w:asciiTheme="minorHAnsi" w:eastAsia="Calibri" w:hAnsiTheme="minorHAnsi" w:cstheme="minorHAnsi"/>
                <w:spacing w:val="-2"/>
                <w:sz w:val="24"/>
                <w:lang w:val="pt-PT" w:eastAsia="en-US"/>
              </w:rPr>
              <w:t>carta</w:t>
            </w:r>
            <w:r w:rsidRPr="005C5E03">
              <w:rPr>
                <w:rFonts w:asciiTheme="minorHAnsi" w:eastAsia="Calibri" w:hAnsiTheme="minorHAnsi" w:cstheme="minorHAnsi"/>
                <w:spacing w:val="-11"/>
                <w:sz w:val="24"/>
                <w:lang w:val="pt-PT" w:eastAsia="en-US"/>
              </w:rPr>
              <w:t xml:space="preserve"> </w:t>
            </w:r>
            <w:r w:rsidRPr="005C5E03">
              <w:rPr>
                <w:rFonts w:asciiTheme="minorHAnsi" w:eastAsia="Calibri" w:hAnsiTheme="minorHAnsi" w:cstheme="minorHAnsi"/>
                <w:spacing w:val="-2"/>
                <w:sz w:val="24"/>
                <w:lang w:val="pt-PT" w:eastAsia="en-US"/>
              </w:rPr>
              <w:t xml:space="preserve">garantia, </w:t>
            </w:r>
            <w:r w:rsidRPr="005C5E03">
              <w:rPr>
                <w:rFonts w:asciiTheme="minorHAnsi" w:eastAsia="Calibri" w:hAnsiTheme="minorHAnsi" w:cstheme="minorHAnsi"/>
                <w:sz w:val="24"/>
                <w:lang w:val="pt-PT" w:eastAsia="en-US"/>
              </w:rPr>
              <w:t>prospecto e folder.</w:t>
            </w:r>
          </w:p>
        </w:tc>
        <w:tc>
          <w:tcPr>
            <w:tcW w:w="1134" w:type="dxa"/>
            <w:vAlign w:val="center"/>
          </w:tcPr>
          <w:p w:rsidR="00302BDF" w:rsidRPr="005C5E03" w:rsidRDefault="00302BDF" w:rsidP="001E2835">
            <w:pPr>
              <w:keepNext/>
              <w:keepLines/>
              <w:suppressAutoHyphens w:val="0"/>
              <w:autoSpaceDE w:val="0"/>
              <w:autoSpaceDN w:val="0"/>
              <w:jc w:val="center"/>
              <w:rPr>
                <w:rFonts w:asciiTheme="minorHAnsi" w:eastAsia="Calibri" w:hAnsiTheme="minorHAnsi" w:cstheme="minorHAnsi"/>
                <w:sz w:val="24"/>
                <w:lang w:val="pt-PT" w:eastAsia="en-US"/>
              </w:rPr>
            </w:pPr>
            <w:r w:rsidRPr="005C5E03">
              <w:rPr>
                <w:rFonts w:asciiTheme="minorHAnsi" w:eastAsia="Calibri" w:hAnsiTheme="minorHAnsi" w:cstheme="minorHAnsi"/>
                <w:spacing w:val="-2"/>
                <w:sz w:val="24"/>
                <w:lang w:val="pt-PT" w:eastAsia="en-US"/>
              </w:rPr>
              <w:t>703,27</w:t>
            </w:r>
          </w:p>
        </w:tc>
        <w:tc>
          <w:tcPr>
            <w:tcW w:w="1324" w:type="dxa"/>
            <w:vAlign w:val="center"/>
          </w:tcPr>
          <w:p w:rsidR="00302BDF" w:rsidRPr="005C5E03" w:rsidRDefault="00302BDF" w:rsidP="001E2835">
            <w:pPr>
              <w:keepNext/>
              <w:keepLines/>
              <w:suppressAutoHyphens w:val="0"/>
              <w:autoSpaceDE w:val="0"/>
              <w:autoSpaceDN w:val="0"/>
              <w:jc w:val="center"/>
              <w:rPr>
                <w:rFonts w:asciiTheme="minorHAnsi" w:eastAsia="Calibri" w:hAnsiTheme="minorHAnsi" w:cstheme="minorHAnsi"/>
                <w:sz w:val="24"/>
                <w:lang w:val="pt-PT" w:eastAsia="en-US"/>
              </w:rPr>
            </w:pPr>
            <w:r w:rsidRPr="005C5E03">
              <w:rPr>
                <w:rFonts w:asciiTheme="minorHAnsi" w:eastAsia="Calibri" w:hAnsiTheme="minorHAnsi" w:cstheme="minorHAnsi"/>
                <w:spacing w:val="-2"/>
                <w:sz w:val="24"/>
                <w:lang w:val="pt-PT" w:eastAsia="en-US"/>
              </w:rPr>
              <w:t>21.098,1</w:t>
            </w:r>
            <w:r w:rsidRPr="005C5E03">
              <w:rPr>
                <w:rFonts w:asciiTheme="minorHAnsi" w:eastAsia="Calibri" w:hAnsiTheme="minorHAnsi" w:cstheme="minorHAnsi"/>
                <w:spacing w:val="-10"/>
                <w:sz w:val="24"/>
                <w:lang w:val="pt-PT" w:eastAsia="en-US"/>
              </w:rPr>
              <w:t>0</w:t>
            </w:r>
          </w:p>
        </w:tc>
      </w:tr>
      <w:tr w:rsidR="00302BDF" w:rsidRPr="005C5E03" w:rsidTr="00302BDF">
        <w:trPr>
          <w:trHeight w:val="380"/>
        </w:trPr>
        <w:tc>
          <w:tcPr>
            <w:tcW w:w="8984" w:type="dxa"/>
            <w:gridSpan w:val="8"/>
            <w:vAlign w:val="center"/>
          </w:tcPr>
          <w:p w:rsidR="00302BDF" w:rsidRPr="005C5E03" w:rsidRDefault="00302BDF" w:rsidP="001E2835">
            <w:pPr>
              <w:keepNext/>
              <w:keepLines/>
              <w:suppressAutoHyphens w:val="0"/>
              <w:autoSpaceDE w:val="0"/>
              <w:autoSpaceDN w:val="0"/>
              <w:jc w:val="center"/>
              <w:rPr>
                <w:rFonts w:asciiTheme="minorHAnsi" w:eastAsia="Calibri" w:hAnsiTheme="minorHAnsi" w:cstheme="minorHAnsi"/>
                <w:b/>
                <w:sz w:val="24"/>
                <w:lang w:val="pt-PT" w:eastAsia="en-US"/>
              </w:rPr>
            </w:pPr>
            <w:r w:rsidRPr="005C5E03">
              <w:rPr>
                <w:rFonts w:asciiTheme="minorHAnsi" w:eastAsia="Calibri" w:hAnsiTheme="minorHAnsi" w:cstheme="minorHAnsi"/>
                <w:b/>
                <w:spacing w:val="-5"/>
                <w:sz w:val="24"/>
                <w:lang w:val="pt-PT" w:eastAsia="en-US"/>
              </w:rPr>
              <w:t>TOTAL</w:t>
            </w:r>
            <w:r w:rsidRPr="005C5E03">
              <w:rPr>
                <w:rFonts w:asciiTheme="minorHAnsi" w:eastAsia="Calibri" w:hAnsiTheme="minorHAnsi" w:cstheme="minorHAnsi"/>
                <w:b/>
                <w:spacing w:val="-8"/>
                <w:sz w:val="24"/>
                <w:lang w:val="pt-PT" w:eastAsia="en-US"/>
              </w:rPr>
              <w:t xml:space="preserve"> ---------------------------------------------------------------------------------------------------------- </w:t>
            </w:r>
            <w:r w:rsidRPr="005C5E03">
              <w:rPr>
                <w:rFonts w:asciiTheme="minorHAnsi" w:eastAsia="Calibri" w:hAnsiTheme="minorHAnsi" w:cstheme="minorHAnsi"/>
                <w:b/>
                <w:spacing w:val="-5"/>
                <w:sz w:val="24"/>
                <w:lang w:val="pt-PT" w:eastAsia="en-US"/>
              </w:rPr>
              <w:t xml:space="preserve">R$ </w:t>
            </w:r>
            <w:r w:rsidRPr="005C5E03">
              <w:rPr>
                <w:rFonts w:asciiTheme="minorHAnsi" w:eastAsia="Calibri" w:hAnsiTheme="minorHAnsi" w:cstheme="minorHAnsi"/>
                <w:b/>
                <w:spacing w:val="-2"/>
                <w:sz w:val="24"/>
                <w:lang w:val="pt-PT" w:eastAsia="en-US"/>
              </w:rPr>
              <w:t>63.280,3</w:t>
            </w:r>
            <w:r w:rsidRPr="005C5E03">
              <w:rPr>
                <w:rFonts w:asciiTheme="minorHAnsi" w:eastAsia="Calibri" w:hAnsiTheme="minorHAnsi" w:cstheme="minorHAnsi"/>
                <w:b/>
                <w:spacing w:val="-10"/>
                <w:sz w:val="24"/>
                <w:lang w:val="pt-PT" w:eastAsia="en-US"/>
              </w:rPr>
              <w:t>0</w:t>
            </w:r>
          </w:p>
        </w:tc>
      </w:tr>
    </w:tbl>
    <w:p w:rsidR="00302BDF" w:rsidRPr="005C5E03" w:rsidRDefault="00302BDF" w:rsidP="001E2835">
      <w:pPr>
        <w:keepNext/>
        <w:keepLines/>
        <w:suppressAutoHyphens w:val="0"/>
        <w:autoSpaceDE w:val="0"/>
        <w:autoSpaceDN w:val="0"/>
        <w:jc w:val="center"/>
        <w:rPr>
          <w:rFonts w:asciiTheme="minorHAnsi" w:eastAsia="Calibri" w:hAnsiTheme="minorHAnsi" w:cstheme="minorHAnsi"/>
          <w:b/>
          <w:sz w:val="24"/>
          <w:lang w:val="pt-PT" w:eastAsia="en-US"/>
        </w:rPr>
        <w:sectPr w:rsidR="00302BDF" w:rsidRPr="005C5E03" w:rsidSect="00302BDF">
          <w:pgSz w:w="11910" w:h="16840"/>
          <w:pgMar w:top="440" w:right="711" w:bottom="1220" w:left="1701" w:header="0" w:footer="983" w:gutter="0"/>
          <w:cols w:space="720"/>
        </w:sectPr>
      </w:pPr>
    </w:p>
    <w:p w:rsidR="00302BDF" w:rsidRPr="005C5E03" w:rsidRDefault="00DC5B30" w:rsidP="00B46C23">
      <w:pPr>
        <w:keepNext/>
        <w:keepLines/>
        <w:numPr>
          <w:ilvl w:val="1"/>
          <w:numId w:val="7"/>
        </w:numPr>
        <w:tabs>
          <w:tab w:val="left" w:pos="366"/>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lastRenderedPageBreak/>
        <w:t xml:space="preserve"> </w:t>
      </w:r>
      <w:r w:rsidR="00302BDF" w:rsidRPr="005C5E03">
        <w:rPr>
          <w:rFonts w:asciiTheme="minorHAnsi" w:eastAsia="Calibri" w:hAnsiTheme="minorHAnsi" w:cstheme="minorHAnsi"/>
          <w:noProof/>
          <w:sz w:val="24"/>
        </w:rPr>
        <mc:AlternateContent>
          <mc:Choice Requires="wps">
            <w:drawing>
              <wp:inline distT="0" distB="0" distL="0" distR="0" wp14:anchorId="09A208AA" wp14:editId="28331383">
                <wp:extent cx="6029325" cy="371475"/>
                <wp:effectExtent l="0" t="0" r="9525" b="9525"/>
                <wp:docPr id="24" name="Textbox 24"/>
                <wp:cNvGraphicFramePr/>
                <a:graphic xmlns:a="http://schemas.openxmlformats.org/drawingml/2006/main">
                  <a:graphicData uri="http://schemas.microsoft.com/office/word/2010/wordprocessingShape">
                    <wps:wsp>
                      <wps:cNvSpPr txBox="1"/>
                      <wps:spPr>
                        <a:xfrm>
                          <a:off x="0" y="0"/>
                          <a:ext cx="6029325" cy="371475"/>
                        </a:xfrm>
                        <a:prstGeom prst="rect">
                          <a:avLst/>
                        </a:prstGeom>
                        <a:solidFill>
                          <a:srgbClr val="FFFF00"/>
                        </a:solidFill>
                      </wps:spPr>
                      <wps:txbx>
                        <w:txbxContent>
                          <w:p w:rsidR="00302BDF" w:rsidRDefault="00302BDF" w:rsidP="00DC5B30">
                            <w:pPr>
                              <w:pStyle w:val="Corpodetexto"/>
                              <w:jc w:val="both"/>
                              <w:rPr>
                                <w:color w:val="000000"/>
                              </w:rPr>
                            </w:pPr>
                            <w:r>
                              <w:rPr>
                                <w:color w:val="000000"/>
                              </w:rPr>
                              <w:t>Havendo</w:t>
                            </w:r>
                            <w:r>
                              <w:rPr>
                                <w:color w:val="000000"/>
                                <w:spacing w:val="-2"/>
                              </w:rPr>
                              <w:t xml:space="preserve"> </w:t>
                            </w:r>
                            <w:r>
                              <w:rPr>
                                <w:color w:val="000000"/>
                              </w:rPr>
                              <w:t>qualquer</w:t>
                            </w:r>
                            <w:r>
                              <w:rPr>
                                <w:color w:val="000000"/>
                                <w:spacing w:val="-1"/>
                              </w:rPr>
                              <w:t xml:space="preserve"> </w:t>
                            </w:r>
                            <w:r>
                              <w:rPr>
                                <w:color w:val="000000"/>
                              </w:rPr>
                              <w:t>discordância entre</w:t>
                            </w:r>
                            <w:r>
                              <w:rPr>
                                <w:color w:val="000000"/>
                                <w:spacing w:val="-1"/>
                              </w:rPr>
                              <w:t xml:space="preserve"> </w:t>
                            </w:r>
                            <w:r>
                              <w:rPr>
                                <w:color w:val="000000"/>
                              </w:rPr>
                              <w:t>a descrição</w:t>
                            </w:r>
                            <w:r>
                              <w:rPr>
                                <w:color w:val="000000"/>
                                <w:spacing w:val="-2"/>
                              </w:rPr>
                              <w:t xml:space="preserve"> </w:t>
                            </w:r>
                            <w:r>
                              <w:rPr>
                                <w:color w:val="000000"/>
                              </w:rPr>
                              <w:t>e</w:t>
                            </w:r>
                            <w:r>
                              <w:rPr>
                                <w:color w:val="000000"/>
                                <w:spacing w:val="-1"/>
                              </w:rPr>
                              <w:t xml:space="preserve"> </w:t>
                            </w:r>
                            <w:r>
                              <w:rPr>
                                <w:color w:val="000000"/>
                              </w:rPr>
                              <w:t>unidade</w:t>
                            </w:r>
                            <w:r>
                              <w:rPr>
                                <w:color w:val="000000"/>
                                <w:spacing w:val="-1"/>
                              </w:rPr>
                              <w:t xml:space="preserve"> </w:t>
                            </w:r>
                            <w:r>
                              <w:rPr>
                                <w:color w:val="000000"/>
                              </w:rPr>
                              <w:t>de</w:t>
                            </w:r>
                            <w:r>
                              <w:rPr>
                                <w:color w:val="000000"/>
                                <w:spacing w:val="-1"/>
                              </w:rPr>
                              <w:t xml:space="preserve"> </w:t>
                            </w:r>
                            <w:r>
                              <w:rPr>
                                <w:color w:val="000000"/>
                              </w:rPr>
                              <w:t>medida</w:t>
                            </w:r>
                            <w:r>
                              <w:rPr>
                                <w:color w:val="000000"/>
                                <w:spacing w:val="-2"/>
                              </w:rPr>
                              <w:t xml:space="preserve"> </w:t>
                            </w:r>
                            <w:r>
                              <w:rPr>
                                <w:color w:val="000000"/>
                              </w:rPr>
                              <w:t>do CATMAT/CATSER e</w:t>
                            </w:r>
                            <w:r>
                              <w:rPr>
                                <w:color w:val="000000"/>
                                <w:spacing w:val="-2"/>
                              </w:rPr>
                              <w:t xml:space="preserve"> </w:t>
                            </w:r>
                            <w:r>
                              <w:rPr>
                                <w:color w:val="000000"/>
                              </w:rPr>
                              <w:t>a do</w:t>
                            </w:r>
                            <w:r>
                              <w:rPr>
                                <w:color w:val="000000"/>
                                <w:spacing w:val="7"/>
                              </w:rPr>
                              <w:t xml:space="preserve"> </w:t>
                            </w:r>
                            <w:r>
                              <w:rPr>
                                <w:color w:val="000000"/>
                              </w:rPr>
                              <w:t>Termo</w:t>
                            </w:r>
                            <w:r>
                              <w:rPr>
                                <w:color w:val="000000"/>
                                <w:spacing w:val="9"/>
                              </w:rPr>
                              <w:t xml:space="preserve"> </w:t>
                            </w:r>
                            <w:r>
                              <w:rPr>
                                <w:color w:val="000000"/>
                              </w:rPr>
                              <w:t>de</w:t>
                            </w:r>
                            <w:r>
                              <w:rPr>
                                <w:color w:val="000000"/>
                                <w:spacing w:val="8"/>
                              </w:rPr>
                              <w:t xml:space="preserve"> </w:t>
                            </w:r>
                            <w:r>
                              <w:rPr>
                                <w:color w:val="000000"/>
                              </w:rPr>
                              <w:t>Referência,</w:t>
                            </w:r>
                            <w:r>
                              <w:rPr>
                                <w:color w:val="000000"/>
                                <w:spacing w:val="10"/>
                              </w:rPr>
                              <w:t xml:space="preserve"> </w:t>
                            </w:r>
                            <w:r>
                              <w:rPr>
                                <w:color w:val="000000"/>
                              </w:rPr>
                              <w:t>prevalecerá</w:t>
                            </w:r>
                            <w:r>
                              <w:rPr>
                                <w:color w:val="000000"/>
                                <w:spacing w:val="8"/>
                              </w:rPr>
                              <w:t xml:space="preserve"> </w:t>
                            </w:r>
                            <w:r>
                              <w:rPr>
                                <w:color w:val="000000"/>
                              </w:rPr>
                              <w:t>a</w:t>
                            </w:r>
                            <w:r>
                              <w:rPr>
                                <w:color w:val="000000"/>
                                <w:spacing w:val="8"/>
                              </w:rPr>
                              <w:t xml:space="preserve"> </w:t>
                            </w:r>
                            <w:r>
                              <w:rPr>
                                <w:color w:val="000000"/>
                              </w:rPr>
                              <w:t>descrição</w:t>
                            </w:r>
                            <w:r>
                              <w:rPr>
                                <w:color w:val="000000"/>
                                <w:spacing w:val="9"/>
                              </w:rPr>
                              <w:t xml:space="preserve"> </w:t>
                            </w:r>
                            <w:r>
                              <w:rPr>
                                <w:color w:val="000000"/>
                              </w:rPr>
                              <w:t>e</w:t>
                            </w:r>
                            <w:r>
                              <w:rPr>
                                <w:color w:val="000000"/>
                                <w:spacing w:val="8"/>
                              </w:rPr>
                              <w:t xml:space="preserve"> </w:t>
                            </w:r>
                            <w:r>
                              <w:rPr>
                                <w:color w:val="000000"/>
                              </w:rPr>
                              <w:t>unidade</w:t>
                            </w:r>
                            <w:r>
                              <w:rPr>
                                <w:color w:val="000000"/>
                                <w:spacing w:val="10"/>
                              </w:rPr>
                              <w:t xml:space="preserve"> </w:t>
                            </w:r>
                            <w:r>
                              <w:rPr>
                                <w:color w:val="000000"/>
                              </w:rPr>
                              <w:t>de</w:t>
                            </w:r>
                            <w:r>
                              <w:rPr>
                                <w:color w:val="000000"/>
                                <w:spacing w:val="8"/>
                              </w:rPr>
                              <w:t xml:space="preserve"> </w:t>
                            </w:r>
                            <w:r>
                              <w:rPr>
                                <w:color w:val="000000"/>
                              </w:rPr>
                              <w:t>medida</w:t>
                            </w:r>
                            <w:r>
                              <w:rPr>
                                <w:color w:val="000000"/>
                                <w:spacing w:val="9"/>
                              </w:rPr>
                              <w:t xml:space="preserve"> </w:t>
                            </w:r>
                            <w:r>
                              <w:rPr>
                                <w:color w:val="000000"/>
                              </w:rPr>
                              <w:t>constante</w:t>
                            </w:r>
                            <w:r>
                              <w:rPr>
                                <w:color w:val="000000"/>
                                <w:spacing w:val="8"/>
                              </w:rPr>
                              <w:t xml:space="preserve"> </w:t>
                            </w:r>
                            <w:r>
                              <w:rPr>
                                <w:color w:val="000000"/>
                              </w:rPr>
                              <w:t>no</w:t>
                            </w:r>
                            <w:r>
                              <w:rPr>
                                <w:color w:val="000000"/>
                                <w:spacing w:val="9"/>
                              </w:rPr>
                              <w:t xml:space="preserve"> </w:t>
                            </w:r>
                            <w:r>
                              <w:rPr>
                                <w:color w:val="000000"/>
                              </w:rPr>
                              <w:t>Termo</w:t>
                            </w:r>
                            <w:r>
                              <w:rPr>
                                <w:color w:val="000000"/>
                                <w:spacing w:val="8"/>
                              </w:rPr>
                              <w:t xml:space="preserve"> </w:t>
                            </w:r>
                            <w:r>
                              <w:rPr>
                                <w:color w:val="000000"/>
                                <w:spacing w:val="-5"/>
                              </w:rPr>
                              <w:t>de</w:t>
                            </w:r>
                          </w:p>
                        </w:txbxContent>
                      </wps:txbx>
                      <wps:bodyPr wrap="square" lIns="0" tIns="0" rIns="0" bIns="0" rtlCol="0">
                        <a:noAutofit/>
                      </wps:bodyPr>
                    </wps:wsp>
                  </a:graphicData>
                </a:graphic>
              </wp:inline>
            </w:drawing>
          </mc:Choice>
          <mc:Fallback>
            <w:pict>
              <v:shapetype w14:anchorId="09A208AA" id="_x0000_t202" coordsize="21600,21600" o:spt="202" path="m,l,21600r21600,l21600,xe">
                <v:stroke joinstyle="miter"/>
                <v:path gradientshapeok="t" o:connecttype="rect"/>
              </v:shapetype>
              <v:shape id="Textbox 24" o:spid="_x0000_s1026" type="#_x0000_t202" style="width:474.75pt;height:29.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" fillcolor="yellow" stroked="f">
                <v:textbox inset="0,0,0,0">
                  <w:txbxContent>
                    <w:p w:rsidR="00302BDF" w:rsidRDefault="00302BDF" w:rsidP="00DC5B30">
                      <w:pPr>
                        <w:pStyle w:val="Corpodetexto"/>
                        <w:jc w:val="both"/>
                        <w:rPr>
                          <w:color w:val="000000"/>
                        </w:rPr>
                      </w:pPr>
                      <w:r>
                        <w:rPr>
                          <w:color w:val="000000"/>
                        </w:rPr>
                        <w:t>Havendo</w:t>
                      </w:r>
                      <w:r>
                        <w:rPr>
                          <w:color w:val="000000"/>
                          <w:spacing w:val="-2"/>
                        </w:rPr>
                        <w:t xml:space="preserve"> </w:t>
                      </w:r>
                      <w:r>
                        <w:rPr>
                          <w:color w:val="000000"/>
                        </w:rPr>
                        <w:t>qualquer</w:t>
                      </w:r>
                      <w:r>
                        <w:rPr>
                          <w:color w:val="000000"/>
                          <w:spacing w:val="-1"/>
                        </w:rPr>
                        <w:t xml:space="preserve"> </w:t>
                      </w:r>
                      <w:r>
                        <w:rPr>
                          <w:color w:val="000000"/>
                        </w:rPr>
                        <w:t>discordância entre</w:t>
                      </w:r>
                      <w:r>
                        <w:rPr>
                          <w:color w:val="000000"/>
                          <w:spacing w:val="-1"/>
                        </w:rPr>
                        <w:t xml:space="preserve"> </w:t>
                      </w:r>
                      <w:r>
                        <w:rPr>
                          <w:color w:val="000000"/>
                        </w:rPr>
                        <w:t>a descrição</w:t>
                      </w:r>
                      <w:r>
                        <w:rPr>
                          <w:color w:val="000000"/>
                          <w:spacing w:val="-2"/>
                        </w:rPr>
                        <w:t xml:space="preserve"> </w:t>
                      </w:r>
                      <w:r>
                        <w:rPr>
                          <w:color w:val="000000"/>
                        </w:rPr>
                        <w:t>e</w:t>
                      </w:r>
                      <w:r>
                        <w:rPr>
                          <w:color w:val="000000"/>
                          <w:spacing w:val="-1"/>
                        </w:rPr>
                        <w:t xml:space="preserve"> </w:t>
                      </w:r>
                      <w:r>
                        <w:rPr>
                          <w:color w:val="000000"/>
                        </w:rPr>
                        <w:t>unidade</w:t>
                      </w:r>
                      <w:r>
                        <w:rPr>
                          <w:color w:val="000000"/>
                          <w:spacing w:val="-1"/>
                        </w:rPr>
                        <w:t xml:space="preserve"> </w:t>
                      </w:r>
                      <w:r>
                        <w:rPr>
                          <w:color w:val="000000"/>
                        </w:rPr>
                        <w:t>de</w:t>
                      </w:r>
                      <w:r>
                        <w:rPr>
                          <w:color w:val="000000"/>
                          <w:spacing w:val="-1"/>
                        </w:rPr>
                        <w:t xml:space="preserve"> </w:t>
                      </w:r>
                      <w:r>
                        <w:rPr>
                          <w:color w:val="000000"/>
                        </w:rPr>
                        <w:t>medida</w:t>
                      </w:r>
                      <w:r>
                        <w:rPr>
                          <w:color w:val="000000"/>
                          <w:spacing w:val="-2"/>
                        </w:rPr>
                        <w:t xml:space="preserve"> </w:t>
                      </w:r>
                      <w:r>
                        <w:rPr>
                          <w:color w:val="000000"/>
                        </w:rPr>
                        <w:t>do CATMAT/CATSER e</w:t>
                      </w:r>
                      <w:r>
                        <w:rPr>
                          <w:color w:val="000000"/>
                          <w:spacing w:val="-2"/>
                        </w:rPr>
                        <w:t xml:space="preserve"> </w:t>
                      </w:r>
                      <w:r>
                        <w:rPr>
                          <w:color w:val="000000"/>
                        </w:rPr>
                        <w:t>a do</w:t>
                      </w:r>
                      <w:r>
                        <w:rPr>
                          <w:color w:val="000000"/>
                          <w:spacing w:val="7"/>
                        </w:rPr>
                        <w:t xml:space="preserve"> </w:t>
                      </w:r>
                      <w:r>
                        <w:rPr>
                          <w:color w:val="000000"/>
                        </w:rPr>
                        <w:t>Termo</w:t>
                      </w:r>
                      <w:r>
                        <w:rPr>
                          <w:color w:val="000000"/>
                          <w:spacing w:val="9"/>
                        </w:rPr>
                        <w:t xml:space="preserve"> </w:t>
                      </w:r>
                      <w:r>
                        <w:rPr>
                          <w:color w:val="000000"/>
                        </w:rPr>
                        <w:t>de</w:t>
                      </w:r>
                      <w:r>
                        <w:rPr>
                          <w:color w:val="000000"/>
                          <w:spacing w:val="8"/>
                        </w:rPr>
                        <w:t xml:space="preserve"> </w:t>
                      </w:r>
                      <w:r>
                        <w:rPr>
                          <w:color w:val="000000"/>
                        </w:rPr>
                        <w:t>Referência,</w:t>
                      </w:r>
                      <w:r>
                        <w:rPr>
                          <w:color w:val="000000"/>
                          <w:spacing w:val="10"/>
                        </w:rPr>
                        <w:t xml:space="preserve"> </w:t>
                      </w:r>
                      <w:r>
                        <w:rPr>
                          <w:color w:val="000000"/>
                        </w:rPr>
                        <w:t>prevalecerá</w:t>
                      </w:r>
                      <w:r>
                        <w:rPr>
                          <w:color w:val="000000"/>
                          <w:spacing w:val="8"/>
                        </w:rPr>
                        <w:t xml:space="preserve"> </w:t>
                      </w:r>
                      <w:r>
                        <w:rPr>
                          <w:color w:val="000000"/>
                        </w:rPr>
                        <w:t>a</w:t>
                      </w:r>
                      <w:r>
                        <w:rPr>
                          <w:color w:val="000000"/>
                          <w:spacing w:val="8"/>
                        </w:rPr>
                        <w:t xml:space="preserve"> </w:t>
                      </w:r>
                      <w:r>
                        <w:rPr>
                          <w:color w:val="000000"/>
                        </w:rPr>
                        <w:t>descrição</w:t>
                      </w:r>
                      <w:r>
                        <w:rPr>
                          <w:color w:val="000000"/>
                          <w:spacing w:val="9"/>
                        </w:rPr>
                        <w:t xml:space="preserve"> </w:t>
                      </w:r>
                      <w:r>
                        <w:rPr>
                          <w:color w:val="000000"/>
                        </w:rPr>
                        <w:t>e</w:t>
                      </w:r>
                      <w:r>
                        <w:rPr>
                          <w:color w:val="000000"/>
                          <w:spacing w:val="8"/>
                        </w:rPr>
                        <w:t xml:space="preserve"> </w:t>
                      </w:r>
                      <w:r>
                        <w:rPr>
                          <w:color w:val="000000"/>
                        </w:rPr>
                        <w:t>unidade</w:t>
                      </w:r>
                      <w:r>
                        <w:rPr>
                          <w:color w:val="000000"/>
                          <w:spacing w:val="10"/>
                        </w:rPr>
                        <w:t xml:space="preserve"> </w:t>
                      </w:r>
                      <w:r>
                        <w:rPr>
                          <w:color w:val="000000"/>
                        </w:rPr>
                        <w:t>de</w:t>
                      </w:r>
                      <w:r>
                        <w:rPr>
                          <w:color w:val="000000"/>
                          <w:spacing w:val="8"/>
                        </w:rPr>
                        <w:t xml:space="preserve"> </w:t>
                      </w:r>
                      <w:r>
                        <w:rPr>
                          <w:color w:val="000000"/>
                        </w:rPr>
                        <w:t>medida</w:t>
                      </w:r>
                      <w:r>
                        <w:rPr>
                          <w:color w:val="000000"/>
                          <w:spacing w:val="9"/>
                        </w:rPr>
                        <w:t xml:space="preserve"> </w:t>
                      </w:r>
                      <w:r>
                        <w:rPr>
                          <w:color w:val="000000"/>
                        </w:rPr>
                        <w:t>constante</w:t>
                      </w:r>
                      <w:r>
                        <w:rPr>
                          <w:color w:val="000000"/>
                          <w:spacing w:val="8"/>
                        </w:rPr>
                        <w:t xml:space="preserve"> </w:t>
                      </w:r>
                      <w:r>
                        <w:rPr>
                          <w:color w:val="000000"/>
                        </w:rPr>
                        <w:t>no</w:t>
                      </w:r>
                      <w:r>
                        <w:rPr>
                          <w:color w:val="000000"/>
                          <w:spacing w:val="9"/>
                        </w:rPr>
                        <w:t xml:space="preserve"> </w:t>
                      </w:r>
                      <w:r>
                        <w:rPr>
                          <w:color w:val="000000"/>
                        </w:rPr>
                        <w:t>Termo</w:t>
                      </w:r>
                      <w:r>
                        <w:rPr>
                          <w:color w:val="000000"/>
                          <w:spacing w:val="8"/>
                        </w:rPr>
                        <w:t xml:space="preserve"> </w:t>
                      </w:r>
                      <w:r>
                        <w:rPr>
                          <w:color w:val="000000"/>
                          <w:spacing w:val="-5"/>
                        </w:rPr>
                        <w:t>de</w:t>
                      </w:r>
                    </w:p>
                  </w:txbxContent>
                </v:textbox>
                <w10:anchorlock/>
              </v:shape>
            </w:pict>
          </mc:Fallback>
        </mc:AlternateContent>
      </w:r>
    </w:p>
    <w:p w:rsidR="00302BDF" w:rsidRPr="005C5E03" w:rsidRDefault="00302BDF" w:rsidP="00DC5B30">
      <w:pPr>
        <w:keepNext/>
        <w:keepLines/>
        <w:suppressAutoHyphens w:val="0"/>
        <w:autoSpaceDE w:val="0"/>
        <w:autoSpaceDN w:val="0"/>
        <w:jc w:val="both"/>
        <w:rPr>
          <w:rFonts w:asciiTheme="minorHAnsi" w:eastAsia="Calibri" w:hAnsiTheme="minorHAnsi" w:cstheme="minorHAnsi"/>
          <w:sz w:val="24"/>
          <w:lang w:val="pt-PT" w:eastAsia="en-US"/>
        </w:rPr>
      </w:pPr>
      <w:r w:rsidRPr="005C5E03">
        <w:rPr>
          <w:rFonts w:asciiTheme="minorHAnsi" w:eastAsia="Calibri" w:hAnsiTheme="minorHAnsi" w:cstheme="minorHAnsi"/>
          <w:color w:val="000000"/>
          <w:spacing w:val="-2"/>
          <w:sz w:val="24"/>
          <w:lang w:val="pt-PT" w:eastAsia="en-US"/>
        </w:rPr>
        <w:t>Referência.</w:t>
      </w:r>
    </w:p>
    <w:p w:rsidR="00302BDF" w:rsidRPr="005C5E03" w:rsidRDefault="00302BDF" w:rsidP="00B46C23">
      <w:pPr>
        <w:keepNext/>
        <w:keepLines/>
        <w:numPr>
          <w:ilvl w:val="1"/>
          <w:numId w:val="7"/>
        </w:numPr>
        <w:tabs>
          <w:tab w:val="left" w:pos="740"/>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O objeto desta contratação não se enquadra como sendo de bem de luxo, conforme Decreto Municipal nº 037, de 24 de março de 2023.</w:t>
      </w:r>
    </w:p>
    <w:p w:rsidR="00302BDF" w:rsidRPr="005C5E03" w:rsidRDefault="00302BDF" w:rsidP="00B46C23">
      <w:pPr>
        <w:keepNext/>
        <w:keepLines/>
        <w:numPr>
          <w:ilvl w:val="1"/>
          <w:numId w:val="7"/>
        </w:numPr>
        <w:tabs>
          <w:tab w:val="left" w:pos="740"/>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 xml:space="preserve">O prazo de vigência da contratação é de </w:t>
      </w:r>
      <w:r w:rsidRPr="005C5E03">
        <w:rPr>
          <w:rFonts w:asciiTheme="minorHAnsi" w:eastAsia="Calibri" w:hAnsiTheme="minorHAnsi" w:cstheme="minorHAnsi"/>
          <w:b/>
          <w:sz w:val="24"/>
          <w:u w:val="single" w:color="ED0000"/>
          <w:lang w:val="pt-PT" w:eastAsia="en-US"/>
        </w:rPr>
        <w:t>12 (doze) meses</w:t>
      </w:r>
      <w:r w:rsidRPr="005C5E03">
        <w:rPr>
          <w:rFonts w:asciiTheme="minorHAnsi" w:eastAsia="Calibri" w:hAnsiTheme="minorHAnsi" w:cstheme="minorHAnsi"/>
          <w:b/>
          <w:sz w:val="24"/>
          <w:lang w:val="pt-PT" w:eastAsia="en-US"/>
        </w:rPr>
        <w:t xml:space="preserve"> </w:t>
      </w:r>
      <w:r w:rsidRPr="005C5E03">
        <w:rPr>
          <w:rFonts w:asciiTheme="minorHAnsi" w:eastAsia="Calibri" w:hAnsiTheme="minorHAnsi" w:cstheme="minorHAnsi"/>
          <w:sz w:val="24"/>
          <w:lang w:val="pt-PT" w:eastAsia="en-US"/>
        </w:rPr>
        <w:t xml:space="preserve">contados da assinatura do instrumento de contrato/emissão do empenho, na forma do artigo 105 da Lei n° 14.133, de </w:t>
      </w:r>
      <w:r w:rsidRPr="005C5E03">
        <w:rPr>
          <w:rFonts w:asciiTheme="minorHAnsi" w:eastAsia="Calibri" w:hAnsiTheme="minorHAnsi" w:cstheme="minorHAnsi"/>
          <w:spacing w:val="-2"/>
          <w:sz w:val="24"/>
          <w:lang w:val="pt-PT" w:eastAsia="en-US"/>
        </w:rPr>
        <w:t>2021.</w:t>
      </w:r>
    </w:p>
    <w:p w:rsidR="00302BDF" w:rsidRPr="005C5E03" w:rsidRDefault="00302BDF" w:rsidP="00B46C23">
      <w:pPr>
        <w:keepNext/>
        <w:keepLines/>
        <w:numPr>
          <w:ilvl w:val="1"/>
          <w:numId w:val="7"/>
        </w:numPr>
        <w:tabs>
          <w:tab w:val="left" w:pos="740"/>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O contrato, ou outro instrumento hábil que o substitua, oferece maior detalhamento das regras que serão aplicadas em relação à vigência da contratação.</w:t>
      </w:r>
    </w:p>
    <w:p w:rsidR="00302BDF" w:rsidRPr="005C5E03" w:rsidRDefault="00302BDF" w:rsidP="00B46C23">
      <w:pPr>
        <w:keepNext/>
        <w:keepLines/>
        <w:numPr>
          <w:ilvl w:val="1"/>
          <w:numId w:val="7"/>
        </w:numPr>
        <w:tabs>
          <w:tab w:val="left" w:pos="740"/>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 xml:space="preserve">O contrato poderá ser substituído por outro instrumento hábil, hipótese que se aplicam ao mesmo, independentemente de transcrição, as regras previstas na minuta do instrumento </w:t>
      </w:r>
      <w:r w:rsidRPr="005C5E03">
        <w:rPr>
          <w:rFonts w:asciiTheme="minorHAnsi" w:eastAsia="Calibri" w:hAnsiTheme="minorHAnsi" w:cstheme="minorHAnsi"/>
          <w:spacing w:val="-2"/>
          <w:sz w:val="24"/>
          <w:lang w:val="pt-PT" w:eastAsia="en-US"/>
        </w:rPr>
        <w:t>contratual.</w:t>
      </w:r>
    </w:p>
    <w:p w:rsidR="00302BDF" w:rsidRPr="005C5E03" w:rsidRDefault="00302BDF" w:rsidP="001E2835">
      <w:pPr>
        <w:keepNext/>
        <w:keepLines/>
        <w:suppressAutoHyphens w:val="0"/>
        <w:autoSpaceDE w:val="0"/>
        <w:autoSpaceDN w:val="0"/>
        <w:jc w:val="both"/>
        <w:rPr>
          <w:rFonts w:asciiTheme="minorHAnsi" w:eastAsia="Calibri" w:hAnsiTheme="minorHAnsi" w:cstheme="minorHAnsi"/>
          <w:sz w:val="24"/>
          <w:lang w:val="pt-PT" w:eastAsia="en-US"/>
        </w:rPr>
      </w:pPr>
    </w:p>
    <w:p w:rsidR="00302BDF" w:rsidRPr="005C5E03" w:rsidRDefault="00302BDF" w:rsidP="00B46C23">
      <w:pPr>
        <w:keepNext/>
        <w:keepLines/>
        <w:numPr>
          <w:ilvl w:val="0"/>
          <w:numId w:val="7"/>
        </w:numPr>
        <w:tabs>
          <w:tab w:val="left" w:pos="741"/>
        </w:tabs>
        <w:suppressAutoHyphens w:val="0"/>
        <w:autoSpaceDE w:val="0"/>
        <w:autoSpaceDN w:val="0"/>
        <w:ind w:left="0" w:firstLine="0"/>
        <w:jc w:val="both"/>
        <w:outlineLvl w:val="0"/>
        <w:rPr>
          <w:rFonts w:asciiTheme="minorHAnsi" w:eastAsia="Calibri" w:hAnsiTheme="minorHAnsi" w:cstheme="minorHAnsi"/>
          <w:b/>
          <w:bCs/>
          <w:sz w:val="24"/>
          <w:lang w:val="pt-PT" w:eastAsia="en-US"/>
        </w:rPr>
      </w:pPr>
      <w:bookmarkStart w:id="20" w:name="2._FUNDAMENTAÇÃO_E_DESCRIÇÃO_DA_NECESSID"/>
      <w:bookmarkEnd w:id="20"/>
      <w:r w:rsidRPr="005C5E03">
        <w:rPr>
          <w:rFonts w:asciiTheme="minorHAnsi" w:eastAsia="Calibri" w:hAnsiTheme="minorHAnsi" w:cstheme="minorHAnsi"/>
          <w:b/>
          <w:bCs/>
          <w:spacing w:val="-2"/>
          <w:sz w:val="24"/>
          <w:lang w:val="pt-PT" w:eastAsia="en-US"/>
        </w:rPr>
        <w:t>FUNDAMENTAÇÃO</w:t>
      </w:r>
      <w:r w:rsidRPr="005C5E03">
        <w:rPr>
          <w:rFonts w:asciiTheme="minorHAnsi" w:eastAsia="Calibri" w:hAnsiTheme="minorHAnsi" w:cstheme="minorHAnsi"/>
          <w:b/>
          <w:bCs/>
          <w:spacing w:val="-3"/>
          <w:sz w:val="24"/>
          <w:lang w:val="pt-PT" w:eastAsia="en-US"/>
        </w:rPr>
        <w:t xml:space="preserve"> </w:t>
      </w:r>
      <w:r w:rsidRPr="005C5E03">
        <w:rPr>
          <w:rFonts w:asciiTheme="minorHAnsi" w:eastAsia="Calibri" w:hAnsiTheme="minorHAnsi" w:cstheme="minorHAnsi"/>
          <w:b/>
          <w:bCs/>
          <w:spacing w:val="-2"/>
          <w:sz w:val="24"/>
          <w:lang w:val="pt-PT" w:eastAsia="en-US"/>
        </w:rPr>
        <w:t>E</w:t>
      </w:r>
      <w:r w:rsidRPr="005C5E03">
        <w:rPr>
          <w:rFonts w:asciiTheme="minorHAnsi" w:eastAsia="Calibri" w:hAnsiTheme="minorHAnsi" w:cstheme="minorHAnsi"/>
          <w:b/>
          <w:bCs/>
          <w:spacing w:val="-3"/>
          <w:sz w:val="24"/>
          <w:lang w:val="pt-PT" w:eastAsia="en-US"/>
        </w:rPr>
        <w:t xml:space="preserve"> </w:t>
      </w:r>
      <w:r w:rsidRPr="005C5E03">
        <w:rPr>
          <w:rFonts w:asciiTheme="minorHAnsi" w:eastAsia="Calibri" w:hAnsiTheme="minorHAnsi" w:cstheme="minorHAnsi"/>
          <w:b/>
          <w:bCs/>
          <w:spacing w:val="-2"/>
          <w:sz w:val="24"/>
          <w:lang w:val="pt-PT" w:eastAsia="en-US"/>
        </w:rPr>
        <w:t>DESCRIÇÃO DA</w:t>
      </w:r>
      <w:r w:rsidRPr="005C5E03">
        <w:rPr>
          <w:rFonts w:asciiTheme="minorHAnsi" w:eastAsia="Calibri" w:hAnsiTheme="minorHAnsi" w:cstheme="minorHAnsi"/>
          <w:b/>
          <w:bCs/>
          <w:spacing w:val="-1"/>
          <w:sz w:val="24"/>
          <w:lang w:val="pt-PT" w:eastAsia="en-US"/>
        </w:rPr>
        <w:t xml:space="preserve"> </w:t>
      </w:r>
      <w:r w:rsidRPr="005C5E03">
        <w:rPr>
          <w:rFonts w:asciiTheme="minorHAnsi" w:eastAsia="Calibri" w:hAnsiTheme="minorHAnsi" w:cstheme="minorHAnsi"/>
          <w:b/>
          <w:bCs/>
          <w:spacing w:val="-2"/>
          <w:sz w:val="24"/>
          <w:lang w:val="pt-PT" w:eastAsia="en-US"/>
        </w:rPr>
        <w:t>NECESSIDADE</w:t>
      </w:r>
      <w:r w:rsidRPr="005C5E03">
        <w:rPr>
          <w:rFonts w:asciiTheme="minorHAnsi" w:eastAsia="Calibri" w:hAnsiTheme="minorHAnsi" w:cstheme="minorHAnsi"/>
          <w:b/>
          <w:bCs/>
          <w:spacing w:val="-1"/>
          <w:sz w:val="24"/>
          <w:lang w:val="pt-PT" w:eastAsia="en-US"/>
        </w:rPr>
        <w:t xml:space="preserve"> </w:t>
      </w:r>
      <w:r w:rsidRPr="005C5E03">
        <w:rPr>
          <w:rFonts w:asciiTheme="minorHAnsi" w:eastAsia="Calibri" w:hAnsiTheme="minorHAnsi" w:cstheme="minorHAnsi"/>
          <w:b/>
          <w:bCs/>
          <w:spacing w:val="-2"/>
          <w:sz w:val="24"/>
          <w:lang w:val="pt-PT" w:eastAsia="en-US"/>
        </w:rPr>
        <w:t>DA</w:t>
      </w:r>
      <w:r w:rsidRPr="005C5E03">
        <w:rPr>
          <w:rFonts w:asciiTheme="minorHAnsi" w:eastAsia="Calibri" w:hAnsiTheme="minorHAnsi" w:cstheme="minorHAnsi"/>
          <w:b/>
          <w:bCs/>
          <w:sz w:val="24"/>
          <w:lang w:val="pt-PT" w:eastAsia="en-US"/>
        </w:rPr>
        <w:t xml:space="preserve"> </w:t>
      </w:r>
      <w:r w:rsidRPr="005C5E03">
        <w:rPr>
          <w:rFonts w:asciiTheme="minorHAnsi" w:eastAsia="Calibri" w:hAnsiTheme="minorHAnsi" w:cstheme="minorHAnsi"/>
          <w:b/>
          <w:bCs/>
          <w:spacing w:val="-2"/>
          <w:sz w:val="24"/>
          <w:lang w:val="pt-PT" w:eastAsia="en-US"/>
        </w:rPr>
        <w:t>CONTRATAÇÃO</w:t>
      </w:r>
    </w:p>
    <w:p w:rsidR="00302BDF" w:rsidRPr="005C5E03" w:rsidRDefault="00302BDF" w:rsidP="00B46C23">
      <w:pPr>
        <w:keepNext/>
        <w:keepLines/>
        <w:numPr>
          <w:ilvl w:val="1"/>
          <w:numId w:val="7"/>
        </w:numPr>
        <w:tabs>
          <w:tab w:val="left" w:pos="740"/>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A realização de processo de licitação para aquisição de luminárias públicas em LED da marca Zagonel, destinadas à substituição de equipamentos obsoletos e à ampliação da rede de iluminação pública do Município de Diamante D´Oeste.</w:t>
      </w:r>
    </w:p>
    <w:p w:rsidR="00302BDF" w:rsidRPr="005C5E03" w:rsidRDefault="00302BDF" w:rsidP="00B46C23">
      <w:pPr>
        <w:keepNext/>
        <w:keepLines/>
        <w:numPr>
          <w:ilvl w:val="1"/>
          <w:numId w:val="7"/>
        </w:numPr>
        <w:tabs>
          <w:tab w:val="left" w:pos="740"/>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u w:val="single"/>
          <w:lang w:val="pt-PT" w:eastAsia="en-US"/>
        </w:rPr>
        <w:t>Cabe salientar, que a referida contratação tem respaldo no Termo de Convênio</w:t>
      </w:r>
      <w:r w:rsidRPr="005C5E03">
        <w:rPr>
          <w:rFonts w:asciiTheme="minorHAnsi" w:eastAsia="Calibri" w:hAnsiTheme="minorHAnsi" w:cstheme="minorHAnsi"/>
          <w:sz w:val="24"/>
          <w:lang w:val="pt-PT" w:eastAsia="en-US"/>
        </w:rPr>
        <w:t xml:space="preserve"> </w:t>
      </w:r>
      <w:r w:rsidRPr="005C5E03">
        <w:rPr>
          <w:rFonts w:asciiTheme="minorHAnsi" w:eastAsia="Calibri" w:hAnsiTheme="minorHAnsi" w:cstheme="minorHAnsi"/>
          <w:sz w:val="24"/>
          <w:u w:val="single"/>
          <w:lang w:val="pt-PT" w:eastAsia="en-US"/>
        </w:rPr>
        <w:t>nº612/2023 – SECID, com realização do estudo luminotécnico e projeto de iluminação pública</w:t>
      </w:r>
      <w:r w:rsidRPr="005C5E03">
        <w:rPr>
          <w:rFonts w:asciiTheme="minorHAnsi" w:eastAsia="Calibri" w:hAnsiTheme="minorHAnsi" w:cstheme="minorHAnsi"/>
          <w:sz w:val="24"/>
          <w:lang w:val="pt-PT" w:eastAsia="en-US"/>
        </w:rPr>
        <w:t xml:space="preserve"> </w:t>
      </w:r>
      <w:r w:rsidRPr="005C5E03">
        <w:rPr>
          <w:rFonts w:asciiTheme="minorHAnsi" w:eastAsia="Calibri" w:hAnsiTheme="minorHAnsi" w:cstheme="minorHAnsi"/>
          <w:sz w:val="24"/>
          <w:u w:val="single"/>
          <w:lang w:val="pt-PT" w:eastAsia="en-US"/>
        </w:rPr>
        <w:t>para LED.</w:t>
      </w:r>
    </w:p>
    <w:p w:rsidR="00302BDF" w:rsidRPr="005C5E03" w:rsidRDefault="00302BDF" w:rsidP="00B46C23">
      <w:pPr>
        <w:keepNext/>
        <w:keepLines/>
        <w:numPr>
          <w:ilvl w:val="1"/>
          <w:numId w:val="7"/>
        </w:numPr>
        <w:tabs>
          <w:tab w:val="left" w:pos="740"/>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A contratação abrangerá o fornecimento de luminárias em diferentes potências, adequadas às necessidades de iluminação de vias urbanas e rurais, praças, parques e demais espaços públicos,</w:t>
      </w:r>
      <w:r w:rsidRPr="005C5E03">
        <w:rPr>
          <w:rFonts w:asciiTheme="minorHAnsi" w:eastAsia="Calibri" w:hAnsiTheme="minorHAnsi" w:cstheme="minorHAnsi"/>
          <w:spacing w:val="-3"/>
          <w:sz w:val="24"/>
          <w:lang w:val="pt-PT" w:eastAsia="en-US"/>
        </w:rPr>
        <w:t xml:space="preserve"> </w:t>
      </w:r>
      <w:r w:rsidRPr="005C5E03">
        <w:rPr>
          <w:rFonts w:asciiTheme="minorHAnsi" w:eastAsia="Calibri" w:hAnsiTheme="minorHAnsi" w:cstheme="minorHAnsi"/>
          <w:sz w:val="24"/>
          <w:lang w:val="pt-PT" w:eastAsia="en-US"/>
        </w:rPr>
        <w:t>de forma</w:t>
      </w:r>
      <w:r w:rsidRPr="005C5E03">
        <w:rPr>
          <w:rFonts w:asciiTheme="minorHAnsi" w:eastAsia="Calibri" w:hAnsiTheme="minorHAnsi" w:cstheme="minorHAnsi"/>
          <w:spacing w:val="-2"/>
          <w:sz w:val="24"/>
          <w:lang w:val="pt-PT" w:eastAsia="en-US"/>
        </w:rPr>
        <w:t xml:space="preserve"> </w:t>
      </w:r>
      <w:r w:rsidRPr="005C5E03">
        <w:rPr>
          <w:rFonts w:asciiTheme="minorHAnsi" w:eastAsia="Calibri" w:hAnsiTheme="minorHAnsi" w:cstheme="minorHAnsi"/>
          <w:sz w:val="24"/>
          <w:lang w:val="pt-PT" w:eastAsia="en-US"/>
        </w:rPr>
        <w:t>a</w:t>
      </w:r>
      <w:r w:rsidRPr="005C5E03">
        <w:rPr>
          <w:rFonts w:asciiTheme="minorHAnsi" w:eastAsia="Calibri" w:hAnsiTheme="minorHAnsi" w:cstheme="minorHAnsi"/>
          <w:spacing w:val="-2"/>
          <w:sz w:val="24"/>
          <w:lang w:val="pt-PT" w:eastAsia="en-US"/>
        </w:rPr>
        <w:t xml:space="preserve"> </w:t>
      </w:r>
      <w:r w:rsidRPr="005C5E03">
        <w:rPr>
          <w:rFonts w:asciiTheme="minorHAnsi" w:eastAsia="Calibri" w:hAnsiTheme="minorHAnsi" w:cstheme="minorHAnsi"/>
          <w:sz w:val="24"/>
          <w:lang w:val="pt-PT" w:eastAsia="en-US"/>
        </w:rPr>
        <w:t>garantir</w:t>
      </w:r>
      <w:r w:rsidRPr="005C5E03">
        <w:rPr>
          <w:rFonts w:asciiTheme="minorHAnsi" w:eastAsia="Calibri" w:hAnsiTheme="minorHAnsi" w:cstheme="minorHAnsi"/>
          <w:spacing w:val="-1"/>
          <w:sz w:val="24"/>
          <w:lang w:val="pt-PT" w:eastAsia="en-US"/>
        </w:rPr>
        <w:t xml:space="preserve"> </w:t>
      </w:r>
      <w:r w:rsidRPr="005C5E03">
        <w:rPr>
          <w:rFonts w:asciiTheme="minorHAnsi" w:eastAsia="Calibri" w:hAnsiTheme="minorHAnsi" w:cstheme="minorHAnsi"/>
          <w:sz w:val="24"/>
          <w:lang w:val="pt-PT" w:eastAsia="en-US"/>
        </w:rPr>
        <w:t>eficiência energética,</w:t>
      </w:r>
      <w:r w:rsidRPr="005C5E03">
        <w:rPr>
          <w:rFonts w:asciiTheme="minorHAnsi" w:eastAsia="Calibri" w:hAnsiTheme="minorHAnsi" w:cstheme="minorHAnsi"/>
          <w:spacing w:val="-1"/>
          <w:sz w:val="24"/>
          <w:lang w:val="pt-PT" w:eastAsia="en-US"/>
        </w:rPr>
        <w:t xml:space="preserve"> </w:t>
      </w:r>
      <w:r w:rsidRPr="005C5E03">
        <w:rPr>
          <w:rFonts w:asciiTheme="minorHAnsi" w:eastAsia="Calibri" w:hAnsiTheme="minorHAnsi" w:cstheme="minorHAnsi"/>
          <w:sz w:val="24"/>
          <w:lang w:val="pt-PT" w:eastAsia="en-US"/>
        </w:rPr>
        <w:t>maior</w:t>
      </w:r>
      <w:r w:rsidRPr="005C5E03">
        <w:rPr>
          <w:rFonts w:asciiTheme="minorHAnsi" w:eastAsia="Calibri" w:hAnsiTheme="minorHAnsi" w:cstheme="minorHAnsi"/>
          <w:spacing w:val="-1"/>
          <w:sz w:val="24"/>
          <w:lang w:val="pt-PT" w:eastAsia="en-US"/>
        </w:rPr>
        <w:t xml:space="preserve"> </w:t>
      </w:r>
      <w:r w:rsidRPr="005C5E03">
        <w:rPr>
          <w:rFonts w:asciiTheme="minorHAnsi" w:eastAsia="Calibri" w:hAnsiTheme="minorHAnsi" w:cstheme="minorHAnsi"/>
          <w:sz w:val="24"/>
          <w:lang w:val="pt-PT" w:eastAsia="en-US"/>
        </w:rPr>
        <w:t>durabilidade,</w:t>
      </w:r>
      <w:r w:rsidRPr="005C5E03">
        <w:rPr>
          <w:rFonts w:asciiTheme="minorHAnsi" w:eastAsia="Calibri" w:hAnsiTheme="minorHAnsi" w:cstheme="minorHAnsi"/>
          <w:spacing w:val="-1"/>
          <w:sz w:val="24"/>
          <w:lang w:val="pt-PT" w:eastAsia="en-US"/>
        </w:rPr>
        <w:t xml:space="preserve"> </w:t>
      </w:r>
      <w:r w:rsidRPr="005C5E03">
        <w:rPr>
          <w:rFonts w:asciiTheme="minorHAnsi" w:eastAsia="Calibri" w:hAnsiTheme="minorHAnsi" w:cstheme="minorHAnsi"/>
          <w:sz w:val="24"/>
          <w:lang w:val="pt-PT" w:eastAsia="en-US"/>
        </w:rPr>
        <w:t>menor</w:t>
      </w:r>
      <w:r w:rsidRPr="005C5E03">
        <w:rPr>
          <w:rFonts w:asciiTheme="minorHAnsi" w:eastAsia="Calibri" w:hAnsiTheme="minorHAnsi" w:cstheme="minorHAnsi"/>
          <w:spacing w:val="-1"/>
          <w:sz w:val="24"/>
          <w:lang w:val="pt-PT" w:eastAsia="en-US"/>
        </w:rPr>
        <w:t xml:space="preserve"> </w:t>
      </w:r>
      <w:r w:rsidRPr="005C5E03">
        <w:rPr>
          <w:rFonts w:asciiTheme="minorHAnsi" w:eastAsia="Calibri" w:hAnsiTheme="minorHAnsi" w:cstheme="minorHAnsi"/>
          <w:sz w:val="24"/>
          <w:lang w:val="pt-PT" w:eastAsia="en-US"/>
        </w:rPr>
        <w:t>custo</w:t>
      </w:r>
      <w:r w:rsidRPr="005C5E03">
        <w:rPr>
          <w:rFonts w:asciiTheme="minorHAnsi" w:eastAsia="Calibri" w:hAnsiTheme="minorHAnsi" w:cstheme="minorHAnsi"/>
          <w:spacing w:val="-2"/>
          <w:sz w:val="24"/>
          <w:lang w:val="pt-PT" w:eastAsia="en-US"/>
        </w:rPr>
        <w:t xml:space="preserve"> </w:t>
      </w:r>
      <w:r w:rsidRPr="005C5E03">
        <w:rPr>
          <w:rFonts w:asciiTheme="minorHAnsi" w:eastAsia="Calibri" w:hAnsiTheme="minorHAnsi" w:cstheme="minorHAnsi"/>
          <w:sz w:val="24"/>
          <w:lang w:val="pt-PT" w:eastAsia="en-US"/>
        </w:rPr>
        <w:t>de manutenção e melhoria da segurança e da mobilidade noturna.</w:t>
      </w:r>
    </w:p>
    <w:p w:rsidR="00302BDF" w:rsidRPr="005C5E03" w:rsidRDefault="00302BDF" w:rsidP="00B46C23">
      <w:pPr>
        <w:keepNext/>
        <w:keepLines/>
        <w:numPr>
          <w:ilvl w:val="1"/>
          <w:numId w:val="7"/>
        </w:numPr>
        <w:tabs>
          <w:tab w:val="left" w:pos="813"/>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As luminárias deverão atender às especificações técnicas mínimas estabelecidas neste Termo de Referência e às normas vigentes da ABNT, bem como possuir certificação junto ao INMETRO, assegurando a padronização da rede municipal de iluminação pública e a conformidade com as exigências legais.</w:t>
      </w:r>
    </w:p>
    <w:p w:rsidR="00302BDF" w:rsidRPr="005C5E03" w:rsidRDefault="00302BDF" w:rsidP="00B46C23">
      <w:pPr>
        <w:keepNext/>
        <w:keepLines/>
        <w:numPr>
          <w:ilvl w:val="1"/>
          <w:numId w:val="7"/>
        </w:numPr>
        <w:tabs>
          <w:tab w:val="left" w:pos="740"/>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A</w:t>
      </w:r>
      <w:r w:rsidRPr="005C5E03">
        <w:rPr>
          <w:rFonts w:asciiTheme="minorHAnsi" w:eastAsia="Calibri" w:hAnsiTheme="minorHAnsi" w:cstheme="minorHAnsi"/>
          <w:spacing w:val="-9"/>
          <w:sz w:val="24"/>
          <w:lang w:val="pt-PT" w:eastAsia="en-US"/>
        </w:rPr>
        <w:t xml:space="preserve"> </w:t>
      </w:r>
      <w:r w:rsidRPr="005C5E03">
        <w:rPr>
          <w:rFonts w:asciiTheme="minorHAnsi" w:eastAsia="Calibri" w:hAnsiTheme="minorHAnsi" w:cstheme="minorHAnsi"/>
          <w:sz w:val="24"/>
          <w:lang w:val="pt-PT" w:eastAsia="en-US"/>
        </w:rPr>
        <w:t>presente</w:t>
      </w:r>
      <w:r w:rsidRPr="005C5E03">
        <w:rPr>
          <w:rFonts w:asciiTheme="minorHAnsi" w:eastAsia="Calibri" w:hAnsiTheme="minorHAnsi" w:cstheme="minorHAnsi"/>
          <w:spacing w:val="-7"/>
          <w:sz w:val="24"/>
          <w:lang w:val="pt-PT" w:eastAsia="en-US"/>
        </w:rPr>
        <w:t xml:space="preserve"> </w:t>
      </w:r>
      <w:r w:rsidRPr="005C5E03">
        <w:rPr>
          <w:rFonts w:asciiTheme="minorHAnsi" w:eastAsia="Calibri" w:hAnsiTheme="minorHAnsi" w:cstheme="minorHAnsi"/>
          <w:sz w:val="24"/>
          <w:lang w:val="pt-PT" w:eastAsia="en-US"/>
        </w:rPr>
        <w:t>contratação</w:t>
      </w:r>
      <w:r w:rsidRPr="005C5E03">
        <w:rPr>
          <w:rFonts w:asciiTheme="minorHAnsi" w:eastAsia="Calibri" w:hAnsiTheme="minorHAnsi" w:cstheme="minorHAnsi"/>
          <w:spacing w:val="-9"/>
          <w:sz w:val="24"/>
          <w:lang w:val="pt-PT" w:eastAsia="en-US"/>
        </w:rPr>
        <w:t xml:space="preserve"> </w:t>
      </w:r>
      <w:r w:rsidRPr="005C5E03">
        <w:rPr>
          <w:rFonts w:asciiTheme="minorHAnsi" w:eastAsia="Calibri" w:hAnsiTheme="minorHAnsi" w:cstheme="minorHAnsi"/>
          <w:sz w:val="24"/>
          <w:lang w:val="pt-PT" w:eastAsia="en-US"/>
        </w:rPr>
        <w:t>fundamenta-se</w:t>
      </w:r>
      <w:r w:rsidRPr="005C5E03">
        <w:rPr>
          <w:rFonts w:asciiTheme="minorHAnsi" w:eastAsia="Calibri" w:hAnsiTheme="minorHAnsi" w:cstheme="minorHAnsi"/>
          <w:spacing w:val="-8"/>
          <w:sz w:val="24"/>
          <w:lang w:val="pt-PT" w:eastAsia="en-US"/>
        </w:rPr>
        <w:t xml:space="preserve"> </w:t>
      </w:r>
      <w:r w:rsidRPr="005C5E03">
        <w:rPr>
          <w:rFonts w:asciiTheme="minorHAnsi" w:eastAsia="Calibri" w:hAnsiTheme="minorHAnsi" w:cstheme="minorHAnsi"/>
          <w:sz w:val="24"/>
          <w:lang w:val="pt-PT" w:eastAsia="en-US"/>
        </w:rPr>
        <w:t>na</w:t>
      </w:r>
      <w:r w:rsidRPr="005C5E03">
        <w:rPr>
          <w:rFonts w:asciiTheme="minorHAnsi" w:eastAsia="Calibri" w:hAnsiTheme="minorHAnsi" w:cstheme="minorHAnsi"/>
          <w:spacing w:val="-8"/>
          <w:sz w:val="24"/>
          <w:lang w:val="pt-PT" w:eastAsia="en-US"/>
        </w:rPr>
        <w:t xml:space="preserve"> </w:t>
      </w:r>
      <w:r w:rsidRPr="005C5E03">
        <w:rPr>
          <w:rFonts w:asciiTheme="minorHAnsi" w:eastAsia="Calibri" w:hAnsiTheme="minorHAnsi" w:cstheme="minorHAnsi"/>
          <w:sz w:val="24"/>
          <w:lang w:val="pt-PT" w:eastAsia="en-US"/>
        </w:rPr>
        <w:t>necessidade</w:t>
      </w:r>
      <w:r w:rsidRPr="005C5E03">
        <w:rPr>
          <w:rFonts w:asciiTheme="minorHAnsi" w:eastAsia="Calibri" w:hAnsiTheme="minorHAnsi" w:cstheme="minorHAnsi"/>
          <w:spacing w:val="-7"/>
          <w:sz w:val="24"/>
          <w:lang w:val="pt-PT" w:eastAsia="en-US"/>
        </w:rPr>
        <w:t xml:space="preserve"> </w:t>
      </w:r>
      <w:r w:rsidRPr="005C5E03">
        <w:rPr>
          <w:rFonts w:asciiTheme="minorHAnsi" w:eastAsia="Calibri" w:hAnsiTheme="minorHAnsi" w:cstheme="minorHAnsi"/>
          <w:sz w:val="24"/>
          <w:lang w:val="pt-PT" w:eastAsia="en-US"/>
        </w:rPr>
        <w:t>de</w:t>
      </w:r>
      <w:r w:rsidRPr="005C5E03">
        <w:rPr>
          <w:rFonts w:asciiTheme="minorHAnsi" w:eastAsia="Calibri" w:hAnsiTheme="minorHAnsi" w:cstheme="minorHAnsi"/>
          <w:spacing w:val="-7"/>
          <w:sz w:val="24"/>
          <w:lang w:val="pt-PT" w:eastAsia="en-US"/>
        </w:rPr>
        <w:t xml:space="preserve"> </w:t>
      </w:r>
      <w:r w:rsidRPr="005C5E03">
        <w:rPr>
          <w:rFonts w:asciiTheme="minorHAnsi" w:eastAsia="Calibri" w:hAnsiTheme="minorHAnsi" w:cstheme="minorHAnsi"/>
          <w:sz w:val="24"/>
          <w:lang w:val="pt-PT" w:eastAsia="en-US"/>
        </w:rPr>
        <w:t>modernizar,</w:t>
      </w:r>
      <w:r w:rsidRPr="005C5E03">
        <w:rPr>
          <w:rFonts w:asciiTheme="minorHAnsi" w:eastAsia="Calibri" w:hAnsiTheme="minorHAnsi" w:cstheme="minorHAnsi"/>
          <w:spacing w:val="-8"/>
          <w:sz w:val="24"/>
          <w:lang w:val="pt-PT" w:eastAsia="en-US"/>
        </w:rPr>
        <w:t xml:space="preserve"> </w:t>
      </w:r>
      <w:r w:rsidRPr="005C5E03">
        <w:rPr>
          <w:rFonts w:asciiTheme="minorHAnsi" w:eastAsia="Calibri" w:hAnsiTheme="minorHAnsi" w:cstheme="minorHAnsi"/>
          <w:sz w:val="24"/>
          <w:lang w:val="pt-PT" w:eastAsia="en-US"/>
        </w:rPr>
        <w:t>ampliar</w:t>
      </w:r>
      <w:r w:rsidRPr="005C5E03">
        <w:rPr>
          <w:rFonts w:asciiTheme="minorHAnsi" w:eastAsia="Calibri" w:hAnsiTheme="minorHAnsi" w:cstheme="minorHAnsi"/>
          <w:spacing w:val="-9"/>
          <w:sz w:val="24"/>
          <w:lang w:val="pt-PT" w:eastAsia="en-US"/>
        </w:rPr>
        <w:t xml:space="preserve"> </w:t>
      </w:r>
      <w:r w:rsidRPr="005C5E03">
        <w:rPr>
          <w:rFonts w:asciiTheme="minorHAnsi" w:eastAsia="Calibri" w:hAnsiTheme="minorHAnsi" w:cstheme="minorHAnsi"/>
          <w:sz w:val="24"/>
          <w:lang w:val="pt-PT" w:eastAsia="en-US"/>
        </w:rPr>
        <w:t>e</w:t>
      </w:r>
      <w:r w:rsidRPr="005C5E03">
        <w:rPr>
          <w:rFonts w:asciiTheme="minorHAnsi" w:eastAsia="Calibri" w:hAnsiTheme="minorHAnsi" w:cstheme="minorHAnsi"/>
          <w:spacing w:val="-8"/>
          <w:sz w:val="24"/>
          <w:lang w:val="pt-PT" w:eastAsia="en-US"/>
        </w:rPr>
        <w:t xml:space="preserve"> </w:t>
      </w:r>
      <w:r w:rsidRPr="005C5E03">
        <w:rPr>
          <w:rFonts w:asciiTheme="minorHAnsi" w:eastAsia="Calibri" w:hAnsiTheme="minorHAnsi" w:cstheme="minorHAnsi"/>
          <w:sz w:val="24"/>
          <w:lang w:val="pt-PT" w:eastAsia="en-US"/>
        </w:rPr>
        <w:t>manter a rede de iluminação pública do Município de Diamante D´Oeste, garantindo maior eficiência energética, segurança e qualidade de vida para a população. A iluminação pública é um serviço essencial, cuja adequada prestação impacta diretamente na mobilidade urbana, na segurança de pedestres e motoristas e na valorização dos espaços públicos, devendo ser mantida com regularidade e qualidade pela Administração Municipal.</w:t>
      </w:r>
    </w:p>
    <w:p w:rsidR="00302BDF" w:rsidRPr="005C5E03" w:rsidRDefault="00302BDF" w:rsidP="00B46C23">
      <w:pPr>
        <w:keepNext/>
        <w:keepLines/>
        <w:numPr>
          <w:ilvl w:val="1"/>
          <w:numId w:val="7"/>
        </w:numPr>
        <w:tabs>
          <w:tab w:val="left" w:pos="740"/>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O</w:t>
      </w:r>
      <w:r w:rsidRPr="005C5E03">
        <w:rPr>
          <w:rFonts w:asciiTheme="minorHAnsi" w:eastAsia="Calibri" w:hAnsiTheme="minorHAnsi" w:cstheme="minorHAnsi"/>
          <w:spacing w:val="-4"/>
          <w:sz w:val="24"/>
          <w:lang w:val="pt-PT" w:eastAsia="en-US"/>
        </w:rPr>
        <w:t xml:space="preserve"> </w:t>
      </w:r>
      <w:r w:rsidRPr="005C5E03">
        <w:rPr>
          <w:rFonts w:asciiTheme="minorHAnsi" w:eastAsia="Calibri" w:hAnsiTheme="minorHAnsi" w:cstheme="minorHAnsi"/>
          <w:sz w:val="24"/>
          <w:lang w:val="pt-PT" w:eastAsia="en-US"/>
        </w:rPr>
        <w:t>uso</w:t>
      </w:r>
      <w:r w:rsidRPr="005C5E03">
        <w:rPr>
          <w:rFonts w:asciiTheme="minorHAnsi" w:eastAsia="Calibri" w:hAnsiTheme="minorHAnsi" w:cstheme="minorHAnsi"/>
          <w:spacing w:val="-2"/>
          <w:sz w:val="24"/>
          <w:lang w:val="pt-PT" w:eastAsia="en-US"/>
        </w:rPr>
        <w:t xml:space="preserve"> </w:t>
      </w:r>
      <w:r w:rsidRPr="005C5E03">
        <w:rPr>
          <w:rFonts w:asciiTheme="minorHAnsi" w:eastAsia="Calibri" w:hAnsiTheme="minorHAnsi" w:cstheme="minorHAnsi"/>
          <w:sz w:val="24"/>
          <w:lang w:val="pt-PT" w:eastAsia="en-US"/>
        </w:rPr>
        <w:t>de</w:t>
      </w:r>
      <w:r w:rsidRPr="005C5E03">
        <w:rPr>
          <w:rFonts w:asciiTheme="minorHAnsi" w:eastAsia="Calibri" w:hAnsiTheme="minorHAnsi" w:cstheme="minorHAnsi"/>
          <w:spacing w:val="-3"/>
          <w:sz w:val="24"/>
          <w:lang w:val="pt-PT" w:eastAsia="en-US"/>
        </w:rPr>
        <w:t xml:space="preserve"> </w:t>
      </w:r>
      <w:r w:rsidRPr="005C5E03">
        <w:rPr>
          <w:rFonts w:asciiTheme="minorHAnsi" w:eastAsia="Calibri" w:hAnsiTheme="minorHAnsi" w:cstheme="minorHAnsi"/>
          <w:sz w:val="24"/>
          <w:lang w:val="pt-PT" w:eastAsia="en-US"/>
        </w:rPr>
        <w:t>luminárias</w:t>
      </w:r>
      <w:r w:rsidRPr="005C5E03">
        <w:rPr>
          <w:rFonts w:asciiTheme="minorHAnsi" w:eastAsia="Calibri" w:hAnsiTheme="minorHAnsi" w:cstheme="minorHAnsi"/>
          <w:spacing w:val="-3"/>
          <w:sz w:val="24"/>
          <w:lang w:val="pt-PT" w:eastAsia="en-US"/>
        </w:rPr>
        <w:t xml:space="preserve"> </w:t>
      </w:r>
      <w:r w:rsidRPr="005C5E03">
        <w:rPr>
          <w:rFonts w:asciiTheme="minorHAnsi" w:eastAsia="Calibri" w:hAnsiTheme="minorHAnsi" w:cstheme="minorHAnsi"/>
          <w:sz w:val="24"/>
          <w:lang w:val="pt-PT" w:eastAsia="en-US"/>
        </w:rPr>
        <w:t>em</w:t>
      </w:r>
      <w:r w:rsidRPr="005C5E03">
        <w:rPr>
          <w:rFonts w:asciiTheme="minorHAnsi" w:eastAsia="Calibri" w:hAnsiTheme="minorHAnsi" w:cstheme="minorHAnsi"/>
          <w:spacing w:val="-3"/>
          <w:sz w:val="24"/>
          <w:lang w:val="pt-PT" w:eastAsia="en-US"/>
        </w:rPr>
        <w:t xml:space="preserve"> </w:t>
      </w:r>
      <w:r w:rsidRPr="005C5E03">
        <w:rPr>
          <w:rFonts w:asciiTheme="minorHAnsi" w:eastAsia="Calibri" w:hAnsiTheme="minorHAnsi" w:cstheme="minorHAnsi"/>
          <w:sz w:val="24"/>
          <w:lang w:val="pt-PT" w:eastAsia="en-US"/>
        </w:rPr>
        <w:t>LED</w:t>
      </w:r>
      <w:r w:rsidRPr="005C5E03">
        <w:rPr>
          <w:rFonts w:asciiTheme="minorHAnsi" w:eastAsia="Calibri" w:hAnsiTheme="minorHAnsi" w:cstheme="minorHAnsi"/>
          <w:spacing w:val="-3"/>
          <w:sz w:val="24"/>
          <w:lang w:val="pt-PT" w:eastAsia="en-US"/>
        </w:rPr>
        <w:t xml:space="preserve"> </w:t>
      </w:r>
      <w:r w:rsidRPr="005C5E03">
        <w:rPr>
          <w:rFonts w:asciiTheme="minorHAnsi" w:eastAsia="Calibri" w:hAnsiTheme="minorHAnsi" w:cstheme="minorHAnsi"/>
          <w:sz w:val="24"/>
          <w:lang w:val="pt-PT" w:eastAsia="en-US"/>
        </w:rPr>
        <w:t>justifica-se</w:t>
      </w:r>
      <w:r w:rsidRPr="005C5E03">
        <w:rPr>
          <w:rFonts w:asciiTheme="minorHAnsi" w:eastAsia="Calibri" w:hAnsiTheme="minorHAnsi" w:cstheme="minorHAnsi"/>
          <w:spacing w:val="-3"/>
          <w:sz w:val="24"/>
          <w:lang w:val="pt-PT" w:eastAsia="en-US"/>
        </w:rPr>
        <w:t xml:space="preserve"> </w:t>
      </w:r>
      <w:r w:rsidRPr="005C5E03">
        <w:rPr>
          <w:rFonts w:asciiTheme="minorHAnsi" w:eastAsia="Calibri" w:hAnsiTheme="minorHAnsi" w:cstheme="minorHAnsi"/>
          <w:sz w:val="24"/>
          <w:lang w:val="pt-PT" w:eastAsia="en-US"/>
        </w:rPr>
        <w:t>por</w:t>
      </w:r>
      <w:r w:rsidRPr="005C5E03">
        <w:rPr>
          <w:rFonts w:asciiTheme="minorHAnsi" w:eastAsia="Calibri" w:hAnsiTheme="minorHAnsi" w:cstheme="minorHAnsi"/>
          <w:spacing w:val="-1"/>
          <w:sz w:val="24"/>
          <w:lang w:val="pt-PT" w:eastAsia="en-US"/>
        </w:rPr>
        <w:t xml:space="preserve"> </w:t>
      </w:r>
      <w:r w:rsidRPr="005C5E03">
        <w:rPr>
          <w:rFonts w:asciiTheme="minorHAnsi" w:eastAsia="Calibri" w:hAnsiTheme="minorHAnsi" w:cstheme="minorHAnsi"/>
          <w:sz w:val="24"/>
          <w:lang w:val="pt-PT" w:eastAsia="en-US"/>
        </w:rPr>
        <w:t>apresentarem</w:t>
      </w:r>
      <w:r w:rsidRPr="005C5E03">
        <w:rPr>
          <w:rFonts w:asciiTheme="minorHAnsi" w:eastAsia="Calibri" w:hAnsiTheme="minorHAnsi" w:cstheme="minorHAnsi"/>
          <w:spacing w:val="-3"/>
          <w:sz w:val="24"/>
          <w:lang w:val="pt-PT" w:eastAsia="en-US"/>
        </w:rPr>
        <w:t xml:space="preserve"> </w:t>
      </w:r>
      <w:r w:rsidRPr="005C5E03">
        <w:rPr>
          <w:rFonts w:asciiTheme="minorHAnsi" w:eastAsia="Calibri" w:hAnsiTheme="minorHAnsi" w:cstheme="minorHAnsi"/>
          <w:sz w:val="24"/>
          <w:lang w:val="pt-PT" w:eastAsia="en-US"/>
        </w:rPr>
        <w:t>desempenho</w:t>
      </w:r>
      <w:r w:rsidRPr="005C5E03">
        <w:rPr>
          <w:rFonts w:asciiTheme="minorHAnsi" w:eastAsia="Calibri" w:hAnsiTheme="minorHAnsi" w:cstheme="minorHAnsi"/>
          <w:spacing w:val="-4"/>
          <w:sz w:val="24"/>
          <w:lang w:val="pt-PT" w:eastAsia="en-US"/>
        </w:rPr>
        <w:t xml:space="preserve"> </w:t>
      </w:r>
      <w:r w:rsidRPr="005C5E03">
        <w:rPr>
          <w:rFonts w:asciiTheme="minorHAnsi" w:eastAsia="Calibri" w:hAnsiTheme="minorHAnsi" w:cstheme="minorHAnsi"/>
          <w:sz w:val="24"/>
          <w:lang w:val="pt-PT" w:eastAsia="en-US"/>
        </w:rPr>
        <w:t>técnico</w:t>
      </w:r>
      <w:r w:rsidRPr="005C5E03">
        <w:rPr>
          <w:rFonts w:asciiTheme="minorHAnsi" w:eastAsia="Calibri" w:hAnsiTheme="minorHAnsi" w:cstheme="minorHAnsi"/>
          <w:spacing w:val="-4"/>
          <w:sz w:val="24"/>
          <w:lang w:val="pt-PT" w:eastAsia="en-US"/>
        </w:rPr>
        <w:t xml:space="preserve"> </w:t>
      </w:r>
      <w:r w:rsidRPr="005C5E03">
        <w:rPr>
          <w:rFonts w:asciiTheme="minorHAnsi" w:eastAsia="Calibri" w:hAnsiTheme="minorHAnsi" w:cstheme="minorHAnsi"/>
          <w:sz w:val="24"/>
          <w:lang w:val="pt-PT" w:eastAsia="en-US"/>
        </w:rPr>
        <w:t>superior em relação às tecnologias tradicionais, como lâmpadas de vapor de sódio ou metálico. As luminárias</w:t>
      </w:r>
      <w:r w:rsidRPr="005C5E03">
        <w:rPr>
          <w:rFonts w:asciiTheme="minorHAnsi" w:eastAsia="Calibri" w:hAnsiTheme="minorHAnsi" w:cstheme="minorHAnsi"/>
          <w:spacing w:val="-4"/>
          <w:sz w:val="24"/>
          <w:lang w:val="pt-PT" w:eastAsia="en-US"/>
        </w:rPr>
        <w:t xml:space="preserve"> </w:t>
      </w:r>
      <w:r w:rsidRPr="005C5E03">
        <w:rPr>
          <w:rFonts w:asciiTheme="minorHAnsi" w:eastAsia="Calibri" w:hAnsiTheme="minorHAnsi" w:cstheme="minorHAnsi"/>
          <w:sz w:val="24"/>
          <w:lang w:val="pt-PT" w:eastAsia="en-US"/>
        </w:rPr>
        <w:t>em</w:t>
      </w:r>
      <w:r w:rsidRPr="005C5E03">
        <w:rPr>
          <w:rFonts w:asciiTheme="minorHAnsi" w:eastAsia="Calibri" w:hAnsiTheme="minorHAnsi" w:cstheme="minorHAnsi"/>
          <w:spacing w:val="-4"/>
          <w:sz w:val="24"/>
          <w:lang w:val="pt-PT" w:eastAsia="en-US"/>
        </w:rPr>
        <w:t xml:space="preserve"> </w:t>
      </w:r>
      <w:r w:rsidRPr="005C5E03">
        <w:rPr>
          <w:rFonts w:asciiTheme="minorHAnsi" w:eastAsia="Calibri" w:hAnsiTheme="minorHAnsi" w:cstheme="minorHAnsi"/>
          <w:sz w:val="24"/>
          <w:lang w:val="pt-PT" w:eastAsia="en-US"/>
        </w:rPr>
        <w:t>LED</w:t>
      </w:r>
      <w:r w:rsidRPr="005C5E03">
        <w:rPr>
          <w:rFonts w:asciiTheme="minorHAnsi" w:eastAsia="Calibri" w:hAnsiTheme="minorHAnsi" w:cstheme="minorHAnsi"/>
          <w:spacing w:val="-4"/>
          <w:sz w:val="24"/>
          <w:lang w:val="pt-PT" w:eastAsia="en-US"/>
        </w:rPr>
        <w:t xml:space="preserve"> </w:t>
      </w:r>
      <w:r w:rsidRPr="005C5E03">
        <w:rPr>
          <w:rFonts w:asciiTheme="minorHAnsi" w:eastAsia="Calibri" w:hAnsiTheme="minorHAnsi" w:cstheme="minorHAnsi"/>
          <w:sz w:val="24"/>
          <w:lang w:val="pt-PT" w:eastAsia="en-US"/>
        </w:rPr>
        <w:t>possuem</w:t>
      </w:r>
      <w:r w:rsidRPr="005C5E03">
        <w:rPr>
          <w:rFonts w:asciiTheme="minorHAnsi" w:eastAsia="Calibri" w:hAnsiTheme="minorHAnsi" w:cstheme="minorHAnsi"/>
          <w:spacing w:val="-4"/>
          <w:sz w:val="24"/>
          <w:lang w:val="pt-PT" w:eastAsia="en-US"/>
        </w:rPr>
        <w:t xml:space="preserve"> </w:t>
      </w:r>
      <w:r w:rsidRPr="005C5E03">
        <w:rPr>
          <w:rFonts w:asciiTheme="minorHAnsi" w:eastAsia="Calibri" w:hAnsiTheme="minorHAnsi" w:cstheme="minorHAnsi"/>
          <w:sz w:val="24"/>
          <w:lang w:val="pt-PT" w:eastAsia="en-US"/>
        </w:rPr>
        <w:t>vida</w:t>
      </w:r>
      <w:r w:rsidRPr="005C5E03">
        <w:rPr>
          <w:rFonts w:asciiTheme="minorHAnsi" w:eastAsia="Calibri" w:hAnsiTheme="minorHAnsi" w:cstheme="minorHAnsi"/>
          <w:spacing w:val="-4"/>
          <w:sz w:val="24"/>
          <w:lang w:val="pt-PT" w:eastAsia="en-US"/>
        </w:rPr>
        <w:t xml:space="preserve"> </w:t>
      </w:r>
      <w:r w:rsidRPr="005C5E03">
        <w:rPr>
          <w:rFonts w:asciiTheme="minorHAnsi" w:eastAsia="Calibri" w:hAnsiTheme="minorHAnsi" w:cstheme="minorHAnsi"/>
          <w:sz w:val="24"/>
          <w:lang w:val="pt-PT" w:eastAsia="en-US"/>
        </w:rPr>
        <w:t>útil</w:t>
      </w:r>
      <w:r w:rsidRPr="005C5E03">
        <w:rPr>
          <w:rFonts w:asciiTheme="minorHAnsi" w:eastAsia="Calibri" w:hAnsiTheme="minorHAnsi" w:cstheme="minorHAnsi"/>
          <w:spacing w:val="-3"/>
          <w:sz w:val="24"/>
          <w:lang w:val="pt-PT" w:eastAsia="en-US"/>
        </w:rPr>
        <w:t xml:space="preserve"> </w:t>
      </w:r>
      <w:r w:rsidRPr="005C5E03">
        <w:rPr>
          <w:rFonts w:asciiTheme="minorHAnsi" w:eastAsia="Calibri" w:hAnsiTheme="minorHAnsi" w:cstheme="minorHAnsi"/>
          <w:sz w:val="24"/>
          <w:lang w:val="pt-PT" w:eastAsia="en-US"/>
        </w:rPr>
        <w:t>prolongada,</w:t>
      </w:r>
      <w:r w:rsidRPr="005C5E03">
        <w:rPr>
          <w:rFonts w:asciiTheme="minorHAnsi" w:eastAsia="Calibri" w:hAnsiTheme="minorHAnsi" w:cstheme="minorHAnsi"/>
          <w:spacing w:val="-4"/>
          <w:sz w:val="24"/>
          <w:lang w:val="pt-PT" w:eastAsia="en-US"/>
        </w:rPr>
        <w:t xml:space="preserve"> </w:t>
      </w:r>
      <w:r w:rsidRPr="005C5E03">
        <w:rPr>
          <w:rFonts w:asciiTheme="minorHAnsi" w:eastAsia="Calibri" w:hAnsiTheme="minorHAnsi" w:cstheme="minorHAnsi"/>
          <w:sz w:val="24"/>
          <w:lang w:val="pt-PT" w:eastAsia="en-US"/>
        </w:rPr>
        <w:t>menor</w:t>
      </w:r>
      <w:r w:rsidRPr="005C5E03">
        <w:rPr>
          <w:rFonts w:asciiTheme="minorHAnsi" w:eastAsia="Calibri" w:hAnsiTheme="minorHAnsi" w:cstheme="minorHAnsi"/>
          <w:spacing w:val="-4"/>
          <w:sz w:val="24"/>
          <w:lang w:val="pt-PT" w:eastAsia="en-US"/>
        </w:rPr>
        <w:t xml:space="preserve"> </w:t>
      </w:r>
      <w:r w:rsidRPr="005C5E03">
        <w:rPr>
          <w:rFonts w:asciiTheme="minorHAnsi" w:eastAsia="Calibri" w:hAnsiTheme="minorHAnsi" w:cstheme="minorHAnsi"/>
          <w:sz w:val="24"/>
          <w:lang w:val="pt-PT" w:eastAsia="en-US"/>
        </w:rPr>
        <w:t>consumo</w:t>
      </w:r>
      <w:r w:rsidRPr="005C5E03">
        <w:rPr>
          <w:rFonts w:asciiTheme="minorHAnsi" w:eastAsia="Calibri" w:hAnsiTheme="minorHAnsi" w:cstheme="minorHAnsi"/>
          <w:spacing w:val="-4"/>
          <w:sz w:val="24"/>
          <w:lang w:val="pt-PT" w:eastAsia="en-US"/>
        </w:rPr>
        <w:t xml:space="preserve"> </w:t>
      </w:r>
      <w:r w:rsidRPr="005C5E03">
        <w:rPr>
          <w:rFonts w:asciiTheme="minorHAnsi" w:eastAsia="Calibri" w:hAnsiTheme="minorHAnsi" w:cstheme="minorHAnsi"/>
          <w:sz w:val="24"/>
          <w:lang w:val="pt-PT" w:eastAsia="en-US"/>
        </w:rPr>
        <w:t>de</w:t>
      </w:r>
      <w:r w:rsidRPr="005C5E03">
        <w:rPr>
          <w:rFonts w:asciiTheme="minorHAnsi" w:eastAsia="Calibri" w:hAnsiTheme="minorHAnsi" w:cstheme="minorHAnsi"/>
          <w:spacing w:val="-3"/>
          <w:sz w:val="24"/>
          <w:lang w:val="pt-PT" w:eastAsia="en-US"/>
        </w:rPr>
        <w:t xml:space="preserve"> </w:t>
      </w:r>
      <w:r w:rsidRPr="005C5E03">
        <w:rPr>
          <w:rFonts w:asciiTheme="minorHAnsi" w:eastAsia="Calibri" w:hAnsiTheme="minorHAnsi" w:cstheme="minorHAnsi"/>
          <w:sz w:val="24"/>
          <w:lang w:val="pt-PT" w:eastAsia="en-US"/>
        </w:rPr>
        <w:t>energia,</w:t>
      </w:r>
      <w:r w:rsidRPr="005C5E03">
        <w:rPr>
          <w:rFonts w:asciiTheme="minorHAnsi" w:eastAsia="Calibri" w:hAnsiTheme="minorHAnsi" w:cstheme="minorHAnsi"/>
          <w:spacing w:val="-2"/>
          <w:sz w:val="24"/>
          <w:lang w:val="pt-PT" w:eastAsia="en-US"/>
        </w:rPr>
        <w:t xml:space="preserve"> </w:t>
      </w:r>
      <w:r w:rsidRPr="005C5E03">
        <w:rPr>
          <w:rFonts w:asciiTheme="minorHAnsi" w:eastAsia="Calibri" w:hAnsiTheme="minorHAnsi" w:cstheme="minorHAnsi"/>
          <w:sz w:val="24"/>
          <w:lang w:val="pt-PT" w:eastAsia="en-US"/>
        </w:rPr>
        <w:t>elevado</w:t>
      </w:r>
      <w:r w:rsidRPr="005C5E03">
        <w:rPr>
          <w:rFonts w:asciiTheme="minorHAnsi" w:eastAsia="Calibri" w:hAnsiTheme="minorHAnsi" w:cstheme="minorHAnsi"/>
          <w:spacing w:val="-4"/>
          <w:sz w:val="24"/>
          <w:lang w:val="pt-PT" w:eastAsia="en-US"/>
        </w:rPr>
        <w:t xml:space="preserve"> </w:t>
      </w:r>
      <w:r w:rsidRPr="005C5E03">
        <w:rPr>
          <w:rFonts w:asciiTheme="minorHAnsi" w:eastAsia="Calibri" w:hAnsiTheme="minorHAnsi" w:cstheme="minorHAnsi"/>
          <w:sz w:val="24"/>
          <w:lang w:val="pt-PT" w:eastAsia="en-US"/>
        </w:rPr>
        <w:t>índice</w:t>
      </w:r>
      <w:r w:rsidRPr="005C5E03">
        <w:rPr>
          <w:rFonts w:asciiTheme="minorHAnsi" w:eastAsia="Calibri" w:hAnsiTheme="minorHAnsi" w:cstheme="minorHAnsi"/>
          <w:spacing w:val="-4"/>
          <w:sz w:val="24"/>
          <w:lang w:val="pt-PT" w:eastAsia="en-US"/>
        </w:rPr>
        <w:t xml:space="preserve"> </w:t>
      </w:r>
      <w:r w:rsidRPr="005C5E03">
        <w:rPr>
          <w:rFonts w:asciiTheme="minorHAnsi" w:eastAsia="Calibri" w:hAnsiTheme="minorHAnsi" w:cstheme="minorHAnsi"/>
          <w:sz w:val="24"/>
          <w:lang w:val="pt-PT" w:eastAsia="en-US"/>
        </w:rPr>
        <w:t xml:space="preserve">de reprodução de cor e reduzida necessidade de manutenção. Essas características contribuem para a diminuição dos gastos públicos com energia elétrica e manutenção corretiva, além de alinharem-se às políticas de sustentabilidade ambiental e de gestão responsável dos recursos </w:t>
      </w:r>
      <w:r w:rsidRPr="005C5E03">
        <w:rPr>
          <w:rFonts w:asciiTheme="minorHAnsi" w:eastAsia="Calibri" w:hAnsiTheme="minorHAnsi" w:cstheme="minorHAnsi"/>
          <w:spacing w:val="-2"/>
          <w:sz w:val="24"/>
          <w:lang w:val="pt-PT" w:eastAsia="en-US"/>
        </w:rPr>
        <w:t>públicos.</w:t>
      </w:r>
    </w:p>
    <w:p w:rsidR="00302BDF" w:rsidRPr="005C5E03" w:rsidRDefault="00302BDF" w:rsidP="00B46C23">
      <w:pPr>
        <w:keepNext/>
        <w:keepLines/>
        <w:numPr>
          <w:ilvl w:val="1"/>
          <w:numId w:val="7"/>
        </w:numPr>
        <w:tabs>
          <w:tab w:val="left" w:pos="740"/>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As luminárias deverão ser novas, sem uso, atender integralmente às normas técnicas aplicáveis e possuir compatibilidade com o sistema de iluminação pública atualmente utilizado pelo</w:t>
      </w:r>
      <w:r w:rsidRPr="005C5E03">
        <w:rPr>
          <w:rFonts w:asciiTheme="minorHAnsi" w:eastAsia="Calibri" w:hAnsiTheme="minorHAnsi" w:cstheme="minorHAnsi"/>
          <w:spacing w:val="80"/>
          <w:w w:val="150"/>
          <w:sz w:val="24"/>
          <w:lang w:val="pt-PT" w:eastAsia="en-US"/>
        </w:rPr>
        <w:t xml:space="preserve"> </w:t>
      </w:r>
      <w:r w:rsidRPr="005C5E03">
        <w:rPr>
          <w:rFonts w:asciiTheme="minorHAnsi" w:eastAsia="Calibri" w:hAnsiTheme="minorHAnsi" w:cstheme="minorHAnsi"/>
          <w:sz w:val="24"/>
          <w:lang w:val="pt-PT" w:eastAsia="en-US"/>
        </w:rPr>
        <w:t>Município,</w:t>
      </w:r>
      <w:r w:rsidRPr="005C5E03">
        <w:rPr>
          <w:rFonts w:asciiTheme="minorHAnsi" w:eastAsia="Calibri" w:hAnsiTheme="minorHAnsi" w:cstheme="minorHAnsi"/>
          <w:spacing w:val="80"/>
          <w:w w:val="150"/>
          <w:sz w:val="24"/>
          <w:lang w:val="pt-PT" w:eastAsia="en-US"/>
        </w:rPr>
        <w:t xml:space="preserve"> </w:t>
      </w:r>
      <w:r w:rsidRPr="005C5E03">
        <w:rPr>
          <w:rFonts w:asciiTheme="minorHAnsi" w:eastAsia="Calibri" w:hAnsiTheme="minorHAnsi" w:cstheme="minorHAnsi"/>
          <w:sz w:val="24"/>
          <w:lang w:val="pt-PT" w:eastAsia="en-US"/>
        </w:rPr>
        <w:t>com</w:t>
      </w:r>
      <w:r w:rsidRPr="005C5E03">
        <w:rPr>
          <w:rFonts w:asciiTheme="minorHAnsi" w:eastAsia="Calibri" w:hAnsiTheme="minorHAnsi" w:cstheme="minorHAnsi"/>
          <w:spacing w:val="80"/>
          <w:w w:val="150"/>
          <w:sz w:val="24"/>
          <w:lang w:val="pt-PT" w:eastAsia="en-US"/>
        </w:rPr>
        <w:t xml:space="preserve"> </w:t>
      </w:r>
      <w:r w:rsidRPr="005C5E03">
        <w:rPr>
          <w:rFonts w:asciiTheme="minorHAnsi" w:eastAsia="Calibri" w:hAnsiTheme="minorHAnsi" w:cstheme="minorHAnsi"/>
          <w:sz w:val="24"/>
          <w:lang w:val="pt-PT" w:eastAsia="en-US"/>
        </w:rPr>
        <w:t>fornecimento</w:t>
      </w:r>
      <w:r w:rsidRPr="005C5E03">
        <w:rPr>
          <w:rFonts w:asciiTheme="minorHAnsi" w:eastAsia="Calibri" w:hAnsiTheme="minorHAnsi" w:cstheme="minorHAnsi"/>
          <w:spacing w:val="80"/>
          <w:w w:val="150"/>
          <w:sz w:val="24"/>
          <w:lang w:val="pt-PT" w:eastAsia="en-US"/>
        </w:rPr>
        <w:t xml:space="preserve"> </w:t>
      </w:r>
      <w:r w:rsidRPr="005C5E03">
        <w:rPr>
          <w:rFonts w:asciiTheme="minorHAnsi" w:eastAsia="Calibri" w:hAnsiTheme="minorHAnsi" w:cstheme="minorHAnsi"/>
          <w:sz w:val="24"/>
          <w:lang w:val="pt-PT" w:eastAsia="en-US"/>
        </w:rPr>
        <w:t>parcelado</w:t>
      </w:r>
      <w:r w:rsidRPr="005C5E03">
        <w:rPr>
          <w:rFonts w:asciiTheme="minorHAnsi" w:eastAsia="Calibri" w:hAnsiTheme="minorHAnsi" w:cstheme="minorHAnsi"/>
          <w:spacing w:val="80"/>
          <w:w w:val="150"/>
          <w:sz w:val="24"/>
          <w:lang w:val="pt-PT" w:eastAsia="en-US"/>
        </w:rPr>
        <w:t xml:space="preserve"> </w:t>
      </w:r>
      <w:r w:rsidRPr="005C5E03">
        <w:rPr>
          <w:rFonts w:asciiTheme="minorHAnsi" w:eastAsia="Calibri" w:hAnsiTheme="minorHAnsi" w:cstheme="minorHAnsi"/>
          <w:sz w:val="24"/>
          <w:lang w:val="pt-PT" w:eastAsia="en-US"/>
        </w:rPr>
        <w:t>conforme</w:t>
      </w:r>
      <w:r w:rsidRPr="005C5E03">
        <w:rPr>
          <w:rFonts w:asciiTheme="minorHAnsi" w:eastAsia="Calibri" w:hAnsiTheme="minorHAnsi" w:cstheme="minorHAnsi"/>
          <w:spacing w:val="80"/>
          <w:w w:val="150"/>
          <w:sz w:val="24"/>
          <w:lang w:val="pt-PT" w:eastAsia="en-US"/>
        </w:rPr>
        <w:t xml:space="preserve"> </w:t>
      </w:r>
      <w:r w:rsidRPr="005C5E03">
        <w:rPr>
          <w:rFonts w:asciiTheme="minorHAnsi" w:eastAsia="Calibri" w:hAnsiTheme="minorHAnsi" w:cstheme="minorHAnsi"/>
          <w:sz w:val="24"/>
          <w:lang w:val="pt-PT" w:eastAsia="en-US"/>
        </w:rPr>
        <w:t>necessidade</w:t>
      </w:r>
      <w:r w:rsidRPr="005C5E03">
        <w:rPr>
          <w:rFonts w:asciiTheme="minorHAnsi" w:eastAsia="Calibri" w:hAnsiTheme="minorHAnsi" w:cstheme="minorHAnsi"/>
          <w:spacing w:val="80"/>
          <w:w w:val="150"/>
          <w:sz w:val="24"/>
          <w:lang w:val="pt-PT" w:eastAsia="en-US"/>
        </w:rPr>
        <w:t xml:space="preserve"> </w:t>
      </w:r>
      <w:r w:rsidRPr="005C5E03">
        <w:rPr>
          <w:rFonts w:asciiTheme="minorHAnsi" w:eastAsia="Calibri" w:hAnsiTheme="minorHAnsi" w:cstheme="minorHAnsi"/>
          <w:sz w:val="24"/>
          <w:lang w:val="pt-PT" w:eastAsia="en-US"/>
        </w:rPr>
        <w:t>da</w:t>
      </w:r>
      <w:r w:rsidRPr="005C5E03">
        <w:rPr>
          <w:rFonts w:asciiTheme="minorHAnsi" w:eastAsia="Calibri" w:hAnsiTheme="minorHAnsi" w:cstheme="minorHAnsi"/>
          <w:spacing w:val="80"/>
          <w:w w:val="150"/>
          <w:sz w:val="24"/>
          <w:lang w:val="pt-PT" w:eastAsia="en-US"/>
        </w:rPr>
        <w:t xml:space="preserve"> </w:t>
      </w:r>
      <w:r w:rsidRPr="005C5E03">
        <w:rPr>
          <w:rFonts w:asciiTheme="minorHAnsi" w:eastAsia="Calibri" w:hAnsiTheme="minorHAnsi" w:cstheme="minorHAnsi"/>
          <w:sz w:val="24"/>
          <w:lang w:val="pt-PT" w:eastAsia="en-US"/>
        </w:rPr>
        <w:t>Administração</w:t>
      </w:r>
      <w:r w:rsidR="00DC5B30" w:rsidRPr="005C5E03">
        <w:rPr>
          <w:rFonts w:asciiTheme="minorHAnsi" w:eastAsia="Calibri" w:hAnsiTheme="minorHAnsi" w:cstheme="minorHAnsi"/>
          <w:sz w:val="24"/>
          <w:lang w:val="pt-PT" w:eastAsia="en-US"/>
        </w:rPr>
        <w:t xml:space="preserve"> </w:t>
      </w:r>
      <w:r w:rsidRPr="005C5E03">
        <w:rPr>
          <w:rFonts w:asciiTheme="minorHAnsi" w:eastAsia="Calibri" w:hAnsiTheme="minorHAnsi" w:cstheme="minorHAnsi"/>
          <w:spacing w:val="-2"/>
          <w:sz w:val="24"/>
          <w:lang w:val="pt-PT" w:eastAsia="en-US"/>
        </w:rPr>
        <w:t>Municipal.</w:t>
      </w:r>
    </w:p>
    <w:p w:rsidR="00302BDF" w:rsidRPr="005C5E03" w:rsidRDefault="00302BDF" w:rsidP="00B46C23">
      <w:pPr>
        <w:keepNext/>
        <w:keepLines/>
        <w:numPr>
          <w:ilvl w:val="1"/>
          <w:numId w:val="7"/>
        </w:numPr>
        <w:tabs>
          <w:tab w:val="left" w:pos="740"/>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lastRenderedPageBreak/>
        <w:t>Ressalta-se que o Município atualmente não possui Plano Anual de Contratações formalmente instituído. Dessa forma, a presente aquisição está alinhada ao planejamento administrativo da Secretaria e possui previsão na dotação orçamentária da unidade demandante, garantindo a disponibilidade de recursos para a realização da contratação.</w:t>
      </w:r>
    </w:p>
    <w:p w:rsidR="00302BDF" w:rsidRPr="005C5E03" w:rsidRDefault="00302BDF" w:rsidP="00B46C23">
      <w:pPr>
        <w:keepNext/>
        <w:keepLines/>
        <w:numPr>
          <w:ilvl w:val="1"/>
          <w:numId w:val="7"/>
        </w:numPr>
        <w:tabs>
          <w:tab w:val="left" w:pos="740"/>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A demonstração desse alinhamento reforça o princípio do planejamento nas contratações públicas,</w:t>
      </w:r>
      <w:r w:rsidRPr="005C5E03">
        <w:rPr>
          <w:rFonts w:asciiTheme="minorHAnsi" w:eastAsia="Calibri" w:hAnsiTheme="minorHAnsi" w:cstheme="minorHAnsi"/>
          <w:spacing w:val="-1"/>
          <w:sz w:val="24"/>
          <w:lang w:val="pt-PT" w:eastAsia="en-US"/>
        </w:rPr>
        <w:t xml:space="preserve"> </w:t>
      </w:r>
      <w:r w:rsidRPr="005C5E03">
        <w:rPr>
          <w:rFonts w:asciiTheme="minorHAnsi" w:eastAsia="Calibri" w:hAnsiTheme="minorHAnsi" w:cstheme="minorHAnsi"/>
          <w:sz w:val="24"/>
          <w:lang w:val="pt-PT" w:eastAsia="en-US"/>
        </w:rPr>
        <w:t>contribuindo para</w:t>
      </w:r>
      <w:r w:rsidRPr="005C5E03">
        <w:rPr>
          <w:rFonts w:asciiTheme="minorHAnsi" w:eastAsia="Calibri" w:hAnsiTheme="minorHAnsi" w:cstheme="minorHAnsi"/>
          <w:spacing w:val="-2"/>
          <w:sz w:val="24"/>
          <w:lang w:val="pt-PT" w:eastAsia="en-US"/>
        </w:rPr>
        <w:t xml:space="preserve"> </w:t>
      </w:r>
      <w:r w:rsidRPr="005C5E03">
        <w:rPr>
          <w:rFonts w:asciiTheme="minorHAnsi" w:eastAsia="Calibri" w:hAnsiTheme="minorHAnsi" w:cstheme="minorHAnsi"/>
          <w:sz w:val="24"/>
          <w:lang w:val="pt-PT" w:eastAsia="en-US"/>
        </w:rPr>
        <w:t>maior racionalidade na gestão</w:t>
      </w:r>
      <w:r w:rsidRPr="005C5E03">
        <w:rPr>
          <w:rFonts w:asciiTheme="minorHAnsi" w:eastAsia="Calibri" w:hAnsiTheme="minorHAnsi" w:cstheme="minorHAnsi"/>
          <w:spacing w:val="-2"/>
          <w:sz w:val="24"/>
          <w:lang w:val="pt-PT" w:eastAsia="en-US"/>
        </w:rPr>
        <w:t xml:space="preserve"> </w:t>
      </w:r>
      <w:r w:rsidRPr="005C5E03">
        <w:rPr>
          <w:rFonts w:asciiTheme="minorHAnsi" w:eastAsia="Calibri" w:hAnsiTheme="minorHAnsi" w:cstheme="minorHAnsi"/>
          <w:sz w:val="24"/>
          <w:lang w:val="pt-PT" w:eastAsia="en-US"/>
        </w:rPr>
        <w:t>dos recursos</w:t>
      </w:r>
      <w:r w:rsidRPr="005C5E03">
        <w:rPr>
          <w:rFonts w:asciiTheme="minorHAnsi" w:eastAsia="Calibri" w:hAnsiTheme="minorHAnsi" w:cstheme="minorHAnsi"/>
          <w:spacing w:val="-1"/>
          <w:sz w:val="24"/>
          <w:lang w:val="pt-PT" w:eastAsia="en-US"/>
        </w:rPr>
        <w:t xml:space="preserve"> </w:t>
      </w:r>
      <w:r w:rsidRPr="005C5E03">
        <w:rPr>
          <w:rFonts w:asciiTheme="minorHAnsi" w:eastAsia="Calibri" w:hAnsiTheme="minorHAnsi" w:cstheme="minorHAnsi"/>
          <w:sz w:val="24"/>
          <w:lang w:val="pt-PT" w:eastAsia="en-US"/>
        </w:rPr>
        <w:t>públicos e para a adequada organização das demandas administrativas.</w:t>
      </w:r>
    </w:p>
    <w:p w:rsidR="00302BDF" w:rsidRPr="005C5E03" w:rsidRDefault="00302BDF" w:rsidP="00B46C23">
      <w:pPr>
        <w:keepNext/>
        <w:keepLines/>
        <w:numPr>
          <w:ilvl w:val="1"/>
          <w:numId w:val="7"/>
        </w:numPr>
        <w:tabs>
          <w:tab w:val="left" w:pos="740"/>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b/>
          <w:sz w:val="24"/>
          <w:u w:val="single"/>
          <w:lang w:val="pt-PT" w:eastAsia="en-US"/>
        </w:rPr>
        <w:t>DA</w:t>
      </w:r>
      <w:r w:rsidRPr="005C5E03">
        <w:rPr>
          <w:rFonts w:asciiTheme="minorHAnsi" w:eastAsia="Calibri" w:hAnsiTheme="minorHAnsi" w:cstheme="minorHAnsi"/>
          <w:b/>
          <w:spacing w:val="-7"/>
          <w:sz w:val="24"/>
          <w:u w:val="single"/>
          <w:lang w:val="pt-PT" w:eastAsia="en-US"/>
        </w:rPr>
        <w:t xml:space="preserve"> </w:t>
      </w:r>
      <w:r w:rsidRPr="005C5E03">
        <w:rPr>
          <w:rFonts w:asciiTheme="minorHAnsi" w:eastAsia="Calibri" w:hAnsiTheme="minorHAnsi" w:cstheme="minorHAnsi"/>
          <w:b/>
          <w:spacing w:val="-2"/>
          <w:sz w:val="24"/>
          <w:u w:val="single"/>
          <w:lang w:val="pt-PT" w:eastAsia="en-US"/>
        </w:rPr>
        <w:t>PADRONIZAÇÃO:</w:t>
      </w:r>
    </w:p>
    <w:p w:rsidR="00302BDF" w:rsidRPr="005C5E03" w:rsidRDefault="00302BDF" w:rsidP="00B46C23">
      <w:pPr>
        <w:keepNext/>
        <w:keepLines/>
        <w:numPr>
          <w:ilvl w:val="2"/>
          <w:numId w:val="8"/>
        </w:numPr>
        <w:tabs>
          <w:tab w:val="left" w:pos="721"/>
          <w:tab w:val="left" w:pos="723"/>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DO OBJETO: O presente processo licitatório tem por objeto a aquisição de luminárias/lâmpadas de LED para a expansão e manutenção preventiva e corretiva do parque de iluminação pública viária deste Município.</w:t>
      </w:r>
    </w:p>
    <w:p w:rsidR="00302BDF" w:rsidRPr="005C5E03" w:rsidRDefault="00302BDF" w:rsidP="00B46C23">
      <w:pPr>
        <w:keepNext/>
        <w:keepLines/>
        <w:numPr>
          <w:ilvl w:val="2"/>
          <w:numId w:val="8"/>
        </w:numPr>
        <w:tabs>
          <w:tab w:val="left" w:pos="721"/>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b/>
          <w:sz w:val="24"/>
          <w:lang w:val="pt-PT" w:eastAsia="en-US"/>
        </w:rPr>
        <w:t>DA</w:t>
      </w:r>
      <w:r w:rsidRPr="005C5E03">
        <w:rPr>
          <w:rFonts w:asciiTheme="minorHAnsi" w:eastAsia="Calibri" w:hAnsiTheme="minorHAnsi" w:cstheme="minorHAnsi"/>
          <w:b/>
          <w:spacing w:val="69"/>
          <w:sz w:val="24"/>
          <w:lang w:val="pt-PT" w:eastAsia="en-US"/>
        </w:rPr>
        <w:t xml:space="preserve"> </w:t>
      </w:r>
      <w:r w:rsidRPr="005C5E03">
        <w:rPr>
          <w:rFonts w:asciiTheme="minorHAnsi" w:eastAsia="Calibri" w:hAnsiTheme="minorHAnsi" w:cstheme="minorHAnsi"/>
          <w:b/>
          <w:sz w:val="24"/>
          <w:lang w:val="pt-PT" w:eastAsia="en-US"/>
        </w:rPr>
        <w:t>NECESSIDADE</w:t>
      </w:r>
      <w:r w:rsidRPr="005C5E03">
        <w:rPr>
          <w:rFonts w:asciiTheme="minorHAnsi" w:eastAsia="Calibri" w:hAnsiTheme="minorHAnsi" w:cstheme="minorHAnsi"/>
          <w:b/>
          <w:spacing w:val="72"/>
          <w:sz w:val="24"/>
          <w:lang w:val="pt-PT" w:eastAsia="en-US"/>
        </w:rPr>
        <w:t xml:space="preserve"> </w:t>
      </w:r>
      <w:r w:rsidRPr="005C5E03">
        <w:rPr>
          <w:rFonts w:asciiTheme="minorHAnsi" w:eastAsia="Calibri" w:hAnsiTheme="minorHAnsi" w:cstheme="minorHAnsi"/>
          <w:b/>
          <w:sz w:val="24"/>
          <w:lang w:val="pt-PT" w:eastAsia="en-US"/>
        </w:rPr>
        <w:t>DE</w:t>
      </w:r>
      <w:r w:rsidRPr="005C5E03">
        <w:rPr>
          <w:rFonts w:asciiTheme="minorHAnsi" w:eastAsia="Calibri" w:hAnsiTheme="minorHAnsi" w:cstheme="minorHAnsi"/>
          <w:b/>
          <w:spacing w:val="70"/>
          <w:sz w:val="24"/>
          <w:lang w:val="pt-PT" w:eastAsia="en-US"/>
        </w:rPr>
        <w:t xml:space="preserve"> </w:t>
      </w:r>
      <w:r w:rsidRPr="005C5E03">
        <w:rPr>
          <w:rFonts w:asciiTheme="minorHAnsi" w:eastAsia="Calibri" w:hAnsiTheme="minorHAnsi" w:cstheme="minorHAnsi"/>
          <w:b/>
          <w:sz w:val="24"/>
          <w:lang w:val="pt-PT" w:eastAsia="en-US"/>
        </w:rPr>
        <w:t>PADRONIZAÇÃO</w:t>
      </w:r>
      <w:r w:rsidRPr="005C5E03">
        <w:rPr>
          <w:rFonts w:asciiTheme="minorHAnsi" w:eastAsia="Calibri" w:hAnsiTheme="minorHAnsi" w:cstheme="minorHAnsi"/>
          <w:b/>
          <w:spacing w:val="70"/>
          <w:sz w:val="24"/>
          <w:lang w:val="pt-PT" w:eastAsia="en-US"/>
        </w:rPr>
        <w:t xml:space="preserve"> </w:t>
      </w:r>
      <w:r w:rsidRPr="005C5E03">
        <w:rPr>
          <w:rFonts w:asciiTheme="minorHAnsi" w:eastAsia="Calibri" w:hAnsiTheme="minorHAnsi" w:cstheme="minorHAnsi"/>
          <w:b/>
          <w:sz w:val="24"/>
          <w:lang w:val="pt-PT" w:eastAsia="en-US"/>
        </w:rPr>
        <w:t>E</w:t>
      </w:r>
      <w:r w:rsidRPr="005C5E03">
        <w:rPr>
          <w:rFonts w:asciiTheme="minorHAnsi" w:eastAsia="Calibri" w:hAnsiTheme="minorHAnsi" w:cstheme="minorHAnsi"/>
          <w:b/>
          <w:spacing w:val="69"/>
          <w:sz w:val="24"/>
          <w:lang w:val="pt-PT" w:eastAsia="en-US"/>
        </w:rPr>
        <w:t xml:space="preserve"> </w:t>
      </w:r>
      <w:r w:rsidRPr="005C5E03">
        <w:rPr>
          <w:rFonts w:asciiTheme="minorHAnsi" w:eastAsia="Calibri" w:hAnsiTheme="minorHAnsi" w:cstheme="minorHAnsi"/>
          <w:b/>
          <w:sz w:val="24"/>
          <w:lang w:val="pt-PT" w:eastAsia="en-US"/>
        </w:rPr>
        <w:t>INDICAÇÃO</w:t>
      </w:r>
      <w:r w:rsidRPr="005C5E03">
        <w:rPr>
          <w:rFonts w:asciiTheme="minorHAnsi" w:eastAsia="Calibri" w:hAnsiTheme="minorHAnsi" w:cstheme="minorHAnsi"/>
          <w:b/>
          <w:spacing w:val="71"/>
          <w:sz w:val="24"/>
          <w:lang w:val="pt-PT" w:eastAsia="en-US"/>
        </w:rPr>
        <w:t xml:space="preserve"> </w:t>
      </w:r>
      <w:r w:rsidRPr="005C5E03">
        <w:rPr>
          <w:rFonts w:asciiTheme="minorHAnsi" w:eastAsia="Calibri" w:hAnsiTheme="minorHAnsi" w:cstheme="minorHAnsi"/>
          <w:b/>
          <w:sz w:val="24"/>
          <w:lang w:val="pt-PT" w:eastAsia="en-US"/>
        </w:rPr>
        <w:t>DE</w:t>
      </w:r>
      <w:r w:rsidRPr="005C5E03">
        <w:rPr>
          <w:rFonts w:asciiTheme="minorHAnsi" w:eastAsia="Calibri" w:hAnsiTheme="minorHAnsi" w:cstheme="minorHAnsi"/>
          <w:b/>
          <w:spacing w:val="70"/>
          <w:sz w:val="24"/>
          <w:lang w:val="pt-PT" w:eastAsia="en-US"/>
        </w:rPr>
        <w:t xml:space="preserve"> </w:t>
      </w:r>
      <w:r w:rsidRPr="005C5E03">
        <w:rPr>
          <w:rFonts w:asciiTheme="minorHAnsi" w:eastAsia="Calibri" w:hAnsiTheme="minorHAnsi" w:cstheme="minorHAnsi"/>
          <w:b/>
          <w:sz w:val="24"/>
          <w:lang w:val="pt-PT" w:eastAsia="en-US"/>
        </w:rPr>
        <w:t>MARCA:</w:t>
      </w:r>
      <w:r w:rsidRPr="005C5E03">
        <w:rPr>
          <w:rFonts w:asciiTheme="minorHAnsi" w:eastAsia="Calibri" w:hAnsiTheme="minorHAnsi" w:cstheme="minorHAnsi"/>
          <w:b/>
          <w:spacing w:val="76"/>
          <w:sz w:val="24"/>
          <w:lang w:val="pt-PT" w:eastAsia="en-US"/>
        </w:rPr>
        <w:t xml:space="preserve"> </w:t>
      </w:r>
      <w:r w:rsidRPr="005C5E03">
        <w:rPr>
          <w:rFonts w:asciiTheme="minorHAnsi" w:eastAsia="Calibri" w:hAnsiTheme="minorHAnsi" w:cstheme="minorHAnsi"/>
          <w:sz w:val="24"/>
          <w:lang w:val="pt-PT" w:eastAsia="en-US"/>
        </w:rPr>
        <w:t>A</w:t>
      </w:r>
      <w:r w:rsidRPr="005C5E03">
        <w:rPr>
          <w:rFonts w:asciiTheme="minorHAnsi" w:eastAsia="Calibri" w:hAnsiTheme="minorHAnsi" w:cstheme="minorHAnsi"/>
          <w:spacing w:val="71"/>
          <w:sz w:val="24"/>
          <w:lang w:val="pt-PT" w:eastAsia="en-US"/>
        </w:rPr>
        <w:t xml:space="preserve"> </w:t>
      </w:r>
      <w:r w:rsidRPr="005C5E03">
        <w:rPr>
          <w:rFonts w:asciiTheme="minorHAnsi" w:eastAsia="Calibri" w:hAnsiTheme="minorHAnsi" w:cstheme="minorHAnsi"/>
          <w:spacing w:val="-2"/>
          <w:sz w:val="24"/>
          <w:lang w:val="pt-PT" w:eastAsia="en-US"/>
        </w:rPr>
        <w:t>Administração</w:t>
      </w:r>
    </w:p>
    <w:p w:rsidR="00302BDF" w:rsidRPr="005C5E03" w:rsidRDefault="00302BDF" w:rsidP="00DC5B30">
      <w:pPr>
        <w:keepNext/>
        <w:keepLines/>
        <w:suppressAutoHyphens w:val="0"/>
        <w:autoSpaceDE w:val="0"/>
        <w:autoSpaceDN w:val="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 xml:space="preserve">Pública Municipal indica formalmente a necessidade de aquisição de equipamentos da marca </w:t>
      </w:r>
      <w:r w:rsidRPr="005C5E03">
        <w:rPr>
          <w:rFonts w:asciiTheme="minorHAnsi" w:eastAsia="Calibri" w:hAnsiTheme="minorHAnsi" w:cstheme="minorHAnsi"/>
          <w:b/>
          <w:sz w:val="24"/>
          <w:u w:val="single"/>
          <w:lang w:val="pt-PT" w:eastAsia="en-US"/>
        </w:rPr>
        <w:t>ZAGONEL</w:t>
      </w:r>
      <w:r w:rsidRPr="005C5E03">
        <w:rPr>
          <w:rFonts w:asciiTheme="minorHAnsi" w:eastAsia="Calibri" w:hAnsiTheme="minorHAnsi" w:cstheme="minorHAnsi"/>
          <w:sz w:val="24"/>
          <w:lang w:val="pt-PT" w:eastAsia="en-US"/>
        </w:rPr>
        <w:t>,</w:t>
      </w:r>
      <w:r w:rsidRPr="005C5E03">
        <w:rPr>
          <w:rFonts w:asciiTheme="minorHAnsi" w:eastAsia="Calibri" w:hAnsiTheme="minorHAnsi" w:cstheme="minorHAnsi"/>
          <w:spacing w:val="-2"/>
          <w:sz w:val="24"/>
          <w:lang w:val="pt-PT" w:eastAsia="en-US"/>
        </w:rPr>
        <w:t xml:space="preserve"> </w:t>
      </w:r>
      <w:r w:rsidRPr="005C5E03">
        <w:rPr>
          <w:rFonts w:asciiTheme="minorHAnsi" w:eastAsia="Calibri" w:hAnsiTheme="minorHAnsi" w:cstheme="minorHAnsi"/>
          <w:sz w:val="24"/>
          <w:lang w:val="pt-PT" w:eastAsia="en-US"/>
        </w:rPr>
        <w:t>em consonância</w:t>
      </w:r>
      <w:r w:rsidRPr="005C5E03">
        <w:rPr>
          <w:rFonts w:asciiTheme="minorHAnsi" w:eastAsia="Calibri" w:hAnsiTheme="minorHAnsi" w:cstheme="minorHAnsi"/>
          <w:spacing w:val="-3"/>
          <w:sz w:val="24"/>
          <w:lang w:val="pt-PT" w:eastAsia="en-US"/>
        </w:rPr>
        <w:t xml:space="preserve"> </w:t>
      </w:r>
      <w:r w:rsidRPr="005C5E03">
        <w:rPr>
          <w:rFonts w:asciiTheme="minorHAnsi" w:eastAsia="Calibri" w:hAnsiTheme="minorHAnsi" w:cstheme="minorHAnsi"/>
          <w:sz w:val="24"/>
          <w:lang w:val="pt-PT" w:eastAsia="en-US"/>
        </w:rPr>
        <w:t>com</w:t>
      </w:r>
      <w:r w:rsidRPr="005C5E03">
        <w:rPr>
          <w:rFonts w:asciiTheme="minorHAnsi" w:eastAsia="Calibri" w:hAnsiTheme="minorHAnsi" w:cstheme="minorHAnsi"/>
          <w:spacing w:val="-2"/>
          <w:sz w:val="24"/>
          <w:lang w:val="pt-PT" w:eastAsia="en-US"/>
        </w:rPr>
        <w:t xml:space="preserve"> </w:t>
      </w:r>
      <w:r w:rsidRPr="005C5E03">
        <w:rPr>
          <w:rFonts w:asciiTheme="minorHAnsi" w:eastAsia="Calibri" w:hAnsiTheme="minorHAnsi" w:cstheme="minorHAnsi"/>
          <w:sz w:val="24"/>
          <w:lang w:val="pt-PT" w:eastAsia="en-US"/>
        </w:rPr>
        <w:t>o</w:t>
      </w:r>
      <w:r w:rsidRPr="005C5E03">
        <w:rPr>
          <w:rFonts w:asciiTheme="minorHAnsi" w:eastAsia="Calibri" w:hAnsiTheme="minorHAnsi" w:cstheme="minorHAnsi"/>
          <w:spacing w:val="-1"/>
          <w:sz w:val="24"/>
          <w:lang w:val="pt-PT" w:eastAsia="en-US"/>
        </w:rPr>
        <w:t xml:space="preserve"> </w:t>
      </w:r>
      <w:r w:rsidRPr="005C5E03">
        <w:rPr>
          <w:rFonts w:asciiTheme="minorHAnsi" w:eastAsia="Calibri" w:hAnsiTheme="minorHAnsi" w:cstheme="minorHAnsi"/>
          <w:sz w:val="24"/>
          <w:lang w:val="pt-PT" w:eastAsia="en-US"/>
        </w:rPr>
        <w:t>disposto</w:t>
      </w:r>
      <w:r w:rsidRPr="005C5E03">
        <w:rPr>
          <w:rFonts w:asciiTheme="minorHAnsi" w:eastAsia="Calibri" w:hAnsiTheme="minorHAnsi" w:cstheme="minorHAnsi"/>
          <w:spacing w:val="-1"/>
          <w:sz w:val="24"/>
          <w:lang w:val="pt-PT" w:eastAsia="en-US"/>
        </w:rPr>
        <w:t xml:space="preserve"> </w:t>
      </w:r>
      <w:r w:rsidRPr="005C5E03">
        <w:rPr>
          <w:rFonts w:asciiTheme="minorHAnsi" w:eastAsia="Calibri" w:hAnsiTheme="minorHAnsi" w:cstheme="minorHAnsi"/>
          <w:sz w:val="24"/>
          <w:lang w:val="pt-PT" w:eastAsia="en-US"/>
        </w:rPr>
        <w:t>no</w:t>
      </w:r>
      <w:r w:rsidRPr="005C5E03">
        <w:rPr>
          <w:rFonts w:asciiTheme="minorHAnsi" w:eastAsia="Calibri" w:hAnsiTheme="minorHAnsi" w:cstheme="minorHAnsi"/>
          <w:spacing w:val="-3"/>
          <w:sz w:val="24"/>
          <w:lang w:val="pt-PT" w:eastAsia="en-US"/>
        </w:rPr>
        <w:t xml:space="preserve"> </w:t>
      </w:r>
      <w:r w:rsidRPr="005C5E03">
        <w:rPr>
          <w:rFonts w:asciiTheme="minorHAnsi" w:eastAsia="Calibri" w:hAnsiTheme="minorHAnsi" w:cstheme="minorHAnsi"/>
          <w:sz w:val="24"/>
          <w:lang w:val="pt-PT" w:eastAsia="en-US"/>
        </w:rPr>
        <w:t>art.</w:t>
      </w:r>
      <w:r w:rsidRPr="005C5E03">
        <w:rPr>
          <w:rFonts w:asciiTheme="minorHAnsi" w:eastAsia="Calibri" w:hAnsiTheme="minorHAnsi" w:cstheme="minorHAnsi"/>
          <w:spacing w:val="-1"/>
          <w:sz w:val="24"/>
          <w:lang w:val="pt-PT" w:eastAsia="en-US"/>
        </w:rPr>
        <w:t xml:space="preserve"> </w:t>
      </w:r>
      <w:r w:rsidRPr="005C5E03">
        <w:rPr>
          <w:rFonts w:asciiTheme="minorHAnsi" w:eastAsia="Calibri" w:hAnsiTheme="minorHAnsi" w:cstheme="minorHAnsi"/>
          <w:sz w:val="24"/>
          <w:lang w:val="pt-PT" w:eastAsia="en-US"/>
        </w:rPr>
        <w:t>41,</w:t>
      </w:r>
      <w:r w:rsidRPr="005C5E03">
        <w:rPr>
          <w:rFonts w:asciiTheme="minorHAnsi" w:eastAsia="Calibri" w:hAnsiTheme="minorHAnsi" w:cstheme="minorHAnsi"/>
          <w:spacing w:val="-2"/>
          <w:sz w:val="24"/>
          <w:lang w:val="pt-PT" w:eastAsia="en-US"/>
        </w:rPr>
        <w:t xml:space="preserve"> </w:t>
      </w:r>
      <w:r w:rsidRPr="005C5E03">
        <w:rPr>
          <w:rFonts w:asciiTheme="minorHAnsi" w:eastAsia="Calibri" w:hAnsiTheme="minorHAnsi" w:cstheme="minorHAnsi"/>
          <w:sz w:val="24"/>
          <w:lang w:val="pt-PT" w:eastAsia="en-US"/>
        </w:rPr>
        <w:t>inciso</w:t>
      </w:r>
      <w:r w:rsidRPr="005C5E03">
        <w:rPr>
          <w:rFonts w:asciiTheme="minorHAnsi" w:eastAsia="Calibri" w:hAnsiTheme="minorHAnsi" w:cstheme="minorHAnsi"/>
          <w:spacing w:val="-3"/>
          <w:sz w:val="24"/>
          <w:lang w:val="pt-PT" w:eastAsia="en-US"/>
        </w:rPr>
        <w:t xml:space="preserve"> </w:t>
      </w:r>
      <w:r w:rsidRPr="005C5E03">
        <w:rPr>
          <w:rFonts w:asciiTheme="minorHAnsi" w:eastAsia="Calibri" w:hAnsiTheme="minorHAnsi" w:cstheme="minorHAnsi"/>
          <w:sz w:val="24"/>
          <w:lang w:val="pt-PT" w:eastAsia="en-US"/>
        </w:rPr>
        <w:t>I,</w:t>
      </w:r>
      <w:r w:rsidRPr="005C5E03">
        <w:rPr>
          <w:rFonts w:asciiTheme="minorHAnsi" w:eastAsia="Calibri" w:hAnsiTheme="minorHAnsi" w:cstheme="minorHAnsi"/>
          <w:spacing w:val="-2"/>
          <w:sz w:val="24"/>
          <w:lang w:val="pt-PT" w:eastAsia="en-US"/>
        </w:rPr>
        <w:t xml:space="preserve"> </w:t>
      </w:r>
      <w:r w:rsidRPr="005C5E03">
        <w:rPr>
          <w:rFonts w:asciiTheme="minorHAnsi" w:eastAsia="Calibri" w:hAnsiTheme="minorHAnsi" w:cstheme="minorHAnsi"/>
          <w:sz w:val="24"/>
          <w:lang w:val="pt-PT" w:eastAsia="en-US"/>
        </w:rPr>
        <w:t>alínea</w:t>
      </w:r>
      <w:r w:rsidRPr="005C5E03">
        <w:rPr>
          <w:rFonts w:asciiTheme="minorHAnsi" w:eastAsia="Calibri" w:hAnsiTheme="minorHAnsi" w:cstheme="minorHAnsi"/>
          <w:spacing w:val="-3"/>
          <w:sz w:val="24"/>
          <w:lang w:val="pt-PT" w:eastAsia="en-US"/>
        </w:rPr>
        <w:t xml:space="preserve"> </w:t>
      </w:r>
      <w:r w:rsidRPr="005C5E03">
        <w:rPr>
          <w:rFonts w:asciiTheme="minorHAnsi" w:eastAsia="Calibri" w:hAnsiTheme="minorHAnsi" w:cstheme="minorHAnsi"/>
          <w:sz w:val="24"/>
          <w:lang w:val="pt-PT" w:eastAsia="en-US"/>
        </w:rPr>
        <w:t>“c”,</w:t>
      </w:r>
      <w:r w:rsidRPr="005C5E03">
        <w:rPr>
          <w:rFonts w:asciiTheme="minorHAnsi" w:eastAsia="Calibri" w:hAnsiTheme="minorHAnsi" w:cstheme="minorHAnsi"/>
          <w:spacing w:val="-2"/>
          <w:sz w:val="24"/>
          <w:lang w:val="pt-PT" w:eastAsia="en-US"/>
        </w:rPr>
        <w:t xml:space="preserve"> </w:t>
      </w:r>
      <w:r w:rsidRPr="005C5E03">
        <w:rPr>
          <w:rFonts w:asciiTheme="minorHAnsi" w:eastAsia="Calibri" w:hAnsiTheme="minorHAnsi" w:cstheme="minorHAnsi"/>
          <w:sz w:val="24"/>
          <w:lang w:val="pt-PT" w:eastAsia="en-US"/>
        </w:rPr>
        <w:t>e</w:t>
      </w:r>
      <w:r w:rsidRPr="005C5E03">
        <w:rPr>
          <w:rFonts w:asciiTheme="minorHAnsi" w:eastAsia="Calibri" w:hAnsiTheme="minorHAnsi" w:cstheme="minorHAnsi"/>
          <w:spacing w:val="-2"/>
          <w:sz w:val="24"/>
          <w:lang w:val="pt-PT" w:eastAsia="en-US"/>
        </w:rPr>
        <w:t xml:space="preserve"> </w:t>
      </w:r>
      <w:r w:rsidRPr="005C5E03">
        <w:rPr>
          <w:rFonts w:asciiTheme="minorHAnsi" w:eastAsia="Calibri" w:hAnsiTheme="minorHAnsi" w:cstheme="minorHAnsi"/>
          <w:sz w:val="24"/>
          <w:lang w:val="pt-PT" w:eastAsia="en-US"/>
        </w:rPr>
        <w:t>art.</w:t>
      </w:r>
      <w:r w:rsidRPr="005C5E03">
        <w:rPr>
          <w:rFonts w:asciiTheme="minorHAnsi" w:eastAsia="Calibri" w:hAnsiTheme="minorHAnsi" w:cstheme="minorHAnsi"/>
          <w:spacing w:val="-3"/>
          <w:sz w:val="24"/>
          <w:lang w:val="pt-PT" w:eastAsia="en-US"/>
        </w:rPr>
        <w:t xml:space="preserve"> </w:t>
      </w:r>
      <w:r w:rsidRPr="005C5E03">
        <w:rPr>
          <w:rFonts w:asciiTheme="minorHAnsi" w:eastAsia="Calibri" w:hAnsiTheme="minorHAnsi" w:cstheme="minorHAnsi"/>
          <w:sz w:val="24"/>
          <w:lang w:val="pt-PT" w:eastAsia="en-US"/>
        </w:rPr>
        <w:t>43 da Lei nº 14.133/2021. A escolha fundamenta-se nos princípios da eficiência, da futilidade de novos investimentos e da razoabilidade logística, conforme os pontos dispostos a seguir:</w:t>
      </w:r>
    </w:p>
    <w:p w:rsidR="00302BDF" w:rsidRPr="005C5E03" w:rsidRDefault="00302BDF" w:rsidP="00B46C23">
      <w:pPr>
        <w:keepNext/>
        <w:keepLines/>
        <w:numPr>
          <w:ilvl w:val="3"/>
          <w:numId w:val="8"/>
        </w:numPr>
        <w:tabs>
          <w:tab w:val="left" w:pos="1420"/>
        </w:tabs>
        <w:suppressAutoHyphens w:val="0"/>
        <w:autoSpaceDE w:val="0"/>
        <w:autoSpaceDN w:val="0"/>
        <w:ind w:left="0" w:firstLine="414"/>
        <w:jc w:val="both"/>
        <w:rPr>
          <w:rFonts w:asciiTheme="minorHAnsi" w:eastAsia="Calibri" w:hAnsiTheme="minorHAnsi" w:cstheme="minorHAnsi"/>
          <w:sz w:val="24"/>
          <w:lang w:val="pt-PT" w:eastAsia="en-US"/>
        </w:rPr>
      </w:pPr>
      <w:r w:rsidRPr="005C5E03">
        <w:rPr>
          <w:rFonts w:asciiTheme="minorHAnsi" w:eastAsia="Calibri" w:hAnsiTheme="minorHAnsi" w:cstheme="minorHAnsi"/>
          <w:b/>
          <w:sz w:val="24"/>
          <w:u w:val="single"/>
          <w:lang w:val="pt-PT" w:eastAsia="en-US"/>
        </w:rPr>
        <w:t>Compatibilidade Técnica e Infraestrutura Existente</w:t>
      </w:r>
      <w:r w:rsidRPr="005C5E03">
        <w:rPr>
          <w:rFonts w:asciiTheme="minorHAnsi" w:eastAsia="Calibri" w:hAnsiTheme="minorHAnsi" w:cstheme="minorHAnsi"/>
          <w:sz w:val="24"/>
          <w:lang w:val="pt-PT" w:eastAsia="en-US"/>
        </w:rPr>
        <w:t xml:space="preserve">: O parque de iluminação pública viária do município já é composto integralmente por luminárias da marca Zagonel. A introdução de marcas distintas geraria riscos de incompatibilidade eletromecânica nos braços de sustentação, conectores e sistemas de telegestão já implantados, e dificuldade de assistência técnica, além de custos adicionais com </w:t>
      </w:r>
      <w:r w:rsidRPr="005C5E03">
        <w:rPr>
          <w:rFonts w:asciiTheme="minorHAnsi" w:eastAsia="Calibri" w:hAnsiTheme="minorHAnsi" w:cstheme="minorHAnsi"/>
          <w:spacing w:val="-2"/>
          <w:sz w:val="24"/>
          <w:lang w:val="pt-PT" w:eastAsia="en-US"/>
        </w:rPr>
        <w:t>adaptadores.</w:t>
      </w:r>
    </w:p>
    <w:p w:rsidR="00302BDF" w:rsidRPr="005C5E03" w:rsidRDefault="00302BDF" w:rsidP="00B46C23">
      <w:pPr>
        <w:keepNext/>
        <w:keepLines/>
        <w:numPr>
          <w:ilvl w:val="3"/>
          <w:numId w:val="8"/>
        </w:numPr>
        <w:tabs>
          <w:tab w:val="left" w:pos="1420"/>
        </w:tabs>
        <w:suppressAutoHyphens w:val="0"/>
        <w:autoSpaceDE w:val="0"/>
        <w:autoSpaceDN w:val="0"/>
        <w:ind w:left="0" w:firstLine="414"/>
        <w:jc w:val="both"/>
        <w:rPr>
          <w:rFonts w:asciiTheme="minorHAnsi" w:eastAsia="Calibri" w:hAnsiTheme="minorHAnsi" w:cstheme="minorHAnsi"/>
          <w:sz w:val="24"/>
          <w:lang w:val="pt-PT" w:eastAsia="en-US"/>
        </w:rPr>
      </w:pPr>
      <w:r w:rsidRPr="005C5E03">
        <w:rPr>
          <w:rFonts w:asciiTheme="minorHAnsi" w:eastAsia="Calibri" w:hAnsiTheme="minorHAnsi" w:cstheme="minorHAnsi"/>
          <w:b/>
          <w:sz w:val="24"/>
          <w:u w:val="single"/>
          <w:lang w:val="pt-PT" w:eastAsia="en-US"/>
        </w:rPr>
        <w:t>Economicidade e Eficiência Logística</w:t>
      </w:r>
      <w:r w:rsidRPr="005C5E03">
        <w:rPr>
          <w:rFonts w:asciiTheme="minorHAnsi" w:eastAsia="Calibri" w:hAnsiTheme="minorHAnsi" w:cstheme="minorHAnsi"/>
          <w:sz w:val="24"/>
          <w:lang w:val="pt-PT" w:eastAsia="en-US"/>
        </w:rPr>
        <w:t>: A padronização da marca otimiza o gerenciamento do almoxarifado municipal. Manter um estoque centralizado de componentes de uma única marca reduz drasticamente o capital público imobilizado, além de simplificar a logística de reposição por parte das equipes de manutenção.</w:t>
      </w:r>
    </w:p>
    <w:p w:rsidR="00302BDF" w:rsidRPr="005C5E03" w:rsidRDefault="00302BDF" w:rsidP="00B46C23">
      <w:pPr>
        <w:keepNext/>
        <w:keepLines/>
        <w:numPr>
          <w:ilvl w:val="3"/>
          <w:numId w:val="8"/>
        </w:numPr>
        <w:tabs>
          <w:tab w:val="left" w:pos="1420"/>
        </w:tabs>
        <w:suppressAutoHyphens w:val="0"/>
        <w:autoSpaceDE w:val="0"/>
        <w:autoSpaceDN w:val="0"/>
        <w:ind w:left="0" w:firstLine="414"/>
        <w:jc w:val="both"/>
        <w:rPr>
          <w:rFonts w:asciiTheme="minorHAnsi" w:eastAsia="Calibri" w:hAnsiTheme="minorHAnsi" w:cstheme="minorHAnsi"/>
          <w:sz w:val="24"/>
          <w:lang w:val="pt-PT" w:eastAsia="en-US"/>
        </w:rPr>
      </w:pPr>
      <w:r w:rsidRPr="005C5E03">
        <w:rPr>
          <w:rFonts w:asciiTheme="minorHAnsi" w:eastAsia="Calibri" w:hAnsiTheme="minorHAnsi" w:cstheme="minorHAnsi"/>
          <w:b/>
          <w:sz w:val="24"/>
          <w:u w:val="single"/>
          <w:lang w:val="pt-PT" w:eastAsia="en-US"/>
        </w:rPr>
        <w:t>Manutenção e Treinamento Operacional</w:t>
      </w:r>
      <w:r w:rsidRPr="005C5E03">
        <w:rPr>
          <w:rFonts w:asciiTheme="minorHAnsi" w:eastAsia="Calibri" w:hAnsiTheme="minorHAnsi" w:cstheme="minorHAnsi"/>
          <w:sz w:val="24"/>
          <w:lang w:val="pt-PT" w:eastAsia="en-US"/>
        </w:rPr>
        <w:t>: Os servidores e técnicos terceirizados responsáveis pela manutenção urbana já possuem treinamento específico, ferramental adequado, é capacitada e tem total domínio para operar e manter os equipamentos da marca referida. A inserção de novos modelos exigiria novos investimentos em capacitação,</w:t>
      </w:r>
      <w:r w:rsidRPr="005C5E03">
        <w:rPr>
          <w:rFonts w:asciiTheme="minorHAnsi" w:eastAsia="Calibri" w:hAnsiTheme="minorHAnsi" w:cstheme="minorHAnsi"/>
          <w:spacing w:val="-8"/>
          <w:sz w:val="24"/>
          <w:lang w:val="pt-PT" w:eastAsia="en-US"/>
        </w:rPr>
        <w:t xml:space="preserve"> </w:t>
      </w:r>
      <w:r w:rsidRPr="005C5E03">
        <w:rPr>
          <w:rFonts w:asciiTheme="minorHAnsi" w:eastAsia="Calibri" w:hAnsiTheme="minorHAnsi" w:cstheme="minorHAnsi"/>
          <w:sz w:val="24"/>
          <w:lang w:val="pt-PT" w:eastAsia="en-US"/>
        </w:rPr>
        <w:t>ferramentas</w:t>
      </w:r>
      <w:r w:rsidRPr="005C5E03">
        <w:rPr>
          <w:rFonts w:asciiTheme="minorHAnsi" w:eastAsia="Calibri" w:hAnsiTheme="minorHAnsi" w:cstheme="minorHAnsi"/>
          <w:spacing w:val="-8"/>
          <w:sz w:val="24"/>
          <w:lang w:val="pt-PT" w:eastAsia="en-US"/>
        </w:rPr>
        <w:t xml:space="preserve"> </w:t>
      </w:r>
      <w:r w:rsidRPr="005C5E03">
        <w:rPr>
          <w:rFonts w:asciiTheme="minorHAnsi" w:eastAsia="Calibri" w:hAnsiTheme="minorHAnsi" w:cstheme="minorHAnsi"/>
          <w:sz w:val="24"/>
          <w:lang w:val="pt-PT" w:eastAsia="en-US"/>
        </w:rPr>
        <w:t>e</w:t>
      </w:r>
      <w:r w:rsidRPr="005C5E03">
        <w:rPr>
          <w:rFonts w:asciiTheme="minorHAnsi" w:eastAsia="Calibri" w:hAnsiTheme="minorHAnsi" w:cstheme="minorHAnsi"/>
          <w:spacing w:val="-8"/>
          <w:sz w:val="24"/>
          <w:lang w:val="pt-PT" w:eastAsia="en-US"/>
        </w:rPr>
        <w:t xml:space="preserve"> </w:t>
      </w:r>
      <w:r w:rsidRPr="005C5E03">
        <w:rPr>
          <w:rFonts w:asciiTheme="minorHAnsi" w:eastAsia="Calibri" w:hAnsiTheme="minorHAnsi" w:cstheme="minorHAnsi"/>
          <w:sz w:val="24"/>
          <w:lang w:val="pt-PT" w:eastAsia="en-US"/>
        </w:rPr>
        <w:t>tempo</w:t>
      </w:r>
      <w:r w:rsidRPr="005C5E03">
        <w:rPr>
          <w:rFonts w:asciiTheme="minorHAnsi" w:eastAsia="Calibri" w:hAnsiTheme="minorHAnsi" w:cstheme="minorHAnsi"/>
          <w:spacing w:val="-9"/>
          <w:sz w:val="24"/>
          <w:lang w:val="pt-PT" w:eastAsia="en-US"/>
        </w:rPr>
        <w:t xml:space="preserve"> </w:t>
      </w:r>
      <w:r w:rsidRPr="005C5E03">
        <w:rPr>
          <w:rFonts w:asciiTheme="minorHAnsi" w:eastAsia="Calibri" w:hAnsiTheme="minorHAnsi" w:cstheme="minorHAnsi"/>
          <w:sz w:val="24"/>
          <w:lang w:val="pt-PT" w:eastAsia="en-US"/>
        </w:rPr>
        <w:t>de</w:t>
      </w:r>
      <w:r w:rsidRPr="005C5E03">
        <w:rPr>
          <w:rFonts w:asciiTheme="minorHAnsi" w:eastAsia="Calibri" w:hAnsiTheme="minorHAnsi" w:cstheme="minorHAnsi"/>
          <w:spacing w:val="-8"/>
          <w:sz w:val="24"/>
          <w:lang w:val="pt-PT" w:eastAsia="en-US"/>
        </w:rPr>
        <w:t xml:space="preserve"> </w:t>
      </w:r>
      <w:r w:rsidRPr="005C5E03">
        <w:rPr>
          <w:rFonts w:asciiTheme="minorHAnsi" w:eastAsia="Calibri" w:hAnsiTheme="minorHAnsi" w:cstheme="minorHAnsi"/>
          <w:sz w:val="24"/>
          <w:lang w:val="pt-PT" w:eastAsia="en-US"/>
        </w:rPr>
        <w:t>adaptação,</w:t>
      </w:r>
      <w:r w:rsidRPr="005C5E03">
        <w:rPr>
          <w:rFonts w:asciiTheme="minorHAnsi" w:eastAsia="Calibri" w:hAnsiTheme="minorHAnsi" w:cstheme="minorHAnsi"/>
          <w:spacing w:val="-8"/>
          <w:sz w:val="24"/>
          <w:lang w:val="pt-PT" w:eastAsia="en-US"/>
        </w:rPr>
        <w:t xml:space="preserve"> </w:t>
      </w:r>
      <w:r w:rsidRPr="005C5E03">
        <w:rPr>
          <w:rFonts w:asciiTheme="minorHAnsi" w:eastAsia="Calibri" w:hAnsiTheme="minorHAnsi" w:cstheme="minorHAnsi"/>
          <w:sz w:val="24"/>
          <w:lang w:val="pt-PT" w:eastAsia="en-US"/>
        </w:rPr>
        <w:t>gerando</w:t>
      </w:r>
      <w:r w:rsidRPr="005C5E03">
        <w:rPr>
          <w:rFonts w:asciiTheme="minorHAnsi" w:eastAsia="Calibri" w:hAnsiTheme="minorHAnsi" w:cstheme="minorHAnsi"/>
          <w:spacing w:val="-9"/>
          <w:sz w:val="24"/>
          <w:lang w:val="pt-PT" w:eastAsia="en-US"/>
        </w:rPr>
        <w:t xml:space="preserve"> </w:t>
      </w:r>
      <w:r w:rsidRPr="005C5E03">
        <w:rPr>
          <w:rFonts w:asciiTheme="minorHAnsi" w:eastAsia="Calibri" w:hAnsiTheme="minorHAnsi" w:cstheme="minorHAnsi"/>
          <w:sz w:val="24"/>
          <w:lang w:val="pt-PT" w:eastAsia="en-US"/>
        </w:rPr>
        <w:t>custos</w:t>
      </w:r>
      <w:r w:rsidRPr="005C5E03">
        <w:rPr>
          <w:rFonts w:asciiTheme="minorHAnsi" w:eastAsia="Calibri" w:hAnsiTheme="minorHAnsi" w:cstheme="minorHAnsi"/>
          <w:spacing w:val="-8"/>
          <w:sz w:val="24"/>
          <w:lang w:val="pt-PT" w:eastAsia="en-US"/>
        </w:rPr>
        <w:t xml:space="preserve"> </w:t>
      </w:r>
      <w:r w:rsidRPr="005C5E03">
        <w:rPr>
          <w:rFonts w:asciiTheme="minorHAnsi" w:eastAsia="Calibri" w:hAnsiTheme="minorHAnsi" w:cstheme="minorHAnsi"/>
          <w:sz w:val="24"/>
          <w:lang w:val="pt-PT" w:eastAsia="en-US"/>
        </w:rPr>
        <w:t>adicionais</w:t>
      </w:r>
      <w:r w:rsidRPr="005C5E03">
        <w:rPr>
          <w:rFonts w:asciiTheme="minorHAnsi" w:eastAsia="Calibri" w:hAnsiTheme="minorHAnsi" w:cstheme="minorHAnsi"/>
          <w:spacing w:val="-8"/>
          <w:sz w:val="24"/>
          <w:lang w:val="pt-PT" w:eastAsia="en-US"/>
        </w:rPr>
        <w:t xml:space="preserve"> </w:t>
      </w:r>
      <w:r w:rsidRPr="005C5E03">
        <w:rPr>
          <w:rFonts w:asciiTheme="minorHAnsi" w:eastAsia="Calibri" w:hAnsiTheme="minorHAnsi" w:cstheme="minorHAnsi"/>
          <w:sz w:val="24"/>
          <w:lang w:val="pt-PT" w:eastAsia="en-US"/>
        </w:rPr>
        <w:t>e</w:t>
      </w:r>
      <w:r w:rsidRPr="005C5E03">
        <w:rPr>
          <w:rFonts w:asciiTheme="minorHAnsi" w:eastAsia="Calibri" w:hAnsiTheme="minorHAnsi" w:cstheme="minorHAnsi"/>
          <w:spacing w:val="-9"/>
          <w:sz w:val="24"/>
          <w:lang w:val="pt-PT" w:eastAsia="en-US"/>
        </w:rPr>
        <w:t xml:space="preserve"> </w:t>
      </w:r>
      <w:r w:rsidRPr="005C5E03">
        <w:rPr>
          <w:rFonts w:asciiTheme="minorHAnsi" w:eastAsia="Calibri" w:hAnsiTheme="minorHAnsi" w:cstheme="minorHAnsi"/>
          <w:sz w:val="24"/>
          <w:lang w:val="pt-PT" w:eastAsia="en-US"/>
        </w:rPr>
        <w:t>atrasos</w:t>
      </w:r>
      <w:r w:rsidRPr="005C5E03">
        <w:rPr>
          <w:rFonts w:asciiTheme="minorHAnsi" w:eastAsia="Calibri" w:hAnsiTheme="minorHAnsi" w:cstheme="minorHAnsi"/>
          <w:spacing w:val="-8"/>
          <w:sz w:val="24"/>
          <w:lang w:val="pt-PT" w:eastAsia="en-US"/>
        </w:rPr>
        <w:t xml:space="preserve"> </w:t>
      </w:r>
      <w:r w:rsidRPr="005C5E03">
        <w:rPr>
          <w:rFonts w:asciiTheme="minorHAnsi" w:eastAsia="Calibri" w:hAnsiTheme="minorHAnsi" w:cstheme="minorHAnsi"/>
          <w:sz w:val="24"/>
          <w:lang w:val="pt-PT" w:eastAsia="en-US"/>
        </w:rPr>
        <w:t>nos reparos das vias.</w:t>
      </w:r>
    </w:p>
    <w:p w:rsidR="00302BDF" w:rsidRPr="005C5E03" w:rsidRDefault="00302BDF" w:rsidP="00B46C23">
      <w:pPr>
        <w:keepNext/>
        <w:keepLines/>
        <w:numPr>
          <w:ilvl w:val="3"/>
          <w:numId w:val="8"/>
        </w:numPr>
        <w:tabs>
          <w:tab w:val="left" w:pos="1420"/>
        </w:tabs>
        <w:suppressAutoHyphens w:val="0"/>
        <w:autoSpaceDE w:val="0"/>
        <w:autoSpaceDN w:val="0"/>
        <w:ind w:left="0" w:firstLine="414"/>
        <w:jc w:val="both"/>
        <w:rPr>
          <w:rFonts w:asciiTheme="minorHAnsi" w:eastAsia="Calibri" w:hAnsiTheme="minorHAnsi" w:cstheme="minorHAnsi"/>
          <w:sz w:val="24"/>
          <w:lang w:val="pt-PT" w:eastAsia="en-US"/>
        </w:rPr>
      </w:pPr>
      <w:r w:rsidRPr="005C5E03">
        <w:rPr>
          <w:rFonts w:asciiTheme="minorHAnsi" w:eastAsia="Calibri" w:hAnsiTheme="minorHAnsi" w:cstheme="minorHAnsi"/>
          <w:b/>
          <w:sz w:val="24"/>
          <w:u w:val="single"/>
          <w:lang w:val="pt-PT" w:eastAsia="en-US"/>
        </w:rPr>
        <w:t>Durabilidade e Histórico de Uso</w:t>
      </w:r>
      <w:r w:rsidRPr="005C5E03">
        <w:rPr>
          <w:rFonts w:asciiTheme="minorHAnsi" w:eastAsia="Calibri" w:hAnsiTheme="minorHAnsi" w:cstheme="minorHAnsi"/>
          <w:sz w:val="24"/>
          <w:lang w:val="pt-PT" w:eastAsia="en-US"/>
        </w:rPr>
        <w:t>: Testes prévios e o histórico de utilização na instituição comprovam que os produtos desta marca apresentam o menor índice de manutenção</w:t>
      </w:r>
      <w:r w:rsidRPr="005C5E03">
        <w:rPr>
          <w:rFonts w:asciiTheme="minorHAnsi" w:eastAsia="Calibri" w:hAnsiTheme="minorHAnsi" w:cstheme="minorHAnsi"/>
          <w:spacing w:val="-7"/>
          <w:sz w:val="24"/>
          <w:lang w:val="pt-PT" w:eastAsia="en-US"/>
        </w:rPr>
        <w:t xml:space="preserve"> </w:t>
      </w:r>
      <w:r w:rsidRPr="005C5E03">
        <w:rPr>
          <w:rFonts w:asciiTheme="minorHAnsi" w:eastAsia="Calibri" w:hAnsiTheme="minorHAnsi" w:cstheme="minorHAnsi"/>
          <w:sz w:val="24"/>
          <w:lang w:val="pt-PT" w:eastAsia="en-US"/>
        </w:rPr>
        <w:t>corretiva</w:t>
      </w:r>
      <w:r w:rsidRPr="005C5E03">
        <w:rPr>
          <w:rFonts w:asciiTheme="minorHAnsi" w:eastAsia="Calibri" w:hAnsiTheme="minorHAnsi" w:cstheme="minorHAnsi"/>
          <w:spacing w:val="-7"/>
          <w:sz w:val="24"/>
          <w:lang w:val="pt-PT" w:eastAsia="en-US"/>
        </w:rPr>
        <w:t xml:space="preserve"> </w:t>
      </w:r>
      <w:r w:rsidRPr="005C5E03">
        <w:rPr>
          <w:rFonts w:asciiTheme="minorHAnsi" w:eastAsia="Calibri" w:hAnsiTheme="minorHAnsi" w:cstheme="minorHAnsi"/>
          <w:sz w:val="24"/>
          <w:lang w:val="pt-PT" w:eastAsia="en-US"/>
        </w:rPr>
        <w:t>do</w:t>
      </w:r>
      <w:r w:rsidRPr="005C5E03">
        <w:rPr>
          <w:rFonts w:asciiTheme="minorHAnsi" w:eastAsia="Calibri" w:hAnsiTheme="minorHAnsi" w:cstheme="minorHAnsi"/>
          <w:spacing w:val="-7"/>
          <w:sz w:val="24"/>
          <w:lang w:val="pt-PT" w:eastAsia="en-US"/>
        </w:rPr>
        <w:t xml:space="preserve"> </w:t>
      </w:r>
      <w:r w:rsidRPr="005C5E03">
        <w:rPr>
          <w:rFonts w:asciiTheme="minorHAnsi" w:eastAsia="Calibri" w:hAnsiTheme="minorHAnsi" w:cstheme="minorHAnsi"/>
          <w:sz w:val="24"/>
          <w:lang w:val="pt-PT" w:eastAsia="en-US"/>
        </w:rPr>
        <w:t>mercado,</w:t>
      </w:r>
      <w:r w:rsidRPr="005C5E03">
        <w:rPr>
          <w:rFonts w:asciiTheme="minorHAnsi" w:eastAsia="Calibri" w:hAnsiTheme="minorHAnsi" w:cstheme="minorHAnsi"/>
          <w:spacing w:val="-7"/>
          <w:sz w:val="24"/>
          <w:lang w:val="pt-PT" w:eastAsia="en-US"/>
        </w:rPr>
        <w:t xml:space="preserve"> </w:t>
      </w:r>
      <w:r w:rsidRPr="005C5E03">
        <w:rPr>
          <w:rFonts w:asciiTheme="minorHAnsi" w:eastAsia="Calibri" w:hAnsiTheme="minorHAnsi" w:cstheme="minorHAnsi"/>
          <w:sz w:val="24"/>
          <w:lang w:val="pt-PT" w:eastAsia="en-US"/>
        </w:rPr>
        <w:t>assegurando</w:t>
      </w:r>
      <w:r w:rsidRPr="005C5E03">
        <w:rPr>
          <w:rFonts w:asciiTheme="minorHAnsi" w:eastAsia="Calibri" w:hAnsiTheme="minorHAnsi" w:cstheme="minorHAnsi"/>
          <w:spacing w:val="-7"/>
          <w:sz w:val="24"/>
          <w:lang w:val="pt-PT" w:eastAsia="en-US"/>
        </w:rPr>
        <w:t xml:space="preserve"> </w:t>
      </w:r>
      <w:r w:rsidRPr="005C5E03">
        <w:rPr>
          <w:rFonts w:asciiTheme="minorHAnsi" w:eastAsia="Calibri" w:hAnsiTheme="minorHAnsi" w:cstheme="minorHAnsi"/>
          <w:sz w:val="24"/>
          <w:lang w:val="pt-PT" w:eastAsia="en-US"/>
        </w:rPr>
        <w:t>o</w:t>
      </w:r>
      <w:r w:rsidRPr="005C5E03">
        <w:rPr>
          <w:rFonts w:asciiTheme="minorHAnsi" w:eastAsia="Calibri" w:hAnsiTheme="minorHAnsi" w:cstheme="minorHAnsi"/>
          <w:spacing w:val="-7"/>
          <w:sz w:val="24"/>
          <w:lang w:val="pt-PT" w:eastAsia="en-US"/>
        </w:rPr>
        <w:t xml:space="preserve"> </w:t>
      </w:r>
      <w:r w:rsidRPr="005C5E03">
        <w:rPr>
          <w:rFonts w:asciiTheme="minorHAnsi" w:eastAsia="Calibri" w:hAnsiTheme="minorHAnsi" w:cstheme="minorHAnsi"/>
          <w:sz w:val="24"/>
          <w:lang w:val="pt-PT" w:eastAsia="en-US"/>
        </w:rPr>
        <w:t>melhor</w:t>
      </w:r>
      <w:r w:rsidRPr="005C5E03">
        <w:rPr>
          <w:rFonts w:asciiTheme="minorHAnsi" w:eastAsia="Calibri" w:hAnsiTheme="minorHAnsi" w:cstheme="minorHAnsi"/>
          <w:spacing w:val="-7"/>
          <w:sz w:val="24"/>
          <w:lang w:val="pt-PT" w:eastAsia="en-US"/>
        </w:rPr>
        <w:t xml:space="preserve"> </w:t>
      </w:r>
      <w:r w:rsidRPr="005C5E03">
        <w:rPr>
          <w:rFonts w:asciiTheme="minorHAnsi" w:eastAsia="Calibri" w:hAnsiTheme="minorHAnsi" w:cstheme="minorHAnsi"/>
          <w:sz w:val="24"/>
          <w:lang w:val="pt-PT" w:eastAsia="en-US"/>
        </w:rPr>
        <w:t>custo-benefício</w:t>
      </w:r>
      <w:r w:rsidRPr="005C5E03">
        <w:rPr>
          <w:rFonts w:asciiTheme="minorHAnsi" w:eastAsia="Calibri" w:hAnsiTheme="minorHAnsi" w:cstheme="minorHAnsi"/>
          <w:spacing w:val="-7"/>
          <w:sz w:val="24"/>
          <w:lang w:val="pt-PT" w:eastAsia="en-US"/>
        </w:rPr>
        <w:t xml:space="preserve"> </w:t>
      </w:r>
      <w:r w:rsidRPr="005C5E03">
        <w:rPr>
          <w:rFonts w:asciiTheme="minorHAnsi" w:eastAsia="Calibri" w:hAnsiTheme="minorHAnsi" w:cstheme="minorHAnsi"/>
          <w:sz w:val="24"/>
          <w:lang w:val="pt-PT" w:eastAsia="en-US"/>
        </w:rPr>
        <w:t>a</w:t>
      </w:r>
      <w:r w:rsidRPr="005C5E03">
        <w:rPr>
          <w:rFonts w:asciiTheme="minorHAnsi" w:eastAsia="Calibri" w:hAnsiTheme="minorHAnsi" w:cstheme="minorHAnsi"/>
          <w:spacing w:val="-7"/>
          <w:sz w:val="24"/>
          <w:lang w:val="pt-PT" w:eastAsia="en-US"/>
        </w:rPr>
        <w:t xml:space="preserve"> </w:t>
      </w:r>
      <w:r w:rsidRPr="005C5E03">
        <w:rPr>
          <w:rFonts w:asciiTheme="minorHAnsi" w:eastAsia="Calibri" w:hAnsiTheme="minorHAnsi" w:cstheme="minorHAnsi"/>
          <w:sz w:val="24"/>
          <w:lang w:val="pt-PT" w:eastAsia="en-US"/>
        </w:rPr>
        <w:t>longo</w:t>
      </w:r>
      <w:r w:rsidRPr="005C5E03">
        <w:rPr>
          <w:rFonts w:asciiTheme="minorHAnsi" w:eastAsia="Calibri" w:hAnsiTheme="minorHAnsi" w:cstheme="minorHAnsi"/>
          <w:spacing w:val="-7"/>
          <w:sz w:val="24"/>
          <w:lang w:val="pt-PT" w:eastAsia="en-US"/>
        </w:rPr>
        <w:t xml:space="preserve"> </w:t>
      </w:r>
      <w:r w:rsidRPr="005C5E03">
        <w:rPr>
          <w:rFonts w:asciiTheme="minorHAnsi" w:eastAsia="Calibri" w:hAnsiTheme="minorHAnsi" w:cstheme="minorHAnsi"/>
          <w:sz w:val="24"/>
          <w:lang w:val="pt-PT" w:eastAsia="en-US"/>
        </w:rPr>
        <w:t>prazo.</w:t>
      </w:r>
    </w:p>
    <w:p w:rsidR="00302BDF" w:rsidRPr="005C5E03" w:rsidRDefault="00302BDF" w:rsidP="00B46C23">
      <w:pPr>
        <w:keepNext/>
        <w:keepLines/>
        <w:numPr>
          <w:ilvl w:val="3"/>
          <w:numId w:val="8"/>
        </w:numPr>
        <w:tabs>
          <w:tab w:val="left" w:pos="1420"/>
        </w:tabs>
        <w:suppressAutoHyphens w:val="0"/>
        <w:autoSpaceDE w:val="0"/>
        <w:autoSpaceDN w:val="0"/>
        <w:ind w:left="0" w:firstLine="414"/>
        <w:jc w:val="both"/>
        <w:rPr>
          <w:rFonts w:asciiTheme="minorHAnsi" w:eastAsia="Calibri" w:hAnsiTheme="minorHAnsi" w:cstheme="minorHAnsi"/>
          <w:sz w:val="24"/>
          <w:lang w:val="pt-PT" w:eastAsia="en-US"/>
        </w:rPr>
      </w:pPr>
      <w:r w:rsidRPr="005C5E03">
        <w:rPr>
          <w:rFonts w:asciiTheme="minorHAnsi" w:eastAsia="Calibri" w:hAnsiTheme="minorHAnsi" w:cstheme="minorHAnsi"/>
          <w:b/>
          <w:sz w:val="24"/>
          <w:u w:val="single"/>
          <w:lang w:val="pt-PT" w:eastAsia="en-US"/>
        </w:rPr>
        <w:t>Assistência Técnica e Garantia</w:t>
      </w:r>
      <w:r w:rsidRPr="005C5E03">
        <w:rPr>
          <w:rFonts w:asciiTheme="minorHAnsi" w:eastAsia="Calibri" w:hAnsiTheme="minorHAnsi" w:cstheme="minorHAnsi"/>
          <w:sz w:val="24"/>
          <w:lang w:val="pt-PT" w:eastAsia="en-US"/>
        </w:rPr>
        <w:t>: A marca possui rede de assistência técnica autorizada na região oeste</w:t>
      </w:r>
      <w:r w:rsidRPr="005C5E03">
        <w:rPr>
          <w:rFonts w:asciiTheme="minorHAnsi" w:eastAsia="Calibri" w:hAnsiTheme="minorHAnsi" w:cstheme="minorHAnsi"/>
          <w:spacing w:val="-1"/>
          <w:sz w:val="24"/>
          <w:lang w:val="pt-PT" w:eastAsia="en-US"/>
        </w:rPr>
        <w:t xml:space="preserve"> </w:t>
      </w:r>
      <w:r w:rsidRPr="005C5E03">
        <w:rPr>
          <w:rFonts w:asciiTheme="minorHAnsi" w:eastAsia="Calibri" w:hAnsiTheme="minorHAnsi" w:cstheme="minorHAnsi"/>
          <w:sz w:val="24"/>
          <w:lang w:val="pt-PT" w:eastAsia="en-US"/>
        </w:rPr>
        <w:t>do Paraná, e oferece</w:t>
      </w:r>
      <w:r w:rsidRPr="005C5E03">
        <w:rPr>
          <w:rFonts w:asciiTheme="minorHAnsi" w:eastAsia="Calibri" w:hAnsiTheme="minorHAnsi" w:cstheme="minorHAnsi"/>
          <w:spacing w:val="-1"/>
          <w:sz w:val="24"/>
          <w:lang w:val="pt-PT" w:eastAsia="en-US"/>
        </w:rPr>
        <w:t xml:space="preserve"> </w:t>
      </w:r>
      <w:r w:rsidRPr="005C5E03">
        <w:rPr>
          <w:rFonts w:asciiTheme="minorHAnsi" w:eastAsia="Calibri" w:hAnsiTheme="minorHAnsi" w:cstheme="minorHAnsi"/>
          <w:sz w:val="24"/>
          <w:lang w:val="pt-PT" w:eastAsia="en-US"/>
        </w:rPr>
        <w:t>garantia de</w:t>
      </w:r>
      <w:r w:rsidRPr="005C5E03">
        <w:rPr>
          <w:rFonts w:asciiTheme="minorHAnsi" w:eastAsia="Calibri" w:hAnsiTheme="minorHAnsi" w:cstheme="minorHAnsi"/>
          <w:spacing w:val="-1"/>
          <w:sz w:val="24"/>
          <w:lang w:val="pt-PT" w:eastAsia="en-US"/>
        </w:rPr>
        <w:t xml:space="preserve"> </w:t>
      </w:r>
      <w:r w:rsidRPr="005C5E03">
        <w:rPr>
          <w:rFonts w:asciiTheme="minorHAnsi" w:eastAsia="Calibri" w:hAnsiTheme="minorHAnsi" w:cstheme="minorHAnsi"/>
          <w:sz w:val="24"/>
          <w:lang w:val="pt-PT" w:eastAsia="en-US"/>
        </w:rPr>
        <w:t>até 10(dez) anos. Isso reduz o tempo de manutenção e protege o investimento realizado.</w:t>
      </w:r>
    </w:p>
    <w:p w:rsidR="00302BDF" w:rsidRPr="005C5E03" w:rsidRDefault="00302BDF" w:rsidP="00B46C23">
      <w:pPr>
        <w:keepNext/>
        <w:keepLines/>
        <w:numPr>
          <w:ilvl w:val="1"/>
          <w:numId w:val="7"/>
        </w:numPr>
        <w:tabs>
          <w:tab w:val="left" w:pos="740"/>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b/>
          <w:sz w:val="24"/>
          <w:u w:val="single"/>
          <w:lang w:val="pt-PT" w:eastAsia="en-US"/>
        </w:rPr>
        <w:t>DA MANUTENÇÃO DA AMPLA COMPETITIVIDADE</w:t>
      </w:r>
      <w:r w:rsidRPr="005C5E03">
        <w:rPr>
          <w:rFonts w:asciiTheme="minorHAnsi" w:eastAsia="Calibri" w:hAnsiTheme="minorHAnsi" w:cstheme="minorHAnsi"/>
          <w:sz w:val="24"/>
          <w:lang w:val="pt-PT" w:eastAsia="en-US"/>
        </w:rPr>
        <w:t xml:space="preserve">: Cumpre destacar que a indicação da marca </w:t>
      </w:r>
      <w:r w:rsidRPr="005C5E03">
        <w:rPr>
          <w:rFonts w:asciiTheme="minorHAnsi" w:eastAsia="Calibri" w:hAnsiTheme="minorHAnsi" w:cstheme="minorHAnsi"/>
          <w:sz w:val="24"/>
          <w:u w:val="single"/>
          <w:lang w:val="pt-PT" w:eastAsia="en-US"/>
        </w:rPr>
        <w:t>ZAGONEL</w:t>
      </w:r>
      <w:r w:rsidRPr="005C5E03">
        <w:rPr>
          <w:rFonts w:asciiTheme="minorHAnsi" w:eastAsia="Calibri" w:hAnsiTheme="minorHAnsi" w:cstheme="minorHAnsi"/>
          <w:sz w:val="24"/>
          <w:lang w:val="pt-PT" w:eastAsia="en-US"/>
        </w:rPr>
        <w:t xml:space="preserve"> não configura, de forma alguma, hipótese de inexigibilidade por exclusividade de fornecedor ou direcionamento ilícito de certame. Trata-se de marca amplamente consolidada no mercado nacional, cujos produtos são comercializados por uma vasta rede de distribuidores,</w:t>
      </w:r>
      <w:r w:rsidRPr="005C5E03">
        <w:rPr>
          <w:rFonts w:asciiTheme="minorHAnsi" w:eastAsia="Calibri" w:hAnsiTheme="minorHAnsi" w:cstheme="minorHAnsi"/>
          <w:spacing w:val="-6"/>
          <w:sz w:val="24"/>
          <w:lang w:val="pt-PT" w:eastAsia="en-US"/>
        </w:rPr>
        <w:t xml:space="preserve"> </w:t>
      </w:r>
      <w:r w:rsidRPr="005C5E03">
        <w:rPr>
          <w:rFonts w:asciiTheme="minorHAnsi" w:eastAsia="Calibri" w:hAnsiTheme="minorHAnsi" w:cstheme="minorHAnsi"/>
          <w:sz w:val="24"/>
          <w:lang w:val="pt-PT" w:eastAsia="en-US"/>
        </w:rPr>
        <w:t>revendedores</w:t>
      </w:r>
      <w:r w:rsidRPr="005C5E03">
        <w:rPr>
          <w:rFonts w:asciiTheme="minorHAnsi" w:eastAsia="Calibri" w:hAnsiTheme="minorHAnsi" w:cstheme="minorHAnsi"/>
          <w:spacing w:val="-5"/>
          <w:sz w:val="24"/>
          <w:lang w:val="pt-PT" w:eastAsia="en-US"/>
        </w:rPr>
        <w:t xml:space="preserve"> </w:t>
      </w:r>
      <w:r w:rsidRPr="005C5E03">
        <w:rPr>
          <w:rFonts w:asciiTheme="minorHAnsi" w:eastAsia="Calibri" w:hAnsiTheme="minorHAnsi" w:cstheme="minorHAnsi"/>
          <w:sz w:val="24"/>
          <w:lang w:val="pt-PT" w:eastAsia="en-US"/>
        </w:rPr>
        <w:t>e</w:t>
      </w:r>
      <w:r w:rsidRPr="005C5E03">
        <w:rPr>
          <w:rFonts w:asciiTheme="minorHAnsi" w:eastAsia="Calibri" w:hAnsiTheme="minorHAnsi" w:cstheme="minorHAnsi"/>
          <w:spacing w:val="-8"/>
          <w:sz w:val="24"/>
          <w:lang w:val="pt-PT" w:eastAsia="en-US"/>
        </w:rPr>
        <w:t xml:space="preserve"> </w:t>
      </w:r>
      <w:r w:rsidRPr="005C5E03">
        <w:rPr>
          <w:rFonts w:asciiTheme="minorHAnsi" w:eastAsia="Calibri" w:hAnsiTheme="minorHAnsi" w:cstheme="minorHAnsi"/>
          <w:sz w:val="24"/>
          <w:lang w:val="pt-PT" w:eastAsia="en-US"/>
        </w:rPr>
        <w:t>prestadores</w:t>
      </w:r>
      <w:r w:rsidRPr="005C5E03">
        <w:rPr>
          <w:rFonts w:asciiTheme="minorHAnsi" w:eastAsia="Calibri" w:hAnsiTheme="minorHAnsi" w:cstheme="minorHAnsi"/>
          <w:spacing w:val="-5"/>
          <w:sz w:val="24"/>
          <w:lang w:val="pt-PT" w:eastAsia="en-US"/>
        </w:rPr>
        <w:t xml:space="preserve"> </w:t>
      </w:r>
      <w:r w:rsidRPr="005C5E03">
        <w:rPr>
          <w:rFonts w:asciiTheme="minorHAnsi" w:eastAsia="Calibri" w:hAnsiTheme="minorHAnsi" w:cstheme="minorHAnsi"/>
          <w:sz w:val="24"/>
          <w:lang w:val="pt-PT" w:eastAsia="en-US"/>
        </w:rPr>
        <w:t>de</w:t>
      </w:r>
      <w:r w:rsidRPr="005C5E03">
        <w:rPr>
          <w:rFonts w:asciiTheme="minorHAnsi" w:eastAsia="Calibri" w:hAnsiTheme="minorHAnsi" w:cstheme="minorHAnsi"/>
          <w:spacing w:val="-6"/>
          <w:sz w:val="24"/>
          <w:lang w:val="pt-PT" w:eastAsia="en-US"/>
        </w:rPr>
        <w:t xml:space="preserve"> </w:t>
      </w:r>
      <w:r w:rsidRPr="005C5E03">
        <w:rPr>
          <w:rFonts w:asciiTheme="minorHAnsi" w:eastAsia="Calibri" w:hAnsiTheme="minorHAnsi" w:cstheme="minorHAnsi"/>
          <w:sz w:val="24"/>
          <w:lang w:val="pt-PT" w:eastAsia="en-US"/>
        </w:rPr>
        <w:t>serviços.</w:t>
      </w:r>
      <w:r w:rsidRPr="005C5E03">
        <w:rPr>
          <w:rFonts w:asciiTheme="minorHAnsi" w:eastAsia="Calibri" w:hAnsiTheme="minorHAnsi" w:cstheme="minorHAnsi"/>
          <w:spacing w:val="-6"/>
          <w:sz w:val="24"/>
          <w:lang w:val="pt-PT" w:eastAsia="en-US"/>
        </w:rPr>
        <w:t xml:space="preserve"> </w:t>
      </w:r>
      <w:r w:rsidRPr="005C5E03">
        <w:rPr>
          <w:rFonts w:asciiTheme="minorHAnsi" w:eastAsia="Calibri" w:hAnsiTheme="minorHAnsi" w:cstheme="minorHAnsi"/>
          <w:sz w:val="24"/>
          <w:lang w:val="pt-PT" w:eastAsia="en-US"/>
        </w:rPr>
        <w:t>Portanto,</w:t>
      </w:r>
      <w:r w:rsidRPr="005C5E03">
        <w:rPr>
          <w:rFonts w:asciiTheme="minorHAnsi" w:eastAsia="Calibri" w:hAnsiTheme="minorHAnsi" w:cstheme="minorHAnsi"/>
          <w:spacing w:val="-5"/>
          <w:sz w:val="24"/>
          <w:lang w:val="pt-PT" w:eastAsia="en-US"/>
        </w:rPr>
        <w:t xml:space="preserve"> </w:t>
      </w:r>
      <w:r w:rsidRPr="005C5E03">
        <w:rPr>
          <w:rFonts w:asciiTheme="minorHAnsi" w:eastAsia="Calibri" w:hAnsiTheme="minorHAnsi" w:cstheme="minorHAnsi"/>
          <w:sz w:val="24"/>
          <w:lang w:val="pt-PT" w:eastAsia="en-US"/>
        </w:rPr>
        <w:t>a</w:t>
      </w:r>
      <w:r w:rsidRPr="005C5E03">
        <w:rPr>
          <w:rFonts w:asciiTheme="minorHAnsi" w:eastAsia="Calibri" w:hAnsiTheme="minorHAnsi" w:cstheme="minorHAnsi"/>
          <w:spacing w:val="-6"/>
          <w:sz w:val="24"/>
          <w:lang w:val="pt-PT" w:eastAsia="en-US"/>
        </w:rPr>
        <w:t xml:space="preserve"> </w:t>
      </w:r>
      <w:r w:rsidRPr="005C5E03">
        <w:rPr>
          <w:rFonts w:asciiTheme="minorHAnsi" w:eastAsia="Calibri" w:hAnsiTheme="minorHAnsi" w:cstheme="minorHAnsi"/>
          <w:sz w:val="24"/>
          <w:lang w:val="pt-PT" w:eastAsia="en-US"/>
        </w:rPr>
        <w:t>competitividade</w:t>
      </w:r>
      <w:r w:rsidRPr="005C5E03">
        <w:rPr>
          <w:rFonts w:asciiTheme="minorHAnsi" w:eastAsia="Calibri" w:hAnsiTheme="minorHAnsi" w:cstheme="minorHAnsi"/>
          <w:spacing w:val="-5"/>
          <w:sz w:val="24"/>
          <w:lang w:val="pt-PT" w:eastAsia="en-US"/>
        </w:rPr>
        <w:t xml:space="preserve"> </w:t>
      </w:r>
      <w:r w:rsidRPr="005C5E03">
        <w:rPr>
          <w:rFonts w:asciiTheme="minorHAnsi" w:eastAsia="Calibri" w:hAnsiTheme="minorHAnsi" w:cstheme="minorHAnsi"/>
          <w:sz w:val="24"/>
          <w:lang w:val="pt-PT" w:eastAsia="en-US"/>
        </w:rPr>
        <w:t>do</w:t>
      </w:r>
      <w:r w:rsidRPr="005C5E03">
        <w:rPr>
          <w:rFonts w:asciiTheme="minorHAnsi" w:eastAsia="Calibri" w:hAnsiTheme="minorHAnsi" w:cstheme="minorHAnsi"/>
          <w:spacing w:val="-7"/>
          <w:sz w:val="24"/>
          <w:lang w:val="pt-PT" w:eastAsia="en-US"/>
        </w:rPr>
        <w:t xml:space="preserve"> </w:t>
      </w:r>
      <w:r w:rsidRPr="005C5E03">
        <w:rPr>
          <w:rFonts w:asciiTheme="minorHAnsi" w:eastAsia="Calibri" w:hAnsiTheme="minorHAnsi" w:cstheme="minorHAnsi"/>
          <w:sz w:val="24"/>
          <w:lang w:val="pt-PT" w:eastAsia="en-US"/>
        </w:rPr>
        <w:t>certame resta</w:t>
      </w:r>
      <w:r w:rsidRPr="005C5E03">
        <w:rPr>
          <w:rFonts w:asciiTheme="minorHAnsi" w:eastAsia="Calibri" w:hAnsiTheme="minorHAnsi" w:cstheme="minorHAnsi"/>
          <w:spacing w:val="-1"/>
          <w:sz w:val="24"/>
          <w:lang w:val="pt-PT" w:eastAsia="en-US"/>
        </w:rPr>
        <w:t xml:space="preserve"> </w:t>
      </w:r>
      <w:r w:rsidRPr="005C5E03">
        <w:rPr>
          <w:rFonts w:asciiTheme="minorHAnsi" w:eastAsia="Calibri" w:hAnsiTheme="minorHAnsi" w:cstheme="minorHAnsi"/>
          <w:sz w:val="24"/>
          <w:lang w:val="pt-PT" w:eastAsia="en-US"/>
        </w:rPr>
        <w:t>plenamente</w:t>
      </w:r>
      <w:r w:rsidRPr="005C5E03">
        <w:rPr>
          <w:rFonts w:asciiTheme="minorHAnsi" w:eastAsia="Calibri" w:hAnsiTheme="minorHAnsi" w:cstheme="minorHAnsi"/>
          <w:spacing w:val="-1"/>
          <w:sz w:val="24"/>
          <w:lang w:val="pt-PT" w:eastAsia="en-US"/>
        </w:rPr>
        <w:t xml:space="preserve"> </w:t>
      </w:r>
      <w:r w:rsidRPr="005C5E03">
        <w:rPr>
          <w:rFonts w:asciiTheme="minorHAnsi" w:eastAsia="Calibri" w:hAnsiTheme="minorHAnsi" w:cstheme="minorHAnsi"/>
          <w:sz w:val="24"/>
          <w:lang w:val="pt-PT" w:eastAsia="en-US"/>
        </w:rPr>
        <w:t>preservada, visto</w:t>
      </w:r>
      <w:r w:rsidRPr="005C5E03">
        <w:rPr>
          <w:rFonts w:asciiTheme="minorHAnsi" w:eastAsia="Calibri" w:hAnsiTheme="minorHAnsi" w:cstheme="minorHAnsi"/>
          <w:spacing w:val="-3"/>
          <w:sz w:val="24"/>
          <w:lang w:val="pt-PT" w:eastAsia="en-US"/>
        </w:rPr>
        <w:t xml:space="preserve"> </w:t>
      </w:r>
      <w:r w:rsidRPr="005C5E03">
        <w:rPr>
          <w:rFonts w:asciiTheme="minorHAnsi" w:eastAsia="Calibri" w:hAnsiTheme="minorHAnsi" w:cstheme="minorHAnsi"/>
          <w:sz w:val="24"/>
          <w:lang w:val="pt-PT" w:eastAsia="en-US"/>
        </w:rPr>
        <w:t>que</w:t>
      </w:r>
      <w:r w:rsidRPr="005C5E03">
        <w:rPr>
          <w:rFonts w:asciiTheme="minorHAnsi" w:eastAsia="Calibri" w:hAnsiTheme="minorHAnsi" w:cstheme="minorHAnsi"/>
          <w:spacing w:val="-1"/>
          <w:sz w:val="24"/>
          <w:lang w:val="pt-PT" w:eastAsia="en-US"/>
        </w:rPr>
        <w:t xml:space="preserve"> </w:t>
      </w:r>
      <w:r w:rsidRPr="005C5E03">
        <w:rPr>
          <w:rFonts w:asciiTheme="minorHAnsi" w:eastAsia="Calibri" w:hAnsiTheme="minorHAnsi" w:cstheme="minorHAnsi"/>
          <w:sz w:val="24"/>
          <w:lang w:val="pt-PT" w:eastAsia="en-US"/>
        </w:rPr>
        <w:t>múltiplos fornecedores</w:t>
      </w:r>
      <w:r w:rsidRPr="005C5E03">
        <w:rPr>
          <w:rFonts w:asciiTheme="minorHAnsi" w:eastAsia="Calibri" w:hAnsiTheme="minorHAnsi" w:cstheme="minorHAnsi"/>
          <w:spacing w:val="-2"/>
          <w:sz w:val="24"/>
          <w:lang w:val="pt-PT" w:eastAsia="en-US"/>
        </w:rPr>
        <w:t xml:space="preserve"> </w:t>
      </w:r>
      <w:r w:rsidRPr="005C5E03">
        <w:rPr>
          <w:rFonts w:asciiTheme="minorHAnsi" w:eastAsia="Calibri" w:hAnsiTheme="minorHAnsi" w:cstheme="minorHAnsi"/>
          <w:sz w:val="24"/>
          <w:lang w:val="pt-PT" w:eastAsia="en-US"/>
        </w:rPr>
        <w:t>poderão</w:t>
      </w:r>
      <w:r w:rsidRPr="005C5E03">
        <w:rPr>
          <w:rFonts w:asciiTheme="minorHAnsi" w:eastAsia="Calibri" w:hAnsiTheme="minorHAnsi" w:cstheme="minorHAnsi"/>
          <w:spacing w:val="-1"/>
          <w:sz w:val="24"/>
          <w:lang w:val="pt-PT" w:eastAsia="en-US"/>
        </w:rPr>
        <w:t xml:space="preserve"> </w:t>
      </w:r>
      <w:r w:rsidRPr="005C5E03">
        <w:rPr>
          <w:rFonts w:asciiTheme="minorHAnsi" w:eastAsia="Calibri" w:hAnsiTheme="minorHAnsi" w:cstheme="minorHAnsi"/>
          <w:sz w:val="24"/>
          <w:lang w:val="pt-PT" w:eastAsia="en-US"/>
        </w:rPr>
        <w:t>disputar a</w:t>
      </w:r>
      <w:r w:rsidRPr="005C5E03">
        <w:rPr>
          <w:rFonts w:asciiTheme="minorHAnsi" w:eastAsia="Calibri" w:hAnsiTheme="minorHAnsi" w:cstheme="minorHAnsi"/>
          <w:spacing w:val="-3"/>
          <w:sz w:val="24"/>
          <w:lang w:val="pt-PT" w:eastAsia="en-US"/>
        </w:rPr>
        <w:t xml:space="preserve"> </w:t>
      </w:r>
      <w:r w:rsidRPr="005C5E03">
        <w:rPr>
          <w:rFonts w:asciiTheme="minorHAnsi" w:eastAsia="Calibri" w:hAnsiTheme="minorHAnsi" w:cstheme="minorHAnsi"/>
          <w:sz w:val="24"/>
          <w:lang w:val="pt-PT" w:eastAsia="en-US"/>
        </w:rPr>
        <w:t xml:space="preserve">contratação </w:t>
      </w:r>
      <w:r w:rsidRPr="005C5E03">
        <w:rPr>
          <w:rFonts w:asciiTheme="minorHAnsi" w:eastAsia="Calibri" w:hAnsiTheme="minorHAnsi" w:cstheme="minorHAnsi"/>
          <w:spacing w:val="-5"/>
          <w:sz w:val="24"/>
          <w:lang w:val="pt-PT" w:eastAsia="en-US"/>
        </w:rPr>
        <w:t xml:space="preserve">em </w:t>
      </w:r>
      <w:r w:rsidRPr="005C5E03">
        <w:rPr>
          <w:rFonts w:asciiTheme="minorHAnsi" w:eastAsia="Calibri" w:hAnsiTheme="minorHAnsi" w:cstheme="minorHAnsi"/>
          <w:sz w:val="24"/>
          <w:lang w:val="pt-PT" w:eastAsia="en-US"/>
        </w:rPr>
        <w:t>igualdade</w:t>
      </w:r>
      <w:r w:rsidRPr="005C5E03">
        <w:rPr>
          <w:rFonts w:asciiTheme="minorHAnsi" w:eastAsia="Calibri" w:hAnsiTheme="minorHAnsi" w:cstheme="minorHAnsi"/>
          <w:spacing w:val="-7"/>
          <w:sz w:val="24"/>
          <w:lang w:val="pt-PT" w:eastAsia="en-US"/>
        </w:rPr>
        <w:t xml:space="preserve"> </w:t>
      </w:r>
      <w:r w:rsidRPr="005C5E03">
        <w:rPr>
          <w:rFonts w:asciiTheme="minorHAnsi" w:eastAsia="Calibri" w:hAnsiTheme="minorHAnsi" w:cstheme="minorHAnsi"/>
          <w:sz w:val="24"/>
          <w:lang w:val="pt-PT" w:eastAsia="en-US"/>
        </w:rPr>
        <w:t>de</w:t>
      </w:r>
      <w:r w:rsidRPr="005C5E03">
        <w:rPr>
          <w:rFonts w:asciiTheme="minorHAnsi" w:eastAsia="Calibri" w:hAnsiTheme="minorHAnsi" w:cstheme="minorHAnsi"/>
          <w:spacing w:val="-6"/>
          <w:sz w:val="24"/>
          <w:lang w:val="pt-PT" w:eastAsia="en-US"/>
        </w:rPr>
        <w:t xml:space="preserve"> </w:t>
      </w:r>
      <w:r w:rsidRPr="005C5E03">
        <w:rPr>
          <w:rFonts w:asciiTheme="minorHAnsi" w:eastAsia="Calibri" w:hAnsiTheme="minorHAnsi" w:cstheme="minorHAnsi"/>
          <w:sz w:val="24"/>
          <w:lang w:val="pt-PT" w:eastAsia="en-US"/>
        </w:rPr>
        <w:t>condições,</w:t>
      </w:r>
      <w:r w:rsidRPr="005C5E03">
        <w:rPr>
          <w:rFonts w:asciiTheme="minorHAnsi" w:eastAsia="Calibri" w:hAnsiTheme="minorHAnsi" w:cstheme="minorHAnsi"/>
          <w:spacing w:val="-5"/>
          <w:sz w:val="24"/>
          <w:lang w:val="pt-PT" w:eastAsia="en-US"/>
        </w:rPr>
        <w:t xml:space="preserve"> </w:t>
      </w:r>
      <w:r w:rsidRPr="005C5E03">
        <w:rPr>
          <w:rFonts w:asciiTheme="minorHAnsi" w:eastAsia="Calibri" w:hAnsiTheme="minorHAnsi" w:cstheme="minorHAnsi"/>
          <w:sz w:val="24"/>
          <w:lang w:val="pt-PT" w:eastAsia="en-US"/>
        </w:rPr>
        <w:t>ofertando</w:t>
      </w:r>
      <w:r w:rsidRPr="005C5E03">
        <w:rPr>
          <w:rFonts w:asciiTheme="minorHAnsi" w:eastAsia="Calibri" w:hAnsiTheme="minorHAnsi" w:cstheme="minorHAnsi"/>
          <w:spacing w:val="-6"/>
          <w:sz w:val="24"/>
          <w:lang w:val="pt-PT" w:eastAsia="en-US"/>
        </w:rPr>
        <w:t xml:space="preserve"> </w:t>
      </w:r>
      <w:r w:rsidRPr="005C5E03">
        <w:rPr>
          <w:rFonts w:asciiTheme="minorHAnsi" w:eastAsia="Calibri" w:hAnsiTheme="minorHAnsi" w:cstheme="minorHAnsi"/>
          <w:sz w:val="24"/>
          <w:lang w:val="pt-PT" w:eastAsia="en-US"/>
        </w:rPr>
        <w:t>a</w:t>
      </w:r>
      <w:r w:rsidRPr="005C5E03">
        <w:rPr>
          <w:rFonts w:asciiTheme="minorHAnsi" w:eastAsia="Calibri" w:hAnsiTheme="minorHAnsi" w:cstheme="minorHAnsi"/>
          <w:spacing w:val="-6"/>
          <w:sz w:val="24"/>
          <w:lang w:val="pt-PT" w:eastAsia="en-US"/>
        </w:rPr>
        <w:t xml:space="preserve"> </w:t>
      </w:r>
      <w:r w:rsidRPr="005C5E03">
        <w:rPr>
          <w:rFonts w:asciiTheme="minorHAnsi" w:eastAsia="Calibri" w:hAnsiTheme="minorHAnsi" w:cstheme="minorHAnsi"/>
          <w:sz w:val="24"/>
          <w:lang w:val="pt-PT" w:eastAsia="en-US"/>
        </w:rPr>
        <w:t>marca</w:t>
      </w:r>
      <w:r w:rsidRPr="005C5E03">
        <w:rPr>
          <w:rFonts w:asciiTheme="minorHAnsi" w:eastAsia="Calibri" w:hAnsiTheme="minorHAnsi" w:cstheme="minorHAnsi"/>
          <w:spacing w:val="-8"/>
          <w:sz w:val="24"/>
          <w:lang w:val="pt-PT" w:eastAsia="en-US"/>
        </w:rPr>
        <w:t xml:space="preserve"> </w:t>
      </w:r>
      <w:r w:rsidRPr="005C5E03">
        <w:rPr>
          <w:rFonts w:asciiTheme="minorHAnsi" w:eastAsia="Calibri" w:hAnsiTheme="minorHAnsi" w:cstheme="minorHAnsi"/>
          <w:sz w:val="24"/>
          <w:lang w:val="pt-PT" w:eastAsia="en-US"/>
        </w:rPr>
        <w:t>e</w:t>
      </w:r>
      <w:r w:rsidRPr="005C5E03">
        <w:rPr>
          <w:rFonts w:asciiTheme="minorHAnsi" w:eastAsia="Calibri" w:hAnsiTheme="minorHAnsi" w:cstheme="minorHAnsi"/>
          <w:spacing w:val="-6"/>
          <w:sz w:val="24"/>
          <w:lang w:val="pt-PT" w:eastAsia="en-US"/>
        </w:rPr>
        <w:t xml:space="preserve"> </w:t>
      </w:r>
      <w:r w:rsidRPr="005C5E03">
        <w:rPr>
          <w:rFonts w:asciiTheme="minorHAnsi" w:eastAsia="Calibri" w:hAnsiTheme="minorHAnsi" w:cstheme="minorHAnsi"/>
          <w:sz w:val="24"/>
          <w:lang w:val="pt-PT" w:eastAsia="en-US"/>
        </w:rPr>
        <w:t>os</w:t>
      </w:r>
      <w:r w:rsidRPr="005C5E03">
        <w:rPr>
          <w:rFonts w:asciiTheme="minorHAnsi" w:eastAsia="Calibri" w:hAnsiTheme="minorHAnsi" w:cstheme="minorHAnsi"/>
          <w:spacing w:val="-6"/>
          <w:sz w:val="24"/>
          <w:lang w:val="pt-PT" w:eastAsia="en-US"/>
        </w:rPr>
        <w:t xml:space="preserve"> </w:t>
      </w:r>
      <w:r w:rsidRPr="005C5E03">
        <w:rPr>
          <w:rFonts w:asciiTheme="minorHAnsi" w:eastAsia="Calibri" w:hAnsiTheme="minorHAnsi" w:cstheme="minorHAnsi"/>
          <w:sz w:val="24"/>
          <w:lang w:val="pt-PT" w:eastAsia="en-US"/>
        </w:rPr>
        <w:t>modelos</w:t>
      </w:r>
      <w:r w:rsidRPr="005C5E03">
        <w:rPr>
          <w:rFonts w:asciiTheme="minorHAnsi" w:eastAsia="Calibri" w:hAnsiTheme="minorHAnsi" w:cstheme="minorHAnsi"/>
          <w:spacing w:val="-7"/>
          <w:sz w:val="24"/>
          <w:lang w:val="pt-PT" w:eastAsia="en-US"/>
        </w:rPr>
        <w:t xml:space="preserve"> </w:t>
      </w:r>
      <w:r w:rsidRPr="005C5E03">
        <w:rPr>
          <w:rFonts w:asciiTheme="minorHAnsi" w:eastAsia="Calibri" w:hAnsiTheme="minorHAnsi" w:cstheme="minorHAnsi"/>
          <w:sz w:val="24"/>
          <w:lang w:val="pt-PT" w:eastAsia="en-US"/>
        </w:rPr>
        <w:t>especificados</w:t>
      </w:r>
      <w:r w:rsidRPr="005C5E03">
        <w:rPr>
          <w:rFonts w:asciiTheme="minorHAnsi" w:eastAsia="Calibri" w:hAnsiTheme="minorHAnsi" w:cstheme="minorHAnsi"/>
          <w:spacing w:val="-5"/>
          <w:sz w:val="24"/>
          <w:lang w:val="pt-PT" w:eastAsia="en-US"/>
        </w:rPr>
        <w:t xml:space="preserve"> </w:t>
      </w:r>
      <w:r w:rsidRPr="005C5E03">
        <w:rPr>
          <w:rFonts w:asciiTheme="minorHAnsi" w:eastAsia="Calibri" w:hAnsiTheme="minorHAnsi" w:cstheme="minorHAnsi"/>
          <w:sz w:val="24"/>
          <w:lang w:val="pt-PT" w:eastAsia="en-US"/>
        </w:rPr>
        <w:t>no</w:t>
      </w:r>
      <w:r w:rsidRPr="005C5E03">
        <w:rPr>
          <w:rFonts w:asciiTheme="minorHAnsi" w:eastAsia="Calibri" w:hAnsiTheme="minorHAnsi" w:cstheme="minorHAnsi"/>
          <w:spacing w:val="-7"/>
          <w:sz w:val="24"/>
          <w:lang w:val="pt-PT" w:eastAsia="en-US"/>
        </w:rPr>
        <w:t xml:space="preserve"> </w:t>
      </w:r>
      <w:r w:rsidRPr="005C5E03">
        <w:rPr>
          <w:rFonts w:asciiTheme="minorHAnsi" w:eastAsia="Calibri" w:hAnsiTheme="minorHAnsi" w:cstheme="minorHAnsi"/>
          <w:sz w:val="24"/>
          <w:lang w:val="pt-PT" w:eastAsia="en-US"/>
        </w:rPr>
        <w:t>Termo</w:t>
      </w:r>
      <w:r w:rsidRPr="005C5E03">
        <w:rPr>
          <w:rFonts w:asciiTheme="minorHAnsi" w:eastAsia="Calibri" w:hAnsiTheme="minorHAnsi" w:cstheme="minorHAnsi"/>
          <w:spacing w:val="-7"/>
          <w:sz w:val="24"/>
          <w:lang w:val="pt-PT" w:eastAsia="en-US"/>
        </w:rPr>
        <w:t xml:space="preserve"> </w:t>
      </w:r>
      <w:r w:rsidRPr="005C5E03">
        <w:rPr>
          <w:rFonts w:asciiTheme="minorHAnsi" w:eastAsia="Calibri" w:hAnsiTheme="minorHAnsi" w:cstheme="minorHAnsi"/>
          <w:sz w:val="24"/>
          <w:lang w:val="pt-PT" w:eastAsia="en-US"/>
        </w:rPr>
        <w:t>de</w:t>
      </w:r>
      <w:r w:rsidRPr="005C5E03">
        <w:rPr>
          <w:rFonts w:asciiTheme="minorHAnsi" w:eastAsia="Calibri" w:hAnsiTheme="minorHAnsi" w:cstheme="minorHAnsi"/>
          <w:spacing w:val="-6"/>
          <w:sz w:val="24"/>
          <w:lang w:val="pt-PT" w:eastAsia="en-US"/>
        </w:rPr>
        <w:t xml:space="preserve"> </w:t>
      </w:r>
      <w:r w:rsidRPr="005C5E03">
        <w:rPr>
          <w:rFonts w:asciiTheme="minorHAnsi" w:eastAsia="Calibri" w:hAnsiTheme="minorHAnsi" w:cstheme="minorHAnsi"/>
          <w:spacing w:val="-2"/>
          <w:sz w:val="24"/>
          <w:lang w:val="pt-PT" w:eastAsia="en-US"/>
        </w:rPr>
        <w:t>Referência.</w:t>
      </w:r>
    </w:p>
    <w:p w:rsidR="00302BDF" w:rsidRPr="005C5E03" w:rsidRDefault="00302BDF" w:rsidP="00784F2F">
      <w:pPr>
        <w:keepNext/>
        <w:keepLines/>
        <w:tabs>
          <w:tab w:val="left" w:pos="740"/>
        </w:tabs>
        <w:suppressAutoHyphens w:val="0"/>
        <w:autoSpaceDE w:val="0"/>
        <w:autoSpaceDN w:val="0"/>
        <w:jc w:val="both"/>
        <w:rPr>
          <w:rFonts w:asciiTheme="minorHAnsi" w:eastAsia="Calibri" w:hAnsiTheme="minorHAnsi" w:cstheme="minorHAnsi"/>
          <w:sz w:val="24"/>
          <w:lang w:val="pt-PT" w:eastAsia="en-US"/>
        </w:rPr>
      </w:pPr>
      <w:r w:rsidRPr="005C5E03">
        <w:rPr>
          <w:rFonts w:asciiTheme="minorHAnsi" w:eastAsia="Calibri" w:hAnsiTheme="minorHAnsi" w:cstheme="minorHAnsi"/>
          <w:b/>
          <w:sz w:val="24"/>
          <w:u w:val="single"/>
          <w:lang w:val="pt-PT" w:eastAsia="en-US"/>
        </w:rPr>
        <w:lastRenderedPageBreak/>
        <w:t>CONCLUSÃO</w:t>
      </w:r>
      <w:r w:rsidRPr="005C5E03">
        <w:rPr>
          <w:rFonts w:asciiTheme="minorHAnsi" w:eastAsia="Calibri" w:hAnsiTheme="minorHAnsi" w:cstheme="minorHAnsi"/>
          <w:b/>
          <w:sz w:val="24"/>
          <w:lang w:val="pt-PT" w:eastAsia="en-US"/>
        </w:rPr>
        <w:t xml:space="preserve">: </w:t>
      </w:r>
      <w:r w:rsidRPr="005C5E03">
        <w:rPr>
          <w:rFonts w:asciiTheme="minorHAnsi" w:eastAsia="Calibri" w:hAnsiTheme="minorHAnsi" w:cstheme="minorHAnsi"/>
          <w:sz w:val="24"/>
          <w:lang w:val="pt-PT" w:eastAsia="en-US"/>
        </w:rPr>
        <w:t xml:space="preserve">Diante do exposto, a indicação da marca </w:t>
      </w:r>
      <w:r w:rsidRPr="005C5E03">
        <w:rPr>
          <w:rFonts w:asciiTheme="minorHAnsi" w:eastAsia="Calibri" w:hAnsiTheme="minorHAnsi" w:cstheme="minorHAnsi"/>
          <w:sz w:val="24"/>
          <w:u w:val="single"/>
          <w:lang w:val="pt-PT" w:eastAsia="en-US"/>
        </w:rPr>
        <w:t>Zagonel</w:t>
      </w:r>
      <w:r w:rsidRPr="005C5E03">
        <w:rPr>
          <w:rFonts w:asciiTheme="minorHAnsi" w:eastAsia="Calibri" w:hAnsiTheme="minorHAnsi" w:cstheme="minorHAnsi"/>
          <w:sz w:val="24"/>
          <w:lang w:val="pt-PT" w:eastAsia="en-US"/>
        </w:rPr>
        <w:t xml:space="preserve"> atende estritamente ao interesse público, mostrando-se a alternativa técnica e economicamente mais vantajosa para a Administração, por garantir a continuidade, a uniformidade e a eficiência dos serviços de iluminação pública municipal.</w:t>
      </w:r>
    </w:p>
    <w:p w:rsidR="00302BDF" w:rsidRPr="005C5E03" w:rsidRDefault="00302BDF" w:rsidP="00784F2F">
      <w:pPr>
        <w:keepNext/>
        <w:keepLines/>
        <w:tabs>
          <w:tab w:val="left" w:pos="740"/>
        </w:tabs>
        <w:suppressAutoHyphens w:val="0"/>
        <w:autoSpaceDE w:val="0"/>
        <w:autoSpaceDN w:val="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O quantitativo de luminárias a serem adquiridas foi definido a partir de levantamento realizado</w:t>
      </w:r>
      <w:r w:rsidRPr="005C5E03">
        <w:rPr>
          <w:rFonts w:asciiTheme="minorHAnsi" w:eastAsia="Calibri" w:hAnsiTheme="minorHAnsi" w:cstheme="minorHAnsi"/>
          <w:spacing w:val="-6"/>
          <w:sz w:val="24"/>
          <w:lang w:val="pt-PT" w:eastAsia="en-US"/>
        </w:rPr>
        <w:t xml:space="preserve"> </w:t>
      </w:r>
      <w:r w:rsidRPr="005C5E03">
        <w:rPr>
          <w:rFonts w:asciiTheme="minorHAnsi" w:eastAsia="Calibri" w:hAnsiTheme="minorHAnsi" w:cstheme="minorHAnsi"/>
          <w:sz w:val="24"/>
          <w:lang w:val="pt-PT" w:eastAsia="en-US"/>
        </w:rPr>
        <w:t>pela</w:t>
      </w:r>
      <w:r w:rsidRPr="005C5E03">
        <w:rPr>
          <w:rFonts w:asciiTheme="minorHAnsi" w:eastAsia="Calibri" w:hAnsiTheme="minorHAnsi" w:cstheme="minorHAnsi"/>
          <w:spacing w:val="-4"/>
          <w:sz w:val="24"/>
          <w:lang w:val="pt-PT" w:eastAsia="en-US"/>
        </w:rPr>
        <w:t xml:space="preserve"> </w:t>
      </w:r>
      <w:r w:rsidRPr="005C5E03">
        <w:rPr>
          <w:rFonts w:asciiTheme="minorHAnsi" w:eastAsia="Calibri" w:hAnsiTheme="minorHAnsi" w:cstheme="minorHAnsi"/>
          <w:sz w:val="24"/>
          <w:lang w:val="pt-PT" w:eastAsia="en-US"/>
        </w:rPr>
        <w:t>Secretaria</w:t>
      </w:r>
      <w:r w:rsidRPr="005C5E03">
        <w:rPr>
          <w:rFonts w:asciiTheme="minorHAnsi" w:eastAsia="Calibri" w:hAnsiTheme="minorHAnsi" w:cstheme="minorHAnsi"/>
          <w:spacing w:val="-6"/>
          <w:sz w:val="24"/>
          <w:lang w:val="pt-PT" w:eastAsia="en-US"/>
        </w:rPr>
        <w:t xml:space="preserve"> </w:t>
      </w:r>
      <w:r w:rsidRPr="005C5E03">
        <w:rPr>
          <w:rFonts w:asciiTheme="minorHAnsi" w:eastAsia="Calibri" w:hAnsiTheme="minorHAnsi" w:cstheme="minorHAnsi"/>
          <w:sz w:val="24"/>
          <w:lang w:val="pt-PT" w:eastAsia="en-US"/>
        </w:rPr>
        <w:t>Municipal</w:t>
      </w:r>
      <w:r w:rsidRPr="005C5E03">
        <w:rPr>
          <w:rFonts w:asciiTheme="minorHAnsi" w:eastAsia="Calibri" w:hAnsiTheme="minorHAnsi" w:cstheme="minorHAnsi"/>
          <w:spacing w:val="-6"/>
          <w:sz w:val="24"/>
          <w:lang w:val="pt-PT" w:eastAsia="en-US"/>
        </w:rPr>
        <w:t xml:space="preserve"> </w:t>
      </w:r>
      <w:r w:rsidRPr="005C5E03">
        <w:rPr>
          <w:rFonts w:asciiTheme="minorHAnsi" w:eastAsia="Calibri" w:hAnsiTheme="minorHAnsi" w:cstheme="minorHAnsi"/>
          <w:sz w:val="24"/>
          <w:lang w:val="pt-PT" w:eastAsia="en-US"/>
        </w:rPr>
        <w:t>de</w:t>
      </w:r>
      <w:r w:rsidRPr="005C5E03">
        <w:rPr>
          <w:rFonts w:asciiTheme="minorHAnsi" w:eastAsia="Calibri" w:hAnsiTheme="minorHAnsi" w:cstheme="minorHAnsi"/>
          <w:spacing w:val="-5"/>
          <w:sz w:val="24"/>
          <w:lang w:val="pt-PT" w:eastAsia="en-US"/>
        </w:rPr>
        <w:t xml:space="preserve"> </w:t>
      </w:r>
      <w:r w:rsidRPr="005C5E03">
        <w:rPr>
          <w:rFonts w:asciiTheme="minorHAnsi" w:eastAsia="Calibri" w:hAnsiTheme="minorHAnsi" w:cstheme="minorHAnsi"/>
          <w:sz w:val="24"/>
          <w:lang w:val="pt-PT" w:eastAsia="en-US"/>
        </w:rPr>
        <w:t>Obras,</w:t>
      </w:r>
      <w:r w:rsidRPr="005C5E03">
        <w:rPr>
          <w:rFonts w:asciiTheme="minorHAnsi" w:eastAsia="Calibri" w:hAnsiTheme="minorHAnsi" w:cstheme="minorHAnsi"/>
          <w:spacing w:val="-5"/>
          <w:sz w:val="24"/>
          <w:lang w:val="pt-PT" w:eastAsia="en-US"/>
        </w:rPr>
        <w:t xml:space="preserve"> </w:t>
      </w:r>
      <w:r w:rsidRPr="005C5E03">
        <w:rPr>
          <w:rFonts w:asciiTheme="minorHAnsi" w:eastAsia="Calibri" w:hAnsiTheme="minorHAnsi" w:cstheme="minorHAnsi"/>
          <w:sz w:val="24"/>
          <w:lang w:val="pt-PT" w:eastAsia="en-US"/>
        </w:rPr>
        <w:t>Urbanismo</w:t>
      </w:r>
      <w:r w:rsidRPr="005C5E03">
        <w:rPr>
          <w:rFonts w:asciiTheme="minorHAnsi" w:eastAsia="Calibri" w:hAnsiTheme="minorHAnsi" w:cstheme="minorHAnsi"/>
          <w:spacing w:val="-7"/>
          <w:sz w:val="24"/>
          <w:lang w:val="pt-PT" w:eastAsia="en-US"/>
        </w:rPr>
        <w:t xml:space="preserve"> </w:t>
      </w:r>
      <w:r w:rsidRPr="005C5E03">
        <w:rPr>
          <w:rFonts w:asciiTheme="minorHAnsi" w:eastAsia="Calibri" w:hAnsiTheme="minorHAnsi" w:cstheme="minorHAnsi"/>
          <w:sz w:val="24"/>
          <w:lang w:val="pt-PT" w:eastAsia="en-US"/>
        </w:rPr>
        <w:t>e</w:t>
      </w:r>
      <w:r w:rsidRPr="005C5E03">
        <w:rPr>
          <w:rFonts w:asciiTheme="minorHAnsi" w:eastAsia="Calibri" w:hAnsiTheme="minorHAnsi" w:cstheme="minorHAnsi"/>
          <w:spacing w:val="-5"/>
          <w:sz w:val="24"/>
          <w:lang w:val="pt-PT" w:eastAsia="en-US"/>
        </w:rPr>
        <w:t xml:space="preserve"> </w:t>
      </w:r>
      <w:r w:rsidRPr="005C5E03">
        <w:rPr>
          <w:rFonts w:asciiTheme="minorHAnsi" w:eastAsia="Calibri" w:hAnsiTheme="minorHAnsi" w:cstheme="minorHAnsi"/>
          <w:sz w:val="24"/>
          <w:lang w:val="pt-PT" w:eastAsia="en-US"/>
        </w:rPr>
        <w:t>Rodoviário,</w:t>
      </w:r>
      <w:r w:rsidRPr="005C5E03">
        <w:rPr>
          <w:rFonts w:asciiTheme="minorHAnsi" w:eastAsia="Calibri" w:hAnsiTheme="minorHAnsi" w:cstheme="minorHAnsi"/>
          <w:spacing w:val="-5"/>
          <w:sz w:val="24"/>
          <w:lang w:val="pt-PT" w:eastAsia="en-US"/>
        </w:rPr>
        <w:t xml:space="preserve"> </w:t>
      </w:r>
      <w:r w:rsidRPr="005C5E03">
        <w:rPr>
          <w:rFonts w:asciiTheme="minorHAnsi" w:eastAsia="Calibri" w:hAnsiTheme="minorHAnsi" w:cstheme="minorHAnsi"/>
          <w:sz w:val="24"/>
          <w:lang w:val="pt-PT" w:eastAsia="en-US"/>
        </w:rPr>
        <w:t>em</w:t>
      </w:r>
      <w:r w:rsidRPr="005C5E03">
        <w:rPr>
          <w:rFonts w:asciiTheme="minorHAnsi" w:eastAsia="Calibri" w:hAnsiTheme="minorHAnsi" w:cstheme="minorHAnsi"/>
          <w:spacing w:val="-5"/>
          <w:sz w:val="24"/>
          <w:lang w:val="pt-PT" w:eastAsia="en-US"/>
        </w:rPr>
        <w:t xml:space="preserve"> </w:t>
      </w:r>
      <w:r w:rsidRPr="005C5E03">
        <w:rPr>
          <w:rFonts w:asciiTheme="minorHAnsi" w:eastAsia="Calibri" w:hAnsiTheme="minorHAnsi" w:cstheme="minorHAnsi"/>
          <w:sz w:val="24"/>
          <w:lang w:val="pt-PT" w:eastAsia="en-US"/>
        </w:rPr>
        <w:t>conjunto</w:t>
      </w:r>
      <w:r w:rsidRPr="005C5E03">
        <w:rPr>
          <w:rFonts w:asciiTheme="minorHAnsi" w:eastAsia="Calibri" w:hAnsiTheme="minorHAnsi" w:cstheme="minorHAnsi"/>
          <w:spacing w:val="-6"/>
          <w:sz w:val="24"/>
          <w:lang w:val="pt-PT" w:eastAsia="en-US"/>
        </w:rPr>
        <w:t xml:space="preserve"> </w:t>
      </w:r>
      <w:r w:rsidRPr="005C5E03">
        <w:rPr>
          <w:rFonts w:asciiTheme="minorHAnsi" w:eastAsia="Calibri" w:hAnsiTheme="minorHAnsi" w:cstheme="minorHAnsi"/>
          <w:sz w:val="24"/>
          <w:lang w:val="pt-PT" w:eastAsia="en-US"/>
        </w:rPr>
        <w:t>com</w:t>
      </w:r>
      <w:r w:rsidRPr="005C5E03">
        <w:rPr>
          <w:rFonts w:asciiTheme="minorHAnsi" w:eastAsia="Calibri" w:hAnsiTheme="minorHAnsi" w:cstheme="minorHAnsi"/>
          <w:spacing w:val="-5"/>
          <w:sz w:val="24"/>
          <w:lang w:val="pt-PT" w:eastAsia="en-US"/>
        </w:rPr>
        <w:t xml:space="preserve"> </w:t>
      </w:r>
      <w:r w:rsidRPr="005C5E03">
        <w:rPr>
          <w:rFonts w:asciiTheme="minorHAnsi" w:eastAsia="Calibri" w:hAnsiTheme="minorHAnsi" w:cstheme="minorHAnsi"/>
          <w:sz w:val="24"/>
          <w:lang w:val="pt-PT" w:eastAsia="en-US"/>
        </w:rPr>
        <w:t>o</w:t>
      </w:r>
      <w:r w:rsidRPr="005C5E03">
        <w:rPr>
          <w:rFonts w:asciiTheme="minorHAnsi" w:eastAsia="Calibri" w:hAnsiTheme="minorHAnsi" w:cstheme="minorHAnsi"/>
          <w:spacing w:val="-6"/>
          <w:sz w:val="24"/>
          <w:lang w:val="pt-PT" w:eastAsia="en-US"/>
        </w:rPr>
        <w:t xml:space="preserve"> </w:t>
      </w:r>
      <w:r w:rsidRPr="005C5E03">
        <w:rPr>
          <w:rFonts w:asciiTheme="minorHAnsi" w:eastAsia="Calibri" w:hAnsiTheme="minorHAnsi" w:cstheme="minorHAnsi"/>
          <w:sz w:val="24"/>
          <w:lang w:val="pt-PT" w:eastAsia="en-US"/>
        </w:rPr>
        <w:t>setor de engenharia, considerando as demandas de substituição de equipamentos obsoletos e a ampliação</w:t>
      </w:r>
      <w:r w:rsidRPr="005C5E03">
        <w:rPr>
          <w:rFonts w:asciiTheme="minorHAnsi" w:eastAsia="Calibri" w:hAnsiTheme="minorHAnsi" w:cstheme="minorHAnsi"/>
          <w:spacing w:val="-1"/>
          <w:sz w:val="24"/>
          <w:lang w:val="pt-PT" w:eastAsia="en-US"/>
        </w:rPr>
        <w:t xml:space="preserve"> </w:t>
      </w:r>
      <w:r w:rsidRPr="005C5E03">
        <w:rPr>
          <w:rFonts w:asciiTheme="minorHAnsi" w:eastAsia="Calibri" w:hAnsiTheme="minorHAnsi" w:cstheme="minorHAnsi"/>
          <w:sz w:val="24"/>
          <w:lang w:val="pt-PT" w:eastAsia="en-US"/>
        </w:rPr>
        <w:t>da rede de iluminação pública. As quantidades estimadas foram dimensionadas para atender tanto às necessidades imediatas quanto às futuras solicitações registradas pela população e pela fiscalização da iluminação pública. Ainda, esse quantitativo confere à Administração</w:t>
      </w:r>
      <w:r w:rsidRPr="005C5E03">
        <w:rPr>
          <w:rFonts w:asciiTheme="minorHAnsi" w:eastAsia="Calibri" w:hAnsiTheme="minorHAnsi" w:cstheme="minorHAnsi"/>
          <w:spacing w:val="-2"/>
          <w:sz w:val="24"/>
          <w:lang w:val="pt-PT" w:eastAsia="en-US"/>
        </w:rPr>
        <w:t xml:space="preserve"> </w:t>
      </w:r>
      <w:r w:rsidRPr="005C5E03">
        <w:rPr>
          <w:rFonts w:asciiTheme="minorHAnsi" w:eastAsia="Calibri" w:hAnsiTheme="minorHAnsi" w:cstheme="minorHAnsi"/>
          <w:sz w:val="24"/>
          <w:lang w:val="pt-PT" w:eastAsia="en-US"/>
        </w:rPr>
        <w:t>a</w:t>
      </w:r>
      <w:r w:rsidRPr="005C5E03">
        <w:rPr>
          <w:rFonts w:asciiTheme="minorHAnsi" w:eastAsia="Calibri" w:hAnsiTheme="minorHAnsi" w:cstheme="minorHAnsi"/>
          <w:spacing w:val="-4"/>
          <w:sz w:val="24"/>
          <w:lang w:val="pt-PT" w:eastAsia="en-US"/>
        </w:rPr>
        <w:t xml:space="preserve"> </w:t>
      </w:r>
      <w:r w:rsidRPr="005C5E03">
        <w:rPr>
          <w:rFonts w:asciiTheme="minorHAnsi" w:eastAsia="Calibri" w:hAnsiTheme="minorHAnsi" w:cstheme="minorHAnsi"/>
          <w:sz w:val="24"/>
          <w:lang w:val="pt-PT" w:eastAsia="en-US"/>
        </w:rPr>
        <w:t>possibilidade</w:t>
      </w:r>
      <w:r w:rsidRPr="005C5E03">
        <w:rPr>
          <w:rFonts w:asciiTheme="minorHAnsi" w:eastAsia="Calibri" w:hAnsiTheme="minorHAnsi" w:cstheme="minorHAnsi"/>
          <w:spacing w:val="-3"/>
          <w:sz w:val="24"/>
          <w:lang w:val="pt-PT" w:eastAsia="en-US"/>
        </w:rPr>
        <w:t xml:space="preserve"> </w:t>
      </w:r>
      <w:r w:rsidRPr="005C5E03">
        <w:rPr>
          <w:rFonts w:asciiTheme="minorHAnsi" w:eastAsia="Calibri" w:hAnsiTheme="minorHAnsi" w:cstheme="minorHAnsi"/>
          <w:sz w:val="24"/>
          <w:lang w:val="pt-PT" w:eastAsia="en-US"/>
        </w:rPr>
        <w:t>de</w:t>
      </w:r>
      <w:r w:rsidRPr="005C5E03">
        <w:rPr>
          <w:rFonts w:asciiTheme="minorHAnsi" w:eastAsia="Calibri" w:hAnsiTheme="minorHAnsi" w:cstheme="minorHAnsi"/>
          <w:spacing w:val="-3"/>
          <w:sz w:val="24"/>
          <w:lang w:val="pt-PT" w:eastAsia="en-US"/>
        </w:rPr>
        <w:t xml:space="preserve"> </w:t>
      </w:r>
      <w:r w:rsidRPr="005C5E03">
        <w:rPr>
          <w:rFonts w:asciiTheme="minorHAnsi" w:eastAsia="Calibri" w:hAnsiTheme="minorHAnsi" w:cstheme="minorHAnsi"/>
          <w:sz w:val="24"/>
          <w:lang w:val="pt-PT" w:eastAsia="en-US"/>
        </w:rPr>
        <w:t>realizar</w:t>
      </w:r>
      <w:r w:rsidRPr="005C5E03">
        <w:rPr>
          <w:rFonts w:asciiTheme="minorHAnsi" w:eastAsia="Calibri" w:hAnsiTheme="minorHAnsi" w:cstheme="minorHAnsi"/>
          <w:spacing w:val="-3"/>
          <w:sz w:val="24"/>
          <w:lang w:val="pt-PT" w:eastAsia="en-US"/>
        </w:rPr>
        <w:t xml:space="preserve"> </w:t>
      </w:r>
      <w:r w:rsidRPr="005C5E03">
        <w:rPr>
          <w:rFonts w:asciiTheme="minorHAnsi" w:eastAsia="Calibri" w:hAnsiTheme="minorHAnsi" w:cstheme="minorHAnsi"/>
          <w:sz w:val="24"/>
          <w:lang w:val="pt-PT" w:eastAsia="en-US"/>
        </w:rPr>
        <w:t>a</w:t>
      </w:r>
      <w:r w:rsidRPr="005C5E03">
        <w:rPr>
          <w:rFonts w:asciiTheme="minorHAnsi" w:eastAsia="Calibri" w:hAnsiTheme="minorHAnsi" w:cstheme="minorHAnsi"/>
          <w:spacing w:val="-2"/>
          <w:sz w:val="24"/>
          <w:lang w:val="pt-PT" w:eastAsia="en-US"/>
        </w:rPr>
        <w:t xml:space="preserve"> </w:t>
      </w:r>
      <w:r w:rsidRPr="005C5E03">
        <w:rPr>
          <w:rFonts w:asciiTheme="minorHAnsi" w:eastAsia="Calibri" w:hAnsiTheme="minorHAnsi" w:cstheme="minorHAnsi"/>
          <w:sz w:val="24"/>
          <w:lang w:val="pt-PT" w:eastAsia="en-US"/>
        </w:rPr>
        <w:t>reposição</w:t>
      </w:r>
      <w:r w:rsidRPr="005C5E03">
        <w:rPr>
          <w:rFonts w:asciiTheme="minorHAnsi" w:eastAsia="Calibri" w:hAnsiTheme="minorHAnsi" w:cstheme="minorHAnsi"/>
          <w:spacing w:val="-4"/>
          <w:sz w:val="24"/>
          <w:lang w:val="pt-PT" w:eastAsia="en-US"/>
        </w:rPr>
        <w:t xml:space="preserve"> </w:t>
      </w:r>
      <w:r w:rsidRPr="005C5E03">
        <w:rPr>
          <w:rFonts w:asciiTheme="minorHAnsi" w:eastAsia="Calibri" w:hAnsiTheme="minorHAnsi" w:cstheme="minorHAnsi"/>
          <w:sz w:val="24"/>
          <w:lang w:val="pt-PT" w:eastAsia="en-US"/>
        </w:rPr>
        <w:t>de</w:t>
      </w:r>
      <w:r w:rsidRPr="005C5E03">
        <w:rPr>
          <w:rFonts w:asciiTheme="minorHAnsi" w:eastAsia="Calibri" w:hAnsiTheme="minorHAnsi" w:cstheme="minorHAnsi"/>
          <w:spacing w:val="-3"/>
          <w:sz w:val="24"/>
          <w:lang w:val="pt-PT" w:eastAsia="en-US"/>
        </w:rPr>
        <w:t xml:space="preserve"> </w:t>
      </w:r>
      <w:r w:rsidRPr="005C5E03">
        <w:rPr>
          <w:rFonts w:asciiTheme="minorHAnsi" w:eastAsia="Calibri" w:hAnsiTheme="minorHAnsi" w:cstheme="minorHAnsi"/>
          <w:sz w:val="24"/>
          <w:lang w:val="pt-PT" w:eastAsia="en-US"/>
        </w:rPr>
        <w:t>pontos</w:t>
      </w:r>
      <w:r w:rsidRPr="005C5E03">
        <w:rPr>
          <w:rFonts w:asciiTheme="minorHAnsi" w:eastAsia="Calibri" w:hAnsiTheme="minorHAnsi" w:cstheme="minorHAnsi"/>
          <w:spacing w:val="-1"/>
          <w:sz w:val="24"/>
          <w:lang w:val="pt-PT" w:eastAsia="en-US"/>
        </w:rPr>
        <w:t xml:space="preserve"> </w:t>
      </w:r>
      <w:r w:rsidRPr="005C5E03">
        <w:rPr>
          <w:rFonts w:asciiTheme="minorHAnsi" w:eastAsia="Calibri" w:hAnsiTheme="minorHAnsi" w:cstheme="minorHAnsi"/>
          <w:sz w:val="24"/>
          <w:lang w:val="pt-PT" w:eastAsia="en-US"/>
        </w:rPr>
        <w:t>de</w:t>
      </w:r>
      <w:r w:rsidRPr="005C5E03">
        <w:rPr>
          <w:rFonts w:asciiTheme="minorHAnsi" w:eastAsia="Calibri" w:hAnsiTheme="minorHAnsi" w:cstheme="minorHAnsi"/>
          <w:spacing w:val="-1"/>
          <w:sz w:val="24"/>
          <w:lang w:val="pt-PT" w:eastAsia="en-US"/>
        </w:rPr>
        <w:t xml:space="preserve"> </w:t>
      </w:r>
      <w:r w:rsidRPr="005C5E03">
        <w:rPr>
          <w:rFonts w:asciiTheme="minorHAnsi" w:eastAsia="Calibri" w:hAnsiTheme="minorHAnsi" w:cstheme="minorHAnsi"/>
          <w:sz w:val="24"/>
          <w:lang w:val="pt-PT" w:eastAsia="en-US"/>
        </w:rPr>
        <w:t>luz</w:t>
      </w:r>
      <w:r w:rsidRPr="005C5E03">
        <w:rPr>
          <w:rFonts w:asciiTheme="minorHAnsi" w:eastAsia="Calibri" w:hAnsiTheme="minorHAnsi" w:cstheme="minorHAnsi"/>
          <w:spacing w:val="-2"/>
          <w:sz w:val="24"/>
          <w:lang w:val="pt-PT" w:eastAsia="en-US"/>
        </w:rPr>
        <w:t xml:space="preserve"> </w:t>
      </w:r>
      <w:r w:rsidRPr="005C5E03">
        <w:rPr>
          <w:rFonts w:asciiTheme="minorHAnsi" w:eastAsia="Calibri" w:hAnsiTheme="minorHAnsi" w:cstheme="minorHAnsi"/>
          <w:sz w:val="24"/>
          <w:lang w:val="pt-PT" w:eastAsia="en-US"/>
        </w:rPr>
        <w:t>danificados</w:t>
      </w:r>
      <w:r w:rsidRPr="005C5E03">
        <w:rPr>
          <w:rFonts w:asciiTheme="minorHAnsi" w:eastAsia="Calibri" w:hAnsiTheme="minorHAnsi" w:cstheme="minorHAnsi"/>
          <w:spacing w:val="-3"/>
          <w:sz w:val="24"/>
          <w:lang w:val="pt-PT" w:eastAsia="en-US"/>
        </w:rPr>
        <w:t xml:space="preserve"> </w:t>
      </w:r>
      <w:r w:rsidRPr="005C5E03">
        <w:rPr>
          <w:rFonts w:asciiTheme="minorHAnsi" w:eastAsia="Calibri" w:hAnsiTheme="minorHAnsi" w:cstheme="minorHAnsi"/>
          <w:sz w:val="24"/>
          <w:lang w:val="pt-PT" w:eastAsia="en-US"/>
        </w:rPr>
        <w:t>ou</w:t>
      </w:r>
      <w:r w:rsidRPr="005C5E03">
        <w:rPr>
          <w:rFonts w:asciiTheme="minorHAnsi" w:eastAsia="Calibri" w:hAnsiTheme="minorHAnsi" w:cstheme="minorHAnsi"/>
          <w:spacing w:val="-1"/>
          <w:sz w:val="24"/>
          <w:lang w:val="pt-PT" w:eastAsia="en-US"/>
        </w:rPr>
        <w:t xml:space="preserve"> </w:t>
      </w:r>
      <w:r w:rsidRPr="005C5E03">
        <w:rPr>
          <w:rFonts w:asciiTheme="minorHAnsi" w:eastAsia="Calibri" w:hAnsiTheme="minorHAnsi" w:cstheme="minorHAnsi"/>
          <w:sz w:val="24"/>
          <w:lang w:val="pt-PT" w:eastAsia="en-US"/>
        </w:rPr>
        <w:t>com</w:t>
      </w:r>
      <w:r w:rsidRPr="005C5E03">
        <w:rPr>
          <w:rFonts w:asciiTheme="minorHAnsi" w:eastAsia="Calibri" w:hAnsiTheme="minorHAnsi" w:cstheme="minorHAnsi"/>
          <w:spacing w:val="-1"/>
          <w:sz w:val="24"/>
          <w:lang w:val="pt-PT" w:eastAsia="en-US"/>
        </w:rPr>
        <w:t xml:space="preserve"> </w:t>
      </w:r>
      <w:r w:rsidRPr="005C5E03">
        <w:rPr>
          <w:rFonts w:asciiTheme="minorHAnsi" w:eastAsia="Calibri" w:hAnsiTheme="minorHAnsi" w:cstheme="minorHAnsi"/>
          <w:sz w:val="24"/>
          <w:lang w:val="pt-PT" w:eastAsia="en-US"/>
        </w:rPr>
        <w:t xml:space="preserve">baixa eficiência, além de expandir a rede em locais que atualmente não dispõem de iluminação </w:t>
      </w:r>
      <w:r w:rsidRPr="005C5E03">
        <w:rPr>
          <w:rFonts w:asciiTheme="minorHAnsi" w:eastAsia="Calibri" w:hAnsiTheme="minorHAnsi" w:cstheme="minorHAnsi"/>
          <w:spacing w:val="-2"/>
          <w:sz w:val="24"/>
          <w:lang w:val="pt-PT" w:eastAsia="en-US"/>
        </w:rPr>
        <w:t>adequada.</w:t>
      </w:r>
    </w:p>
    <w:p w:rsidR="00302BDF" w:rsidRPr="005C5E03" w:rsidRDefault="00302BDF" w:rsidP="001E2835">
      <w:pPr>
        <w:keepNext/>
        <w:keepLines/>
        <w:tabs>
          <w:tab w:val="left" w:pos="740"/>
        </w:tabs>
        <w:suppressAutoHyphens w:val="0"/>
        <w:autoSpaceDE w:val="0"/>
        <w:autoSpaceDN w:val="0"/>
        <w:jc w:val="both"/>
        <w:rPr>
          <w:rFonts w:asciiTheme="minorHAnsi" w:eastAsia="Calibri" w:hAnsiTheme="minorHAnsi" w:cstheme="minorHAnsi"/>
          <w:sz w:val="24"/>
          <w:lang w:val="pt-PT" w:eastAsia="en-US"/>
        </w:rPr>
      </w:pPr>
    </w:p>
    <w:p w:rsidR="00302BDF" w:rsidRPr="005C5E03" w:rsidRDefault="00302BDF" w:rsidP="00B46C23">
      <w:pPr>
        <w:keepNext/>
        <w:keepLines/>
        <w:numPr>
          <w:ilvl w:val="0"/>
          <w:numId w:val="7"/>
        </w:numPr>
        <w:tabs>
          <w:tab w:val="left" w:pos="741"/>
        </w:tabs>
        <w:suppressAutoHyphens w:val="0"/>
        <w:autoSpaceDE w:val="0"/>
        <w:autoSpaceDN w:val="0"/>
        <w:ind w:left="0" w:firstLine="0"/>
        <w:jc w:val="both"/>
        <w:outlineLvl w:val="0"/>
        <w:rPr>
          <w:rFonts w:asciiTheme="minorHAnsi" w:eastAsia="Calibri" w:hAnsiTheme="minorHAnsi" w:cstheme="minorHAnsi"/>
          <w:b/>
          <w:bCs/>
          <w:sz w:val="24"/>
          <w:lang w:val="pt-PT" w:eastAsia="en-US"/>
        </w:rPr>
      </w:pPr>
      <w:bookmarkStart w:id="21" w:name="3._DESCRIÇÃO_DA_SOLUÇÃO_COMO_UM_TODO_CON"/>
      <w:bookmarkEnd w:id="21"/>
      <w:r w:rsidRPr="005C5E03">
        <w:rPr>
          <w:rFonts w:asciiTheme="minorHAnsi" w:eastAsia="Calibri" w:hAnsiTheme="minorHAnsi" w:cstheme="minorHAnsi"/>
          <w:b/>
          <w:bCs/>
          <w:sz w:val="24"/>
          <w:lang w:val="pt-PT" w:eastAsia="en-US"/>
        </w:rPr>
        <w:t>DESCRIÇÃO DA SOLUÇÃO COMO UM TODO CONSIDERADO O CICLO DE VIDA DO OBJETO E ESPECIFICAÇÃO DO PRODUTO</w:t>
      </w:r>
    </w:p>
    <w:p w:rsidR="00302BDF" w:rsidRPr="005C5E03" w:rsidRDefault="00302BDF" w:rsidP="00B46C23">
      <w:pPr>
        <w:keepNext/>
        <w:keepLines/>
        <w:numPr>
          <w:ilvl w:val="1"/>
          <w:numId w:val="7"/>
        </w:numPr>
        <w:tabs>
          <w:tab w:val="left" w:pos="740"/>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A solução a ser contratada deverá atender às especificações técnicas constantes neste instrumento, observando os requisitos mínimos necessários para utilização em iluminação pública viária.</w:t>
      </w:r>
    </w:p>
    <w:p w:rsidR="00302BDF" w:rsidRPr="005C5E03" w:rsidRDefault="00302BDF" w:rsidP="00B46C23">
      <w:pPr>
        <w:keepNext/>
        <w:keepLines/>
        <w:numPr>
          <w:ilvl w:val="1"/>
          <w:numId w:val="7"/>
        </w:numPr>
        <w:tabs>
          <w:tab w:val="left" w:pos="740"/>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A solução consiste na aquisição de luminárias públicas LED, destinadas à manutenção, ampliação e modernização da rede de iluminação pública municipal, incluindo substituição de equipamentos danificados, melhoria da eficiência luminosa e recomposição do estoque operacional da Secretaria Municipal de Obras, Rodoviário e Urbanismo. As luminárias deverão possuir certificação INMETRO, Selo Procel e características técnicas compatíveis com uso em iluminação pública, garantindo eficiência energética, vida útil mínima de 100.000 horas, durabilidade,</w:t>
      </w:r>
      <w:r w:rsidRPr="005C5E03">
        <w:rPr>
          <w:rFonts w:asciiTheme="minorHAnsi" w:eastAsia="Calibri" w:hAnsiTheme="minorHAnsi" w:cstheme="minorHAnsi"/>
          <w:spacing w:val="-5"/>
          <w:sz w:val="24"/>
          <w:lang w:val="pt-PT" w:eastAsia="en-US"/>
        </w:rPr>
        <w:t xml:space="preserve"> </w:t>
      </w:r>
      <w:r w:rsidRPr="005C5E03">
        <w:rPr>
          <w:rFonts w:asciiTheme="minorHAnsi" w:eastAsia="Calibri" w:hAnsiTheme="minorHAnsi" w:cstheme="minorHAnsi"/>
          <w:sz w:val="24"/>
          <w:lang w:val="pt-PT" w:eastAsia="en-US"/>
        </w:rPr>
        <w:t>segurança</w:t>
      </w:r>
      <w:r w:rsidRPr="005C5E03">
        <w:rPr>
          <w:rFonts w:asciiTheme="minorHAnsi" w:eastAsia="Calibri" w:hAnsiTheme="minorHAnsi" w:cstheme="minorHAnsi"/>
          <w:spacing w:val="-6"/>
          <w:sz w:val="24"/>
          <w:lang w:val="pt-PT" w:eastAsia="en-US"/>
        </w:rPr>
        <w:t xml:space="preserve"> </w:t>
      </w:r>
      <w:r w:rsidRPr="005C5E03">
        <w:rPr>
          <w:rFonts w:asciiTheme="minorHAnsi" w:eastAsia="Calibri" w:hAnsiTheme="minorHAnsi" w:cstheme="minorHAnsi"/>
          <w:sz w:val="24"/>
          <w:lang w:val="pt-PT" w:eastAsia="en-US"/>
        </w:rPr>
        <w:t>operacional</w:t>
      </w:r>
      <w:r w:rsidRPr="005C5E03">
        <w:rPr>
          <w:rFonts w:asciiTheme="minorHAnsi" w:eastAsia="Calibri" w:hAnsiTheme="minorHAnsi" w:cstheme="minorHAnsi"/>
          <w:spacing w:val="-4"/>
          <w:sz w:val="24"/>
          <w:lang w:val="pt-PT" w:eastAsia="en-US"/>
        </w:rPr>
        <w:t xml:space="preserve"> </w:t>
      </w:r>
      <w:r w:rsidRPr="005C5E03">
        <w:rPr>
          <w:rFonts w:asciiTheme="minorHAnsi" w:eastAsia="Calibri" w:hAnsiTheme="minorHAnsi" w:cstheme="minorHAnsi"/>
          <w:sz w:val="24"/>
          <w:lang w:val="pt-PT" w:eastAsia="en-US"/>
        </w:rPr>
        <w:t>e</w:t>
      </w:r>
      <w:r w:rsidRPr="005C5E03">
        <w:rPr>
          <w:rFonts w:asciiTheme="minorHAnsi" w:eastAsia="Calibri" w:hAnsiTheme="minorHAnsi" w:cstheme="minorHAnsi"/>
          <w:spacing w:val="-5"/>
          <w:sz w:val="24"/>
          <w:lang w:val="pt-PT" w:eastAsia="en-US"/>
        </w:rPr>
        <w:t xml:space="preserve"> </w:t>
      </w:r>
      <w:r w:rsidRPr="005C5E03">
        <w:rPr>
          <w:rFonts w:asciiTheme="minorHAnsi" w:eastAsia="Calibri" w:hAnsiTheme="minorHAnsi" w:cstheme="minorHAnsi"/>
          <w:sz w:val="24"/>
          <w:lang w:val="pt-PT" w:eastAsia="en-US"/>
        </w:rPr>
        <w:t>compatibilidade</w:t>
      </w:r>
      <w:r w:rsidRPr="005C5E03">
        <w:rPr>
          <w:rFonts w:asciiTheme="minorHAnsi" w:eastAsia="Calibri" w:hAnsiTheme="minorHAnsi" w:cstheme="minorHAnsi"/>
          <w:spacing w:val="-5"/>
          <w:sz w:val="24"/>
          <w:lang w:val="pt-PT" w:eastAsia="en-US"/>
        </w:rPr>
        <w:t xml:space="preserve"> </w:t>
      </w:r>
      <w:r w:rsidRPr="005C5E03">
        <w:rPr>
          <w:rFonts w:asciiTheme="minorHAnsi" w:eastAsia="Calibri" w:hAnsiTheme="minorHAnsi" w:cstheme="minorHAnsi"/>
          <w:sz w:val="24"/>
          <w:lang w:val="pt-PT" w:eastAsia="en-US"/>
        </w:rPr>
        <w:t>com</w:t>
      </w:r>
      <w:r w:rsidRPr="005C5E03">
        <w:rPr>
          <w:rFonts w:asciiTheme="minorHAnsi" w:eastAsia="Calibri" w:hAnsiTheme="minorHAnsi" w:cstheme="minorHAnsi"/>
          <w:spacing w:val="-5"/>
          <w:sz w:val="24"/>
          <w:lang w:val="pt-PT" w:eastAsia="en-US"/>
        </w:rPr>
        <w:t xml:space="preserve"> </w:t>
      </w:r>
      <w:r w:rsidRPr="005C5E03">
        <w:rPr>
          <w:rFonts w:asciiTheme="minorHAnsi" w:eastAsia="Calibri" w:hAnsiTheme="minorHAnsi" w:cstheme="minorHAnsi"/>
          <w:sz w:val="24"/>
          <w:lang w:val="pt-PT" w:eastAsia="en-US"/>
        </w:rPr>
        <w:t>o</w:t>
      </w:r>
      <w:r w:rsidRPr="005C5E03">
        <w:rPr>
          <w:rFonts w:asciiTheme="minorHAnsi" w:eastAsia="Calibri" w:hAnsiTheme="minorHAnsi" w:cstheme="minorHAnsi"/>
          <w:spacing w:val="-4"/>
          <w:sz w:val="24"/>
          <w:lang w:val="pt-PT" w:eastAsia="en-US"/>
        </w:rPr>
        <w:t xml:space="preserve"> </w:t>
      </w:r>
      <w:r w:rsidRPr="005C5E03">
        <w:rPr>
          <w:rFonts w:asciiTheme="minorHAnsi" w:eastAsia="Calibri" w:hAnsiTheme="minorHAnsi" w:cstheme="minorHAnsi"/>
          <w:sz w:val="24"/>
          <w:lang w:val="pt-PT" w:eastAsia="en-US"/>
        </w:rPr>
        <w:t>sistema</w:t>
      </w:r>
      <w:r w:rsidRPr="005C5E03">
        <w:rPr>
          <w:rFonts w:asciiTheme="minorHAnsi" w:eastAsia="Calibri" w:hAnsiTheme="minorHAnsi" w:cstheme="minorHAnsi"/>
          <w:spacing w:val="-4"/>
          <w:sz w:val="24"/>
          <w:lang w:val="pt-PT" w:eastAsia="en-US"/>
        </w:rPr>
        <w:t xml:space="preserve"> </w:t>
      </w:r>
      <w:r w:rsidRPr="005C5E03">
        <w:rPr>
          <w:rFonts w:asciiTheme="minorHAnsi" w:eastAsia="Calibri" w:hAnsiTheme="minorHAnsi" w:cstheme="minorHAnsi"/>
          <w:sz w:val="24"/>
          <w:lang w:val="pt-PT" w:eastAsia="en-US"/>
        </w:rPr>
        <w:t>atualmente</w:t>
      </w:r>
      <w:r w:rsidRPr="005C5E03">
        <w:rPr>
          <w:rFonts w:asciiTheme="minorHAnsi" w:eastAsia="Calibri" w:hAnsiTheme="minorHAnsi" w:cstheme="minorHAnsi"/>
          <w:spacing w:val="-5"/>
          <w:sz w:val="24"/>
          <w:lang w:val="pt-PT" w:eastAsia="en-US"/>
        </w:rPr>
        <w:t xml:space="preserve"> </w:t>
      </w:r>
      <w:r w:rsidRPr="005C5E03">
        <w:rPr>
          <w:rFonts w:asciiTheme="minorHAnsi" w:eastAsia="Calibri" w:hAnsiTheme="minorHAnsi" w:cstheme="minorHAnsi"/>
          <w:sz w:val="24"/>
          <w:lang w:val="pt-PT" w:eastAsia="en-US"/>
        </w:rPr>
        <w:t>utilizado</w:t>
      </w:r>
      <w:r w:rsidRPr="005C5E03">
        <w:rPr>
          <w:rFonts w:asciiTheme="minorHAnsi" w:eastAsia="Calibri" w:hAnsiTheme="minorHAnsi" w:cstheme="minorHAnsi"/>
          <w:spacing w:val="-4"/>
          <w:sz w:val="24"/>
          <w:lang w:val="pt-PT" w:eastAsia="en-US"/>
        </w:rPr>
        <w:t xml:space="preserve"> </w:t>
      </w:r>
      <w:r w:rsidRPr="005C5E03">
        <w:rPr>
          <w:rFonts w:asciiTheme="minorHAnsi" w:eastAsia="Calibri" w:hAnsiTheme="minorHAnsi" w:cstheme="minorHAnsi"/>
          <w:sz w:val="24"/>
          <w:lang w:val="pt-PT" w:eastAsia="en-US"/>
        </w:rPr>
        <w:t xml:space="preserve">pelo </w:t>
      </w:r>
      <w:r w:rsidRPr="005C5E03">
        <w:rPr>
          <w:rFonts w:asciiTheme="minorHAnsi" w:eastAsia="Calibri" w:hAnsiTheme="minorHAnsi" w:cstheme="minorHAnsi"/>
          <w:spacing w:val="-2"/>
          <w:sz w:val="24"/>
          <w:lang w:val="pt-PT" w:eastAsia="en-US"/>
        </w:rPr>
        <w:t>Município.</w:t>
      </w:r>
    </w:p>
    <w:p w:rsidR="00302BDF" w:rsidRPr="005C5E03" w:rsidRDefault="00302BDF" w:rsidP="00B46C23">
      <w:pPr>
        <w:keepNext/>
        <w:keepLines/>
        <w:numPr>
          <w:ilvl w:val="1"/>
          <w:numId w:val="7"/>
        </w:numPr>
        <w:tabs>
          <w:tab w:val="left" w:pos="740"/>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As exigências técnicas estabelecidas no presente instrumento, especialmente quanto à eficiência luminosa mínima, vida útil elevada, proteção contra surtos e resistência mecânica, justificam-se pela necessidade de aquisição de equipamentos de alta durabilidade e desempenho, considerando os custos operacionais da manutenção da iluminação pública, a redução de substituições frequentes, a diminuição de deslocamentos de equipes de manutenção e a busca pela economicidade ao longo do ciclo de vida do equipamento.</w:t>
      </w:r>
    </w:p>
    <w:p w:rsidR="00302BDF" w:rsidRPr="005C5E03" w:rsidRDefault="00302BDF" w:rsidP="001E2835">
      <w:pPr>
        <w:keepNext/>
        <w:keepLines/>
        <w:suppressAutoHyphens w:val="0"/>
        <w:autoSpaceDE w:val="0"/>
        <w:autoSpaceDN w:val="0"/>
        <w:jc w:val="both"/>
        <w:rPr>
          <w:rFonts w:asciiTheme="minorHAnsi" w:eastAsia="Calibri" w:hAnsiTheme="minorHAnsi" w:cstheme="minorHAnsi"/>
          <w:sz w:val="24"/>
          <w:lang w:val="pt-PT" w:eastAsia="en-US"/>
        </w:rPr>
      </w:pPr>
    </w:p>
    <w:p w:rsidR="00302BDF" w:rsidRPr="005C5E03" w:rsidRDefault="00302BDF" w:rsidP="00B46C23">
      <w:pPr>
        <w:keepNext/>
        <w:keepLines/>
        <w:numPr>
          <w:ilvl w:val="0"/>
          <w:numId w:val="7"/>
        </w:numPr>
        <w:tabs>
          <w:tab w:val="left" w:pos="741"/>
        </w:tabs>
        <w:suppressAutoHyphens w:val="0"/>
        <w:autoSpaceDE w:val="0"/>
        <w:autoSpaceDN w:val="0"/>
        <w:ind w:left="0" w:firstLine="0"/>
        <w:jc w:val="both"/>
        <w:outlineLvl w:val="0"/>
        <w:rPr>
          <w:rFonts w:asciiTheme="minorHAnsi" w:eastAsia="Calibri" w:hAnsiTheme="minorHAnsi" w:cstheme="minorHAnsi"/>
          <w:b/>
          <w:bCs/>
          <w:sz w:val="24"/>
          <w:lang w:val="pt-PT" w:eastAsia="en-US"/>
        </w:rPr>
      </w:pPr>
      <w:bookmarkStart w:id="22" w:name="4._REQUISITOS_DA_CONTRATAÇÃO"/>
      <w:bookmarkEnd w:id="22"/>
      <w:r w:rsidRPr="005C5E03">
        <w:rPr>
          <w:rFonts w:asciiTheme="minorHAnsi" w:eastAsia="Calibri" w:hAnsiTheme="minorHAnsi" w:cstheme="minorHAnsi"/>
          <w:b/>
          <w:bCs/>
          <w:sz w:val="24"/>
          <w:lang w:val="pt-PT" w:eastAsia="en-US"/>
        </w:rPr>
        <w:t>REQUISITOS</w:t>
      </w:r>
      <w:r w:rsidRPr="005C5E03">
        <w:rPr>
          <w:rFonts w:asciiTheme="minorHAnsi" w:eastAsia="Calibri" w:hAnsiTheme="minorHAnsi" w:cstheme="minorHAnsi"/>
          <w:b/>
          <w:bCs/>
          <w:spacing w:val="-12"/>
          <w:sz w:val="24"/>
          <w:lang w:val="pt-PT" w:eastAsia="en-US"/>
        </w:rPr>
        <w:t xml:space="preserve"> </w:t>
      </w:r>
      <w:r w:rsidRPr="005C5E03">
        <w:rPr>
          <w:rFonts w:asciiTheme="minorHAnsi" w:eastAsia="Calibri" w:hAnsiTheme="minorHAnsi" w:cstheme="minorHAnsi"/>
          <w:b/>
          <w:bCs/>
          <w:sz w:val="24"/>
          <w:lang w:val="pt-PT" w:eastAsia="en-US"/>
        </w:rPr>
        <w:t>DA</w:t>
      </w:r>
      <w:r w:rsidRPr="005C5E03">
        <w:rPr>
          <w:rFonts w:asciiTheme="minorHAnsi" w:eastAsia="Calibri" w:hAnsiTheme="minorHAnsi" w:cstheme="minorHAnsi"/>
          <w:b/>
          <w:bCs/>
          <w:spacing w:val="-12"/>
          <w:sz w:val="24"/>
          <w:lang w:val="pt-PT" w:eastAsia="en-US"/>
        </w:rPr>
        <w:t xml:space="preserve"> </w:t>
      </w:r>
      <w:r w:rsidRPr="005C5E03">
        <w:rPr>
          <w:rFonts w:asciiTheme="minorHAnsi" w:eastAsia="Calibri" w:hAnsiTheme="minorHAnsi" w:cstheme="minorHAnsi"/>
          <w:b/>
          <w:bCs/>
          <w:spacing w:val="-2"/>
          <w:sz w:val="24"/>
          <w:lang w:val="pt-PT" w:eastAsia="en-US"/>
        </w:rPr>
        <w:t>CONTRATAÇÃO</w:t>
      </w:r>
    </w:p>
    <w:p w:rsidR="00302BDF" w:rsidRPr="005C5E03" w:rsidRDefault="00302BDF" w:rsidP="00B46C23">
      <w:pPr>
        <w:keepNext/>
        <w:keepLines/>
        <w:numPr>
          <w:ilvl w:val="1"/>
          <w:numId w:val="7"/>
        </w:numPr>
        <w:tabs>
          <w:tab w:val="left" w:pos="740"/>
        </w:tabs>
        <w:suppressAutoHyphens w:val="0"/>
        <w:autoSpaceDE w:val="0"/>
        <w:autoSpaceDN w:val="0"/>
        <w:ind w:left="0" w:firstLine="0"/>
        <w:jc w:val="both"/>
        <w:outlineLvl w:val="1"/>
        <w:rPr>
          <w:rFonts w:asciiTheme="minorHAnsi" w:eastAsia="Calibri" w:hAnsiTheme="minorHAnsi" w:cstheme="minorHAnsi"/>
          <w:bCs/>
          <w:sz w:val="24"/>
          <w:lang w:val="pt-PT" w:eastAsia="en-US"/>
        </w:rPr>
      </w:pPr>
      <w:r w:rsidRPr="005C5E03">
        <w:rPr>
          <w:rFonts w:asciiTheme="minorHAnsi" w:eastAsia="Calibri" w:hAnsiTheme="minorHAnsi" w:cstheme="minorHAnsi"/>
          <w:b/>
          <w:bCs/>
          <w:sz w:val="24"/>
          <w:u w:val="single"/>
          <w:lang w:val="pt-PT" w:eastAsia="en-US"/>
        </w:rPr>
        <w:t>RESERVA DE LOTES PARA ME E EPP</w:t>
      </w:r>
      <w:r w:rsidRPr="005C5E03">
        <w:rPr>
          <w:rFonts w:asciiTheme="minorHAnsi" w:eastAsia="Calibri" w:hAnsiTheme="minorHAnsi" w:cstheme="minorHAnsi"/>
          <w:bCs/>
          <w:sz w:val="24"/>
          <w:u w:val="single"/>
          <w:lang w:val="pt-PT" w:eastAsia="en-US"/>
        </w:rPr>
        <w:t xml:space="preserve">: </w:t>
      </w:r>
      <w:r w:rsidRPr="005C5E03">
        <w:rPr>
          <w:rFonts w:asciiTheme="minorHAnsi" w:eastAsia="Calibri" w:hAnsiTheme="minorHAnsi" w:cstheme="minorHAnsi"/>
          <w:b/>
          <w:bCs/>
          <w:sz w:val="24"/>
          <w:u w:val="single"/>
          <w:lang w:val="pt-PT" w:eastAsia="en-US"/>
        </w:rPr>
        <w:t>Somente poderão participar da disputa as</w:t>
      </w:r>
      <w:r w:rsidRPr="005C5E03">
        <w:rPr>
          <w:rFonts w:asciiTheme="minorHAnsi" w:eastAsia="Calibri" w:hAnsiTheme="minorHAnsi" w:cstheme="minorHAnsi"/>
          <w:b/>
          <w:bCs/>
          <w:sz w:val="24"/>
          <w:lang w:val="pt-PT" w:eastAsia="en-US"/>
        </w:rPr>
        <w:t xml:space="preserve"> </w:t>
      </w:r>
      <w:r w:rsidRPr="005C5E03">
        <w:rPr>
          <w:rFonts w:asciiTheme="minorHAnsi" w:eastAsia="Calibri" w:hAnsiTheme="minorHAnsi" w:cstheme="minorHAnsi"/>
          <w:b/>
          <w:bCs/>
          <w:sz w:val="24"/>
          <w:u w:val="single"/>
          <w:lang w:val="pt-PT" w:eastAsia="en-US"/>
        </w:rPr>
        <w:t>empresas</w:t>
      </w:r>
      <w:r w:rsidRPr="005C5E03">
        <w:rPr>
          <w:rFonts w:asciiTheme="minorHAnsi" w:eastAsia="Calibri" w:hAnsiTheme="minorHAnsi" w:cstheme="minorHAnsi"/>
          <w:b/>
          <w:bCs/>
          <w:spacing w:val="-3"/>
          <w:sz w:val="24"/>
          <w:u w:val="single"/>
          <w:lang w:val="pt-PT" w:eastAsia="en-US"/>
        </w:rPr>
        <w:t xml:space="preserve"> </w:t>
      </w:r>
      <w:r w:rsidRPr="005C5E03">
        <w:rPr>
          <w:rFonts w:asciiTheme="minorHAnsi" w:eastAsia="Calibri" w:hAnsiTheme="minorHAnsi" w:cstheme="minorHAnsi"/>
          <w:b/>
          <w:bCs/>
          <w:sz w:val="24"/>
          <w:u w:val="single"/>
          <w:lang w:val="pt-PT" w:eastAsia="en-US"/>
        </w:rPr>
        <w:t>que</w:t>
      </w:r>
      <w:r w:rsidRPr="005C5E03">
        <w:rPr>
          <w:rFonts w:asciiTheme="minorHAnsi" w:eastAsia="Calibri" w:hAnsiTheme="minorHAnsi" w:cstheme="minorHAnsi"/>
          <w:b/>
          <w:bCs/>
          <w:spacing w:val="-4"/>
          <w:sz w:val="24"/>
          <w:u w:val="single"/>
          <w:lang w:val="pt-PT" w:eastAsia="en-US"/>
        </w:rPr>
        <w:t xml:space="preserve"> </w:t>
      </w:r>
      <w:r w:rsidRPr="005C5E03">
        <w:rPr>
          <w:rFonts w:asciiTheme="minorHAnsi" w:eastAsia="Calibri" w:hAnsiTheme="minorHAnsi" w:cstheme="minorHAnsi"/>
          <w:b/>
          <w:bCs/>
          <w:sz w:val="24"/>
          <w:u w:val="single"/>
          <w:lang w:val="pt-PT" w:eastAsia="en-US"/>
        </w:rPr>
        <w:t>se</w:t>
      </w:r>
      <w:r w:rsidRPr="005C5E03">
        <w:rPr>
          <w:rFonts w:asciiTheme="minorHAnsi" w:eastAsia="Calibri" w:hAnsiTheme="minorHAnsi" w:cstheme="minorHAnsi"/>
          <w:b/>
          <w:bCs/>
          <w:spacing w:val="-4"/>
          <w:sz w:val="24"/>
          <w:u w:val="single"/>
          <w:lang w:val="pt-PT" w:eastAsia="en-US"/>
        </w:rPr>
        <w:t xml:space="preserve"> </w:t>
      </w:r>
      <w:r w:rsidRPr="005C5E03">
        <w:rPr>
          <w:rFonts w:asciiTheme="minorHAnsi" w:eastAsia="Calibri" w:hAnsiTheme="minorHAnsi" w:cstheme="minorHAnsi"/>
          <w:b/>
          <w:bCs/>
          <w:sz w:val="24"/>
          <w:u w:val="single"/>
          <w:lang w:val="pt-PT" w:eastAsia="en-US"/>
        </w:rPr>
        <w:t>enquadrem</w:t>
      </w:r>
      <w:r w:rsidRPr="005C5E03">
        <w:rPr>
          <w:rFonts w:asciiTheme="minorHAnsi" w:eastAsia="Calibri" w:hAnsiTheme="minorHAnsi" w:cstheme="minorHAnsi"/>
          <w:b/>
          <w:bCs/>
          <w:spacing w:val="-2"/>
          <w:sz w:val="24"/>
          <w:u w:val="single"/>
          <w:lang w:val="pt-PT" w:eastAsia="en-US"/>
        </w:rPr>
        <w:t xml:space="preserve"> </w:t>
      </w:r>
      <w:r w:rsidRPr="005C5E03">
        <w:rPr>
          <w:rFonts w:asciiTheme="minorHAnsi" w:eastAsia="Calibri" w:hAnsiTheme="minorHAnsi" w:cstheme="minorHAnsi"/>
          <w:b/>
          <w:bCs/>
          <w:sz w:val="24"/>
          <w:u w:val="single"/>
          <w:lang w:val="pt-PT" w:eastAsia="en-US"/>
        </w:rPr>
        <w:t>na</w:t>
      </w:r>
      <w:r w:rsidRPr="005C5E03">
        <w:rPr>
          <w:rFonts w:asciiTheme="minorHAnsi" w:eastAsia="Calibri" w:hAnsiTheme="minorHAnsi" w:cstheme="minorHAnsi"/>
          <w:b/>
          <w:bCs/>
          <w:spacing w:val="-3"/>
          <w:sz w:val="24"/>
          <w:u w:val="single"/>
          <w:lang w:val="pt-PT" w:eastAsia="en-US"/>
        </w:rPr>
        <w:t xml:space="preserve"> </w:t>
      </w:r>
      <w:r w:rsidRPr="005C5E03">
        <w:rPr>
          <w:rFonts w:asciiTheme="minorHAnsi" w:eastAsia="Calibri" w:hAnsiTheme="minorHAnsi" w:cstheme="minorHAnsi"/>
          <w:b/>
          <w:bCs/>
          <w:sz w:val="24"/>
          <w:u w:val="single"/>
          <w:lang w:val="pt-PT" w:eastAsia="en-US"/>
        </w:rPr>
        <w:t>condição</w:t>
      </w:r>
      <w:r w:rsidRPr="005C5E03">
        <w:rPr>
          <w:rFonts w:asciiTheme="minorHAnsi" w:eastAsia="Calibri" w:hAnsiTheme="minorHAnsi" w:cstheme="minorHAnsi"/>
          <w:b/>
          <w:bCs/>
          <w:spacing w:val="-4"/>
          <w:sz w:val="24"/>
          <w:u w:val="single"/>
          <w:lang w:val="pt-PT" w:eastAsia="en-US"/>
        </w:rPr>
        <w:t xml:space="preserve"> </w:t>
      </w:r>
      <w:r w:rsidRPr="005C5E03">
        <w:rPr>
          <w:rFonts w:asciiTheme="minorHAnsi" w:eastAsia="Calibri" w:hAnsiTheme="minorHAnsi" w:cstheme="minorHAnsi"/>
          <w:b/>
          <w:bCs/>
          <w:sz w:val="24"/>
          <w:u w:val="single"/>
          <w:lang w:val="pt-PT" w:eastAsia="en-US"/>
        </w:rPr>
        <w:t>de</w:t>
      </w:r>
      <w:r w:rsidRPr="005C5E03">
        <w:rPr>
          <w:rFonts w:asciiTheme="minorHAnsi" w:eastAsia="Calibri" w:hAnsiTheme="minorHAnsi" w:cstheme="minorHAnsi"/>
          <w:b/>
          <w:bCs/>
          <w:spacing w:val="-4"/>
          <w:sz w:val="24"/>
          <w:u w:val="single"/>
          <w:lang w:val="pt-PT" w:eastAsia="en-US"/>
        </w:rPr>
        <w:t xml:space="preserve"> </w:t>
      </w:r>
      <w:r w:rsidRPr="005C5E03">
        <w:rPr>
          <w:rFonts w:asciiTheme="minorHAnsi" w:eastAsia="Calibri" w:hAnsiTheme="minorHAnsi" w:cstheme="minorHAnsi"/>
          <w:b/>
          <w:bCs/>
          <w:sz w:val="24"/>
          <w:u w:val="single"/>
          <w:lang w:val="pt-PT" w:eastAsia="en-US"/>
        </w:rPr>
        <w:t>microempresa,</w:t>
      </w:r>
      <w:r w:rsidRPr="005C5E03">
        <w:rPr>
          <w:rFonts w:asciiTheme="minorHAnsi" w:eastAsia="Calibri" w:hAnsiTheme="minorHAnsi" w:cstheme="minorHAnsi"/>
          <w:b/>
          <w:bCs/>
          <w:spacing w:val="-3"/>
          <w:sz w:val="24"/>
          <w:u w:val="single"/>
          <w:lang w:val="pt-PT" w:eastAsia="en-US"/>
        </w:rPr>
        <w:t xml:space="preserve"> </w:t>
      </w:r>
      <w:r w:rsidRPr="005C5E03">
        <w:rPr>
          <w:rFonts w:asciiTheme="minorHAnsi" w:eastAsia="Calibri" w:hAnsiTheme="minorHAnsi" w:cstheme="minorHAnsi"/>
          <w:b/>
          <w:bCs/>
          <w:sz w:val="24"/>
          <w:u w:val="single"/>
          <w:lang w:val="pt-PT" w:eastAsia="en-US"/>
        </w:rPr>
        <w:t>de</w:t>
      </w:r>
      <w:r w:rsidRPr="005C5E03">
        <w:rPr>
          <w:rFonts w:asciiTheme="minorHAnsi" w:eastAsia="Calibri" w:hAnsiTheme="minorHAnsi" w:cstheme="minorHAnsi"/>
          <w:b/>
          <w:bCs/>
          <w:spacing w:val="-4"/>
          <w:sz w:val="24"/>
          <w:u w:val="single"/>
          <w:lang w:val="pt-PT" w:eastAsia="en-US"/>
        </w:rPr>
        <w:t xml:space="preserve"> </w:t>
      </w:r>
      <w:r w:rsidRPr="005C5E03">
        <w:rPr>
          <w:rFonts w:asciiTheme="minorHAnsi" w:eastAsia="Calibri" w:hAnsiTheme="minorHAnsi" w:cstheme="minorHAnsi"/>
          <w:b/>
          <w:bCs/>
          <w:sz w:val="24"/>
          <w:u w:val="single"/>
          <w:lang w:val="pt-PT" w:eastAsia="en-US"/>
        </w:rPr>
        <w:t>empresa</w:t>
      </w:r>
      <w:r w:rsidRPr="005C5E03">
        <w:rPr>
          <w:rFonts w:asciiTheme="minorHAnsi" w:eastAsia="Calibri" w:hAnsiTheme="minorHAnsi" w:cstheme="minorHAnsi"/>
          <w:b/>
          <w:bCs/>
          <w:spacing w:val="-3"/>
          <w:sz w:val="24"/>
          <w:u w:val="single"/>
          <w:lang w:val="pt-PT" w:eastAsia="en-US"/>
        </w:rPr>
        <w:t xml:space="preserve"> </w:t>
      </w:r>
      <w:r w:rsidRPr="005C5E03">
        <w:rPr>
          <w:rFonts w:asciiTheme="minorHAnsi" w:eastAsia="Calibri" w:hAnsiTheme="minorHAnsi" w:cstheme="minorHAnsi"/>
          <w:b/>
          <w:bCs/>
          <w:sz w:val="24"/>
          <w:u w:val="single"/>
          <w:lang w:val="pt-PT" w:eastAsia="en-US"/>
        </w:rPr>
        <w:t>de</w:t>
      </w:r>
      <w:r w:rsidRPr="005C5E03">
        <w:rPr>
          <w:rFonts w:asciiTheme="minorHAnsi" w:eastAsia="Calibri" w:hAnsiTheme="minorHAnsi" w:cstheme="minorHAnsi"/>
          <w:b/>
          <w:bCs/>
          <w:spacing w:val="-4"/>
          <w:sz w:val="24"/>
          <w:u w:val="single"/>
          <w:lang w:val="pt-PT" w:eastAsia="en-US"/>
        </w:rPr>
        <w:t xml:space="preserve"> </w:t>
      </w:r>
      <w:r w:rsidRPr="005C5E03">
        <w:rPr>
          <w:rFonts w:asciiTheme="minorHAnsi" w:eastAsia="Calibri" w:hAnsiTheme="minorHAnsi" w:cstheme="minorHAnsi"/>
          <w:b/>
          <w:bCs/>
          <w:sz w:val="24"/>
          <w:u w:val="single"/>
          <w:lang w:val="pt-PT" w:eastAsia="en-US"/>
        </w:rPr>
        <w:t>pequeno</w:t>
      </w:r>
      <w:r w:rsidRPr="005C5E03">
        <w:rPr>
          <w:rFonts w:asciiTheme="minorHAnsi" w:eastAsia="Calibri" w:hAnsiTheme="minorHAnsi" w:cstheme="minorHAnsi"/>
          <w:b/>
          <w:bCs/>
          <w:spacing w:val="-4"/>
          <w:sz w:val="24"/>
          <w:u w:val="single"/>
          <w:lang w:val="pt-PT" w:eastAsia="en-US"/>
        </w:rPr>
        <w:t xml:space="preserve"> </w:t>
      </w:r>
      <w:r w:rsidRPr="005C5E03">
        <w:rPr>
          <w:rFonts w:asciiTheme="minorHAnsi" w:eastAsia="Calibri" w:hAnsiTheme="minorHAnsi" w:cstheme="minorHAnsi"/>
          <w:b/>
          <w:bCs/>
          <w:sz w:val="24"/>
          <w:u w:val="single"/>
          <w:lang w:val="pt-PT" w:eastAsia="en-US"/>
        </w:rPr>
        <w:t>porte</w:t>
      </w:r>
      <w:r w:rsidRPr="005C5E03">
        <w:rPr>
          <w:rFonts w:asciiTheme="minorHAnsi" w:eastAsia="Calibri" w:hAnsiTheme="minorHAnsi" w:cstheme="minorHAnsi"/>
          <w:b/>
          <w:bCs/>
          <w:spacing w:val="-4"/>
          <w:sz w:val="24"/>
          <w:u w:val="single"/>
          <w:lang w:val="pt-PT" w:eastAsia="en-US"/>
        </w:rPr>
        <w:t xml:space="preserve"> </w:t>
      </w:r>
      <w:r w:rsidRPr="005C5E03">
        <w:rPr>
          <w:rFonts w:asciiTheme="minorHAnsi" w:eastAsia="Calibri" w:hAnsiTheme="minorHAnsi" w:cstheme="minorHAnsi"/>
          <w:b/>
          <w:bCs/>
          <w:sz w:val="24"/>
          <w:u w:val="single"/>
          <w:lang w:val="pt-PT" w:eastAsia="en-US"/>
        </w:rPr>
        <w:t>ou</w:t>
      </w:r>
      <w:r w:rsidRPr="005C5E03">
        <w:rPr>
          <w:rFonts w:asciiTheme="minorHAnsi" w:eastAsia="Calibri" w:hAnsiTheme="minorHAnsi" w:cstheme="minorHAnsi"/>
          <w:b/>
          <w:bCs/>
          <w:sz w:val="24"/>
          <w:lang w:val="pt-PT" w:eastAsia="en-US"/>
        </w:rPr>
        <w:t xml:space="preserve"> </w:t>
      </w:r>
      <w:r w:rsidRPr="005C5E03">
        <w:rPr>
          <w:rFonts w:asciiTheme="minorHAnsi" w:eastAsia="Calibri" w:hAnsiTheme="minorHAnsi" w:cstheme="minorHAnsi"/>
          <w:b/>
          <w:bCs/>
          <w:sz w:val="24"/>
          <w:u w:val="single"/>
          <w:lang w:val="pt-PT" w:eastAsia="en-US"/>
        </w:rPr>
        <w:t>microempreendedor individual, conforme o disposto no art. 48, incisos I e III, da Lei</w:t>
      </w:r>
      <w:r w:rsidRPr="005C5E03">
        <w:rPr>
          <w:rFonts w:asciiTheme="minorHAnsi" w:eastAsia="Calibri" w:hAnsiTheme="minorHAnsi" w:cstheme="minorHAnsi"/>
          <w:b/>
          <w:bCs/>
          <w:sz w:val="24"/>
          <w:lang w:val="pt-PT" w:eastAsia="en-US"/>
        </w:rPr>
        <w:t xml:space="preserve"> </w:t>
      </w:r>
      <w:r w:rsidRPr="005C5E03">
        <w:rPr>
          <w:rFonts w:asciiTheme="minorHAnsi" w:eastAsia="Calibri" w:hAnsiTheme="minorHAnsi" w:cstheme="minorHAnsi"/>
          <w:b/>
          <w:bCs/>
          <w:sz w:val="24"/>
          <w:u w:val="single"/>
          <w:lang w:val="pt-PT" w:eastAsia="en-US"/>
        </w:rPr>
        <w:t>Complementar Federal n.º 123, de 2006.</w:t>
      </w:r>
    </w:p>
    <w:p w:rsidR="00302BDF" w:rsidRPr="005C5E03" w:rsidRDefault="00302BDF" w:rsidP="00B46C23">
      <w:pPr>
        <w:keepNext/>
        <w:keepLines/>
        <w:numPr>
          <w:ilvl w:val="1"/>
          <w:numId w:val="7"/>
        </w:numPr>
        <w:tabs>
          <w:tab w:val="left" w:pos="740"/>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As especificações estabelecidas visam assegurar a aquisição de lâmpadas ZAGONEL, conforme projeto de iluminação pública do município, seguindo o padrão, das lâmpadas existentes, adequados para utilização em iluminação pública, evitando a aquisição de produtos de baixa durabilidade, baixa eficiência energética ou desempenho inferior.</w:t>
      </w:r>
    </w:p>
    <w:p w:rsidR="00302BDF" w:rsidRPr="005C5E03" w:rsidRDefault="00302BDF" w:rsidP="00B46C23">
      <w:pPr>
        <w:keepNext/>
        <w:keepLines/>
        <w:numPr>
          <w:ilvl w:val="1"/>
          <w:numId w:val="7"/>
        </w:numPr>
        <w:tabs>
          <w:tab w:val="left" w:pos="740"/>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pacing w:val="-5"/>
          <w:sz w:val="24"/>
          <w:lang w:val="pt-PT" w:eastAsia="en-US"/>
        </w:rPr>
        <w:t xml:space="preserve">Os </w:t>
      </w:r>
      <w:r w:rsidRPr="005C5E03">
        <w:rPr>
          <w:rFonts w:asciiTheme="minorHAnsi" w:eastAsia="Calibri" w:hAnsiTheme="minorHAnsi" w:cstheme="minorHAnsi"/>
          <w:sz w:val="24"/>
          <w:lang w:val="pt-PT" w:eastAsia="en-US"/>
        </w:rPr>
        <w:t>itens a serem adquiridos se enquadram como comuns, pois os padrões de desempenho e qualidade podem ser objetivamente definidos, por meio de especificações usuais de mercado.</w:t>
      </w:r>
    </w:p>
    <w:p w:rsidR="00302BDF" w:rsidRPr="005C5E03" w:rsidRDefault="00302BDF" w:rsidP="00B46C23">
      <w:pPr>
        <w:keepNext/>
        <w:keepLines/>
        <w:numPr>
          <w:ilvl w:val="1"/>
          <w:numId w:val="7"/>
        </w:numPr>
        <w:tabs>
          <w:tab w:val="left" w:pos="740"/>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lastRenderedPageBreak/>
        <w:t>A empresa vencedora deverá apresentar certificado e registro de conformidade das luminárias a serem fornecidas, emitidos pelo INMETRO. A luminária deve atender a todos os requisitos técnicos de segurança e desempenho constantes na portaria do INMETRO nº 62 de 17 de fevereiro</w:t>
      </w:r>
      <w:r w:rsidRPr="005C5E03">
        <w:rPr>
          <w:rFonts w:asciiTheme="minorHAnsi" w:eastAsia="Calibri" w:hAnsiTheme="minorHAnsi" w:cstheme="minorHAnsi"/>
          <w:spacing w:val="-1"/>
          <w:sz w:val="24"/>
          <w:lang w:val="pt-PT" w:eastAsia="en-US"/>
        </w:rPr>
        <w:t xml:space="preserve"> </w:t>
      </w:r>
      <w:r w:rsidRPr="005C5E03">
        <w:rPr>
          <w:rFonts w:asciiTheme="minorHAnsi" w:eastAsia="Calibri" w:hAnsiTheme="minorHAnsi" w:cstheme="minorHAnsi"/>
          <w:sz w:val="24"/>
          <w:lang w:val="pt-PT" w:eastAsia="en-US"/>
        </w:rPr>
        <w:t>de 2022,</w:t>
      </w:r>
      <w:r w:rsidRPr="005C5E03">
        <w:rPr>
          <w:rFonts w:asciiTheme="minorHAnsi" w:eastAsia="Calibri" w:hAnsiTheme="minorHAnsi" w:cstheme="minorHAnsi"/>
          <w:spacing w:val="-1"/>
          <w:sz w:val="24"/>
          <w:lang w:val="pt-PT" w:eastAsia="en-US"/>
        </w:rPr>
        <w:t xml:space="preserve"> </w:t>
      </w:r>
      <w:r w:rsidRPr="005C5E03">
        <w:rPr>
          <w:rFonts w:asciiTheme="minorHAnsi" w:eastAsia="Calibri" w:hAnsiTheme="minorHAnsi" w:cstheme="minorHAnsi"/>
          <w:sz w:val="24"/>
          <w:lang w:val="pt-PT" w:eastAsia="en-US"/>
        </w:rPr>
        <w:t>ale</w:t>
      </w:r>
      <w:r w:rsidRPr="005C5E03">
        <w:rPr>
          <w:rFonts w:asciiTheme="minorHAnsi" w:eastAsia="Calibri" w:hAnsiTheme="minorHAnsi" w:cstheme="minorHAnsi"/>
          <w:spacing w:val="-1"/>
          <w:sz w:val="24"/>
          <w:lang w:val="pt-PT" w:eastAsia="en-US"/>
        </w:rPr>
        <w:t xml:space="preserve"> </w:t>
      </w:r>
      <w:r w:rsidRPr="005C5E03">
        <w:rPr>
          <w:rFonts w:asciiTheme="minorHAnsi" w:eastAsia="Calibri" w:hAnsiTheme="minorHAnsi" w:cstheme="minorHAnsi"/>
          <w:sz w:val="24"/>
          <w:lang w:val="pt-PT" w:eastAsia="en-US"/>
        </w:rPr>
        <w:t>m</w:t>
      </w:r>
      <w:r w:rsidRPr="005C5E03">
        <w:rPr>
          <w:rFonts w:asciiTheme="minorHAnsi" w:eastAsia="Calibri" w:hAnsiTheme="minorHAnsi" w:cstheme="minorHAnsi"/>
          <w:spacing w:val="-1"/>
          <w:sz w:val="24"/>
          <w:lang w:val="pt-PT" w:eastAsia="en-US"/>
        </w:rPr>
        <w:t xml:space="preserve"> </w:t>
      </w:r>
      <w:r w:rsidRPr="005C5E03">
        <w:rPr>
          <w:rFonts w:asciiTheme="minorHAnsi" w:eastAsia="Calibri" w:hAnsiTheme="minorHAnsi" w:cstheme="minorHAnsi"/>
          <w:sz w:val="24"/>
          <w:lang w:val="pt-PT" w:eastAsia="en-US"/>
        </w:rPr>
        <w:t>das especificações técnicas deste</w:t>
      </w:r>
      <w:r w:rsidRPr="005C5E03">
        <w:rPr>
          <w:rFonts w:asciiTheme="minorHAnsi" w:eastAsia="Calibri" w:hAnsiTheme="minorHAnsi" w:cstheme="minorHAnsi"/>
          <w:spacing w:val="-1"/>
          <w:sz w:val="24"/>
          <w:lang w:val="pt-PT" w:eastAsia="en-US"/>
        </w:rPr>
        <w:t xml:space="preserve"> </w:t>
      </w:r>
      <w:r w:rsidRPr="005C5E03">
        <w:rPr>
          <w:rFonts w:asciiTheme="minorHAnsi" w:eastAsia="Calibri" w:hAnsiTheme="minorHAnsi" w:cstheme="minorHAnsi"/>
          <w:sz w:val="24"/>
          <w:lang w:val="pt-PT" w:eastAsia="en-US"/>
        </w:rPr>
        <w:t>Termo</w:t>
      </w:r>
      <w:r w:rsidRPr="005C5E03">
        <w:rPr>
          <w:rFonts w:asciiTheme="minorHAnsi" w:eastAsia="Calibri" w:hAnsiTheme="minorHAnsi" w:cstheme="minorHAnsi"/>
          <w:spacing w:val="-1"/>
          <w:sz w:val="24"/>
          <w:lang w:val="pt-PT" w:eastAsia="en-US"/>
        </w:rPr>
        <w:t xml:space="preserve"> </w:t>
      </w:r>
      <w:r w:rsidRPr="005C5E03">
        <w:rPr>
          <w:rFonts w:asciiTheme="minorHAnsi" w:eastAsia="Calibri" w:hAnsiTheme="minorHAnsi" w:cstheme="minorHAnsi"/>
          <w:sz w:val="24"/>
          <w:lang w:val="pt-PT" w:eastAsia="en-US"/>
        </w:rPr>
        <w:t>de</w:t>
      </w:r>
      <w:r w:rsidRPr="005C5E03">
        <w:rPr>
          <w:rFonts w:asciiTheme="minorHAnsi" w:eastAsia="Calibri" w:hAnsiTheme="minorHAnsi" w:cstheme="minorHAnsi"/>
          <w:spacing w:val="-1"/>
          <w:sz w:val="24"/>
          <w:lang w:val="pt-PT" w:eastAsia="en-US"/>
        </w:rPr>
        <w:t xml:space="preserve"> </w:t>
      </w:r>
      <w:r w:rsidRPr="005C5E03">
        <w:rPr>
          <w:rFonts w:asciiTheme="minorHAnsi" w:eastAsia="Calibri" w:hAnsiTheme="minorHAnsi" w:cstheme="minorHAnsi"/>
          <w:sz w:val="24"/>
          <w:lang w:val="pt-PT" w:eastAsia="en-US"/>
        </w:rPr>
        <w:t>Referência.</w:t>
      </w:r>
      <w:r w:rsidRPr="005C5E03">
        <w:rPr>
          <w:rFonts w:asciiTheme="minorHAnsi" w:eastAsia="Calibri" w:hAnsiTheme="minorHAnsi" w:cstheme="minorHAnsi"/>
          <w:spacing w:val="-1"/>
          <w:sz w:val="24"/>
          <w:lang w:val="pt-PT" w:eastAsia="en-US"/>
        </w:rPr>
        <w:t xml:space="preserve"> </w:t>
      </w:r>
      <w:r w:rsidRPr="005C5E03">
        <w:rPr>
          <w:rFonts w:asciiTheme="minorHAnsi" w:eastAsia="Calibri" w:hAnsiTheme="minorHAnsi" w:cstheme="minorHAnsi"/>
          <w:sz w:val="24"/>
          <w:lang w:val="pt-PT" w:eastAsia="en-US"/>
        </w:rPr>
        <w:t>Para</w:t>
      </w:r>
      <w:r w:rsidRPr="005C5E03">
        <w:rPr>
          <w:rFonts w:asciiTheme="minorHAnsi" w:eastAsia="Calibri" w:hAnsiTheme="minorHAnsi" w:cstheme="minorHAnsi"/>
          <w:spacing w:val="-1"/>
          <w:sz w:val="24"/>
          <w:lang w:val="pt-PT" w:eastAsia="en-US"/>
        </w:rPr>
        <w:t xml:space="preserve"> </w:t>
      </w:r>
      <w:r w:rsidRPr="005C5E03">
        <w:rPr>
          <w:rFonts w:asciiTheme="minorHAnsi" w:eastAsia="Calibri" w:hAnsiTheme="minorHAnsi" w:cstheme="minorHAnsi"/>
          <w:sz w:val="24"/>
          <w:lang w:val="pt-PT" w:eastAsia="en-US"/>
        </w:rPr>
        <w:t xml:space="preserve">fins de aprovação da luminária, deve ser informado o número do registro da mesma junto ao INMETRO, bem como serem entregues os relatórios de ensaios e laudos realizados por laboratórios acreditados pelo INMETRO, que comprovem o atendimento a todos os requisitos da portaria supracitada, em vias originais, cópias autenticadas ou arquivos assinados </w:t>
      </w:r>
      <w:r w:rsidRPr="005C5E03">
        <w:rPr>
          <w:rFonts w:asciiTheme="minorHAnsi" w:eastAsia="Calibri" w:hAnsiTheme="minorHAnsi" w:cstheme="minorHAnsi"/>
          <w:spacing w:val="-2"/>
          <w:sz w:val="24"/>
          <w:lang w:val="pt-PT" w:eastAsia="en-US"/>
        </w:rPr>
        <w:t>digitalmente.</w:t>
      </w:r>
    </w:p>
    <w:p w:rsidR="00302BDF" w:rsidRPr="005C5E03" w:rsidRDefault="00302BDF" w:rsidP="00B46C23">
      <w:pPr>
        <w:keepNext/>
        <w:keepLines/>
        <w:numPr>
          <w:ilvl w:val="1"/>
          <w:numId w:val="7"/>
        </w:numPr>
        <w:tabs>
          <w:tab w:val="left" w:pos="740"/>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Não</w:t>
      </w:r>
      <w:r w:rsidRPr="005C5E03">
        <w:rPr>
          <w:rFonts w:asciiTheme="minorHAnsi" w:eastAsia="Calibri" w:hAnsiTheme="minorHAnsi" w:cstheme="minorHAnsi"/>
          <w:spacing w:val="-9"/>
          <w:sz w:val="24"/>
          <w:lang w:val="pt-PT" w:eastAsia="en-US"/>
        </w:rPr>
        <w:t xml:space="preserve"> </w:t>
      </w:r>
      <w:r w:rsidRPr="005C5E03">
        <w:rPr>
          <w:rFonts w:asciiTheme="minorHAnsi" w:eastAsia="Calibri" w:hAnsiTheme="minorHAnsi" w:cstheme="minorHAnsi"/>
          <w:sz w:val="24"/>
          <w:lang w:val="pt-PT" w:eastAsia="en-US"/>
        </w:rPr>
        <w:t>devem</w:t>
      </w:r>
      <w:r w:rsidRPr="005C5E03">
        <w:rPr>
          <w:rFonts w:asciiTheme="minorHAnsi" w:eastAsia="Calibri" w:hAnsiTheme="minorHAnsi" w:cstheme="minorHAnsi"/>
          <w:spacing w:val="-6"/>
          <w:sz w:val="24"/>
          <w:lang w:val="pt-PT" w:eastAsia="en-US"/>
        </w:rPr>
        <w:t xml:space="preserve"> </w:t>
      </w:r>
      <w:r w:rsidRPr="005C5E03">
        <w:rPr>
          <w:rFonts w:asciiTheme="minorHAnsi" w:eastAsia="Calibri" w:hAnsiTheme="minorHAnsi" w:cstheme="minorHAnsi"/>
          <w:sz w:val="24"/>
          <w:lang w:val="pt-PT" w:eastAsia="en-US"/>
        </w:rPr>
        <w:t>ser</w:t>
      </w:r>
      <w:r w:rsidRPr="005C5E03">
        <w:rPr>
          <w:rFonts w:asciiTheme="minorHAnsi" w:eastAsia="Calibri" w:hAnsiTheme="minorHAnsi" w:cstheme="minorHAnsi"/>
          <w:spacing w:val="-5"/>
          <w:sz w:val="24"/>
          <w:lang w:val="pt-PT" w:eastAsia="en-US"/>
        </w:rPr>
        <w:t xml:space="preserve"> </w:t>
      </w:r>
      <w:r w:rsidRPr="005C5E03">
        <w:rPr>
          <w:rFonts w:asciiTheme="minorHAnsi" w:eastAsia="Calibri" w:hAnsiTheme="minorHAnsi" w:cstheme="minorHAnsi"/>
          <w:sz w:val="24"/>
          <w:lang w:val="pt-PT" w:eastAsia="en-US"/>
        </w:rPr>
        <w:t>entregues,</w:t>
      </w:r>
      <w:r w:rsidRPr="005C5E03">
        <w:rPr>
          <w:rFonts w:asciiTheme="minorHAnsi" w:eastAsia="Calibri" w:hAnsiTheme="minorHAnsi" w:cstheme="minorHAnsi"/>
          <w:spacing w:val="-4"/>
          <w:sz w:val="24"/>
          <w:lang w:val="pt-PT" w:eastAsia="en-US"/>
        </w:rPr>
        <w:t xml:space="preserve"> </w:t>
      </w:r>
      <w:r w:rsidRPr="005C5E03">
        <w:rPr>
          <w:rFonts w:asciiTheme="minorHAnsi" w:eastAsia="Calibri" w:hAnsiTheme="minorHAnsi" w:cstheme="minorHAnsi"/>
          <w:sz w:val="24"/>
          <w:lang w:val="pt-PT" w:eastAsia="en-US"/>
        </w:rPr>
        <w:t>em</w:t>
      </w:r>
      <w:r w:rsidRPr="005C5E03">
        <w:rPr>
          <w:rFonts w:asciiTheme="minorHAnsi" w:eastAsia="Calibri" w:hAnsiTheme="minorHAnsi" w:cstheme="minorHAnsi"/>
          <w:spacing w:val="-7"/>
          <w:sz w:val="24"/>
          <w:lang w:val="pt-PT" w:eastAsia="en-US"/>
        </w:rPr>
        <w:t xml:space="preserve"> </w:t>
      </w:r>
      <w:r w:rsidRPr="005C5E03">
        <w:rPr>
          <w:rFonts w:asciiTheme="minorHAnsi" w:eastAsia="Calibri" w:hAnsiTheme="minorHAnsi" w:cstheme="minorHAnsi"/>
          <w:sz w:val="24"/>
          <w:lang w:val="pt-PT" w:eastAsia="en-US"/>
        </w:rPr>
        <w:t>hipótese</w:t>
      </w:r>
      <w:r w:rsidRPr="005C5E03">
        <w:rPr>
          <w:rFonts w:asciiTheme="minorHAnsi" w:eastAsia="Calibri" w:hAnsiTheme="minorHAnsi" w:cstheme="minorHAnsi"/>
          <w:spacing w:val="-5"/>
          <w:sz w:val="24"/>
          <w:lang w:val="pt-PT" w:eastAsia="en-US"/>
        </w:rPr>
        <w:t xml:space="preserve"> </w:t>
      </w:r>
      <w:r w:rsidRPr="005C5E03">
        <w:rPr>
          <w:rFonts w:asciiTheme="minorHAnsi" w:eastAsia="Calibri" w:hAnsiTheme="minorHAnsi" w:cstheme="minorHAnsi"/>
          <w:sz w:val="24"/>
          <w:lang w:val="pt-PT" w:eastAsia="en-US"/>
        </w:rPr>
        <w:t>alguma,</w:t>
      </w:r>
      <w:r w:rsidRPr="005C5E03">
        <w:rPr>
          <w:rFonts w:asciiTheme="minorHAnsi" w:eastAsia="Calibri" w:hAnsiTheme="minorHAnsi" w:cstheme="minorHAnsi"/>
          <w:spacing w:val="-6"/>
          <w:sz w:val="24"/>
          <w:lang w:val="pt-PT" w:eastAsia="en-US"/>
        </w:rPr>
        <w:t xml:space="preserve"> </w:t>
      </w:r>
      <w:r w:rsidRPr="005C5E03">
        <w:rPr>
          <w:rFonts w:asciiTheme="minorHAnsi" w:eastAsia="Calibri" w:hAnsiTheme="minorHAnsi" w:cstheme="minorHAnsi"/>
          <w:sz w:val="24"/>
          <w:lang w:val="pt-PT" w:eastAsia="en-US"/>
        </w:rPr>
        <w:t>relatórios</w:t>
      </w:r>
      <w:r w:rsidRPr="005C5E03">
        <w:rPr>
          <w:rFonts w:asciiTheme="minorHAnsi" w:eastAsia="Calibri" w:hAnsiTheme="minorHAnsi" w:cstheme="minorHAnsi"/>
          <w:spacing w:val="-7"/>
          <w:sz w:val="24"/>
          <w:lang w:val="pt-PT" w:eastAsia="en-US"/>
        </w:rPr>
        <w:t xml:space="preserve"> </w:t>
      </w:r>
      <w:r w:rsidRPr="005C5E03">
        <w:rPr>
          <w:rFonts w:asciiTheme="minorHAnsi" w:eastAsia="Calibri" w:hAnsiTheme="minorHAnsi" w:cstheme="minorHAnsi"/>
          <w:sz w:val="24"/>
          <w:lang w:val="pt-PT" w:eastAsia="en-US"/>
        </w:rPr>
        <w:t>de</w:t>
      </w:r>
      <w:r w:rsidRPr="005C5E03">
        <w:rPr>
          <w:rFonts w:asciiTheme="minorHAnsi" w:eastAsia="Calibri" w:hAnsiTheme="minorHAnsi" w:cstheme="minorHAnsi"/>
          <w:spacing w:val="-5"/>
          <w:sz w:val="24"/>
          <w:lang w:val="pt-PT" w:eastAsia="en-US"/>
        </w:rPr>
        <w:t xml:space="preserve"> </w:t>
      </w:r>
      <w:r w:rsidRPr="005C5E03">
        <w:rPr>
          <w:rFonts w:asciiTheme="minorHAnsi" w:eastAsia="Calibri" w:hAnsiTheme="minorHAnsi" w:cstheme="minorHAnsi"/>
          <w:sz w:val="24"/>
          <w:lang w:val="pt-PT" w:eastAsia="en-US"/>
        </w:rPr>
        <w:t>luminárias</w:t>
      </w:r>
      <w:r w:rsidRPr="005C5E03">
        <w:rPr>
          <w:rFonts w:asciiTheme="minorHAnsi" w:eastAsia="Calibri" w:hAnsiTheme="minorHAnsi" w:cstheme="minorHAnsi"/>
          <w:spacing w:val="-6"/>
          <w:sz w:val="24"/>
          <w:lang w:val="pt-PT" w:eastAsia="en-US"/>
        </w:rPr>
        <w:t xml:space="preserve"> </w:t>
      </w:r>
      <w:r w:rsidRPr="005C5E03">
        <w:rPr>
          <w:rFonts w:asciiTheme="minorHAnsi" w:eastAsia="Calibri" w:hAnsiTheme="minorHAnsi" w:cstheme="minorHAnsi"/>
          <w:spacing w:val="-2"/>
          <w:sz w:val="24"/>
          <w:lang w:val="pt-PT" w:eastAsia="en-US"/>
        </w:rPr>
        <w:t>diferentes</w:t>
      </w:r>
    </w:p>
    <w:p w:rsidR="00302BDF" w:rsidRPr="005C5E03" w:rsidRDefault="00302BDF" w:rsidP="00784F2F">
      <w:pPr>
        <w:keepNext/>
        <w:keepLines/>
        <w:suppressAutoHyphens w:val="0"/>
        <w:autoSpaceDE w:val="0"/>
        <w:autoSpaceDN w:val="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das que foram indicadas na proposta, atendendo as exigências deste Termo de Referência, exceto se pertencentes a uma mesma família, e compiladas em um único documento.</w:t>
      </w:r>
    </w:p>
    <w:p w:rsidR="00302BDF" w:rsidRPr="005C5E03" w:rsidRDefault="00302BDF" w:rsidP="00B46C23">
      <w:pPr>
        <w:keepNext/>
        <w:keepLines/>
        <w:numPr>
          <w:ilvl w:val="1"/>
          <w:numId w:val="7"/>
        </w:numPr>
        <w:tabs>
          <w:tab w:val="left" w:pos="740"/>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u w:val="single"/>
          <w:lang w:val="pt-PT" w:eastAsia="en-US"/>
        </w:rPr>
        <w:t>O registro deve estar com a situação “Ativa” e será verificado no próprio site do</w:t>
      </w:r>
      <w:r w:rsidRPr="005C5E03">
        <w:rPr>
          <w:rFonts w:asciiTheme="minorHAnsi" w:eastAsia="Calibri" w:hAnsiTheme="minorHAnsi" w:cstheme="minorHAnsi"/>
          <w:sz w:val="24"/>
          <w:lang w:val="pt-PT" w:eastAsia="en-US"/>
        </w:rPr>
        <w:t xml:space="preserve"> </w:t>
      </w:r>
      <w:r w:rsidRPr="005C5E03">
        <w:rPr>
          <w:rFonts w:asciiTheme="minorHAnsi" w:eastAsia="Calibri" w:hAnsiTheme="minorHAnsi" w:cstheme="minorHAnsi"/>
          <w:spacing w:val="-2"/>
          <w:sz w:val="24"/>
          <w:u w:val="single"/>
          <w:lang w:val="pt-PT" w:eastAsia="en-US"/>
        </w:rPr>
        <w:t>INMETRO.</w:t>
      </w:r>
    </w:p>
    <w:p w:rsidR="00302BDF" w:rsidRPr="005C5E03" w:rsidRDefault="00302BDF" w:rsidP="00B46C23">
      <w:pPr>
        <w:keepNext/>
        <w:keepLines/>
        <w:numPr>
          <w:ilvl w:val="1"/>
          <w:numId w:val="7"/>
        </w:numPr>
        <w:tabs>
          <w:tab w:val="left" w:pos="740"/>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u w:val="single"/>
          <w:lang w:val="pt-PT" w:eastAsia="en-US"/>
        </w:rPr>
        <w:t>Deverá</w:t>
      </w:r>
      <w:r w:rsidRPr="005C5E03">
        <w:rPr>
          <w:rFonts w:asciiTheme="minorHAnsi" w:eastAsia="Calibri" w:hAnsiTheme="minorHAnsi" w:cstheme="minorHAnsi"/>
          <w:spacing w:val="-8"/>
          <w:sz w:val="24"/>
          <w:u w:val="single"/>
          <w:lang w:val="pt-PT" w:eastAsia="en-US"/>
        </w:rPr>
        <w:t xml:space="preserve"> </w:t>
      </w:r>
      <w:r w:rsidRPr="005C5E03">
        <w:rPr>
          <w:rFonts w:asciiTheme="minorHAnsi" w:eastAsia="Calibri" w:hAnsiTheme="minorHAnsi" w:cstheme="minorHAnsi"/>
          <w:sz w:val="24"/>
          <w:u w:val="single"/>
          <w:lang w:val="pt-PT" w:eastAsia="en-US"/>
        </w:rPr>
        <w:t>apresentar</w:t>
      </w:r>
      <w:r w:rsidRPr="005C5E03">
        <w:rPr>
          <w:rFonts w:asciiTheme="minorHAnsi" w:eastAsia="Calibri" w:hAnsiTheme="minorHAnsi" w:cstheme="minorHAnsi"/>
          <w:spacing w:val="-6"/>
          <w:sz w:val="24"/>
          <w:u w:val="single"/>
          <w:lang w:val="pt-PT" w:eastAsia="en-US"/>
        </w:rPr>
        <w:t xml:space="preserve"> </w:t>
      </w:r>
      <w:r w:rsidRPr="005C5E03">
        <w:rPr>
          <w:rFonts w:asciiTheme="minorHAnsi" w:eastAsia="Calibri" w:hAnsiTheme="minorHAnsi" w:cstheme="minorHAnsi"/>
          <w:sz w:val="24"/>
          <w:u w:val="single"/>
          <w:lang w:val="pt-PT" w:eastAsia="en-US"/>
        </w:rPr>
        <w:t>carta</w:t>
      </w:r>
      <w:r w:rsidRPr="005C5E03">
        <w:rPr>
          <w:rFonts w:asciiTheme="minorHAnsi" w:eastAsia="Calibri" w:hAnsiTheme="minorHAnsi" w:cstheme="minorHAnsi"/>
          <w:spacing w:val="-8"/>
          <w:sz w:val="24"/>
          <w:u w:val="single"/>
          <w:lang w:val="pt-PT" w:eastAsia="en-US"/>
        </w:rPr>
        <w:t xml:space="preserve"> </w:t>
      </w:r>
      <w:r w:rsidRPr="005C5E03">
        <w:rPr>
          <w:rFonts w:asciiTheme="minorHAnsi" w:eastAsia="Calibri" w:hAnsiTheme="minorHAnsi" w:cstheme="minorHAnsi"/>
          <w:sz w:val="24"/>
          <w:u w:val="single"/>
          <w:lang w:val="pt-PT" w:eastAsia="en-US"/>
        </w:rPr>
        <w:t>de</w:t>
      </w:r>
      <w:r w:rsidRPr="005C5E03">
        <w:rPr>
          <w:rFonts w:asciiTheme="minorHAnsi" w:eastAsia="Calibri" w:hAnsiTheme="minorHAnsi" w:cstheme="minorHAnsi"/>
          <w:spacing w:val="-7"/>
          <w:sz w:val="24"/>
          <w:u w:val="single"/>
          <w:lang w:val="pt-PT" w:eastAsia="en-US"/>
        </w:rPr>
        <w:t xml:space="preserve"> </w:t>
      </w:r>
      <w:r w:rsidRPr="005C5E03">
        <w:rPr>
          <w:rFonts w:asciiTheme="minorHAnsi" w:eastAsia="Calibri" w:hAnsiTheme="minorHAnsi" w:cstheme="minorHAnsi"/>
          <w:sz w:val="24"/>
          <w:u w:val="single"/>
          <w:lang w:val="pt-PT" w:eastAsia="en-US"/>
        </w:rPr>
        <w:t>garantia</w:t>
      </w:r>
      <w:r w:rsidRPr="005C5E03">
        <w:rPr>
          <w:rFonts w:asciiTheme="minorHAnsi" w:eastAsia="Calibri" w:hAnsiTheme="minorHAnsi" w:cstheme="minorHAnsi"/>
          <w:spacing w:val="-8"/>
          <w:sz w:val="24"/>
          <w:u w:val="single"/>
          <w:lang w:val="pt-PT" w:eastAsia="en-US"/>
        </w:rPr>
        <w:t xml:space="preserve"> </w:t>
      </w:r>
      <w:r w:rsidRPr="005C5E03">
        <w:rPr>
          <w:rFonts w:asciiTheme="minorHAnsi" w:eastAsia="Calibri" w:hAnsiTheme="minorHAnsi" w:cstheme="minorHAnsi"/>
          <w:sz w:val="24"/>
          <w:u w:val="single"/>
          <w:lang w:val="pt-PT" w:eastAsia="en-US"/>
        </w:rPr>
        <w:t>do</w:t>
      </w:r>
      <w:r w:rsidRPr="005C5E03">
        <w:rPr>
          <w:rFonts w:asciiTheme="minorHAnsi" w:eastAsia="Calibri" w:hAnsiTheme="minorHAnsi" w:cstheme="minorHAnsi"/>
          <w:spacing w:val="-6"/>
          <w:sz w:val="24"/>
          <w:u w:val="single"/>
          <w:lang w:val="pt-PT" w:eastAsia="en-US"/>
        </w:rPr>
        <w:t xml:space="preserve"> </w:t>
      </w:r>
      <w:r w:rsidRPr="005C5E03">
        <w:rPr>
          <w:rFonts w:asciiTheme="minorHAnsi" w:eastAsia="Calibri" w:hAnsiTheme="minorHAnsi" w:cstheme="minorHAnsi"/>
          <w:sz w:val="24"/>
          <w:u w:val="single"/>
          <w:lang w:val="pt-PT" w:eastAsia="en-US"/>
        </w:rPr>
        <w:t>fabricante,</w:t>
      </w:r>
      <w:r w:rsidRPr="005C5E03">
        <w:rPr>
          <w:rFonts w:asciiTheme="minorHAnsi" w:eastAsia="Calibri" w:hAnsiTheme="minorHAnsi" w:cstheme="minorHAnsi"/>
          <w:spacing w:val="-7"/>
          <w:sz w:val="24"/>
          <w:u w:val="single"/>
          <w:lang w:val="pt-PT" w:eastAsia="en-US"/>
        </w:rPr>
        <w:t xml:space="preserve"> </w:t>
      </w:r>
      <w:r w:rsidRPr="005C5E03">
        <w:rPr>
          <w:rFonts w:asciiTheme="minorHAnsi" w:eastAsia="Calibri" w:hAnsiTheme="minorHAnsi" w:cstheme="minorHAnsi"/>
          <w:sz w:val="24"/>
          <w:u w:val="single"/>
          <w:lang w:val="pt-PT" w:eastAsia="en-US"/>
        </w:rPr>
        <w:t>assinada</w:t>
      </w:r>
      <w:r w:rsidRPr="005C5E03">
        <w:rPr>
          <w:rFonts w:asciiTheme="minorHAnsi" w:eastAsia="Calibri" w:hAnsiTheme="minorHAnsi" w:cstheme="minorHAnsi"/>
          <w:spacing w:val="-6"/>
          <w:sz w:val="24"/>
          <w:u w:val="single"/>
          <w:lang w:val="pt-PT" w:eastAsia="en-US"/>
        </w:rPr>
        <w:t xml:space="preserve"> </w:t>
      </w:r>
      <w:r w:rsidRPr="005C5E03">
        <w:rPr>
          <w:rFonts w:asciiTheme="minorHAnsi" w:eastAsia="Calibri" w:hAnsiTheme="minorHAnsi" w:cstheme="minorHAnsi"/>
          <w:sz w:val="24"/>
          <w:u w:val="single"/>
          <w:lang w:val="pt-PT" w:eastAsia="en-US"/>
        </w:rPr>
        <w:t>pelo</w:t>
      </w:r>
      <w:r w:rsidRPr="005C5E03">
        <w:rPr>
          <w:rFonts w:asciiTheme="minorHAnsi" w:eastAsia="Calibri" w:hAnsiTheme="minorHAnsi" w:cstheme="minorHAnsi"/>
          <w:spacing w:val="-6"/>
          <w:sz w:val="24"/>
          <w:u w:val="single"/>
          <w:lang w:val="pt-PT" w:eastAsia="en-US"/>
        </w:rPr>
        <w:t xml:space="preserve"> </w:t>
      </w:r>
      <w:r w:rsidRPr="005C5E03">
        <w:rPr>
          <w:rFonts w:asciiTheme="minorHAnsi" w:eastAsia="Calibri" w:hAnsiTheme="minorHAnsi" w:cstheme="minorHAnsi"/>
          <w:sz w:val="24"/>
          <w:u w:val="single"/>
          <w:lang w:val="pt-PT" w:eastAsia="en-US"/>
        </w:rPr>
        <w:t>fabricante</w:t>
      </w:r>
      <w:r w:rsidRPr="005C5E03">
        <w:rPr>
          <w:rFonts w:asciiTheme="minorHAnsi" w:eastAsia="Calibri" w:hAnsiTheme="minorHAnsi" w:cstheme="minorHAnsi"/>
          <w:spacing w:val="-6"/>
          <w:sz w:val="24"/>
          <w:u w:val="single"/>
          <w:lang w:val="pt-PT" w:eastAsia="en-US"/>
        </w:rPr>
        <w:t xml:space="preserve"> </w:t>
      </w:r>
      <w:r w:rsidRPr="005C5E03">
        <w:rPr>
          <w:rFonts w:asciiTheme="minorHAnsi" w:eastAsia="Calibri" w:hAnsiTheme="minorHAnsi" w:cstheme="minorHAnsi"/>
          <w:sz w:val="24"/>
          <w:u w:val="single"/>
          <w:lang w:val="pt-PT" w:eastAsia="en-US"/>
        </w:rPr>
        <w:t>em</w:t>
      </w:r>
      <w:r w:rsidRPr="005C5E03">
        <w:rPr>
          <w:rFonts w:asciiTheme="minorHAnsi" w:eastAsia="Calibri" w:hAnsiTheme="minorHAnsi" w:cstheme="minorHAnsi"/>
          <w:spacing w:val="-7"/>
          <w:sz w:val="24"/>
          <w:u w:val="single"/>
          <w:lang w:val="pt-PT" w:eastAsia="en-US"/>
        </w:rPr>
        <w:t xml:space="preserve"> </w:t>
      </w:r>
      <w:r w:rsidRPr="005C5E03">
        <w:rPr>
          <w:rFonts w:asciiTheme="minorHAnsi" w:eastAsia="Calibri" w:hAnsiTheme="minorHAnsi" w:cstheme="minorHAnsi"/>
          <w:sz w:val="24"/>
          <w:u w:val="single"/>
          <w:lang w:val="pt-PT" w:eastAsia="en-US"/>
        </w:rPr>
        <w:t>nome</w:t>
      </w:r>
      <w:r w:rsidRPr="005C5E03">
        <w:rPr>
          <w:rFonts w:asciiTheme="minorHAnsi" w:eastAsia="Calibri" w:hAnsiTheme="minorHAnsi" w:cstheme="minorHAnsi"/>
          <w:spacing w:val="-6"/>
          <w:sz w:val="24"/>
          <w:u w:val="single"/>
          <w:lang w:val="pt-PT" w:eastAsia="en-US"/>
        </w:rPr>
        <w:t xml:space="preserve"> </w:t>
      </w:r>
      <w:r w:rsidRPr="005C5E03">
        <w:rPr>
          <w:rFonts w:asciiTheme="minorHAnsi" w:eastAsia="Calibri" w:hAnsiTheme="minorHAnsi" w:cstheme="minorHAnsi"/>
          <w:sz w:val="24"/>
          <w:u w:val="single"/>
          <w:lang w:val="pt-PT" w:eastAsia="en-US"/>
        </w:rPr>
        <w:t>no</w:t>
      </w:r>
      <w:r w:rsidRPr="005C5E03">
        <w:rPr>
          <w:rFonts w:asciiTheme="minorHAnsi" w:eastAsia="Calibri" w:hAnsiTheme="minorHAnsi" w:cstheme="minorHAnsi"/>
          <w:sz w:val="24"/>
          <w:lang w:val="pt-PT" w:eastAsia="en-US"/>
        </w:rPr>
        <w:t xml:space="preserve"> </w:t>
      </w:r>
      <w:r w:rsidRPr="005C5E03">
        <w:rPr>
          <w:rFonts w:asciiTheme="minorHAnsi" w:eastAsia="Calibri" w:hAnsiTheme="minorHAnsi" w:cstheme="minorHAnsi"/>
          <w:sz w:val="24"/>
          <w:u w:val="single"/>
          <w:lang w:val="pt-PT" w:eastAsia="en-US"/>
        </w:rPr>
        <w:t>município,</w:t>
      </w:r>
      <w:r w:rsidRPr="005C5E03">
        <w:rPr>
          <w:rFonts w:asciiTheme="minorHAnsi" w:eastAsia="Calibri" w:hAnsiTheme="minorHAnsi" w:cstheme="minorHAnsi"/>
          <w:spacing w:val="-2"/>
          <w:sz w:val="24"/>
          <w:u w:val="single"/>
          <w:lang w:val="pt-PT" w:eastAsia="en-US"/>
        </w:rPr>
        <w:t xml:space="preserve"> </w:t>
      </w:r>
      <w:r w:rsidRPr="005C5E03">
        <w:rPr>
          <w:rFonts w:asciiTheme="minorHAnsi" w:eastAsia="Calibri" w:hAnsiTheme="minorHAnsi" w:cstheme="minorHAnsi"/>
          <w:sz w:val="24"/>
          <w:u w:val="single"/>
          <w:lang w:val="pt-PT" w:eastAsia="en-US"/>
        </w:rPr>
        <w:t>com</w:t>
      </w:r>
      <w:r w:rsidRPr="005C5E03">
        <w:rPr>
          <w:rFonts w:asciiTheme="minorHAnsi" w:eastAsia="Calibri" w:hAnsiTheme="minorHAnsi" w:cstheme="minorHAnsi"/>
          <w:spacing w:val="-2"/>
          <w:sz w:val="24"/>
          <w:u w:val="single"/>
          <w:lang w:val="pt-PT" w:eastAsia="en-US"/>
        </w:rPr>
        <w:t xml:space="preserve"> </w:t>
      </w:r>
      <w:r w:rsidRPr="005C5E03">
        <w:rPr>
          <w:rFonts w:asciiTheme="minorHAnsi" w:eastAsia="Calibri" w:hAnsiTheme="minorHAnsi" w:cstheme="minorHAnsi"/>
          <w:sz w:val="24"/>
          <w:u w:val="single"/>
          <w:lang w:val="pt-PT" w:eastAsia="en-US"/>
        </w:rPr>
        <w:t>a</w:t>
      </w:r>
      <w:r w:rsidRPr="005C5E03">
        <w:rPr>
          <w:rFonts w:asciiTheme="minorHAnsi" w:eastAsia="Calibri" w:hAnsiTheme="minorHAnsi" w:cstheme="minorHAnsi"/>
          <w:spacing w:val="-1"/>
          <w:sz w:val="24"/>
          <w:u w:val="single"/>
          <w:lang w:val="pt-PT" w:eastAsia="en-US"/>
        </w:rPr>
        <w:t xml:space="preserve"> </w:t>
      </w:r>
      <w:r w:rsidRPr="005C5E03">
        <w:rPr>
          <w:rFonts w:asciiTheme="minorHAnsi" w:eastAsia="Calibri" w:hAnsiTheme="minorHAnsi" w:cstheme="minorHAnsi"/>
          <w:sz w:val="24"/>
          <w:u w:val="single"/>
          <w:lang w:val="pt-PT" w:eastAsia="en-US"/>
        </w:rPr>
        <w:t>relação</w:t>
      </w:r>
      <w:r w:rsidRPr="005C5E03">
        <w:rPr>
          <w:rFonts w:asciiTheme="minorHAnsi" w:eastAsia="Calibri" w:hAnsiTheme="minorHAnsi" w:cstheme="minorHAnsi"/>
          <w:spacing w:val="-1"/>
          <w:sz w:val="24"/>
          <w:u w:val="single"/>
          <w:lang w:val="pt-PT" w:eastAsia="en-US"/>
        </w:rPr>
        <w:t xml:space="preserve"> </w:t>
      </w:r>
      <w:r w:rsidRPr="005C5E03">
        <w:rPr>
          <w:rFonts w:asciiTheme="minorHAnsi" w:eastAsia="Calibri" w:hAnsiTheme="minorHAnsi" w:cstheme="minorHAnsi"/>
          <w:sz w:val="24"/>
          <w:u w:val="single"/>
          <w:lang w:val="pt-PT" w:eastAsia="en-US"/>
        </w:rPr>
        <w:t>de</w:t>
      </w:r>
      <w:r w:rsidRPr="005C5E03">
        <w:rPr>
          <w:rFonts w:asciiTheme="minorHAnsi" w:eastAsia="Calibri" w:hAnsiTheme="minorHAnsi" w:cstheme="minorHAnsi"/>
          <w:spacing w:val="-2"/>
          <w:sz w:val="24"/>
          <w:u w:val="single"/>
          <w:lang w:val="pt-PT" w:eastAsia="en-US"/>
        </w:rPr>
        <w:t xml:space="preserve"> </w:t>
      </w:r>
      <w:r w:rsidRPr="005C5E03">
        <w:rPr>
          <w:rFonts w:asciiTheme="minorHAnsi" w:eastAsia="Calibri" w:hAnsiTheme="minorHAnsi" w:cstheme="minorHAnsi"/>
          <w:sz w:val="24"/>
          <w:u w:val="single"/>
          <w:lang w:val="pt-PT" w:eastAsia="en-US"/>
        </w:rPr>
        <w:t>todos</w:t>
      </w:r>
      <w:r w:rsidRPr="005C5E03">
        <w:rPr>
          <w:rFonts w:asciiTheme="minorHAnsi" w:eastAsia="Calibri" w:hAnsiTheme="minorHAnsi" w:cstheme="minorHAnsi"/>
          <w:spacing w:val="-2"/>
          <w:sz w:val="24"/>
          <w:u w:val="single"/>
          <w:lang w:val="pt-PT" w:eastAsia="en-US"/>
        </w:rPr>
        <w:t xml:space="preserve"> </w:t>
      </w:r>
      <w:r w:rsidRPr="005C5E03">
        <w:rPr>
          <w:rFonts w:asciiTheme="minorHAnsi" w:eastAsia="Calibri" w:hAnsiTheme="minorHAnsi" w:cstheme="minorHAnsi"/>
          <w:sz w:val="24"/>
          <w:u w:val="single"/>
          <w:lang w:val="pt-PT" w:eastAsia="en-US"/>
        </w:rPr>
        <w:t>os</w:t>
      </w:r>
      <w:r w:rsidRPr="005C5E03">
        <w:rPr>
          <w:rFonts w:asciiTheme="minorHAnsi" w:eastAsia="Calibri" w:hAnsiTheme="minorHAnsi" w:cstheme="minorHAnsi"/>
          <w:spacing w:val="-2"/>
          <w:sz w:val="24"/>
          <w:u w:val="single"/>
          <w:lang w:val="pt-PT" w:eastAsia="en-US"/>
        </w:rPr>
        <w:t xml:space="preserve"> </w:t>
      </w:r>
      <w:r w:rsidRPr="005C5E03">
        <w:rPr>
          <w:rFonts w:asciiTheme="minorHAnsi" w:eastAsia="Calibri" w:hAnsiTheme="minorHAnsi" w:cstheme="minorHAnsi"/>
          <w:sz w:val="24"/>
          <w:u w:val="single"/>
          <w:lang w:val="pt-PT" w:eastAsia="en-US"/>
        </w:rPr>
        <w:t>itens</w:t>
      </w:r>
      <w:r w:rsidRPr="005C5E03">
        <w:rPr>
          <w:rFonts w:asciiTheme="minorHAnsi" w:eastAsia="Calibri" w:hAnsiTheme="minorHAnsi" w:cstheme="minorHAnsi"/>
          <w:spacing w:val="-2"/>
          <w:sz w:val="24"/>
          <w:u w:val="single"/>
          <w:lang w:val="pt-PT" w:eastAsia="en-US"/>
        </w:rPr>
        <w:t xml:space="preserve"> </w:t>
      </w:r>
      <w:r w:rsidRPr="005C5E03">
        <w:rPr>
          <w:rFonts w:asciiTheme="minorHAnsi" w:eastAsia="Calibri" w:hAnsiTheme="minorHAnsi" w:cstheme="minorHAnsi"/>
          <w:sz w:val="24"/>
          <w:u w:val="single"/>
          <w:lang w:val="pt-PT" w:eastAsia="en-US"/>
        </w:rPr>
        <w:t>cobertos pela</w:t>
      </w:r>
      <w:r w:rsidRPr="005C5E03">
        <w:rPr>
          <w:rFonts w:asciiTheme="minorHAnsi" w:eastAsia="Calibri" w:hAnsiTheme="minorHAnsi" w:cstheme="minorHAnsi"/>
          <w:spacing w:val="-1"/>
          <w:sz w:val="24"/>
          <w:u w:val="single"/>
          <w:lang w:val="pt-PT" w:eastAsia="en-US"/>
        </w:rPr>
        <w:t xml:space="preserve"> </w:t>
      </w:r>
      <w:r w:rsidRPr="005C5E03">
        <w:rPr>
          <w:rFonts w:asciiTheme="minorHAnsi" w:eastAsia="Calibri" w:hAnsiTheme="minorHAnsi" w:cstheme="minorHAnsi"/>
          <w:sz w:val="24"/>
          <w:u w:val="single"/>
          <w:lang w:val="pt-PT" w:eastAsia="en-US"/>
        </w:rPr>
        <w:t>garantia</w:t>
      </w:r>
      <w:r w:rsidRPr="005C5E03">
        <w:rPr>
          <w:rFonts w:asciiTheme="minorHAnsi" w:eastAsia="Calibri" w:hAnsiTheme="minorHAnsi" w:cstheme="minorHAnsi"/>
          <w:spacing w:val="-1"/>
          <w:sz w:val="24"/>
          <w:u w:val="single"/>
          <w:lang w:val="pt-PT" w:eastAsia="en-US"/>
        </w:rPr>
        <w:t xml:space="preserve"> </w:t>
      </w:r>
      <w:r w:rsidRPr="005C5E03">
        <w:rPr>
          <w:rFonts w:asciiTheme="minorHAnsi" w:eastAsia="Calibri" w:hAnsiTheme="minorHAnsi" w:cstheme="minorHAnsi"/>
          <w:sz w:val="24"/>
          <w:u w:val="single"/>
          <w:lang w:val="pt-PT" w:eastAsia="en-US"/>
        </w:rPr>
        <w:t>(10</w:t>
      </w:r>
      <w:r w:rsidRPr="005C5E03">
        <w:rPr>
          <w:rFonts w:asciiTheme="minorHAnsi" w:eastAsia="Calibri" w:hAnsiTheme="minorHAnsi" w:cstheme="minorHAnsi"/>
          <w:spacing w:val="-2"/>
          <w:sz w:val="24"/>
          <w:u w:val="single"/>
          <w:lang w:val="pt-PT" w:eastAsia="en-US"/>
        </w:rPr>
        <w:t xml:space="preserve"> </w:t>
      </w:r>
      <w:r w:rsidRPr="005C5E03">
        <w:rPr>
          <w:rFonts w:asciiTheme="minorHAnsi" w:eastAsia="Calibri" w:hAnsiTheme="minorHAnsi" w:cstheme="minorHAnsi"/>
          <w:sz w:val="24"/>
          <w:u w:val="single"/>
          <w:lang w:val="pt-PT" w:eastAsia="en-US"/>
        </w:rPr>
        <w:t>anos)</w:t>
      </w:r>
      <w:r w:rsidRPr="005C5E03">
        <w:rPr>
          <w:rFonts w:asciiTheme="minorHAnsi" w:eastAsia="Calibri" w:hAnsiTheme="minorHAnsi" w:cstheme="minorHAnsi"/>
          <w:spacing w:val="-3"/>
          <w:sz w:val="24"/>
          <w:u w:val="single"/>
          <w:lang w:val="pt-PT" w:eastAsia="en-US"/>
        </w:rPr>
        <w:t xml:space="preserve"> </w:t>
      </w:r>
      <w:r w:rsidRPr="005C5E03">
        <w:rPr>
          <w:rFonts w:asciiTheme="minorHAnsi" w:eastAsia="Calibri" w:hAnsiTheme="minorHAnsi" w:cstheme="minorHAnsi"/>
          <w:sz w:val="24"/>
          <w:u w:val="single"/>
          <w:lang w:val="pt-PT" w:eastAsia="en-US"/>
        </w:rPr>
        <w:t>e</w:t>
      </w:r>
      <w:r w:rsidRPr="005C5E03">
        <w:rPr>
          <w:rFonts w:asciiTheme="minorHAnsi" w:eastAsia="Calibri" w:hAnsiTheme="minorHAnsi" w:cstheme="minorHAnsi"/>
          <w:spacing w:val="-2"/>
          <w:sz w:val="24"/>
          <w:u w:val="single"/>
          <w:lang w:val="pt-PT" w:eastAsia="en-US"/>
        </w:rPr>
        <w:t xml:space="preserve"> </w:t>
      </w:r>
      <w:r w:rsidRPr="005C5E03">
        <w:rPr>
          <w:rFonts w:asciiTheme="minorHAnsi" w:eastAsia="Calibri" w:hAnsiTheme="minorHAnsi" w:cstheme="minorHAnsi"/>
          <w:sz w:val="24"/>
          <w:u w:val="single"/>
          <w:lang w:val="pt-PT" w:eastAsia="en-US"/>
        </w:rPr>
        <w:t>a</w:t>
      </w:r>
      <w:r w:rsidRPr="005C5E03">
        <w:rPr>
          <w:rFonts w:asciiTheme="minorHAnsi" w:eastAsia="Calibri" w:hAnsiTheme="minorHAnsi" w:cstheme="minorHAnsi"/>
          <w:spacing w:val="-1"/>
          <w:sz w:val="24"/>
          <w:u w:val="single"/>
          <w:lang w:val="pt-PT" w:eastAsia="en-US"/>
        </w:rPr>
        <w:t xml:space="preserve"> </w:t>
      </w:r>
      <w:r w:rsidRPr="005C5E03">
        <w:rPr>
          <w:rFonts w:asciiTheme="minorHAnsi" w:eastAsia="Calibri" w:hAnsiTheme="minorHAnsi" w:cstheme="minorHAnsi"/>
          <w:sz w:val="24"/>
          <w:u w:val="single"/>
          <w:lang w:val="pt-PT" w:eastAsia="en-US"/>
        </w:rPr>
        <w:t>data</w:t>
      </w:r>
      <w:r w:rsidRPr="005C5E03">
        <w:rPr>
          <w:rFonts w:asciiTheme="minorHAnsi" w:eastAsia="Calibri" w:hAnsiTheme="minorHAnsi" w:cstheme="minorHAnsi"/>
          <w:spacing w:val="-1"/>
          <w:sz w:val="24"/>
          <w:u w:val="single"/>
          <w:lang w:val="pt-PT" w:eastAsia="en-US"/>
        </w:rPr>
        <w:t xml:space="preserve"> </w:t>
      </w:r>
      <w:r w:rsidRPr="005C5E03">
        <w:rPr>
          <w:rFonts w:asciiTheme="minorHAnsi" w:eastAsia="Calibri" w:hAnsiTheme="minorHAnsi" w:cstheme="minorHAnsi"/>
          <w:sz w:val="24"/>
          <w:u w:val="single"/>
          <w:lang w:val="pt-PT" w:eastAsia="en-US"/>
        </w:rPr>
        <w:t>de</w:t>
      </w:r>
      <w:r w:rsidRPr="005C5E03">
        <w:rPr>
          <w:rFonts w:asciiTheme="minorHAnsi" w:eastAsia="Calibri" w:hAnsiTheme="minorHAnsi" w:cstheme="minorHAnsi"/>
          <w:spacing w:val="-2"/>
          <w:sz w:val="24"/>
          <w:u w:val="single"/>
          <w:lang w:val="pt-PT" w:eastAsia="en-US"/>
        </w:rPr>
        <w:t xml:space="preserve"> </w:t>
      </w:r>
      <w:r w:rsidRPr="005C5E03">
        <w:rPr>
          <w:rFonts w:asciiTheme="minorHAnsi" w:eastAsia="Calibri" w:hAnsiTheme="minorHAnsi" w:cstheme="minorHAnsi"/>
          <w:sz w:val="24"/>
          <w:u w:val="single"/>
          <w:lang w:val="pt-PT" w:eastAsia="en-US"/>
        </w:rPr>
        <w:t>vigência</w:t>
      </w:r>
      <w:r w:rsidRPr="005C5E03">
        <w:rPr>
          <w:rFonts w:asciiTheme="minorHAnsi" w:eastAsia="Calibri" w:hAnsiTheme="minorHAnsi" w:cstheme="minorHAnsi"/>
          <w:sz w:val="24"/>
          <w:lang w:val="pt-PT" w:eastAsia="en-US"/>
        </w:rPr>
        <w:t xml:space="preserve"> </w:t>
      </w:r>
      <w:r w:rsidRPr="005C5E03">
        <w:rPr>
          <w:rFonts w:asciiTheme="minorHAnsi" w:eastAsia="Calibri" w:hAnsiTheme="minorHAnsi" w:cstheme="minorHAnsi"/>
          <w:spacing w:val="-2"/>
          <w:sz w:val="24"/>
          <w:u w:val="single"/>
          <w:lang w:val="pt-PT" w:eastAsia="en-US"/>
        </w:rPr>
        <w:t>desta.</w:t>
      </w:r>
    </w:p>
    <w:p w:rsidR="00302BDF" w:rsidRPr="005C5E03" w:rsidRDefault="00302BDF" w:rsidP="00B46C23">
      <w:pPr>
        <w:keepNext/>
        <w:keepLines/>
        <w:numPr>
          <w:ilvl w:val="1"/>
          <w:numId w:val="7"/>
        </w:numPr>
        <w:tabs>
          <w:tab w:val="left" w:pos="740"/>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u w:val="single"/>
          <w:lang w:val="pt-PT" w:eastAsia="en-US"/>
        </w:rPr>
        <w:t>Para controle patrimonial e evitar furtos deverá vir gravado a laser na luminária</w:t>
      </w:r>
      <w:r w:rsidRPr="005C5E03">
        <w:rPr>
          <w:rFonts w:asciiTheme="minorHAnsi" w:eastAsia="Calibri" w:hAnsiTheme="minorHAnsi" w:cstheme="minorHAnsi"/>
          <w:sz w:val="24"/>
          <w:lang w:val="pt-PT" w:eastAsia="en-US"/>
        </w:rPr>
        <w:t xml:space="preserve"> </w:t>
      </w:r>
      <w:r w:rsidRPr="005C5E03">
        <w:rPr>
          <w:rFonts w:asciiTheme="minorHAnsi" w:eastAsia="Calibri" w:hAnsiTheme="minorHAnsi" w:cstheme="minorHAnsi"/>
          <w:sz w:val="24"/>
          <w:u w:val="single"/>
          <w:lang w:val="pt-PT" w:eastAsia="en-US"/>
        </w:rPr>
        <w:t>“DIAMANTE DO OESTE-PR”.</w:t>
      </w:r>
    </w:p>
    <w:p w:rsidR="00302BDF" w:rsidRPr="005C5E03" w:rsidRDefault="00302BDF" w:rsidP="00B46C23">
      <w:pPr>
        <w:keepNext/>
        <w:keepLines/>
        <w:numPr>
          <w:ilvl w:val="1"/>
          <w:numId w:val="7"/>
        </w:numPr>
        <w:tabs>
          <w:tab w:val="left" w:pos="740"/>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As luminárias objeto da contratação deverão atender integralmente às normas técnicas vigentes,</w:t>
      </w:r>
      <w:r w:rsidRPr="005C5E03">
        <w:rPr>
          <w:rFonts w:asciiTheme="minorHAnsi" w:eastAsia="Calibri" w:hAnsiTheme="minorHAnsi" w:cstheme="minorHAnsi"/>
          <w:spacing w:val="40"/>
          <w:sz w:val="24"/>
          <w:lang w:val="pt-PT" w:eastAsia="en-US"/>
        </w:rPr>
        <w:t xml:space="preserve"> </w:t>
      </w:r>
      <w:r w:rsidRPr="005C5E03">
        <w:rPr>
          <w:rFonts w:asciiTheme="minorHAnsi" w:eastAsia="Calibri" w:hAnsiTheme="minorHAnsi" w:cstheme="minorHAnsi"/>
          <w:sz w:val="24"/>
          <w:lang w:val="pt-PT" w:eastAsia="en-US"/>
        </w:rPr>
        <w:t>possuir</w:t>
      </w:r>
      <w:r w:rsidRPr="005C5E03">
        <w:rPr>
          <w:rFonts w:asciiTheme="minorHAnsi" w:eastAsia="Calibri" w:hAnsiTheme="minorHAnsi" w:cstheme="minorHAnsi"/>
          <w:spacing w:val="40"/>
          <w:sz w:val="24"/>
          <w:lang w:val="pt-PT" w:eastAsia="en-US"/>
        </w:rPr>
        <w:t xml:space="preserve"> </w:t>
      </w:r>
      <w:r w:rsidRPr="005C5E03">
        <w:rPr>
          <w:rFonts w:asciiTheme="minorHAnsi" w:eastAsia="Calibri" w:hAnsiTheme="minorHAnsi" w:cstheme="minorHAnsi"/>
          <w:sz w:val="24"/>
          <w:lang w:val="pt-PT" w:eastAsia="en-US"/>
        </w:rPr>
        <w:t>certificação</w:t>
      </w:r>
      <w:r w:rsidRPr="005C5E03">
        <w:rPr>
          <w:rFonts w:asciiTheme="minorHAnsi" w:eastAsia="Calibri" w:hAnsiTheme="minorHAnsi" w:cstheme="minorHAnsi"/>
          <w:spacing w:val="40"/>
          <w:sz w:val="24"/>
          <w:lang w:val="pt-PT" w:eastAsia="en-US"/>
        </w:rPr>
        <w:t xml:space="preserve"> </w:t>
      </w:r>
      <w:r w:rsidRPr="005C5E03">
        <w:rPr>
          <w:rFonts w:asciiTheme="minorHAnsi" w:eastAsia="Calibri" w:hAnsiTheme="minorHAnsi" w:cstheme="minorHAnsi"/>
          <w:sz w:val="24"/>
          <w:lang w:val="pt-PT" w:eastAsia="en-US"/>
        </w:rPr>
        <w:t>junto</w:t>
      </w:r>
      <w:r w:rsidRPr="005C5E03">
        <w:rPr>
          <w:rFonts w:asciiTheme="minorHAnsi" w:eastAsia="Calibri" w:hAnsiTheme="minorHAnsi" w:cstheme="minorHAnsi"/>
          <w:spacing w:val="40"/>
          <w:sz w:val="24"/>
          <w:lang w:val="pt-PT" w:eastAsia="en-US"/>
        </w:rPr>
        <w:t xml:space="preserve"> </w:t>
      </w:r>
      <w:r w:rsidRPr="005C5E03">
        <w:rPr>
          <w:rFonts w:asciiTheme="minorHAnsi" w:eastAsia="Calibri" w:hAnsiTheme="minorHAnsi" w:cstheme="minorHAnsi"/>
          <w:sz w:val="24"/>
          <w:lang w:val="pt-PT" w:eastAsia="en-US"/>
        </w:rPr>
        <w:t>ao</w:t>
      </w:r>
      <w:r w:rsidRPr="005C5E03">
        <w:rPr>
          <w:rFonts w:asciiTheme="minorHAnsi" w:eastAsia="Calibri" w:hAnsiTheme="minorHAnsi" w:cstheme="minorHAnsi"/>
          <w:spacing w:val="40"/>
          <w:sz w:val="24"/>
          <w:lang w:val="pt-PT" w:eastAsia="en-US"/>
        </w:rPr>
        <w:t xml:space="preserve"> </w:t>
      </w:r>
      <w:r w:rsidRPr="005C5E03">
        <w:rPr>
          <w:rFonts w:asciiTheme="minorHAnsi" w:eastAsia="Calibri" w:hAnsiTheme="minorHAnsi" w:cstheme="minorHAnsi"/>
          <w:sz w:val="24"/>
          <w:lang w:val="pt-PT" w:eastAsia="en-US"/>
        </w:rPr>
        <w:t>Inmetro</w:t>
      </w:r>
      <w:r w:rsidRPr="005C5E03">
        <w:rPr>
          <w:rFonts w:asciiTheme="minorHAnsi" w:eastAsia="Calibri" w:hAnsiTheme="minorHAnsi" w:cstheme="minorHAnsi"/>
          <w:spacing w:val="40"/>
          <w:sz w:val="24"/>
          <w:lang w:val="pt-PT" w:eastAsia="en-US"/>
        </w:rPr>
        <w:t xml:space="preserve"> </w:t>
      </w:r>
      <w:r w:rsidRPr="005C5E03">
        <w:rPr>
          <w:rFonts w:asciiTheme="minorHAnsi" w:eastAsia="Calibri" w:hAnsiTheme="minorHAnsi" w:cstheme="minorHAnsi"/>
          <w:sz w:val="24"/>
          <w:lang w:val="pt-PT" w:eastAsia="en-US"/>
        </w:rPr>
        <w:t>e</w:t>
      </w:r>
      <w:r w:rsidRPr="005C5E03">
        <w:rPr>
          <w:rFonts w:asciiTheme="minorHAnsi" w:eastAsia="Calibri" w:hAnsiTheme="minorHAnsi" w:cstheme="minorHAnsi"/>
          <w:spacing w:val="40"/>
          <w:sz w:val="24"/>
          <w:lang w:val="pt-PT" w:eastAsia="en-US"/>
        </w:rPr>
        <w:t xml:space="preserve"> </w:t>
      </w:r>
      <w:r w:rsidRPr="005C5E03">
        <w:rPr>
          <w:rFonts w:asciiTheme="minorHAnsi" w:eastAsia="Calibri" w:hAnsiTheme="minorHAnsi" w:cstheme="minorHAnsi"/>
          <w:sz w:val="24"/>
          <w:lang w:val="pt-PT" w:eastAsia="en-US"/>
        </w:rPr>
        <w:t>estar</w:t>
      </w:r>
      <w:r w:rsidRPr="005C5E03">
        <w:rPr>
          <w:rFonts w:asciiTheme="minorHAnsi" w:eastAsia="Calibri" w:hAnsiTheme="minorHAnsi" w:cstheme="minorHAnsi"/>
          <w:spacing w:val="40"/>
          <w:sz w:val="24"/>
          <w:lang w:val="pt-PT" w:eastAsia="en-US"/>
        </w:rPr>
        <w:t xml:space="preserve"> </w:t>
      </w:r>
      <w:r w:rsidRPr="005C5E03">
        <w:rPr>
          <w:rFonts w:asciiTheme="minorHAnsi" w:eastAsia="Calibri" w:hAnsiTheme="minorHAnsi" w:cstheme="minorHAnsi"/>
          <w:sz w:val="24"/>
          <w:lang w:val="pt-PT" w:eastAsia="en-US"/>
        </w:rPr>
        <w:t>em</w:t>
      </w:r>
      <w:r w:rsidRPr="005C5E03">
        <w:rPr>
          <w:rFonts w:asciiTheme="minorHAnsi" w:eastAsia="Calibri" w:hAnsiTheme="minorHAnsi" w:cstheme="minorHAnsi"/>
          <w:spacing w:val="40"/>
          <w:sz w:val="24"/>
          <w:lang w:val="pt-PT" w:eastAsia="en-US"/>
        </w:rPr>
        <w:t xml:space="preserve"> </w:t>
      </w:r>
      <w:r w:rsidRPr="005C5E03">
        <w:rPr>
          <w:rFonts w:asciiTheme="minorHAnsi" w:eastAsia="Calibri" w:hAnsiTheme="minorHAnsi" w:cstheme="minorHAnsi"/>
          <w:sz w:val="24"/>
          <w:lang w:val="pt-PT" w:eastAsia="en-US"/>
        </w:rPr>
        <w:t>conformidade</w:t>
      </w:r>
      <w:r w:rsidRPr="005C5E03">
        <w:rPr>
          <w:rFonts w:asciiTheme="minorHAnsi" w:eastAsia="Calibri" w:hAnsiTheme="minorHAnsi" w:cstheme="minorHAnsi"/>
          <w:spacing w:val="40"/>
          <w:sz w:val="24"/>
          <w:lang w:val="pt-PT" w:eastAsia="en-US"/>
        </w:rPr>
        <w:t xml:space="preserve"> </w:t>
      </w:r>
      <w:r w:rsidRPr="005C5E03">
        <w:rPr>
          <w:rFonts w:asciiTheme="minorHAnsi" w:eastAsia="Calibri" w:hAnsiTheme="minorHAnsi" w:cstheme="minorHAnsi"/>
          <w:sz w:val="24"/>
          <w:lang w:val="pt-PT" w:eastAsia="en-US"/>
        </w:rPr>
        <w:t>com</w:t>
      </w:r>
      <w:r w:rsidRPr="005C5E03">
        <w:rPr>
          <w:rFonts w:asciiTheme="minorHAnsi" w:eastAsia="Calibri" w:hAnsiTheme="minorHAnsi" w:cstheme="minorHAnsi"/>
          <w:spacing w:val="40"/>
          <w:sz w:val="24"/>
          <w:lang w:val="pt-PT" w:eastAsia="en-US"/>
        </w:rPr>
        <w:t xml:space="preserve"> </w:t>
      </w:r>
      <w:r w:rsidRPr="005C5E03">
        <w:rPr>
          <w:rFonts w:asciiTheme="minorHAnsi" w:eastAsia="Calibri" w:hAnsiTheme="minorHAnsi" w:cstheme="minorHAnsi"/>
          <w:sz w:val="24"/>
          <w:lang w:val="pt-PT" w:eastAsia="en-US"/>
        </w:rPr>
        <w:t>os</w:t>
      </w:r>
      <w:r w:rsidRPr="005C5E03">
        <w:rPr>
          <w:rFonts w:asciiTheme="minorHAnsi" w:eastAsia="Calibri" w:hAnsiTheme="minorHAnsi" w:cstheme="minorHAnsi"/>
          <w:spacing w:val="40"/>
          <w:sz w:val="24"/>
          <w:lang w:val="pt-PT" w:eastAsia="en-US"/>
        </w:rPr>
        <w:t xml:space="preserve"> </w:t>
      </w:r>
      <w:r w:rsidRPr="005C5E03">
        <w:rPr>
          <w:rFonts w:asciiTheme="minorHAnsi" w:eastAsia="Calibri" w:hAnsiTheme="minorHAnsi" w:cstheme="minorHAnsi"/>
          <w:sz w:val="24"/>
          <w:lang w:val="pt-PT" w:eastAsia="en-US"/>
        </w:rPr>
        <w:t>requisitos estabelecidos</w:t>
      </w:r>
      <w:r w:rsidRPr="005C5E03">
        <w:rPr>
          <w:rFonts w:asciiTheme="minorHAnsi" w:eastAsia="Calibri" w:hAnsiTheme="minorHAnsi" w:cstheme="minorHAnsi"/>
          <w:spacing w:val="-4"/>
          <w:sz w:val="24"/>
          <w:lang w:val="pt-PT" w:eastAsia="en-US"/>
        </w:rPr>
        <w:t xml:space="preserve"> </w:t>
      </w:r>
      <w:r w:rsidRPr="005C5E03">
        <w:rPr>
          <w:rFonts w:asciiTheme="minorHAnsi" w:eastAsia="Calibri" w:hAnsiTheme="minorHAnsi" w:cstheme="minorHAnsi"/>
          <w:sz w:val="24"/>
          <w:lang w:val="pt-PT" w:eastAsia="en-US"/>
        </w:rPr>
        <w:t>pela</w:t>
      </w:r>
      <w:r w:rsidRPr="005C5E03">
        <w:rPr>
          <w:rFonts w:asciiTheme="minorHAnsi" w:eastAsia="Calibri" w:hAnsiTheme="minorHAnsi" w:cstheme="minorHAnsi"/>
          <w:spacing w:val="-4"/>
          <w:sz w:val="24"/>
          <w:lang w:val="pt-PT" w:eastAsia="en-US"/>
        </w:rPr>
        <w:t xml:space="preserve"> </w:t>
      </w:r>
      <w:r w:rsidRPr="005C5E03">
        <w:rPr>
          <w:rFonts w:asciiTheme="minorHAnsi" w:eastAsia="Calibri" w:hAnsiTheme="minorHAnsi" w:cstheme="minorHAnsi"/>
          <w:sz w:val="24"/>
          <w:lang w:val="pt-PT" w:eastAsia="en-US"/>
        </w:rPr>
        <w:t>ABNT.</w:t>
      </w:r>
      <w:r w:rsidRPr="005C5E03">
        <w:rPr>
          <w:rFonts w:asciiTheme="minorHAnsi" w:eastAsia="Calibri" w:hAnsiTheme="minorHAnsi" w:cstheme="minorHAnsi"/>
          <w:spacing w:val="-4"/>
          <w:sz w:val="24"/>
          <w:lang w:val="pt-PT" w:eastAsia="en-US"/>
        </w:rPr>
        <w:t xml:space="preserve"> </w:t>
      </w:r>
      <w:r w:rsidRPr="005C5E03">
        <w:rPr>
          <w:rFonts w:asciiTheme="minorHAnsi" w:eastAsia="Calibri" w:hAnsiTheme="minorHAnsi" w:cstheme="minorHAnsi"/>
          <w:sz w:val="24"/>
          <w:lang w:val="pt-PT" w:eastAsia="en-US"/>
        </w:rPr>
        <w:t>Serão</w:t>
      </w:r>
      <w:r w:rsidRPr="005C5E03">
        <w:rPr>
          <w:rFonts w:asciiTheme="minorHAnsi" w:eastAsia="Calibri" w:hAnsiTheme="minorHAnsi" w:cstheme="minorHAnsi"/>
          <w:spacing w:val="-6"/>
          <w:sz w:val="24"/>
          <w:lang w:val="pt-PT" w:eastAsia="en-US"/>
        </w:rPr>
        <w:t xml:space="preserve"> </w:t>
      </w:r>
      <w:r w:rsidRPr="005C5E03">
        <w:rPr>
          <w:rFonts w:asciiTheme="minorHAnsi" w:eastAsia="Calibri" w:hAnsiTheme="minorHAnsi" w:cstheme="minorHAnsi"/>
          <w:sz w:val="24"/>
          <w:lang w:val="pt-PT" w:eastAsia="en-US"/>
        </w:rPr>
        <w:t>adquiridos</w:t>
      </w:r>
      <w:r w:rsidRPr="005C5E03">
        <w:rPr>
          <w:rFonts w:asciiTheme="minorHAnsi" w:eastAsia="Calibri" w:hAnsiTheme="minorHAnsi" w:cstheme="minorHAnsi"/>
          <w:spacing w:val="-5"/>
          <w:sz w:val="24"/>
          <w:lang w:val="pt-PT" w:eastAsia="en-US"/>
        </w:rPr>
        <w:t xml:space="preserve"> </w:t>
      </w:r>
      <w:r w:rsidRPr="005C5E03">
        <w:rPr>
          <w:rFonts w:asciiTheme="minorHAnsi" w:eastAsia="Calibri" w:hAnsiTheme="minorHAnsi" w:cstheme="minorHAnsi"/>
          <w:sz w:val="24"/>
          <w:lang w:val="pt-PT" w:eastAsia="en-US"/>
        </w:rPr>
        <w:t>modelos</w:t>
      </w:r>
      <w:r w:rsidRPr="005C5E03">
        <w:rPr>
          <w:rFonts w:asciiTheme="minorHAnsi" w:eastAsia="Calibri" w:hAnsiTheme="minorHAnsi" w:cstheme="minorHAnsi"/>
          <w:spacing w:val="-5"/>
          <w:sz w:val="24"/>
          <w:lang w:val="pt-PT" w:eastAsia="en-US"/>
        </w:rPr>
        <w:t xml:space="preserve"> </w:t>
      </w:r>
      <w:r w:rsidRPr="005C5E03">
        <w:rPr>
          <w:rFonts w:asciiTheme="minorHAnsi" w:eastAsia="Calibri" w:hAnsiTheme="minorHAnsi" w:cstheme="minorHAnsi"/>
          <w:sz w:val="24"/>
          <w:lang w:val="pt-PT" w:eastAsia="en-US"/>
        </w:rPr>
        <w:t>de</w:t>
      </w:r>
      <w:r w:rsidRPr="005C5E03">
        <w:rPr>
          <w:rFonts w:asciiTheme="minorHAnsi" w:eastAsia="Calibri" w:hAnsiTheme="minorHAnsi" w:cstheme="minorHAnsi"/>
          <w:spacing w:val="-5"/>
          <w:sz w:val="24"/>
          <w:lang w:val="pt-PT" w:eastAsia="en-US"/>
        </w:rPr>
        <w:t xml:space="preserve"> </w:t>
      </w:r>
      <w:r w:rsidRPr="005C5E03">
        <w:rPr>
          <w:rFonts w:asciiTheme="minorHAnsi" w:eastAsia="Calibri" w:hAnsiTheme="minorHAnsi" w:cstheme="minorHAnsi"/>
          <w:sz w:val="24"/>
          <w:lang w:val="pt-PT" w:eastAsia="en-US"/>
        </w:rPr>
        <w:t>60W,</w:t>
      </w:r>
      <w:r w:rsidRPr="005C5E03">
        <w:rPr>
          <w:rFonts w:asciiTheme="minorHAnsi" w:eastAsia="Calibri" w:hAnsiTheme="minorHAnsi" w:cstheme="minorHAnsi"/>
          <w:spacing w:val="-4"/>
          <w:sz w:val="24"/>
          <w:lang w:val="pt-PT" w:eastAsia="en-US"/>
        </w:rPr>
        <w:t xml:space="preserve"> </w:t>
      </w:r>
      <w:r w:rsidRPr="005C5E03">
        <w:rPr>
          <w:rFonts w:asciiTheme="minorHAnsi" w:eastAsia="Calibri" w:hAnsiTheme="minorHAnsi" w:cstheme="minorHAnsi"/>
          <w:sz w:val="24"/>
          <w:lang w:val="pt-PT" w:eastAsia="en-US"/>
        </w:rPr>
        <w:t>80W,</w:t>
      </w:r>
      <w:r w:rsidRPr="005C5E03">
        <w:rPr>
          <w:rFonts w:asciiTheme="minorHAnsi" w:eastAsia="Calibri" w:hAnsiTheme="minorHAnsi" w:cstheme="minorHAnsi"/>
          <w:spacing w:val="-5"/>
          <w:sz w:val="24"/>
          <w:lang w:val="pt-PT" w:eastAsia="en-US"/>
        </w:rPr>
        <w:t xml:space="preserve"> </w:t>
      </w:r>
      <w:r w:rsidRPr="005C5E03">
        <w:rPr>
          <w:rFonts w:asciiTheme="minorHAnsi" w:eastAsia="Calibri" w:hAnsiTheme="minorHAnsi" w:cstheme="minorHAnsi"/>
          <w:sz w:val="24"/>
          <w:lang w:val="pt-PT" w:eastAsia="en-US"/>
        </w:rPr>
        <w:t>120W,</w:t>
      </w:r>
      <w:r w:rsidRPr="005C5E03">
        <w:rPr>
          <w:rFonts w:asciiTheme="minorHAnsi" w:eastAsia="Calibri" w:hAnsiTheme="minorHAnsi" w:cstheme="minorHAnsi"/>
          <w:spacing w:val="-5"/>
          <w:sz w:val="24"/>
          <w:lang w:val="pt-PT" w:eastAsia="en-US"/>
        </w:rPr>
        <w:t xml:space="preserve"> </w:t>
      </w:r>
      <w:r w:rsidRPr="005C5E03">
        <w:rPr>
          <w:rFonts w:asciiTheme="minorHAnsi" w:eastAsia="Calibri" w:hAnsiTheme="minorHAnsi" w:cstheme="minorHAnsi"/>
          <w:sz w:val="24"/>
          <w:lang w:val="pt-PT" w:eastAsia="en-US"/>
        </w:rPr>
        <w:t>e</w:t>
      </w:r>
      <w:r w:rsidRPr="005C5E03">
        <w:rPr>
          <w:rFonts w:asciiTheme="minorHAnsi" w:eastAsia="Calibri" w:hAnsiTheme="minorHAnsi" w:cstheme="minorHAnsi"/>
          <w:spacing w:val="-5"/>
          <w:sz w:val="24"/>
          <w:lang w:val="pt-PT" w:eastAsia="en-US"/>
        </w:rPr>
        <w:t xml:space="preserve"> </w:t>
      </w:r>
      <w:r w:rsidRPr="005C5E03">
        <w:rPr>
          <w:rFonts w:asciiTheme="minorHAnsi" w:eastAsia="Calibri" w:hAnsiTheme="minorHAnsi" w:cstheme="minorHAnsi"/>
          <w:sz w:val="24"/>
          <w:lang w:val="pt-PT" w:eastAsia="en-US"/>
        </w:rPr>
        <w:t>180W,</w:t>
      </w:r>
      <w:r w:rsidRPr="005C5E03">
        <w:rPr>
          <w:rFonts w:asciiTheme="minorHAnsi" w:eastAsia="Calibri" w:hAnsiTheme="minorHAnsi" w:cstheme="minorHAnsi"/>
          <w:spacing w:val="-4"/>
          <w:sz w:val="24"/>
          <w:lang w:val="pt-PT" w:eastAsia="en-US"/>
        </w:rPr>
        <w:t xml:space="preserve"> </w:t>
      </w:r>
      <w:r w:rsidRPr="005C5E03">
        <w:rPr>
          <w:rFonts w:asciiTheme="minorHAnsi" w:eastAsia="Calibri" w:hAnsiTheme="minorHAnsi" w:cstheme="minorHAnsi"/>
          <w:sz w:val="24"/>
          <w:lang w:val="pt-PT" w:eastAsia="en-US"/>
        </w:rPr>
        <w:t>permitindo</w:t>
      </w:r>
      <w:r w:rsidRPr="005C5E03">
        <w:rPr>
          <w:rFonts w:asciiTheme="minorHAnsi" w:eastAsia="Calibri" w:hAnsiTheme="minorHAnsi" w:cstheme="minorHAnsi"/>
          <w:spacing w:val="-4"/>
          <w:sz w:val="24"/>
          <w:lang w:val="pt-PT" w:eastAsia="en-US"/>
        </w:rPr>
        <w:t xml:space="preserve"> </w:t>
      </w:r>
      <w:r w:rsidRPr="005C5E03">
        <w:rPr>
          <w:rFonts w:asciiTheme="minorHAnsi" w:eastAsia="Calibri" w:hAnsiTheme="minorHAnsi" w:cstheme="minorHAnsi"/>
          <w:sz w:val="24"/>
          <w:lang w:val="pt-PT" w:eastAsia="en-US"/>
        </w:rPr>
        <w:t>a utilização</w:t>
      </w:r>
      <w:r w:rsidRPr="005C5E03">
        <w:rPr>
          <w:rFonts w:asciiTheme="minorHAnsi" w:eastAsia="Calibri" w:hAnsiTheme="minorHAnsi" w:cstheme="minorHAnsi"/>
          <w:spacing w:val="40"/>
          <w:sz w:val="24"/>
          <w:lang w:val="pt-PT" w:eastAsia="en-US"/>
        </w:rPr>
        <w:t xml:space="preserve"> </w:t>
      </w:r>
      <w:r w:rsidRPr="005C5E03">
        <w:rPr>
          <w:rFonts w:asciiTheme="minorHAnsi" w:eastAsia="Calibri" w:hAnsiTheme="minorHAnsi" w:cstheme="minorHAnsi"/>
          <w:sz w:val="24"/>
          <w:lang w:val="pt-PT" w:eastAsia="en-US"/>
        </w:rPr>
        <w:t>em</w:t>
      </w:r>
      <w:r w:rsidRPr="005C5E03">
        <w:rPr>
          <w:rFonts w:asciiTheme="minorHAnsi" w:eastAsia="Calibri" w:hAnsiTheme="minorHAnsi" w:cstheme="minorHAnsi"/>
          <w:spacing w:val="40"/>
          <w:sz w:val="24"/>
          <w:lang w:val="pt-PT" w:eastAsia="en-US"/>
        </w:rPr>
        <w:t xml:space="preserve"> </w:t>
      </w:r>
      <w:r w:rsidRPr="005C5E03">
        <w:rPr>
          <w:rFonts w:asciiTheme="minorHAnsi" w:eastAsia="Calibri" w:hAnsiTheme="minorHAnsi" w:cstheme="minorHAnsi"/>
          <w:sz w:val="24"/>
          <w:lang w:val="pt-PT" w:eastAsia="en-US"/>
        </w:rPr>
        <w:t>diferentes</w:t>
      </w:r>
      <w:r w:rsidRPr="005C5E03">
        <w:rPr>
          <w:rFonts w:asciiTheme="minorHAnsi" w:eastAsia="Calibri" w:hAnsiTheme="minorHAnsi" w:cstheme="minorHAnsi"/>
          <w:spacing w:val="40"/>
          <w:sz w:val="24"/>
          <w:lang w:val="pt-PT" w:eastAsia="en-US"/>
        </w:rPr>
        <w:t xml:space="preserve"> </w:t>
      </w:r>
      <w:r w:rsidRPr="005C5E03">
        <w:rPr>
          <w:rFonts w:asciiTheme="minorHAnsi" w:eastAsia="Calibri" w:hAnsiTheme="minorHAnsi" w:cstheme="minorHAnsi"/>
          <w:sz w:val="24"/>
          <w:lang w:val="pt-PT" w:eastAsia="en-US"/>
        </w:rPr>
        <w:t>tipos</w:t>
      </w:r>
      <w:r w:rsidRPr="005C5E03">
        <w:rPr>
          <w:rFonts w:asciiTheme="minorHAnsi" w:eastAsia="Calibri" w:hAnsiTheme="minorHAnsi" w:cstheme="minorHAnsi"/>
          <w:spacing w:val="40"/>
          <w:sz w:val="24"/>
          <w:lang w:val="pt-PT" w:eastAsia="en-US"/>
        </w:rPr>
        <w:t xml:space="preserve"> </w:t>
      </w:r>
      <w:r w:rsidRPr="005C5E03">
        <w:rPr>
          <w:rFonts w:asciiTheme="minorHAnsi" w:eastAsia="Calibri" w:hAnsiTheme="minorHAnsi" w:cstheme="minorHAnsi"/>
          <w:sz w:val="24"/>
          <w:lang w:val="pt-PT" w:eastAsia="en-US"/>
        </w:rPr>
        <w:t>de</w:t>
      </w:r>
      <w:r w:rsidRPr="005C5E03">
        <w:rPr>
          <w:rFonts w:asciiTheme="minorHAnsi" w:eastAsia="Calibri" w:hAnsiTheme="minorHAnsi" w:cstheme="minorHAnsi"/>
          <w:spacing w:val="40"/>
          <w:sz w:val="24"/>
          <w:lang w:val="pt-PT" w:eastAsia="en-US"/>
        </w:rPr>
        <w:t xml:space="preserve"> </w:t>
      </w:r>
      <w:r w:rsidRPr="005C5E03">
        <w:rPr>
          <w:rFonts w:asciiTheme="minorHAnsi" w:eastAsia="Calibri" w:hAnsiTheme="minorHAnsi" w:cstheme="minorHAnsi"/>
          <w:sz w:val="24"/>
          <w:lang w:val="pt-PT" w:eastAsia="en-US"/>
        </w:rPr>
        <w:t>vias</w:t>
      </w:r>
      <w:r w:rsidRPr="005C5E03">
        <w:rPr>
          <w:rFonts w:asciiTheme="minorHAnsi" w:eastAsia="Calibri" w:hAnsiTheme="minorHAnsi" w:cstheme="minorHAnsi"/>
          <w:spacing w:val="40"/>
          <w:sz w:val="24"/>
          <w:lang w:val="pt-PT" w:eastAsia="en-US"/>
        </w:rPr>
        <w:t xml:space="preserve"> </w:t>
      </w:r>
      <w:r w:rsidRPr="005C5E03">
        <w:rPr>
          <w:rFonts w:asciiTheme="minorHAnsi" w:eastAsia="Calibri" w:hAnsiTheme="minorHAnsi" w:cstheme="minorHAnsi"/>
          <w:sz w:val="24"/>
          <w:lang w:val="pt-PT" w:eastAsia="en-US"/>
        </w:rPr>
        <w:t>e</w:t>
      </w:r>
      <w:r w:rsidRPr="005C5E03">
        <w:rPr>
          <w:rFonts w:asciiTheme="minorHAnsi" w:eastAsia="Calibri" w:hAnsiTheme="minorHAnsi" w:cstheme="minorHAnsi"/>
          <w:spacing w:val="40"/>
          <w:sz w:val="24"/>
          <w:lang w:val="pt-PT" w:eastAsia="en-US"/>
        </w:rPr>
        <w:t xml:space="preserve"> </w:t>
      </w:r>
      <w:r w:rsidRPr="005C5E03">
        <w:rPr>
          <w:rFonts w:asciiTheme="minorHAnsi" w:eastAsia="Calibri" w:hAnsiTheme="minorHAnsi" w:cstheme="minorHAnsi"/>
          <w:sz w:val="24"/>
          <w:lang w:val="pt-PT" w:eastAsia="en-US"/>
        </w:rPr>
        <w:t>espaços</w:t>
      </w:r>
      <w:r w:rsidRPr="005C5E03">
        <w:rPr>
          <w:rFonts w:asciiTheme="minorHAnsi" w:eastAsia="Calibri" w:hAnsiTheme="minorHAnsi" w:cstheme="minorHAnsi"/>
          <w:spacing w:val="40"/>
          <w:sz w:val="24"/>
          <w:lang w:val="pt-PT" w:eastAsia="en-US"/>
        </w:rPr>
        <w:t xml:space="preserve"> </w:t>
      </w:r>
      <w:r w:rsidRPr="005C5E03">
        <w:rPr>
          <w:rFonts w:asciiTheme="minorHAnsi" w:eastAsia="Calibri" w:hAnsiTheme="minorHAnsi" w:cstheme="minorHAnsi"/>
          <w:sz w:val="24"/>
          <w:lang w:val="pt-PT" w:eastAsia="en-US"/>
        </w:rPr>
        <w:t>públicos,</w:t>
      </w:r>
      <w:r w:rsidRPr="005C5E03">
        <w:rPr>
          <w:rFonts w:asciiTheme="minorHAnsi" w:eastAsia="Calibri" w:hAnsiTheme="minorHAnsi" w:cstheme="minorHAnsi"/>
          <w:spacing w:val="40"/>
          <w:sz w:val="24"/>
          <w:lang w:val="pt-PT" w:eastAsia="en-US"/>
        </w:rPr>
        <w:t xml:space="preserve"> </w:t>
      </w:r>
      <w:r w:rsidRPr="005C5E03">
        <w:rPr>
          <w:rFonts w:asciiTheme="minorHAnsi" w:eastAsia="Calibri" w:hAnsiTheme="minorHAnsi" w:cstheme="minorHAnsi"/>
          <w:sz w:val="24"/>
          <w:lang w:val="pt-PT" w:eastAsia="en-US"/>
        </w:rPr>
        <w:t>de</w:t>
      </w:r>
      <w:r w:rsidRPr="005C5E03">
        <w:rPr>
          <w:rFonts w:asciiTheme="minorHAnsi" w:eastAsia="Calibri" w:hAnsiTheme="minorHAnsi" w:cstheme="minorHAnsi"/>
          <w:spacing w:val="40"/>
          <w:sz w:val="24"/>
          <w:lang w:val="pt-PT" w:eastAsia="en-US"/>
        </w:rPr>
        <w:t xml:space="preserve"> </w:t>
      </w:r>
      <w:r w:rsidRPr="005C5E03">
        <w:rPr>
          <w:rFonts w:asciiTheme="minorHAnsi" w:eastAsia="Calibri" w:hAnsiTheme="minorHAnsi" w:cstheme="minorHAnsi"/>
          <w:sz w:val="24"/>
          <w:lang w:val="pt-PT" w:eastAsia="en-US"/>
        </w:rPr>
        <w:t>acordo</w:t>
      </w:r>
      <w:r w:rsidRPr="005C5E03">
        <w:rPr>
          <w:rFonts w:asciiTheme="minorHAnsi" w:eastAsia="Calibri" w:hAnsiTheme="minorHAnsi" w:cstheme="minorHAnsi"/>
          <w:spacing w:val="40"/>
          <w:sz w:val="24"/>
          <w:lang w:val="pt-PT" w:eastAsia="en-US"/>
        </w:rPr>
        <w:t xml:space="preserve"> </w:t>
      </w:r>
      <w:r w:rsidRPr="005C5E03">
        <w:rPr>
          <w:rFonts w:asciiTheme="minorHAnsi" w:eastAsia="Calibri" w:hAnsiTheme="minorHAnsi" w:cstheme="minorHAnsi"/>
          <w:sz w:val="24"/>
          <w:lang w:val="pt-PT" w:eastAsia="en-US"/>
        </w:rPr>
        <w:t>com</w:t>
      </w:r>
      <w:r w:rsidRPr="005C5E03">
        <w:rPr>
          <w:rFonts w:asciiTheme="minorHAnsi" w:eastAsia="Calibri" w:hAnsiTheme="minorHAnsi" w:cstheme="minorHAnsi"/>
          <w:spacing w:val="40"/>
          <w:sz w:val="24"/>
          <w:lang w:val="pt-PT" w:eastAsia="en-US"/>
        </w:rPr>
        <w:t xml:space="preserve"> </w:t>
      </w:r>
      <w:r w:rsidRPr="005C5E03">
        <w:rPr>
          <w:rFonts w:asciiTheme="minorHAnsi" w:eastAsia="Calibri" w:hAnsiTheme="minorHAnsi" w:cstheme="minorHAnsi"/>
          <w:sz w:val="24"/>
          <w:lang w:val="pt-PT" w:eastAsia="en-US"/>
        </w:rPr>
        <w:t>a</w:t>
      </w:r>
      <w:r w:rsidRPr="005C5E03">
        <w:rPr>
          <w:rFonts w:asciiTheme="minorHAnsi" w:eastAsia="Calibri" w:hAnsiTheme="minorHAnsi" w:cstheme="minorHAnsi"/>
          <w:spacing w:val="40"/>
          <w:sz w:val="24"/>
          <w:lang w:val="pt-PT" w:eastAsia="en-US"/>
        </w:rPr>
        <w:t xml:space="preserve"> </w:t>
      </w:r>
      <w:r w:rsidRPr="005C5E03">
        <w:rPr>
          <w:rFonts w:asciiTheme="minorHAnsi" w:eastAsia="Calibri" w:hAnsiTheme="minorHAnsi" w:cstheme="minorHAnsi"/>
          <w:sz w:val="24"/>
          <w:lang w:val="pt-PT" w:eastAsia="en-US"/>
        </w:rPr>
        <w:t>intensidade</w:t>
      </w:r>
      <w:r w:rsidRPr="005C5E03">
        <w:rPr>
          <w:rFonts w:asciiTheme="minorHAnsi" w:eastAsia="Calibri" w:hAnsiTheme="minorHAnsi" w:cstheme="minorHAnsi"/>
          <w:spacing w:val="40"/>
          <w:sz w:val="24"/>
          <w:lang w:val="pt-PT" w:eastAsia="en-US"/>
        </w:rPr>
        <w:t xml:space="preserve"> </w:t>
      </w:r>
      <w:r w:rsidRPr="005C5E03">
        <w:rPr>
          <w:rFonts w:asciiTheme="minorHAnsi" w:eastAsia="Calibri" w:hAnsiTheme="minorHAnsi" w:cstheme="minorHAnsi"/>
          <w:sz w:val="24"/>
          <w:lang w:val="pt-PT" w:eastAsia="en-US"/>
        </w:rPr>
        <w:t>de iluminação necessária em cada situação.</w:t>
      </w:r>
    </w:p>
    <w:p w:rsidR="00302BDF" w:rsidRPr="005C5E03" w:rsidRDefault="00302BDF" w:rsidP="00B46C23">
      <w:pPr>
        <w:keepNext/>
        <w:keepLines/>
        <w:numPr>
          <w:ilvl w:val="1"/>
          <w:numId w:val="7"/>
        </w:numPr>
        <w:tabs>
          <w:tab w:val="left" w:pos="740"/>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Enquanto</w:t>
      </w:r>
      <w:r w:rsidRPr="005C5E03">
        <w:rPr>
          <w:rFonts w:asciiTheme="minorHAnsi" w:eastAsia="Calibri" w:hAnsiTheme="minorHAnsi" w:cstheme="minorHAnsi"/>
          <w:spacing w:val="-1"/>
          <w:sz w:val="24"/>
          <w:lang w:val="pt-PT" w:eastAsia="en-US"/>
        </w:rPr>
        <w:t xml:space="preserve"> </w:t>
      </w:r>
      <w:r w:rsidRPr="005C5E03">
        <w:rPr>
          <w:rFonts w:asciiTheme="minorHAnsi" w:eastAsia="Calibri" w:hAnsiTheme="minorHAnsi" w:cstheme="minorHAnsi"/>
          <w:sz w:val="24"/>
          <w:lang w:val="pt-PT" w:eastAsia="en-US"/>
        </w:rPr>
        <w:t>durar o</w:t>
      </w:r>
      <w:r w:rsidRPr="005C5E03">
        <w:rPr>
          <w:rFonts w:asciiTheme="minorHAnsi" w:eastAsia="Calibri" w:hAnsiTheme="minorHAnsi" w:cstheme="minorHAnsi"/>
          <w:spacing w:val="-1"/>
          <w:sz w:val="24"/>
          <w:lang w:val="pt-PT" w:eastAsia="en-US"/>
        </w:rPr>
        <w:t xml:space="preserve"> </w:t>
      </w:r>
      <w:r w:rsidRPr="005C5E03">
        <w:rPr>
          <w:rFonts w:asciiTheme="minorHAnsi" w:eastAsia="Calibri" w:hAnsiTheme="minorHAnsi" w:cstheme="minorHAnsi"/>
          <w:sz w:val="24"/>
          <w:lang w:val="pt-PT" w:eastAsia="en-US"/>
        </w:rPr>
        <w:t>período de garantia do</w:t>
      </w:r>
      <w:r w:rsidRPr="005C5E03">
        <w:rPr>
          <w:rFonts w:asciiTheme="minorHAnsi" w:eastAsia="Calibri" w:hAnsiTheme="minorHAnsi" w:cstheme="minorHAnsi"/>
          <w:spacing w:val="-1"/>
          <w:sz w:val="24"/>
          <w:lang w:val="pt-PT" w:eastAsia="en-US"/>
        </w:rPr>
        <w:t xml:space="preserve"> </w:t>
      </w:r>
      <w:r w:rsidRPr="005C5E03">
        <w:rPr>
          <w:rFonts w:asciiTheme="minorHAnsi" w:eastAsia="Calibri" w:hAnsiTheme="minorHAnsi" w:cstheme="minorHAnsi"/>
          <w:sz w:val="24"/>
          <w:lang w:val="pt-PT" w:eastAsia="en-US"/>
        </w:rPr>
        <w:t>fabricante,</w:t>
      </w:r>
      <w:r w:rsidRPr="005C5E03">
        <w:rPr>
          <w:rFonts w:asciiTheme="minorHAnsi" w:eastAsia="Calibri" w:hAnsiTheme="minorHAnsi" w:cstheme="minorHAnsi"/>
          <w:spacing w:val="-1"/>
          <w:sz w:val="24"/>
          <w:lang w:val="pt-PT" w:eastAsia="en-US"/>
        </w:rPr>
        <w:t xml:space="preserve"> </w:t>
      </w:r>
      <w:r w:rsidRPr="005C5E03">
        <w:rPr>
          <w:rFonts w:asciiTheme="minorHAnsi" w:eastAsia="Calibri" w:hAnsiTheme="minorHAnsi" w:cstheme="minorHAnsi"/>
          <w:sz w:val="24"/>
          <w:lang w:val="pt-PT" w:eastAsia="en-US"/>
        </w:rPr>
        <w:t>será de inteira</w:t>
      </w:r>
      <w:r w:rsidRPr="005C5E03">
        <w:rPr>
          <w:rFonts w:asciiTheme="minorHAnsi" w:eastAsia="Calibri" w:hAnsiTheme="minorHAnsi" w:cstheme="minorHAnsi"/>
          <w:spacing w:val="-1"/>
          <w:sz w:val="24"/>
          <w:lang w:val="pt-PT" w:eastAsia="en-US"/>
        </w:rPr>
        <w:t xml:space="preserve"> </w:t>
      </w:r>
      <w:r w:rsidRPr="005C5E03">
        <w:rPr>
          <w:rFonts w:asciiTheme="minorHAnsi" w:eastAsia="Calibri" w:hAnsiTheme="minorHAnsi" w:cstheme="minorHAnsi"/>
          <w:sz w:val="24"/>
          <w:lang w:val="pt-PT" w:eastAsia="en-US"/>
        </w:rPr>
        <w:t>responsabilidade da CONTRATADA</w:t>
      </w:r>
      <w:r w:rsidRPr="005C5E03">
        <w:rPr>
          <w:rFonts w:asciiTheme="minorHAnsi" w:eastAsia="Calibri" w:hAnsiTheme="minorHAnsi" w:cstheme="minorHAnsi"/>
          <w:spacing w:val="-4"/>
          <w:sz w:val="24"/>
          <w:lang w:val="pt-PT" w:eastAsia="en-US"/>
        </w:rPr>
        <w:t xml:space="preserve"> </w:t>
      </w:r>
      <w:r w:rsidRPr="005C5E03">
        <w:rPr>
          <w:rFonts w:asciiTheme="minorHAnsi" w:eastAsia="Calibri" w:hAnsiTheme="minorHAnsi" w:cstheme="minorHAnsi"/>
          <w:sz w:val="24"/>
          <w:lang w:val="pt-PT" w:eastAsia="en-US"/>
        </w:rPr>
        <w:t>todos</w:t>
      </w:r>
      <w:r w:rsidRPr="005C5E03">
        <w:rPr>
          <w:rFonts w:asciiTheme="minorHAnsi" w:eastAsia="Calibri" w:hAnsiTheme="minorHAnsi" w:cstheme="minorHAnsi"/>
          <w:spacing w:val="-5"/>
          <w:sz w:val="24"/>
          <w:lang w:val="pt-PT" w:eastAsia="en-US"/>
        </w:rPr>
        <w:t xml:space="preserve"> </w:t>
      </w:r>
      <w:r w:rsidRPr="005C5E03">
        <w:rPr>
          <w:rFonts w:asciiTheme="minorHAnsi" w:eastAsia="Calibri" w:hAnsiTheme="minorHAnsi" w:cstheme="minorHAnsi"/>
          <w:sz w:val="24"/>
          <w:lang w:val="pt-PT" w:eastAsia="en-US"/>
        </w:rPr>
        <w:t>os</w:t>
      </w:r>
      <w:r w:rsidRPr="005C5E03">
        <w:rPr>
          <w:rFonts w:asciiTheme="minorHAnsi" w:eastAsia="Calibri" w:hAnsiTheme="minorHAnsi" w:cstheme="minorHAnsi"/>
          <w:spacing w:val="-3"/>
          <w:sz w:val="24"/>
          <w:lang w:val="pt-PT" w:eastAsia="en-US"/>
        </w:rPr>
        <w:t xml:space="preserve"> </w:t>
      </w:r>
      <w:r w:rsidRPr="005C5E03">
        <w:rPr>
          <w:rFonts w:asciiTheme="minorHAnsi" w:eastAsia="Calibri" w:hAnsiTheme="minorHAnsi" w:cstheme="minorHAnsi"/>
          <w:sz w:val="24"/>
          <w:lang w:val="pt-PT" w:eastAsia="en-US"/>
        </w:rPr>
        <w:t>custos</w:t>
      </w:r>
      <w:r w:rsidRPr="005C5E03">
        <w:rPr>
          <w:rFonts w:asciiTheme="minorHAnsi" w:eastAsia="Calibri" w:hAnsiTheme="minorHAnsi" w:cstheme="minorHAnsi"/>
          <w:spacing w:val="-5"/>
          <w:sz w:val="24"/>
          <w:lang w:val="pt-PT" w:eastAsia="en-US"/>
        </w:rPr>
        <w:t xml:space="preserve"> </w:t>
      </w:r>
      <w:r w:rsidRPr="005C5E03">
        <w:rPr>
          <w:rFonts w:asciiTheme="minorHAnsi" w:eastAsia="Calibri" w:hAnsiTheme="minorHAnsi" w:cstheme="minorHAnsi"/>
          <w:sz w:val="24"/>
          <w:lang w:val="pt-PT" w:eastAsia="en-US"/>
        </w:rPr>
        <w:t>com</w:t>
      </w:r>
      <w:r w:rsidRPr="005C5E03">
        <w:rPr>
          <w:rFonts w:asciiTheme="minorHAnsi" w:eastAsia="Calibri" w:hAnsiTheme="minorHAnsi" w:cstheme="minorHAnsi"/>
          <w:spacing w:val="-5"/>
          <w:sz w:val="24"/>
          <w:lang w:val="pt-PT" w:eastAsia="en-US"/>
        </w:rPr>
        <w:t xml:space="preserve"> </w:t>
      </w:r>
      <w:r w:rsidRPr="005C5E03">
        <w:rPr>
          <w:rFonts w:asciiTheme="minorHAnsi" w:eastAsia="Calibri" w:hAnsiTheme="minorHAnsi" w:cstheme="minorHAnsi"/>
          <w:sz w:val="24"/>
          <w:lang w:val="pt-PT" w:eastAsia="en-US"/>
        </w:rPr>
        <w:t>transporte</w:t>
      </w:r>
      <w:r w:rsidRPr="005C5E03">
        <w:rPr>
          <w:rFonts w:asciiTheme="minorHAnsi" w:eastAsia="Calibri" w:hAnsiTheme="minorHAnsi" w:cstheme="minorHAnsi"/>
          <w:spacing w:val="-5"/>
          <w:sz w:val="24"/>
          <w:lang w:val="pt-PT" w:eastAsia="en-US"/>
        </w:rPr>
        <w:t xml:space="preserve"> </w:t>
      </w:r>
      <w:r w:rsidRPr="005C5E03">
        <w:rPr>
          <w:rFonts w:asciiTheme="minorHAnsi" w:eastAsia="Calibri" w:hAnsiTheme="minorHAnsi" w:cstheme="minorHAnsi"/>
          <w:sz w:val="24"/>
          <w:lang w:val="pt-PT" w:eastAsia="en-US"/>
        </w:rPr>
        <w:t>da</w:t>
      </w:r>
      <w:r w:rsidRPr="005C5E03">
        <w:rPr>
          <w:rFonts w:asciiTheme="minorHAnsi" w:eastAsia="Calibri" w:hAnsiTheme="minorHAnsi" w:cstheme="minorHAnsi"/>
          <w:spacing w:val="-4"/>
          <w:sz w:val="24"/>
          <w:lang w:val="pt-PT" w:eastAsia="en-US"/>
        </w:rPr>
        <w:t xml:space="preserve"> </w:t>
      </w:r>
      <w:r w:rsidRPr="005C5E03">
        <w:rPr>
          <w:rFonts w:asciiTheme="minorHAnsi" w:eastAsia="Calibri" w:hAnsiTheme="minorHAnsi" w:cstheme="minorHAnsi"/>
          <w:sz w:val="24"/>
          <w:lang w:val="pt-PT" w:eastAsia="en-US"/>
        </w:rPr>
        <w:t>mercadoria</w:t>
      </w:r>
      <w:r w:rsidRPr="005C5E03">
        <w:rPr>
          <w:rFonts w:asciiTheme="minorHAnsi" w:eastAsia="Calibri" w:hAnsiTheme="minorHAnsi" w:cstheme="minorHAnsi"/>
          <w:spacing w:val="-5"/>
          <w:sz w:val="24"/>
          <w:lang w:val="pt-PT" w:eastAsia="en-US"/>
        </w:rPr>
        <w:t xml:space="preserve"> </w:t>
      </w:r>
      <w:r w:rsidRPr="005C5E03">
        <w:rPr>
          <w:rFonts w:asciiTheme="minorHAnsi" w:eastAsia="Calibri" w:hAnsiTheme="minorHAnsi" w:cstheme="minorHAnsi"/>
          <w:sz w:val="24"/>
          <w:lang w:val="pt-PT" w:eastAsia="en-US"/>
        </w:rPr>
        <w:t>para</w:t>
      </w:r>
      <w:r w:rsidRPr="005C5E03">
        <w:rPr>
          <w:rFonts w:asciiTheme="minorHAnsi" w:eastAsia="Calibri" w:hAnsiTheme="minorHAnsi" w:cstheme="minorHAnsi"/>
          <w:spacing w:val="-4"/>
          <w:sz w:val="24"/>
          <w:lang w:val="pt-PT" w:eastAsia="en-US"/>
        </w:rPr>
        <w:t xml:space="preserve"> </w:t>
      </w:r>
      <w:r w:rsidRPr="005C5E03">
        <w:rPr>
          <w:rFonts w:asciiTheme="minorHAnsi" w:eastAsia="Calibri" w:hAnsiTheme="minorHAnsi" w:cstheme="minorHAnsi"/>
          <w:sz w:val="24"/>
          <w:lang w:val="pt-PT" w:eastAsia="en-US"/>
        </w:rPr>
        <w:t>o</w:t>
      </w:r>
      <w:r w:rsidRPr="005C5E03">
        <w:rPr>
          <w:rFonts w:asciiTheme="minorHAnsi" w:eastAsia="Calibri" w:hAnsiTheme="minorHAnsi" w:cstheme="minorHAnsi"/>
          <w:spacing w:val="-5"/>
          <w:sz w:val="24"/>
          <w:lang w:val="pt-PT" w:eastAsia="en-US"/>
        </w:rPr>
        <w:t xml:space="preserve"> </w:t>
      </w:r>
      <w:r w:rsidRPr="005C5E03">
        <w:rPr>
          <w:rFonts w:asciiTheme="minorHAnsi" w:eastAsia="Calibri" w:hAnsiTheme="minorHAnsi" w:cstheme="minorHAnsi"/>
          <w:sz w:val="24"/>
          <w:lang w:val="pt-PT" w:eastAsia="en-US"/>
        </w:rPr>
        <w:t>Município,</w:t>
      </w:r>
      <w:r w:rsidRPr="005C5E03">
        <w:rPr>
          <w:rFonts w:asciiTheme="minorHAnsi" w:eastAsia="Calibri" w:hAnsiTheme="minorHAnsi" w:cstheme="minorHAnsi"/>
          <w:spacing w:val="-3"/>
          <w:sz w:val="24"/>
          <w:lang w:val="pt-PT" w:eastAsia="en-US"/>
        </w:rPr>
        <w:t xml:space="preserve"> </w:t>
      </w:r>
      <w:r w:rsidRPr="005C5E03">
        <w:rPr>
          <w:rFonts w:asciiTheme="minorHAnsi" w:eastAsia="Calibri" w:hAnsiTheme="minorHAnsi" w:cstheme="minorHAnsi"/>
          <w:sz w:val="24"/>
          <w:lang w:val="pt-PT" w:eastAsia="en-US"/>
        </w:rPr>
        <w:t>bem</w:t>
      </w:r>
      <w:r w:rsidRPr="005C5E03">
        <w:rPr>
          <w:rFonts w:asciiTheme="minorHAnsi" w:eastAsia="Calibri" w:hAnsiTheme="minorHAnsi" w:cstheme="minorHAnsi"/>
          <w:spacing w:val="-5"/>
          <w:sz w:val="24"/>
          <w:lang w:val="pt-PT" w:eastAsia="en-US"/>
        </w:rPr>
        <w:t xml:space="preserve"> </w:t>
      </w:r>
      <w:r w:rsidRPr="005C5E03">
        <w:rPr>
          <w:rFonts w:asciiTheme="minorHAnsi" w:eastAsia="Calibri" w:hAnsiTheme="minorHAnsi" w:cstheme="minorHAnsi"/>
          <w:sz w:val="24"/>
          <w:lang w:val="pt-PT" w:eastAsia="en-US"/>
        </w:rPr>
        <w:t>como</w:t>
      </w:r>
      <w:r w:rsidRPr="005C5E03">
        <w:rPr>
          <w:rFonts w:asciiTheme="minorHAnsi" w:eastAsia="Calibri" w:hAnsiTheme="minorHAnsi" w:cstheme="minorHAnsi"/>
          <w:spacing w:val="-4"/>
          <w:sz w:val="24"/>
          <w:lang w:val="pt-PT" w:eastAsia="en-US"/>
        </w:rPr>
        <w:t xml:space="preserve"> </w:t>
      </w:r>
      <w:r w:rsidRPr="005C5E03">
        <w:rPr>
          <w:rFonts w:asciiTheme="minorHAnsi" w:eastAsia="Calibri" w:hAnsiTheme="minorHAnsi" w:cstheme="minorHAnsi"/>
          <w:sz w:val="24"/>
          <w:lang w:val="pt-PT" w:eastAsia="en-US"/>
        </w:rPr>
        <w:t>o</w:t>
      </w:r>
      <w:r w:rsidRPr="005C5E03">
        <w:rPr>
          <w:rFonts w:asciiTheme="minorHAnsi" w:eastAsia="Calibri" w:hAnsiTheme="minorHAnsi" w:cstheme="minorHAnsi"/>
          <w:spacing w:val="-5"/>
          <w:sz w:val="24"/>
          <w:lang w:val="pt-PT" w:eastAsia="en-US"/>
        </w:rPr>
        <w:t xml:space="preserve"> </w:t>
      </w:r>
      <w:r w:rsidRPr="005C5E03">
        <w:rPr>
          <w:rFonts w:asciiTheme="minorHAnsi" w:eastAsia="Calibri" w:hAnsiTheme="minorHAnsi" w:cstheme="minorHAnsi"/>
          <w:sz w:val="24"/>
          <w:lang w:val="pt-PT" w:eastAsia="en-US"/>
        </w:rPr>
        <w:t xml:space="preserve">me todo de embalagem adequado a proteção efetiva contrachoques e intempéries no </w:t>
      </w:r>
      <w:r w:rsidRPr="005C5E03">
        <w:rPr>
          <w:rFonts w:asciiTheme="minorHAnsi" w:eastAsia="Calibri" w:hAnsiTheme="minorHAnsi" w:cstheme="minorHAnsi"/>
          <w:spacing w:val="-2"/>
          <w:sz w:val="24"/>
          <w:lang w:val="pt-PT" w:eastAsia="en-US"/>
        </w:rPr>
        <w:t>deslocamento.</w:t>
      </w:r>
    </w:p>
    <w:p w:rsidR="00302BDF" w:rsidRPr="005C5E03" w:rsidRDefault="00302BDF" w:rsidP="00B46C23">
      <w:pPr>
        <w:keepNext/>
        <w:keepLines/>
        <w:numPr>
          <w:ilvl w:val="1"/>
          <w:numId w:val="7"/>
        </w:numPr>
        <w:tabs>
          <w:tab w:val="left" w:pos="740"/>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Efetuar a entrega do objeto em perfeitas condições, conforme especificações, prazos e local constantes na solicitação, acompanhado da respectiva nota fiscal.</w:t>
      </w:r>
    </w:p>
    <w:p w:rsidR="00302BDF" w:rsidRPr="005C5E03" w:rsidRDefault="00302BDF" w:rsidP="00B46C23">
      <w:pPr>
        <w:keepNext/>
        <w:keepLines/>
        <w:numPr>
          <w:ilvl w:val="1"/>
          <w:numId w:val="7"/>
        </w:numPr>
        <w:tabs>
          <w:tab w:val="left" w:pos="740"/>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Efetuar as suas expensas, a substituição de qualquer produto comprovadamente adulterado ou de má qualidade, nos prazos e condições estabelecidas neste instrumento. Caso o</w:t>
      </w:r>
      <w:r w:rsidRPr="005C5E03">
        <w:rPr>
          <w:rFonts w:asciiTheme="minorHAnsi" w:eastAsia="Calibri" w:hAnsiTheme="minorHAnsi" w:cstheme="minorHAnsi"/>
          <w:spacing w:val="-2"/>
          <w:sz w:val="24"/>
          <w:lang w:val="pt-PT" w:eastAsia="en-US"/>
        </w:rPr>
        <w:t xml:space="preserve"> </w:t>
      </w:r>
      <w:r w:rsidRPr="005C5E03">
        <w:rPr>
          <w:rFonts w:asciiTheme="minorHAnsi" w:eastAsia="Calibri" w:hAnsiTheme="minorHAnsi" w:cstheme="minorHAnsi"/>
          <w:sz w:val="24"/>
          <w:lang w:val="pt-PT" w:eastAsia="en-US"/>
        </w:rPr>
        <w:t>prazo</w:t>
      </w:r>
      <w:r w:rsidRPr="005C5E03">
        <w:rPr>
          <w:rFonts w:asciiTheme="minorHAnsi" w:eastAsia="Calibri" w:hAnsiTheme="minorHAnsi" w:cstheme="minorHAnsi"/>
          <w:spacing w:val="-2"/>
          <w:sz w:val="24"/>
          <w:lang w:val="pt-PT" w:eastAsia="en-US"/>
        </w:rPr>
        <w:t xml:space="preserve"> </w:t>
      </w:r>
      <w:r w:rsidRPr="005C5E03">
        <w:rPr>
          <w:rFonts w:asciiTheme="minorHAnsi" w:eastAsia="Calibri" w:hAnsiTheme="minorHAnsi" w:cstheme="minorHAnsi"/>
          <w:sz w:val="24"/>
          <w:lang w:val="pt-PT" w:eastAsia="en-US"/>
        </w:rPr>
        <w:t>estabelecido</w:t>
      </w:r>
      <w:r w:rsidRPr="005C5E03">
        <w:rPr>
          <w:rFonts w:asciiTheme="minorHAnsi" w:eastAsia="Calibri" w:hAnsiTheme="minorHAnsi" w:cstheme="minorHAnsi"/>
          <w:spacing w:val="-2"/>
          <w:sz w:val="24"/>
          <w:lang w:val="pt-PT" w:eastAsia="en-US"/>
        </w:rPr>
        <w:t xml:space="preserve"> </w:t>
      </w:r>
      <w:r w:rsidRPr="005C5E03">
        <w:rPr>
          <w:rFonts w:asciiTheme="minorHAnsi" w:eastAsia="Calibri" w:hAnsiTheme="minorHAnsi" w:cstheme="minorHAnsi"/>
          <w:sz w:val="24"/>
          <w:lang w:val="pt-PT" w:eastAsia="en-US"/>
        </w:rPr>
        <w:t>revele-se</w:t>
      </w:r>
      <w:r w:rsidRPr="005C5E03">
        <w:rPr>
          <w:rFonts w:asciiTheme="minorHAnsi" w:eastAsia="Calibri" w:hAnsiTheme="minorHAnsi" w:cstheme="minorHAnsi"/>
          <w:spacing w:val="-3"/>
          <w:sz w:val="24"/>
          <w:lang w:val="pt-PT" w:eastAsia="en-US"/>
        </w:rPr>
        <w:t xml:space="preserve"> </w:t>
      </w:r>
      <w:r w:rsidRPr="005C5E03">
        <w:rPr>
          <w:rFonts w:asciiTheme="minorHAnsi" w:eastAsia="Calibri" w:hAnsiTheme="minorHAnsi" w:cstheme="minorHAnsi"/>
          <w:sz w:val="24"/>
          <w:lang w:val="pt-PT" w:eastAsia="en-US"/>
        </w:rPr>
        <w:t>insuficiente,</w:t>
      </w:r>
      <w:r w:rsidRPr="005C5E03">
        <w:rPr>
          <w:rFonts w:asciiTheme="minorHAnsi" w:eastAsia="Calibri" w:hAnsiTheme="minorHAnsi" w:cstheme="minorHAnsi"/>
          <w:spacing w:val="-3"/>
          <w:sz w:val="24"/>
          <w:lang w:val="pt-PT" w:eastAsia="en-US"/>
        </w:rPr>
        <w:t xml:space="preserve"> </w:t>
      </w:r>
      <w:r w:rsidRPr="005C5E03">
        <w:rPr>
          <w:rFonts w:asciiTheme="minorHAnsi" w:eastAsia="Calibri" w:hAnsiTheme="minorHAnsi" w:cstheme="minorHAnsi"/>
          <w:sz w:val="24"/>
          <w:lang w:val="pt-PT" w:eastAsia="en-US"/>
        </w:rPr>
        <w:t>por</w:t>
      </w:r>
      <w:r w:rsidRPr="005C5E03">
        <w:rPr>
          <w:rFonts w:asciiTheme="minorHAnsi" w:eastAsia="Calibri" w:hAnsiTheme="minorHAnsi" w:cstheme="minorHAnsi"/>
          <w:spacing w:val="-1"/>
          <w:sz w:val="24"/>
          <w:lang w:val="pt-PT" w:eastAsia="en-US"/>
        </w:rPr>
        <w:t xml:space="preserve"> </w:t>
      </w:r>
      <w:r w:rsidRPr="005C5E03">
        <w:rPr>
          <w:rFonts w:asciiTheme="minorHAnsi" w:eastAsia="Calibri" w:hAnsiTheme="minorHAnsi" w:cstheme="minorHAnsi"/>
          <w:sz w:val="24"/>
          <w:lang w:val="pt-PT" w:eastAsia="en-US"/>
        </w:rPr>
        <w:t>razões</w:t>
      </w:r>
      <w:r w:rsidRPr="005C5E03">
        <w:rPr>
          <w:rFonts w:asciiTheme="minorHAnsi" w:eastAsia="Calibri" w:hAnsiTheme="minorHAnsi" w:cstheme="minorHAnsi"/>
          <w:spacing w:val="-3"/>
          <w:sz w:val="24"/>
          <w:lang w:val="pt-PT" w:eastAsia="en-US"/>
        </w:rPr>
        <w:t xml:space="preserve"> </w:t>
      </w:r>
      <w:r w:rsidRPr="005C5E03">
        <w:rPr>
          <w:rFonts w:asciiTheme="minorHAnsi" w:eastAsia="Calibri" w:hAnsiTheme="minorHAnsi" w:cstheme="minorHAnsi"/>
          <w:sz w:val="24"/>
          <w:lang w:val="pt-PT" w:eastAsia="en-US"/>
        </w:rPr>
        <w:t>diversas,</w:t>
      </w:r>
      <w:r w:rsidRPr="005C5E03">
        <w:rPr>
          <w:rFonts w:asciiTheme="minorHAnsi" w:eastAsia="Calibri" w:hAnsiTheme="minorHAnsi" w:cstheme="minorHAnsi"/>
          <w:spacing w:val="-1"/>
          <w:sz w:val="24"/>
          <w:lang w:val="pt-PT" w:eastAsia="en-US"/>
        </w:rPr>
        <w:t xml:space="preserve"> </w:t>
      </w:r>
      <w:r w:rsidRPr="005C5E03">
        <w:rPr>
          <w:rFonts w:asciiTheme="minorHAnsi" w:eastAsia="Calibri" w:hAnsiTheme="minorHAnsi" w:cstheme="minorHAnsi"/>
          <w:sz w:val="24"/>
          <w:lang w:val="pt-PT" w:eastAsia="en-US"/>
        </w:rPr>
        <w:t>caberá</w:t>
      </w:r>
      <w:r w:rsidRPr="005C5E03">
        <w:rPr>
          <w:rFonts w:asciiTheme="minorHAnsi" w:eastAsia="Calibri" w:hAnsiTheme="minorHAnsi" w:cstheme="minorHAnsi"/>
          <w:spacing w:val="-2"/>
          <w:sz w:val="24"/>
          <w:lang w:val="pt-PT" w:eastAsia="en-US"/>
        </w:rPr>
        <w:t xml:space="preserve"> </w:t>
      </w:r>
      <w:r w:rsidRPr="005C5E03">
        <w:rPr>
          <w:rFonts w:asciiTheme="minorHAnsi" w:eastAsia="Calibri" w:hAnsiTheme="minorHAnsi" w:cstheme="minorHAnsi"/>
          <w:sz w:val="24"/>
          <w:lang w:val="pt-PT" w:eastAsia="en-US"/>
        </w:rPr>
        <w:t>à</w:t>
      </w:r>
      <w:r w:rsidRPr="005C5E03">
        <w:rPr>
          <w:rFonts w:asciiTheme="minorHAnsi" w:eastAsia="Calibri" w:hAnsiTheme="minorHAnsi" w:cstheme="minorHAnsi"/>
          <w:spacing w:val="-2"/>
          <w:sz w:val="24"/>
          <w:lang w:val="pt-PT" w:eastAsia="en-US"/>
        </w:rPr>
        <w:t xml:space="preserve"> </w:t>
      </w:r>
      <w:r w:rsidRPr="005C5E03">
        <w:rPr>
          <w:rFonts w:asciiTheme="minorHAnsi" w:eastAsia="Calibri" w:hAnsiTheme="minorHAnsi" w:cstheme="minorHAnsi"/>
          <w:sz w:val="24"/>
          <w:lang w:val="pt-PT" w:eastAsia="en-US"/>
        </w:rPr>
        <w:t>CONTRATADA</w:t>
      </w:r>
      <w:r w:rsidRPr="005C5E03">
        <w:rPr>
          <w:rFonts w:asciiTheme="minorHAnsi" w:eastAsia="Calibri" w:hAnsiTheme="minorHAnsi" w:cstheme="minorHAnsi"/>
          <w:spacing w:val="-2"/>
          <w:sz w:val="24"/>
          <w:lang w:val="pt-PT" w:eastAsia="en-US"/>
        </w:rPr>
        <w:t xml:space="preserve"> </w:t>
      </w:r>
      <w:r w:rsidRPr="005C5E03">
        <w:rPr>
          <w:rFonts w:asciiTheme="minorHAnsi" w:eastAsia="Calibri" w:hAnsiTheme="minorHAnsi" w:cstheme="minorHAnsi"/>
          <w:sz w:val="24"/>
          <w:lang w:val="pt-PT" w:eastAsia="en-US"/>
        </w:rPr>
        <w:t>solicitar ao CONTRATANTE um prazo maior,</w:t>
      </w:r>
      <w:r w:rsidRPr="005C5E03">
        <w:rPr>
          <w:rFonts w:asciiTheme="minorHAnsi" w:eastAsia="Calibri" w:hAnsiTheme="minorHAnsi" w:cstheme="minorHAnsi"/>
          <w:spacing w:val="-1"/>
          <w:sz w:val="24"/>
          <w:lang w:val="pt-PT" w:eastAsia="en-US"/>
        </w:rPr>
        <w:t xml:space="preserve"> </w:t>
      </w:r>
      <w:r w:rsidRPr="005C5E03">
        <w:rPr>
          <w:rFonts w:asciiTheme="minorHAnsi" w:eastAsia="Calibri" w:hAnsiTheme="minorHAnsi" w:cstheme="minorHAnsi"/>
          <w:sz w:val="24"/>
          <w:lang w:val="pt-PT" w:eastAsia="en-US"/>
        </w:rPr>
        <w:t>justificando formalmente o motivo</w:t>
      </w:r>
      <w:r w:rsidRPr="005C5E03">
        <w:rPr>
          <w:rFonts w:asciiTheme="minorHAnsi" w:eastAsia="Calibri" w:hAnsiTheme="minorHAnsi" w:cstheme="minorHAnsi"/>
          <w:spacing w:val="-1"/>
          <w:sz w:val="24"/>
          <w:lang w:val="pt-PT" w:eastAsia="en-US"/>
        </w:rPr>
        <w:t xml:space="preserve"> </w:t>
      </w:r>
      <w:r w:rsidRPr="005C5E03">
        <w:rPr>
          <w:rFonts w:asciiTheme="minorHAnsi" w:eastAsia="Calibri" w:hAnsiTheme="minorHAnsi" w:cstheme="minorHAnsi"/>
          <w:sz w:val="24"/>
          <w:lang w:val="pt-PT" w:eastAsia="en-US"/>
        </w:rPr>
        <w:t>da dilatação do prazo.</w:t>
      </w:r>
    </w:p>
    <w:p w:rsidR="00302BDF" w:rsidRPr="005C5E03" w:rsidRDefault="00302BDF" w:rsidP="00B46C23">
      <w:pPr>
        <w:keepNext/>
        <w:keepLines/>
        <w:numPr>
          <w:ilvl w:val="1"/>
          <w:numId w:val="7"/>
        </w:numPr>
        <w:tabs>
          <w:tab w:val="left" w:pos="740"/>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Não transferir por qualquer forma, os direitos e obrigações que a Ata/Contrato lhe atribui, sem prévia e expressa anuência do CONTRATANTE.</w:t>
      </w:r>
    </w:p>
    <w:p w:rsidR="00302BDF" w:rsidRPr="005C5E03" w:rsidRDefault="00302BDF" w:rsidP="00B46C23">
      <w:pPr>
        <w:keepNext/>
        <w:keepLines/>
        <w:numPr>
          <w:ilvl w:val="1"/>
          <w:numId w:val="7"/>
        </w:numPr>
        <w:tabs>
          <w:tab w:val="left" w:pos="740"/>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Nos</w:t>
      </w:r>
      <w:r w:rsidRPr="005C5E03">
        <w:rPr>
          <w:rFonts w:asciiTheme="minorHAnsi" w:eastAsia="Calibri" w:hAnsiTheme="minorHAnsi" w:cstheme="minorHAnsi"/>
          <w:spacing w:val="-1"/>
          <w:sz w:val="24"/>
          <w:lang w:val="pt-PT" w:eastAsia="en-US"/>
        </w:rPr>
        <w:t xml:space="preserve"> </w:t>
      </w:r>
      <w:r w:rsidRPr="005C5E03">
        <w:rPr>
          <w:rFonts w:asciiTheme="minorHAnsi" w:eastAsia="Calibri" w:hAnsiTheme="minorHAnsi" w:cstheme="minorHAnsi"/>
          <w:sz w:val="24"/>
          <w:lang w:val="pt-PT" w:eastAsia="en-US"/>
        </w:rPr>
        <w:t>preços</w:t>
      </w:r>
      <w:r w:rsidRPr="005C5E03">
        <w:rPr>
          <w:rFonts w:asciiTheme="minorHAnsi" w:eastAsia="Calibri" w:hAnsiTheme="minorHAnsi" w:cstheme="minorHAnsi"/>
          <w:spacing w:val="-1"/>
          <w:sz w:val="24"/>
          <w:lang w:val="pt-PT" w:eastAsia="en-US"/>
        </w:rPr>
        <w:t xml:space="preserve"> </w:t>
      </w:r>
      <w:r w:rsidRPr="005C5E03">
        <w:rPr>
          <w:rFonts w:asciiTheme="minorHAnsi" w:eastAsia="Calibri" w:hAnsiTheme="minorHAnsi" w:cstheme="minorHAnsi"/>
          <w:sz w:val="24"/>
          <w:lang w:val="pt-PT" w:eastAsia="en-US"/>
        </w:rPr>
        <w:t>cotados</w:t>
      </w:r>
      <w:r w:rsidRPr="005C5E03">
        <w:rPr>
          <w:rFonts w:asciiTheme="minorHAnsi" w:eastAsia="Calibri" w:hAnsiTheme="minorHAnsi" w:cstheme="minorHAnsi"/>
          <w:spacing w:val="-3"/>
          <w:sz w:val="24"/>
          <w:lang w:val="pt-PT" w:eastAsia="en-US"/>
        </w:rPr>
        <w:t xml:space="preserve"> </w:t>
      </w:r>
      <w:r w:rsidRPr="005C5E03">
        <w:rPr>
          <w:rFonts w:asciiTheme="minorHAnsi" w:eastAsia="Calibri" w:hAnsiTheme="minorHAnsi" w:cstheme="minorHAnsi"/>
          <w:sz w:val="24"/>
          <w:lang w:val="pt-PT" w:eastAsia="en-US"/>
        </w:rPr>
        <w:t>deverão</w:t>
      </w:r>
      <w:r w:rsidRPr="005C5E03">
        <w:rPr>
          <w:rFonts w:asciiTheme="minorHAnsi" w:eastAsia="Calibri" w:hAnsiTheme="minorHAnsi" w:cstheme="minorHAnsi"/>
          <w:spacing w:val="-2"/>
          <w:sz w:val="24"/>
          <w:lang w:val="pt-PT" w:eastAsia="en-US"/>
        </w:rPr>
        <w:t xml:space="preserve"> </w:t>
      </w:r>
      <w:r w:rsidRPr="005C5E03">
        <w:rPr>
          <w:rFonts w:asciiTheme="minorHAnsi" w:eastAsia="Calibri" w:hAnsiTheme="minorHAnsi" w:cstheme="minorHAnsi"/>
          <w:sz w:val="24"/>
          <w:lang w:val="pt-PT" w:eastAsia="en-US"/>
        </w:rPr>
        <w:t>estar</w:t>
      </w:r>
      <w:r w:rsidRPr="005C5E03">
        <w:rPr>
          <w:rFonts w:asciiTheme="minorHAnsi" w:eastAsia="Calibri" w:hAnsiTheme="minorHAnsi" w:cstheme="minorHAnsi"/>
          <w:spacing w:val="-3"/>
          <w:sz w:val="24"/>
          <w:lang w:val="pt-PT" w:eastAsia="en-US"/>
        </w:rPr>
        <w:t xml:space="preserve"> </w:t>
      </w:r>
      <w:r w:rsidRPr="005C5E03">
        <w:rPr>
          <w:rFonts w:asciiTheme="minorHAnsi" w:eastAsia="Calibri" w:hAnsiTheme="minorHAnsi" w:cstheme="minorHAnsi"/>
          <w:sz w:val="24"/>
          <w:lang w:val="pt-PT" w:eastAsia="en-US"/>
        </w:rPr>
        <w:t>inclusos</w:t>
      </w:r>
      <w:r w:rsidRPr="005C5E03">
        <w:rPr>
          <w:rFonts w:asciiTheme="minorHAnsi" w:eastAsia="Calibri" w:hAnsiTheme="minorHAnsi" w:cstheme="minorHAnsi"/>
          <w:spacing w:val="-3"/>
          <w:sz w:val="24"/>
          <w:lang w:val="pt-PT" w:eastAsia="en-US"/>
        </w:rPr>
        <w:t xml:space="preserve"> </w:t>
      </w:r>
      <w:r w:rsidRPr="005C5E03">
        <w:rPr>
          <w:rFonts w:asciiTheme="minorHAnsi" w:eastAsia="Calibri" w:hAnsiTheme="minorHAnsi" w:cstheme="minorHAnsi"/>
          <w:sz w:val="24"/>
          <w:lang w:val="pt-PT" w:eastAsia="en-US"/>
        </w:rPr>
        <w:t>todos</w:t>
      </w:r>
      <w:r w:rsidRPr="005C5E03">
        <w:rPr>
          <w:rFonts w:asciiTheme="minorHAnsi" w:eastAsia="Calibri" w:hAnsiTheme="minorHAnsi" w:cstheme="minorHAnsi"/>
          <w:spacing w:val="-1"/>
          <w:sz w:val="24"/>
          <w:lang w:val="pt-PT" w:eastAsia="en-US"/>
        </w:rPr>
        <w:t xml:space="preserve"> </w:t>
      </w:r>
      <w:r w:rsidRPr="005C5E03">
        <w:rPr>
          <w:rFonts w:asciiTheme="minorHAnsi" w:eastAsia="Calibri" w:hAnsiTheme="minorHAnsi" w:cstheme="minorHAnsi"/>
          <w:sz w:val="24"/>
          <w:lang w:val="pt-PT" w:eastAsia="en-US"/>
        </w:rPr>
        <w:t>os</w:t>
      </w:r>
      <w:r w:rsidRPr="005C5E03">
        <w:rPr>
          <w:rFonts w:asciiTheme="minorHAnsi" w:eastAsia="Calibri" w:hAnsiTheme="minorHAnsi" w:cstheme="minorHAnsi"/>
          <w:spacing w:val="-3"/>
          <w:sz w:val="24"/>
          <w:lang w:val="pt-PT" w:eastAsia="en-US"/>
        </w:rPr>
        <w:t xml:space="preserve"> </w:t>
      </w:r>
      <w:r w:rsidRPr="005C5E03">
        <w:rPr>
          <w:rFonts w:asciiTheme="minorHAnsi" w:eastAsia="Calibri" w:hAnsiTheme="minorHAnsi" w:cstheme="minorHAnsi"/>
          <w:sz w:val="24"/>
          <w:lang w:val="pt-PT" w:eastAsia="en-US"/>
        </w:rPr>
        <w:t>insumos</w:t>
      </w:r>
      <w:r w:rsidRPr="005C5E03">
        <w:rPr>
          <w:rFonts w:asciiTheme="minorHAnsi" w:eastAsia="Calibri" w:hAnsiTheme="minorHAnsi" w:cstheme="minorHAnsi"/>
          <w:spacing w:val="-3"/>
          <w:sz w:val="24"/>
          <w:lang w:val="pt-PT" w:eastAsia="en-US"/>
        </w:rPr>
        <w:t xml:space="preserve"> </w:t>
      </w:r>
      <w:r w:rsidRPr="005C5E03">
        <w:rPr>
          <w:rFonts w:asciiTheme="minorHAnsi" w:eastAsia="Calibri" w:hAnsiTheme="minorHAnsi" w:cstheme="minorHAnsi"/>
          <w:sz w:val="24"/>
          <w:lang w:val="pt-PT" w:eastAsia="en-US"/>
        </w:rPr>
        <w:t>que</w:t>
      </w:r>
      <w:r w:rsidRPr="005C5E03">
        <w:rPr>
          <w:rFonts w:asciiTheme="minorHAnsi" w:eastAsia="Calibri" w:hAnsiTheme="minorHAnsi" w:cstheme="minorHAnsi"/>
          <w:spacing w:val="-3"/>
          <w:sz w:val="24"/>
          <w:lang w:val="pt-PT" w:eastAsia="en-US"/>
        </w:rPr>
        <w:t xml:space="preserve"> </w:t>
      </w:r>
      <w:r w:rsidRPr="005C5E03">
        <w:rPr>
          <w:rFonts w:asciiTheme="minorHAnsi" w:eastAsia="Calibri" w:hAnsiTheme="minorHAnsi" w:cstheme="minorHAnsi"/>
          <w:sz w:val="24"/>
          <w:lang w:val="pt-PT" w:eastAsia="en-US"/>
        </w:rPr>
        <w:t>o</w:t>
      </w:r>
      <w:r w:rsidRPr="005C5E03">
        <w:rPr>
          <w:rFonts w:asciiTheme="minorHAnsi" w:eastAsia="Calibri" w:hAnsiTheme="minorHAnsi" w:cstheme="minorHAnsi"/>
          <w:spacing w:val="-4"/>
          <w:sz w:val="24"/>
          <w:lang w:val="pt-PT" w:eastAsia="en-US"/>
        </w:rPr>
        <w:t xml:space="preserve"> </w:t>
      </w:r>
      <w:r w:rsidRPr="005C5E03">
        <w:rPr>
          <w:rFonts w:asciiTheme="minorHAnsi" w:eastAsia="Calibri" w:hAnsiTheme="minorHAnsi" w:cstheme="minorHAnsi"/>
          <w:sz w:val="24"/>
          <w:lang w:val="pt-PT" w:eastAsia="en-US"/>
        </w:rPr>
        <w:t>compõem,</w:t>
      </w:r>
      <w:r w:rsidRPr="005C5E03">
        <w:rPr>
          <w:rFonts w:asciiTheme="minorHAnsi" w:eastAsia="Calibri" w:hAnsiTheme="minorHAnsi" w:cstheme="minorHAnsi"/>
          <w:spacing w:val="-3"/>
          <w:sz w:val="24"/>
          <w:lang w:val="pt-PT" w:eastAsia="en-US"/>
        </w:rPr>
        <w:t xml:space="preserve"> </w:t>
      </w:r>
      <w:r w:rsidRPr="005C5E03">
        <w:rPr>
          <w:rFonts w:asciiTheme="minorHAnsi" w:eastAsia="Calibri" w:hAnsiTheme="minorHAnsi" w:cstheme="minorHAnsi"/>
          <w:sz w:val="24"/>
          <w:lang w:val="pt-PT" w:eastAsia="en-US"/>
        </w:rPr>
        <w:t>tais</w:t>
      </w:r>
      <w:r w:rsidRPr="005C5E03">
        <w:rPr>
          <w:rFonts w:asciiTheme="minorHAnsi" w:eastAsia="Calibri" w:hAnsiTheme="minorHAnsi" w:cstheme="minorHAnsi"/>
          <w:spacing w:val="-3"/>
          <w:sz w:val="24"/>
          <w:lang w:val="pt-PT" w:eastAsia="en-US"/>
        </w:rPr>
        <w:t xml:space="preserve"> </w:t>
      </w:r>
      <w:r w:rsidRPr="005C5E03">
        <w:rPr>
          <w:rFonts w:asciiTheme="minorHAnsi" w:eastAsia="Calibri" w:hAnsiTheme="minorHAnsi" w:cstheme="minorHAnsi"/>
          <w:sz w:val="24"/>
          <w:lang w:val="pt-PT" w:eastAsia="en-US"/>
        </w:rPr>
        <w:t>como as despesas com impostos, taxas, fretes, embalagens, seguros e quaisquer outros que incidam direta ou indiretamente na aquisição e fornecimento do objeto cotado.</w:t>
      </w:r>
    </w:p>
    <w:p w:rsidR="00302BDF" w:rsidRPr="005C5E03" w:rsidRDefault="00302BDF" w:rsidP="00B46C23">
      <w:pPr>
        <w:keepNext/>
        <w:keepLines/>
        <w:numPr>
          <w:ilvl w:val="1"/>
          <w:numId w:val="7"/>
        </w:numPr>
        <w:tabs>
          <w:tab w:val="left" w:pos="740"/>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Fica vedado o substabelecimento do fornecimento contratado, salvo em situações justificadas e aprovadas pelo CONTRATANTE. Neste caso, a Empresa indicada deverá atender todas as condições exigidas na Ata/Contrato e a nota fiscal deverá ser emitida pela CONTRATADA e não pela substabelecida.</w:t>
      </w:r>
    </w:p>
    <w:p w:rsidR="00302BDF" w:rsidRPr="005C5E03" w:rsidRDefault="00302BDF" w:rsidP="00B46C23">
      <w:pPr>
        <w:keepNext/>
        <w:keepLines/>
        <w:numPr>
          <w:ilvl w:val="1"/>
          <w:numId w:val="7"/>
        </w:numPr>
        <w:tabs>
          <w:tab w:val="left" w:pos="740"/>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pacing w:val="-10"/>
          <w:sz w:val="24"/>
          <w:lang w:val="pt-PT" w:eastAsia="en-US"/>
        </w:rPr>
        <w:t xml:space="preserve">A </w:t>
      </w:r>
      <w:r w:rsidRPr="005C5E03">
        <w:rPr>
          <w:rFonts w:asciiTheme="minorHAnsi" w:eastAsia="Calibri" w:hAnsiTheme="minorHAnsi" w:cstheme="minorHAnsi"/>
          <w:sz w:val="24"/>
          <w:lang w:val="pt-PT" w:eastAsia="en-US"/>
        </w:rPr>
        <w:t>vigência</w:t>
      </w:r>
      <w:r w:rsidRPr="005C5E03">
        <w:rPr>
          <w:rFonts w:asciiTheme="minorHAnsi" w:eastAsia="Calibri" w:hAnsiTheme="minorHAnsi" w:cstheme="minorHAnsi"/>
          <w:spacing w:val="-7"/>
          <w:sz w:val="24"/>
          <w:lang w:val="pt-PT" w:eastAsia="en-US"/>
        </w:rPr>
        <w:t xml:space="preserve"> </w:t>
      </w:r>
      <w:r w:rsidRPr="005C5E03">
        <w:rPr>
          <w:rFonts w:asciiTheme="minorHAnsi" w:eastAsia="Calibri" w:hAnsiTheme="minorHAnsi" w:cstheme="minorHAnsi"/>
          <w:sz w:val="24"/>
          <w:lang w:val="pt-PT" w:eastAsia="en-US"/>
        </w:rPr>
        <w:t>do</w:t>
      </w:r>
      <w:r w:rsidRPr="005C5E03">
        <w:rPr>
          <w:rFonts w:asciiTheme="minorHAnsi" w:eastAsia="Calibri" w:hAnsiTheme="minorHAnsi" w:cstheme="minorHAnsi"/>
          <w:spacing w:val="-7"/>
          <w:sz w:val="24"/>
          <w:lang w:val="pt-PT" w:eastAsia="en-US"/>
        </w:rPr>
        <w:t xml:space="preserve"> </w:t>
      </w:r>
      <w:r w:rsidRPr="005C5E03">
        <w:rPr>
          <w:rFonts w:asciiTheme="minorHAnsi" w:eastAsia="Calibri" w:hAnsiTheme="minorHAnsi" w:cstheme="minorHAnsi"/>
          <w:sz w:val="24"/>
          <w:lang w:val="pt-PT" w:eastAsia="en-US"/>
        </w:rPr>
        <w:t>contrato</w:t>
      </w:r>
      <w:r w:rsidRPr="005C5E03">
        <w:rPr>
          <w:rFonts w:asciiTheme="minorHAnsi" w:eastAsia="Calibri" w:hAnsiTheme="minorHAnsi" w:cstheme="minorHAnsi"/>
          <w:spacing w:val="-7"/>
          <w:sz w:val="24"/>
          <w:lang w:val="pt-PT" w:eastAsia="en-US"/>
        </w:rPr>
        <w:t xml:space="preserve"> </w:t>
      </w:r>
      <w:r w:rsidRPr="005C5E03">
        <w:rPr>
          <w:rFonts w:asciiTheme="minorHAnsi" w:eastAsia="Calibri" w:hAnsiTheme="minorHAnsi" w:cstheme="minorHAnsi"/>
          <w:sz w:val="24"/>
          <w:lang w:val="pt-PT" w:eastAsia="en-US"/>
        </w:rPr>
        <w:t>será</w:t>
      </w:r>
      <w:r w:rsidRPr="005C5E03">
        <w:rPr>
          <w:rFonts w:asciiTheme="minorHAnsi" w:eastAsia="Calibri" w:hAnsiTheme="minorHAnsi" w:cstheme="minorHAnsi"/>
          <w:spacing w:val="-7"/>
          <w:sz w:val="24"/>
          <w:lang w:val="pt-PT" w:eastAsia="en-US"/>
        </w:rPr>
        <w:t xml:space="preserve"> </w:t>
      </w:r>
      <w:r w:rsidRPr="005C5E03">
        <w:rPr>
          <w:rFonts w:asciiTheme="minorHAnsi" w:eastAsia="Calibri" w:hAnsiTheme="minorHAnsi" w:cstheme="minorHAnsi"/>
          <w:sz w:val="24"/>
          <w:lang w:val="pt-PT" w:eastAsia="en-US"/>
        </w:rPr>
        <w:t>de</w:t>
      </w:r>
      <w:r w:rsidRPr="005C5E03">
        <w:rPr>
          <w:rFonts w:asciiTheme="minorHAnsi" w:eastAsia="Calibri" w:hAnsiTheme="minorHAnsi" w:cstheme="minorHAnsi"/>
          <w:spacing w:val="-7"/>
          <w:sz w:val="24"/>
          <w:lang w:val="pt-PT" w:eastAsia="en-US"/>
        </w:rPr>
        <w:t xml:space="preserve"> </w:t>
      </w:r>
      <w:r w:rsidRPr="005C5E03">
        <w:rPr>
          <w:rFonts w:asciiTheme="minorHAnsi" w:eastAsia="Calibri" w:hAnsiTheme="minorHAnsi" w:cstheme="minorHAnsi"/>
          <w:sz w:val="24"/>
          <w:lang w:val="pt-PT" w:eastAsia="en-US"/>
        </w:rPr>
        <w:t>até</w:t>
      </w:r>
      <w:r w:rsidRPr="005C5E03">
        <w:rPr>
          <w:rFonts w:asciiTheme="minorHAnsi" w:eastAsia="Calibri" w:hAnsiTheme="minorHAnsi" w:cstheme="minorHAnsi"/>
          <w:spacing w:val="-6"/>
          <w:sz w:val="24"/>
          <w:lang w:val="pt-PT" w:eastAsia="en-US"/>
        </w:rPr>
        <w:t xml:space="preserve"> </w:t>
      </w:r>
      <w:r w:rsidRPr="005C5E03">
        <w:rPr>
          <w:rFonts w:asciiTheme="minorHAnsi" w:eastAsia="Calibri" w:hAnsiTheme="minorHAnsi" w:cstheme="minorHAnsi"/>
          <w:sz w:val="24"/>
          <w:lang w:val="pt-PT" w:eastAsia="en-US"/>
        </w:rPr>
        <w:t>12</w:t>
      </w:r>
      <w:r w:rsidRPr="005C5E03">
        <w:rPr>
          <w:rFonts w:asciiTheme="minorHAnsi" w:eastAsia="Calibri" w:hAnsiTheme="minorHAnsi" w:cstheme="minorHAnsi"/>
          <w:spacing w:val="-8"/>
          <w:sz w:val="24"/>
          <w:lang w:val="pt-PT" w:eastAsia="en-US"/>
        </w:rPr>
        <w:t xml:space="preserve"> </w:t>
      </w:r>
      <w:r w:rsidRPr="005C5E03">
        <w:rPr>
          <w:rFonts w:asciiTheme="minorHAnsi" w:eastAsia="Calibri" w:hAnsiTheme="minorHAnsi" w:cstheme="minorHAnsi"/>
          <w:sz w:val="24"/>
          <w:lang w:val="pt-PT" w:eastAsia="en-US"/>
        </w:rPr>
        <w:t>(doze)</w:t>
      </w:r>
      <w:r w:rsidRPr="005C5E03">
        <w:rPr>
          <w:rFonts w:asciiTheme="minorHAnsi" w:eastAsia="Calibri" w:hAnsiTheme="minorHAnsi" w:cstheme="minorHAnsi"/>
          <w:spacing w:val="-7"/>
          <w:sz w:val="24"/>
          <w:lang w:val="pt-PT" w:eastAsia="en-US"/>
        </w:rPr>
        <w:t xml:space="preserve"> </w:t>
      </w:r>
      <w:r w:rsidRPr="005C5E03">
        <w:rPr>
          <w:rFonts w:asciiTheme="minorHAnsi" w:eastAsia="Calibri" w:hAnsiTheme="minorHAnsi" w:cstheme="minorHAnsi"/>
          <w:sz w:val="24"/>
          <w:lang w:val="pt-PT" w:eastAsia="en-US"/>
        </w:rPr>
        <w:t>meses,</w:t>
      </w:r>
      <w:r w:rsidRPr="005C5E03">
        <w:rPr>
          <w:rFonts w:asciiTheme="minorHAnsi" w:eastAsia="Calibri" w:hAnsiTheme="minorHAnsi" w:cstheme="minorHAnsi"/>
          <w:spacing w:val="-6"/>
          <w:sz w:val="24"/>
          <w:lang w:val="pt-PT" w:eastAsia="en-US"/>
        </w:rPr>
        <w:t xml:space="preserve"> </w:t>
      </w:r>
      <w:r w:rsidRPr="005C5E03">
        <w:rPr>
          <w:rFonts w:asciiTheme="minorHAnsi" w:eastAsia="Calibri" w:hAnsiTheme="minorHAnsi" w:cstheme="minorHAnsi"/>
          <w:sz w:val="24"/>
          <w:lang w:val="pt-PT" w:eastAsia="en-US"/>
        </w:rPr>
        <w:t>que</w:t>
      </w:r>
      <w:r w:rsidRPr="005C5E03">
        <w:rPr>
          <w:rFonts w:asciiTheme="minorHAnsi" w:eastAsia="Calibri" w:hAnsiTheme="minorHAnsi" w:cstheme="minorHAnsi"/>
          <w:spacing w:val="-6"/>
          <w:sz w:val="24"/>
          <w:lang w:val="pt-PT" w:eastAsia="en-US"/>
        </w:rPr>
        <w:t xml:space="preserve"> </w:t>
      </w:r>
      <w:r w:rsidRPr="005C5E03">
        <w:rPr>
          <w:rFonts w:asciiTheme="minorHAnsi" w:eastAsia="Calibri" w:hAnsiTheme="minorHAnsi" w:cstheme="minorHAnsi"/>
          <w:sz w:val="24"/>
          <w:lang w:val="pt-PT" w:eastAsia="en-US"/>
        </w:rPr>
        <w:t>poderá</w:t>
      </w:r>
      <w:r w:rsidRPr="005C5E03">
        <w:rPr>
          <w:rFonts w:asciiTheme="minorHAnsi" w:eastAsia="Calibri" w:hAnsiTheme="minorHAnsi" w:cstheme="minorHAnsi"/>
          <w:spacing w:val="-7"/>
          <w:sz w:val="24"/>
          <w:lang w:val="pt-PT" w:eastAsia="en-US"/>
        </w:rPr>
        <w:t xml:space="preserve"> </w:t>
      </w:r>
      <w:r w:rsidRPr="005C5E03">
        <w:rPr>
          <w:rFonts w:asciiTheme="minorHAnsi" w:eastAsia="Calibri" w:hAnsiTheme="minorHAnsi" w:cstheme="minorHAnsi"/>
          <w:sz w:val="24"/>
          <w:lang w:val="pt-PT" w:eastAsia="en-US"/>
        </w:rPr>
        <w:t>ser</w:t>
      </w:r>
      <w:r w:rsidRPr="005C5E03">
        <w:rPr>
          <w:rFonts w:asciiTheme="minorHAnsi" w:eastAsia="Calibri" w:hAnsiTheme="minorHAnsi" w:cstheme="minorHAnsi"/>
          <w:spacing w:val="-6"/>
          <w:sz w:val="24"/>
          <w:lang w:val="pt-PT" w:eastAsia="en-US"/>
        </w:rPr>
        <w:t xml:space="preserve"> </w:t>
      </w:r>
      <w:r w:rsidRPr="005C5E03">
        <w:rPr>
          <w:rFonts w:asciiTheme="minorHAnsi" w:eastAsia="Calibri" w:hAnsiTheme="minorHAnsi" w:cstheme="minorHAnsi"/>
          <w:sz w:val="24"/>
          <w:lang w:val="pt-PT" w:eastAsia="en-US"/>
        </w:rPr>
        <w:t>prorrogado</w:t>
      </w:r>
      <w:r w:rsidRPr="005C5E03">
        <w:rPr>
          <w:rFonts w:asciiTheme="minorHAnsi" w:eastAsia="Calibri" w:hAnsiTheme="minorHAnsi" w:cstheme="minorHAnsi"/>
          <w:spacing w:val="-7"/>
          <w:sz w:val="24"/>
          <w:lang w:val="pt-PT" w:eastAsia="en-US"/>
        </w:rPr>
        <w:t xml:space="preserve"> </w:t>
      </w:r>
      <w:r w:rsidRPr="005C5E03">
        <w:rPr>
          <w:rFonts w:asciiTheme="minorHAnsi" w:eastAsia="Calibri" w:hAnsiTheme="minorHAnsi" w:cstheme="minorHAnsi"/>
          <w:sz w:val="24"/>
          <w:lang w:val="pt-PT" w:eastAsia="en-US"/>
        </w:rPr>
        <w:t>a</w:t>
      </w:r>
      <w:r w:rsidRPr="005C5E03">
        <w:rPr>
          <w:rFonts w:asciiTheme="minorHAnsi" w:eastAsia="Calibri" w:hAnsiTheme="minorHAnsi" w:cstheme="minorHAnsi"/>
          <w:spacing w:val="-7"/>
          <w:sz w:val="24"/>
          <w:lang w:val="pt-PT" w:eastAsia="en-US"/>
        </w:rPr>
        <w:t xml:space="preserve"> </w:t>
      </w:r>
      <w:r w:rsidRPr="005C5E03">
        <w:rPr>
          <w:rFonts w:asciiTheme="minorHAnsi" w:eastAsia="Calibri" w:hAnsiTheme="minorHAnsi" w:cstheme="minorHAnsi"/>
          <w:sz w:val="24"/>
          <w:lang w:val="pt-PT" w:eastAsia="en-US"/>
        </w:rPr>
        <w:t>critério</w:t>
      </w:r>
      <w:r w:rsidRPr="005C5E03">
        <w:rPr>
          <w:rFonts w:asciiTheme="minorHAnsi" w:eastAsia="Calibri" w:hAnsiTheme="minorHAnsi" w:cstheme="minorHAnsi"/>
          <w:spacing w:val="-7"/>
          <w:sz w:val="24"/>
          <w:lang w:val="pt-PT" w:eastAsia="en-US"/>
        </w:rPr>
        <w:t xml:space="preserve"> </w:t>
      </w:r>
      <w:r w:rsidRPr="005C5E03">
        <w:rPr>
          <w:rFonts w:asciiTheme="minorHAnsi" w:eastAsia="Calibri" w:hAnsiTheme="minorHAnsi" w:cstheme="minorHAnsi"/>
          <w:sz w:val="24"/>
          <w:lang w:val="pt-PT" w:eastAsia="en-US"/>
        </w:rPr>
        <w:t>exclusivo da Contratante, a contar da data de sua assinatura.</w:t>
      </w:r>
    </w:p>
    <w:p w:rsidR="00302BDF" w:rsidRPr="005C5E03" w:rsidRDefault="00302BDF" w:rsidP="00B46C23">
      <w:pPr>
        <w:keepNext/>
        <w:keepLines/>
        <w:numPr>
          <w:ilvl w:val="1"/>
          <w:numId w:val="7"/>
        </w:numPr>
        <w:tabs>
          <w:tab w:val="left" w:pos="740"/>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Quanto a sustentabilidade, “nos termos da Lei n° 12.305, de 2010, do Decreto nº 10.936, de 2022, e da Instrução Normativa SLTI/MPOG n° 1, de 19/01/2010.</w:t>
      </w:r>
    </w:p>
    <w:p w:rsidR="00302BDF" w:rsidRPr="005C5E03" w:rsidRDefault="00302BDF" w:rsidP="00B46C23">
      <w:pPr>
        <w:keepNext/>
        <w:keepLines/>
        <w:numPr>
          <w:ilvl w:val="1"/>
          <w:numId w:val="7"/>
        </w:numPr>
        <w:tabs>
          <w:tab w:val="left" w:pos="740"/>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Prestar o fornecimento de acordo com as especificações e quantitativos em conformidade com as condições solicitadas pela secretaria demandante.</w:t>
      </w:r>
    </w:p>
    <w:p w:rsidR="00302BDF" w:rsidRPr="005C5E03" w:rsidRDefault="00302BDF" w:rsidP="00B46C23">
      <w:pPr>
        <w:keepNext/>
        <w:keepLines/>
        <w:numPr>
          <w:ilvl w:val="1"/>
          <w:numId w:val="7"/>
        </w:numPr>
        <w:tabs>
          <w:tab w:val="left" w:pos="740"/>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lastRenderedPageBreak/>
        <w:t xml:space="preserve">Pagar todos os tributos que, direta ou indiretamente, incidam sobre o fornecimento do objeto, inclusive as contribuições previdenciárias fiscais e parafiscais, FGTS, PIS, emolumentos, seguros de acidentes de trabalho etc., ficando excluída qualquer solidariedade da CONTRATANTE por eventuais autuações administrativas e/ou judiciais uma vez que a inadimplência da CONTRATADA, com referência às suas obrigações, não se transfere à </w:t>
      </w:r>
      <w:r w:rsidRPr="005C5E03">
        <w:rPr>
          <w:rFonts w:asciiTheme="minorHAnsi" w:eastAsia="Calibri" w:hAnsiTheme="minorHAnsi" w:cstheme="minorHAnsi"/>
          <w:spacing w:val="-2"/>
          <w:sz w:val="24"/>
          <w:lang w:val="pt-PT" w:eastAsia="en-US"/>
        </w:rPr>
        <w:t>CONTRATANTE;</w:t>
      </w:r>
    </w:p>
    <w:p w:rsidR="00302BDF" w:rsidRPr="005C5E03" w:rsidRDefault="00302BDF" w:rsidP="00B46C23">
      <w:pPr>
        <w:keepNext/>
        <w:keepLines/>
        <w:numPr>
          <w:ilvl w:val="1"/>
          <w:numId w:val="7"/>
        </w:numPr>
        <w:tabs>
          <w:tab w:val="left" w:pos="740"/>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Arcar com eventuais prejuízos causados à CONTRATANTE e/ou a terceiros, provocados por ineficiência ou irregularidade cometida por seus empregados ou prepostos envolvidos na execução do contrato que não terão nenhum vínculo empregatício com a administração;</w:t>
      </w:r>
    </w:p>
    <w:p w:rsidR="00302BDF" w:rsidRPr="005C5E03" w:rsidRDefault="00302BDF" w:rsidP="00B46C23">
      <w:pPr>
        <w:keepNext/>
        <w:keepLines/>
        <w:numPr>
          <w:ilvl w:val="1"/>
          <w:numId w:val="7"/>
        </w:numPr>
        <w:tabs>
          <w:tab w:val="left" w:pos="740"/>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Responder, integralmente, por perdas e danos que vier a causar a esta Prefeitura ou a terceiros em razão de ação ou omissão, dolosa ou culposa, sua ou dos seus prepostos, independentemente de outras cominações contratuais ou legais a que estiver sujeita;</w:t>
      </w:r>
    </w:p>
    <w:p w:rsidR="00302BDF" w:rsidRPr="005C5E03" w:rsidRDefault="00302BDF" w:rsidP="00B46C23">
      <w:pPr>
        <w:keepNext/>
        <w:keepLines/>
        <w:numPr>
          <w:ilvl w:val="1"/>
          <w:numId w:val="7"/>
        </w:numPr>
        <w:tabs>
          <w:tab w:val="left" w:pos="740"/>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Facilitar a ação da FISCALIZAÇÃO no fornecimento do objeto, prestando, prontamente, os esclarecimentos que forem solicitados pela CONTRATANTE;</w:t>
      </w:r>
    </w:p>
    <w:p w:rsidR="00302BDF" w:rsidRPr="005C5E03" w:rsidRDefault="00302BDF" w:rsidP="00B46C23">
      <w:pPr>
        <w:keepNext/>
        <w:keepLines/>
        <w:numPr>
          <w:ilvl w:val="1"/>
          <w:numId w:val="7"/>
        </w:numPr>
        <w:tabs>
          <w:tab w:val="left" w:pos="740"/>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Não permitir a utilização de qualquer trabalho do menor de dezesseis anos, exceto na condição de aprendiz para os maiores de quatorze anos; nem permitir a utilização do trabalho do menor de dezoito anos em trabalho noturno, perigoso ou insalubre;</w:t>
      </w:r>
    </w:p>
    <w:p w:rsidR="00302BDF" w:rsidRPr="005C5E03" w:rsidRDefault="00302BDF" w:rsidP="00B46C23">
      <w:pPr>
        <w:keepNext/>
        <w:keepLines/>
        <w:numPr>
          <w:ilvl w:val="1"/>
          <w:numId w:val="7"/>
        </w:numPr>
        <w:tabs>
          <w:tab w:val="left" w:pos="740"/>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A inadimplência com referência aos encargos e obrigações estabelecidos não transfere ao</w:t>
      </w:r>
      <w:r w:rsidRPr="005C5E03">
        <w:rPr>
          <w:rFonts w:asciiTheme="minorHAnsi" w:eastAsia="Calibri" w:hAnsiTheme="minorHAnsi" w:cstheme="minorHAnsi"/>
          <w:spacing w:val="-4"/>
          <w:sz w:val="24"/>
          <w:lang w:val="pt-PT" w:eastAsia="en-US"/>
        </w:rPr>
        <w:t xml:space="preserve"> </w:t>
      </w:r>
      <w:r w:rsidRPr="005C5E03">
        <w:rPr>
          <w:rFonts w:asciiTheme="minorHAnsi" w:eastAsia="Calibri" w:hAnsiTheme="minorHAnsi" w:cstheme="minorHAnsi"/>
          <w:sz w:val="24"/>
          <w:lang w:val="pt-PT" w:eastAsia="en-US"/>
        </w:rPr>
        <w:t>Município</w:t>
      </w:r>
      <w:r w:rsidRPr="005C5E03">
        <w:rPr>
          <w:rFonts w:asciiTheme="minorHAnsi" w:eastAsia="Calibri" w:hAnsiTheme="minorHAnsi" w:cstheme="minorHAnsi"/>
          <w:spacing w:val="-6"/>
          <w:sz w:val="24"/>
          <w:lang w:val="pt-PT" w:eastAsia="en-US"/>
        </w:rPr>
        <w:t xml:space="preserve"> </w:t>
      </w:r>
      <w:r w:rsidRPr="005C5E03">
        <w:rPr>
          <w:rFonts w:asciiTheme="minorHAnsi" w:eastAsia="Calibri" w:hAnsiTheme="minorHAnsi" w:cstheme="minorHAnsi"/>
          <w:sz w:val="24"/>
          <w:lang w:val="pt-PT" w:eastAsia="en-US"/>
        </w:rPr>
        <w:t>de</w:t>
      </w:r>
      <w:r w:rsidRPr="005C5E03">
        <w:rPr>
          <w:rFonts w:asciiTheme="minorHAnsi" w:eastAsia="Calibri" w:hAnsiTheme="minorHAnsi" w:cstheme="minorHAnsi"/>
          <w:spacing w:val="-5"/>
          <w:sz w:val="24"/>
          <w:lang w:val="pt-PT" w:eastAsia="en-US"/>
        </w:rPr>
        <w:t xml:space="preserve"> </w:t>
      </w:r>
      <w:r w:rsidRPr="005C5E03">
        <w:rPr>
          <w:rFonts w:asciiTheme="minorHAnsi" w:eastAsia="Calibri" w:hAnsiTheme="minorHAnsi" w:cstheme="minorHAnsi"/>
          <w:sz w:val="24"/>
          <w:lang w:val="pt-PT" w:eastAsia="en-US"/>
        </w:rPr>
        <w:t>Diamante</w:t>
      </w:r>
      <w:r w:rsidRPr="005C5E03">
        <w:rPr>
          <w:rFonts w:asciiTheme="minorHAnsi" w:eastAsia="Calibri" w:hAnsiTheme="minorHAnsi" w:cstheme="minorHAnsi"/>
          <w:spacing w:val="-5"/>
          <w:sz w:val="24"/>
          <w:lang w:val="pt-PT" w:eastAsia="en-US"/>
        </w:rPr>
        <w:t xml:space="preserve"> </w:t>
      </w:r>
      <w:r w:rsidRPr="005C5E03">
        <w:rPr>
          <w:rFonts w:asciiTheme="minorHAnsi" w:eastAsia="Calibri" w:hAnsiTheme="minorHAnsi" w:cstheme="minorHAnsi"/>
          <w:sz w:val="24"/>
          <w:lang w:val="pt-PT" w:eastAsia="en-US"/>
        </w:rPr>
        <w:t>D´Oeste</w:t>
      </w:r>
      <w:r w:rsidRPr="005C5E03">
        <w:rPr>
          <w:rFonts w:asciiTheme="minorHAnsi" w:eastAsia="Calibri" w:hAnsiTheme="minorHAnsi" w:cstheme="minorHAnsi"/>
          <w:spacing w:val="-4"/>
          <w:sz w:val="24"/>
          <w:lang w:val="pt-PT" w:eastAsia="en-US"/>
        </w:rPr>
        <w:t xml:space="preserve"> </w:t>
      </w:r>
      <w:r w:rsidRPr="005C5E03">
        <w:rPr>
          <w:rFonts w:asciiTheme="minorHAnsi" w:eastAsia="Calibri" w:hAnsiTheme="minorHAnsi" w:cstheme="minorHAnsi"/>
          <w:sz w:val="24"/>
          <w:lang w:val="pt-PT" w:eastAsia="en-US"/>
        </w:rPr>
        <w:t>a</w:t>
      </w:r>
      <w:r w:rsidRPr="005C5E03">
        <w:rPr>
          <w:rFonts w:asciiTheme="minorHAnsi" w:eastAsia="Calibri" w:hAnsiTheme="minorHAnsi" w:cstheme="minorHAnsi"/>
          <w:spacing w:val="-4"/>
          <w:sz w:val="24"/>
          <w:lang w:val="pt-PT" w:eastAsia="en-US"/>
        </w:rPr>
        <w:t xml:space="preserve"> </w:t>
      </w:r>
      <w:r w:rsidRPr="005C5E03">
        <w:rPr>
          <w:rFonts w:asciiTheme="minorHAnsi" w:eastAsia="Calibri" w:hAnsiTheme="minorHAnsi" w:cstheme="minorHAnsi"/>
          <w:sz w:val="24"/>
          <w:lang w:val="pt-PT" w:eastAsia="en-US"/>
        </w:rPr>
        <w:t>responsabilidade</w:t>
      </w:r>
      <w:r w:rsidRPr="005C5E03">
        <w:rPr>
          <w:rFonts w:asciiTheme="minorHAnsi" w:eastAsia="Calibri" w:hAnsiTheme="minorHAnsi" w:cstheme="minorHAnsi"/>
          <w:spacing w:val="-3"/>
          <w:sz w:val="24"/>
          <w:lang w:val="pt-PT" w:eastAsia="en-US"/>
        </w:rPr>
        <w:t xml:space="preserve"> </w:t>
      </w:r>
      <w:r w:rsidRPr="005C5E03">
        <w:rPr>
          <w:rFonts w:asciiTheme="minorHAnsi" w:eastAsia="Calibri" w:hAnsiTheme="minorHAnsi" w:cstheme="minorHAnsi"/>
          <w:sz w:val="24"/>
          <w:lang w:val="pt-PT" w:eastAsia="en-US"/>
        </w:rPr>
        <w:t>pelo</w:t>
      </w:r>
      <w:r w:rsidRPr="005C5E03">
        <w:rPr>
          <w:rFonts w:asciiTheme="minorHAnsi" w:eastAsia="Calibri" w:hAnsiTheme="minorHAnsi" w:cstheme="minorHAnsi"/>
          <w:spacing w:val="-6"/>
          <w:sz w:val="24"/>
          <w:lang w:val="pt-PT" w:eastAsia="en-US"/>
        </w:rPr>
        <w:t xml:space="preserve"> </w:t>
      </w:r>
      <w:r w:rsidRPr="005C5E03">
        <w:rPr>
          <w:rFonts w:asciiTheme="minorHAnsi" w:eastAsia="Calibri" w:hAnsiTheme="minorHAnsi" w:cstheme="minorHAnsi"/>
          <w:sz w:val="24"/>
          <w:lang w:val="pt-PT" w:eastAsia="en-US"/>
        </w:rPr>
        <w:t>seu</w:t>
      </w:r>
      <w:r w:rsidRPr="005C5E03">
        <w:rPr>
          <w:rFonts w:asciiTheme="minorHAnsi" w:eastAsia="Calibri" w:hAnsiTheme="minorHAnsi" w:cstheme="minorHAnsi"/>
          <w:spacing w:val="-5"/>
          <w:sz w:val="24"/>
          <w:lang w:val="pt-PT" w:eastAsia="en-US"/>
        </w:rPr>
        <w:t xml:space="preserve"> </w:t>
      </w:r>
      <w:r w:rsidRPr="005C5E03">
        <w:rPr>
          <w:rFonts w:asciiTheme="minorHAnsi" w:eastAsia="Calibri" w:hAnsiTheme="minorHAnsi" w:cstheme="minorHAnsi"/>
          <w:sz w:val="24"/>
          <w:lang w:val="pt-PT" w:eastAsia="en-US"/>
        </w:rPr>
        <w:t>pagamento,</w:t>
      </w:r>
      <w:r w:rsidRPr="005C5E03">
        <w:rPr>
          <w:rFonts w:asciiTheme="minorHAnsi" w:eastAsia="Calibri" w:hAnsiTheme="minorHAnsi" w:cstheme="minorHAnsi"/>
          <w:spacing w:val="-5"/>
          <w:sz w:val="24"/>
          <w:lang w:val="pt-PT" w:eastAsia="en-US"/>
        </w:rPr>
        <w:t xml:space="preserve"> </w:t>
      </w:r>
      <w:r w:rsidRPr="005C5E03">
        <w:rPr>
          <w:rFonts w:asciiTheme="minorHAnsi" w:eastAsia="Calibri" w:hAnsiTheme="minorHAnsi" w:cstheme="minorHAnsi"/>
          <w:sz w:val="24"/>
          <w:lang w:val="pt-PT" w:eastAsia="en-US"/>
        </w:rPr>
        <w:t>nem</w:t>
      </w:r>
      <w:r w:rsidRPr="005C5E03">
        <w:rPr>
          <w:rFonts w:asciiTheme="minorHAnsi" w:eastAsia="Calibri" w:hAnsiTheme="minorHAnsi" w:cstheme="minorHAnsi"/>
          <w:spacing w:val="-5"/>
          <w:sz w:val="24"/>
          <w:lang w:val="pt-PT" w:eastAsia="en-US"/>
        </w:rPr>
        <w:t xml:space="preserve"> </w:t>
      </w:r>
      <w:r w:rsidRPr="005C5E03">
        <w:rPr>
          <w:rFonts w:asciiTheme="minorHAnsi" w:eastAsia="Calibri" w:hAnsiTheme="minorHAnsi" w:cstheme="minorHAnsi"/>
          <w:sz w:val="24"/>
          <w:lang w:val="pt-PT" w:eastAsia="en-US"/>
        </w:rPr>
        <w:t>poderá</w:t>
      </w:r>
      <w:r w:rsidRPr="005C5E03">
        <w:rPr>
          <w:rFonts w:asciiTheme="minorHAnsi" w:eastAsia="Calibri" w:hAnsiTheme="minorHAnsi" w:cstheme="minorHAnsi"/>
          <w:spacing w:val="-4"/>
          <w:sz w:val="24"/>
          <w:lang w:val="pt-PT" w:eastAsia="en-US"/>
        </w:rPr>
        <w:t xml:space="preserve"> </w:t>
      </w:r>
      <w:r w:rsidRPr="005C5E03">
        <w:rPr>
          <w:rFonts w:asciiTheme="minorHAnsi" w:eastAsia="Calibri" w:hAnsiTheme="minorHAnsi" w:cstheme="minorHAnsi"/>
          <w:sz w:val="24"/>
          <w:lang w:val="pt-PT" w:eastAsia="en-US"/>
        </w:rPr>
        <w:t>onerar o fornecimento, razão pela qual a Empresa Vencedora renuncia expressamente a qualquer vínculo de solidariedade, ativa ou passiva, com a Contratante;</w:t>
      </w:r>
    </w:p>
    <w:p w:rsidR="00302BDF" w:rsidRPr="005C5E03" w:rsidRDefault="00302BDF" w:rsidP="00B46C23">
      <w:pPr>
        <w:keepNext/>
        <w:keepLines/>
        <w:numPr>
          <w:ilvl w:val="1"/>
          <w:numId w:val="7"/>
        </w:numPr>
        <w:tabs>
          <w:tab w:val="left" w:pos="740"/>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Prestar os serviços com fornecimento dos materiais adequados para não causar danos que venham a comprometer a qualidade do(s) item(ns);</w:t>
      </w:r>
    </w:p>
    <w:p w:rsidR="00302BDF" w:rsidRPr="005C5E03" w:rsidRDefault="00302BDF" w:rsidP="00B46C23">
      <w:pPr>
        <w:keepNext/>
        <w:keepLines/>
        <w:numPr>
          <w:ilvl w:val="1"/>
          <w:numId w:val="7"/>
        </w:numPr>
        <w:tabs>
          <w:tab w:val="left" w:pos="740"/>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Manter,</w:t>
      </w:r>
      <w:r w:rsidRPr="005C5E03">
        <w:rPr>
          <w:rFonts w:asciiTheme="minorHAnsi" w:eastAsia="Calibri" w:hAnsiTheme="minorHAnsi" w:cstheme="minorHAnsi"/>
          <w:spacing w:val="-11"/>
          <w:sz w:val="24"/>
          <w:lang w:val="pt-PT" w:eastAsia="en-US"/>
        </w:rPr>
        <w:t xml:space="preserve"> </w:t>
      </w:r>
      <w:r w:rsidRPr="005C5E03">
        <w:rPr>
          <w:rFonts w:asciiTheme="minorHAnsi" w:eastAsia="Calibri" w:hAnsiTheme="minorHAnsi" w:cstheme="minorHAnsi"/>
          <w:sz w:val="24"/>
          <w:lang w:val="pt-PT" w:eastAsia="en-US"/>
        </w:rPr>
        <w:t>pessoal</w:t>
      </w:r>
      <w:r w:rsidRPr="005C5E03">
        <w:rPr>
          <w:rFonts w:asciiTheme="minorHAnsi" w:eastAsia="Calibri" w:hAnsiTheme="minorHAnsi" w:cstheme="minorHAnsi"/>
          <w:spacing w:val="-10"/>
          <w:sz w:val="24"/>
          <w:lang w:val="pt-PT" w:eastAsia="en-US"/>
        </w:rPr>
        <w:t xml:space="preserve"> </w:t>
      </w:r>
      <w:r w:rsidRPr="005C5E03">
        <w:rPr>
          <w:rFonts w:asciiTheme="minorHAnsi" w:eastAsia="Calibri" w:hAnsiTheme="minorHAnsi" w:cstheme="minorHAnsi"/>
          <w:sz w:val="24"/>
          <w:lang w:val="pt-PT" w:eastAsia="en-US"/>
        </w:rPr>
        <w:t>e</w:t>
      </w:r>
      <w:r w:rsidRPr="005C5E03">
        <w:rPr>
          <w:rFonts w:asciiTheme="minorHAnsi" w:eastAsia="Calibri" w:hAnsiTheme="minorHAnsi" w:cstheme="minorHAnsi"/>
          <w:spacing w:val="-10"/>
          <w:sz w:val="24"/>
          <w:lang w:val="pt-PT" w:eastAsia="en-US"/>
        </w:rPr>
        <w:t xml:space="preserve"> </w:t>
      </w:r>
      <w:r w:rsidRPr="005C5E03">
        <w:rPr>
          <w:rFonts w:asciiTheme="minorHAnsi" w:eastAsia="Calibri" w:hAnsiTheme="minorHAnsi" w:cstheme="minorHAnsi"/>
          <w:sz w:val="24"/>
          <w:lang w:val="pt-PT" w:eastAsia="en-US"/>
        </w:rPr>
        <w:t>equipamentos</w:t>
      </w:r>
      <w:r w:rsidRPr="005C5E03">
        <w:rPr>
          <w:rFonts w:asciiTheme="minorHAnsi" w:eastAsia="Calibri" w:hAnsiTheme="minorHAnsi" w:cstheme="minorHAnsi"/>
          <w:spacing w:val="-11"/>
          <w:sz w:val="24"/>
          <w:lang w:val="pt-PT" w:eastAsia="en-US"/>
        </w:rPr>
        <w:t xml:space="preserve"> </w:t>
      </w:r>
      <w:r w:rsidRPr="005C5E03">
        <w:rPr>
          <w:rFonts w:asciiTheme="minorHAnsi" w:eastAsia="Calibri" w:hAnsiTheme="minorHAnsi" w:cstheme="minorHAnsi"/>
          <w:sz w:val="24"/>
          <w:lang w:val="pt-PT" w:eastAsia="en-US"/>
        </w:rPr>
        <w:t>suficientes</w:t>
      </w:r>
      <w:r w:rsidRPr="005C5E03">
        <w:rPr>
          <w:rFonts w:asciiTheme="minorHAnsi" w:eastAsia="Calibri" w:hAnsiTheme="minorHAnsi" w:cstheme="minorHAnsi"/>
          <w:spacing w:val="-10"/>
          <w:sz w:val="24"/>
          <w:lang w:val="pt-PT" w:eastAsia="en-US"/>
        </w:rPr>
        <w:t xml:space="preserve"> </w:t>
      </w:r>
      <w:r w:rsidRPr="005C5E03">
        <w:rPr>
          <w:rFonts w:asciiTheme="minorHAnsi" w:eastAsia="Calibri" w:hAnsiTheme="minorHAnsi" w:cstheme="minorHAnsi"/>
          <w:sz w:val="24"/>
          <w:lang w:val="pt-PT" w:eastAsia="en-US"/>
        </w:rPr>
        <w:t>para</w:t>
      </w:r>
      <w:r w:rsidRPr="005C5E03">
        <w:rPr>
          <w:rFonts w:asciiTheme="minorHAnsi" w:eastAsia="Calibri" w:hAnsiTheme="minorHAnsi" w:cstheme="minorHAnsi"/>
          <w:spacing w:val="-10"/>
          <w:sz w:val="24"/>
          <w:lang w:val="pt-PT" w:eastAsia="en-US"/>
        </w:rPr>
        <w:t xml:space="preserve"> </w:t>
      </w:r>
      <w:r w:rsidRPr="005C5E03">
        <w:rPr>
          <w:rFonts w:asciiTheme="minorHAnsi" w:eastAsia="Calibri" w:hAnsiTheme="minorHAnsi" w:cstheme="minorHAnsi"/>
          <w:sz w:val="24"/>
          <w:lang w:val="pt-PT" w:eastAsia="en-US"/>
        </w:rPr>
        <w:t>o</w:t>
      </w:r>
      <w:r w:rsidRPr="005C5E03">
        <w:rPr>
          <w:rFonts w:asciiTheme="minorHAnsi" w:eastAsia="Calibri" w:hAnsiTheme="minorHAnsi" w:cstheme="minorHAnsi"/>
          <w:spacing w:val="-10"/>
          <w:sz w:val="24"/>
          <w:lang w:val="pt-PT" w:eastAsia="en-US"/>
        </w:rPr>
        <w:t xml:space="preserve"> </w:t>
      </w:r>
      <w:r w:rsidRPr="005C5E03">
        <w:rPr>
          <w:rFonts w:asciiTheme="minorHAnsi" w:eastAsia="Calibri" w:hAnsiTheme="minorHAnsi" w:cstheme="minorHAnsi"/>
          <w:spacing w:val="-2"/>
          <w:sz w:val="24"/>
          <w:lang w:val="pt-PT" w:eastAsia="en-US"/>
        </w:rPr>
        <w:t>atendimento;</w:t>
      </w:r>
    </w:p>
    <w:p w:rsidR="00302BDF" w:rsidRPr="005C5E03" w:rsidRDefault="00302BDF" w:rsidP="00B46C23">
      <w:pPr>
        <w:keepNext/>
        <w:keepLines/>
        <w:numPr>
          <w:ilvl w:val="1"/>
          <w:numId w:val="7"/>
        </w:numPr>
        <w:tabs>
          <w:tab w:val="left" w:pos="740"/>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Cumprir</w:t>
      </w:r>
      <w:r w:rsidRPr="005C5E03">
        <w:rPr>
          <w:rFonts w:asciiTheme="minorHAnsi" w:eastAsia="Calibri" w:hAnsiTheme="minorHAnsi" w:cstheme="minorHAnsi"/>
          <w:spacing w:val="-6"/>
          <w:sz w:val="24"/>
          <w:lang w:val="pt-PT" w:eastAsia="en-US"/>
        </w:rPr>
        <w:t xml:space="preserve"> </w:t>
      </w:r>
      <w:r w:rsidRPr="005C5E03">
        <w:rPr>
          <w:rFonts w:asciiTheme="minorHAnsi" w:eastAsia="Calibri" w:hAnsiTheme="minorHAnsi" w:cstheme="minorHAnsi"/>
          <w:sz w:val="24"/>
          <w:lang w:val="pt-PT" w:eastAsia="en-US"/>
        </w:rPr>
        <w:t>outras</w:t>
      </w:r>
      <w:r w:rsidRPr="005C5E03">
        <w:rPr>
          <w:rFonts w:asciiTheme="minorHAnsi" w:eastAsia="Calibri" w:hAnsiTheme="minorHAnsi" w:cstheme="minorHAnsi"/>
          <w:spacing w:val="-4"/>
          <w:sz w:val="24"/>
          <w:lang w:val="pt-PT" w:eastAsia="en-US"/>
        </w:rPr>
        <w:t xml:space="preserve"> </w:t>
      </w:r>
      <w:r w:rsidRPr="005C5E03">
        <w:rPr>
          <w:rFonts w:asciiTheme="minorHAnsi" w:eastAsia="Calibri" w:hAnsiTheme="minorHAnsi" w:cstheme="minorHAnsi"/>
          <w:sz w:val="24"/>
          <w:lang w:val="pt-PT" w:eastAsia="en-US"/>
        </w:rPr>
        <w:t>obrigações</w:t>
      </w:r>
      <w:r w:rsidRPr="005C5E03">
        <w:rPr>
          <w:rFonts w:asciiTheme="minorHAnsi" w:eastAsia="Calibri" w:hAnsiTheme="minorHAnsi" w:cstheme="minorHAnsi"/>
          <w:spacing w:val="-6"/>
          <w:sz w:val="24"/>
          <w:lang w:val="pt-PT" w:eastAsia="en-US"/>
        </w:rPr>
        <w:t xml:space="preserve"> </w:t>
      </w:r>
      <w:r w:rsidRPr="005C5E03">
        <w:rPr>
          <w:rFonts w:asciiTheme="minorHAnsi" w:eastAsia="Calibri" w:hAnsiTheme="minorHAnsi" w:cstheme="minorHAnsi"/>
          <w:sz w:val="24"/>
          <w:lang w:val="pt-PT" w:eastAsia="en-US"/>
        </w:rPr>
        <w:t>previstas</w:t>
      </w:r>
      <w:r w:rsidRPr="005C5E03">
        <w:rPr>
          <w:rFonts w:asciiTheme="minorHAnsi" w:eastAsia="Calibri" w:hAnsiTheme="minorHAnsi" w:cstheme="minorHAnsi"/>
          <w:spacing w:val="-4"/>
          <w:sz w:val="24"/>
          <w:lang w:val="pt-PT" w:eastAsia="en-US"/>
        </w:rPr>
        <w:t xml:space="preserve"> </w:t>
      </w:r>
      <w:r w:rsidRPr="005C5E03">
        <w:rPr>
          <w:rFonts w:asciiTheme="minorHAnsi" w:eastAsia="Calibri" w:hAnsiTheme="minorHAnsi" w:cstheme="minorHAnsi"/>
          <w:sz w:val="24"/>
          <w:lang w:val="pt-PT" w:eastAsia="en-US"/>
        </w:rPr>
        <w:t>no</w:t>
      </w:r>
      <w:r w:rsidRPr="005C5E03">
        <w:rPr>
          <w:rFonts w:asciiTheme="minorHAnsi" w:eastAsia="Calibri" w:hAnsiTheme="minorHAnsi" w:cstheme="minorHAnsi"/>
          <w:spacing w:val="-6"/>
          <w:sz w:val="24"/>
          <w:lang w:val="pt-PT" w:eastAsia="en-US"/>
        </w:rPr>
        <w:t xml:space="preserve"> </w:t>
      </w:r>
      <w:r w:rsidRPr="005C5E03">
        <w:rPr>
          <w:rFonts w:asciiTheme="minorHAnsi" w:eastAsia="Calibri" w:hAnsiTheme="minorHAnsi" w:cstheme="minorHAnsi"/>
          <w:sz w:val="24"/>
          <w:lang w:val="pt-PT" w:eastAsia="en-US"/>
        </w:rPr>
        <w:t>Código</w:t>
      </w:r>
      <w:r w:rsidRPr="005C5E03">
        <w:rPr>
          <w:rFonts w:asciiTheme="minorHAnsi" w:eastAsia="Calibri" w:hAnsiTheme="minorHAnsi" w:cstheme="minorHAnsi"/>
          <w:spacing w:val="-6"/>
          <w:sz w:val="24"/>
          <w:lang w:val="pt-PT" w:eastAsia="en-US"/>
        </w:rPr>
        <w:t xml:space="preserve"> </w:t>
      </w:r>
      <w:r w:rsidRPr="005C5E03">
        <w:rPr>
          <w:rFonts w:asciiTheme="minorHAnsi" w:eastAsia="Calibri" w:hAnsiTheme="minorHAnsi" w:cstheme="minorHAnsi"/>
          <w:sz w:val="24"/>
          <w:lang w:val="pt-PT" w:eastAsia="en-US"/>
        </w:rPr>
        <w:t>de</w:t>
      </w:r>
      <w:r w:rsidRPr="005C5E03">
        <w:rPr>
          <w:rFonts w:asciiTheme="minorHAnsi" w:eastAsia="Calibri" w:hAnsiTheme="minorHAnsi" w:cstheme="minorHAnsi"/>
          <w:spacing w:val="-6"/>
          <w:sz w:val="24"/>
          <w:lang w:val="pt-PT" w:eastAsia="en-US"/>
        </w:rPr>
        <w:t xml:space="preserve"> </w:t>
      </w:r>
      <w:r w:rsidRPr="005C5E03">
        <w:rPr>
          <w:rFonts w:asciiTheme="minorHAnsi" w:eastAsia="Calibri" w:hAnsiTheme="minorHAnsi" w:cstheme="minorHAnsi"/>
          <w:sz w:val="24"/>
          <w:lang w:val="pt-PT" w:eastAsia="en-US"/>
        </w:rPr>
        <w:t>Proteção</w:t>
      </w:r>
      <w:r w:rsidRPr="005C5E03">
        <w:rPr>
          <w:rFonts w:asciiTheme="minorHAnsi" w:eastAsia="Calibri" w:hAnsiTheme="minorHAnsi" w:cstheme="minorHAnsi"/>
          <w:spacing w:val="-5"/>
          <w:sz w:val="24"/>
          <w:lang w:val="pt-PT" w:eastAsia="en-US"/>
        </w:rPr>
        <w:t xml:space="preserve"> </w:t>
      </w:r>
      <w:r w:rsidRPr="005C5E03">
        <w:rPr>
          <w:rFonts w:asciiTheme="minorHAnsi" w:eastAsia="Calibri" w:hAnsiTheme="minorHAnsi" w:cstheme="minorHAnsi"/>
          <w:sz w:val="24"/>
          <w:lang w:val="pt-PT" w:eastAsia="en-US"/>
        </w:rPr>
        <w:t>e</w:t>
      </w:r>
      <w:r w:rsidRPr="005C5E03">
        <w:rPr>
          <w:rFonts w:asciiTheme="minorHAnsi" w:eastAsia="Calibri" w:hAnsiTheme="minorHAnsi" w:cstheme="minorHAnsi"/>
          <w:spacing w:val="-6"/>
          <w:sz w:val="24"/>
          <w:lang w:val="pt-PT" w:eastAsia="en-US"/>
        </w:rPr>
        <w:t xml:space="preserve"> </w:t>
      </w:r>
      <w:r w:rsidRPr="005C5E03">
        <w:rPr>
          <w:rFonts w:asciiTheme="minorHAnsi" w:eastAsia="Calibri" w:hAnsiTheme="minorHAnsi" w:cstheme="minorHAnsi"/>
          <w:sz w:val="24"/>
          <w:lang w:val="pt-PT" w:eastAsia="en-US"/>
        </w:rPr>
        <w:t>Defesa</w:t>
      </w:r>
      <w:r w:rsidRPr="005C5E03">
        <w:rPr>
          <w:rFonts w:asciiTheme="minorHAnsi" w:eastAsia="Calibri" w:hAnsiTheme="minorHAnsi" w:cstheme="minorHAnsi"/>
          <w:spacing w:val="-5"/>
          <w:sz w:val="24"/>
          <w:lang w:val="pt-PT" w:eastAsia="en-US"/>
        </w:rPr>
        <w:t xml:space="preserve"> </w:t>
      </w:r>
      <w:r w:rsidRPr="005C5E03">
        <w:rPr>
          <w:rFonts w:asciiTheme="minorHAnsi" w:eastAsia="Calibri" w:hAnsiTheme="minorHAnsi" w:cstheme="minorHAnsi"/>
          <w:sz w:val="24"/>
          <w:lang w:val="pt-PT" w:eastAsia="en-US"/>
        </w:rPr>
        <w:t>do</w:t>
      </w:r>
      <w:r w:rsidRPr="005C5E03">
        <w:rPr>
          <w:rFonts w:asciiTheme="minorHAnsi" w:eastAsia="Calibri" w:hAnsiTheme="minorHAnsi" w:cstheme="minorHAnsi"/>
          <w:spacing w:val="-6"/>
          <w:sz w:val="24"/>
          <w:lang w:val="pt-PT" w:eastAsia="en-US"/>
        </w:rPr>
        <w:t xml:space="preserve"> </w:t>
      </w:r>
      <w:r w:rsidRPr="005C5E03">
        <w:rPr>
          <w:rFonts w:asciiTheme="minorHAnsi" w:eastAsia="Calibri" w:hAnsiTheme="minorHAnsi" w:cstheme="minorHAnsi"/>
          <w:sz w:val="24"/>
          <w:lang w:val="pt-PT" w:eastAsia="en-US"/>
        </w:rPr>
        <w:t>Consumidor</w:t>
      </w:r>
      <w:r w:rsidRPr="005C5E03">
        <w:rPr>
          <w:rFonts w:asciiTheme="minorHAnsi" w:eastAsia="Calibri" w:hAnsiTheme="minorHAnsi" w:cstheme="minorHAnsi"/>
          <w:spacing w:val="-6"/>
          <w:sz w:val="24"/>
          <w:lang w:val="pt-PT" w:eastAsia="en-US"/>
        </w:rPr>
        <w:t xml:space="preserve"> </w:t>
      </w:r>
      <w:r w:rsidRPr="005C5E03">
        <w:rPr>
          <w:rFonts w:asciiTheme="minorHAnsi" w:eastAsia="Calibri" w:hAnsiTheme="minorHAnsi" w:cstheme="minorHAnsi"/>
          <w:sz w:val="24"/>
          <w:lang w:val="pt-PT" w:eastAsia="en-US"/>
        </w:rPr>
        <w:t>(Lei n° 8.078/90) que sejam compatíveis com o regime de direito público</w:t>
      </w:r>
    </w:p>
    <w:p w:rsidR="00302BDF" w:rsidRPr="005C5E03" w:rsidRDefault="00302BDF" w:rsidP="00B46C23">
      <w:pPr>
        <w:keepNext/>
        <w:keepLines/>
        <w:numPr>
          <w:ilvl w:val="1"/>
          <w:numId w:val="7"/>
        </w:numPr>
        <w:tabs>
          <w:tab w:val="left" w:pos="488"/>
        </w:tabs>
        <w:suppressAutoHyphens w:val="0"/>
        <w:autoSpaceDE w:val="0"/>
        <w:autoSpaceDN w:val="0"/>
        <w:ind w:left="0" w:firstLine="0"/>
        <w:jc w:val="both"/>
        <w:rPr>
          <w:rFonts w:asciiTheme="minorHAnsi" w:eastAsia="Calibri" w:hAnsiTheme="minorHAnsi" w:cstheme="minorHAnsi"/>
          <w:b/>
          <w:sz w:val="24"/>
          <w:lang w:val="pt-PT" w:eastAsia="en-US"/>
        </w:rPr>
      </w:pPr>
      <w:r w:rsidRPr="005C5E03">
        <w:rPr>
          <w:rFonts w:asciiTheme="minorHAnsi" w:eastAsia="Calibri" w:hAnsiTheme="minorHAnsi" w:cstheme="minorHAnsi"/>
          <w:sz w:val="24"/>
          <w:lang w:val="pt-PT" w:eastAsia="en-US"/>
        </w:rPr>
        <w:t xml:space="preserve">​ </w:t>
      </w:r>
      <w:r w:rsidRPr="005C5E03">
        <w:rPr>
          <w:rFonts w:asciiTheme="minorHAnsi" w:eastAsia="Calibri" w:hAnsiTheme="minorHAnsi" w:cstheme="minorHAnsi"/>
          <w:b/>
          <w:sz w:val="24"/>
          <w:lang w:val="pt-PT" w:eastAsia="en-US"/>
        </w:rPr>
        <w:t>Indicação</w:t>
      </w:r>
      <w:r w:rsidRPr="005C5E03">
        <w:rPr>
          <w:rFonts w:asciiTheme="minorHAnsi" w:eastAsia="Calibri" w:hAnsiTheme="minorHAnsi" w:cstheme="minorHAnsi"/>
          <w:b/>
          <w:spacing w:val="-3"/>
          <w:sz w:val="24"/>
          <w:lang w:val="pt-PT" w:eastAsia="en-US"/>
        </w:rPr>
        <w:t xml:space="preserve"> </w:t>
      </w:r>
      <w:r w:rsidRPr="005C5E03">
        <w:rPr>
          <w:rFonts w:asciiTheme="minorHAnsi" w:eastAsia="Calibri" w:hAnsiTheme="minorHAnsi" w:cstheme="minorHAnsi"/>
          <w:b/>
          <w:sz w:val="24"/>
          <w:lang w:val="pt-PT" w:eastAsia="en-US"/>
        </w:rPr>
        <w:t>de</w:t>
      </w:r>
      <w:r w:rsidRPr="005C5E03">
        <w:rPr>
          <w:rFonts w:asciiTheme="minorHAnsi" w:eastAsia="Calibri" w:hAnsiTheme="minorHAnsi" w:cstheme="minorHAnsi"/>
          <w:b/>
          <w:spacing w:val="-3"/>
          <w:sz w:val="24"/>
          <w:lang w:val="pt-PT" w:eastAsia="en-US"/>
        </w:rPr>
        <w:t xml:space="preserve"> </w:t>
      </w:r>
      <w:r w:rsidRPr="005C5E03">
        <w:rPr>
          <w:rFonts w:asciiTheme="minorHAnsi" w:eastAsia="Calibri" w:hAnsiTheme="minorHAnsi" w:cstheme="minorHAnsi"/>
          <w:b/>
          <w:sz w:val="24"/>
          <w:lang w:val="pt-PT" w:eastAsia="en-US"/>
        </w:rPr>
        <w:t>marcas</w:t>
      </w:r>
      <w:r w:rsidRPr="005C5E03">
        <w:rPr>
          <w:rFonts w:asciiTheme="minorHAnsi" w:eastAsia="Calibri" w:hAnsiTheme="minorHAnsi" w:cstheme="minorHAnsi"/>
          <w:b/>
          <w:spacing w:val="-1"/>
          <w:sz w:val="24"/>
          <w:lang w:val="pt-PT" w:eastAsia="en-US"/>
        </w:rPr>
        <w:t xml:space="preserve"> </w:t>
      </w:r>
      <w:r w:rsidRPr="005C5E03">
        <w:rPr>
          <w:rFonts w:asciiTheme="minorHAnsi" w:eastAsia="Calibri" w:hAnsiTheme="minorHAnsi" w:cstheme="minorHAnsi"/>
          <w:b/>
          <w:sz w:val="24"/>
          <w:lang w:val="pt-PT" w:eastAsia="en-US"/>
        </w:rPr>
        <w:t>ou</w:t>
      </w:r>
      <w:r w:rsidRPr="005C5E03">
        <w:rPr>
          <w:rFonts w:asciiTheme="minorHAnsi" w:eastAsia="Calibri" w:hAnsiTheme="minorHAnsi" w:cstheme="minorHAnsi"/>
          <w:b/>
          <w:spacing w:val="-4"/>
          <w:sz w:val="24"/>
          <w:lang w:val="pt-PT" w:eastAsia="en-US"/>
        </w:rPr>
        <w:t xml:space="preserve"> </w:t>
      </w:r>
      <w:r w:rsidRPr="005C5E03">
        <w:rPr>
          <w:rFonts w:asciiTheme="minorHAnsi" w:eastAsia="Calibri" w:hAnsiTheme="minorHAnsi" w:cstheme="minorHAnsi"/>
          <w:b/>
          <w:sz w:val="24"/>
          <w:lang w:val="pt-PT" w:eastAsia="en-US"/>
        </w:rPr>
        <w:t>modelos</w:t>
      </w:r>
      <w:r w:rsidRPr="005C5E03">
        <w:rPr>
          <w:rFonts w:asciiTheme="minorHAnsi" w:eastAsia="Calibri" w:hAnsiTheme="minorHAnsi" w:cstheme="minorHAnsi"/>
          <w:b/>
          <w:spacing w:val="1"/>
          <w:sz w:val="24"/>
          <w:lang w:val="pt-PT" w:eastAsia="en-US"/>
        </w:rPr>
        <w:t xml:space="preserve"> </w:t>
      </w:r>
      <w:r w:rsidRPr="005C5E03">
        <w:rPr>
          <w:rFonts w:asciiTheme="minorHAnsi" w:eastAsia="Calibri" w:hAnsiTheme="minorHAnsi" w:cstheme="minorHAnsi"/>
          <w:sz w:val="24"/>
          <w:lang w:val="pt-PT" w:eastAsia="en-US"/>
        </w:rPr>
        <w:t>(</w:t>
      </w:r>
      <w:r w:rsidRPr="005C5E03">
        <w:rPr>
          <w:rFonts w:asciiTheme="minorHAnsi" w:eastAsia="Calibri" w:hAnsiTheme="minorHAnsi" w:cstheme="minorHAnsi"/>
          <w:sz w:val="24"/>
          <w:u w:val="single"/>
          <w:lang w:val="pt-PT" w:eastAsia="en-US"/>
        </w:rPr>
        <w:t>Art.</w:t>
      </w:r>
      <w:r w:rsidRPr="005C5E03">
        <w:rPr>
          <w:rFonts w:asciiTheme="minorHAnsi" w:eastAsia="Calibri" w:hAnsiTheme="minorHAnsi" w:cstheme="minorHAnsi"/>
          <w:spacing w:val="-3"/>
          <w:sz w:val="24"/>
          <w:u w:val="single"/>
          <w:lang w:val="pt-PT" w:eastAsia="en-US"/>
        </w:rPr>
        <w:t xml:space="preserve"> </w:t>
      </w:r>
      <w:r w:rsidRPr="005C5E03">
        <w:rPr>
          <w:rFonts w:asciiTheme="minorHAnsi" w:eastAsia="Calibri" w:hAnsiTheme="minorHAnsi" w:cstheme="minorHAnsi"/>
          <w:sz w:val="24"/>
          <w:u w:val="single"/>
          <w:lang w:val="pt-PT" w:eastAsia="en-US"/>
        </w:rPr>
        <w:t>41,</w:t>
      </w:r>
      <w:r w:rsidRPr="005C5E03">
        <w:rPr>
          <w:rFonts w:asciiTheme="minorHAnsi" w:eastAsia="Calibri" w:hAnsiTheme="minorHAnsi" w:cstheme="minorHAnsi"/>
          <w:spacing w:val="-2"/>
          <w:sz w:val="24"/>
          <w:u w:val="single"/>
          <w:lang w:val="pt-PT" w:eastAsia="en-US"/>
        </w:rPr>
        <w:t xml:space="preserve"> </w:t>
      </w:r>
      <w:r w:rsidRPr="005C5E03">
        <w:rPr>
          <w:rFonts w:asciiTheme="minorHAnsi" w:eastAsia="Calibri" w:hAnsiTheme="minorHAnsi" w:cstheme="minorHAnsi"/>
          <w:sz w:val="24"/>
          <w:u w:val="single"/>
          <w:lang w:val="pt-PT" w:eastAsia="en-US"/>
        </w:rPr>
        <w:t>inciso</w:t>
      </w:r>
      <w:r w:rsidRPr="005C5E03">
        <w:rPr>
          <w:rFonts w:asciiTheme="minorHAnsi" w:eastAsia="Calibri" w:hAnsiTheme="minorHAnsi" w:cstheme="minorHAnsi"/>
          <w:spacing w:val="-1"/>
          <w:sz w:val="24"/>
          <w:u w:val="single"/>
          <w:lang w:val="pt-PT" w:eastAsia="en-US"/>
        </w:rPr>
        <w:t xml:space="preserve"> </w:t>
      </w:r>
      <w:r w:rsidRPr="005C5E03">
        <w:rPr>
          <w:rFonts w:asciiTheme="minorHAnsi" w:eastAsia="Calibri" w:hAnsiTheme="minorHAnsi" w:cstheme="minorHAnsi"/>
          <w:sz w:val="24"/>
          <w:u w:val="single"/>
          <w:lang w:val="pt-PT" w:eastAsia="en-US"/>
        </w:rPr>
        <w:t>I,</w:t>
      </w:r>
      <w:r w:rsidRPr="005C5E03">
        <w:rPr>
          <w:rFonts w:asciiTheme="minorHAnsi" w:eastAsia="Calibri" w:hAnsiTheme="minorHAnsi" w:cstheme="minorHAnsi"/>
          <w:spacing w:val="-2"/>
          <w:sz w:val="24"/>
          <w:u w:val="single"/>
          <w:lang w:val="pt-PT" w:eastAsia="en-US"/>
        </w:rPr>
        <w:t xml:space="preserve"> </w:t>
      </w:r>
      <w:r w:rsidRPr="005C5E03">
        <w:rPr>
          <w:rFonts w:asciiTheme="minorHAnsi" w:eastAsia="Calibri" w:hAnsiTheme="minorHAnsi" w:cstheme="minorHAnsi"/>
          <w:sz w:val="24"/>
          <w:u w:val="single"/>
          <w:lang w:val="pt-PT" w:eastAsia="en-US"/>
        </w:rPr>
        <w:t>da</w:t>
      </w:r>
      <w:r w:rsidRPr="005C5E03">
        <w:rPr>
          <w:rFonts w:asciiTheme="minorHAnsi" w:eastAsia="Calibri" w:hAnsiTheme="minorHAnsi" w:cstheme="minorHAnsi"/>
          <w:spacing w:val="-3"/>
          <w:sz w:val="24"/>
          <w:u w:val="single"/>
          <w:lang w:val="pt-PT" w:eastAsia="en-US"/>
        </w:rPr>
        <w:t xml:space="preserve"> </w:t>
      </w:r>
      <w:r w:rsidRPr="005C5E03">
        <w:rPr>
          <w:rFonts w:asciiTheme="minorHAnsi" w:eastAsia="Calibri" w:hAnsiTheme="minorHAnsi" w:cstheme="minorHAnsi"/>
          <w:sz w:val="24"/>
          <w:u w:val="single"/>
          <w:lang w:val="pt-PT" w:eastAsia="en-US"/>
        </w:rPr>
        <w:t>Lei</w:t>
      </w:r>
      <w:r w:rsidRPr="005C5E03">
        <w:rPr>
          <w:rFonts w:asciiTheme="minorHAnsi" w:eastAsia="Calibri" w:hAnsiTheme="minorHAnsi" w:cstheme="minorHAnsi"/>
          <w:spacing w:val="-2"/>
          <w:sz w:val="24"/>
          <w:u w:val="single"/>
          <w:lang w:val="pt-PT" w:eastAsia="en-US"/>
        </w:rPr>
        <w:t xml:space="preserve"> </w:t>
      </w:r>
      <w:r w:rsidRPr="005C5E03">
        <w:rPr>
          <w:rFonts w:asciiTheme="minorHAnsi" w:eastAsia="Calibri" w:hAnsiTheme="minorHAnsi" w:cstheme="minorHAnsi"/>
          <w:sz w:val="24"/>
          <w:u w:val="single"/>
          <w:lang w:val="pt-PT" w:eastAsia="en-US"/>
        </w:rPr>
        <w:t>nº</w:t>
      </w:r>
      <w:r w:rsidRPr="005C5E03">
        <w:rPr>
          <w:rFonts w:asciiTheme="minorHAnsi" w:eastAsia="Calibri" w:hAnsiTheme="minorHAnsi" w:cstheme="minorHAnsi"/>
          <w:spacing w:val="-2"/>
          <w:sz w:val="24"/>
          <w:u w:val="single"/>
          <w:lang w:val="pt-PT" w:eastAsia="en-US"/>
        </w:rPr>
        <w:t xml:space="preserve"> </w:t>
      </w:r>
      <w:r w:rsidRPr="005C5E03">
        <w:rPr>
          <w:rFonts w:asciiTheme="minorHAnsi" w:eastAsia="Calibri" w:hAnsiTheme="minorHAnsi" w:cstheme="minorHAnsi"/>
          <w:sz w:val="24"/>
          <w:u w:val="single"/>
          <w:lang w:val="pt-PT" w:eastAsia="en-US"/>
        </w:rPr>
        <w:t>14.133,</w:t>
      </w:r>
      <w:r w:rsidRPr="005C5E03">
        <w:rPr>
          <w:rFonts w:asciiTheme="minorHAnsi" w:eastAsia="Calibri" w:hAnsiTheme="minorHAnsi" w:cstheme="minorHAnsi"/>
          <w:spacing w:val="-2"/>
          <w:sz w:val="24"/>
          <w:u w:val="single"/>
          <w:lang w:val="pt-PT" w:eastAsia="en-US"/>
        </w:rPr>
        <w:t xml:space="preserve"> </w:t>
      </w:r>
      <w:r w:rsidRPr="005C5E03">
        <w:rPr>
          <w:rFonts w:asciiTheme="minorHAnsi" w:eastAsia="Calibri" w:hAnsiTheme="minorHAnsi" w:cstheme="minorHAnsi"/>
          <w:sz w:val="24"/>
          <w:u w:val="single"/>
          <w:lang w:val="pt-PT" w:eastAsia="en-US"/>
        </w:rPr>
        <w:t>de</w:t>
      </w:r>
      <w:r w:rsidRPr="005C5E03">
        <w:rPr>
          <w:rFonts w:asciiTheme="minorHAnsi" w:eastAsia="Calibri" w:hAnsiTheme="minorHAnsi" w:cstheme="minorHAnsi"/>
          <w:spacing w:val="-2"/>
          <w:sz w:val="24"/>
          <w:u w:val="single"/>
          <w:lang w:val="pt-PT" w:eastAsia="en-US"/>
        </w:rPr>
        <w:t xml:space="preserve"> 2021</w:t>
      </w:r>
      <w:r w:rsidRPr="005C5E03">
        <w:rPr>
          <w:rFonts w:asciiTheme="minorHAnsi" w:eastAsia="Calibri" w:hAnsiTheme="minorHAnsi" w:cstheme="minorHAnsi"/>
          <w:spacing w:val="-2"/>
          <w:sz w:val="24"/>
          <w:lang w:val="pt-PT" w:eastAsia="en-US"/>
        </w:rPr>
        <w:t>)</w:t>
      </w:r>
      <w:r w:rsidRPr="005C5E03">
        <w:rPr>
          <w:rFonts w:asciiTheme="minorHAnsi" w:eastAsia="Calibri" w:hAnsiTheme="minorHAnsi" w:cstheme="minorHAnsi"/>
          <w:b/>
          <w:spacing w:val="-2"/>
          <w:sz w:val="24"/>
          <w:lang w:val="pt-PT" w:eastAsia="en-US"/>
        </w:rPr>
        <w:t>:</w:t>
      </w:r>
    </w:p>
    <w:p w:rsidR="00302BDF" w:rsidRPr="005C5E03" w:rsidRDefault="00302BDF" w:rsidP="00B46C23">
      <w:pPr>
        <w:keepNext/>
        <w:keepLines/>
        <w:numPr>
          <w:ilvl w:val="1"/>
          <w:numId w:val="7"/>
        </w:numPr>
        <w:tabs>
          <w:tab w:val="left" w:pos="740"/>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pacing w:val="-2"/>
          <w:sz w:val="24"/>
          <w:lang w:val="pt-PT" w:eastAsia="en-US"/>
        </w:rPr>
        <w:t>ZAGONEL.</w:t>
      </w:r>
    </w:p>
    <w:p w:rsidR="00302BDF" w:rsidRPr="005C5E03" w:rsidRDefault="00302BDF" w:rsidP="00784F2F">
      <w:pPr>
        <w:keepNext/>
        <w:keepLines/>
        <w:suppressAutoHyphens w:val="0"/>
        <w:autoSpaceDE w:val="0"/>
        <w:autoSpaceDN w:val="0"/>
        <w:jc w:val="both"/>
        <w:outlineLvl w:val="1"/>
        <w:rPr>
          <w:rFonts w:asciiTheme="minorHAnsi" w:eastAsia="Calibri" w:hAnsiTheme="minorHAnsi" w:cstheme="minorHAnsi"/>
          <w:b/>
          <w:bCs/>
          <w:sz w:val="24"/>
          <w:lang w:val="pt-PT" w:eastAsia="en-US"/>
        </w:rPr>
      </w:pPr>
      <w:r w:rsidRPr="005C5E03">
        <w:rPr>
          <w:rFonts w:asciiTheme="minorHAnsi" w:eastAsia="Calibri" w:hAnsiTheme="minorHAnsi" w:cstheme="minorHAnsi"/>
          <w:b/>
          <w:bCs/>
          <w:sz w:val="24"/>
          <w:lang w:val="pt-PT" w:eastAsia="en-US"/>
        </w:rPr>
        <w:t>Da</w:t>
      </w:r>
      <w:r w:rsidRPr="005C5E03">
        <w:rPr>
          <w:rFonts w:asciiTheme="minorHAnsi" w:eastAsia="Calibri" w:hAnsiTheme="minorHAnsi" w:cstheme="minorHAnsi"/>
          <w:b/>
          <w:bCs/>
          <w:spacing w:val="-4"/>
          <w:sz w:val="24"/>
          <w:lang w:val="pt-PT" w:eastAsia="en-US"/>
        </w:rPr>
        <w:t xml:space="preserve"> </w:t>
      </w:r>
      <w:r w:rsidRPr="005C5E03">
        <w:rPr>
          <w:rFonts w:asciiTheme="minorHAnsi" w:eastAsia="Calibri" w:hAnsiTheme="minorHAnsi" w:cstheme="minorHAnsi"/>
          <w:b/>
          <w:bCs/>
          <w:sz w:val="24"/>
          <w:lang w:val="pt-PT" w:eastAsia="en-US"/>
        </w:rPr>
        <w:t>vedação</w:t>
      </w:r>
      <w:r w:rsidRPr="005C5E03">
        <w:rPr>
          <w:rFonts w:asciiTheme="minorHAnsi" w:eastAsia="Calibri" w:hAnsiTheme="minorHAnsi" w:cstheme="minorHAnsi"/>
          <w:b/>
          <w:bCs/>
          <w:spacing w:val="-1"/>
          <w:sz w:val="24"/>
          <w:lang w:val="pt-PT" w:eastAsia="en-US"/>
        </w:rPr>
        <w:t xml:space="preserve"> </w:t>
      </w:r>
      <w:r w:rsidRPr="005C5E03">
        <w:rPr>
          <w:rFonts w:asciiTheme="minorHAnsi" w:eastAsia="Calibri" w:hAnsiTheme="minorHAnsi" w:cstheme="minorHAnsi"/>
          <w:b/>
          <w:bCs/>
          <w:sz w:val="24"/>
          <w:lang w:val="pt-PT" w:eastAsia="en-US"/>
        </w:rPr>
        <w:t>de</w:t>
      </w:r>
      <w:r w:rsidRPr="005C5E03">
        <w:rPr>
          <w:rFonts w:asciiTheme="minorHAnsi" w:eastAsia="Calibri" w:hAnsiTheme="minorHAnsi" w:cstheme="minorHAnsi"/>
          <w:b/>
          <w:bCs/>
          <w:spacing w:val="-3"/>
          <w:sz w:val="24"/>
          <w:lang w:val="pt-PT" w:eastAsia="en-US"/>
        </w:rPr>
        <w:t xml:space="preserve"> </w:t>
      </w:r>
      <w:r w:rsidRPr="005C5E03">
        <w:rPr>
          <w:rFonts w:asciiTheme="minorHAnsi" w:eastAsia="Calibri" w:hAnsiTheme="minorHAnsi" w:cstheme="minorHAnsi"/>
          <w:b/>
          <w:bCs/>
          <w:sz w:val="24"/>
          <w:lang w:val="pt-PT" w:eastAsia="en-US"/>
        </w:rPr>
        <w:t>contratação de</w:t>
      </w:r>
      <w:r w:rsidRPr="005C5E03">
        <w:rPr>
          <w:rFonts w:asciiTheme="minorHAnsi" w:eastAsia="Calibri" w:hAnsiTheme="minorHAnsi" w:cstheme="minorHAnsi"/>
          <w:b/>
          <w:bCs/>
          <w:spacing w:val="-3"/>
          <w:sz w:val="24"/>
          <w:lang w:val="pt-PT" w:eastAsia="en-US"/>
        </w:rPr>
        <w:t xml:space="preserve"> </w:t>
      </w:r>
      <w:r w:rsidRPr="005C5E03">
        <w:rPr>
          <w:rFonts w:asciiTheme="minorHAnsi" w:eastAsia="Calibri" w:hAnsiTheme="minorHAnsi" w:cstheme="minorHAnsi"/>
          <w:b/>
          <w:bCs/>
          <w:sz w:val="24"/>
          <w:lang w:val="pt-PT" w:eastAsia="en-US"/>
        </w:rPr>
        <w:t>marca</w:t>
      </w:r>
      <w:r w:rsidRPr="005C5E03">
        <w:rPr>
          <w:rFonts w:asciiTheme="minorHAnsi" w:eastAsia="Calibri" w:hAnsiTheme="minorHAnsi" w:cstheme="minorHAnsi"/>
          <w:b/>
          <w:bCs/>
          <w:spacing w:val="-2"/>
          <w:sz w:val="24"/>
          <w:lang w:val="pt-PT" w:eastAsia="en-US"/>
        </w:rPr>
        <w:t xml:space="preserve"> </w:t>
      </w:r>
      <w:r w:rsidRPr="005C5E03">
        <w:rPr>
          <w:rFonts w:asciiTheme="minorHAnsi" w:eastAsia="Calibri" w:hAnsiTheme="minorHAnsi" w:cstheme="minorHAnsi"/>
          <w:b/>
          <w:bCs/>
          <w:sz w:val="24"/>
          <w:lang w:val="pt-PT" w:eastAsia="en-US"/>
        </w:rPr>
        <w:t>ou</w:t>
      </w:r>
      <w:r w:rsidRPr="005C5E03">
        <w:rPr>
          <w:rFonts w:asciiTheme="minorHAnsi" w:eastAsia="Calibri" w:hAnsiTheme="minorHAnsi" w:cstheme="minorHAnsi"/>
          <w:b/>
          <w:bCs/>
          <w:spacing w:val="-4"/>
          <w:sz w:val="24"/>
          <w:lang w:val="pt-PT" w:eastAsia="en-US"/>
        </w:rPr>
        <w:t xml:space="preserve"> </w:t>
      </w:r>
      <w:r w:rsidRPr="005C5E03">
        <w:rPr>
          <w:rFonts w:asciiTheme="minorHAnsi" w:eastAsia="Calibri" w:hAnsiTheme="minorHAnsi" w:cstheme="minorHAnsi"/>
          <w:b/>
          <w:bCs/>
          <w:spacing w:val="-2"/>
          <w:sz w:val="24"/>
          <w:lang w:val="pt-PT" w:eastAsia="en-US"/>
        </w:rPr>
        <w:t>produto</w:t>
      </w:r>
    </w:p>
    <w:p w:rsidR="00302BDF" w:rsidRPr="005C5E03" w:rsidRDefault="00302BDF" w:rsidP="00B46C23">
      <w:pPr>
        <w:keepNext/>
        <w:keepLines/>
        <w:numPr>
          <w:ilvl w:val="1"/>
          <w:numId w:val="7"/>
        </w:numPr>
        <w:tabs>
          <w:tab w:val="left" w:pos="740"/>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NÃO</w:t>
      </w:r>
      <w:r w:rsidRPr="005C5E03">
        <w:rPr>
          <w:rFonts w:asciiTheme="minorHAnsi" w:eastAsia="Calibri" w:hAnsiTheme="minorHAnsi" w:cstheme="minorHAnsi"/>
          <w:spacing w:val="-3"/>
          <w:sz w:val="24"/>
          <w:lang w:val="pt-PT" w:eastAsia="en-US"/>
        </w:rPr>
        <w:t xml:space="preserve"> </w:t>
      </w:r>
      <w:r w:rsidRPr="005C5E03">
        <w:rPr>
          <w:rFonts w:asciiTheme="minorHAnsi" w:eastAsia="Calibri" w:hAnsiTheme="minorHAnsi" w:cstheme="minorHAnsi"/>
          <w:sz w:val="24"/>
          <w:lang w:val="pt-PT" w:eastAsia="en-US"/>
        </w:rPr>
        <w:t>SE</w:t>
      </w:r>
      <w:r w:rsidRPr="005C5E03">
        <w:rPr>
          <w:rFonts w:asciiTheme="minorHAnsi" w:eastAsia="Calibri" w:hAnsiTheme="minorHAnsi" w:cstheme="minorHAnsi"/>
          <w:spacing w:val="-2"/>
          <w:sz w:val="24"/>
          <w:lang w:val="pt-PT" w:eastAsia="en-US"/>
        </w:rPr>
        <w:t xml:space="preserve"> APLICA.</w:t>
      </w:r>
    </w:p>
    <w:p w:rsidR="00302BDF" w:rsidRPr="005C5E03" w:rsidRDefault="00302BDF" w:rsidP="00784F2F">
      <w:pPr>
        <w:keepNext/>
        <w:keepLines/>
        <w:suppressAutoHyphens w:val="0"/>
        <w:autoSpaceDE w:val="0"/>
        <w:autoSpaceDN w:val="0"/>
        <w:jc w:val="both"/>
        <w:outlineLvl w:val="1"/>
        <w:rPr>
          <w:rFonts w:asciiTheme="minorHAnsi" w:eastAsia="Calibri" w:hAnsiTheme="minorHAnsi" w:cstheme="minorHAnsi"/>
          <w:b/>
          <w:bCs/>
          <w:sz w:val="24"/>
          <w:lang w:val="pt-PT" w:eastAsia="en-US"/>
        </w:rPr>
      </w:pPr>
      <w:r w:rsidRPr="005C5E03">
        <w:rPr>
          <w:rFonts w:asciiTheme="minorHAnsi" w:eastAsia="Calibri" w:hAnsiTheme="minorHAnsi" w:cstheme="minorHAnsi"/>
          <w:b/>
          <w:bCs/>
          <w:sz w:val="24"/>
          <w:lang w:val="pt-PT" w:eastAsia="en-US"/>
        </w:rPr>
        <w:t>Da</w:t>
      </w:r>
      <w:r w:rsidRPr="005C5E03">
        <w:rPr>
          <w:rFonts w:asciiTheme="minorHAnsi" w:eastAsia="Calibri" w:hAnsiTheme="minorHAnsi" w:cstheme="minorHAnsi"/>
          <w:b/>
          <w:bCs/>
          <w:spacing w:val="-4"/>
          <w:sz w:val="24"/>
          <w:lang w:val="pt-PT" w:eastAsia="en-US"/>
        </w:rPr>
        <w:t xml:space="preserve"> </w:t>
      </w:r>
      <w:r w:rsidRPr="005C5E03">
        <w:rPr>
          <w:rFonts w:asciiTheme="minorHAnsi" w:eastAsia="Calibri" w:hAnsiTheme="minorHAnsi" w:cstheme="minorHAnsi"/>
          <w:b/>
          <w:bCs/>
          <w:sz w:val="24"/>
          <w:lang w:val="pt-PT" w:eastAsia="en-US"/>
        </w:rPr>
        <w:t>exigência de</w:t>
      </w:r>
      <w:r w:rsidRPr="005C5E03">
        <w:rPr>
          <w:rFonts w:asciiTheme="minorHAnsi" w:eastAsia="Calibri" w:hAnsiTheme="minorHAnsi" w:cstheme="minorHAnsi"/>
          <w:b/>
          <w:bCs/>
          <w:spacing w:val="-2"/>
          <w:sz w:val="24"/>
          <w:lang w:val="pt-PT" w:eastAsia="en-US"/>
        </w:rPr>
        <w:t xml:space="preserve"> amostra</w:t>
      </w:r>
    </w:p>
    <w:p w:rsidR="00302BDF" w:rsidRPr="005C5E03" w:rsidRDefault="00302BDF" w:rsidP="00B46C23">
      <w:pPr>
        <w:keepNext/>
        <w:keepLines/>
        <w:numPr>
          <w:ilvl w:val="1"/>
          <w:numId w:val="7"/>
        </w:numPr>
        <w:tabs>
          <w:tab w:val="left" w:pos="740"/>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NÃO</w:t>
      </w:r>
      <w:r w:rsidRPr="005C5E03">
        <w:rPr>
          <w:rFonts w:asciiTheme="minorHAnsi" w:eastAsia="Calibri" w:hAnsiTheme="minorHAnsi" w:cstheme="minorHAnsi"/>
          <w:spacing w:val="-3"/>
          <w:sz w:val="24"/>
          <w:lang w:val="pt-PT" w:eastAsia="en-US"/>
        </w:rPr>
        <w:t xml:space="preserve"> </w:t>
      </w:r>
      <w:r w:rsidRPr="005C5E03">
        <w:rPr>
          <w:rFonts w:asciiTheme="minorHAnsi" w:eastAsia="Calibri" w:hAnsiTheme="minorHAnsi" w:cstheme="minorHAnsi"/>
          <w:sz w:val="24"/>
          <w:lang w:val="pt-PT" w:eastAsia="en-US"/>
        </w:rPr>
        <w:t>SE</w:t>
      </w:r>
      <w:r w:rsidRPr="005C5E03">
        <w:rPr>
          <w:rFonts w:asciiTheme="minorHAnsi" w:eastAsia="Calibri" w:hAnsiTheme="minorHAnsi" w:cstheme="minorHAnsi"/>
          <w:spacing w:val="-2"/>
          <w:sz w:val="24"/>
          <w:lang w:val="pt-PT" w:eastAsia="en-US"/>
        </w:rPr>
        <w:t xml:space="preserve"> APLICA.</w:t>
      </w:r>
    </w:p>
    <w:p w:rsidR="00302BDF" w:rsidRPr="005C5E03" w:rsidRDefault="00302BDF" w:rsidP="00784F2F">
      <w:pPr>
        <w:keepNext/>
        <w:keepLines/>
        <w:suppressAutoHyphens w:val="0"/>
        <w:autoSpaceDE w:val="0"/>
        <w:autoSpaceDN w:val="0"/>
        <w:jc w:val="both"/>
        <w:outlineLvl w:val="1"/>
        <w:rPr>
          <w:rFonts w:asciiTheme="minorHAnsi" w:eastAsia="Calibri" w:hAnsiTheme="minorHAnsi" w:cstheme="minorHAnsi"/>
          <w:b/>
          <w:bCs/>
          <w:sz w:val="24"/>
          <w:lang w:val="pt-PT" w:eastAsia="en-US"/>
        </w:rPr>
      </w:pPr>
      <w:r w:rsidRPr="005C5E03">
        <w:rPr>
          <w:rFonts w:asciiTheme="minorHAnsi" w:eastAsia="Calibri" w:hAnsiTheme="minorHAnsi" w:cstheme="minorHAnsi"/>
          <w:b/>
          <w:bCs/>
          <w:sz w:val="24"/>
          <w:lang w:val="pt-PT" w:eastAsia="en-US"/>
        </w:rPr>
        <w:t>Da</w:t>
      </w:r>
      <w:r w:rsidRPr="005C5E03">
        <w:rPr>
          <w:rFonts w:asciiTheme="minorHAnsi" w:eastAsia="Calibri" w:hAnsiTheme="minorHAnsi" w:cstheme="minorHAnsi"/>
          <w:b/>
          <w:bCs/>
          <w:spacing w:val="-5"/>
          <w:sz w:val="24"/>
          <w:lang w:val="pt-PT" w:eastAsia="en-US"/>
        </w:rPr>
        <w:t xml:space="preserve"> </w:t>
      </w:r>
      <w:r w:rsidRPr="005C5E03">
        <w:rPr>
          <w:rFonts w:asciiTheme="minorHAnsi" w:eastAsia="Calibri" w:hAnsiTheme="minorHAnsi" w:cstheme="minorHAnsi"/>
          <w:b/>
          <w:bCs/>
          <w:sz w:val="24"/>
          <w:lang w:val="pt-PT" w:eastAsia="en-US"/>
        </w:rPr>
        <w:t>exigência</w:t>
      </w:r>
      <w:r w:rsidRPr="005C5E03">
        <w:rPr>
          <w:rFonts w:asciiTheme="minorHAnsi" w:eastAsia="Calibri" w:hAnsiTheme="minorHAnsi" w:cstheme="minorHAnsi"/>
          <w:b/>
          <w:bCs/>
          <w:spacing w:val="-3"/>
          <w:sz w:val="24"/>
          <w:lang w:val="pt-PT" w:eastAsia="en-US"/>
        </w:rPr>
        <w:t xml:space="preserve"> </w:t>
      </w:r>
      <w:r w:rsidRPr="005C5E03">
        <w:rPr>
          <w:rFonts w:asciiTheme="minorHAnsi" w:eastAsia="Calibri" w:hAnsiTheme="minorHAnsi" w:cstheme="minorHAnsi"/>
          <w:b/>
          <w:bCs/>
          <w:sz w:val="24"/>
          <w:lang w:val="pt-PT" w:eastAsia="en-US"/>
        </w:rPr>
        <w:t>de</w:t>
      </w:r>
      <w:r w:rsidRPr="005C5E03">
        <w:rPr>
          <w:rFonts w:asciiTheme="minorHAnsi" w:eastAsia="Calibri" w:hAnsiTheme="minorHAnsi" w:cstheme="minorHAnsi"/>
          <w:b/>
          <w:bCs/>
          <w:spacing w:val="-4"/>
          <w:sz w:val="24"/>
          <w:lang w:val="pt-PT" w:eastAsia="en-US"/>
        </w:rPr>
        <w:t xml:space="preserve"> </w:t>
      </w:r>
      <w:r w:rsidRPr="005C5E03">
        <w:rPr>
          <w:rFonts w:asciiTheme="minorHAnsi" w:eastAsia="Calibri" w:hAnsiTheme="minorHAnsi" w:cstheme="minorHAnsi"/>
          <w:b/>
          <w:bCs/>
          <w:sz w:val="24"/>
          <w:lang w:val="pt-PT" w:eastAsia="en-US"/>
        </w:rPr>
        <w:t>carta</w:t>
      </w:r>
      <w:r w:rsidRPr="005C5E03">
        <w:rPr>
          <w:rFonts w:asciiTheme="minorHAnsi" w:eastAsia="Calibri" w:hAnsiTheme="minorHAnsi" w:cstheme="minorHAnsi"/>
          <w:b/>
          <w:bCs/>
          <w:spacing w:val="-3"/>
          <w:sz w:val="24"/>
          <w:lang w:val="pt-PT" w:eastAsia="en-US"/>
        </w:rPr>
        <w:t xml:space="preserve"> </w:t>
      </w:r>
      <w:r w:rsidRPr="005C5E03">
        <w:rPr>
          <w:rFonts w:asciiTheme="minorHAnsi" w:eastAsia="Calibri" w:hAnsiTheme="minorHAnsi" w:cstheme="minorHAnsi"/>
          <w:b/>
          <w:bCs/>
          <w:sz w:val="24"/>
          <w:lang w:val="pt-PT" w:eastAsia="en-US"/>
        </w:rPr>
        <w:t>de</w:t>
      </w:r>
      <w:r w:rsidRPr="005C5E03">
        <w:rPr>
          <w:rFonts w:asciiTheme="minorHAnsi" w:eastAsia="Calibri" w:hAnsiTheme="minorHAnsi" w:cstheme="minorHAnsi"/>
          <w:b/>
          <w:bCs/>
          <w:spacing w:val="-3"/>
          <w:sz w:val="24"/>
          <w:lang w:val="pt-PT" w:eastAsia="en-US"/>
        </w:rPr>
        <w:t xml:space="preserve"> </w:t>
      </w:r>
      <w:r w:rsidRPr="005C5E03">
        <w:rPr>
          <w:rFonts w:asciiTheme="minorHAnsi" w:eastAsia="Calibri" w:hAnsiTheme="minorHAnsi" w:cstheme="minorHAnsi"/>
          <w:b/>
          <w:bCs/>
          <w:spacing w:val="-2"/>
          <w:sz w:val="24"/>
          <w:lang w:val="pt-PT" w:eastAsia="en-US"/>
        </w:rPr>
        <w:t>solidariedade</w:t>
      </w:r>
    </w:p>
    <w:p w:rsidR="00302BDF" w:rsidRPr="005C5E03" w:rsidRDefault="00302BDF" w:rsidP="00B46C23">
      <w:pPr>
        <w:keepNext/>
        <w:keepLines/>
        <w:numPr>
          <w:ilvl w:val="1"/>
          <w:numId w:val="7"/>
        </w:numPr>
        <w:tabs>
          <w:tab w:val="left" w:pos="740"/>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pacing w:val="-2"/>
          <w:sz w:val="24"/>
          <w:lang w:val="pt-PT" w:eastAsia="en-US"/>
        </w:rPr>
        <w:t>APRESENTAR</w:t>
      </w:r>
      <w:r w:rsidRPr="005C5E03">
        <w:rPr>
          <w:rFonts w:asciiTheme="minorHAnsi" w:eastAsia="Calibri" w:hAnsiTheme="minorHAnsi" w:cstheme="minorHAnsi"/>
          <w:spacing w:val="-6"/>
          <w:sz w:val="24"/>
          <w:lang w:val="pt-PT" w:eastAsia="en-US"/>
        </w:rPr>
        <w:t xml:space="preserve"> </w:t>
      </w:r>
      <w:r w:rsidRPr="005C5E03">
        <w:rPr>
          <w:rFonts w:asciiTheme="minorHAnsi" w:eastAsia="Calibri" w:hAnsiTheme="minorHAnsi" w:cstheme="minorHAnsi"/>
          <w:spacing w:val="-2"/>
          <w:sz w:val="24"/>
          <w:lang w:val="pt-PT" w:eastAsia="en-US"/>
        </w:rPr>
        <w:t>CARTA</w:t>
      </w:r>
      <w:r w:rsidRPr="005C5E03">
        <w:rPr>
          <w:rFonts w:asciiTheme="minorHAnsi" w:eastAsia="Calibri" w:hAnsiTheme="minorHAnsi" w:cstheme="minorHAnsi"/>
          <w:spacing w:val="-7"/>
          <w:sz w:val="24"/>
          <w:lang w:val="pt-PT" w:eastAsia="en-US"/>
        </w:rPr>
        <w:t xml:space="preserve"> </w:t>
      </w:r>
      <w:r w:rsidRPr="005C5E03">
        <w:rPr>
          <w:rFonts w:asciiTheme="minorHAnsi" w:eastAsia="Calibri" w:hAnsiTheme="minorHAnsi" w:cstheme="minorHAnsi"/>
          <w:spacing w:val="-2"/>
          <w:sz w:val="24"/>
          <w:lang w:val="pt-PT" w:eastAsia="en-US"/>
        </w:rPr>
        <w:t>DE</w:t>
      </w:r>
      <w:r w:rsidRPr="005C5E03">
        <w:rPr>
          <w:rFonts w:asciiTheme="minorHAnsi" w:eastAsia="Calibri" w:hAnsiTheme="minorHAnsi" w:cstheme="minorHAnsi"/>
          <w:spacing w:val="-5"/>
          <w:sz w:val="24"/>
          <w:lang w:val="pt-PT" w:eastAsia="en-US"/>
        </w:rPr>
        <w:t xml:space="preserve"> </w:t>
      </w:r>
      <w:r w:rsidRPr="005C5E03">
        <w:rPr>
          <w:rFonts w:asciiTheme="minorHAnsi" w:eastAsia="Calibri" w:hAnsiTheme="minorHAnsi" w:cstheme="minorHAnsi"/>
          <w:spacing w:val="-2"/>
          <w:sz w:val="24"/>
          <w:lang w:val="pt-PT" w:eastAsia="en-US"/>
        </w:rPr>
        <w:t>SOLIDARIEDADE.</w:t>
      </w:r>
    </w:p>
    <w:p w:rsidR="00302BDF" w:rsidRPr="005C5E03" w:rsidRDefault="00302BDF" w:rsidP="00784F2F">
      <w:pPr>
        <w:keepNext/>
        <w:keepLines/>
        <w:suppressAutoHyphens w:val="0"/>
        <w:autoSpaceDE w:val="0"/>
        <w:autoSpaceDN w:val="0"/>
        <w:jc w:val="both"/>
        <w:outlineLvl w:val="1"/>
        <w:rPr>
          <w:rFonts w:asciiTheme="minorHAnsi" w:eastAsia="Calibri" w:hAnsiTheme="minorHAnsi" w:cstheme="minorHAnsi"/>
          <w:b/>
          <w:bCs/>
          <w:sz w:val="24"/>
          <w:lang w:val="pt-PT" w:eastAsia="en-US"/>
        </w:rPr>
      </w:pPr>
      <w:r w:rsidRPr="005C5E03">
        <w:rPr>
          <w:rFonts w:asciiTheme="minorHAnsi" w:eastAsia="Calibri" w:hAnsiTheme="minorHAnsi" w:cstheme="minorHAnsi"/>
          <w:b/>
          <w:bCs/>
          <w:spacing w:val="-2"/>
          <w:sz w:val="24"/>
          <w:lang w:val="pt-PT" w:eastAsia="en-US"/>
        </w:rPr>
        <w:t>Subcontratação</w:t>
      </w:r>
    </w:p>
    <w:p w:rsidR="00302BDF" w:rsidRPr="005C5E03" w:rsidRDefault="00302BDF" w:rsidP="00B46C23">
      <w:pPr>
        <w:keepNext/>
        <w:keepLines/>
        <w:numPr>
          <w:ilvl w:val="1"/>
          <w:numId w:val="7"/>
        </w:numPr>
        <w:tabs>
          <w:tab w:val="left" w:pos="740"/>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Não</w:t>
      </w:r>
      <w:r w:rsidRPr="005C5E03">
        <w:rPr>
          <w:rFonts w:asciiTheme="minorHAnsi" w:eastAsia="Calibri" w:hAnsiTheme="minorHAnsi" w:cstheme="minorHAnsi"/>
          <w:spacing w:val="-7"/>
          <w:sz w:val="24"/>
          <w:lang w:val="pt-PT" w:eastAsia="en-US"/>
        </w:rPr>
        <w:t xml:space="preserve"> </w:t>
      </w:r>
      <w:r w:rsidRPr="005C5E03">
        <w:rPr>
          <w:rFonts w:asciiTheme="minorHAnsi" w:eastAsia="Calibri" w:hAnsiTheme="minorHAnsi" w:cstheme="minorHAnsi"/>
          <w:sz w:val="24"/>
          <w:lang w:val="pt-PT" w:eastAsia="en-US"/>
        </w:rPr>
        <w:t>é</w:t>
      </w:r>
      <w:r w:rsidRPr="005C5E03">
        <w:rPr>
          <w:rFonts w:asciiTheme="minorHAnsi" w:eastAsia="Calibri" w:hAnsiTheme="minorHAnsi" w:cstheme="minorHAnsi"/>
          <w:spacing w:val="-6"/>
          <w:sz w:val="24"/>
          <w:lang w:val="pt-PT" w:eastAsia="en-US"/>
        </w:rPr>
        <w:t xml:space="preserve"> </w:t>
      </w:r>
      <w:r w:rsidRPr="005C5E03">
        <w:rPr>
          <w:rFonts w:asciiTheme="minorHAnsi" w:eastAsia="Calibri" w:hAnsiTheme="minorHAnsi" w:cstheme="minorHAnsi"/>
          <w:sz w:val="24"/>
          <w:lang w:val="pt-PT" w:eastAsia="en-US"/>
        </w:rPr>
        <w:t>admitida</w:t>
      </w:r>
      <w:r w:rsidRPr="005C5E03">
        <w:rPr>
          <w:rFonts w:asciiTheme="minorHAnsi" w:eastAsia="Calibri" w:hAnsiTheme="minorHAnsi" w:cstheme="minorHAnsi"/>
          <w:spacing w:val="-5"/>
          <w:sz w:val="24"/>
          <w:lang w:val="pt-PT" w:eastAsia="en-US"/>
        </w:rPr>
        <w:t xml:space="preserve"> </w:t>
      </w:r>
      <w:r w:rsidRPr="005C5E03">
        <w:rPr>
          <w:rFonts w:asciiTheme="minorHAnsi" w:eastAsia="Calibri" w:hAnsiTheme="minorHAnsi" w:cstheme="minorHAnsi"/>
          <w:sz w:val="24"/>
          <w:lang w:val="pt-PT" w:eastAsia="en-US"/>
        </w:rPr>
        <w:t>a</w:t>
      </w:r>
      <w:r w:rsidRPr="005C5E03">
        <w:rPr>
          <w:rFonts w:asciiTheme="minorHAnsi" w:eastAsia="Calibri" w:hAnsiTheme="minorHAnsi" w:cstheme="minorHAnsi"/>
          <w:spacing w:val="-8"/>
          <w:sz w:val="24"/>
          <w:lang w:val="pt-PT" w:eastAsia="en-US"/>
        </w:rPr>
        <w:t xml:space="preserve"> </w:t>
      </w:r>
      <w:r w:rsidRPr="005C5E03">
        <w:rPr>
          <w:rFonts w:asciiTheme="minorHAnsi" w:eastAsia="Calibri" w:hAnsiTheme="minorHAnsi" w:cstheme="minorHAnsi"/>
          <w:sz w:val="24"/>
          <w:lang w:val="pt-PT" w:eastAsia="en-US"/>
        </w:rPr>
        <w:t>subcontratação</w:t>
      </w:r>
      <w:r w:rsidRPr="005C5E03">
        <w:rPr>
          <w:rFonts w:asciiTheme="minorHAnsi" w:eastAsia="Calibri" w:hAnsiTheme="minorHAnsi" w:cstheme="minorHAnsi"/>
          <w:spacing w:val="-5"/>
          <w:sz w:val="24"/>
          <w:lang w:val="pt-PT" w:eastAsia="en-US"/>
        </w:rPr>
        <w:t xml:space="preserve"> </w:t>
      </w:r>
      <w:r w:rsidRPr="005C5E03">
        <w:rPr>
          <w:rFonts w:asciiTheme="minorHAnsi" w:eastAsia="Calibri" w:hAnsiTheme="minorHAnsi" w:cstheme="minorHAnsi"/>
          <w:sz w:val="24"/>
          <w:lang w:val="pt-PT" w:eastAsia="en-US"/>
        </w:rPr>
        <w:t>do</w:t>
      </w:r>
      <w:r w:rsidRPr="005C5E03">
        <w:rPr>
          <w:rFonts w:asciiTheme="minorHAnsi" w:eastAsia="Calibri" w:hAnsiTheme="minorHAnsi" w:cstheme="minorHAnsi"/>
          <w:spacing w:val="-6"/>
          <w:sz w:val="24"/>
          <w:lang w:val="pt-PT" w:eastAsia="en-US"/>
        </w:rPr>
        <w:t xml:space="preserve"> </w:t>
      </w:r>
      <w:r w:rsidRPr="005C5E03">
        <w:rPr>
          <w:rFonts w:asciiTheme="minorHAnsi" w:eastAsia="Calibri" w:hAnsiTheme="minorHAnsi" w:cstheme="minorHAnsi"/>
          <w:sz w:val="24"/>
          <w:lang w:val="pt-PT" w:eastAsia="en-US"/>
        </w:rPr>
        <w:t>objeto</w:t>
      </w:r>
      <w:r w:rsidRPr="005C5E03">
        <w:rPr>
          <w:rFonts w:asciiTheme="minorHAnsi" w:eastAsia="Calibri" w:hAnsiTheme="minorHAnsi" w:cstheme="minorHAnsi"/>
          <w:spacing w:val="-6"/>
          <w:sz w:val="24"/>
          <w:lang w:val="pt-PT" w:eastAsia="en-US"/>
        </w:rPr>
        <w:t xml:space="preserve"> </w:t>
      </w:r>
      <w:r w:rsidRPr="005C5E03">
        <w:rPr>
          <w:rFonts w:asciiTheme="minorHAnsi" w:eastAsia="Calibri" w:hAnsiTheme="minorHAnsi" w:cstheme="minorHAnsi"/>
          <w:spacing w:val="-2"/>
          <w:sz w:val="24"/>
          <w:lang w:val="pt-PT" w:eastAsia="en-US"/>
        </w:rPr>
        <w:t>contratual.</w:t>
      </w:r>
    </w:p>
    <w:p w:rsidR="00302BDF" w:rsidRPr="005C5E03" w:rsidRDefault="00302BDF" w:rsidP="00B46C23">
      <w:pPr>
        <w:keepNext/>
        <w:keepLines/>
        <w:numPr>
          <w:ilvl w:val="1"/>
          <w:numId w:val="7"/>
        </w:numPr>
        <w:tabs>
          <w:tab w:val="left" w:pos="740"/>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É</w:t>
      </w:r>
      <w:r w:rsidRPr="005C5E03">
        <w:rPr>
          <w:rFonts w:asciiTheme="minorHAnsi" w:eastAsia="Calibri" w:hAnsiTheme="minorHAnsi" w:cstheme="minorHAnsi"/>
          <w:spacing w:val="3"/>
          <w:sz w:val="24"/>
          <w:lang w:val="pt-PT" w:eastAsia="en-US"/>
        </w:rPr>
        <w:t xml:space="preserve"> </w:t>
      </w:r>
      <w:r w:rsidRPr="005C5E03">
        <w:rPr>
          <w:rFonts w:asciiTheme="minorHAnsi" w:eastAsia="Calibri" w:hAnsiTheme="minorHAnsi" w:cstheme="minorHAnsi"/>
          <w:sz w:val="24"/>
          <w:lang w:val="pt-PT" w:eastAsia="en-US"/>
        </w:rPr>
        <w:t>vedada</w:t>
      </w:r>
      <w:r w:rsidRPr="005C5E03">
        <w:rPr>
          <w:rFonts w:asciiTheme="minorHAnsi" w:eastAsia="Calibri" w:hAnsiTheme="minorHAnsi" w:cstheme="minorHAnsi"/>
          <w:spacing w:val="5"/>
          <w:sz w:val="24"/>
          <w:lang w:val="pt-PT" w:eastAsia="en-US"/>
        </w:rPr>
        <w:t xml:space="preserve"> </w:t>
      </w:r>
      <w:r w:rsidRPr="005C5E03">
        <w:rPr>
          <w:rFonts w:asciiTheme="minorHAnsi" w:eastAsia="Calibri" w:hAnsiTheme="minorHAnsi" w:cstheme="minorHAnsi"/>
          <w:sz w:val="24"/>
          <w:lang w:val="pt-PT" w:eastAsia="en-US"/>
        </w:rPr>
        <w:t>a</w:t>
      </w:r>
      <w:r w:rsidRPr="005C5E03">
        <w:rPr>
          <w:rFonts w:asciiTheme="minorHAnsi" w:eastAsia="Calibri" w:hAnsiTheme="minorHAnsi" w:cstheme="minorHAnsi"/>
          <w:spacing w:val="3"/>
          <w:sz w:val="24"/>
          <w:lang w:val="pt-PT" w:eastAsia="en-US"/>
        </w:rPr>
        <w:t xml:space="preserve"> </w:t>
      </w:r>
      <w:r w:rsidRPr="005C5E03">
        <w:rPr>
          <w:rFonts w:asciiTheme="minorHAnsi" w:eastAsia="Calibri" w:hAnsiTheme="minorHAnsi" w:cstheme="minorHAnsi"/>
          <w:sz w:val="24"/>
          <w:lang w:val="pt-PT" w:eastAsia="en-US"/>
        </w:rPr>
        <w:t>subcontratação</w:t>
      </w:r>
      <w:r w:rsidRPr="005C5E03">
        <w:rPr>
          <w:rFonts w:asciiTheme="minorHAnsi" w:eastAsia="Calibri" w:hAnsiTheme="minorHAnsi" w:cstheme="minorHAnsi"/>
          <w:spacing w:val="3"/>
          <w:sz w:val="24"/>
          <w:lang w:val="pt-PT" w:eastAsia="en-US"/>
        </w:rPr>
        <w:t xml:space="preserve"> </w:t>
      </w:r>
      <w:r w:rsidRPr="005C5E03">
        <w:rPr>
          <w:rFonts w:asciiTheme="minorHAnsi" w:eastAsia="Calibri" w:hAnsiTheme="minorHAnsi" w:cstheme="minorHAnsi"/>
          <w:sz w:val="24"/>
          <w:lang w:val="pt-PT" w:eastAsia="en-US"/>
        </w:rPr>
        <w:t>de</w:t>
      </w:r>
      <w:r w:rsidRPr="005C5E03">
        <w:rPr>
          <w:rFonts w:asciiTheme="minorHAnsi" w:eastAsia="Calibri" w:hAnsiTheme="minorHAnsi" w:cstheme="minorHAnsi"/>
          <w:spacing w:val="3"/>
          <w:sz w:val="24"/>
          <w:lang w:val="pt-PT" w:eastAsia="en-US"/>
        </w:rPr>
        <w:t xml:space="preserve"> </w:t>
      </w:r>
      <w:r w:rsidRPr="005C5E03">
        <w:rPr>
          <w:rFonts w:asciiTheme="minorHAnsi" w:eastAsia="Calibri" w:hAnsiTheme="minorHAnsi" w:cstheme="minorHAnsi"/>
          <w:sz w:val="24"/>
          <w:lang w:val="pt-PT" w:eastAsia="en-US"/>
        </w:rPr>
        <w:t>pessoa</w:t>
      </w:r>
      <w:r w:rsidRPr="005C5E03">
        <w:rPr>
          <w:rFonts w:asciiTheme="minorHAnsi" w:eastAsia="Calibri" w:hAnsiTheme="minorHAnsi" w:cstheme="minorHAnsi"/>
          <w:spacing w:val="3"/>
          <w:sz w:val="24"/>
          <w:lang w:val="pt-PT" w:eastAsia="en-US"/>
        </w:rPr>
        <w:t xml:space="preserve"> </w:t>
      </w:r>
      <w:r w:rsidRPr="005C5E03">
        <w:rPr>
          <w:rFonts w:asciiTheme="minorHAnsi" w:eastAsia="Calibri" w:hAnsiTheme="minorHAnsi" w:cstheme="minorHAnsi"/>
          <w:sz w:val="24"/>
          <w:lang w:val="pt-PT" w:eastAsia="en-US"/>
        </w:rPr>
        <w:t>física</w:t>
      </w:r>
      <w:r w:rsidRPr="005C5E03">
        <w:rPr>
          <w:rFonts w:asciiTheme="minorHAnsi" w:eastAsia="Calibri" w:hAnsiTheme="minorHAnsi" w:cstheme="minorHAnsi"/>
          <w:spacing w:val="3"/>
          <w:sz w:val="24"/>
          <w:lang w:val="pt-PT" w:eastAsia="en-US"/>
        </w:rPr>
        <w:t xml:space="preserve"> </w:t>
      </w:r>
      <w:r w:rsidRPr="005C5E03">
        <w:rPr>
          <w:rFonts w:asciiTheme="minorHAnsi" w:eastAsia="Calibri" w:hAnsiTheme="minorHAnsi" w:cstheme="minorHAnsi"/>
          <w:sz w:val="24"/>
          <w:lang w:val="pt-PT" w:eastAsia="en-US"/>
        </w:rPr>
        <w:t>ou</w:t>
      </w:r>
      <w:r w:rsidRPr="005C5E03">
        <w:rPr>
          <w:rFonts w:asciiTheme="minorHAnsi" w:eastAsia="Calibri" w:hAnsiTheme="minorHAnsi" w:cstheme="minorHAnsi"/>
          <w:spacing w:val="4"/>
          <w:sz w:val="24"/>
          <w:lang w:val="pt-PT" w:eastAsia="en-US"/>
        </w:rPr>
        <w:t xml:space="preserve"> </w:t>
      </w:r>
      <w:r w:rsidRPr="005C5E03">
        <w:rPr>
          <w:rFonts w:asciiTheme="minorHAnsi" w:eastAsia="Calibri" w:hAnsiTheme="minorHAnsi" w:cstheme="minorHAnsi"/>
          <w:sz w:val="24"/>
          <w:lang w:val="pt-PT" w:eastAsia="en-US"/>
        </w:rPr>
        <w:t>jurídica,</w:t>
      </w:r>
      <w:r w:rsidRPr="005C5E03">
        <w:rPr>
          <w:rFonts w:asciiTheme="minorHAnsi" w:eastAsia="Calibri" w:hAnsiTheme="minorHAnsi" w:cstheme="minorHAnsi"/>
          <w:spacing w:val="4"/>
          <w:sz w:val="24"/>
          <w:lang w:val="pt-PT" w:eastAsia="en-US"/>
        </w:rPr>
        <w:t xml:space="preserve"> </w:t>
      </w:r>
      <w:r w:rsidRPr="005C5E03">
        <w:rPr>
          <w:rFonts w:asciiTheme="minorHAnsi" w:eastAsia="Calibri" w:hAnsiTheme="minorHAnsi" w:cstheme="minorHAnsi"/>
          <w:sz w:val="24"/>
          <w:lang w:val="pt-PT" w:eastAsia="en-US"/>
        </w:rPr>
        <w:t>se</w:t>
      </w:r>
      <w:r w:rsidRPr="005C5E03">
        <w:rPr>
          <w:rFonts w:asciiTheme="minorHAnsi" w:eastAsia="Calibri" w:hAnsiTheme="minorHAnsi" w:cstheme="minorHAnsi"/>
          <w:spacing w:val="4"/>
          <w:sz w:val="24"/>
          <w:lang w:val="pt-PT" w:eastAsia="en-US"/>
        </w:rPr>
        <w:t xml:space="preserve"> </w:t>
      </w:r>
      <w:r w:rsidRPr="005C5E03">
        <w:rPr>
          <w:rFonts w:asciiTheme="minorHAnsi" w:eastAsia="Calibri" w:hAnsiTheme="minorHAnsi" w:cstheme="minorHAnsi"/>
          <w:sz w:val="24"/>
          <w:lang w:val="pt-PT" w:eastAsia="en-US"/>
        </w:rPr>
        <w:t>aquela</w:t>
      </w:r>
      <w:r w:rsidRPr="005C5E03">
        <w:rPr>
          <w:rFonts w:asciiTheme="minorHAnsi" w:eastAsia="Calibri" w:hAnsiTheme="minorHAnsi" w:cstheme="minorHAnsi"/>
          <w:spacing w:val="3"/>
          <w:sz w:val="24"/>
          <w:lang w:val="pt-PT" w:eastAsia="en-US"/>
        </w:rPr>
        <w:t xml:space="preserve"> </w:t>
      </w:r>
      <w:r w:rsidRPr="005C5E03">
        <w:rPr>
          <w:rFonts w:asciiTheme="minorHAnsi" w:eastAsia="Calibri" w:hAnsiTheme="minorHAnsi" w:cstheme="minorHAnsi"/>
          <w:sz w:val="24"/>
          <w:lang w:val="pt-PT" w:eastAsia="en-US"/>
        </w:rPr>
        <w:t>ou</w:t>
      </w:r>
      <w:r w:rsidRPr="005C5E03">
        <w:rPr>
          <w:rFonts w:asciiTheme="minorHAnsi" w:eastAsia="Calibri" w:hAnsiTheme="minorHAnsi" w:cstheme="minorHAnsi"/>
          <w:spacing w:val="4"/>
          <w:sz w:val="24"/>
          <w:lang w:val="pt-PT" w:eastAsia="en-US"/>
        </w:rPr>
        <w:t xml:space="preserve"> </w:t>
      </w:r>
      <w:r w:rsidRPr="005C5E03">
        <w:rPr>
          <w:rFonts w:asciiTheme="minorHAnsi" w:eastAsia="Calibri" w:hAnsiTheme="minorHAnsi" w:cstheme="minorHAnsi"/>
          <w:sz w:val="24"/>
          <w:lang w:val="pt-PT" w:eastAsia="en-US"/>
        </w:rPr>
        <w:t>os</w:t>
      </w:r>
      <w:r w:rsidRPr="005C5E03">
        <w:rPr>
          <w:rFonts w:asciiTheme="minorHAnsi" w:eastAsia="Calibri" w:hAnsiTheme="minorHAnsi" w:cstheme="minorHAnsi"/>
          <w:spacing w:val="4"/>
          <w:sz w:val="24"/>
          <w:lang w:val="pt-PT" w:eastAsia="en-US"/>
        </w:rPr>
        <w:t xml:space="preserve"> </w:t>
      </w:r>
      <w:r w:rsidRPr="005C5E03">
        <w:rPr>
          <w:rFonts w:asciiTheme="minorHAnsi" w:eastAsia="Calibri" w:hAnsiTheme="minorHAnsi" w:cstheme="minorHAnsi"/>
          <w:sz w:val="24"/>
          <w:lang w:val="pt-PT" w:eastAsia="en-US"/>
        </w:rPr>
        <w:t>dirigentes</w:t>
      </w:r>
      <w:r w:rsidRPr="005C5E03">
        <w:rPr>
          <w:rFonts w:asciiTheme="minorHAnsi" w:eastAsia="Calibri" w:hAnsiTheme="minorHAnsi" w:cstheme="minorHAnsi"/>
          <w:spacing w:val="4"/>
          <w:sz w:val="24"/>
          <w:lang w:val="pt-PT" w:eastAsia="en-US"/>
        </w:rPr>
        <w:t xml:space="preserve"> </w:t>
      </w:r>
      <w:r w:rsidRPr="005C5E03">
        <w:rPr>
          <w:rFonts w:asciiTheme="minorHAnsi" w:eastAsia="Calibri" w:hAnsiTheme="minorHAnsi" w:cstheme="minorHAnsi"/>
          <w:spacing w:val="-2"/>
          <w:sz w:val="24"/>
          <w:lang w:val="pt-PT" w:eastAsia="en-US"/>
        </w:rPr>
        <w:t xml:space="preserve">desta </w:t>
      </w:r>
      <w:r w:rsidRPr="005C5E03">
        <w:rPr>
          <w:rFonts w:asciiTheme="minorHAnsi" w:eastAsia="Calibri" w:hAnsiTheme="minorHAnsi" w:cstheme="minorHAnsi"/>
          <w:sz w:val="24"/>
          <w:lang w:val="pt-PT" w:eastAsia="en-US"/>
        </w:rPr>
        <w:t>mantiverem vínculo de natureza técnica, comercial, econômica, financeira, trabalhista ou civil com dirigente do órgão ou entidade contratante ou com agente público que desempenhe função</w:t>
      </w:r>
      <w:r w:rsidRPr="005C5E03">
        <w:rPr>
          <w:rFonts w:asciiTheme="minorHAnsi" w:eastAsia="Calibri" w:hAnsiTheme="minorHAnsi" w:cstheme="minorHAnsi"/>
          <w:spacing w:val="-2"/>
          <w:sz w:val="24"/>
          <w:lang w:val="pt-PT" w:eastAsia="en-US"/>
        </w:rPr>
        <w:t xml:space="preserve"> </w:t>
      </w:r>
      <w:r w:rsidRPr="005C5E03">
        <w:rPr>
          <w:rFonts w:asciiTheme="minorHAnsi" w:eastAsia="Calibri" w:hAnsiTheme="minorHAnsi" w:cstheme="minorHAnsi"/>
          <w:sz w:val="24"/>
          <w:lang w:val="pt-PT" w:eastAsia="en-US"/>
        </w:rPr>
        <w:t>na</w:t>
      </w:r>
      <w:r w:rsidRPr="005C5E03">
        <w:rPr>
          <w:rFonts w:asciiTheme="minorHAnsi" w:eastAsia="Calibri" w:hAnsiTheme="minorHAnsi" w:cstheme="minorHAnsi"/>
          <w:spacing w:val="-2"/>
          <w:sz w:val="24"/>
          <w:lang w:val="pt-PT" w:eastAsia="en-US"/>
        </w:rPr>
        <w:t xml:space="preserve"> </w:t>
      </w:r>
      <w:r w:rsidRPr="005C5E03">
        <w:rPr>
          <w:rFonts w:asciiTheme="minorHAnsi" w:eastAsia="Calibri" w:hAnsiTheme="minorHAnsi" w:cstheme="minorHAnsi"/>
          <w:sz w:val="24"/>
          <w:lang w:val="pt-PT" w:eastAsia="en-US"/>
        </w:rPr>
        <w:t>licitação ou</w:t>
      </w:r>
      <w:r w:rsidRPr="005C5E03">
        <w:rPr>
          <w:rFonts w:asciiTheme="minorHAnsi" w:eastAsia="Calibri" w:hAnsiTheme="minorHAnsi" w:cstheme="minorHAnsi"/>
          <w:spacing w:val="-1"/>
          <w:sz w:val="24"/>
          <w:lang w:val="pt-PT" w:eastAsia="en-US"/>
        </w:rPr>
        <w:t xml:space="preserve"> </w:t>
      </w:r>
      <w:r w:rsidRPr="005C5E03">
        <w:rPr>
          <w:rFonts w:asciiTheme="minorHAnsi" w:eastAsia="Calibri" w:hAnsiTheme="minorHAnsi" w:cstheme="minorHAnsi"/>
          <w:sz w:val="24"/>
          <w:lang w:val="pt-PT" w:eastAsia="en-US"/>
        </w:rPr>
        <w:t>atue</w:t>
      </w:r>
      <w:r w:rsidRPr="005C5E03">
        <w:rPr>
          <w:rFonts w:asciiTheme="minorHAnsi" w:eastAsia="Calibri" w:hAnsiTheme="minorHAnsi" w:cstheme="minorHAnsi"/>
          <w:spacing w:val="-1"/>
          <w:sz w:val="24"/>
          <w:lang w:val="pt-PT" w:eastAsia="en-US"/>
        </w:rPr>
        <w:t xml:space="preserve"> </w:t>
      </w:r>
      <w:r w:rsidRPr="005C5E03">
        <w:rPr>
          <w:rFonts w:asciiTheme="minorHAnsi" w:eastAsia="Calibri" w:hAnsiTheme="minorHAnsi" w:cstheme="minorHAnsi"/>
          <w:sz w:val="24"/>
          <w:lang w:val="pt-PT" w:eastAsia="en-US"/>
        </w:rPr>
        <w:t>na</w:t>
      </w:r>
      <w:r w:rsidRPr="005C5E03">
        <w:rPr>
          <w:rFonts w:asciiTheme="minorHAnsi" w:eastAsia="Calibri" w:hAnsiTheme="minorHAnsi" w:cstheme="minorHAnsi"/>
          <w:spacing w:val="-2"/>
          <w:sz w:val="24"/>
          <w:lang w:val="pt-PT" w:eastAsia="en-US"/>
        </w:rPr>
        <w:t xml:space="preserve"> </w:t>
      </w:r>
      <w:r w:rsidRPr="005C5E03">
        <w:rPr>
          <w:rFonts w:asciiTheme="minorHAnsi" w:eastAsia="Calibri" w:hAnsiTheme="minorHAnsi" w:cstheme="minorHAnsi"/>
          <w:sz w:val="24"/>
          <w:lang w:val="pt-PT" w:eastAsia="en-US"/>
        </w:rPr>
        <w:t>fiscalização ou</w:t>
      </w:r>
      <w:r w:rsidRPr="005C5E03">
        <w:rPr>
          <w:rFonts w:asciiTheme="minorHAnsi" w:eastAsia="Calibri" w:hAnsiTheme="minorHAnsi" w:cstheme="minorHAnsi"/>
          <w:spacing w:val="-1"/>
          <w:sz w:val="24"/>
          <w:lang w:val="pt-PT" w:eastAsia="en-US"/>
        </w:rPr>
        <w:t xml:space="preserve"> </w:t>
      </w:r>
      <w:r w:rsidRPr="005C5E03">
        <w:rPr>
          <w:rFonts w:asciiTheme="minorHAnsi" w:eastAsia="Calibri" w:hAnsiTheme="minorHAnsi" w:cstheme="minorHAnsi"/>
          <w:sz w:val="24"/>
          <w:lang w:val="pt-PT" w:eastAsia="en-US"/>
        </w:rPr>
        <w:t>na</w:t>
      </w:r>
      <w:r w:rsidRPr="005C5E03">
        <w:rPr>
          <w:rFonts w:asciiTheme="minorHAnsi" w:eastAsia="Calibri" w:hAnsiTheme="minorHAnsi" w:cstheme="minorHAnsi"/>
          <w:spacing w:val="-2"/>
          <w:sz w:val="24"/>
          <w:lang w:val="pt-PT" w:eastAsia="en-US"/>
        </w:rPr>
        <w:t xml:space="preserve"> </w:t>
      </w:r>
      <w:r w:rsidRPr="005C5E03">
        <w:rPr>
          <w:rFonts w:asciiTheme="minorHAnsi" w:eastAsia="Calibri" w:hAnsiTheme="minorHAnsi" w:cstheme="minorHAnsi"/>
          <w:sz w:val="24"/>
          <w:lang w:val="pt-PT" w:eastAsia="en-US"/>
        </w:rPr>
        <w:t>gestão</w:t>
      </w:r>
      <w:r w:rsidRPr="005C5E03">
        <w:rPr>
          <w:rFonts w:asciiTheme="minorHAnsi" w:eastAsia="Calibri" w:hAnsiTheme="minorHAnsi" w:cstheme="minorHAnsi"/>
          <w:spacing w:val="-2"/>
          <w:sz w:val="24"/>
          <w:lang w:val="pt-PT" w:eastAsia="en-US"/>
        </w:rPr>
        <w:t xml:space="preserve"> </w:t>
      </w:r>
      <w:r w:rsidRPr="005C5E03">
        <w:rPr>
          <w:rFonts w:asciiTheme="minorHAnsi" w:eastAsia="Calibri" w:hAnsiTheme="minorHAnsi" w:cstheme="minorHAnsi"/>
          <w:sz w:val="24"/>
          <w:lang w:val="pt-PT" w:eastAsia="en-US"/>
        </w:rPr>
        <w:t>do</w:t>
      </w:r>
      <w:r w:rsidRPr="005C5E03">
        <w:rPr>
          <w:rFonts w:asciiTheme="minorHAnsi" w:eastAsia="Calibri" w:hAnsiTheme="minorHAnsi" w:cstheme="minorHAnsi"/>
          <w:spacing w:val="-2"/>
          <w:sz w:val="24"/>
          <w:lang w:val="pt-PT" w:eastAsia="en-US"/>
        </w:rPr>
        <w:t xml:space="preserve"> </w:t>
      </w:r>
      <w:r w:rsidRPr="005C5E03">
        <w:rPr>
          <w:rFonts w:asciiTheme="minorHAnsi" w:eastAsia="Calibri" w:hAnsiTheme="minorHAnsi" w:cstheme="minorHAnsi"/>
          <w:sz w:val="24"/>
          <w:lang w:val="pt-PT" w:eastAsia="en-US"/>
        </w:rPr>
        <w:t>contrato,</w:t>
      </w:r>
      <w:r w:rsidRPr="005C5E03">
        <w:rPr>
          <w:rFonts w:asciiTheme="minorHAnsi" w:eastAsia="Calibri" w:hAnsiTheme="minorHAnsi" w:cstheme="minorHAnsi"/>
          <w:spacing w:val="-1"/>
          <w:sz w:val="24"/>
          <w:lang w:val="pt-PT" w:eastAsia="en-US"/>
        </w:rPr>
        <w:t xml:space="preserve"> </w:t>
      </w:r>
      <w:r w:rsidRPr="005C5E03">
        <w:rPr>
          <w:rFonts w:asciiTheme="minorHAnsi" w:eastAsia="Calibri" w:hAnsiTheme="minorHAnsi" w:cstheme="minorHAnsi"/>
          <w:sz w:val="24"/>
          <w:lang w:val="pt-PT" w:eastAsia="en-US"/>
        </w:rPr>
        <w:t>ou</w:t>
      </w:r>
      <w:r w:rsidRPr="005C5E03">
        <w:rPr>
          <w:rFonts w:asciiTheme="minorHAnsi" w:eastAsia="Calibri" w:hAnsiTheme="minorHAnsi" w:cstheme="minorHAnsi"/>
          <w:spacing w:val="-1"/>
          <w:sz w:val="24"/>
          <w:lang w:val="pt-PT" w:eastAsia="en-US"/>
        </w:rPr>
        <w:t xml:space="preserve"> </w:t>
      </w:r>
      <w:r w:rsidRPr="005C5E03">
        <w:rPr>
          <w:rFonts w:asciiTheme="minorHAnsi" w:eastAsia="Calibri" w:hAnsiTheme="minorHAnsi" w:cstheme="minorHAnsi"/>
          <w:sz w:val="24"/>
          <w:lang w:val="pt-PT" w:eastAsia="en-US"/>
        </w:rPr>
        <w:t>se</w:t>
      </w:r>
      <w:r w:rsidRPr="005C5E03">
        <w:rPr>
          <w:rFonts w:asciiTheme="minorHAnsi" w:eastAsia="Calibri" w:hAnsiTheme="minorHAnsi" w:cstheme="minorHAnsi"/>
          <w:spacing w:val="-2"/>
          <w:sz w:val="24"/>
          <w:lang w:val="pt-PT" w:eastAsia="en-US"/>
        </w:rPr>
        <w:t xml:space="preserve"> </w:t>
      </w:r>
      <w:r w:rsidRPr="005C5E03">
        <w:rPr>
          <w:rFonts w:asciiTheme="minorHAnsi" w:eastAsia="Calibri" w:hAnsiTheme="minorHAnsi" w:cstheme="minorHAnsi"/>
          <w:sz w:val="24"/>
          <w:lang w:val="pt-PT" w:eastAsia="en-US"/>
        </w:rPr>
        <w:t>deles</w:t>
      </w:r>
      <w:r w:rsidRPr="005C5E03">
        <w:rPr>
          <w:rFonts w:asciiTheme="minorHAnsi" w:eastAsia="Calibri" w:hAnsiTheme="minorHAnsi" w:cstheme="minorHAnsi"/>
          <w:spacing w:val="-1"/>
          <w:sz w:val="24"/>
          <w:lang w:val="pt-PT" w:eastAsia="en-US"/>
        </w:rPr>
        <w:t xml:space="preserve"> </w:t>
      </w:r>
      <w:r w:rsidRPr="005C5E03">
        <w:rPr>
          <w:rFonts w:asciiTheme="minorHAnsi" w:eastAsia="Calibri" w:hAnsiTheme="minorHAnsi" w:cstheme="minorHAnsi"/>
          <w:sz w:val="24"/>
          <w:lang w:val="pt-PT" w:eastAsia="en-US"/>
        </w:rPr>
        <w:t>forem</w:t>
      </w:r>
      <w:r w:rsidRPr="005C5E03">
        <w:rPr>
          <w:rFonts w:asciiTheme="minorHAnsi" w:eastAsia="Calibri" w:hAnsiTheme="minorHAnsi" w:cstheme="minorHAnsi"/>
          <w:spacing w:val="-1"/>
          <w:sz w:val="24"/>
          <w:lang w:val="pt-PT" w:eastAsia="en-US"/>
        </w:rPr>
        <w:t xml:space="preserve"> </w:t>
      </w:r>
      <w:r w:rsidRPr="005C5E03">
        <w:rPr>
          <w:rFonts w:asciiTheme="minorHAnsi" w:eastAsia="Calibri" w:hAnsiTheme="minorHAnsi" w:cstheme="minorHAnsi"/>
          <w:sz w:val="24"/>
          <w:lang w:val="pt-PT" w:eastAsia="en-US"/>
        </w:rPr>
        <w:t>cônjuge, companheiro ou parente em linha reta, colateral, ou por afinidade, até o terceiro grau.</w:t>
      </w:r>
    </w:p>
    <w:p w:rsidR="00302BDF" w:rsidRPr="005C5E03" w:rsidRDefault="00302BDF" w:rsidP="001E2835">
      <w:pPr>
        <w:keepNext/>
        <w:keepLines/>
        <w:suppressAutoHyphens w:val="0"/>
        <w:autoSpaceDE w:val="0"/>
        <w:autoSpaceDN w:val="0"/>
        <w:jc w:val="both"/>
        <w:rPr>
          <w:rFonts w:asciiTheme="minorHAnsi" w:eastAsia="Calibri" w:hAnsiTheme="minorHAnsi" w:cstheme="minorHAnsi"/>
          <w:sz w:val="24"/>
          <w:lang w:val="pt-PT" w:eastAsia="en-US"/>
        </w:rPr>
      </w:pPr>
    </w:p>
    <w:p w:rsidR="00302BDF" w:rsidRPr="005C5E03" w:rsidRDefault="00302BDF" w:rsidP="00B46C23">
      <w:pPr>
        <w:keepNext/>
        <w:keepLines/>
        <w:numPr>
          <w:ilvl w:val="0"/>
          <w:numId w:val="7"/>
        </w:numPr>
        <w:tabs>
          <w:tab w:val="left" w:pos="741"/>
        </w:tabs>
        <w:suppressAutoHyphens w:val="0"/>
        <w:autoSpaceDE w:val="0"/>
        <w:autoSpaceDN w:val="0"/>
        <w:ind w:left="0" w:firstLine="0"/>
        <w:jc w:val="both"/>
        <w:outlineLvl w:val="0"/>
        <w:rPr>
          <w:rFonts w:asciiTheme="minorHAnsi" w:eastAsia="Calibri" w:hAnsiTheme="minorHAnsi" w:cstheme="minorHAnsi"/>
          <w:b/>
          <w:bCs/>
          <w:sz w:val="24"/>
          <w:lang w:val="pt-PT" w:eastAsia="en-US"/>
        </w:rPr>
      </w:pPr>
      <w:bookmarkStart w:id="23" w:name="5._DO_CONTRATANTE"/>
      <w:bookmarkEnd w:id="23"/>
      <w:r w:rsidRPr="005C5E03">
        <w:rPr>
          <w:rFonts w:asciiTheme="minorHAnsi" w:eastAsia="Calibri" w:hAnsiTheme="minorHAnsi" w:cstheme="minorHAnsi"/>
          <w:b/>
          <w:bCs/>
          <w:sz w:val="24"/>
          <w:lang w:val="pt-PT" w:eastAsia="en-US"/>
        </w:rPr>
        <w:t>DO</w:t>
      </w:r>
      <w:r w:rsidRPr="005C5E03">
        <w:rPr>
          <w:rFonts w:asciiTheme="minorHAnsi" w:eastAsia="Calibri" w:hAnsiTheme="minorHAnsi" w:cstheme="minorHAnsi"/>
          <w:b/>
          <w:bCs/>
          <w:spacing w:val="-1"/>
          <w:sz w:val="24"/>
          <w:lang w:val="pt-PT" w:eastAsia="en-US"/>
        </w:rPr>
        <w:t xml:space="preserve"> </w:t>
      </w:r>
      <w:r w:rsidRPr="005C5E03">
        <w:rPr>
          <w:rFonts w:asciiTheme="minorHAnsi" w:eastAsia="Calibri" w:hAnsiTheme="minorHAnsi" w:cstheme="minorHAnsi"/>
          <w:b/>
          <w:bCs/>
          <w:spacing w:val="-2"/>
          <w:sz w:val="24"/>
          <w:lang w:val="pt-PT" w:eastAsia="en-US"/>
        </w:rPr>
        <w:t>CONTRATANTE</w:t>
      </w:r>
    </w:p>
    <w:p w:rsidR="00302BDF" w:rsidRPr="005C5E03" w:rsidRDefault="00302BDF" w:rsidP="00B46C23">
      <w:pPr>
        <w:keepNext/>
        <w:keepLines/>
        <w:numPr>
          <w:ilvl w:val="1"/>
          <w:numId w:val="9"/>
        </w:numPr>
        <w:tabs>
          <w:tab w:val="left" w:pos="738"/>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Receber</w:t>
      </w:r>
      <w:r w:rsidRPr="005C5E03">
        <w:rPr>
          <w:rFonts w:asciiTheme="minorHAnsi" w:eastAsia="Calibri" w:hAnsiTheme="minorHAnsi" w:cstheme="minorHAnsi"/>
          <w:spacing w:val="-6"/>
          <w:sz w:val="24"/>
          <w:lang w:val="pt-PT" w:eastAsia="en-US"/>
        </w:rPr>
        <w:t xml:space="preserve"> </w:t>
      </w:r>
      <w:r w:rsidRPr="005C5E03">
        <w:rPr>
          <w:rFonts w:asciiTheme="minorHAnsi" w:eastAsia="Calibri" w:hAnsiTheme="minorHAnsi" w:cstheme="minorHAnsi"/>
          <w:sz w:val="24"/>
          <w:lang w:val="pt-PT" w:eastAsia="en-US"/>
        </w:rPr>
        <w:t>o</w:t>
      </w:r>
      <w:r w:rsidRPr="005C5E03">
        <w:rPr>
          <w:rFonts w:asciiTheme="minorHAnsi" w:eastAsia="Calibri" w:hAnsiTheme="minorHAnsi" w:cstheme="minorHAnsi"/>
          <w:spacing w:val="-3"/>
          <w:sz w:val="24"/>
          <w:lang w:val="pt-PT" w:eastAsia="en-US"/>
        </w:rPr>
        <w:t xml:space="preserve"> </w:t>
      </w:r>
      <w:r w:rsidRPr="005C5E03">
        <w:rPr>
          <w:rFonts w:asciiTheme="minorHAnsi" w:eastAsia="Calibri" w:hAnsiTheme="minorHAnsi" w:cstheme="minorHAnsi"/>
          <w:sz w:val="24"/>
          <w:lang w:val="pt-PT" w:eastAsia="en-US"/>
        </w:rPr>
        <w:t>objeto</w:t>
      </w:r>
      <w:r w:rsidRPr="005C5E03">
        <w:rPr>
          <w:rFonts w:asciiTheme="minorHAnsi" w:eastAsia="Calibri" w:hAnsiTheme="minorHAnsi" w:cstheme="minorHAnsi"/>
          <w:spacing w:val="-3"/>
          <w:sz w:val="24"/>
          <w:lang w:val="pt-PT" w:eastAsia="en-US"/>
        </w:rPr>
        <w:t xml:space="preserve"> </w:t>
      </w:r>
      <w:r w:rsidRPr="005C5E03">
        <w:rPr>
          <w:rFonts w:asciiTheme="minorHAnsi" w:eastAsia="Calibri" w:hAnsiTheme="minorHAnsi" w:cstheme="minorHAnsi"/>
          <w:sz w:val="24"/>
          <w:lang w:val="pt-PT" w:eastAsia="en-US"/>
        </w:rPr>
        <w:t>no</w:t>
      </w:r>
      <w:r w:rsidRPr="005C5E03">
        <w:rPr>
          <w:rFonts w:asciiTheme="minorHAnsi" w:eastAsia="Calibri" w:hAnsiTheme="minorHAnsi" w:cstheme="minorHAnsi"/>
          <w:spacing w:val="-3"/>
          <w:sz w:val="24"/>
          <w:lang w:val="pt-PT" w:eastAsia="en-US"/>
        </w:rPr>
        <w:t xml:space="preserve"> </w:t>
      </w:r>
      <w:r w:rsidRPr="005C5E03">
        <w:rPr>
          <w:rFonts w:asciiTheme="minorHAnsi" w:eastAsia="Calibri" w:hAnsiTheme="minorHAnsi" w:cstheme="minorHAnsi"/>
          <w:sz w:val="24"/>
          <w:lang w:val="pt-PT" w:eastAsia="en-US"/>
        </w:rPr>
        <w:t>prazo</w:t>
      </w:r>
      <w:r w:rsidRPr="005C5E03">
        <w:rPr>
          <w:rFonts w:asciiTheme="minorHAnsi" w:eastAsia="Calibri" w:hAnsiTheme="minorHAnsi" w:cstheme="minorHAnsi"/>
          <w:spacing w:val="-1"/>
          <w:sz w:val="24"/>
          <w:lang w:val="pt-PT" w:eastAsia="en-US"/>
        </w:rPr>
        <w:t xml:space="preserve"> </w:t>
      </w:r>
      <w:r w:rsidRPr="005C5E03">
        <w:rPr>
          <w:rFonts w:asciiTheme="minorHAnsi" w:eastAsia="Calibri" w:hAnsiTheme="minorHAnsi" w:cstheme="minorHAnsi"/>
          <w:sz w:val="24"/>
          <w:lang w:val="pt-PT" w:eastAsia="en-US"/>
        </w:rPr>
        <w:t>e</w:t>
      </w:r>
      <w:r w:rsidRPr="005C5E03">
        <w:rPr>
          <w:rFonts w:asciiTheme="minorHAnsi" w:eastAsia="Calibri" w:hAnsiTheme="minorHAnsi" w:cstheme="minorHAnsi"/>
          <w:spacing w:val="-5"/>
          <w:sz w:val="24"/>
          <w:lang w:val="pt-PT" w:eastAsia="en-US"/>
        </w:rPr>
        <w:t xml:space="preserve"> </w:t>
      </w:r>
      <w:r w:rsidRPr="005C5E03">
        <w:rPr>
          <w:rFonts w:asciiTheme="minorHAnsi" w:eastAsia="Calibri" w:hAnsiTheme="minorHAnsi" w:cstheme="minorHAnsi"/>
          <w:sz w:val="24"/>
          <w:lang w:val="pt-PT" w:eastAsia="en-US"/>
        </w:rPr>
        <w:t>condições</w:t>
      </w:r>
      <w:r w:rsidRPr="005C5E03">
        <w:rPr>
          <w:rFonts w:asciiTheme="minorHAnsi" w:eastAsia="Calibri" w:hAnsiTheme="minorHAnsi" w:cstheme="minorHAnsi"/>
          <w:spacing w:val="-4"/>
          <w:sz w:val="24"/>
          <w:lang w:val="pt-PT" w:eastAsia="en-US"/>
        </w:rPr>
        <w:t xml:space="preserve"> </w:t>
      </w:r>
      <w:r w:rsidRPr="005C5E03">
        <w:rPr>
          <w:rFonts w:asciiTheme="minorHAnsi" w:eastAsia="Calibri" w:hAnsiTheme="minorHAnsi" w:cstheme="minorHAnsi"/>
          <w:sz w:val="24"/>
          <w:lang w:val="pt-PT" w:eastAsia="en-US"/>
        </w:rPr>
        <w:t>estabelecidas</w:t>
      </w:r>
      <w:r w:rsidRPr="005C5E03">
        <w:rPr>
          <w:rFonts w:asciiTheme="minorHAnsi" w:eastAsia="Calibri" w:hAnsiTheme="minorHAnsi" w:cstheme="minorHAnsi"/>
          <w:spacing w:val="-1"/>
          <w:sz w:val="24"/>
          <w:lang w:val="pt-PT" w:eastAsia="en-US"/>
        </w:rPr>
        <w:t xml:space="preserve"> </w:t>
      </w:r>
      <w:r w:rsidRPr="005C5E03">
        <w:rPr>
          <w:rFonts w:asciiTheme="minorHAnsi" w:eastAsia="Calibri" w:hAnsiTheme="minorHAnsi" w:cstheme="minorHAnsi"/>
          <w:sz w:val="24"/>
          <w:lang w:val="pt-PT" w:eastAsia="en-US"/>
        </w:rPr>
        <w:t>no</w:t>
      </w:r>
      <w:r w:rsidRPr="005C5E03">
        <w:rPr>
          <w:rFonts w:asciiTheme="minorHAnsi" w:eastAsia="Calibri" w:hAnsiTheme="minorHAnsi" w:cstheme="minorHAnsi"/>
          <w:spacing w:val="-4"/>
          <w:sz w:val="24"/>
          <w:lang w:val="pt-PT" w:eastAsia="en-US"/>
        </w:rPr>
        <w:t xml:space="preserve"> </w:t>
      </w:r>
      <w:r w:rsidRPr="005C5E03">
        <w:rPr>
          <w:rFonts w:asciiTheme="minorHAnsi" w:eastAsia="Calibri" w:hAnsiTheme="minorHAnsi" w:cstheme="minorHAnsi"/>
          <w:sz w:val="24"/>
          <w:lang w:val="pt-PT" w:eastAsia="en-US"/>
        </w:rPr>
        <w:t>Edital</w:t>
      </w:r>
      <w:r w:rsidRPr="005C5E03">
        <w:rPr>
          <w:rFonts w:asciiTheme="minorHAnsi" w:eastAsia="Calibri" w:hAnsiTheme="minorHAnsi" w:cstheme="minorHAnsi"/>
          <w:spacing w:val="-3"/>
          <w:sz w:val="24"/>
          <w:lang w:val="pt-PT" w:eastAsia="en-US"/>
        </w:rPr>
        <w:t xml:space="preserve"> </w:t>
      </w:r>
      <w:r w:rsidRPr="005C5E03">
        <w:rPr>
          <w:rFonts w:asciiTheme="minorHAnsi" w:eastAsia="Calibri" w:hAnsiTheme="minorHAnsi" w:cstheme="minorHAnsi"/>
          <w:sz w:val="24"/>
          <w:lang w:val="pt-PT" w:eastAsia="en-US"/>
        </w:rPr>
        <w:t>e</w:t>
      </w:r>
      <w:r w:rsidRPr="005C5E03">
        <w:rPr>
          <w:rFonts w:asciiTheme="minorHAnsi" w:eastAsia="Calibri" w:hAnsiTheme="minorHAnsi" w:cstheme="minorHAnsi"/>
          <w:spacing w:val="-3"/>
          <w:sz w:val="24"/>
          <w:lang w:val="pt-PT" w:eastAsia="en-US"/>
        </w:rPr>
        <w:t xml:space="preserve"> </w:t>
      </w:r>
      <w:r w:rsidRPr="005C5E03">
        <w:rPr>
          <w:rFonts w:asciiTheme="minorHAnsi" w:eastAsia="Calibri" w:hAnsiTheme="minorHAnsi" w:cstheme="minorHAnsi"/>
          <w:sz w:val="24"/>
          <w:lang w:val="pt-PT" w:eastAsia="en-US"/>
        </w:rPr>
        <w:t>seus</w:t>
      </w:r>
      <w:r w:rsidRPr="005C5E03">
        <w:rPr>
          <w:rFonts w:asciiTheme="minorHAnsi" w:eastAsia="Calibri" w:hAnsiTheme="minorHAnsi" w:cstheme="minorHAnsi"/>
          <w:spacing w:val="-1"/>
          <w:sz w:val="24"/>
          <w:lang w:val="pt-PT" w:eastAsia="en-US"/>
        </w:rPr>
        <w:t xml:space="preserve"> </w:t>
      </w:r>
      <w:r w:rsidRPr="005C5E03">
        <w:rPr>
          <w:rFonts w:asciiTheme="minorHAnsi" w:eastAsia="Calibri" w:hAnsiTheme="minorHAnsi" w:cstheme="minorHAnsi"/>
          <w:spacing w:val="-2"/>
          <w:sz w:val="24"/>
          <w:lang w:val="pt-PT" w:eastAsia="en-US"/>
        </w:rPr>
        <w:t>anexos.</w:t>
      </w:r>
    </w:p>
    <w:p w:rsidR="00302BDF" w:rsidRPr="005C5E03" w:rsidRDefault="00302BDF" w:rsidP="00B46C23">
      <w:pPr>
        <w:keepNext/>
        <w:keepLines/>
        <w:numPr>
          <w:ilvl w:val="1"/>
          <w:numId w:val="9"/>
        </w:numPr>
        <w:tabs>
          <w:tab w:val="left" w:pos="711"/>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Verificar minuciosamente, no prazo fixado, a conformidade dos bens recebidos provisoriamente com as especificações constante do Edital e da proposta, para fins de</w:t>
      </w:r>
      <w:r w:rsidRPr="005C5E03">
        <w:rPr>
          <w:rFonts w:asciiTheme="minorHAnsi" w:eastAsia="Calibri" w:hAnsiTheme="minorHAnsi" w:cstheme="minorHAnsi"/>
          <w:spacing w:val="40"/>
          <w:sz w:val="24"/>
          <w:lang w:val="pt-PT" w:eastAsia="en-US"/>
        </w:rPr>
        <w:t xml:space="preserve"> </w:t>
      </w:r>
      <w:r w:rsidRPr="005C5E03">
        <w:rPr>
          <w:rFonts w:asciiTheme="minorHAnsi" w:eastAsia="Calibri" w:hAnsiTheme="minorHAnsi" w:cstheme="minorHAnsi"/>
          <w:sz w:val="24"/>
          <w:lang w:val="pt-PT" w:eastAsia="en-US"/>
        </w:rPr>
        <w:t>aceitação e recebimento definitivo.</w:t>
      </w:r>
    </w:p>
    <w:p w:rsidR="00302BDF" w:rsidRPr="005C5E03" w:rsidRDefault="00302BDF" w:rsidP="00B46C23">
      <w:pPr>
        <w:keepNext/>
        <w:keepLines/>
        <w:numPr>
          <w:ilvl w:val="1"/>
          <w:numId w:val="9"/>
        </w:numPr>
        <w:tabs>
          <w:tab w:val="left" w:pos="711"/>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lastRenderedPageBreak/>
        <w:t>Prestar informações e esclarecimentos necessários à execução do objeto, que venham a ser solicitados por representante legal ou preposto da contratada;</w:t>
      </w:r>
    </w:p>
    <w:p w:rsidR="00302BDF" w:rsidRPr="005C5E03" w:rsidRDefault="00302BDF" w:rsidP="00B46C23">
      <w:pPr>
        <w:keepNext/>
        <w:keepLines/>
        <w:numPr>
          <w:ilvl w:val="1"/>
          <w:numId w:val="9"/>
        </w:numPr>
        <w:tabs>
          <w:tab w:val="left" w:pos="711"/>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Acompanhar e fiscalizar o cumprimento das obrigações da Contratada, através de comissão/servidor especialmente designado;</w:t>
      </w:r>
    </w:p>
    <w:p w:rsidR="00302BDF" w:rsidRPr="005C5E03" w:rsidRDefault="00302BDF" w:rsidP="00B46C23">
      <w:pPr>
        <w:keepNext/>
        <w:keepLines/>
        <w:numPr>
          <w:ilvl w:val="1"/>
          <w:numId w:val="9"/>
        </w:numPr>
        <w:tabs>
          <w:tab w:val="left" w:pos="711"/>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Comunicar à Contratada por escrito, sobre imperfeições, falhas ou irregularidades verificadas no objeto fornecido, para que seja substituído, reparado ou corrigido;</w:t>
      </w:r>
    </w:p>
    <w:p w:rsidR="00302BDF" w:rsidRPr="005C5E03" w:rsidRDefault="00302BDF" w:rsidP="00B46C23">
      <w:pPr>
        <w:keepNext/>
        <w:keepLines/>
        <w:numPr>
          <w:ilvl w:val="1"/>
          <w:numId w:val="9"/>
        </w:numPr>
        <w:tabs>
          <w:tab w:val="left" w:pos="711"/>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Efetuar o pagamento à Contratada no valor correspondente ao fornecimento do objeto, no prazo e forma estabelecidos no Edital e seus anexos;</w:t>
      </w:r>
    </w:p>
    <w:p w:rsidR="00302BDF" w:rsidRPr="005C5E03" w:rsidRDefault="00302BDF" w:rsidP="00B46C23">
      <w:pPr>
        <w:keepNext/>
        <w:keepLines/>
        <w:numPr>
          <w:ilvl w:val="1"/>
          <w:numId w:val="9"/>
        </w:numPr>
        <w:tabs>
          <w:tab w:val="left" w:pos="712"/>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Aplicar</w:t>
      </w:r>
      <w:r w:rsidRPr="005C5E03">
        <w:rPr>
          <w:rFonts w:asciiTheme="minorHAnsi" w:eastAsia="Calibri" w:hAnsiTheme="minorHAnsi" w:cstheme="minorHAnsi"/>
          <w:spacing w:val="-4"/>
          <w:sz w:val="24"/>
          <w:lang w:val="pt-PT" w:eastAsia="en-US"/>
        </w:rPr>
        <w:t xml:space="preserve"> </w:t>
      </w:r>
      <w:r w:rsidRPr="005C5E03">
        <w:rPr>
          <w:rFonts w:asciiTheme="minorHAnsi" w:eastAsia="Calibri" w:hAnsiTheme="minorHAnsi" w:cstheme="minorHAnsi"/>
          <w:sz w:val="24"/>
          <w:lang w:val="pt-PT" w:eastAsia="en-US"/>
        </w:rPr>
        <w:t>as</w:t>
      </w:r>
      <w:r w:rsidRPr="005C5E03">
        <w:rPr>
          <w:rFonts w:asciiTheme="minorHAnsi" w:eastAsia="Calibri" w:hAnsiTheme="minorHAnsi" w:cstheme="minorHAnsi"/>
          <w:spacing w:val="-6"/>
          <w:sz w:val="24"/>
          <w:lang w:val="pt-PT" w:eastAsia="en-US"/>
        </w:rPr>
        <w:t xml:space="preserve"> </w:t>
      </w:r>
      <w:r w:rsidRPr="005C5E03">
        <w:rPr>
          <w:rFonts w:asciiTheme="minorHAnsi" w:eastAsia="Calibri" w:hAnsiTheme="minorHAnsi" w:cstheme="minorHAnsi"/>
          <w:sz w:val="24"/>
          <w:lang w:val="pt-PT" w:eastAsia="en-US"/>
        </w:rPr>
        <w:t>penalidades</w:t>
      </w:r>
      <w:r w:rsidRPr="005C5E03">
        <w:rPr>
          <w:rFonts w:asciiTheme="minorHAnsi" w:eastAsia="Calibri" w:hAnsiTheme="minorHAnsi" w:cstheme="minorHAnsi"/>
          <w:spacing w:val="-4"/>
          <w:sz w:val="24"/>
          <w:lang w:val="pt-PT" w:eastAsia="en-US"/>
        </w:rPr>
        <w:t xml:space="preserve"> </w:t>
      </w:r>
      <w:r w:rsidRPr="005C5E03">
        <w:rPr>
          <w:rFonts w:asciiTheme="minorHAnsi" w:eastAsia="Calibri" w:hAnsiTheme="minorHAnsi" w:cstheme="minorHAnsi"/>
          <w:sz w:val="24"/>
          <w:lang w:val="pt-PT" w:eastAsia="en-US"/>
        </w:rPr>
        <w:t>por</w:t>
      </w:r>
      <w:r w:rsidRPr="005C5E03">
        <w:rPr>
          <w:rFonts w:asciiTheme="minorHAnsi" w:eastAsia="Calibri" w:hAnsiTheme="minorHAnsi" w:cstheme="minorHAnsi"/>
          <w:spacing w:val="-6"/>
          <w:sz w:val="24"/>
          <w:lang w:val="pt-PT" w:eastAsia="en-US"/>
        </w:rPr>
        <w:t xml:space="preserve"> </w:t>
      </w:r>
      <w:r w:rsidRPr="005C5E03">
        <w:rPr>
          <w:rFonts w:asciiTheme="minorHAnsi" w:eastAsia="Calibri" w:hAnsiTheme="minorHAnsi" w:cstheme="minorHAnsi"/>
          <w:sz w:val="24"/>
          <w:lang w:val="pt-PT" w:eastAsia="en-US"/>
        </w:rPr>
        <w:t>descumprimento</w:t>
      </w:r>
      <w:r w:rsidRPr="005C5E03">
        <w:rPr>
          <w:rFonts w:asciiTheme="minorHAnsi" w:eastAsia="Calibri" w:hAnsiTheme="minorHAnsi" w:cstheme="minorHAnsi"/>
          <w:spacing w:val="-5"/>
          <w:sz w:val="24"/>
          <w:lang w:val="pt-PT" w:eastAsia="en-US"/>
        </w:rPr>
        <w:t xml:space="preserve"> </w:t>
      </w:r>
      <w:r w:rsidRPr="005C5E03">
        <w:rPr>
          <w:rFonts w:asciiTheme="minorHAnsi" w:eastAsia="Calibri" w:hAnsiTheme="minorHAnsi" w:cstheme="minorHAnsi"/>
          <w:sz w:val="24"/>
          <w:lang w:val="pt-PT" w:eastAsia="en-US"/>
        </w:rPr>
        <w:t>de</w:t>
      </w:r>
      <w:r w:rsidRPr="005C5E03">
        <w:rPr>
          <w:rFonts w:asciiTheme="minorHAnsi" w:eastAsia="Calibri" w:hAnsiTheme="minorHAnsi" w:cstheme="minorHAnsi"/>
          <w:spacing w:val="-5"/>
          <w:sz w:val="24"/>
          <w:lang w:val="pt-PT" w:eastAsia="en-US"/>
        </w:rPr>
        <w:t xml:space="preserve"> </w:t>
      </w:r>
      <w:r w:rsidRPr="005C5E03">
        <w:rPr>
          <w:rFonts w:asciiTheme="minorHAnsi" w:eastAsia="Calibri" w:hAnsiTheme="minorHAnsi" w:cstheme="minorHAnsi"/>
          <w:sz w:val="24"/>
          <w:lang w:val="pt-PT" w:eastAsia="en-US"/>
        </w:rPr>
        <w:t>obrigações</w:t>
      </w:r>
      <w:r w:rsidRPr="005C5E03">
        <w:rPr>
          <w:rFonts w:asciiTheme="minorHAnsi" w:eastAsia="Calibri" w:hAnsiTheme="minorHAnsi" w:cstheme="minorHAnsi"/>
          <w:spacing w:val="-6"/>
          <w:sz w:val="24"/>
          <w:lang w:val="pt-PT" w:eastAsia="en-US"/>
        </w:rPr>
        <w:t xml:space="preserve"> </w:t>
      </w:r>
      <w:r w:rsidRPr="005C5E03">
        <w:rPr>
          <w:rFonts w:asciiTheme="minorHAnsi" w:eastAsia="Calibri" w:hAnsiTheme="minorHAnsi" w:cstheme="minorHAnsi"/>
          <w:sz w:val="24"/>
          <w:lang w:val="pt-PT" w:eastAsia="en-US"/>
        </w:rPr>
        <w:t>pactuadas</w:t>
      </w:r>
      <w:r w:rsidRPr="005C5E03">
        <w:rPr>
          <w:rFonts w:asciiTheme="minorHAnsi" w:eastAsia="Calibri" w:hAnsiTheme="minorHAnsi" w:cstheme="minorHAnsi"/>
          <w:spacing w:val="-4"/>
          <w:sz w:val="24"/>
          <w:lang w:val="pt-PT" w:eastAsia="en-US"/>
        </w:rPr>
        <w:t xml:space="preserve"> </w:t>
      </w:r>
      <w:r w:rsidRPr="005C5E03">
        <w:rPr>
          <w:rFonts w:asciiTheme="minorHAnsi" w:eastAsia="Calibri" w:hAnsiTheme="minorHAnsi" w:cstheme="minorHAnsi"/>
          <w:sz w:val="24"/>
          <w:lang w:val="pt-PT" w:eastAsia="en-US"/>
        </w:rPr>
        <w:t>neste</w:t>
      </w:r>
      <w:r w:rsidRPr="005C5E03">
        <w:rPr>
          <w:rFonts w:asciiTheme="minorHAnsi" w:eastAsia="Calibri" w:hAnsiTheme="minorHAnsi" w:cstheme="minorHAnsi"/>
          <w:spacing w:val="-5"/>
          <w:sz w:val="24"/>
          <w:lang w:val="pt-PT" w:eastAsia="en-US"/>
        </w:rPr>
        <w:t xml:space="preserve"> </w:t>
      </w:r>
      <w:r w:rsidRPr="005C5E03">
        <w:rPr>
          <w:rFonts w:asciiTheme="minorHAnsi" w:eastAsia="Calibri" w:hAnsiTheme="minorHAnsi" w:cstheme="minorHAnsi"/>
          <w:sz w:val="24"/>
          <w:lang w:val="pt-PT" w:eastAsia="en-US"/>
        </w:rPr>
        <w:t>Termo</w:t>
      </w:r>
      <w:r w:rsidRPr="005C5E03">
        <w:rPr>
          <w:rFonts w:asciiTheme="minorHAnsi" w:eastAsia="Calibri" w:hAnsiTheme="minorHAnsi" w:cstheme="minorHAnsi"/>
          <w:spacing w:val="-6"/>
          <w:sz w:val="24"/>
          <w:lang w:val="pt-PT" w:eastAsia="en-US"/>
        </w:rPr>
        <w:t xml:space="preserve"> </w:t>
      </w:r>
      <w:r w:rsidRPr="005C5E03">
        <w:rPr>
          <w:rFonts w:asciiTheme="minorHAnsi" w:eastAsia="Calibri" w:hAnsiTheme="minorHAnsi" w:cstheme="minorHAnsi"/>
          <w:sz w:val="24"/>
          <w:lang w:val="pt-PT" w:eastAsia="en-US"/>
        </w:rPr>
        <w:t>de Referência, no edital de licitação e demais anexos;</w:t>
      </w:r>
    </w:p>
    <w:p w:rsidR="00302BDF" w:rsidRPr="005C5E03" w:rsidRDefault="00302BDF" w:rsidP="00B46C23">
      <w:pPr>
        <w:keepNext/>
        <w:keepLines/>
        <w:numPr>
          <w:ilvl w:val="1"/>
          <w:numId w:val="9"/>
        </w:numPr>
        <w:tabs>
          <w:tab w:val="left" w:pos="712"/>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Verificar,</w:t>
      </w:r>
      <w:r w:rsidRPr="005C5E03">
        <w:rPr>
          <w:rFonts w:asciiTheme="minorHAnsi" w:eastAsia="Calibri" w:hAnsiTheme="minorHAnsi" w:cstheme="minorHAnsi"/>
          <w:spacing w:val="-3"/>
          <w:sz w:val="24"/>
          <w:lang w:val="pt-PT" w:eastAsia="en-US"/>
        </w:rPr>
        <w:t xml:space="preserve"> </w:t>
      </w:r>
      <w:r w:rsidRPr="005C5E03">
        <w:rPr>
          <w:rFonts w:asciiTheme="minorHAnsi" w:eastAsia="Calibri" w:hAnsiTheme="minorHAnsi" w:cstheme="minorHAnsi"/>
          <w:sz w:val="24"/>
          <w:lang w:val="pt-PT" w:eastAsia="en-US"/>
        </w:rPr>
        <w:t>durante</w:t>
      </w:r>
      <w:r w:rsidRPr="005C5E03">
        <w:rPr>
          <w:rFonts w:asciiTheme="minorHAnsi" w:eastAsia="Calibri" w:hAnsiTheme="minorHAnsi" w:cstheme="minorHAnsi"/>
          <w:spacing w:val="-4"/>
          <w:sz w:val="24"/>
          <w:lang w:val="pt-PT" w:eastAsia="en-US"/>
        </w:rPr>
        <w:t xml:space="preserve"> </w:t>
      </w:r>
      <w:r w:rsidRPr="005C5E03">
        <w:rPr>
          <w:rFonts w:asciiTheme="minorHAnsi" w:eastAsia="Calibri" w:hAnsiTheme="minorHAnsi" w:cstheme="minorHAnsi"/>
          <w:sz w:val="24"/>
          <w:lang w:val="pt-PT" w:eastAsia="en-US"/>
        </w:rPr>
        <w:t>a</w:t>
      </w:r>
      <w:r w:rsidRPr="005C5E03">
        <w:rPr>
          <w:rFonts w:asciiTheme="minorHAnsi" w:eastAsia="Calibri" w:hAnsiTheme="minorHAnsi" w:cstheme="minorHAnsi"/>
          <w:spacing w:val="-4"/>
          <w:sz w:val="24"/>
          <w:lang w:val="pt-PT" w:eastAsia="en-US"/>
        </w:rPr>
        <w:t xml:space="preserve"> </w:t>
      </w:r>
      <w:r w:rsidRPr="005C5E03">
        <w:rPr>
          <w:rFonts w:asciiTheme="minorHAnsi" w:eastAsia="Calibri" w:hAnsiTheme="minorHAnsi" w:cstheme="minorHAnsi"/>
          <w:sz w:val="24"/>
          <w:lang w:val="pt-PT" w:eastAsia="en-US"/>
        </w:rPr>
        <w:t>vigência</w:t>
      </w:r>
      <w:r w:rsidRPr="005C5E03">
        <w:rPr>
          <w:rFonts w:asciiTheme="minorHAnsi" w:eastAsia="Calibri" w:hAnsiTheme="minorHAnsi" w:cstheme="minorHAnsi"/>
          <w:spacing w:val="-4"/>
          <w:sz w:val="24"/>
          <w:lang w:val="pt-PT" w:eastAsia="en-US"/>
        </w:rPr>
        <w:t xml:space="preserve"> </w:t>
      </w:r>
      <w:r w:rsidRPr="005C5E03">
        <w:rPr>
          <w:rFonts w:asciiTheme="minorHAnsi" w:eastAsia="Calibri" w:hAnsiTheme="minorHAnsi" w:cstheme="minorHAnsi"/>
          <w:sz w:val="24"/>
          <w:lang w:val="pt-PT" w:eastAsia="en-US"/>
        </w:rPr>
        <w:t>do</w:t>
      </w:r>
      <w:r w:rsidRPr="005C5E03">
        <w:rPr>
          <w:rFonts w:asciiTheme="minorHAnsi" w:eastAsia="Calibri" w:hAnsiTheme="minorHAnsi" w:cstheme="minorHAnsi"/>
          <w:spacing w:val="-5"/>
          <w:sz w:val="24"/>
          <w:lang w:val="pt-PT" w:eastAsia="en-US"/>
        </w:rPr>
        <w:t xml:space="preserve"> </w:t>
      </w:r>
      <w:r w:rsidRPr="005C5E03">
        <w:rPr>
          <w:rFonts w:asciiTheme="minorHAnsi" w:eastAsia="Calibri" w:hAnsiTheme="minorHAnsi" w:cstheme="minorHAnsi"/>
          <w:sz w:val="24"/>
          <w:lang w:val="pt-PT" w:eastAsia="en-US"/>
        </w:rPr>
        <w:t>contrato,</w:t>
      </w:r>
      <w:r w:rsidRPr="005C5E03">
        <w:rPr>
          <w:rFonts w:asciiTheme="minorHAnsi" w:eastAsia="Calibri" w:hAnsiTheme="minorHAnsi" w:cstheme="minorHAnsi"/>
          <w:spacing w:val="-3"/>
          <w:sz w:val="24"/>
          <w:lang w:val="pt-PT" w:eastAsia="en-US"/>
        </w:rPr>
        <w:t xml:space="preserve"> </w:t>
      </w:r>
      <w:r w:rsidRPr="005C5E03">
        <w:rPr>
          <w:rFonts w:asciiTheme="minorHAnsi" w:eastAsia="Calibri" w:hAnsiTheme="minorHAnsi" w:cstheme="minorHAnsi"/>
          <w:sz w:val="24"/>
          <w:lang w:val="pt-PT" w:eastAsia="en-US"/>
        </w:rPr>
        <w:t>a</w:t>
      </w:r>
      <w:r w:rsidRPr="005C5E03">
        <w:rPr>
          <w:rFonts w:asciiTheme="minorHAnsi" w:eastAsia="Calibri" w:hAnsiTheme="minorHAnsi" w:cstheme="minorHAnsi"/>
          <w:spacing w:val="-4"/>
          <w:sz w:val="24"/>
          <w:lang w:val="pt-PT" w:eastAsia="en-US"/>
        </w:rPr>
        <w:t xml:space="preserve"> </w:t>
      </w:r>
      <w:r w:rsidRPr="005C5E03">
        <w:rPr>
          <w:rFonts w:asciiTheme="minorHAnsi" w:eastAsia="Calibri" w:hAnsiTheme="minorHAnsi" w:cstheme="minorHAnsi"/>
          <w:sz w:val="24"/>
          <w:lang w:val="pt-PT" w:eastAsia="en-US"/>
        </w:rPr>
        <w:t>manutenção</w:t>
      </w:r>
      <w:r w:rsidRPr="005C5E03">
        <w:rPr>
          <w:rFonts w:asciiTheme="minorHAnsi" w:eastAsia="Calibri" w:hAnsiTheme="minorHAnsi" w:cstheme="minorHAnsi"/>
          <w:spacing w:val="-4"/>
          <w:sz w:val="24"/>
          <w:lang w:val="pt-PT" w:eastAsia="en-US"/>
        </w:rPr>
        <w:t xml:space="preserve"> </w:t>
      </w:r>
      <w:r w:rsidRPr="005C5E03">
        <w:rPr>
          <w:rFonts w:asciiTheme="minorHAnsi" w:eastAsia="Calibri" w:hAnsiTheme="minorHAnsi" w:cstheme="minorHAnsi"/>
          <w:sz w:val="24"/>
          <w:lang w:val="pt-PT" w:eastAsia="en-US"/>
        </w:rPr>
        <w:t>das</w:t>
      </w:r>
      <w:r w:rsidRPr="005C5E03">
        <w:rPr>
          <w:rFonts w:asciiTheme="minorHAnsi" w:eastAsia="Calibri" w:hAnsiTheme="minorHAnsi" w:cstheme="minorHAnsi"/>
          <w:spacing w:val="-3"/>
          <w:sz w:val="24"/>
          <w:lang w:val="pt-PT" w:eastAsia="en-US"/>
        </w:rPr>
        <w:t xml:space="preserve"> </w:t>
      </w:r>
      <w:r w:rsidRPr="005C5E03">
        <w:rPr>
          <w:rFonts w:asciiTheme="minorHAnsi" w:eastAsia="Calibri" w:hAnsiTheme="minorHAnsi" w:cstheme="minorHAnsi"/>
          <w:sz w:val="24"/>
          <w:lang w:val="pt-PT" w:eastAsia="en-US"/>
        </w:rPr>
        <w:t>condições</w:t>
      </w:r>
      <w:r w:rsidRPr="005C5E03">
        <w:rPr>
          <w:rFonts w:asciiTheme="minorHAnsi" w:eastAsia="Calibri" w:hAnsiTheme="minorHAnsi" w:cstheme="minorHAnsi"/>
          <w:spacing w:val="-5"/>
          <w:sz w:val="24"/>
          <w:lang w:val="pt-PT" w:eastAsia="en-US"/>
        </w:rPr>
        <w:t xml:space="preserve"> </w:t>
      </w:r>
      <w:r w:rsidRPr="005C5E03">
        <w:rPr>
          <w:rFonts w:asciiTheme="minorHAnsi" w:eastAsia="Calibri" w:hAnsiTheme="minorHAnsi" w:cstheme="minorHAnsi"/>
          <w:sz w:val="24"/>
          <w:lang w:val="pt-PT" w:eastAsia="en-US"/>
        </w:rPr>
        <w:t>de</w:t>
      </w:r>
      <w:r w:rsidRPr="005C5E03">
        <w:rPr>
          <w:rFonts w:asciiTheme="minorHAnsi" w:eastAsia="Calibri" w:hAnsiTheme="minorHAnsi" w:cstheme="minorHAnsi"/>
          <w:spacing w:val="-4"/>
          <w:sz w:val="24"/>
          <w:lang w:val="pt-PT" w:eastAsia="en-US"/>
        </w:rPr>
        <w:t xml:space="preserve"> </w:t>
      </w:r>
      <w:r w:rsidRPr="005C5E03">
        <w:rPr>
          <w:rFonts w:asciiTheme="minorHAnsi" w:eastAsia="Calibri" w:hAnsiTheme="minorHAnsi" w:cstheme="minorHAnsi"/>
          <w:sz w:val="24"/>
          <w:lang w:val="pt-PT" w:eastAsia="en-US"/>
        </w:rPr>
        <w:t>habilitação</w:t>
      </w:r>
      <w:r w:rsidRPr="005C5E03">
        <w:rPr>
          <w:rFonts w:asciiTheme="minorHAnsi" w:eastAsia="Calibri" w:hAnsiTheme="minorHAnsi" w:cstheme="minorHAnsi"/>
          <w:spacing w:val="-4"/>
          <w:sz w:val="24"/>
          <w:lang w:val="pt-PT" w:eastAsia="en-US"/>
        </w:rPr>
        <w:t xml:space="preserve"> </w:t>
      </w:r>
      <w:r w:rsidRPr="005C5E03">
        <w:rPr>
          <w:rFonts w:asciiTheme="minorHAnsi" w:eastAsia="Calibri" w:hAnsiTheme="minorHAnsi" w:cstheme="minorHAnsi"/>
          <w:sz w:val="24"/>
          <w:lang w:val="pt-PT" w:eastAsia="en-US"/>
        </w:rPr>
        <w:t>e qualificação exigidas na licitação;</w:t>
      </w:r>
    </w:p>
    <w:p w:rsidR="00302BDF" w:rsidRPr="005C5E03" w:rsidRDefault="00302BDF" w:rsidP="00B46C23">
      <w:pPr>
        <w:keepNext/>
        <w:keepLines/>
        <w:numPr>
          <w:ilvl w:val="1"/>
          <w:numId w:val="9"/>
        </w:numPr>
        <w:tabs>
          <w:tab w:val="left" w:pos="712"/>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Sustar,</w:t>
      </w:r>
      <w:r w:rsidRPr="005C5E03">
        <w:rPr>
          <w:rFonts w:asciiTheme="minorHAnsi" w:eastAsia="Calibri" w:hAnsiTheme="minorHAnsi" w:cstheme="minorHAnsi"/>
          <w:spacing w:val="40"/>
          <w:sz w:val="24"/>
          <w:lang w:val="pt-PT" w:eastAsia="en-US"/>
        </w:rPr>
        <w:t xml:space="preserve"> </w:t>
      </w:r>
      <w:r w:rsidRPr="005C5E03">
        <w:rPr>
          <w:rFonts w:asciiTheme="minorHAnsi" w:eastAsia="Calibri" w:hAnsiTheme="minorHAnsi" w:cstheme="minorHAnsi"/>
          <w:sz w:val="24"/>
          <w:lang w:val="pt-PT" w:eastAsia="en-US"/>
        </w:rPr>
        <w:t>no</w:t>
      </w:r>
      <w:r w:rsidRPr="005C5E03">
        <w:rPr>
          <w:rFonts w:asciiTheme="minorHAnsi" w:eastAsia="Calibri" w:hAnsiTheme="minorHAnsi" w:cstheme="minorHAnsi"/>
          <w:spacing w:val="40"/>
          <w:sz w:val="24"/>
          <w:lang w:val="pt-PT" w:eastAsia="en-US"/>
        </w:rPr>
        <w:t xml:space="preserve"> </w:t>
      </w:r>
      <w:r w:rsidRPr="005C5E03">
        <w:rPr>
          <w:rFonts w:asciiTheme="minorHAnsi" w:eastAsia="Calibri" w:hAnsiTheme="minorHAnsi" w:cstheme="minorHAnsi"/>
          <w:sz w:val="24"/>
          <w:lang w:val="pt-PT" w:eastAsia="en-US"/>
        </w:rPr>
        <w:t>todo</w:t>
      </w:r>
      <w:r w:rsidRPr="005C5E03">
        <w:rPr>
          <w:rFonts w:asciiTheme="minorHAnsi" w:eastAsia="Calibri" w:hAnsiTheme="minorHAnsi" w:cstheme="minorHAnsi"/>
          <w:spacing w:val="40"/>
          <w:sz w:val="24"/>
          <w:lang w:val="pt-PT" w:eastAsia="en-US"/>
        </w:rPr>
        <w:t xml:space="preserve"> </w:t>
      </w:r>
      <w:r w:rsidRPr="005C5E03">
        <w:rPr>
          <w:rFonts w:asciiTheme="minorHAnsi" w:eastAsia="Calibri" w:hAnsiTheme="minorHAnsi" w:cstheme="minorHAnsi"/>
          <w:sz w:val="24"/>
          <w:lang w:val="pt-PT" w:eastAsia="en-US"/>
        </w:rPr>
        <w:t>ou</w:t>
      </w:r>
      <w:r w:rsidRPr="005C5E03">
        <w:rPr>
          <w:rFonts w:asciiTheme="minorHAnsi" w:eastAsia="Calibri" w:hAnsiTheme="minorHAnsi" w:cstheme="minorHAnsi"/>
          <w:spacing w:val="40"/>
          <w:sz w:val="24"/>
          <w:lang w:val="pt-PT" w:eastAsia="en-US"/>
        </w:rPr>
        <w:t xml:space="preserve"> </w:t>
      </w:r>
      <w:r w:rsidRPr="005C5E03">
        <w:rPr>
          <w:rFonts w:asciiTheme="minorHAnsi" w:eastAsia="Calibri" w:hAnsiTheme="minorHAnsi" w:cstheme="minorHAnsi"/>
          <w:sz w:val="24"/>
          <w:lang w:val="pt-PT" w:eastAsia="en-US"/>
        </w:rPr>
        <w:t>em</w:t>
      </w:r>
      <w:r w:rsidRPr="005C5E03">
        <w:rPr>
          <w:rFonts w:asciiTheme="minorHAnsi" w:eastAsia="Calibri" w:hAnsiTheme="minorHAnsi" w:cstheme="minorHAnsi"/>
          <w:spacing w:val="40"/>
          <w:sz w:val="24"/>
          <w:lang w:val="pt-PT" w:eastAsia="en-US"/>
        </w:rPr>
        <w:t xml:space="preserve"> </w:t>
      </w:r>
      <w:r w:rsidRPr="005C5E03">
        <w:rPr>
          <w:rFonts w:asciiTheme="minorHAnsi" w:eastAsia="Calibri" w:hAnsiTheme="minorHAnsi" w:cstheme="minorHAnsi"/>
          <w:sz w:val="24"/>
          <w:lang w:val="pt-PT" w:eastAsia="en-US"/>
        </w:rPr>
        <w:t>parte,</w:t>
      </w:r>
      <w:r w:rsidRPr="005C5E03">
        <w:rPr>
          <w:rFonts w:asciiTheme="minorHAnsi" w:eastAsia="Calibri" w:hAnsiTheme="minorHAnsi" w:cstheme="minorHAnsi"/>
          <w:spacing w:val="40"/>
          <w:sz w:val="24"/>
          <w:lang w:val="pt-PT" w:eastAsia="en-US"/>
        </w:rPr>
        <w:t xml:space="preserve"> </w:t>
      </w:r>
      <w:r w:rsidRPr="005C5E03">
        <w:rPr>
          <w:rFonts w:asciiTheme="minorHAnsi" w:eastAsia="Calibri" w:hAnsiTheme="minorHAnsi" w:cstheme="minorHAnsi"/>
          <w:sz w:val="24"/>
          <w:lang w:val="pt-PT" w:eastAsia="en-US"/>
        </w:rPr>
        <w:t>a</w:t>
      </w:r>
      <w:r w:rsidRPr="005C5E03">
        <w:rPr>
          <w:rFonts w:asciiTheme="minorHAnsi" w:eastAsia="Calibri" w:hAnsiTheme="minorHAnsi" w:cstheme="minorHAnsi"/>
          <w:spacing w:val="40"/>
          <w:sz w:val="24"/>
          <w:lang w:val="pt-PT" w:eastAsia="en-US"/>
        </w:rPr>
        <w:t xml:space="preserve"> </w:t>
      </w:r>
      <w:r w:rsidRPr="005C5E03">
        <w:rPr>
          <w:rFonts w:asciiTheme="minorHAnsi" w:eastAsia="Calibri" w:hAnsiTheme="minorHAnsi" w:cstheme="minorHAnsi"/>
          <w:sz w:val="24"/>
          <w:lang w:val="pt-PT" w:eastAsia="en-US"/>
        </w:rPr>
        <w:t>execução</w:t>
      </w:r>
      <w:r w:rsidRPr="005C5E03">
        <w:rPr>
          <w:rFonts w:asciiTheme="minorHAnsi" w:eastAsia="Calibri" w:hAnsiTheme="minorHAnsi" w:cstheme="minorHAnsi"/>
          <w:spacing w:val="40"/>
          <w:sz w:val="24"/>
          <w:lang w:val="pt-PT" w:eastAsia="en-US"/>
        </w:rPr>
        <w:t xml:space="preserve"> </w:t>
      </w:r>
      <w:r w:rsidRPr="005C5E03">
        <w:rPr>
          <w:rFonts w:asciiTheme="minorHAnsi" w:eastAsia="Calibri" w:hAnsiTheme="minorHAnsi" w:cstheme="minorHAnsi"/>
          <w:sz w:val="24"/>
          <w:lang w:val="pt-PT" w:eastAsia="en-US"/>
        </w:rPr>
        <w:t>do</w:t>
      </w:r>
      <w:r w:rsidRPr="005C5E03">
        <w:rPr>
          <w:rFonts w:asciiTheme="minorHAnsi" w:eastAsia="Calibri" w:hAnsiTheme="minorHAnsi" w:cstheme="minorHAnsi"/>
          <w:spacing w:val="40"/>
          <w:sz w:val="24"/>
          <w:lang w:val="pt-PT" w:eastAsia="en-US"/>
        </w:rPr>
        <w:t xml:space="preserve"> </w:t>
      </w:r>
      <w:r w:rsidRPr="005C5E03">
        <w:rPr>
          <w:rFonts w:asciiTheme="minorHAnsi" w:eastAsia="Calibri" w:hAnsiTheme="minorHAnsi" w:cstheme="minorHAnsi"/>
          <w:sz w:val="24"/>
          <w:lang w:val="pt-PT" w:eastAsia="en-US"/>
        </w:rPr>
        <w:t>fornecimento</w:t>
      </w:r>
      <w:r w:rsidRPr="005C5E03">
        <w:rPr>
          <w:rFonts w:asciiTheme="minorHAnsi" w:eastAsia="Calibri" w:hAnsiTheme="minorHAnsi" w:cstheme="minorHAnsi"/>
          <w:spacing w:val="40"/>
          <w:sz w:val="24"/>
          <w:lang w:val="pt-PT" w:eastAsia="en-US"/>
        </w:rPr>
        <w:t xml:space="preserve"> </w:t>
      </w:r>
      <w:r w:rsidRPr="005C5E03">
        <w:rPr>
          <w:rFonts w:asciiTheme="minorHAnsi" w:eastAsia="Calibri" w:hAnsiTheme="minorHAnsi" w:cstheme="minorHAnsi"/>
          <w:sz w:val="24"/>
          <w:lang w:val="pt-PT" w:eastAsia="en-US"/>
        </w:rPr>
        <w:t>do</w:t>
      </w:r>
      <w:r w:rsidRPr="005C5E03">
        <w:rPr>
          <w:rFonts w:asciiTheme="minorHAnsi" w:eastAsia="Calibri" w:hAnsiTheme="minorHAnsi" w:cstheme="minorHAnsi"/>
          <w:spacing w:val="40"/>
          <w:sz w:val="24"/>
          <w:lang w:val="pt-PT" w:eastAsia="en-US"/>
        </w:rPr>
        <w:t xml:space="preserve"> </w:t>
      </w:r>
      <w:r w:rsidRPr="005C5E03">
        <w:rPr>
          <w:rFonts w:asciiTheme="minorHAnsi" w:eastAsia="Calibri" w:hAnsiTheme="minorHAnsi" w:cstheme="minorHAnsi"/>
          <w:sz w:val="24"/>
          <w:lang w:val="pt-PT" w:eastAsia="en-US"/>
        </w:rPr>
        <w:t>bem,</w:t>
      </w:r>
      <w:r w:rsidRPr="005C5E03">
        <w:rPr>
          <w:rFonts w:asciiTheme="minorHAnsi" w:eastAsia="Calibri" w:hAnsiTheme="minorHAnsi" w:cstheme="minorHAnsi"/>
          <w:spacing w:val="40"/>
          <w:sz w:val="24"/>
          <w:lang w:val="pt-PT" w:eastAsia="en-US"/>
        </w:rPr>
        <w:t xml:space="preserve"> </w:t>
      </w:r>
      <w:r w:rsidRPr="005C5E03">
        <w:rPr>
          <w:rFonts w:asciiTheme="minorHAnsi" w:eastAsia="Calibri" w:hAnsiTheme="minorHAnsi" w:cstheme="minorHAnsi"/>
          <w:sz w:val="24"/>
          <w:lang w:val="pt-PT" w:eastAsia="en-US"/>
        </w:rPr>
        <w:t>sempre</w:t>
      </w:r>
      <w:r w:rsidRPr="005C5E03">
        <w:rPr>
          <w:rFonts w:asciiTheme="minorHAnsi" w:eastAsia="Calibri" w:hAnsiTheme="minorHAnsi" w:cstheme="minorHAnsi"/>
          <w:spacing w:val="40"/>
          <w:sz w:val="24"/>
          <w:lang w:val="pt-PT" w:eastAsia="en-US"/>
        </w:rPr>
        <w:t xml:space="preserve"> </w:t>
      </w:r>
      <w:r w:rsidRPr="005C5E03">
        <w:rPr>
          <w:rFonts w:asciiTheme="minorHAnsi" w:eastAsia="Calibri" w:hAnsiTheme="minorHAnsi" w:cstheme="minorHAnsi"/>
          <w:sz w:val="24"/>
          <w:lang w:val="pt-PT" w:eastAsia="en-US"/>
        </w:rPr>
        <w:t>que</w:t>
      </w:r>
      <w:r w:rsidRPr="005C5E03">
        <w:rPr>
          <w:rFonts w:asciiTheme="minorHAnsi" w:eastAsia="Calibri" w:hAnsiTheme="minorHAnsi" w:cstheme="minorHAnsi"/>
          <w:spacing w:val="40"/>
          <w:sz w:val="24"/>
          <w:lang w:val="pt-PT" w:eastAsia="en-US"/>
        </w:rPr>
        <w:t xml:space="preserve"> </w:t>
      </w:r>
      <w:r w:rsidRPr="005C5E03">
        <w:rPr>
          <w:rFonts w:asciiTheme="minorHAnsi" w:eastAsia="Calibri" w:hAnsiTheme="minorHAnsi" w:cstheme="minorHAnsi"/>
          <w:sz w:val="24"/>
          <w:lang w:val="pt-PT" w:eastAsia="en-US"/>
        </w:rPr>
        <w:t>a medida for considerada necessária;</w:t>
      </w:r>
    </w:p>
    <w:p w:rsidR="00302BDF" w:rsidRPr="005C5E03" w:rsidRDefault="00302BDF" w:rsidP="00B46C23">
      <w:pPr>
        <w:keepNext/>
        <w:keepLines/>
        <w:numPr>
          <w:ilvl w:val="1"/>
          <w:numId w:val="9"/>
        </w:numPr>
        <w:tabs>
          <w:tab w:val="left" w:pos="711"/>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Proporcionar todas as facilidades indispensáveis à boa execução das obrigações contratuais, inclusive permitindo o acesso de empregados, prepostos ou representantes da CONTRATADA às dependências da Prefeitura Municipal de Diamante D´Oeste, relacionadas à execução do objeto deste Termo de Referência;</w:t>
      </w:r>
    </w:p>
    <w:p w:rsidR="00302BDF" w:rsidRPr="005C5E03" w:rsidRDefault="00302BDF" w:rsidP="00B46C23">
      <w:pPr>
        <w:keepNext/>
        <w:keepLines/>
        <w:numPr>
          <w:ilvl w:val="1"/>
          <w:numId w:val="9"/>
        </w:numPr>
        <w:tabs>
          <w:tab w:val="left" w:pos="711"/>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A Administração não responderá por quaisquer compromissos assumidos pela Contratada com terceiros, ainda que vinculados à execução do presente Termo de Contrato, bem como qualquer dano causado a terceiros em decorrência de ato da Contratada, de seus empregados, prepostos ou subordinados.</w:t>
      </w:r>
    </w:p>
    <w:p w:rsidR="00302BDF" w:rsidRPr="005C5E03" w:rsidRDefault="00302BDF" w:rsidP="001E2835">
      <w:pPr>
        <w:keepNext/>
        <w:keepLines/>
        <w:tabs>
          <w:tab w:val="left" w:pos="711"/>
        </w:tabs>
        <w:suppressAutoHyphens w:val="0"/>
        <w:autoSpaceDE w:val="0"/>
        <w:autoSpaceDN w:val="0"/>
        <w:rPr>
          <w:rFonts w:asciiTheme="minorHAnsi" w:eastAsia="Calibri" w:hAnsiTheme="minorHAnsi" w:cstheme="minorHAnsi"/>
          <w:sz w:val="24"/>
          <w:lang w:val="pt-PT" w:eastAsia="en-US"/>
        </w:rPr>
      </w:pPr>
    </w:p>
    <w:p w:rsidR="00302BDF" w:rsidRPr="005C5E03" w:rsidRDefault="00302BDF" w:rsidP="00B46C23">
      <w:pPr>
        <w:keepNext/>
        <w:keepLines/>
        <w:numPr>
          <w:ilvl w:val="0"/>
          <w:numId w:val="7"/>
        </w:numPr>
        <w:tabs>
          <w:tab w:val="left" w:pos="740"/>
        </w:tabs>
        <w:suppressAutoHyphens w:val="0"/>
        <w:autoSpaceDE w:val="0"/>
        <w:autoSpaceDN w:val="0"/>
        <w:ind w:left="0" w:firstLine="0"/>
        <w:jc w:val="both"/>
        <w:outlineLvl w:val="0"/>
        <w:rPr>
          <w:rFonts w:asciiTheme="minorHAnsi" w:eastAsia="Calibri" w:hAnsiTheme="minorHAnsi" w:cstheme="minorHAnsi"/>
          <w:b/>
          <w:bCs/>
          <w:sz w:val="24"/>
          <w:lang w:val="pt-PT" w:eastAsia="en-US"/>
        </w:rPr>
      </w:pPr>
      <w:bookmarkStart w:id="24" w:name="6._OBRIGAÇÕES_DA_CONTRATADA:"/>
      <w:bookmarkEnd w:id="24"/>
      <w:r w:rsidRPr="005C5E03">
        <w:rPr>
          <w:rFonts w:asciiTheme="minorHAnsi" w:eastAsia="Calibri" w:hAnsiTheme="minorHAnsi" w:cstheme="minorHAnsi"/>
          <w:b/>
          <w:bCs/>
          <w:sz w:val="24"/>
          <w:lang w:val="pt-PT" w:eastAsia="en-US"/>
        </w:rPr>
        <w:t>OBRIGAÇÕES</w:t>
      </w:r>
      <w:r w:rsidRPr="005C5E03">
        <w:rPr>
          <w:rFonts w:asciiTheme="minorHAnsi" w:eastAsia="Calibri" w:hAnsiTheme="minorHAnsi" w:cstheme="minorHAnsi"/>
          <w:b/>
          <w:bCs/>
          <w:spacing w:val="-11"/>
          <w:sz w:val="24"/>
          <w:lang w:val="pt-PT" w:eastAsia="en-US"/>
        </w:rPr>
        <w:t xml:space="preserve"> </w:t>
      </w:r>
      <w:r w:rsidRPr="005C5E03">
        <w:rPr>
          <w:rFonts w:asciiTheme="minorHAnsi" w:eastAsia="Calibri" w:hAnsiTheme="minorHAnsi" w:cstheme="minorHAnsi"/>
          <w:b/>
          <w:bCs/>
          <w:sz w:val="24"/>
          <w:lang w:val="pt-PT" w:eastAsia="en-US"/>
        </w:rPr>
        <w:t>DA</w:t>
      </w:r>
      <w:r w:rsidRPr="005C5E03">
        <w:rPr>
          <w:rFonts w:asciiTheme="minorHAnsi" w:eastAsia="Calibri" w:hAnsiTheme="minorHAnsi" w:cstheme="minorHAnsi"/>
          <w:b/>
          <w:bCs/>
          <w:spacing w:val="-11"/>
          <w:sz w:val="24"/>
          <w:lang w:val="pt-PT" w:eastAsia="en-US"/>
        </w:rPr>
        <w:t xml:space="preserve"> </w:t>
      </w:r>
      <w:r w:rsidRPr="005C5E03">
        <w:rPr>
          <w:rFonts w:asciiTheme="minorHAnsi" w:eastAsia="Calibri" w:hAnsiTheme="minorHAnsi" w:cstheme="minorHAnsi"/>
          <w:b/>
          <w:bCs/>
          <w:spacing w:val="-2"/>
          <w:sz w:val="24"/>
          <w:lang w:val="pt-PT" w:eastAsia="en-US"/>
        </w:rPr>
        <w:t>CONTRATADA:</w:t>
      </w:r>
    </w:p>
    <w:p w:rsidR="00302BDF" w:rsidRPr="005C5E03" w:rsidRDefault="00302BDF" w:rsidP="00B46C23">
      <w:pPr>
        <w:keepNext/>
        <w:keepLines/>
        <w:numPr>
          <w:ilvl w:val="1"/>
          <w:numId w:val="7"/>
        </w:numPr>
        <w:tabs>
          <w:tab w:val="left" w:pos="740"/>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Cumprir</w:t>
      </w:r>
      <w:r w:rsidRPr="005C5E03">
        <w:rPr>
          <w:rFonts w:asciiTheme="minorHAnsi" w:eastAsia="Calibri" w:hAnsiTheme="minorHAnsi" w:cstheme="minorHAnsi"/>
          <w:spacing w:val="-8"/>
          <w:sz w:val="24"/>
          <w:lang w:val="pt-PT" w:eastAsia="en-US"/>
        </w:rPr>
        <w:t xml:space="preserve"> </w:t>
      </w:r>
      <w:r w:rsidRPr="005C5E03">
        <w:rPr>
          <w:rFonts w:asciiTheme="minorHAnsi" w:eastAsia="Calibri" w:hAnsiTheme="minorHAnsi" w:cstheme="minorHAnsi"/>
          <w:sz w:val="24"/>
          <w:lang w:val="pt-PT" w:eastAsia="en-US"/>
        </w:rPr>
        <w:t>as</w:t>
      </w:r>
      <w:r w:rsidRPr="005C5E03">
        <w:rPr>
          <w:rFonts w:asciiTheme="minorHAnsi" w:eastAsia="Calibri" w:hAnsiTheme="minorHAnsi" w:cstheme="minorHAnsi"/>
          <w:spacing w:val="-6"/>
          <w:sz w:val="24"/>
          <w:lang w:val="pt-PT" w:eastAsia="en-US"/>
        </w:rPr>
        <w:t xml:space="preserve"> </w:t>
      </w:r>
      <w:r w:rsidRPr="005C5E03">
        <w:rPr>
          <w:rFonts w:asciiTheme="minorHAnsi" w:eastAsia="Calibri" w:hAnsiTheme="minorHAnsi" w:cstheme="minorHAnsi"/>
          <w:sz w:val="24"/>
          <w:lang w:val="pt-PT" w:eastAsia="en-US"/>
        </w:rPr>
        <w:t>exigências</w:t>
      </w:r>
      <w:r w:rsidRPr="005C5E03">
        <w:rPr>
          <w:rFonts w:asciiTheme="minorHAnsi" w:eastAsia="Calibri" w:hAnsiTheme="minorHAnsi" w:cstheme="minorHAnsi"/>
          <w:spacing w:val="-7"/>
          <w:sz w:val="24"/>
          <w:lang w:val="pt-PT" w:eastAsia="en-US"/>
        </w:rPr>
        <w:t xml:space="preserve"> </w:t>
      </w:r>
      <w:r w:rsidRPr="005C5E03">
        <w:rPr>
          <w:rFonts w:asciiTheme="minorHAnsi" w:eastAsia="Calibri" w:hAnsiTheme="minorHAnsi" w:cstheme="minorHAnsi"/>
          <w:sz w:val="24"/>
          <w:lang w:val="pt-PT" w:eastAsia="en-US"/>
        </w:rPr>
        <w:t>previstas</w:t>
      </w:r>
      <w:r w:rsidRPr="005C5E03">
        <w:rPr>
          <w:rFonts w:asciiTheme="minorHAnsi" w:eastAsia="Calibri" w:hAnsiTheme="minorHAnsi" w:cstheme="minorHAnsi"/>
          <w:spacing w:val="-8"/>
          <w:sz w:val="24"/>
          <w:lang w:val="pt-PT" w:eastAsia="en-US"/>
        </w:rPr>
        <w:t xml:space="preserve"> </w:t>
      </w:r>
      <w:r w:rsidRPr="005C5E03">
        <w:rPr>
          <w:rFonts w:asciiTheme="minorHAnsi" w:eastAsia="Calibri" w:hAnsiTheme="minorHAnsi" w:cstheme="minorHAnsi"/>
          <w:sz w:val="24"/>
          <w:lang w:val="pt-PT" w:eastAsia="en-US"/>
        </w:rPr>
        <w:t>no</w:t>
      </w:r>
      <w:r w:rsidRPr="005C5E03">
        <w:rPr>
          <w:rFonts w:asciiTheme="minorHAnsi" w:eastAsia="Calibri" w:hAnsiTheme="minorHAnsi" w:cstheme="minorHAnsi"/>
          <w:spacing w:val="-6"/>
          <w:sz w:val="24"/>
          <w:lang w:val="pt-PT" w:eastAsia="en-US"/>
        </w:rPr>
        <w:t xml:space="preserve"> </w:t>
      </w:r>
      <w:r w:rsidRPr="005C5E03">
        <w:rPr>
          <w:rFonts w:asciiTheme="minorHAnsi" w:eastAsia="Calibri" w:hAnsiTheme="minorHAnsi" w:cstheme="minorHAnsi"/>
          <w:spacing w:val="-2"/>
          <w:sz w:val="24"/>
          <w:lang w:val="pt-PT" w:eastAsia="en-US"/>
        </w:rPr>
        <w:t>Edital;</w:t>
      </w:r>
    </w:p>
    <w:p w:rsidR="00302BDF" w:rsidRPr="005C5E03" w:rsidRDefault="00302BDF" w:rsidP="00B46C23">
      <w:pPr>
        <w:keepNext/>
        <w:keepLines/>
        <w:numPr>
          <w:ilvl w:val="1"/>
          <w:numId w:val="7"/>
        </w:numPr>
        <w:tabs>
          <w:tab w:val="left" w:pos="740"/>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Entregar</w:t>
      </w:r>
      <w:r w:rsidRPr="005C5E03">
        <w:rPr>
          <w:rFonts w:asciiTheme="minorHAnsi" w:eastAsia="Calibri" w:hAnsiTheme="minorHAnsi" w:cstheme="minorHAnsi"/>
          <w:spacing w:val="-13"/>
          <w:sz w:val="24"/>
          <w:lang w:val="pt-PT" w:eastAsia="en-US"/>
        </w:rPr>
        <w:t xml:space="preserve"> </w:t>
      </w:r>
      <w:r w:rsidRPr="005C5E03">
        <w:rPr>
          <w:rFonts w:asciiTheme="minorHAnsi" w:eastAsia="Calibri" w:hAnsiTheme="minorHAnsi" w:cstheme="minorHAnsi"/>
          <w:sz w:val="24"/>
          <w:lang w:val="pt-PT" w:eastAsia="en-US"/>
        </w:rPr>
        <w:t>os</w:t>
      </w:r>
      <w:r w:rsidRPr="005C5E03">
        <w:rPr>
          <w:rFonts w:asciiTheme="minorHAnsi" w:eastAsia="Calibri" w:hAnsiTheme="minorHAnsi" w:cstheme="minorHAnsi"/>
          <w:spacing w:val="-10"/>
          <w:sz w:val="24"/>
          <w:lang w:val="pt-PT" w:eastAsia="en-US"/>
        </w:rPr>
        <w:t xml:space="preserve"> </w:t>
      </w:r>
      <w:r w:rsidRPr="005C5E03">
        <w:rPr>
          <w:rFonts w:asciiTheme="minorHAnsi" w:eastAsia="Calibri" w:hAnsiTheme="minorHAnsi" w:cstheme="minorHAnsi"/>
          <w:sz w:val="24"/>
          <w:lang w:val="pt-PT" w:eastAsia="en-US"/>
        </w:rPr>
        <w:t>produtos</w:t>
      </w:r>
      <w:r w:rsidRPr="005C5E03">
        <w:rPr>
          <w:rFonts w:asciiTheme="minorHAnsi" w:eastAsia="Calibri" w:hAnsiTheme="minorHAnsi" w:cstheme="minorHAnsi"/>
          <w:spacing w:val="-10"/>
          <w:sz w:val="24"/>
          <w:lang w:val="pt-PT" w:eastAsia="en-US"/>
        </w:rPr>
        <w:t xml:space="preserve"> </w:t>
      </w:r>
      <w:r w:rsidRPr="005C5E03">
        <w:rPr>
          <w:rFonts w:asciiTheme="minorHAnsi" w:eastAsia="Calibri" w:hAnsiTheme="minorHAnsi" w:cstheme="minorHAnsi"/>
          <w:sz w:val="24"/>
          <w:lang w:val="pt-PT" w:eastAsia="en-US"/>
        </w:rPr>
        <w:t>dentro</w:t>
      </w:r>
      <w:r w:rsidRPr="005C5E03">
        <w:rPr>
          <w:rFonts w:asciiTheme="minorHAnsi" w:eastAsia="Calibri" w:hAnsiTheme="minorHAnsi" w:cstheme="minorHAnsi"/>
          <w:spacing w:val="-10"/>
          <w:sz w:val="24"/>
          <w:lang w:val="pt-PT" w:eastAsia="en-US"/>
        </w:rPr>
        <w:t xml:space="preserve"> </w:t>
      </w:r>
      <w:r w:rsidRPr="005C5E03">
        <w:rPr>
          <w:rFonts w:asciiTheme="minorHAnsi" w:eastAsia="Calibri" w:hAnsiTheme="minorHAnsi" w:cstheme="minorHAnsi"/>
          <w:sz w:val="24"/>
          <w:lang w:val="pt-PT" w:eastAsia="en-US"/>
        </w:rPr>
        <w:t>do</w:t>
      </w:r>
      <w:r w:rsidRPr="005C5E03">
        <w:rPr>
          <w:rFonts w:asciiTheme="minorHAnsi" w:eastAsia="Calibri" w:hAnsiTheme="minorHAnsi" w:cstheme="minorHAnsi"/>
          <w:spacing w:val="-10"/>
          <w:sz w:val="24"/>
          <w:lang w:val="pt-PT" w:eastAsia="en-US"/>
        </w:rPr>
        <w:t xml:space="preserve"> </w:t>
      </w:r>
      <w:r w:rsidRPr="005C5E03">
        <w:rPr>
          <w:rFonts w:asciiTheme="minorHAnsi" w:eastAsia="Calibri" w:hAnsiTheme="minorHAnsi" w:cstheme="minorHAnsi"/>
          <w:sz w:val="24"/>
          <w:lang w:val="pt-PT" w:eastAsia="en-US"/>
        </w:rPr>
        <w:t>prazo</w:t>
      </w:r>
      <w:r w:rsidRPr="005C5E03">
        <w:rPr>
          <w:rFonts w:asciiTheme="minorHAnsi" w:eastAsia="Calibri" w:hAnsiTheme="minorHAnsi" w:cstheme="minorHAnsi"/>
          <w:spacing w:val="-9"/>
          <w:sz w:val="24"/>
          <w:lang w:val="pt-PT" w:eastAsia="en-US"/>
        </w:rPr>
        <w:t xml:space="preserve"> </w:t>
      </w:r>
      <w:r w:rsidRPr="005C5E03">
        <w:rPr>
          <w:rFonts w:asciiTheme="minorHAnsi" w:eastAsia="Calibri" w:hAnsiTheme="minorHAnsi" w:cstheme="minorHAnsi"/>
          <w:sz w:val="24"/>
          <w:lang w:val="pt-PT" w:eastAsia="en-US"/>
        </w:rPr>
        <w:t>estabelecido</w:t>
      </w:r>
      <w:r w:rsidRPr="005C5E03">
        <w:rPr>
          <w:rFonts w:asciiTheme="minorHAnsi" w:eastAsia="Calibri" w:hAnsiTheme="minorHAnsi" w:cstheme="minorHAnsi"/>
          <w:spacing w:val="-10"/>
          <w:sz w:val="24"/>
          <w:lang w:val="pt-PT" w:eastAsia="en-US"/>
        </w:rPr>
        <w:t xml:space="preserve"> </w:t>
      </w:r>
      <w:r w:rsidRPr="005C5E03">
        <w:rPr>
          <w:rFonts w:asciiTheme="minorHAnsi" w:eastAsia="Calibri" w:hAnsiTheme="minorHAnsi" w:cstheme="minorHAnsi"/>
          <w:sz w:val="24"/>
          <w:lang w:val="pt-PT" w:eastAsia="en-US"/>
        </w:rPr>
        <w:t>neste</w:t>
      </w:r>
      <w:r w:rsidRPr="005C5E03">
        <w:rPr>
          <w:rFonts w:asciiTheme="minorHAnsi" w:eastAsia="Calibri" w:hAnsiTheme="minorHAnsi" w:cstheme="minorHAnsi"/>
          <w:spacing w:val="-10"/>
          <w:sz w:val="24"/>
          <w:lang w:val="pt-PT" w:eastAsia="en-US"/>
        </w:rPr>
        <w:t xml:space="preserve"> </w:t>
      </w:r>
      <w:r w:rsidRPr="005C5E03">
        <w:rPr>
          <w:rFonts w:asciiTheme="minorHAnsi" w:eastAsia="Calibri" w:hAnsiTheme="minorHAnsi" w:cstheme="minorHAnsi"/>
          <w:sz w:val="24"/>
          <w:lang w:val="pt-PT" w:eastAsia="en-US"/>
        </w:rPr>
        <w:t>Termo</w:t>
      </w:r>
      <w:r w:rsidRPr="005C5E03">
        <w:rPr>
          <w:rFonts w:asciiTheme="minorHAnsi" w:eastAsia="Calibri" w:hAnsiTheme="minorHAnsi" w:cstheme="minorHAnsi"/>
          <w:spacing w:val="-9"/>
          <w:sz w:val="24"/>
          <w:lang w:val="pt-PT" w:eastAsia="en-US"/>
        </w:rPr>
        <w:t xml:space="preserve"> </w:t>
      </w:r>
      <w:r w:rsidRPr="005C5E03">
        <w:rPr>
          <w:rFonts w:asciiTheme="minorHAnsi" w:eastAsia="Calibri" w:hAnsiTheme="minorHAnsi" w:cstheme="minorHAnsi"/>
          <w:sz w:val="24"/>
          <w:lang w:val="pt-PT" w:eastAsia="en-US"/>
        </w:rPr>
        <w:t>de</w:t>
      </w:r>
      <w:r w:rsidRPr="005C5E03">
        <w:rPr>
          <w:rFonts w:asciiTheme="minorHAnsi" w:eastAsia="Calibri" w:hAnsiTheme="minorHAnsi" w:cstheme="minorHAnsi"/>
          <w:spacing w:val="-9"/>
          <w:sz w:val="24"/>
          <w:lang w:val="pt-PT" w:eastAsia="en-US"/>
        </w:rPr>
        <w:t xml:space="preserve"> </w:t>
      </w:r>
      <w:r w:rsidRPr="005C5E03">
        <w:rPr>
          <w:rFonts w:asciiTheme="minorHAnsi" w:eastAsia="Calibri" w:hAnsiTheme="minorHAnsi" w:cstheme="minorHAnsi"/>
          <w:spacing w:val="-2"/>
          <w:sz w:val="24"/>
          <w:lang w:val="pt-PT" w:eastAsia="en-US"/>
        </w:rPr>
        <w:t>Referência;</w:t>
      </w:r>
    </w:p>
    <w:p w:rsidR="00302BDF" w:rsidRPr="005C5E03" w:rsidRDefault="00302BDF" w:rsidP="00B46C23">
      <w:pPr>
        <w:keepNext/>
        <w:keepLines/>
        <w:numPr>
          <w:ilvl w:val="1"/>
          <w:numId w:val="7"/>
        </w:numPr>
        <w:tabs>
          <w:tab w:val="left" w:pos="740"/>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Responsabilizar-se pelos vícios e danos decorrentes do objeto de acordo com o Código de Defesa do Consumidor (Lei nº 8.078/90);</w:t>
      </w:r>
    </w:p>
    <w:p w:rsidR="00302BDF" w:rsidRPr="005C5E03" w:rsidRDefault="00302BDF" w:rsidP="00B46C23">
      <w:pPr>
        <w:keepNext/>
        <w:keepLines/>
        <w:numPr>
          <w:ilvl w:val="1"/>
          <w:numId w:val="7"/>
        </w:numPr>
        <w:tabs>
          <w:tab w:val="left" w:pos="740"/>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A</w:t>
      </w:r>
      <w:r w:rsidRPr="005C5E03">
        <w:rPr>
          <w:rFonts w:asciiTheme="minorHAnsi" w:eastAsia="Calibri" w:hAnsiTheme="minorHAnsi" w:cstheme="minorHAnsi"/>
          <w:spacing w:val="-5"/>
          <w:sz w:val="24"/>
          <w:lang w:val="pt-PT" w:eastAsia="en-US"/>
        </w:rPr>
        <w:t xml:space="preserve"> </w:t>
      </w:r>
      <w:r w:rsidRPr="005C5E03">
        <w:rPr>
          <w:rFonts w:asciiTheme="minorHAnsi" w:eastAsia="Calibri" w:hAnsiTheme="minorHAnsi" w:cstheme="minorHAnsi"/>
          <w:sz w:val="24"/>
          <w:lang w:val="pt-PT" w:eastAsia="en-US"/>
        </w:rPr>
        <w:t>substituição</w:t>
      </w:r>
      <w:r w:rsidRPr="005C5E03">
        <w:rPr>
          <w:rFonts w:asciiTheme="minorHAnsi" w:eastAsia="Calibri" w:hAnsiTheme="minorHAnsi" w:cstheme="minorHAnsi"/>
          <w:spacing w:val="-5"/>
          <w:sz w:val="24"/>
          <w:lang w:val="pt-PT" w:eastAsia="en-US"/>
        </w:rPr>
        <w:t xml:space="preserve"> </w:t>
      </w:r>
      <w:r w:rsidRPr="005C5E03">
        <w:rPr>
          <w:rFonts w:asciiTheme="minorHAnsi" w:eastAsia="Calibri" w:hAnsiTheme="minorHAnsi" w:cstheme="minorHAnsi"/>
          <w:sz w:val="24"/>
          <w:lang w:val="pt-PT" w:eastAsia="en-US"/>
        </w:rPr>
        <w:t>de</w:t>
      </w:r>
      <w:r w:rsidRPr="005C5E03">
        <w:rPr>
          <w:rFonts w:asciiTheme="minorHAnsi" w:eastAsia="Calibri" w:hAnsiTheme="minorHAnsi" w:cstheme="minorHAnsi"/>
          <w:spacing w:val="-4"/>
          <w:sz w:val="24"/>
          <w:lang w:val="pt-PT" w:eastAsia="en-US"/>
        </w:rPr>
        <w:t xml:space="preserve"> </w:t>
      </w:r>
      <w:r w:rsidRPr="005C5E03">
        <w:rPr>
          <w:rFonts w:asciiTheme="minorHAnsi" w:eastAsia="Calibri" w:hAnsiTheme="minorHAnsi" w:cstheme="minorHAnsi"/>
          <w:sz w:val="24"/>
          <w:lang w:val="pt-PT" w:eastAsia="en-US"/>
        </w:rPr>
        <w:t>materiais</w:t>
      </w:r>
      <w:r w:rsidRPr="005C5E03">
        <w:rPr>
          <w:rFonts w:asciiTheme="minorHAnsi" w:eastAsia="Calibri" w:hAnsiTheme="minorHAnsi" w:cstheme="minorHAnsi"/>
          <w:spacing w:val="-5"/>
          <w:sz w:val="24"/>
          <w:lang w:val="pt-PT" w:eastAsia="en-US"/>
        </w:rPr>
        <w:t xml:space="preserve"> </w:t>
      </w:r>
      <w:r w:rsidRPr="005C5E03">
        <w:rPr>
          <w:rFonts w:asciiTheme="minorHAnsi" w:eastAsia="Calibri" w:hAnsiTheme="minorHAnsi" w:cstheme="minorHAnsi"/>
          <w:sz w:val="24"/>
          <w:lang w:val="pt-PT" w:eastAsia="en-US"/>
        </w:rPr>
        <w:t>licitados,</w:t>
      </w:r>
      <w:r w:rsidRPr="005C5E03">
        <w:rPr>
          <w:rFonts w:asciiTheme="minorHAnsi" w:eastAsia="Calibri" w:hAnsiTheme="minorHAnsi" w:cstheme="minorHAnsi"/>
          <w:spacing w:val="-4"/>
          <w:sz w:val="24"/>
          <w:lang w:val="pt-PT" w:eastAsia="en-US"/>
        </w:rPr>
        <w:t xml:space="preserve"> </w:t>
      </w:r>
      <w:r w:rsidRPr="005C5E03">
        <w:rPr>
          <w:rFonts w:asciiTheme="minorHAnsi" w:eastAsia="Calibri" w:hAnsiTheme="minorHAnsi" w:cstheme="minorHAnsi"/>
          <w:sz w:val="24"/>
          <w:lang w:val="pt-PT" w:eastAsia="en-US"/>
        </w:rPr>
        <w:t>por</w:t>
      </w:r>
      <w:r w:rsidRPr="005C5E03">
        <w:rPr>
          <w:rFonts w:asciiTheme="minorHAnsi" w:eastAsia="Calibri" w:hAnsiTheme="minorHAnsi" w:cstheme="minorHAnsi"/>
          <w:spacing w:val="-5"/>
          <w:sz w:val="24"/>
          <w:lang w:val="pt-PT" w:eastAsia="en-US"/>
        </w:rPr>
        <w:t xml:space="preserve"> </w:t>
      </w:r>
      <w:r w:rsidRPr="005C5E03">
        <w:rPr>
          <w:rFonts w:asciiTheme="minorHAnsi" w:eastAsia="Calibri" w:hAnsiTheme="minorHAnsi" w:cstheme="minorHAnsi"/>
          <w:sz w:val="24"/>
          <w:lang w:val="pt-PT" w:eastAsia="en-US"/>
        </w:rPr>
        <w:t>outros</w:t>
      </w:r>
      <w:r w:rsidRPr="005C5E03">
        <w:rPr>
          <w:rFonts w:asciiTheme="minorHAnsi" w:eastAsia="Calibri" w:hAnsiTheme="minorHAnsi" w:cstheme="minorHAnsi"/>
          <w:spacing w:val="-4"/>
          <w:sz w:val="24"/>
          <w:lang w:val="pt-PT" w:eastAsia="en-US"/>
        </w:rPr>
        <w:t xml:space="preserve"> </w:t>
      </w:r>
      <w:r w:rsidRPr="005C5E03">
        <w:rPr>
          <w:rFonts w:asciiTheme="minorHAnsi" w:eastAsia="Calibri" w:hAnsiTheme="minorHAnsi" w:cstheme="minorHAnsi"/>
          <w:sz w:val="24"/>
          <w:lang w:val="pt-PT" w:eastAsia="en-US"/>
        </w:rPr>
        <w:t>de</w:t>
      </w:r>
      <w:r w:rsidRPr="005C5E03">
        <w:rPr>
          <w:rFonts w:asciiTheme="minorHAnsi" w:eastAsia="Calibri" w:hAnsiTheme="minorHAnsi" w:cstheme="minorHAnsi"/>
          <w:spacing w:val="-5"/>
          <w:sz w:val="24"/>
          <w:lang w:val="pt-PT" w:eastAsia="en-US"/>
        </w:rPr>
        <w:t xml:space="preserve"> </w:t>
      </w:r>
      <w:r w:rsidRPr="005C5E03">
        <w:rPr>
          <w:rFonts w:asciiTheme="minorHAnsi" w:eastAsia="Calibri" w:hAnsiTheme="minorHAnsi" w:cstheme="minorHAnsi"/>
          <w:sz w:val="24"/>
          <w:lang w:val="pt-PT" w:eastAsia="en-US"/>
        </w:rPr>
        <w:t>qualidade</w:t>
      </w:r>
      <w:r w:rsidRPr="005C5E03">
        <w:rPr>
          <w:rFonts w:asciiTheme="minorHAnsi" w:eastAsia="Calibri" w:hAnsiTheme="minorHAnsi" w:cstheme="minorHAnsi"/>
          <w:spacing w:val="-4"/>
          <w:sz w:val="24"/>
          <w:lang w:val="pt-PT" w:eastAsia="en-US"/>
        </w:rPr>
        <w:t xml:space="preserve"> </w:t>
      </w:r>
      <w:r w:rsidRPr="005C5E03">
        <w:rPr>
          <w:rFonts w:asciiTheme="minorHAnsi" w:eastAsia="Calibri" w:hAnsiTheme="minorHAnsi" w:cstheme="minorHAnsi"/>
          <w:sz w:val="24"/>
          <w:lang w:val="pt-PT" w:eastAsia="en-US"/>
        </w:rPr>
        <w:t>igual</w:t>
      </w:r>
      <w:r w:rsidRPr="005C5E03">
        <w:rPr>
          <w:rFonts w:asciiTheme="minorHAnsi" w:eastAsia="Calibri" w:hAnsiTheme="minorHAnsi" w:cstheme="minorHAnsi"/>
          <w:spacing w:val="-4"/>
          <w:sz w:val="24"/>
          <w:lang w:val="pt-PT" w:eastAsia="en-US"/>
        </w:rPr>
        <w:t xml:space="preserve"> </w:t>
      </w:r>
      <w:r w:rsidRPr="005C5E03">
        <w:rPr>
          <w:rFonts w:asciiTheme="minorHAnsi" w:eastAsia="Calibri" w:hAnsiTheme="minorHAnsi" w:cstheme="minorHAnsi"/>
          <w:sz w:val="24"/>
          <w:lang w:val="pt-PT" w:eastAsia="en-US"/>
        </w:rPr>
        <w:t>ou</w:t>
      </w:r>
      <w:r w:rsidRPr="005C5E03">
        <w:rPr>
          <w:rFonts w:asciiTheme="minorHAnsi" w:eastAsia="Calibri" w:hAnsiTheme="minorHAnsi" w:cstheme="minorHAnsi"/>
          <w:spacing w:val="-4"/>
          <w:sz w:val="24"/>
          <w:lang w:val="pt-PT" w:eastAsia="en-US"/>
        </w:rPr>
        <w:t xml:space="preserve"> </w:t>
      </w:r>
      <w:r w:rsidRPr="005C5E03">
        <w:rPr>
          <w:rFonts w:asciiTheme="minorHAnsi" w:eastAsia="Calibri" w:hAnsiTheme="minorHAnsi" w:cstheme="minorHAnsi"/>
          <w:sz w:val="24"/>
          <w:lang w:val="pt-PT" w:eastAsia="en-US"/>
        </w:rPr>
        <w:t>superior</w:t>
      </w:r>
      <w:r w:rsidRPr="005C5E03">
        <w:rPr>
          <w:rFonts w:asciiTheme="minorHAnsi" w:eastAsia="Calibri" w:hAnsiTheme="minorHAnsi" w:cstheme="minorHAnsi"/>
          <w:spacing w:val="-5"/>
          <w:sz w:val="24"/>
          <w:lang w:val="pt-PT" w:eastAsia="en-US"/>
        </w:rPr>
        <w:t xml:space="preserve"> </w:t>
      </w:r>
      <w:r w:rsidRPr="005C5E03">
        <w:rPr>
          <w:rFonts w:asciiTheme="minorHAnsi" w:eastAsia="Calibri" w:hAnsiTheme="minorHAnsi" w:cstheme="minorHAnsi"/>
          <w:sz w:val="24"/>
          <w:lang w:val="pt-PT" w:eastAsia="en-US"/>
        </w:rPr>
        <w:t>ou</w:t>
      </w:r>
      <w:r w:rsidRPr="005C5E03">
        <w:rPr>
          <w:rFonts w:asciiTheme="minorHAnsi" w:eastAsia="Calibri" w:hAnsiTheme="minorHAnsi" w:cstheme="minorHAnsi"/>
          <w:spacing w:val="-4"/>
          <w:sz w:val="24"/>
          <w:lang w:val="pt-PT" w:eastAsia="en-US"/>
        </w:rPr>
        <w:t xml:space="preserve"> </w:t>
      </w:r>
      <w:r w:rsidRPr="005C5E03">
        <w:rPr>
          <w:rFonts w:asciiTheme="minorHAnsi" w:eastAsia="Calibri" w:hAnsiTheme="minorHAnsi" w:cstheme="minorHAnsi"/>
          <w:sz w:val="24"/>
          <w:lang w:val="pt-PT" w:eastAsia="en-US"/>
        </w:rPr>
        <w:t>marca de produto licitado somente será admitida com AUTORIZAÇÃO DA CONTRATANTE ficando limitada</w:t>
      </w:r>
      <w:r w:rsidRPr="005C5E03">
        <w:rPr>
          <w:rFonts w:asciiTheme="minorHAnsi" w:eastAsia="Calibri" w:hAnsiTheme="minorHAnsi" w:cstheme="minorHAnsi"/>
          <w:spacing w:val="-7"/>
          <w:sz w:val="24"/>
          <w:lang w:val="pt-PT" w:eastAsia="en-US"/>
        </w:rPr>
        <w:t xml:space="preserve"> </w:t>
      </w:r>
      <w:r w:rsidRPr="005C5E03">
        <w:rPr>
          <w:rFonts w:asciiTheme="minorHAnsi" w:eastAsia="Calibri" w:hAnsiTheme="minorHAnsi" w:cstheme="minorHAnsi"/>
          <w:sz w:val="24"/>
          <w:lang w:val="pt-PT" w:eastAsia="en-US"/>
        </w:rPr>
        <w:t>a</w:t>
      </w:r>
      <w:r w:rsidRPr="005C5E03">
        <w:rPr>
          <w:rFonts w:asciiTheme="minorHAnsi" w:eastAsia="Calibri" w:hAnsiTheme="minorHAnsi" w:cstheme="minorHAnsi"/>
          <w:spacing w:val="-7"/>
          <w:sz w:val="24"/>
          <w:lang w:val="pt-PT" w:eastAsia="en-US"/>
        </w:rPr>
        <w:t xml:space="preserve"> </w:t>
      </w:r>
      <w:r w:rsidRPr="005C5E03">
        <w:rPr>
          <w:rFonts w:asciiTheme="minorHAnsi" w:eastAsia="Calibri" w:hAnsiTheme="minorHAnsi" w:cstheme="minorHAnsi"/>
          <w:sz w:val="24"/>
          <w:lang w:val="pt-PT" w:eastAsia="en-US"/>
        </w:rPr>
        <w:t>demonstração,</w:t>
      </w:r>
      <w:r w:rsidRPr="005C5E03">
        <w:rPr>
          <w:rFonts w:asciiTheme="minorHAnsi" w:eastAsia="Calibri" w:hAnsiTheme="minorHAnsi" w:cstheme="minorHAnsi"/>
          <w:spacing w:val="-6"/>
          <w:sz w:val="24"/>
          <w:lang w:val="pt-PT" w:eastAsia="en-US"/>
        </w:rPr>
        <w:t xml:space="preserve"> </w:t>
      </w:r>
      <w:r w:rsidRPr="005C5E03">
        <w:rPr>
          <w:rFonts w:asciiTheme="minorHAnsi" w:eastAsia="Calibri" w:hAnsiTheme="minorHAnsi" w:cstheme="minorHAnsi"/>
          <w:sz w:val="24"/>
          <w:lang w:val="pt-PT" w:eastAsia="en-US"/>
        </w:rPr>
        <w:t>pelo</w:t>
      </w:r>
      <w:r w:rsidRPr="005C5E03">
        <w:rPr>
          <w:rFonts w:asciiTheme="minorHAnsi" w:eastAsia="Calibri" w:hAnsiTheme="minorHAnsi" w:cstheme="minorHAnsi"/>
          <w:spacing w:val="-9"/>
          <w:sz w:val="24"/>
          <w:lang w:val="pt-PT" w:eastAsia="en-US"/>
        </w:rPr>
        <w:t xml:space="preserve"> </w:t>
      </w:r>
      <w:r w:rsidRPr="005C5E03">
        <w:rPr>
          <w:rFonts w:asciiTheme="minorHAnsi" w:eastAsia="Calibri" w:hAnsiTheme="minorHAnsi" w:cstheme="minorHAnsi"/>
          <w:sz w:val="24"/>
          <w:lang w:val="pt-PT" w:eastAsia="en-US"/>
        </w:rPr>
        <w:t>contratado,</w:t>
      </w:r>
      <w:r w:rsidRPr="005C5E03">
        <w:rPr>
          <w:rFonts w:asciiTheme="minorHAnsi" w:eastAsia="Calibri" w:hAnsiTheme="minorHAnsi" w:cstheme="minorHAnsi"/>
          <w:spacing w:val="-6"/>
          <w:sz w:val="24"/>
          <w:lang w:val="pt-PT" w:eastAsia="en-US"/>
        </w:rPr>
        <w:t xml:space="preserve"> </w:t>
      </w:r>
      <w:r w:rsidRPr="005C5E03">
        <w:rPr>
          <w:rFonts w:asciiTheme="minorHAnsi" w:eastAsia="Calibri" w:hAnsiTheme="minorHAnsi" w:cstheme="minorHAnsi"/>
          <w:sz w:val="24"/>
          <w:lang w:val="pt-PT" w:eastAsia="en-US"/>
        </w:rPr>
        <w:t>da</w:t>
      </w:r>
      <w:r w:rsidRPr="005C5E03">
        <w:rPr>
          <w:rFonts w:asciiTheme="minorHAnsi" w:eastAsia="Calibri" w:hAnsiTheme="minorHAnsi" w:cstheme="minorHAnsi"/>
          <w:spacing w:val="-7"/>
          <w:sz w:val="24"/>
          <w:lang w:val="pt-PT" w:eastAsia="en-US"/>
        </w:rPr>
        <w:t xml:space="preserve"> </w:t>
      </w:r>
      <w:r w:rsidRPr="005C5E03">
        <w:rPr>
          <w:rFonts w:asciiTheme="minorHAnsi" w:eastAsia="Calibri" w:hAnsiTheme="minorHAnsi" w:cstheme="minorHAnsi"/>
          <w:sz w:val="24"/>
          <w:lang w:val="pt-PT" w:eastAsia="en-US"/>
        </w:rPr>
        <w:t>ocorrência</w:t>
      </w:r>
      <w:r w:rsidRPr="005C5E03">
        <w:rPr>
          <w:rFonts w:asciiTheme="minorHAnsi" w:eastAsia="Calibri" w:hAnsiTheme="minorHAnsi" w:cstheme="minorHAnsi"/>
          <w:spacing w:val="-7"/>
          <w:sz w:val="24"/>
          <w:lang w:val="pt-PT" w:eastAsia="en-US"/>
        </w:rPr>
        <w:t xml:space="preserve"> </w:t>
      </w:r>
      <w:r w:rsidRPr="005C5E03">
        <w:rPr>
          <w:rFonts w:asciiTheme="minorHAnsi" w:eastAsia="Calibri" w:hAnsiTheme="minorHAnsi" w:cstheme="minorHAnsi"/>
          <w:sz w:val="24"/>
          <w:lang w:val="pt-PT" w:eastAsia="en-US"/>
        </w:rPr>
        <w:t>de</w:t>
      </w:r>
      <w:r w:rsidRPr="005C5E03">
        <w:rPr>
          <w:rFonts w:asciiTheme="minorHAnsi" w:eastAsia="Calibri" w:hAnsiTheme="minorHAnsi" w:cstheme="minorHAnsi"/>
          <w:spacing w:val="-7"/>
          <w:sz w:val="24"/>
          <w:lang w:val="pt-PT" w:eastAsia="en-US"/>
        </w:rPr>
        <w:t xml:space="preserve"> </w:t>
      </w:r>
      <w:r w:rsidRPr="005C5E03">
        <w:rPr>
          <w:rFonts w:asciiTheme="minorHAnsi" w:eastAsia="Calibri" w:hAnsiTheme="minorHAnsi" w:cstheme="minorHAnsi"/>
          <w:sz w:val="24"/>
          <w:lang w:val="pt-PT" w:eastAsia="en-US"/>
        </w:rPr>
        <w:t>fatos</w:t>
      </w:r>
      <w:r w:rsidRPr="005C5E03">
        <w:rPr>
          <w:rFonts w:asciiTheme="minorHAnsi" w:eastAsia="Calibri" w:hAnsiTheme="minorHAnsi" w:cstheme="minorHAnsi"/>
          <w:spacing w:val="-8"/>
          <w:sz w:val="24"/>
          <w:lang w:val="pt-PT" w:eastAsia="en-US"/>
        </w:rPr>
        <w:t xml:space="preserve"> </w:t>
      </w:r>
      <w:r w:rsidRPr="005C5E03">
        <w:rPr>
          <w:rFonts w:asciiTheme="minorHAnsi" w:eastAsia="Calibri" w:hAnsiTheme="minorHAnsi" w:cstheme="minorHAnsi"/>
          <w:sz w:val="24"/>
          <w:lang w:val="pt-PT" w:eastAsia="en-US"/>
        </w:rPr>
        <w:t>imprevisíveis</w:t>
      </w:r>
      <w:r w:rsidRPr="005C5E03">
        <w:rPr>
          <w:rFonts w:asciiTheme="minorHAnsi" w:eastAsia="Calibri" w:hAnsiTheme="minorHAnsi" w:cstheme="minorHAnsi"/>
          <w:spacing w:val="-8"/>
          <w:sz w:val="24"/>
          <w:lang w:val="pt-PT" w:eastAsia="en-US"/>
        </w:rPr>
        <w:t xml:space="preserve"> </w:t>
      </w:r>
      <w:r w:rsidRPr="005C5E03">
        <w:rPr>
          <w:rFonts w:asciiTheme="minorHAnsi" w:eastAsia="Calibri" w:hAnsiTheme="minorHAnsi" w:cstheme="minorHAnsi"/>
          <w:sz w:val="24"/>
          <w:lang w:val="pt-PT" w:eastAsia="en-US"/>
        </w:rPr>
        <w:t>ou</w:t>
      </w:r>
      <w:r w:rsidRPr="005C5E03">
        <w:rPr>
          <w:rFonts w:asciiTheme="minorHAnsi" w:eastAsia="Calibri" w:hAnsiTheme="minorHAnsi" w:cstheme="minorHAnsi"/>
          <w:spacing w:val="-6"/>
          <w:sz w:val="24"/>
          <w:lang w:val="pt-PT" w:eastAsia="en-US"/>
        </w:rPr>
        <w:t xml:space="preserve"> </w:t>
      </w:r>
      <w:r w:rsidRPr="005C5E03">
        <w:rPr>
          <w:rFonts w:asciiTheme="minorHAnsi" w:eastAsia="Calibri" w:hAnsiTheme="minorHAnsi" w:cstheme="minorHAnsi"/>
          <w:sz w:val="24"/>
          <w:lang w:val="pt-PT" w:eastAsia="en-US"/>
        </w:rPr>
        <w:t>previsíveis</w:t>
      </w:r>
      <w:r w:rsidRPr="005C5E03">
        <w:rPr>
          <w:rFonts w:asciiTheme="minorHAnsi" w:eastAsia="Calibri" w:hAnsiTheme="minorHAnsi" w:cstheme="minorHAnsi"/>
          <w:spacing w:val="-8"/>
          <w:sz w:val="24"/>
          <w:lang w:val="pt-PT" w:eastAsia="en-US"/>
        </w:rPr>
        <w:t xml:space="preserve"> </w:t>
      </w:r>
      <w:r w:rsidRPr="005C5E03">
        <w:rPr>
          <w:rFonts w:asciiTheme="minorHAnsi" w:eastAsia="Calibri" w:hAnsiTheme="minorHAnsi" w:cstheme="minorHAnsi"/>
          <w:sz w:val="24"/>
          <w:lang w:val="pt-PT" w:eastAsia="en-US"/>
        </w:rPr>
        <w:t>de consequências incalculáveis posteriores à apresentação da proposta e que impeçam a entrega do produto ofertado na proposta de preços, para tanto a CONTRATADA deverá protocolar pedido de alteração, no departamento de Licitação, com a devida justificativa, juntando documentos que comprovem o motivo da alteração. O não atendimento a esta obrigação, acarretará em penalidade.</w:t>
      </w:r>
    </w:p>
    <w:p w:rsidR="00302BDF" w:rsidRPr="005C5E03" w:rsidRDefault="00302BDF" w:rsidP="00B46C23">
      <w:pPr>
        <w:keepNext/>
        <w:keepLines/>
        <w:numPr>
          <w:ilvl w:val="1"/>
          <w:numId w:val="7"/>
        </w:numPr>
        <w:tabs>
          <w:tab w:val="left" w:pos="740"/>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A empresa vencedora do certame obriga-se a fornecer os objetos a que se refere este Termo</w:t>
      </w:r>
      <w:r w:rsidRPr="005C5E03">
        <w:rPr>
          <w:rFonts w:asciiTheme="minorHAnsi" w:eastAsia="Calibri" w:hAnsiTheme="minorHAnsi" w:cstheme="minorHAnsi"/>
          <w:spacing w:val="-6"/>
          <w:sz w:val="24"/>
          <w:lang w:val="pt-PT" w:eastAsia="en-US"/>
        </w:rPr>
        <w:t xml:space="preserve"> </w:t>
      </w:r>
      <w:r w:rsidRPr="005C5E03">
        <w:rPr>
          <w:rFonts w:asciiTheme="minorHAnsi" w:eastAsia="Calibri" w:hAnsiTheme="minorHAnsi" w:cstheme="minorHAnsi"/>
          <w:sz w:val="24"/>
          <w:lang w:val="pt-PT" w:eastAsia="en-US"/>
        </w:rPr>
        <w:t>de</w:t>
      </w:r>
      <w:r w:rsidRPr="005C5E03">
        <w:rPr>
          <w:rFonts w:asciiTheme="minorHAnsi" w:eastAsia="Calibri" w:hAnsiTheme="minorHAnsi" w:cstheme="minorHAnsi"/>
          <w:spacing w:val="-7"/>
          <w:sz w:val="24"/>
          <w:lang w:val="pt-PT" w:eastAsia="en-US"/>
        </w:rPr>
        <w:t xml:space="preserve"> </w:t>
      </w:r>
      <w:r w:rsidRPr="005C5E03">
        <w:rPr>
          <w:rFonts w:asciiTheme="minorHAnsi" w:eastAsia="Calibri" w:hAnsiTheme="minorHAnsi" w:cstheme="minorHAnsi"/>
          <w:sz w:val="24"/>
          <w:lang w:val="pt-PT" w:eastAsia="en-US"/>
        </w:rPr>
        <w:t>Referência</w:t>
      </w:r>
      <w:r w:rsidRPr="005C5E03">
        <w:rPr>
          <w:rFonts w:asciiTheme="minorHAnsi" w:eastAsia="Calibri" w:hAnsiTheme="minorHAnsi" w:cstheme="minorHAnsi"/>
          <w:spacing w:val="-6"/>
          <w:sz w:val="24"/>
          <w:lang w:val="pt-PT" w:eastAsia="en-US"/>
        </w:rPr>
        <w:t xml:space="preserve"> </w:t>
      </w:r>
      <w:r w:rsidRPr="005C5E03">
        <w:rPr>
          <w:rFonts w:asciiTheme="minorHAnsi" w:eastAsia="Calibri" w:hAnsiTheme="minorHAnsi" w:cstheme="minorHAnsi"/>
          <w:sz w:val="24"/>
          <w:lang w:val="pt-PT" w:eastAsia="en-US"/>
        </w:rPr>
        <w:t>de</w:t>
      </w:r>
      <w:r w:rsidRPr="005C5E03">
        <w:rPr>
          <w:rFonts w:asciiTheme="minorHAnsi" w:eastAsia="Calibri" w:hAnsiTheme="minorHAnsi" w:cstheme="minorHAnsi"/>
          <w:spacing w:val="-7"/>
          <w:sz w:val="24"/>
          <w:lang w:val="pt-PT" w:eastAsia="en-US"/>
        </w:rPr>
        <w:t xml:space="preserve"> </w:t>
      </w:r>
      <w:r w:rsidRPr="005C5E03">
        <w:rPr>
          <w:rFonts w:asciiTheme="minorHAnsi" w:eastAsia="Calibri" w:hAnsiTheme="minorHAnsi" w:cstheme="minorHAnsi"/>
          <w:sz w:val="24"/>
          <w:lang w:val="pt-PT" w:eastAsia="en-US"/>
        </w:rPr>
        <w:t>acordo</w:t>
      </w:r>
      <w:r w:rsidRPr="005C5E03">
        <w:rPr>
          <w:rFonts w:asciiTheme="minorHAnsi" w:eastAsia="Calibri" w:hAnsiTheme="minorHAnsi" w:cstheme="minorHAnsi"/>
          <w:spacing w:val="-6"/>
          <w:sz w:val="24"/>
          <w:lang w:val="pt-PT" w:eastAsia="en-US"/>
        </w:rPr>
        <w:t xml:space="preserve"> </w:t>
      </w:r>
      <w:r w:rsidRPr="005C5E03">
        <w:rPr>
          <w:rFonts w:asciiTheme="minorHAnsi" w:eastAsia="Calibri" w:hAnsiTheme="minorHAnsi" w:cstheme="minorHAnsi"/>
          <w:sz w:val="24"/>
          <w:lang w:val="pt-PT" w:eastAsia="en-US"/>
        </w:rPr>
        <w:t>estritamente</w:t>
      </w:r>
      <w:r w:rsidRPr="005C5E03">
        <w:rPr>
          <w:rFonts w:asciiTheme="minorHAnsi" w:eastAsia="Calibri" w:hAnsiTheme="minorHAnsi" w:cstheme="minorHAnsi"/>
          <w:spacing w:val="-5"/>
          <w:sz w:val="24"/>
          <w:lang w:val="pt-PT" w:eastAsia="en-US"/>
        </w:rPr>
        <w:t xml:space="preserve"> </w:t>
      </w:r>
      <w:r w:rsidRPr="005C5E03">
        <w:rPr>
          <w:rFonts w:asciiTheme="minorHAnsi" w:eastAsia="Calibri" w:hAnsiTheme="minorHAnsi" w:cstheme="minorHAnsi"/>
          <w:sz w:val="24"/>
          <w:lang w:val="pt-PT" w:eastAsia="en-US"/>
        </w:rPr>
        <w:t>com</w:t>
      </w:r>
      <w:r w:rsidRPr="005C5E03">
        <w:rPr>
          <w:rFonts w:asciiTheme="minorHAnsi" w:eastAsia="Calibri" w:hAnsiTheme="minorHAnsi" w:cstheme="minorHAnsi"/>
          <w:spacing w:val="-5"/>
          <w:sz w:val="24"/>
          <w:lang w:val="pt-PT" w:eastAsia="en-US"/>
        </w:rPr>
        <w:t xml:space="preserve"> </w:t>
      </w:r>
      <w:r w:rsidRPr="005C5E03">
        <w:rPr>
          <w:rFonts w:asciiTheme="minorHAnsi" w:eastAsia="Calibri" w:hAnsiTheme="minorHAnsi" w:cstheme="minorHAnsi"/>
          <w:sz w:val="24"/>
          <w:lang w:val="pt-PT" w:eastAsia="en-US"/>
        </w:rPr>
        <w:t>as</w:t>
      </w:r>
      <w:r w:rsidRPr="005C5E03">
        <w:rPr>
          <w:rFonts w:asciiTheme="minorHAnsi" w:eastAsia="Calibri" w:hAnsiTheme="minorHAnsi" w:cstheme="minorHAnsi"/>
          <w:spacing w:val="-5"/>
          <w:sz w:val="24"/>
          <w:lang w:val="pt-PT" w:eastAsia="en-US"/>
        </w:rPr>
        <w:t xml:space="preserve"> </w:t>
      </w:r>
      <w:r w:rsidRPr="005C5E03">
        <w:rPr>
          <w:rFonts w:asciiTheme="minorHAnsi" w:eastAsia="Calibri" w:hAnsiTheme="minorHAnsi" w:cstheme="minorHAnsi"/>
          <w:sz w:val="24"/>
          <w:lang w:val="pt-PT" w:eastAsia="en-US"/>
        </w:rPr>
        <w:t>especificações</w:t>
      </w:r>
      <w:r w:rsidRPr="005C5E03">
        <w:rPr>
          <w:rFonts w:asciiTheme="minorHAnsi" w:eastAsia="Calibri" w:hAnsiTheme="minorHAnsi" w:cstheme="minorHAnsi"/>
          <w:spacing w:val="-5"/>
          <w:sz w:val="24"/>
          <w:lang w:val="pt-PT" w:eastAsia="en-US"/>
        </w:rPr>
        <w:t xml:space="preserve"> </w:t>
      </w:r>
      <w:r w:rsidRPr="005C5E03">
        <w:rPr>
          <w:rFonts w:asciiTheme="minorHAnsi" w:eastAsia="Calibri" w:hAnsiTheme="minorHAnsi" w:cstheme="minorHAnsi"/>
          <w:sz w:val="24"/>
          <w:lang w:val="pt-PT" w:eastAsia="en-US"/>
        </w:rPr>
        <w:t>aqui</w:t>
      </w:r>
      <w:r w:rsidRPr="005C5E03">
        <w:rPr>
          <w:rFonts w:asciiTheme="minorHAnsi" w:eastAsia="Calibri" w:hAnsiTheme="minorHAnsi" w:cstheme="minorHAnsi"/>
          <w:spacing w:val="-4"/>
          <w:sz w:val="24"/>
          <w:lang w:val="pt-PT" w:eastAsia="en-US"/>
        </w:rPr>
        <w:t xml:space="preserve"> </w:t>
      </w:r>
      <w:r w:rsidRPr="005C5E03">
        <w:rPr>
          <w:rFonts w:asciiTheme="minorHAnsi" w:eastAsia="Calibri" w:hAnsiTheme="minorHAnsi" w:cstheme="minorHAnsi"/>
          <w:sz w:val="24"/>
          <w:lang w:val="pt-PT" w:eastAsia="en-US"/>
        </w:rPr>
        <w:t>descritas,</w:t>
      </w:r>
      <w:r w:rsidRPr="005C5E03">
        <w:rPr>
          <w:rFonts w:asciiTheme="minorHAnsi" w:eastAsia="Calibri" w:hAnsiTheme="minorHAnsi" w:cstheme="minorHAnsi"/>
          <w:spacing w:val="-5"/>
          <w:sz w:val="24"/>
          <w:lang w:val="pt-PT" w:eastAsia="en-US"/>
        </w:rPr>
        <w:t xml:space="preserve"> </w:t>
      </w:r>
      <w:r w:rsidRPr="005C5E03">
        <w:rPr>
          <w:rFonts w:asciiTheme="minorHAnsi" w:eastAsia="Calibri" w:hAnsiTheme="minorHAnsi" w:cstheme="minorHAnsi"/>
          <w:sz w:val="24"/>
          <w:lang w:val="pt-PT" w:eastAsia="en-US"/>
        </w:rPr>
        <w:t>sendo</w:t>
      </w:r>
      <w:r w:rsidRPr="005C5E03">
        <w:rPr>
          <w:rFonts w:asciiTheme="minorHAnsi" w:eastAsia="Calibri" w:hAnsiTheme="minorHAnsi" w:cstheme="minorHAnsi"/>
          <w:spacing w:val="-6"/>
          <w:sz w:val="24"/>
          <w:lang w:val="pt-PT" w:eastAsia="en-US"/>
        </w:rPr>
        <w:t xml:space="preserve"> </w:t>
      </w:r>
      <w:r w:rsidRPr="005C5E03">
        <w:rPr>
          <w:rFonts w:asciiTheme="minorHAnsi" w:eastAsia="Calibri" w:hAnsiTheme="minorHAnsi" w:cstheme="minorHAnsi"/>
          <w:sz w:val="24"/>
          <w:lang w:val="pt-PT" w:eastAsia="en-US"/>
        </w:rPr>
        <w:t>de</w:t>
      </w:r>
      <w:r w:rsidRPr="005C5E03">
        <w:rPr>
          <w:rFonts w:asciiTheme="minorHAnsi" w:eastAsia="Calibri" w:hAnsiTheme="minorHAnsi" w:cstheme="minorHAnsi"/>
          <w:spacing w:val="-5"/>
          <w:sz w:val="24"/>
          <w:lang w:val="pt-PT" w:eastAsia="en-US"/>
        </w:rPr>
        <w:t xml:space="preserve"> </w:t>
      </w:r>
      <w:r w:rsidRPr="005C5E03">
        <w:rPr>
          <w:rFonts w:asciiTheme="minorHAnsi" w:eastAsia="Calibri" w:hAnsiTheme="minorHAnsi" w:cstheme="minorHAnsi"/>
          <w:sz w:val="24"/>
          <w:lang w:val="pt-PT" w:eastAsia="en-US"/>
        </w:rPr>
        <w:t>sua inteira responsabilidade a substituição do mesmo quando constatado no seu recebimento não estar em conformidade com as referidas especificações. Recebido o objeto, se a qualquer tempo durante a sua utilização normal vier a se constatar discrepância com as especificações, proceder-se-á</w:t>
      </w:r>
      <w:r w:rsidRPr="005C5E03">
        <w:rPr>
          <w:rFonts w:asciiTheme="minorHAnsi" w:eastAsia="Calibri" w:hAnsiTheme="minorHAnsi" w:cstheme="minorHAnsi"/>
          <w:spacing w:val="-8"/>
          <w:sz w:val="24"/>
          <w:lang w:val="pt-PT" w:eastAsia="en-US"/>
        </w:rPr>
        <w:t xml:space="preserve"> </w:t>
      </w:r>
      <w:r w:rsidRPr="005C5E03">
        <w:rPr>
          <w:rFonts w:asciiTheme="minorHAnsi" w:eastAsia="Calibri" w:hAnsiTheme="minorHAnsi" w:cstheme="minorHAnsi"/>
          <w:sz w:val="24"/>
          <w:lang w:val="pt-PT" w:eastAsia="en-US"/>
        </w:rPr>
        <w:t>a</w:t>
      </w:r>
      <w:r w:rsidRPr="005C5E03">
        <w:rPr>
          <w:rFonts w:asciiTheme="minorHAnsi" w:eastAsia="Calibri" w:hAnsiTheme="minorHAnsi" w:cstheme="minorHAnsi"/>
          <w:spacing w:val="-6"/>
          <w:sz w:val="24"/>
          <w:lang w:val="pt-PT" w:eastAsia="en-US"/>
        </w:rPr>
        <w:t xml:space="preserve"> </w:t>
      </w:r>
      <w:r w:rsidRPr="005C5E03">
        <w:rPr>
          <w:rFonts w:asciiTheme="minorHAnsi" w:eastAsia="Calibri" w:hAnsiTheme="minorHAnsi" w:cstheme="minorHAnsi"/>
          <w:sz w:val="24"/>
          <w:lang w:val="pt-PT" w:eastAsia="en-US"/>
        </w:rPr>
        <w:t>imediata</w:t>
      </w:r>
      <w:r w:rsidRPr="005C5E03">
        <w:rPr>
          <w:rFonts w:asciiTheme="minorHAnsi" w:eastAsia="Calibri" w:hAnsiTheme="minorHAnsi" w:cstheme="minorHAnsi"/>
          <w:spacing w:val="-8"/>
          <w:sz w:val="24"/>
          <w:lang w:val="pt-PT" w:eastAsia="en-US"/>
        </w:rPr>
        <w:t xml:space="preserve"> </w:t>
      </w:r>
      <w:r w:rsidRPr="005C5E03">
        <w:rPr>
          <w:rFonts w:asciiTheme="minorHAnsi" w:eastAsia="Calibri" w:hAnsiTheme="minorHAnsi" w:cstheme="minorHAnsi"/>
          <w:sz w:val="24"/>
          <w:lang w:val="pt-PT" w:eastAsia="en-US"/>
        </w:rPr>
        <w:t>notificação</w:t>
      </w:r>
      <w:r w:rsidRPr="005C5E03">
        <w:rPr>
          <w:rFonts w:asciiTheme="minorHAnsi" w:eastAsia="Calibri" w:hAnsiTheme="minorHAnsi" w:cstheme="minorHAnsi"/>
          <w:spacing w:val="-6"/>
          <w:sz w:val="24"/>
          <w:lang w:val="pt-PT" w:eastAsia="en-US"/>
        </w:rPr>
        <w:t xml:space="preserve"> </w:t>
      </w:r>
      <w:r w:rsidRPr="005C5E03">
        <w:rPr>
          <w:rFonts w:asciiTheme="minorHAnsi" w:eastAsia="Calibri" w:hAnsiTheme="minorHAnsi" w:cstheme="minorHAnsi"/>
          <w:sz w:val="24"/>
          <w:lang w:val="pt-PT" w:eastAsia="en-US"/>
        </w:rPr>
        <w:t>da</w:t>
      </w:r>
      <w:r w:rsidRPr="005C5E03">
        <w:rPr>
          <w:rFonts w:asciiTheme="minorHAnsi" w:eastAsia="Calibri" w:hAnsiTheme="minorHAnsi" w:cstheme="minorHAnsi"/>
          <w:spacing w:val="-6"/>
          <w:sz w:val="24"/>
          <w:lang w:val="pt-PT" w:eastAsia="en-US"/>
        </w:rPr>
        <w:t xml:space="preserve"> </w:t>
      </w:r>
      <w:r w:rsidRPr="005C5E03">
        <w:rPr>
          <w:rFonts w:asciiTheme="minorHAnsi" w:eastAsia="Calibri" w:hAnsiTheme="minorHAnsi" w:cstheme="minorHAnsi"/>
          <w:sz w:val="24"/>
          <w:lang w:val="pt-PT" w:eastAsia="en-US"/>
        </w:rPr>
        <w:t>empresa</w:t>
      </w:r>
      <w:r w:rsidRPr="005C5E03">
        <w:rPr>
          <w:rFonts w:asciiTheme="minorHAnsi" w:eastAsia="Calibri" w:hAnsiTheme="minorHAnsi" w:cstheme="minorHAnsi"/>
          <w:spacing w:val="-6"/>
          <w:sz w:val="24"/>
          <w:lang w:val="pt-PT" w:eastAsia="en-US"/>
        </w:rPr>
        <w:t xml:space="preserve"> </w:t>
      </w:r>
      <w:r w:rsidRPr="005C5E03">
        <w:rPr>
          <w:rFonts w:asciiTheme="minorHAnsi" w:eastAsia="Calibri" w:hAnsiTheme="minorHAnsi" w:cstheme="minorHAnsi"/>
          <w:sz w:val="24"/>
          <w:lang w:val="pt-PT" w:eastAsia="en-US"/>
        </w:rPr>
        <w:t>a</w:t>
      </w:r>
      <w:r w:rsidRPr="005C5E03">
        <w:rPr>
          <w:rFonts w:asciiTheme="minorHAnsi" w:eastAsia="Calibri" w:hAnsiTheme="minorHAnsi" w:cstheme="minorHAnsi"/>
          <w:spacing w:val="-8"/>
          <w:sz w:val="24"/>
          <w:lang w:val="pt-PT" w:eastAsia="en-US"/>
        </w:rPr>
        <w:t xml:space="preserve"> </w:t>
      </w:r>
      <w:r w:rsidRPr="005C5E03">
        <w:rPr>
          <w:rFonts w:asciiTheme="minorHAnsi" w:eastAsia="Calibri" w:hAnsiTheme="minorHAnsi" w:cstheme="minorHAnsi"/>
          <w:sz w:val="24"/>
          <w:lang w:val="pt-PT" w:eastAsia="en-US"/>
        </w:rPr>
        <w:t>ser</w:t>
      </w:r>
      <w:r w:rsidRPr="005C5E03">
        <w:rPr>
          <w:rFonts w:asciiTheme="minorHAnsi" w:eastAsia="Calibri" w:hAnsiTheme="minorHAnsi" w:cstheme="minorHAnsi"/>
          <w:spacing w:val="-7"/>
          <w:sz w:val="24"/>
          <w:lang w:val="pt-PT" w:eastAsia="en-US"/>
        </w:rPr>
        <w:t xml:space="preserve"> </w:t>
      </w:r>
      <w:r w:rsidRPr="005C5E03">
        <w:rPr>
          <w:rFonts w:asciiTheme="minorHAnsi" w:eastAsia="Calibri" w:hAnsiTheme="minorHAnsi" w:cstheme="minorHAnsi"/>
          <w:sz w:val="24"/>
          <w:lang w:val="pt-PT" w:eastAsia="en-US"/>
        </w:rPr>
        <w:t>contratada</w:t>
      </w:r>
      <w:r w:rsidRPr="005C5E03">
        <w:rPr>
          <w:rFonts w:asciiTheme="minorHAnsi" w:eastAsia="Calibri" w:hAnsiTheme="minorHAnsi" w:cstheme="minorHAnsi"/>
          <w:spacing w:val="-6"/>
          <w:sz w:val="24"/>
          <w:lang w:val="pt-PT" w:eastAsia="en-US"/>
        </w:rPr>
        <w:t xml:space="preserve"> </w:t>
      </w:r>
      <w:r w:rsidRPr="005C5E03">
        <w:rPr>
          <w:rFonts w:asciiTheme="minorHAnsi" w:eastAsia="Calibri" w:hAnsiTheme="minorHAnsi" w:cstheme="minorHAnsi"/>
          <w:sz w:val="24"/>
          <w:lang w:val="pt-PT" w:eastAsia="en-US"/>
        </w:rPr>
        <w:t>para</w:t>
      </w:r>
      <w:r w:rsidRPr="005C5E03">
        <w:rPr>
          <w:rFonts w:asciiTheme="minorHAnsi" w:eastAsia="Calibri" w:hAnsiTheme="minorHAnsi" w:cstheme="minorHAnsi"/>
          <w:spacing w:val="-8"/>
          <w:sz w:val="24"/>
          <w:lang w:val="pt-PT" w:eastAsia="en-US"/>
        </w:rPr>
        <w:t xml:space="preserve"> </w:t>
      </w:r>
      <w:r w:rsidRPr="005C5E03">
        <w:rPr>
          <w:rFonts w:asciiTheme="minorHAnsi" w:eastAsia="Calibri" w:hAnsiTheme="minorHAnsi" w:cstheme="minorHAnsi"/>
          <w:sz w:val="24"/>
          <w:lang w:val="pt-PT" w:eastAsia="en-US"/>
        </w:rPr>
        <w:t>efetuar</w:t>
      </w:r>
      <w:r w:rsidRPr="005C5E03">
        <w:rPr>
          <w:rFonts w:asciiTheme="minorHAnsi" w:eastAsia="Calibri" w:hAnsiTheme="minorHAnsi" w:cstheme="minorHAnsi"/>
          <w:spacing w:val="-5"/>
          <w:sz w:val="24"/>
          <w:lang w:val="pt-PT" w:eastAsia="en-US"/>
        </w:rPr>
        <w:t xml:space="preserve"> </w:t>
      </w:r>
      <w:r w:rsidRPr="005C5E03">
        <w:rPr>
          <w:rFonts w:asciiTheme="minorHAnsi" w:eastAsia="Calibri" w:hAnsiTheme="minorHAnsi" w:cstheme="minorHAnsi"/>
          <w:sz w:val="24"/>
          <w:lang w:val="pt-PT" w:eastAsia="en-US"/>
        </w:rPr>
        <w:t>a</w:t>
      </w:r>
      <w:r w:rsidRPr="005C5E03">
        <w:rPr>
          <w:rFonts w:asciiTheme="minorHAnsi" w:eastAsia="Calibri" w:hAnsiTheme="minorHAnsi" w:cstheme="minorHAnsi"/>
          <w:spacing w:val="-8"/>
          <w:sz w:val="24"/>
          <w:lang w:val="pt-PT" w:eastAsia="en-US"/>
        </w:rPr>
        <w:t xml:space="preserve"> </w:t>
      </w:r>
      <w:r w:rsidRPr="005C5E03">
        <w:rPr>
          <w:rFonts w:asciiTheme="minorHAnsi" w:eastAsia="Calibri" w:hAnsiTheme="minorHAnsi" w:cstheme="minorHAnsi"/>
          <w:sz w:val="24"/>
          <w:lang w:val="pt-PT" w:eastAsia="en-US"/>
        </w:rPr>
        <w:t>substituição</w:t>
      </w:r>
      <w:r w:rsidRPr="005C5E03">
        <w:rPr>
          <w:rFonts w:asciiTheme="minorHAnsi" w:eastAsia="Calibri" w:hAnsiTheme="minorHAnsi" w:cstheme="minorHAnsi"/>
          <w:spacing w:val="-6"/>
          <w:sz w:val="24"/>
          <w:lang w:val="pt-PT" w:eastAsia="en-US"/>
        </w:rPr>
        <w:t xml:space="preserve"> </w:t>
      </w:r>
      <w:r w:rsidRPr="005C5E03">
        <w:rPr>
          <w:rFonts w:asciiTheme="minorHAnsi" w:eastAsia="Calibri" w:hAnsiTheme="minorHAnsi" w:cstheme="minorHAnsi"/>
          <w:sz w:val="24"/>
          <w:lang w:val="pt-PT" w:eastAsia="en-US"/>
        </w:rPr>
        <w:t xml:space="preserve">do </w:t>
      </w:r>
      <w:r w:rsidRPr="005C5E03">
        <w:rPr>
          <w:rFonts w:asciiTheme="minorHAnsi" w:eastAsia="Calibri" w:hAnsiTheme="minorHAnsi" w:cstheme="minorHAnsi"/>
          <w:spacing w:val="-2"/>
          <w:sz w:val="24"/>
          <w:lang w:val="pt-PT" w:eastAsia="en-US"/>
        </w:rPr>
        <w:t>mesmo.</w:t>
      </w:r>
    </w:p>
    <w:p w:rsidR="00302BDF" w:rsidRPr="005C5E03" w:rsidRDefault="00302BDF" w:rsidP="00B46C23">
      <w:pPr>
        <w:keepNext/>
        <w:keepLines/>
        <w:numPr>
          <w:ilvl w:val="1"/>
          <w:numId w:val="7"/>
        </w:numPr>
        <w:tabs>
          <w:tab w:val="left" w:pos="740"/>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Comunicar</w:t>
      </w:r>
      <w:r w:rsidRPr="005C5E03">
        <w:rPr>
          <w:rFonts w:asciiTheme="minorHAnsi" w:eastAsia="Calibri" w:hAnsiTheme="minorHAnsi" w:cstheme="minorHAnsi"/>
          <w:spacing w:val="-2"/>
          <w:sz w:val="24"/>
          <w:lang w:val="pt-PT" w:eastAsia="en-US"/>
        </w:rPr>
        <w:t xml:space="preserve"> </w:t>
      </w:r>
      <w:r w:rsidRPr="005C5E03">
        <w:rPr>
          <w:rFonts w:asciiTheme="minorHAnsi" w:eastAsia="Calibri" w:hAnsiTheme="minorHAnsi" w:cstheme="minorHAnsi"/>
          <w:sz w:val="24"/>
          <w:lang w:val="pt-PT" w:eastAsia="en-US"/>
        </w:rPr>
        <w:t>a</w:t>
      </w:r>
      <w:r w:rsidRPr="005C5E03">
        <w:rPr>
          <w:rFonts w:asciiTheme="minorHAnsi" w:eastAsia="Calibri" w:hAnsiTheme="minorHAnsi" w:cstheme="minorHAnsi"/>
          <w:spacing w:val="-3"/>
          <w:sz w:val="24"/>
          <w:lang w:val="pt-PT" w:eastAsia="en-US"/>
        </w:rPr>
        <w:t xml:space="preserve"> </w:t>
      </w:r>
      <w:r w:rsidRPr="005C5E03">
        <w:rPr>
          <w:rFonts w:asciiTheme="minorHAnsi" w:eastAsia="Calibri" w:hAnsiTheme="minorHAnsi" w:cstheme="minorHAnsi"/>
          <w:sz w:val="24"/>
          <w:lang w:val="pt-PT" w:eastAsia="en-US"/>
        </w:rPr>
        <w:t>Contratante,</w:t>
      </w:r>
      <w:r w:rsidRPr="005C5E03">
        <w:rPr>
          <w:rFonts w:asciiTheme="minorHAnsi" w:eastAsia="Calibri" w:hAnsiTheme="minorHAnsi" w:cstheme="minorHAnsi"/>
          <w:spacing w:val="-2"/>
          <w:sz w:val="24"/>
          <w:lang w:val="pt-PT" w:eastAsia="en-US"/>
        </w:rPr>
        <w:t xml:space="preserve"> </w:t>
      </w:r>
      <w:r w:rsidRPr="005C5E03">
        <w:rPr>
          <w:rFonts w:asciiTheme="minorHAnsi" w:eastAsia="Calibri" w:hAnsiTheme="minorHAnsi" w:cstheme="minorHAnsi"/>
          <w:sz w:val="24"/>
          <w:lang w:val="pt-PT" w:eastAsia="en-US"/>
        </w:rPr>
        <w:t>no</w:t>
      </w:r>
      <w:r w:rsidRPr="005C5E03">
        <w:rPr>
          <w:rFonts w:asciiTheme="minorHAnsi" w:eastAsia="Calibri" w:hAnsiTheme="minorHAnsi" w:cstheme="minorHAnsi"/>
          <w:spacing w:val="-3"/>
          <w:sz w:val="24"/>
          <w:lang w:val="pt-PT" w:eastAsia="en-US"/>
        </w:rPr>
        <w:t xml:space="preserve"> </w:t>
      </w:r>
      <w:r w:rsidRPr="005C5E03">
        <w:rPr>
          <w:rFonts w:asciiTheme="minorHAnsi" w:eastAsia="Calibri" w:hAnsiTheme="minorHAnsi" w:cstheme="minorHAnsi"/>
          <w:sz w:val="24"/>
          <w:lang w:val="pt-PT" w:eastAsia="en-US"/>
        </w:rPr>
        <w:t>prazo</w:t>
      </w:r>
      <w:r w:rsidRPr="005C5E03">
        <w:rPr>
          <w:rFonts w:asciiTheme="minorHAnsi" w:eastAsia="Calibri" w:hAnsiTheme="minorHAnsi" w:cstheme="minorHAnsi"/>
          <w:spacing w:val="-1"/>
          <w:sz w:val="24"/>
          <w:lang w:val="pt-PT" w:eastAsia="en-US"/>
        </w:rPr>
        <w:t xml:space="preserve"> </w:t>
      </w:r>
      <w:r w:rsidRPr="005C5E03">
        <w:rPr>
          <w:rFonts w:asciiTheme="minorHAnsi" w:eastAsia="Calibri" w:hAnsiTheme="minorHAnsi" w:cstheme="minorHAnsi"/>
          <w:sz w:val="24"/>
          <w:lang w:val="pt-PT" w:eastAsia="en-US"/>
        </w:rPr>
        <w:t>máximo</w:t>
      </w:r>
      <w:r w:rsidRPr="005C5E03">
        <w:rPr>
          <w:rFonts w:asciiTheme="minorHAnsi" w:eastAsia="Calibri" w:hAnsiTheme="minorHAnsi" w:cstheme="minorHAnsi"/>
          <w:spacing w:val="-3"/>
          <w:sz w:val="24"/>
          <w:lang w:val="pt-PT" w:eastAsia="en-US"/>
        </w:rPr>
        <w:t xml:space="preserve"> </w:t>
      </w:r>
      <w:r w:rsidRPr="005C5E03">
        <w:rPr>
          <w:rFonts w:asciiTheme="minorHAnsi" w:eastAsia="Calibri" w:hAnsiTheme="minorHAnsi" w:cstheme="minorHAnsi"/>
          <w:sz w:val="24"/>
          <w:lang w:val="pt-PT" w:eastAsia="en-US"/>
        </w:rPr>
        <w:t>de</w:t>
      </w:r>
      <w:r w:rsidRPr="005C5E03">
        <w:rPr>
          <w:rFonts w:asciiTheme="minorHAnsi" w:eastAsia="Calibri" w:hAnsiTheme="minorHAnsi" w:cstheme="minorHAnsi"/>
          <w:spacing w:val="-3"/>
          <w:sz w:val="24"/>
          <w:lang w:val="pt-PT" w:eastAsia="en-US"/>
        </w:rPr>
        <w:t xml:space="preserve"> </w:t>
      </w:r>
      <w:r w:rsidRPr="005C5E03">
        <w:rPr>
          <w:rFonts w:asciiTheme="minorHAnsi" w:eastAsia="Calibri" w:hAnsiTheme="minorHAnsi" w:cstheme="minorHAnsi"/>
          <w:sz w:val="24"/>
          <w:lang w:val="pt-PT" w:eastAsia="en-US"/>
        </w:rPr>
        <w:t>24</w:t>
      </w:r>
      <w:r w:rsidRPr="005C5E03">
        <w:rPr>
          <w:rFonts w:asciiTheme="minorHAnsi" w:eastAsia="Calibri" w:hAnsiTheme="minorHAnsi" w:cstheme="minorHAnsi"/>
          <w:spacing w:val="-2"/>
          <w:sz w:val="24"/>
          <w:lang w:val="pt-PT" w:eastAsia="en-US"/>
        </w:rPr>
        <w:t xml:space="preserve"> </w:t>
      </w:r>
      <w:r w:rsidRPr="005C5E03">
        <w:rPr>
          <w:rFonts w:asciiTheme="minorHAnsi" w:eastAsia="Calibri" w:hAnsiTheme="minorHAnsi" w:cstheme="minorHAnsi"/>
          <w:sz w:val="24"/>
          <w:lang w:val="pt-PT" w:eastAsia="en-US"/>
        </w:rPr>
        <w:t>(vinte</w:t>
      </w:r>
      <w:r w:rsidRPr="005C5E03">
        <w:rPr>
          <w:rFonts w:asciiTheme="minorHAnsi" w:eastAsia="Calibri" w:hAnsiTheme="minorHAnsi" w:cstheme="minorHAnsi"/>
          <w:spacing w:val="-2"/>
          <w:sz w:val="24"/>
          <w:lang w:val="pt-PT" w:eastAsia="en-US"/>
        </w:rPr>
        <w:t xml:space="preserve"> </w:t>
      </w:r>
      <w:r w:rsidRPr="005C5E03">
        <w:rPr>
          <w:rFonts w:asciiTheme="minorHAnsi" w:eastAsia="Calibri" w:hAnsiTheme="minorHAnsi" w:cstheme="minorHAnsi"/>
          <w:sz w:val="24"/>
          <w:lang w:val="pt-PT" w:eastAsia="en-US"/>
        </w:rPr>
        <w:t>e</w:t>
      </w:r>
      <w:r w:rsidRPr="005C5E03">
        <w:rPr>
          <w:rFonts w:asciiTheme="minorHAnsi" w:eastAsia="Calibri" w:hAnsiTheme="minorHAnsi" w:cstheme="minorHAnsi"/>
          <w:spacing w:val="-3"/>
          <w:sz w:val="24"/>
          <w:lang w:val="pt-PT" w:eastAsia="en-US"/>
        </w:rPr>
        <w:t xml:space="preserve"> </w:t>
      </w:r>
      <w:r w:rsidRPr="005C5E03">
        <w:rPr>
          <w:rFonts w:asciiTheme="minorHAnsi" w:eastAsia="Calibri" w:hAnsiTheme="minorHAnsi" w:cstheme="minorHAnsi"/>
          <w:sz w:val="24"/>
          <w:lang w:val="pt-PT" w:eastAsia="en-US"/>
        </w:rPr>
        <w:t>quatro)</w:t>
      </w:r>
      <w:r w:rsidRPr="005C5E03">
        <w:rPr>
          <w:rFonts w:asciiTheme="minorHAnsi" w:eastAsia="Calibri" w:hAnsiTheme="minorHAnsi" w:cstheme="minorHAnsi"/>
          <w:spacing w:val="-3"/>
          <w:sz w:val="24"/>
          <w:lang w:val="pt-PT" w:eastAsia="en-US"/>
        </w:rPr>
        <w:t xml:space="preserve"> </w:t>
      </w:r>
      <w:r w:rsidRPr="005C5E03">
        <w:rPr>
          <w:rFonts w:asciiTheme="minorHAnsi" w:eastAsia="Calibri" w:hAnsiTheme="minorHAnsi" w:cstheme="minorHAnsi"/>
          <w:sz w:val="24"/>
          <w:lang w:val="pt-PT" w:eastAsia="en-US"/>
        </w:rPr>
        <w:t>horas</w:t>
      </w:r>
      <w:r w:rsidRPr="005C5E03">
        <w:rPr>
          <w:rFonts w:asciiTheme="minorHAnsi" w:eastAsia="Calibri" w:hAnsiTheme="minorHAnsi" w:cstheme="minorHAnsi"/>
          <w:spacing w:val="-2"/>
          <w:sz w:val="24"/>
          <w:lang w:val="pt-PT" w:eastAsia="en-US"/>
        </w:rPr>
        <w:t xml:space="preserve"> </w:t>
      </w:r>
      <w:r w:rsidRPr="005C5E03">
        <w:rPr>
          <w:rFonts w:asciiTheme="minorHAnsi" w:eastAsia="Calibri" w:hAnsiTheme="minorHAnsi" w:cstheme="minorHAnsi"/>
          <w:sz w:val="24"/>
          <w:lang w:val="pt-PT" w:eastAsia="en-US"/>
        </w:rPr>
        <w:t>que</w:t>
      </w:r>
      <w:r w:rsidRPr="005C5E03">
        <w:rPr>
          <w:rFonts w:asciiTheme="minorHAnsi" w:eastAsia="Calibri" w:hAnsiTheme="minorHAnsi" w:cstheme="minorHAnsi"/>
          <w:spacing w:val="-2"/>
          <w:sz w:val="24"/>
          <w:lang w:val="pt-PT" w:eastAsia="en-US"/>
        </w:rPr>
        <w:t xml:space="preserve"> </w:t>
      </w:r>
      <w:r w:rsidRPr="005C5E03">
        <w:rPr>
          <w:rFonts w:asciiTheme="minorHAnsi" w:eastAsia="Calibri" w:hAnsiTheme="minorHAnsi" w:cstheme="minorHAnsi"/>
          <w:sz w:val="24"/>
          <w:lang w:val="pt-PT" w:eastAsia="en-US"/>
        </w:rPr>
        <w:t>antecede</w:t>
      </w:r>
      <w:r w:rsidRPr="005C5E03">
        <w:rPr>
          <w:rFonts w:asciiTheme="minorHAnsi" w:eastAsia="Calibri" w:hAnsiTheme="minorHAnsi" w:cstheme="minorHAnsi"/>
          <w:spacing w:val="-3"/>
          <w:sz w:val="24"/>
          <w:lang w:val="pt-PT" w:eastAsia="en-US"/>
        </w:rPr>
        <w:t xml:space="preserve"> </w:t>
      </w:r>
      <w:r w:rsidRPr="005C5E03">
        <w:rPr>
          <w:rFonts w:asciiTheme="minorHAnsi" w:eastAsia="Calibri" w:hAnsiTheme="minorHAnsi" w:cstheme="minorHAnsi"/>
          <w:sz w:val="24"/>
          <w:lang w:val="pt-PT" w:eastAsia="en-US"/>
        </w:rPr>
        <w:t>a data</w:t>
      </w:r>
      <w:r w:rsidRPr="005C5E03">
        <w:rPr>
          <w:rFonts w:asciiTheme="minorHAnsi" w:eastAsia="Calibri" w:hAnsiTheme="minorHAnsi" w:cstheme="minorHAnsi"/>
          <w:spacing w:val="-3"/>
          <w:sz w:val="24"/>
          <w:lang w:val="pt-PT" w:eastAsia="en-US"/>
        </w:rPr>
        <w:t xml:space="preserve"> </w:t>
      </w:r>
      <w:r w:rsidRPr="005C5E03">
        <w:rPr>
          <w:rFonts w:asciiTheme="minorHAnsi" w:eastAsia="Calibri" w:hAnsiTheme="minorHAnsi" w:cstheme="minorHAnsi"/>
          <w:sz w:val="24"/>
          <w:lang w:val="pt-PT" w:eastAsia="en-US"/>
        </w:rPr>
        <w:t>da</w:t>
      </w:r>
      <w:r w:rsidRPr="005C5E03">
        <w:rPr>
          <w:rFonts w:asciiTheme="minorHAnsi" w:eastAsia="Calibri" w:hAnsiTheme="minorHAnsi" w:cstheme="minorHAnsi"/>
          <w:spacing w:val="-5"/>
          <w:sz w:val="24"/>
          <w:lang w:val="pt-PT" w:eastAsia="en-US"/>
        </w:rPr>
        <w:t xml:space="preserve"> </w:t>
      </w:r>
      <w:r w:rsidRPr="005C5E03">
        <w:rPr>
          <w:rFonts w:asciiTheme="minorHAnsi" w:eastAsia="Calibri" w:hAnsiTheme="minorHAnsi" w:cstheme="minorHAnsi"/>
          <w:sz w:val="24"/>
          <w:lang w:val="pt-PT" w:eastAsia="en-US"/>
        </w:rPr>
        <w:t>entrega,</w:t>
      </w:r>
      <w:r w:rsidRPr="005C5E03">
        <w:rPr>
          <w:rFonts w:asciiTheme="minorHAnsi" w:eastAsia="Calibri" w:hAnsiTheme="minorHAnsi" w:cstheme="minorHAnsi"/>
          <w:spacing w:val="-2"/>
          <w:sz w:val="24"/>
          <w:lang w:val="pt-PT" w:eastAsia="en-US"/>
        </w:rPr>
        <w:t xml:space="preserve"> </w:t>
      </w:r>
      <w:r w:rsidRPr="005C5E03">
        <w:rPr>
          <w:rFonts w:asciiTheme="minorHAnsi" w:eastAsia="Calibri" w:hAnsiTheme="minorHAnsi" w:cstheme="minorHAnsi"/>
          <w:sz w:val="24"/>
          <w:lang w:val="pt-PT" w:eastAsia="en-US"/>
        </w:rPr>
        <w:t>os</w:t>
      </w:r>
      <w:r w:rsidRPr="005C5E03">
        <w:rPr>
          <w:rFonts w:asciiTheme="minorHAnsi" w:eastAsia="Calibri" w:hAnsiTheme="minorHAnsi" w:cstheme="minorHAnsi"/>
          <w:spacing w:val="-4"/>
          <w:sz w:val="24"/>
          <w:lang w:val="pt-PT" w:eastAsia="en-US"/>
        </w:rPr>
        <w:t xml:space="preserve"> </w:t>
      </w:r>
      <w:r w:rsidRPr="005C5E03">
        <w:rPr>
          <w:rFonts w:asciiTheme="minorHAnsi" w:eastAsia="Calibri" w:hAnsiTheme="minorHAnsi" w:cstheme="minorHAnsi"/>
          <w:sz w:val="24"/>
          <w:lang w:val="pt-PT" w:eastAsia="en-US"/>
        </w:rPr>
        <w:t>motivos</w:t>
      </w:r>
      <w:r w:rsidRPr="005C5E03">
        <w:rPr>
          <w:rFonts w:asciiTheme="minorHAnsi" w:eastAsia="Calibri" w:hAnsiTheme="minorHAnsi" w:cstheme="minorHAnsi"/>
          <w:spacing w:val="-2"/>
          <w:sz w:val="24"/>
          <w:lang w:val="pt-PT" w:eastAsia="en-US"/>
        </w:rPr>
        <w:t xml:space="preserve"> </w:t>
      </w:r>
      <w:r w:rsidRPr="005C5E03">
        <w:rPr>
          <w:rFonts w:asciiTheme="minorHAnsi" w:eastAsia="Calibri" w:hAnsiTheme="minorHAnsi" w:cstheme="minorHAnsi"/>
          <w:sz w:val="24"/>
          <w:lang w:val="pt-PT" w:eastAsia="en-US"/>
        </w:rPr>
        <w:t>que</w:t>
      </w:r>
      <w:r w:rsidRPr="005C5E03">
        <w:rPr>
          <w:rFonts w:asciiTheme="minorHAnsi" w:eastAsia="Calibri" w:hAnsiTheme="minorHAnsi" w:cstheme="minorHAnsi"/>
          <w:spacing w:val="-2"/>
          <w:sz w:val="24"/>
          <w:lang w:val="pt-PT" w:eastAsia="en-US"/>
        </w:rPr>
        <w:t xml:space="preserve"> </w:t>
      </w:r>
      <w:r w:rsidRPr="005C5E03">
        <w:rPr>
          <w:rFonts w:asciiTheme="minorHAnsi" w:eastAsia="Calibri" w:hAnsiTheme="minorHAnsi" w:cstheme="minorHAnsi"/>
          <w:sz w:val="24"/>
          <w:lang w:val="pt-PT" w:eastAsia="en-US"/>
        </w:rPr>
        <w:t>impossibilitem</w:t>
      </w:r>
      <w:r w:rsidRPr="005C5E03">
        <w:rPr>
          <w:rFonts w:asciiTheme="minorHAnsi" w:eastAsia="Calibri" w:hAnsiTheme="minorHAnsi" w:cstheme="minorHAnsi"/>
          <w:spacing w:val="-4"/>
          <w:sz w:val="24"/>
          <w:lang w:val="pt-PT" w:eastAsia="en-US"/>
        </w:rPr>
        <w:t xml:space="preserve"> </w:t>
      </w:r>
      <w:r w:rsidRPr="005C5E03">
        <w:rPr>
          <w:rFonts w:asciiTheme="minorHAnsi" w:eastAsia="Calibri" w:hAnsiTheme="minorHAnsi" w:cstheme="minorHAnsi"/>
          <w:sz w:val="24"/>
          <w:lang w:val="pt-PT" w:eastAsia="en-US"/>
        </w:rPr>
        <w:t>o</w:t>
      </w:r>
      <w:r w:rsidRPr="005C5E03">
        <w:rPr>
          <w:rFonts w:asciiTheme="minorHAnsi" w:eastAsia="Calibri" w:hAnsiTheme="minorHAnsi" w:cstheme="minorHAnsi"/>
          <w:spacing w:val="-5"/>
          <w:sz w:val="24"/>
          <w:lang w:val="pt-PT" w:eastAsia="en-US"/>
        </w:rPr>
        <w:t xml:space="preserve"> </w:t>
      </w:r>
      <w:r w:rsidRPr="005C5E03">
        <w:rPr>
          <w:rFonts w:asciiTheme="minorHAnsi" w:eastAsia="Calibri" w:hAnsiTheme="minorHAnsi" w:cstheme="minorHAnsi"/>
          <w:sz w:val="24"/>
          <w:lang w:val="pt-PT" w:eastAsia="en-US"/>
        </w:rPr>
        <w:t>cumprimento</w:t>
      </w:r>
      <w:r w:rsidRPr="005C5E03">
        <w:rPr>
          <w:rFonts w:asciiTheme="minorHAnsi" w:eastAsia="Calibri" w:hAnsiTheme="minorHAnsi" w:cstheme="minorHAnsi"/>
          <w:spacing w:val="-5"/>
          <w:sz w:val="24"/>
          <w:lang w:val="pt-PT" w:eastAsia="en-US"/>
        </w:rPr>
        <w:t xml:space="preserve"> </w:t>
      </w:r>
      <w:r w:rsidRPr="005C5E03">
        <w:rPr>
          <w:rFonts w:asciiTheme="minorHAnsi" w:eastAsia="Calibri" w:hAnsiTheme="minorHAnsi" w:cstheme="minorHAnsi"/>
          <w:sz w:val="24"/>
          <w:lang w:val="pt-PT" w:eastAsia="en-US"/>
        </w:rPr>
        <w:t>do</w:t>
      </w:r>
      <w:r w:rsidRPr="005C5E03">
        <w:rPr>
          <w:rFonts w:asciiTheme="minorHAnsi" w:eastAsia="Calibri" w:hAnsiTheme="minorHAnsi" w:cstheme="minorHAnsi"/>
          <w:spacing w:val="-3"/>
          <w:sz w:val="24"/>
          <w:lang w:val="pt-PT" w:eastAsia="en-US"/>
        </w:rPr>
        <w:t xml:space="preserve"> </w:t>
      </w:r>
      <w:r w:rsidRPr="005C5E03">
        <w:rPr>
          <w:rFonts w:asciiTheme="minorHAnsi" w:eastAsia="Calibri" w:hAnsiTheme="minorHAnsi" w:cstheme="minorHAnsi"/>
          <w:sz w:val="24"/>
          <w:lang w:val="pt-PT" w:eastAsia="en-US"/>
        </w:rPr>
        <w:t>prazo</w:t>
      </w:r>
      <w:r w:rsidRPr="005C5E03">
        <w:rPr>
          <w:rFonts w:asciiTheme="minorHAnsi" w:eastAsia="Calibri" w:hAnsiTheme="minorHAnsi" w:cstheme="minorHAnsi"/>
          <w:spacing w:val="-3"/>
          <w:sz w:val="24"/>
          <w:lang w:val="pt-PT" w:eastAsia="en-US"/>
        </w:rPr>
        <w:t xml:space="preserve"> </w:t>
      </w:r>
      <w:r w:rsidRPr="005C5E03">
        <w:rPr>
          <w:rFonts w:asciiTheme="minorHAnsi" w:eastAsia="Calibri" w:hAnsiTheme="minorHAnsi" w:cstheme="minorHAnsi"/>
          <w:sz w:val="24"/>
          <w:lang w:val="pt-PT" w:eastAsia="en-US"/>
        </w:rPr>
        <w:t>previsto,</w:t>
      </w:r>
      <w:r w:rsidRPr="005C5E03">
        <w:rPr>
          <w:rFonts w:asciiTheme="minorHAnsi" w:eastAsia="Calibri" w:hAnsiTheme="minorHAnsi" w:cstheme="minorHAnsi"/>
          <w:spacing w:val="-2"/>
          <w:sz w:val="24"/>
          <w:lang w:val="pt-PT" w:eastAsia="en-US"/>
        </w:rPr>
        <w:t xml:space="preserve"> </w:t>
      </w:r>
      <w:r w:rsidRPr="005C5E03">
        <w:rPr>
          <w:rFonts w:asciiTheme="minorHAnsi" w:eastAsia="Calibri" w:hAnsiTheme="minorHAnsi" w:cstheme="minorHAnsi"/>
          <w:sz w:val="24"/>
          <w:lang w:val="pt-PT" w:eastAsia="en-US"/>
        </w:rPr>
        <w:t>com</w:t>
      </w:r>
      <w:r w:rsidRPr="005C5E03">
        <w:rPr>
          <w:rFonts w:asciiTheme="minorHAnsi" w:eastAsia="Calibri" w:hAnsiTheme="minorHAnsi" w:cstheme="minorHAnsi"/>
          <w:spacing w:val="-2"/>
          <w:sz w:val="24"/>
          <w:lang w:val="pt-PT" w:eastAsia="en-US"/>
        </w:rPr>
        <w:t xml:space="preserve"> </w:t>
      </w:r>
      <w:r w:rsidRPr="005C5E03">
        <w:rPr>
          <w:rFonts w:asciiTheme="minorHAnsi" w:eastAsia="Calibri" w:hAnsiTheme="minorHAnsi" w:cstheme="minorHAnsi"/>
          <w:sz w:val="24"/>
          <w:lang w:val="pt-PT" w:eastAsia="en-US"/>
        </w:rPr>
        <w:t>a</w:t>
      </w:r>
      <w:r w:rsidRPr="005C5E03">
        <w:rPr>
          <w:rFonts w:asciiTheme="minorHAnsi" w:eastAsia="Calibri" w:hAnsiTheme="minorHAnsi" w:cstheme="minorHAnsi"/>
          <w:spacing w:val="-5"/>
          <w:sz w:val="24"/>
          <w:lang w:val="pt-PT" w:eastAsia="en-US"/>
        </w:rPr>
        <w:t xml:space="preserve"> </w:t>
      </w:r>
      <w:r w:rsidRPr="005C5E03">
        <w:rPr>
          <w:rFonts w:asciiTheme="minorHAnsi" w:eastAsia="Calibri" w:hAnsiTheme="minorHAnsi" w:cstheme="minorHAnsi"/>
          <w:sz w:val="24"/>
          <w:lang w:val="pt-PT" w:eastAsia="en-US"/>
        </w:rPr>
        <w:t xml:space="preserve">devida </w:t>
      </w:r>
      <w:r w:rsidRPr="005C5E03">
        <w:rPr>
          <w:rFonts w:asciiTheme="minorHAnsi" w:eastAsia="Calibri" w:hAnsiTheme="minorHAnsi" w:cstheme="minorHAnsi"/>
          <w:spacing w:val="-2"/>
          <w:sz w:val="24"/>
          <w:lang w:val="pt-PT" w:eastAsia="en-US"/>
        </w:rPr>
        <w:t>comprovação.</w:t>
      </w:r>
    </w:p>
    <w:p w:rsidR="00302BDF" w:rsidRPr="005C5E03" w:rsidRDefault="00302BDF" w:rsidP="00B46C23">
      <w:pPr>
        <w:keepNext/>
        <w:keepLines/>
        <w:numPr>
          <w:ilvl w:val="1"/>
          <w:numId w:val="7"/>
        </w:numPr>
        <w:tabs>
          <w:tab w:val="left" w:pos="740"/>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lastRenderedPageBreak/>
        <w:t>Deverão ser atendidas pela empresa a ser contratada além das determinações da fiscalização desta Administração Pública, todas as prescrições que por circunstancia da lei devam ser acatadas;</w:t>
      </w:r>
    </w:p>
    <w:p w:rsidR="00302BDF" w:rsidRPr="005C5E03" w:rsidRDefault="00302BDF" w:rsidP="00B46C23">
      <w:pPr>
        <w:keepNext/>
        <w:keepLines/>
        <w:numPr>
          <w:ilvl w:val="1"/>
          <w:numId w:val="7"/>
        </w:numPr>
        <w:tabs>
          <w:tab w:val="left" w:pos="740"/>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Responsabilizar-se por todas as obrigações trabalhistas, sociais, previdenciárias, tributárias e as demais previstas na legislação específica, cuja inadimplência não transfere responsabilidade à Administração.</w:t>
      </w:r>
    </w:p>
    <w:p w:rsidR="00302BDF" w:rsidRPr="005C5E03" w:rsidRDefault="00302BDF" w:rsidP="00B46C23">
      <w:pPr>
        <w:keepNext/>
        <w:keepLines/>
        <w:numPr>
          <w:ilvl w:val="1"/>
          <w:numId w:val="7"/>
        </w:numPr>
        <w:tabs>
          <w:tab w:val="left" w:pos="740"/>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Instruir seus empregados quanto à necessidade de acatar as orientações da Administração, inclusive quanto ao cumprimento das Normas Internas, quando for o caso.</w:t>
      </w:r>
    </w:p>
    <w:p w:rsidR="00302BDF" w:rsidRPr="005C5E03" w:rsidRDefault="00302BDF" w:rsidP="00B46C23">
      <w:pPr>
        <w:keepNext/>
        <w:keepLines/>
        <w:numPr>
          <w:ilvl w:val="1"/>
          <w:numId w:val="7"/>
        </w:numPr>
        <w:tabs>
          <w:tab w:val="left" w:pos="740"/>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Relatar à Administração toda e qualquer irregularidade verificada no decorrer da prestação dos serviços.</w:t>
      </w:r>
    </w:p>
    <w:p w:rsidR="00302BDF" w:rsidRPr="005C5E03" w:rsidRDefault="00302BDF" w:rsidP="00B46C23">
      <w:pPr>
        <w:keepNext/>
        <w:keepLines/>
        <w:numPr>
          <w:ilvl w:val="1"/>
          <w:numId w:val="7"/>
        </w:numPr>
        <w:tabs>
          <w:tab w:val="left" w:pos="740"/>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Não</w:t>
      </w:r>
      <w:r w:rsidRPr="005C5E03">
        <w:rPr>
          <w:rFonts w:asciiTheme="minorHAnsi" w:eastAsia="Calibri" w:hAnsiTheme="minorHAnsi" w:cstheme="minorHAnsi"/>
          <w:spacing w:val="-6"/>
          <w:sz w:val="24"/>
          <w:lang w:val="pt-PT" w:eastAsia="en-US"/>
        </w:rPr>
        <w:t xml:space="preserve"> </w:t>
      </w:r>
      <w:r w:rsidRPr="005C5E03">
        <w:rPr>
          <w:rFonts w:asciiTheme="minorHAnsi" w:eastAsia="Calibri" w:hAnsiTheme="minorHAnsi" w:cstheme="minorHAnsi"/>
          <w:sz w:val="24"/>
          <w:lang w:val="pt-PT" w:eastAsia="en-US"/>
        </w:rPr>
        <w:t>permitir</w:t>
      </w:r>
      <w:r w:rsidRPr="005C5E03">
        <w:rPr>
          <w:rFonts w:asciiTheme="minorHAnsi" w:eastAsia="Calibri" w:hAnsiTheme="minorHAnsi" w:cstheme="minorHAnsi"/>
          <w:spacing w:val="-6"/>
          <w:sz w:val="24"/>
          <w:lang w:val="pt-PT" w:eastAsia="en-US"/>
        </w:rPr>
        <w:t xml:space="preserve"> </w:t>
      </w:r>
      <w:r w:rsidRPr="005C5E03">
        <w:rPr>
          <w:rFonts w:asciiTheme="minorHAnsi" w:eastAsia="Calibri" w:hAnsiTheme="minorHAnsi" w:cstheme="minorHAnsi"/>
          <w:sz w:val="24"/>
          <w:lang w:val="pt-PT" w:eastAsia="en-US"/>
        </w:rPr>
        <w:t>a</w:t>
      </w:r>
      <w:r w:rsidRPr="005C5E03">
        <w:rPr>
          <w:rFonts w:asciiTheme="minorHAnsi" w:eastAsia="Calibri" w:hAnsiTheme="minorHAnsi" w:cstheme="minorHAnsi"/>
          <w:spacing w:val="-5"/>
          <w:sz w:val="24"/>
          <w:lang w:val="pt-PT" w:eastAsia="en-US"/>
        </w:rPr>
        <w:t xml:space="preserve"> </w:t>
      </w:r>
      <w:r w:rsidRPr="005C5E03">
        <w:rPr>
          <w:rFonts w:asciiTheme="minorHAnsi" w:eastAsia="Calibri" w:hAnsiTheme="minorHAnsi" w:cstheme="minorHAnsi"/>
          <w:sz w:val="24"/>
          <w:lang w:val="pt-PT" w:eastAsia="en-US"/>
        </w:rPr>
        <w:t>utilização</w:t>
      </w:r>
      <w:r w:rsidRPr="005C5E03">
        <w:rPr>
          <w:rFonts w:asciiTheme="minorHAnsi" w:eastAsia="Calibri" w:hAnsiTheme="minorHAnsi" w:cstheme="minorHAnsi"/>
          <w:spacing w:val="-5"/>
          <w:sz w:val="24"/>
          <w:lang w:val="pt-PT" w:eastAsia="en-US"/>
        </w:rPr>
        <w:t xml:space="preserve"> </w:t>
      </w:r>
      <w:r w:rsidRPr="005C5E03">
        <w:rPr>
          <w:rFonts w:asciiTheme="minorHAnsi" w:eastAsia="Calibri" w:hAnsiTheme="minorHAnsi" w:cstheme="minorHAnsi"/>
          <w:sz w:val="24"/>
          <w:lang w:val="pt-PT" w:eastAsia="en-US"/>
        </w:rPr>
        <w:t>do</w:t>
      </w:r>
      <w:r w:rsidRPr="005C5E03">
        <w:rPr>
          <w:rFonts w:asciiTheme="minorHAnsi" w:eastAsia="Calibri" w:hAnsiTheme="minorHAnsi" w:cstheme="minorHAnsi"/>
          <w:spacing w:val="-5"/>
          <w:sz w:val="24"/>
          <w:lang w:val="pt-PT" w:eastAsia="en-US"/>
        </w:rPr>
        <w:t xml:space="preserve"> </w:t>
      </w:r>
      <w:r w:rsidRPr="005C5E03">
        <w:rPr>
          <w:rFonts w:asciiTheme="minorHAnsi" w:eastAsia="Calibri" w:hAnsiTheme="minorHAnsi" w:cstheme="minorHAnsi"/>
          <w:sz w:val="24"/>
          <w:lang w:val="pt-PT" w:eastAsia="en-US"/>
        </w:rPr>
        <w:t>trabalho</w:t>
      </w:r>
      <w:r w:rsidRPr="005C5E03">
        <w:rPr>
          <w:rFonts w:asciiTheme="minorHAnsi" w:eastAsia="Calibri" w:hAnsiTheme="minorHAnsi" w:cstheme="minorHAnsi"/>
          <w:spacing w:val="-6"/>
          <w:sz w:val="24"/>
          <w:lang w:val="pt-PT" w:eastAsia="en-US"/>
        </w:rPr>
        <w:t xml:space="preserve"> </w:t>
      </w:r>
      <w:r w:rsidRPr="005C5E03">
        <w:rPr>
          <w:rFonts w:asciiTheme="minorHAnsi" w:eastAsia="Calibri" w:hAnsiTheme="minorHAnsi" w:cstheme="minorHAnsi"/>
          <w:sz w:val="24"/>
          <w:lang w:val="pt-PT" w:eastAsia="en-US"/>
        </w:rPr>
        <w:t>do</w:t>
      </w:r>
      <w:r w:rsidRPr="005C5E03">
        <w:rPr>
          <w:rFonts w:asciiTheme="minorHAnsi" w:eastAsia="Calibri" w:hAnsiTheme="minorHAnsi" w:cstheme="minorHAnsi"/>
          <w:spacing w:val="-5"/>
          <w:sz w:val="24"/>
          <w:lang w:val="pt-PT" w:eastAsia="en-US"/>
        </w:rPr>
        <w:t xml:space="preserve"> </w:t>
      </w:r>
      <w:r w:rsidRPr="005C5E03">
        <w:rPr>
          <w:rFonts w:asciiTheme="minorHAnsi" w:eastAsia="Calibri" w:hAnsiTheme="minorHAnsi" w:cstheme="minorHAnsi"/>
          <w:spacing w:val="-2"/>
          <w:sz w:val="24"/>
          <w:lang w:val="pt-PT" w:eastAsia="en-US"/>
        </w:rPr>
        <w:t>menor.</w:t>
      </w:r>
    </w:p>
    <w:p w:rsidR="00302BDF" w:rsidRPr="005C5E03" w:rsidRDefault="00302BDF" w:rsidP="00B46C23">
      <w:pPr>
        <w:keepNext/>
        <w:keepLines/>
        <w:numPr>
          <w:ilvl w:val="1"/>
          <w:numId w:val="7"/>
        </w:numPr>
        <w:tabs>
          <w:tab w:val="left" w:pos="740"/>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Manter durante toda a vigência do contrato, em compatibilidade com as obrigações assumidas, todas as condições de habilitação e qualificação exigidas na licitação.</w:t>
      </w:r>
    </w:p>
    <w:p w:rsidR="00302BDF" w:rsidRPr="005C5E03" w:rsidRDefault="00302BDF" w:rsidP="00B46C23">
      <w:pPr>
        <w:keepNext/>
        <w:keepLines/>
        <w:numPr>
          <w:ilvl w:val="1"/>
          <w:numId w:val="7"/>
        </w:numPr>
        <w:tabs>
          <w:tab w:val="left" w:pos="740"/>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Não</w:t>
      </w:r>
      <w:r w:rsidRPr="005C5E03">
        <w:rPr>
          <w:rFonts w:asciiTheme="minorHAnsi" w:eastAsia="Calibri" w:hAnsiTheme="minorHAnsi" w:cstheme="minorHAnsi"/>
          <w:spacing w:val="-4"/>
          <w:sz w:val="24"/>
          <w:lang w:val="pt-PT" w:eastAsia="en-US"/>
        </w:rPr>
        <w:t xml:space="preserve"> </w:t>
      </w:r>
      <w:r w:rsidRPr="005C5E03">
        <w:rPr>
          <w:rFonts w:asciiTheme="minorHAnsi" w:eastAsia="Calibri" w:hAnsiTheme="minorHAnsi" w:cstheme="minorHAnsi"/>
          <w:sz w:val="24"/>
          <w:lang w:val="pt-PT" w:eastAsia="en-US"/>
        </w:rPr>
        <w:t>transferir</w:t>
      </w:r>
      <w:r w:rsidRPr="005C5E03">
        <w:rPr>
          <w:rFonts w:asciiTheme="minorHAnsi" w:eastAsia="Calibri" w:hAnsiTheme="minorHAnsi" w:cstheme="minorHAnsi"/>
          <w:spacing w:val="-3"/>
          <w:sz w:val="24"/>
          <w:lang w:val="pt-PT" w:eastAsia="en-US"/>
        </w:rPr>
        <w:t xml:space="preserve"> </w:t>
      </w:r>
      <w:r w:rsidRPr="005C5E03">
        <w:rPr>
          <w:rFonts w:asciiTheme="minorHAnsi" w:eastAsia="Calibri" w:hAnsiTheme="minorHAnsi" w:cstheme="minorHAnsi"/>
          <w:sz w:val="24"/>
          <w:lang w:val="pt-PT" w:eastAsia="en-US"/>
        </w:rPr>
        <w:t>a</w:t>
      </w:r>
      <w:r w:rsidRPr="005C5E03">
        <w:rPr>
          <w:rFonts w:asciiTheme="minorHAnsi" w:eastAsia="Calibri" w:hAnsiTheme="minorHAnsi" w:cstheme="minorHAnsi"/>
          <w:spacing w:val="-2"/>
          <w:sz w:val="24"/>
          <w:lang w:val="pt-PT" w:eastAsia="en-US"/>
        </w:rPr>
        <w:t xml:space="preserve"> </w:t>
      </w:r>
      <w:r w:rsidRPr="005C5E03">
        <w:rPr>
          <w:rFonts w:asciiTheme="minorHAnsi" w:eastAsia="Calibri" w:hAnsiTheme="minorHAnsi" w:cstheme="minorHAnsi"/>
          <w:sz w:val="24"/>
          <w:lang w:val="pt-PT" w:eastAsia="en-US"/>
        </w:rPr>
        <w:t>terceiros,</w:t>
      </w:r>
      <w:r w:rsidRPr="005C5E03">
        <w:rPr>
          <w:rFonts w:asciiTheme="minorHAnsi" w:eastAsia="Calibri" w:hAnsiTheme="minorHAnsi" w:cstheme="minorHAnsi"/>
          <w:spacing w:val="-3"/>
          <w:sz w:val="24"/>
          <w:lang w:val="pt-PT" w:eastAsia="en-US"/>
        </w:rPr>
        <w:t xml:space="preserve"> </w:t>
      </w:r>
      <w:r w:rsidRPr="005C5E03">
        <w:rPr>
          <w:rFonts w:asciiTheme="minorHAnsi" w:eastAsia="Calibri" w:hAnsiTheme="minorHAnsi" w:cstheme="minorHAnsi"/>
          <w:sz w:val="24"/>
          <w:lang w:val="pt-PT" w:eastAsia="en-US"/>
        </w:rPr>
        <w:t>por</w:t>
      </w:r>
      <w:r w:rsidRPr="005C5E03">
        <w:rPr>
          <w:rFonts w:asciiTheme="minorHAnsi" w:eastAsia="Calibri" w:hAnsiTheme="minorHAnsi" w:cstheme="minorHAnsi"/>
          <w:spacing w:val="-1"/>
          <w:sz w:val="24"/>
          <w:lang w:val="pt-PT" w:eastAsia="en-US"/>
        </w:rPr>
        <w:t xml:space="preserve"> </w:t>
      </w:r>
      <w:r w:rsidRPr="005C5E03">
        <w:rPr>
          <w:rFonts w:asciiTheme="minorHAnsi" w:eastAsia="Calibri" w:hAnsiTheme="minorHAnsi" w:cstheme="minorHAnsi"/>
          <w:sz w:val="24"/>
          <w:lang w:val="pt-PT" w:eastAsia="en-US"/>
        </w:rPr>
        <w:t>qualquer</w:t>
      </w:r>
      <w:r w:rsidRPr="005C5E03">
        <w:rPr>
          <w:rFonts w:asciiTheme="minorHAnsi" w:eastAsia="Calibri" w:hAnsiTheme="minorHAnsi" w:cstheme="minorHAnsi"/>
          <w:spacing w:val="-1"/>
          <w:sz w:val="24"/>
          <w:lang w:val="pt-PT" w:eastAsia="en-US"/>
        </w:rPr>
        <w:t xml:space="preserve"> </w:t>
      </w:r>
      <w:r w:rsidRPr="005C5E03">
        <w:rPr>
          <w:rFonts w:asciiTheme="minorHAnsi" w:eastAsia="Calibri" w:hAnsiTheme="minorHAnsi" w:cstheme="minorHAnsi"/>
          <w:sz w:val="24"/>
          <w:lang w:val="pt-PT" w:eastAsia="en-US"/>
        </w:rPr>
        <w:t>forma,</w:t>
      </w:r>
      <w:r w:rsidRPr="005C5E03">
        <w:rPr>
          <w:rFonts w:asciiTheme="minorHAnsi" w:eastAsia="Calibri" w:hAnsiTheme="minorHAnsi" w:cstheme="minorHAnsi"/>
          <w:spacing w:val="-3"/>
          <w:sz w:val="24"/>
          <w:lang w:val="pt-PT" w:eastAsia="en-US"/>
        </w:rPr>
        <w:t xml:space="preserve"> </w:t>
      </w:r>
      <w:r w:rsidRPr="005C5E03">
        <w:rPr>
          <w:rFonts w:asciiTheme="minorHAnsi" w:eastAsia="Calibri" w:hAnsiTheme="minorHAnsi" w:cstheme="minorHAnsi"/>
          <w:sz w:val="24"/>
          <w:lang w:val="pt-PT" w:eastAsia="en-US"/>
        </w:rPr>
        <w:t>nem</w:t>
      </w:r>
      <w:r w:rsidRPr="005C5E03">
        <w:rPr>
          <w:rFonts w:asciiTheme="minorHAnsi" w:eastAsia="Calibri" w:hAnsiTheme="minorHAnsi" w:cstheme="minorHAnsi"/>
          <w:spacing w:val="-3"/>
          <w:sz w:val="24"/>
          <w:lang w:val="pt-PT" w:eastAsia="en-US"/>
        </w:rPr>
        <w:t xml:space="preserve"> </w:t>
      </w:r>
      <w:r w:rsidRPr="005C5E03">
        <w:rPr>
          <w:rFonts w:asciiTheme="minorHAnsi" w:eastAsia="Calibri" w:hAnsiTheme="minorHAnsi" w:cstheme="minorHAnsi"/>
          <w:sz w:val="24"/>
          <w:lang w:val="pt-PT" w:eastAsia="en-US"/>
        </w:rPr>
        <w:t>mesmo</w:t>
      </w:r>
      <w:r w:rsidRPr="005C5E03">
        <w:rPr>
          <w:rFonts w:asciiTheme="minorHAnsi" w:eastAsia="Calibri" w:hAnsiTheme="minorHAnsi" w:cstheme="minorHAnsi"/>
          <w:spacing w:val="-2"/>
          <w:sz w:val="24"/>
          <w:lang w:val="pt-PT" w:eastAsia="en-US"/>
        </w:rPr>
        <w:t xml:space="preserve"> </w:t>
      </w:r>
      <w:r w:rsidRPr="005C5E03">
        <w:rPr>
          <w:rFonts w:asciiTheme="minorHAnsi" w:eastAsia="Calibri" w:hAnsiTheme="minorHAnsi" w:cstheme="minorHAnsi"/>
          <w:sz w:val="24"/>
          <w:lang w:val="pt-PT" w:eastAsia="en-US"/>
        </w:rPr>
        <w:t>parcialmente,</w:t>
      </w:r>
      <w:r w:rsidRPr="005C5E03">
        <w:rPr>
          <w:rFonts w:asciiTheme="minorHAnsi" w:eastAsia="Calibri" w:hAnsiTheme="minorHAnsi" w:cstheme="minorHAnsi"/>
          <w:spacing w:val="-1"/>
          <w:sz w:val="24"/>
          <w:lang w:val="pt-PT" w:eastAsia="en-US"/>
        </w:rPr>
        <w:t xml:space="preserve"> </w:t>
      </w:r>
      <w:r w:rsidRPr="005C5E03">
        <w:rPr>
          <w:rFonts w:asciiTheme="minorHAnsi" w:eastAsia="Calibri" w:hAnsiTheme="minorHAnsi" w:cstheme="minorHAnsi"/>
          <w:sz w:val="24"/>
          <w:lang w:val="pt-PT" w:eastAsia="en-US"/>
        </w:rPr>
        <w:t>as</w:t>
      </w:r>
      <w:r w:rsidRPr="005C5E03">
        <w:rPr>
          <w:rFonts w:asciiTheme="minorHAnsi" w:eastAsia="Calibri" w:hAnsiTheme="minorHAnsi" w:cstheme="minorHAnsi"/>
          <w:spacing w:val="-3"/>
          <w:sz w:val="24"/>
          <w:lang w:val="pt-PT" w:eastAsia="en-US"/>
        </w:rPr>
        <w:t xml:space="preserve"> </w:t>
      </w:r>
      <w:r w:rsidRPr="005C5E03">
        <w:rPr>
          <w:rFonts w:asciiTheme="minorHAnsi" w:eastAsia="Calibri" w:hAnsiTheme="minorHAnsi" w:cstheme="minorHAnsi"/>
          <w:sz w:val="24"/>
          <w:lang w:val="pt-PT" w:eastAsia="en-US"/>
        </w:rPr>
        <w:t>obrigações assumidas, nem subcontratar qualquer das prestações a que está obrigada, exceto nas condições autorizadas no Termo de Referência ou na Ata.</w:t>
      </w:r>
    </w:p>
    <w:p w:rsidR="00302BDF" w:rsidRPr="005C5E03" w:rsidRDefault="00302BDF" w:rsidP="00B46C23">
      <w:pPr>
        <w:keepNext/>
        <w:keepLines/>
        <w:numPr>
          <w:ilvl w:val="1"/>
          <w:numId w:val="7"/>
        </w:numPr>
        <w:tabs>
          <w:tab w:val="left" w:pos="740"/>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Arcar com o ônus decorrente de eventual equívoco no dimensionamento dos quantitativos de sua proposta, inclusive quanto aos custos variáveis decorrentes de fatores futuros</w:t>
      </w:r>
      <w:r w:rsidRPr="005C5E03">
        <w:rPr>
          <w:rFonts w:asciiTheme="minorHAnsi" w:eastAsia="Calibri" w:hAnsiTheme="minorHAnsi" w:cstheme="minorHAnsi"/>
          <w:spacing w:val="-6"/>
          <w:sz w:val="24"/>
          <w:lang w:val="pt-PT" w:eastAsia="en-US"/>
        </w:rPr>
        <w:t xml:space="preserve"> </w:t>
      </w:r>
      <w:r w:rsidRPr="005C5E03">
        <w:rPr>
          <w:rFonts w:asciiTheme="minorHAnsi" w:eastAsia="Calibri" w:hAnsiTheme="minorHAnsi" w:cstheme="minorHAnsi"/>
          <w:sz w:val="24"/>
          <w:lang w:val="pt-PT" w:eastAsia="en-US"/>
        </w:rPr>
        <w:t>e</w:t>
      </w:r>
      <w:r w:rsidRPr="005C5E03">
        <w:rPr>
          <w:rFonts w:asciiTheme="minorHAnsi" w:eastAsia="Calibri" w:hAnsiTheme="minorHAnsi" w:cstheme="minorHAnsi"/>
          <w:spacing w:val="-7"/>
          <w:sz w:val="24"/>
          <w:lang w:val="pt-PT" w:eastAsia="en-US"/>
        </w:rPr>
        <w:t xml:space="preserve"> </w:t>
      </w:r>
      <w:r w:rsidRPr="005C5E03">
        <w:rPr>
          <w:rFonts w:asciiTheme="minorHAnsi" w:eastAsia="Calibri" w:hAnsiTheme="minorHAnsi" w:cstheme="minorHAnsi"/>
          <w:sz w:val="24"/>
          <w:lang w:val="pt-PT" w:eastAsia="en-US"/>
        </w:rPr>
        <w:t>incertos,</w:t>
      </w:r>
      <w:r w:rsidRPr="005C5E03">
        <w:rPr>
          <w:rFonts w:asciiTheme="minorHAnsi" w:eastAsia="Calibri" w:hAnsiTheme="minorHAnsi" w:cstheme="minorHAnsi"/>
          <w:spacing w:val="-8"/>
          <w:sz w:val="24"/>
          <w:lang w:val="pt-PT" w:eastAsia="en-US"/>
        </w:rPr>
        <w:t xml:space="preserve"> </w:t>
      </w:r>
      <w:r w:rsidRPr="005C5E03">
        <w:rPr>
          <w:rFonts w:asciiTheme="minorHAnsi" w:eastAsia="Calibri" w:hAnsiTheme="minorHAnsi" w:cstheme="minorHAnsi"/>
          <w:sz w:val="24"/>
          <w:lang w:val="pt-PT" w:eastAsia="en-US"/>
        </w:rPr>
        <w:t>devendo</w:t>
      </w:r>
      <w:r w:rsidRPr="005C5E03">
        <w:rPr>
          <w:rFonts w:asciiTheme="minorHAnsi" w:eastAsia="Calibri" w:hAnsiTheme="minorHAnsi" w:cstheme="minorHAnsi"/>
          <w:spacing w:val="-8"/>
          <w:sz w:val="24"/>
          <w:lang w:val="pt-PT" w:eastAsia="en-US"/>
        </w:rPr>
        <w:t xml:space="preserve"> </w:t>
      </w:r>
      <w:r w:rsidRPr="005C5E03">
        <w:rPr>
          <w:rFonts w:asciiTheme="minorHAnsi" w:eastAsia="Calibri" w:hAnsiTheme="minorHAnsi" w:cstheme="minorHAnsi"/>
          <w:sz w:val="24"/>
          <w:lang w:val="pt-PT" w:eastAsia="en-US"/>
        </w:rPr>
        <w:t>complementá-los,</w:t>
      </w:r>
      <w:r w:rsidRPr="005C5E03">
        <w:rPr>
          <w:rFonts w:asciiTheme="minorHAnsi" w:eastAsia="Calibri" w:hAnsiTheme="minorHAnsi" w:cstheme="minorHAnsi"/>
          <w:spacing w:val="-6"/>
          <w:sz w:val="24"/>
          <w:lang w:val="pt-PT" w:eastAsia="en-US"/>
        </w:rPr>
        <w:t xml:space="preserve"> </w:t>
      </w:r>
      <w:r w:rsidRPr="005C5E03">
        <w:rPr>
          <w:rFonts w:asciiTheme="minorHAnsi" w:eastAsia="Calibri" w:hAnsiTheme="minorHAnsi" w:cstheme="minorHAnsi"/>
          <w:sz w:val="24"/>
          <w:lang w:val="pt-PT" w:eastAsia="en-US"/>
        </w:rPr>
        <w:t>caso</w:t>
      </w:r>
      <w:r w:rsidRPr="005C5E03">
        <w:rPr>
          <w:rFonts w:asciiTheme="minorHAnsi" w:eastAsia="Calibri" w:hAnsiTheme="minorHAnsi" w:cstheme="minorHAnsi"/>
          <w:spacing w:val="-8"/>
          <w:sz w:val="24"/>
          <w:lang w:val="pt-PT" w:eastAsia="en-US"/>
        </w:rPr>
        <w:t xml:space="preserve"> </w:t>
      </w:r>
      <w:r w:rsidRPr="005C5E03">
        <w:rPr>
          <w:rFonts w:asciiTheme="minorHAnsi" w:eastAsia="Calibri" w:hAnsiTheme="minorHAnsi" w:cstheme="minorHAnsi"/>
          <w:sz w:val="24"/>
          <w:lang w:val="pt-PT" w:eastAsia="en-US"/>
        </w:rPr>
        <w:t>o</w:t>
      </w:r>
      <w:r w:rsidRPr="005C5E03">
        <w:rPr>
          <w:rFonts w:asciiTheme="minorHAnsi" w:eastAsia="Calibri" w:hAnsiTheme="minorHAnsi" w:cstheme="minorHAnsi"/>
          <w:spacing w:val="-7"/>
          <w:sz w:val="24"/>
          <w:lang w:val="pt-PT" w:eastAsia="en-US"/>
        </w:rPr>
        <w:t xml:space="preserve"> </w:t>
      </w:r>
      <w:r w:rsidRPr="005C5E03">
        <w:rPr>
          <w:rFonts w:asciiTheme="minorHAnsi" w:eastAsia="Calibri" w:hAnsiTheme="minorHAnsi" w:cstheme="minorHAnsi"/>
          <w:sz w:val="24"/>
          <w:lang w:val="pt-PT" w:eastAsia="en-US"/>
        </w:rPr>
        <w:t>previsto</w:t>
      </w:r>
      <w:r w:rsidRPr="005C5E03">
        <w:rPr>
          <w:rFonts w:asciiTheme="minorHAnsi" w:eastAsia="Calibri" w:hAnsiTheme="minorHAnsi" w:cstheme="minorHAnsi"/>
          <w:spacing w:val="-7"/>
          <w:sz w:val="24"/>
          <w:lang w:val="pt-PT" w:eastAsia="en-US"/>
        </w:rPr>
        <w:t xml:space="preserve"> </w:t>
      </w:r>
      <w:r w:rsidRPr="005C5E03">
        <w:rPr>
          <w:rFonts w:asciiTheme="minorHAnsi" w:eastAsia="Calibri" w:hAnsiTheme="minorHAnsi" w:cstheme="minorHAnsi"/>
          <w:sz w:val="24"/>
          <w:lang w:val="pt-PT" w:eastAsia="en-US"/>
        </w:rPr>
        <w:t>inicialmente</w:t>
      </w:r>
      <w:r w:rsidRPr="005C5E03">
        <w:rPr>
          <w:rFonts w:asciiTheme="minorHAnsi" w:eastAsia="Calibri" w:hAnsiTheme="minorHAnsi" w:cstheme="minorHAnsi"/>
          <w:spacing w:val="-7"/>
          <w:sz w:val="24"/>
          <w:lang w:val="pt-PT" w:eastAsia="en-US"/>
        </w:rPr>
        <w:t xml:space="preserve"> </w:t>
      </w:r>
      <w:r w:rsidRPr="005C5E03">
        <w:rPr>
          <w:rFonts w:asciiTheme="minorHAnsi" w:eastAsia="Calibri" w:hAnsiTheme="minorHAnsi" w:cstheme="minorHAnsi"/>
          <w:sz w:val="24"/>
          <w:lang w:val="pt-PT" w:eastAsia="en-US"/>
        </w:rPr>
        <w:t>em</w:t>
      </w:r>
      <w:r w:rsidRPr="005C5E03">
        <w:rPr>
          <w:rFonts w:asciiTheme="minorHAnsi" w:eastAsia="Calibri" w:hAnsiTheme="minorHAnsi" w:cstheme="minorHAnsi"/>
          <w:spacing w:val="-8"/>
          <w:sz w:val="24"/>
          <w:lang w:val="pt-PT" w:eastAsia="en-US"/>
        </w:rPr>
        <w:t xml:space="preserve"> </w:t>
      </w:r>
      <w:r w:rsidRPr="005C5E03">
        <w:rPr>
          <w:rFonts w:asciiTheme="minorHAnsi" w:eastAsia="Calibri" w:hAnsiTheme="minorHAnsi" w:cstheme="minorHAnsi"/>
          <w:sz w:val="24"/>
          <w:lang w:val="pt-PT" w:eastAsia="en-US"/>
        </w:rPr>
        <w:t>sua</w:t>
      </w:r>
      <w:r w:rsidRPr="005C5E03">
        <w:rPr>
          <w:rFonts w:asciiTheme="minorHAnsi" w:eastAsia="Calibri" w:hAnsiTheme="minorHAnsi" w:cstheme="minorHAnsi"/>
          <w:spacing w:val="-9"/>
          <w:sz w:val="24"/>
          <w:lang w:val="pt-PT" w:eastAsia="en-US"/>
        </w:rPr>
        <w:t xml:space="preserve"> </w:t>
      </w:r>
      <w:r w:rsidRPr="005C5E03">
        <w:rPr>
          <w:rFonts w:asciiTheme="minorHAnsi" w:eastAsia="Calibri" w:hAnsiTheme="minorHAnsi" w:cstheme="minorHAnsi"/>
          <w:sz w:val="24"/>
          <w:lang w:val="pt-PT" w:eastAsia="en-US"/>
        </w:rPr>
        <w:t>proposta</w:t>
      </w:r>
      <w:r w:rsidRPr="005C5E03">
        <w:rPr>
          <w:rFonts w:asciiTheme="minorHAnsi" w:eastAsia="Calibri" w:hAnsiTheme="minorHAnsi" w:cstheme="minorHAnsi"/>
          <w:spacing w:val="-7"/>
          <w:sz w:val="24"/>
          <w:lang w:val="pt-PT" w:eastAsia="en-US"/>
        </w:rPr>
        <w:t xml:space="preserve"> </w:t>
      </w:r>
      <w:r w:rsidRPr="005C5E03">
        <w:rPr>
          <w:rFonts w:asciiTheme="minorHAnsi" w:eastAsia="Calibri" w:hAnsiTheme="minorHAnsi" w:cstheme="minorHAnsi"/>
          <w:sz w:val="24"/>
          <w:lang w:val="pt-PT" w:eastAsia="en-US"/>
        </w:rPr>
        <w:t>não seja satisfatório para o atendimento ao objeto da licitação, exceto quando ocorrer algum dos eventos arrolados no Art. 124 da Lei Federal 14.133/2021.</w:t>
      </w:r>
    </w:p>
    <w:p w:rsidR="00302BDF" w:rsidRPr="005C5E03" w:rsidRDefault="00302BDF" w:rsidP="00B46C23">
      <w:pPr>
        <w:keepNext/>
        <w:keepLines/>
        <w:numPr>
          <w:ilvl w:val="1"/>
          <w:numId w:val="7"/>
        </w:numPr>
        <w:tabs>
          <w:tab w:val="left" w:pos="740"/>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Dar</w:t>
      </w:r>
      <w:r w:rsidRPr="005C5E03">
        <w:rPr>
          <w:rFonts w:asciiTheme="minorHAnsi" w:eastAsia="Calibri" w:hAnsiTheme="minorHAnsi" w:cstheme="minorHAnsi"/>
          <w:spacing w:val="-7"/>
          <w:sz w:val="24"/>
          <w:lang w:val="pt-PT" w:eastAsia="en-US"/>
        </w:rPr>
        <w:t xml:space="preserve"> </w:t>
      </w:r>
      <w:r w:rsidRPr="005C5E03">
        <w:rPr>
          <w:rFonts w:asciiTheme="minorHAnsi" w:eastAsia="Calibri" w:hAnsiTheme="minorHAnsi" w:cstheme="minorHAnsi"/>
          <w:sz w:val="24"/>
          <w:lang w:val="pt-PT" w:eastAsia="en-US"/>
        </w:rPr>
        <w:t>plena</w:t>
      </w:r>
      <w:r w:rsidRPr="005C5E03">
        <w:rPr>
          <w:rFonts w:asciiTheme="minorHAnsi" w:eastAsia="Calibri" w:hAnsiTheme="minorHAnsi" w:cstheme="minorHAnsi"/>
          <w:spacing w:val="-5"/>
          <w:sz w:val="24"/>
          <w:lang w:val="pt-PT" w:eastAsia="en-US"/>
        </w:rPr>
        <w:t xml:space="preserve"> </w:t>
      </w:r>
      <w:r w:rsidRPr="005C5E03">
        <w:rPr>
          <w:rFonts w:asciiTheme="minorHAnsi" w:eastAsia="Calibri" w:hAnsiTheme="minorHAnsi" w:cstheme="minorHAnsi"/>
          <w:sz w:val="24"/>
          <w:lang w:val="pt-PT" w:eastAsia="en-US"/>
        </w:rPr>
        <w:t>execução</w:t>
      </w:r>
      <w:r w:rsidRPr="005C5E03">
        <w:rPr>
          <w:rFonts w:asciiTheme="minorHAnsi" w:eastAsia="Calibri" w:hAnsiTheme="minorHAnsi" w:cstheme="minorHAnsi"/>
          <w:spacing w:val="-5"/>
          <w:sz w:val="24"/>
          <w:lang w:val="pt-PT" w:eastAsia="en-US"/>
        </w:rPr>
        <w:t xml:space="preserve"> </w:t>
      </w:r>
      <w:r w:rsidRPr="005C5E03">
        <w:rPr>
          <w:rFonts w:asciiTheme="minorHAnsi" w:eastAsia="Calibri" w:hAnsiTheme="minorHAnsi" w:cstheme="minorHAnsi"/>
          <w:sz w:val="24"/>
          <w:lang w:val="pt-PT" w:eastAsia="en-US"/>
        </w:rPr>
        <w:t>ao</w:t>
      </w:r>
      <w:r w:rsidRPr="005C5E03">
        <w:rPr>
          <w:rFonts w:asciiTheme="minorHAnsi" w:eastAsia="Calibri" w:hAnsiTheme="minorHAnsi" w:cstheme="minorHAnsi"/>
          <w:spacing w:val="-5"/>
          <w:sz w:val="24"/>
          <w:lang w:val="pt-PT" w:eastAsia="en-US"/>
        </w:rPr>
        <w:t xml:space="preserve"> </w:t>
      </w:r>
      <w:r w:rsidRPr="005C5E03">
        <w:rPr>
          <w:rFonts w:asciiTheme="minorHAnsi" w:eastAsia="Calibri" w:hAnsiTheme="minorHAnsi" w:cstheme="minorHAnsi"/>
          <w:sz w:val="24"/>
          <w:lang w:val="pt-PT" w:eastAsia="en-US"/>
        </w:rPr>
        <w:t>serviço</w:t>
      </w:r>
      <w:r w:rsidRPr="005C5E03">
        <w:rPr>
          <w:rFonts w:asciiTheme="minorHAnsi" w:eastAsia="Calibri" w:hAnsiTheme="minorHAnsi" w:cstheme="minorHAnsi"/>
          <w:spacing w:val="-6"/>
          <w:sz w:val="24"/>
          <w:lang w:val="pt-PT" w:eastAsia="en-US"/>
        </w:rPr>
        <w:t xml:space="preserve"> </w:t>
      </w:r>
      <w:r w:rsidRPr="005C5E03">
        <w:rPr>
          <w:rFonts w:asciiTheme="minorHAnsi" w:eastAsia="Calibri" w:hAnsiTheme="minorHAnsi" w:cstheme="minorHAnsi"/>
          <w:spacing w:val="-2"/>
          <w:sz w:val="24"/>
          <w:lang w:val="pt-PT" w:eastAsia="en-US"/>
        </w:rPr>
        <w:t>contratado.</w:t>
      </w:r>
    </w:p>
    <w:p w:rsidR="00302BDF" w:rsidRPr="005C5E03" w:rsidRDefault="00302BDF" w:rsidP="00B46C23">
      <w:pPr>
        <w:keepNext/>
        <w:keepLines/>
        <w:numPr>
          <w:ilvl w:val="1"/>
          <w:numId w:val="7"/>
        </w:numPr>
        <w:tabs>
          <w:tab w:val="left" w:pos="740"/>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Dar</w:t>
      </w:r>
      <w:r w:rsidRPr="005C5E03">
        <w:rPr>
          <w:rFonts w:asciiTheme="minorHAnsi" w:eastAsia="Calibri" w:hAnsiTheme="minorHAnsi" w:cstheme="minorHAnsi"/>
          <w:spacing w:val="40"/>
          <w:sz w:val="24"/>
          <w:lang w:val="pt-PT" w:eastAsia="en-US"/>
        </w:rPr>
        <w:t xml:space="preserve"> </w:t>
      </w:r>
      <w:r w:rsidRPr="005C5E03">
        <w:rPr>
          <w:rFonts w:asciiTheme="minorHAnsi" w:eastAsia="Calibri" w:hAnsiTheme="minorHAnsi" w:cstheme="minorHAnsi"/>
          <w:sz w:val="24"/>
          <w:lang w:val="pt-PT" w:eastAsia="en-US"/>
        </w:rPr>
        <w:t>à</w:t>
      </w:r>
      <w:r w:rsidRPr="005C5E03">
        <w:rPr>
          <w:rFonts w:asciiTheme="minorHAnsi" w:eastAsia="Calibri" w:hAnsiTheme="minorHAnsi" w:cstheme="minorHAnsi"/>
          <w:spacing w:val="40"/>
          <w:sz w:val="24"/>
          <w:lang w:val="pt-PT" w:eastAsia="en-US"/>
        </w:rPr>
        <w:t xml:space="preserve"> </w:t>
      </w:r>
      <w:r w:rsidRPr="005C5E03">
        <w:rPr>
          <w:rFonts w:asciiTheme="minorHAnsi" w:eastAsia="Calibri" w:hAnsiTheme="minorHAnsi" w:cstheme="minorHAnsi"/>
          <w:sz w:val="24"/>
          <w:lang w:val="pt-PT" w:eastAsia="en-US"/>
        </w:rPr>
        <w:t>Administração</w:t>
      </w:r>
      <w:r w:rsidRPr="005C5E03">
        <w:rPr>
          <w:rFonts w:asciiTheme="minorHAnsi" w:eastAsia="Calibri" w:hAnsiTheme="minorHAnsi" w:cstheme="minorHAnsi"/>
          <w:spacing w:val="40"/>
          <w:sz w:val="24"/>
          <w:lang w:val="pt-PT" w:eastAsia="en-US"/>
        </w:rPr>
        <w:t xml:space="preserve"> </w:t>
      </w:r>
      <w:r w:rsidRPr="005C5E03">
        <w:rPr>
          <w:rFonts w:asciiTheme="minorHAnsi" w:eastAsia="Calibri" w:hAnsiTheme="minorHAnsi" w:cstheme="minorHAnsi"/>
          <w:sz w:val="24"/>
          <w:lang w:val="pt-PT" w:eastAsia="en-US"/>
        </w:rPr>
        <w:t>ciência</w:t>
      </w:r>
      <w:r w:rsidRPr="005C5E03">
        <w:rPr>
          <w:rFonts w:asciiTheme="minorHAnsi" w:eastAsia="Calibri" w:hAnsiTheme="minorHAnsi" w:cstheme="minorHAnsi"/>
          <w:spacing w:val="40"/>
          <w:sz w:val="24"/>
          <w:lang w:val="pt-PT" w:eastAsia="en-US"/>
        </w:rPr>
        <w:t xml:space="preserve"> </w:t>
      </w:r>
      <w:r w:rsidRPr="005C5E03">
        <w:rPr>
          <w:rFonts w:asciiTheme="minorHAnsi" w:eastAsia="Calibri" w:hAnsiTheme="minorHAnsi" w:cstheme="minorHAnsi"/>
          <w:sz w:val="24"/>
          <w:lang w:val="pt-PT" w:eastAsia="en-US"/>
        </w:rPr>
        <w:t>de</w:t>
      </w:r>
      <w:r w:rsidRPr="005C5E03">
        <w:rPr>
          <w:rFonts w:asciiTheme="minorHAnsi" w:eastAsia="Calibri" w:hAnsiTheme="minorHAnsi" w:cstheme="minorHAnsi"/>
          <w:spacing w:val="40"/>
          <w:sz w:val="24"/>
          <w:lang w:val="pt-PT" w:eastAsia="en-US"/>
        </w:rPr>
        <w:t xml:space="preserve"> </w:t>
      </w:r>
      <w:r w:rsidRPr="005C5E03">
        <w:rPr>
          <w:rFonts w:asciiTheme="minorHAnsi" w:eastAsia="Calibri" w:hAnsiTheme="minorHAnsi" w:cstheme="minorHAnsi"/>
          <w:sz w:val="24"/>
          <w:lang w:val="pt-PT" w:eastAsia="en-US"/>
        </w:rPr>
        <w:t>qualquer</w:t>
      </w:r>
      <w:r w:rsidRPr="005C5E03">
        <w:rPr>
          <w:rFonts w:asciiTheme="minorHAnsi" w:eastAsia="Calibri" w:hAnsiTheme="minorHAnsi" w:cstheme="minorHAnsi"/>
          <w:spacing w:val="40"/>
          <w:sz w:val="24"/>
          <w:lang w:val="pt-PT" w:eastAsia="en-US"/>
        </w:rPr>
        <w:t xml:space="preserve"> </w:t>
      </w:r>
      <w:r w:rsidRPr="005C5E03">
        <w:rPr>
          <w:rFonts w:asciiTheme="minorHAnsi" w:eastAsia="Calibri" w:hAnsiTheme="minorHAnsi" w:cstheme="minorHAnsi"/>
          <w:sz w:val="24"/>
          <w:lang w:val="pt-PT" w:eastAsia="en-US"/>
        </w:rPr>
        <w:t>fato</w:t>
      </w:r>
      <w:r w:rsidRPr="005C5E03">
        <w:rPr>
          <w:rFonts w:asciiTheme="minorHAnsi" w:eastAsia="Calibri" w:hAnsiTheme="minorHAnsi" w:cstheme="minorHAnsi"/>
          <w:spacing w:val="40"/>
          <w:sz w:val="24"/>
          <w:lang w:val="pt-PT" w:eastAsia="en-US"/>
        </w:rPr>
        <w:t xml:space="preserve"> </w:t>
      </w:r>
      <w:r w:rsidRPr="005C5E03">
        <w:rPr>
          <w:rFonts w:asciiTheme="minorHAnsi" w:eastAsia="Calibri" w:hAnsiTheme="minorHAnsi" w:cstheme="minorHAnsi"/>
          <w:sz w:val="24"/>
          <w:lang w:val="pt-PT" w:eastAsia="en-US"/>
        </w:rPr>
        <w:t>que</w:t>
      </w:r>
      <w:r w:rsidRPr="005C5E03">
        <w:rPr>
          <w:rFonts w:asciiTheme="minorHAnsi" w:eastAsia="Calibri" w:hAnsiTheme="minorHAnsi" w:cstheme="minorHAnsi"/>
          <w:spacing w:val="40"/>
          <w:sz w:val="24"/>
          <w:lang w:val="pt-PT" w:eastAsia="en-US"/>
        </w:rPr>
        <w:t xml:space="preserve"> </w:t>
      </w:r>
      <w:r w:rsidRPr="005C5E03">
        <w:rPr>
          <w:rFonts w:asciiTheme="minorHAnsi" w:eastAsia="Calibri" w:hAnsiTheme="minorHAnsi" w:cstheme="minorHAnsi"/>
          <w:sz w:val="24"/>
          <w:lang w:val="pt-PT" w:eastAsia="en-US"/>
        </w:rPr>
        <w:t>interfira</w:t>
      </w:r>
      <w:r w:rsidRPr="005C5E03">
        <w:rPr>
          <w:rFonts w:asciiTheme="minorHAnsi" w:eastAsia="Calibri" w:hAnsiTheme="minorHAnsi" w:cstheme="minorHAnsi"/>
          <w:spacing w:val="40"/>
          <w:sz w:val="24"/>
          <w:lang w:val="pt-PT" w:eastAsia="en-US"/>
        </w:rPr>
        <w:t xml:space="preserve"> </w:t>
      </w:r>
      <w:r w:rsidRPr="005C5E03">
        <w:rPr>
          <w:rFonts w:asciiTheme="minorHAnsi" w:eastAsia="Calibri" w:hAnsiTheme="minorHAnsi" w:cstheme="minorHAnsi"/>
          <w:sz w:val="24"/>
          <w:lang w:val="pt-PT" w:eastAsia="en-US"/>
        </w:rPr>
        <w:t>na</w:t>
      </w:r>
      <w:r w:rsidRPr="005C5E03">
        <w:rPr>
          <w:rFonts w:asciiTheme="minorHAnsi" w:eastAsia="Calibri" w:hAnsiTheme="minorHAnsi" w:cstheme="minorHAnsi"/>
          <w:spacing w:val="40"/>
          <w:sz w:val="24"/>
          <w:lang w:val="pt-PT" w:eastAsia="en-US"/>
        </w:rPr>
        <w:t xml:space="preserve"> </w:t>
      </w:r>
      <w:r w:rsidRPr="005C5E03">
        <w:rPr>
          <w:rFonts w:asciiTheme="minorHAnsi" w:eastAsia="Calibri" w:hAnsiTheme="minorHAnsi" w:cstheme="minorHAnsi"/>
          <w:sz w:val="24"/>
          <w:lang w:val="pt-PT" w:eastAsia="en-US"/>
        </w:rPr>
        <w:t>execução</w:t>
      </w:r>
      <w:r w:rsidRPr="005C5E03">
        <w:rPr>
          <w:rFonts w:asciiTheme="minorHAnsi" w:eastAsia="Calibri" w:hAnsiTheme="minorHAnsi" w:cstheme="minorHAnsi"/>
          <w:spacing w:val="40"/>
          <w:sz w:val="24"/>
          <w:lang w:val="pt-PT" w:eastAsia="en-US"/>
        </w:rPr>
        <w:t xml:space="preserve"> </w:t>
      </w:r>
      <w:r w:rsidRPr="005C5E03">
        <w:rPr>
          <w:rFonts w:asciiTheme="minorHAnsi" w:eastAsia="Calibri" w:hAnsiTheme="minorHAnsi" w:cstheme="minorHAnsi"/>
          <w:sz w:val="24"/>
          <w:lang w:val="pt-PT" w:eastAsia="en-US"/>
        </w:rPr>
        <w:t>normal</w:t>
      </w:r>
      <w:r w:rsidRPr="005C5E03">
        <w:rPr>
          <w:rFonts w:asciiTheme="minorHAnsi" w:eastAsia="Calibri" w:hAnsiTheme="minorHAnsi" w:cstheme="minorHAnsi"/>
          <w:spacing w:val="40"/>
          <w:sz w:val="24"/>
          <w:lang w:val="pt-PT" w:eastAsia="en-US"/>
        </w:rPr>
        <w:t xml:space="preserve"> </w:t>
      </w:r>
      <w:r w:rsidRPr="005C5E03">
        <w:rPr>
          <w:rFonts w:asciiTheme="minorHAnsi" w:eastAsia="Calibri" w:hAnsiTheme="minorHAnsi" w:cstheme="minorHAnsi"/>
          <w:sz w:val="24"/>
          <w:lang w:val="pt-PT" w:eastAsia="en-US"/>
        </w:rPr>
        <w:t xml:space="preserve">do </w:t>
      </w:r>
      <w:r w:rsidRPr="005C5E03">
        <w:rPr>
          <w:rFonts w:asciiTheme="minorHAnsi" w:eastAsia="Calibri" w:hAnsiTheme="minorHAnsi" w:cstheme="minorHAnsi"/>
          <w:spacing w:val="-2"/>
          <w:sz w:val="24"/>
          <w:lang w:val="pt-PT" w:eastAsia="en-US"/>
        </w:rPr>
        <w:t>serviço.</w:t>
      </w:r>
    </w:p>
    <w:p w:rsidR="00302BDF" w:rsidRPr="005C5E03" w:rsidRDefault="00302BDF" w:rsidP="00B46C23">
      <w:pPr>
        <w:keepNext/>
        <w:keepLines/>
        <w:numPr>
          <w:ilvl w:val="1"/>
          <w:numId w:val="7"/>
        </w:numPr>
        <w:tabs>
          <w:tab w:val="left" w:pos="740"/>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Prestar</w:t>
      </w:r>
      <w:r w:rsidRPr="005C5E03">
        <w:rPr>
          <w:rFonts w:asciiTheme="minorHAnsi" w:eastAsia="Calibri" w:hAnsiTheme="minorHAnsi" w:cstheme="minorHAnsi"/>
          <w:spacing w:val="-6"/>
          <w:sz w:val="24"/>
          <w:lang w:val="pt-PT" w:eastAsia="en-US"/>
        </w:rPr>
        <w:t xml:space="preserve"> </w:t>
      </w:r>
      <w:r w:rsidRPr="005C5E03">
        <w:rPr>
          <w:rFonts w:asciiTheme="minorHAnsi" w:eastAsia="Calibri" w:hAnsiTheme="minorHAnsi" w:cstheme="minorHAnsi"/>
          <w:sz w:val="24"/>
          <w:lang w:val="pt-PT" w:eastAsia="en-US"/>
        </w:rPr>
        <w:t>com</w:t>
      </w:r>
      <w:r w:rsidRPr="005C5E03">
        <w:rPr>
          <w:rFonts w:asciiTheme="minorHAnsi" w:eastAsia="Calibri" w:hAnsiTheme="minorHAnsi" w:cstheme="minorHAnsi"/>
          <w:spacing w:val="-6"/>
          <w:sz w:val="24"/>
          <w:lang w:val="pt-PT" w:eastAsia="en-US"/>
        </w:rPr>
        <w:t xml:space="preserve"> </w:t>
      </w:r>
      <w:r w:rsidRPr="005C5E03">
        <w:rPr>
          <w:rFonts w:asciiTheme="minorHAnsi" w:eastAsia="Calibri" w:hAnsiTheme="minorHAnsi" w:cstheme="minorHAnsi"/>
          <w:sz w:val="24"/>
          <w:lang w:val="pt-PT" w:eastAsia="en-US"/>
        </w:rPr>
        <w:t>pontualidade</w:t>
      </w:r>
      <w:r w:rsidRPr="005C5E03">
        <w:rPr>
          <w:rFonts w:asciiTheme="minorHAnsi" w:eastAsia="Calibri" w:hAnsiTheme="minorHAnsi" w:cstheme="minorHAnsi"/>
          <w:spacing w:val="-6"/>
          <w:sz w:val="24"/>
          <w:lang w:val="pt-PT" w:eastAsia="en-US"/>
        </w:rPr>
        <w:t xml:space="preserve"> </w:t>
      </w:r>
      <w:r w:rsidRPr="005C5E03">
        <w:rPr>
          <w:rFonts w:asciiTheme="minorHAnsi" w:eastAsia="Calibri" w:hAnsiTheme="minorHAnsi" w:cstheme="minorHAnsi"/>
          <w:sz w:val="24"/>
          <w:lang w:val="pt-PT" w:eastAsia="en-US"/>
        </w:rPr>
        <w:t>os</w:t>
      </w:r>
      <w:r w:rsidRPr="005C5E03">
        <w:rPr>
          <w:rFonts w:asciiTheme="minorHAnsi" w:eastAsia="Calibri" w:hAnsiTheme="minorHAnsi" w:cstheme="minorHAnsi"/>
          <w:spacing w:val="-8"/>
          <w:sz w:val="24"/>
          <w:lang w:val="pt-PT" w:eastAsia="en-US"/>
        </w:rPr>
        <w:t xml:space="preserve"> </w:t>
      </w:r>
      <w:r w:rsidRPr="005C5E03">
        <w:rPr>
          <w:rFonts w:asciiTheme="minorHAnsi" w:eastAsia="Calibri" w:hAnsiTheme="minorHAnsi" w:cstheme="minorHAnsi"/>
          <w:sz w:val="24"/>
          <w:lang w:val="pt-PT" w:eastAsia="en-US"/>
        </w:rPr>
        <w:t>serviços</w:t>
      </w:r>
      <w:r w:rsidRPr="005C5E03">
        <w:rPr>
          <w:rFonts w:asciiTheme="minorHAnsi" w:eastAsia="Calibri" w:hAnsiTheme="minorHAnsi" w:cstheme="minorHAnsi"/>
          <w:spacing w:val="-5"/>
          <w:sz w:val="24"/>
          <w:lang w:val="pt-PT" w:eastAsia="en-US"/>
        </w:rPr>
        <w:t xml:space="preserve"> </w:t>
      </w:r>
      <w:r w:rsidRPr="005C5E03">
        <w:rPr>
          <w:rFonts w:asciiTheme="minorHAnsi" w:eastAsia="Calibri" w:hAnsiTheme="minorHAnsi" w:cstheme="minorHAnsi"/>
          <w:spacing w:val="-2"/>
          <w:sz w:val="24"/>
          <w:lang w:val="pt-PT" w:eastAsia="en-US"/>
        </w:rPr>
        <w:t>solicitados.</w:t>
      </w:r>
    </w:p>
    <w:p w:rsidR="00302BDF" w:rsidRPr="005C5E03" w:rsidRDefault="00302BDF" w:rsidP="00B46C23">
      <w:pPr>
        <w:keepNext/>
        <w:keepLines/>
        <w:numPr>
          <w:ilvl w:val="1"/>
          <w:numId w:val="7"/>
        </w:numPr>
        <w:tabs>
          <w:tab w:val="left" w:pos="740"/>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Publicar</w:t>
      </w:r>
      <w:r w:rsidRPr="005C5E03">
        <w:rPr>
          <w:rFonts w:asciiTheme="minorHAnsi" w:eastAsia="Calibri" w:hAnsiTheme="minorHAnsi" w:cstheme="minorHAnsi"/>
          <w:spacing w:val="39"/>
          <w:sz w:val="24"/>
          <w:lang w:val="pt-PT" w:eastAsia="en-US"/>
        </w:rPr>
        <w:t xml:space="preserve"> </w:t>
      </w:r>
      <w:r w:rsidRPr="005C5E03">
        <w:rPr>
          <w:rFonts w:asciiTheme="minorHAnsi" w:eastAsia="Calibri" w:hAnsiTheme="minorHAnsi" w:cstheme="minorHAnsi"/>
          <w:sz w:val="24"/>
          <w:lang w:val="pt-PT" w:eastAsia="en-US"/>
        </w:rPr>
        <w:t>as</w:t>
      </w:r>
      <w:r w:rsidRPr="005C5E03">
        <w:rPr>
          <w:rFonts w:asciiTheme="minorHAnsi" w:eastAsia="Calibri" w:hAnsiTheme="minorHAnsi" w:cstheme="minorHAnsi"/>
          <w:spacing w:val="39"/>
          <w:sz w:val="24"/>
          <w:lang w:val="pt-PT" w:eastAsia="en-US"/>
        </w:rPr>
        <w:t xml:space="preserve"> </w:t>
      </w:r>
      <w:r w:rsidRPr="005C5E03">
        <w:rPr>
          <w:rFonts w:asciiTheme="minorHAnsi" w:eastAsia="Calibri" w:hAnsiTheme="minorHAnsi" w:cstheme="minorHAnsi"/>
          <w:sz w:val="24"/>
          <w:lang w:val="pt-PT" w:eastAsia="en-US"/>
        </w:rPr>
        <w:t>matérias</w:t>
      </w:r>
      <w:r w:rsidRPr="005C5E03">
        <w:rPr>
          <w:rFonts w:asciiTheme="minorHAnsi" w:eastAsia="Calibri" w:hAnsiTheme="minorHAnsi" w:cstheme="minorHAnsi"/>
          <w:spacing w:val="39"/>
          <w:sz w:val="24"/>
          <w:lang w:val="pt-PT" w:eastAsia="en-US"/>
        </w:rPr>
        <w:t xml:space="preserve"> </w:t>
      </w:r>
      <w:r w:rsidRPr="005C5E03">
        <w:rPr>
          <w:rFonts w:asciiTheme="minorHAnsi" w:eastAsia="Calibri" w:hAnsiTheme="minorHAnsi" w:cstheme="minorHAnsi"/>
          <w:sz w:val="24"/>
          <w:lang w:val="pt-PT" w:eastAsia="en-US"/>
        </w:rPr>
        <w:t>enviadas</w:t>
      </w:r>
      <w:r w:rsidRPr="005C5E03">
        <w:rPr>
          <w:rFonts w:asciiTheme="minorHAnsi" w:eastAsia="Calibri" w:hAnsiTheme="minorHAnsi" w:cstheme="minorHAnsi"/>
          <w:spacing w:val="39"/>
          <w:sz w:val="24"/>
          <w:lang w:val="pt-PT" w:eastAsia="en-US"/>
        </w:rPr>
        <w:t xml:space="preserve"> </w:t>
      </w:r>
      <w:r w:rsidRPr="005C5E03">
        <w:rPr>
          <w:rFonts w:asciiTheme="minorHAnsi" w:eastAsia="Calibri" w:hAnsiTheme="minorHAnsi" w:cstheme="minorHAnsi"/>
          <w:sz w:val="24"/>
          <w:lang w:val="pt-PT" w:eastAsia="en-US"/>
        </w:rPr>
        <w:t>pelo</w:t>
      </w:r>
      <w:r w:rsidRPr="005C5E03">
        <w:rPr>
          <w:rFonts w:asciiTheme="minorHAnsi" w:eastAsia="Calibri" w:hAnsiTheme="minorHAnsi" w:cstheme="minorHAnsi"/>
          <w:spacing w:val="38"/>
          <w:sz w:val="24"/>
          <w:lang w:val="pt-PT" w:eastAsia="en-US"/>
        </w:rPr>
        <w:t xml:space="preserve"> </w:t>
      </w:r>
      <w:r w:rsidRPr="005C5E03">
        <w:rPr>
          <w:rFonts w:asciiTheme="minorHAnsi" w:eastAsia="Calibri" w:hAnsiTheme="minorHAnsi" w:cstheme="minorHAnsi"/>
          <w:sz w:val="24"/>
          <w:lang w:val="pt-PT" w:eastAsia="en-US"/>
        </w:rPr>
        <w:t>órgão</w:t>
      </w:r>
      <w:r w:rsidRPr="005C5E03">
        <w:rPr>
          <w:rFonts w:asciiTheme="minorHAnsi" w:eastAsia="Calibri" w:hAnsiTheme="minorHAnsi" w:cstheme="minorHAnsi"/>
          <w:spacing w:val="38"/>
          <w:sz w:val="24"/>
          <w:lang w:val="pt-PT" w:eastAsia="en-US"/>
        </w:rPr>
        <w:t xml:space="preserve"> </w:t>
      </w:r>
      <w:r w:rsidRPr="005C5E03">
        <w:rPr>
          <w:rFonts w:asciiTheme="minorHAnsi" w:eastAsia="Calibri" w:hAnsiTheme="minorHAnsi" w:cstheme="minorHAnsi"/>
          <w:sz w:val="24"/>
          <w:lang w:val="pt-PT" w:eastAsia="en-US"/>
        </w:rPr>
        <w:t>demandante</w:t>
      </w:r>
      <w:r w:rsidRPr="005C5E03">
        <w:rPr>
          <w:rFonts w:asciiTheme="minorHAnsi" w:eastAsia="Calibri" w:hAnsiTheme="minorHAnsi" w:cstheme="minorHAnsi"/>
          <w:spacing w:val="37"/>
          <w:sz w:val="24"/>
          <w:lang w:val="pt-PT" w:eastAsia="en-US"/>
        </w:rPr>
        <w:t xml:space="preserve"> </w:t>
      </w:r>
      <w:r w:rsidRPr="005C5E03">
        <w:rPr>
          <w:rFonts w:asciiTheme="minorHAnsi" w:eastAsia="Calibri" w:hAnsiTheme="minorHAnsi" w:cstheme="minorHAnsi"/>
          <w:sz w:val="24"/>
          <w:lang w:val="pt-PT" w:eastAsia="en-US"/>
        </w:rPr>
        <w:t>impreterivelmente</w:t>
      </w:r>
      <w:r w:rsidRPr="005C5E03">
        <w:rPr>
          <w:rFonts w:asciiTheme="minorHAnsi" w:eastAsia="Calibri" w:hAnsiTheme="minorHAnsi" w:cstheme="minorHAnsi"/>
          <w:spacing w:val="39"/>
          <w:sz w:val="24"/>
          <w:lang w:val="pt-PT" w:eastAsia="en-US"/>
        </w:rPr>
        <w:t xml:space="preserve"> </w:t>
      </w:r>
      <w:r w:rsidRPr="005C5E03">
        <w:rPr>
          <w:rFonts w:asciiTheme="minorHAnsi" w:eastAsia="Calibri" w:hAnsiTheme="minorHAnsi" w:cstheme="minorHAnsi"/>
          <w:sz w:val="24"/>
          <w:lang w:val="pt-PT" w:eastAsia="en-US"/>
        </w:rPr>
        <w:t>no</w:t>
      </w:r>
      <w:r w:rsidRPr="005C5E03">
        <w:rPr>
          <w:rFonts w:asciiTheme="minorHAnsi" w:eastAsia="Calibri" w:hAnsiTheme="minorHAnsi" w:cstheme="minorHAnsi"/>
          <w:spacing w:val="38"/>
          <w:sz w:val="24"/>
          <w:lang w:val="pt-PT" w:eastAsia="en-US"/>
        </w:rPr>
        <w:t xml:space="preserve"> </w:t>
      </w:r>
      <w:r w:rsidRPr="005C5E03">
        <w:rPr>
          <w:rFonts w:asciiTheme="minorHAnsi" w:eastAsia="Calibri" w:hAnsiTheme="minorHAnsi" w:cstheme="minorHAnsi"/>
          <w:sz w:val="24"/>
          <w:lang w:val="pt-PT" w:eastAsia="en-US"/>
        </w:rPr>
        <w:t>dia</w:t>
      </w:r>
      <w:r w:rsidRPr="005C5E03">
        <w:rPr>
          <w:rFonts w:asciiTheme="minorHAnsi" w:eastAsia="Calibri" w:hAnsiTheme="minorHAnsi" w:cstheme="minorHAnsi"/>
          <w:spacing w:val="38"/>
          <w:sz w:val="24"/>
          <w:lang w:val="pt-PT" w:eastAsia="en-US"/>
        </w:rPr>
        <w:t xml:space="preserve"> </w:t>
      </w:r>
      <w:r w:rsidRPr="005C5E03">
        <w:rPr>
          <w:rFonts w:asciiTheme="minorHAnsi" w:eastAsia="Calibri" w:hAnsiTheme="minorHAnsi" w:cstheme="minorHAnsi"/>
          <w:sz w:val="24"/>
          <w:lang w:val="pt-PT" w:eastAsia="en-US"/>
        </w:rPr>
        <w:t>útil seguinte à data do envio.</w:t>
      </w:r>
    </w:p>
    <w:p w:rsidR="00302BDF" w:rsidRPr="005C5E03" w:rsidRDefault="00302BDF" w:rsidP="00B46C23">
      <w:pPr>
        <w:keepNext/>
        <w:keepLines/>
        <w:numPr>
          <w:ilvl w:val="1"/>
          <w:numId w:val="7"/>
        </w:numPr>
        <w:tabs>
          <w:tab w:val="left" w:pos="740"/>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Caso</w:t>
      </w:r>
      <w:r w:rsidRPr="005C5E03">
        <w:rPr>
          <w:rFonts w:asciiTheme="minorHAnsi" w:eastAsia="Calibri" w:hAnsiTheme="minorHAnsi" w:cstheme="minorHAnsi"/>
          <w:spacing w:val="40"/>
          <w:sz w:val="24"/>
          <w:lang w:val="pt-PT" w:eastAsia="en-US"/>
        </w:rPr>
        <w:t xml:space="preserve"> </w:t>
      </w:r>
      <w:r w:rsidRPr="005C5E03">
        <w:rPr>
          <w:rFonts w:asciiTheme="minorHAnsi" w:eastAsia="Calibri" w:hAnsiTheme="minorHAnsi" w:cstheme="minorHAnsi"/>
          <w:sz w:val="24"/>
          <w:lang w:val="pt-PT" w:eastAsia="en-US"/>
        </w:rPr>
        <w:t>a</w:t>
      </w:r>
      <w:r w:rsidRPr="005C5E03">
        <w:rPr>
          <w:rFonts w:asciiTheme="minorHAnsi" w:eastAsia="Calibri" w:hAnsiTheme="minorHAnsi" w:cstheme="minorHAnsi"/>
          <w:spacing w:val="40"/>
          <w:sz w:val="24"/>
          <w:lang w:val="pt-PT" w:eastAsia="en-US"/>
        </w:rPr>
        <w:t xml:space="preserve"> </w:t>
      </w:r>
      <w:r w:rsidRPr="005C5E03">
        <w:rPr>
          <w:rFonts w:asciiTheme="minorHAnsi" w:eastAsia="Calibri" w:hAnsiTheme="minorHAnsi" w:cstheme="minorHAnsi"/>
          <w:sz w:val="24"/>
          <w:lang w:val="pt-PT" w:eastAsia="en-US"/>
        </w:rPr>
        <w:t>publicação</w:t>
      </w:r>
      <w:r w:rsidRPr="005C5E03">
        <w:rPr>
          <w:rFonts w:asciiTheme="minorHAnsi" w:eastAsia="Calibri" w:hAnsiTheme="minorHAnsi" w:cstheme="minorHAnsi"/>
          <w:spacing w:val="40"/>
          <w:sz w:val="24"/>
          <w:lang w:val="pt-PT" w:eastAsia="en-US"/>
        </w:rPr>
        <w:t xml:space="preserve"> </w:t>
      </w:r>
      <w:r w:rsidRPr="005C5E03">
        <w:rPr>
          <w:rFonts w:asciiTheme="minorHAnsi" w:eastAsia="Calibri" w:hAnsiTheme="minorHAnsi" w:cstheme="minorHAnsi"/>
          <w:sz w:val="24"/>
          <w:lang w:val="pt-PT" w:eastAsia="en-US"/>
        </w:rPr>
        <w:t>não</w:t>
      </w:r>
      <w:r w:rsidRPr="005C5E03">
        <w:rPr>
          <w:rFonts w:asciiTheme="minorHAnsi" w:eastAsia="Calibri" w:hAnsiTheme="minorHAnsi" w:cstheme="minorHAnsi"/>
          <w:spacing w:val="40"/>
          <w:sz w:val="24"/>
          <w:lang w:val="pt-PT" w:eastAsia="en-US"/>
        </w:rPr>
        <w:t xml:space="preserve"> </w:t>
      </w:r>
      <w:r w:rsidRPr="005C5E03">
        <w:rPr>
          <w:rFonts w:asciiTheme="minorHAnsi" w:eastAsia="Calibri" w:hAnsiTheme="minorHAnsi" w:cstheme="minorHAnsi"/>
          <w:sz w:val="24"/>
          <w:lang w:val="pt-PT" w:eastAsia="en-US"/>
        </w:rPr>
        <w:t>ocorra</w:t>
      </w:r>
      <w:r w:rsidRPr="005C5E03">
        <w:rPr>
          <w:rFonts w:asciiTheme="minorHAnsi" w:eastAsia="Calibri" w:hAnsiTheme="minorHAnsi" w:cstheme="minorHAnsi"/>
          <w:spacing w:val="40"/>
          <w:sz w:val="24"/>
          <w:lang w:val="pt-PT" w:eastAsia="en-US"/>
        </w:rPr>
        <w:t xml:space="preserve"> </w:t>
      </w:r>
      <w:r w:rsidRPr="005C5E03">
        <w:rPr>
          <w:rFonts w:asciiTheme="minorHAnsi" w:eastAsia="Calibri" w:hAnsiTheme="minorHAnsi" w:cstheme="minorHAnsi"/>
          <w:sz w:val="24"/>
          <w:lang w:val="pt-PT" w:eastAsia="en-US"/>
        </w:rPr>
        <w:t>no</w:t>
      </w:r>
      <w:r w:rsidRPr="005C5E03">
        <w:rPr>
          <w:rFonts w:asciiTheme="minorHAnsi" w:eastAsia="Calibri" w:hAnsiTheme="minorHAnsi" w:cstheme="minorHAnsi"/>
          <w:spacing w:val="40"/>
          <w:sz w:val="24"/>
          <w:lang w:val="pt-PT" w:eastAsia="en-US"/>
        </w:rPr>
        <w:t xml:space="preserve"> </w:t>
      </w:r>
      <w:r w:rsidRPr="005C5E03">
        <w:rPr>
          <w:rFonts w:asciiTheme="minorHAnsi" w:eastAsia="Calibri" w:hAnsiTheme="minorHAnsi" w:cstheme="minorHAnsi"/>
          <w:sz w:val="24"/>
          <w:lang w:val="pt-PT" w:eastAsia="en-US"/>
        </w:rPr>
        <w:t>prazo</w:t>
      </w:r>
      <w:r w:rsidRPr="005C5E03">
        <w:rPr>
          <w:rFonts w:asciiTheme="minorHAnsi" w:eastAsia="Calibri" w:hAnsiTheme="minorHAnsi" w:cstheme="minorHAnsi"/>
          <w:spacing w:val="40"/>
          <w:sz w:val="24"/>
          <w:lang w:val="pt-PT" w:eastAsia="en-US"/>
        </w:rPr>
        <w:t xml:space="preserve"> </w:t>
      </w:r>
      <w:r w:rsidRPr="005C5E03">
        <w:rPr>
          <w:rFonts w:asciiTheme="minorHAnsi" w:eastAsia="Calibri" w:hAnsiTheme="minorHAnsi" w:cstheme="minorHAnsi"/>
          <w:sz w:val="24"/>
          <w:lang w:val="pt-PT" w:eastAsia="en-US"/>
        </w:rPr>
        <w:t>estabelecido,</w:t>
      </w:r>
      <w:r w:rsidRPr="005C5E03">
        <w:rPr>
          <w:rFonts w:asciiTheme="minorHAnsi" w:eastAsia="Calibri" w:hAnsiTheme="minorHAnsi" w:cstheme="minorHAnsi"/>
          <w:spacing w:val="40"/>
          <w:sz w:val="24"/>
          <w:lang w:val="pt-PT" w:eastAsia="en-US"/>
        </w:rPr>
        <w:t xml:space="preserve"> </w:t>
      </w:r>
      <w:r w:rsidRPr="005C5E03">
        <w:rPr>
          <w:rFonts w:asciiTheme="minorHAnsi" w:eastAsia="Calibri" w:hAnsiTheme="minorHAnsi" w:cstheme="minorHAnsi"/>
          <w:sz w:val="24"/>
          <w:lang w:val="pt-PT" w:eastAsia="en-US"/>
        </w:rPr>
        <w:t>a</w:t>
      </w:r>
      <w:r w:rsidRPr="005C5E03">
        <w:rPr>
          <w:rFonts w:asciiTheme="minorHAnsi" w:eastAsia="Calibri" w:hAnsiTheme="minorHAnsi" w:cstheme="minorHAnsi"/>
          <w:spacing w:val="40"/>
          <w:sz w:val="24"/>
          <w:lang w:val="pt-PT" w:eastAsia="en-US"/>
        </w:rPr>
        <w:t xml:space="preserve"> </w:t>
      </w:r>
      <w:r w:rsidRPr="005C5E03">
        <w:rPr>
          <w:rFonts w:asciiTheme="minorHAnsi" w:eastAsia="Calibri" w:hAnsiTheme="minorHAnsi" w:cstheme="minorHAnsi"/>
          <w:sz w:val="24"/>
          <w:lang w:val="pt-PT" w:eastAsia="en-US"/>
        </w:rPr>
        <w:t>promitente</w:t>
      </w:r>
      <w:r w:rsidRPr="005C5E03">
        <w:rPr>
          <w:rFonts w:asciiTheme="minorHAnsi" w:eastAsia="Calibri" w:hAnsiTheme="minorHAnsi" w:cstheme="minorHAnsi"/>
          <w:spacing w:val="40"/>
          <w:sz w:val="24"/>
          <w:lang w:val="pt-PT" w:eastAsia="en-US"/>
        </w:rPr>
        <w:t xml:space="preserve"> </w:t>
      </w:r>
      <w:r w:rsidRPr="005C5E03">
        <w:rPr>
          <w:rFonts w:asciiTheme="minorHAnsi" w:eastAsia="Calibri" w:hAnsiTheme="minorHAnsi" w:cstheme="minorHAnsi"/>
          <w:sz w:val="24"/>
          <w:lang w:val="pt-PT" w:eastAsia="en-US"/>
        </w:rPr>
        <w:t>fornecedora</w:t>
      </w:r>
      <w:r w:rsidRPr="005C5E03">
        <w:rPr>
          <w:rFonts w:asciiTheme="minorHAnsi" w:eastAsia="Calibri" w:hAnsiTheme="minorHAnsi" w:cstheme="minorHAnsi"/>
          <w:spacing w:val="40"/>
          <w:sz w:val="24"/>
          <w:lang w:val="pt-PT" w:eastAsia="en-US"/>
        </w:rPr>
        <w:t xml:space="preserve"> </w:t>
      </w:r>
      <w:r w:rsidRPr="005C5E03">
        <w:rPr>
          <w:rFonts w:asciiTheme="minorHAnsi" w:eastAsia="Calibri" w:hAnsiTheme="minorHAnsi" w:cstheme="minorHAnsi"/>
          <w:sz w:val="24"/>
          <w:lang w:val="pt-PT" w:eastAsia="en-US"/>
        </w:rPr>
        <w:t>fica dispensada do pagamento.</w:t>
      </w:r>
    </w:p>
    <w:p w:rsidR="00302BDF" w:rsidRPr="005C5E03" w:rsidRDefault="00302BDF" w:rsidP="001E2835">
      <w:pPr>
        <w:keepNext/>
        <w:keepLines/>
        <w:tabs>
          <w:tab w:val="left" w:pos="740"/>
        </w:tabs>
        <w:suppressAutoHyphens w:val="0"/>
        <w:autoSpaceDE w:val="0"/>
        <w:autoSpaceDN w:val="0"/>
        <w:rPr>
          <w:rFonts w:asciiTheme="minorHAnsi" w:eastAsia="Calibri" w:hAnsiTheme="minorHAnsi" w:cstheme="minorHAnsi"/>
          <w:sz w:val="24"/>
          <w:lang w:val="pt-PT" w:eastAsia="en-US"/>
        </w:rPr>
      </w:pPr>
    </w:p>
    <w:p w:rsidR="00302BDF" w:rsidRPr="005C5E03" w:rsidRDefault="00302BDF" w:rsidP="00B46C23">
      <w:pPr>
        <w:keepNext/>
        <w:keepLines/>
        <w:numPr>
          <w:ilvl w:val="0"/>
          <w:numId w:val="7"/>
        </w:numPr>
        <w:suppressAutoHyphens w:val="0"/>
        <w:autoSpaceDE w:val="0"/>
        <w:autoSpaceDN w:val="0"/>
        <w:jc w:val="both"/>
        <w:outlineLvl w:val="0"/>
        <w:rPr>
          <w:rFonts w:asciiTheme="minorHAnsi" w:eastAsia="Calibri" w:hAnsiTheme="minorHAnsi" w:cstheme="minorHAnsi"/>
          <w:b/>
          <w:bCs/>
          <w:sz w:val="24"/>
          <w:lang w:val="pt-PT" w:eastAsia="en-US"/>
        </w:rPr>
      </w:pPr>
      <w:bookmarkStart w:id="25" w:name="7._MODELO_DE_EXECUÇÃO_DO_OBJETO"/>
      <w:bookmarkEnd w:id="25"/>
      <w:r w:rsidRPr="005C5E03">
        <w:rPr>
          <w:rFonts w:asciiTheme="minorHAnsi" w:eastAsia="Calibri" w:hAnsiTheme="minorHAnsi" w:cstheme="minorHAnsi"/>
          <w:b/>
          <w:bCs/>
          <w:sz w:val="24"/>
          <w:lang w:val="pt-PT" w:eastAsia="en-US"/>
        </w:rPr>
        <w:t>MODELO</w:t>
      </w:r>
      <w:r w:rsidRPr="005C5E03">
        <w:rPr>
          <w:rFonts w:asciiTheme="minorHAnsi" w:eastAsia="Calibri" w:hAnsiTheme="minorHAnsi" w:cstheme="minorHAnsi"/>
          <w:b/>
          <w:bCs/>
          <w:spacing w:val="-6"/>
          <w:sz w:val="24"/>
          <w:lang w:val="pt-PT" w:eastAsia="en-US"/>
        </w:rPr>
        <w:t xml:space="preserve"> </w:t>
      </w:r>
      <w:r w:rsidRPr="005C5E03">
        <w:rPr>
          <w:rFonts w:asciiTheme="minorHAnsi" w:eastAsia="Calibri" w:hAnsiTheme="minorHAnsi" w:cstheme="minorHAnsi"/>
          <w:b/>
          <w:bCs/>
          <w:sz w:val="24"/>
          <w:lang w:val="pt-PT" w:eastAsia="en-US"/>
        </w:rPr>
        <w:t>DE</w:t>
      </w:r>
      <w:r w:rsidRPr="005C5E03">
        <w:rPr>
          <w:rFonts w:asciiTheme="minorHAnsi" w:eastAsia="Calibri" w:hAnsiTheme="minorHAnsi" w:cstheme="minorHAnsi"/>
          <w:b/>
          <w:bCs/>
          <w:spacing w:val="-7"/>
          <w:sz w:val="24"/>
          <w:lang w:val="pt-PT" w:eastAsia="en-US"/>
        </w:rPr>
        <w:t xml:space="preserve"> </w:t>
      </w:r>
      <w:r w:rsidRPr="005C5E03">
        <w:rPr>
          <w:rFonts w:asciiTheme="minorHAnsi" w:eastAsia="Calibri" w:hAnsiTheme="minorHAnsi" w:cstheme="minorHAnsi"/>
          <w:b/>
          <w:bCs/>
          <w:sz w:val="24"/>
          <w:lang w:val="pt-PT" w:eastAsia="en-US"/>
        </w:rPr>
        <w:t>EXECUÇÃO</w:t>
      </w:r>
      <w:r w:rsidRPr="005C5E03">
        <w:rPr>
          <w:rFonts w:asciiTheme="minorHAnsi" w:eastAsia="Calibri" w:hAnsiTheme="minorHAnsi" w:cstheme="minorHAnsi"/>
          <w:b/>
          <w:bCs/>
          <w:spacing w:val="-6"/>
          <w:sz w:val="24"/>
          <w:lang w:val="pt-PT" w:eastAsia="en-US"/>
        </w:rPr>
        <w:t xml:space="preserve"> </w:t>
      </w:r>
      <w:r w:rsidRPr="005C5E03">
        <w:rPr>
          <w:rFonts w:asciiTheme="minorHAnsi" w:eastAsia="Calibri" w:hAnsiTheme="minorHAnsi" w:cstheme="minorHAnsi"/>
          <w:b/>
          <w:bCs/>
          <w:sz w:val="24"/>
          <w:lang w:val="pt-PT" w:eastAsia="en-US"/>
        </w:rPr>
        <w:t>DO</w:t>
      </w:r>
      <w:r w:rsidRPr="005C5E03">
        <w:rPr>
          <w:rFonts w:asciiTheme="minorHAnsi" w:eastAsia="Calibri" w:hAnsiTheme="minorHAnsi" w:cstheme="minorHAnsi"/>
          <w:b/>
          <w:bCs/>
          <w:spacing w:val="-5"/>
          <w:sz w:val="24"/>
          <w:lang w:val="pt-PT" w:eastAsia="en-US"/>
        </w:rPr>
        <w:t xml:space="preserve"> </w:t>
      </w:r>
      <w:r w:rsidRPr="005C5E03">
        <w:rPr>
          <w:rFonts w:asciiTheme="minorHAnsi" w:eastAsia="Calibri" w:hAnsiTheme="minorHAnsi" w:cstheme="minorHAnsi"/>
          <w:b/>
          <w:bCs/>
          <w:spacing w:val="-2"/>
          <w:sz w:val="24"/>
          <w:lang w:val="pt-PT" w:eastAsia="en-US"/>
        </w:rPr>
        <w:t>OBJETO</w:t>
      </w:r>
    </w:p>
    <w:p w:rsidR="00302BDF" w:rsidRPr="005C5E03" w:rsidRDefault="00302BDF" w:rsidP="009511BF">
      <w:pPr>
        <w:keepNext/>
        <w:keepLines/>
        <w:suppressAutoHyphens w:val="0"/>
        <w:autoSpaceDE w:val="0"/>
        <w:autoSpaceDN w:val="0"/>
        <w:jc w:val="both"/>
        <w:outlineLvl w:val="1"/>
        <w:rPr>
          <w:rFonts w:asciiTheme="minorHAnsi" w:eastAsia="Calibri" w:hAnsiTheme="minorHAnsi" w:cstheme="minorHAnsi"/>
          <w:b/>
          <w:bCs/>
          <w:sz w:val="24"/>
          <w:lang w:val="pt-PT" w:eastAsia="en-US"/>
        </w:rPr>
      </w:pPr>
      <w:r w:rsidRPr="005C5E03">
        <w:rPr>
          <w:rFonts w:asciiTheme="minorHAnsi" w:eastAsia="Calibri" w:hAnsiTheme="minorHAnsi" w:cstheme="minorHAnsi"/>
          <w:b/>
          <w:bCs/>
          <w:sz w:val="24"/>
          <w:lang w:val="pt-PT" w:eastAsia="en-US"/>
        </w:rPr>
        <w:t>Condições</w:t>
      </w:r>
      <w:r w:rsidRPr="005C5E03">
        <w:rPr>
          <w:rFonts w:asciiTheme="minorHAnsi" w:eastAsia="Calibri" w:hAnsiTheme="minorHAnsi" w:cstheme="minorHAnsi"/>
          <w:b/>
          <w:bCs/>
          <w:spacing w:val="-4"/>
          <w:sz w:val="24"/>
          <w:lang w:val="pt-PT" w:eastAsia="en-US"/>
        </w:rPr>
        <w:t xml:space="preserve"> </w:t>
      </w:r>
      <w:r w:rsidRPr="005C5E03">
        <w:rPr>
          <w:rFonts w:asciiTheme="minorHAnsi" w:eastAsia="Calibri" w:hAnsiTheme="minorHAnsi" w:cstheme="minorHAnsi"/>
          <w:b/>
          <w:bCs/>
          <w:sz w:val="24"/>
          <w:lang w:val="pt-PT" w:eastAsia="en-US"/>
        </w:rPr>
        <w:t>de</w:t>
      </w:r>
      <w:r w:rsidRPr="005C5E03">
        <w:rPr>
          <w:rFonts w:asciiTheme="minorHAnsi" w:eastAsia="Calibri" w:hAnsiTheme="minorHAnsi" w:cstheme="minorHAnsi"/>
          <w:b/>
          <w:bCs/>
          <w:spacing w:val="-3"/>
          <w:sz w:val="24"/>
          <w:lang w:val="pt-PT" w:eastAsia="en-US"/>
        </w:rPr>
        <w:t xml:space="preserve"> </w:t>
      </w:r>
      <w:r w:rsidRPr="005C5E03">
        <w:rPr>
          <w:rFonts w:asciiTheme="minorHAnsi" w:eastAsia="Calibri" w:hAnsiTheme="minorHAnsi" w:cstheme="minorHAnsi"/>
          <w:b/>
          <w:bCs/>
          <w:spacing w:val="-2"/>
          <w:sz w:val="24"/>
          <w:lang w:val="pt-PT" w:eastAsia="en-US"/>
        </w:rPr>
        <w:t>Entrega</w:t>
      </w:r>
    </w:p>
    <w:p w:rsidR="00302BDF" w:rsidRPr="005C5E03" w:rsidRDefault="00302BDF" w:rsidP="00B46C23">
      <w:pPr>
        <w:keepNext/>
        <w:keepLines/>
        <w:numPr>
          <w:ilvl w:val="1"/>
          <w:numId w:val="7"/>
        </w:numPr>
        <w:tabs>
          <w:tab w:val="left" w:pos="740"/>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O</w:t>
      </w:r>
      <w:r w:rsidRPr="005C5E03">
        <w:rPr>
          <w:rFonts w:asciiTheme="minorHAnsi" w:eastAsia="Calibri" w:hAnsiTheme="minorHAnsi" w:cstheme="minorHAnsi"/>
          <w:spacing w:val="-4"/>
          <w:sz w:val="24"/>
          <w:lang w:val="pt-PT" w:eastAsia="en-US"/>
        </w:rPr>
        <w:t xml:space="preserve"> </w:t>
      </w:r>
      <w:r w:rsidRPr="005C5E03">
        <w:rPr>
          <w:rFonts w:asciiTheme="minorHAnsi" w:eastAsia="Calibri" w:hAnsiTheme="minorHAnsi" w:cstheme="minorHAnsi"/>
          <w:sz w:val="24"/>
          <w:lang w:val="pt-PT" w:eastAsia="en-US"/>
        </w:rPr>
        <w:t>prazo</w:t>
      </w:r>
      <w:r w:rsidRPr="005C5E03">
        <w:rPr>
          <w:rFonts w:asciiTheme="minorHAnsi" w:eastAsia="Calibri" w:hAnsiTheme="minorHAnsi" w:cstheme="minorHAnsi"/>
          <w:spacing w:val="-2"/>
          <w:sz w:val="24"/>
          <w:lang w:val="pt-PT" w:eastAsia="en-US"/>
        </w:rPr>
        <w:t xml:space="preserve"> </w:t>
      </w:r>
      <w:r w:rsidRPr="005C5E03">
        <w:rPr>
          <w:rFonts w:asciiTheme="minorHAnsi" w:eastAsia="Calibri" w:hAnsiTheme="minorHAnsi" w:cstheme="minorHAnsi"/>
          <w:sz w:val="24"/>
          <w:lang w:val="pt-PT" w:eastAsia="en-US"/>
        </w:rPr>
        <w:t>máximo</w:t>
      </w:r>
      <w:r w:rsidRPr="005C5E03">
        <w:rPr>
          <w:rFonts w:asciiTheme="minorHAnsi" w:eastAsia="Calibri" w:hAnsiTheme="minorHAnsi" w:cstheme="minorHAnsi"/>
          <w:spacing w:val="-4"/>
          <w:sz w:val="24"/>
          <w:lang w:val="pt-PT" w:eastAsia="en-US"/>
        </w:rPr>
        <w:t xml:space="preserve"> </w:t>
      </w:r>
      <w:r w:rsidRPr="005C5E03">
        <w:rPr>
          <w:rFonts w:asciiTheme="minorHAnsi" w:eastAsia="Calibri" w:hAnsiTheme="minorHAnsi" w:cstheme="minorHAnsi"/>
          <w:sz w:val="24"/>
          <w:lang w:val="pt-PT" w:eastAsia="en-US"/>
        </w:rPr>
        <w:t>para</w:t>
      </w:r>
      <w:r w:rsidRPr="005C5E03">
        <w:rPr>
          <w:rFonts w:asciiTheme="minorHAnsi" w:eastAsia="Calibri" w:hAnsiTheme="minorHAnsi" w:cstheme="minorHAnsi"/>
          <w:spacing w:val="-4"/>
          <w:sz w:val="24"/>
          <w:lang w:val="pt-PT" w:eastAsia="en-US"/>
        </w:rPr>
        <w:t xml:space="preserve"> </w:t>
      </w:r>
      <w:r w:rsidRPr="005C5E03">
        <w:rPr>
          <w:rFonts w:asciiTheme="minorHAnsi" w:eastAsia="Calibri" w:hAnsiTheme="minorHAnsi" w:cstheme="minorHAnsi"/>
          <w:sz w:val="24"/>
          <w:lang w:val="pt-PT" w:eastAsia="en-US"/>
        </w:rPr>
        <w:t>o</w:t>
      </w:r>
      <w:r w:rsidRPr="005C5E03">
        <w:rPr>
          <w:rFonts w:asciiTheme="minorHAnsi" w:eastAsia="Calibri" w:hAnsiTheme="minorHAnsi" w:cstheme="minorHAnsi"/>
          <w:spacing w:val="-4"/>
          <w:sz w:val="24"/>
          <w:lang w:val="pt-PT" w:eastAsia="en-US"/>
        </w:rPr>
        <w:t xml:space="preserve"> </w:t>
      </w:r>
      <w:r w:rsidRPr="005C5E03">
        <w:rPr>
          <w:rFonts w:asciiTheme="minorHAnsi" w:eastAsia="Calibri" w:hAnsiTheme="minorHAnsi" w:cstheme="minorHAnsi"/>
          <w:sz w:val="24"/>
          <w:lang w:val="pt-PT" w:eastAsia="en-US"/>
        </w:rPr>
        <w:t>início</w:t>
      </w:r>
      <w:r w:rsidRPr="005C5E03">
        <w:rPr>
          <w:rFonts w:asciiTheme="minorHAnsi" w:eastAsia="Calibri" w:hAnsiTheme="minorHAnsi" w:cstheme="minorHAnsi"/>
          <w:spacing w:val="-4"/>
          <w:sz w:val="24"/>
          <w:lang w:val="pt-PT" w:eastAsia="en-US"/>
        </w:rPr>
        <w:t xml:space="preserve"> </w:t>
      </w:r>
      <w:r w:rsidRPr="005C5E03">
        <w:rPr>
          <w:rFonts w:asciiTheme="minorHAnsi" w:eastAsia="Calibri" w:hAnsiTheme="minorHAnsi" w:cstheme="minorHAnsi"/>
          <w:sz w:val="24"/>
          <w:lang w:val="pt-PT" w:eastAsia="en-US"/>
        </w:rPr>
        <w:t>do</w:t>
      </w:r>
      <w:r w:rsidRPr="005C5E03">
        <w:rPr>
          <w:rFonts w:asciiTheme="minorHAnsi" w:eastAsia="Calibri" w:hAnsiTheme="minorHAnsi" w:cstheme="minorHAnsi"/>
          <w:spacing w:val="-4"/>
          <w:sz w:val="24"/>
          <w:lang w:val="pt-PT" w:eastAsia="en-US"/>
        </w:rPr>
        <w:t xml:space="preserve"> </w:t>
      </w:r>
      <w:r w:rsidRPr="005C5E03">
        <w:rPr>
          <w:rFonts w:asciiTheme="minorHAnsi" w:eastAsia="Calibri" w:hAnsiTheme="minorHAnsi" w:cstheme="minorHAnsi"/>
          <w:sz w:val="24"/>
          <w:lang w:val="pt-PT" w:eastAsia="en-US"/>
        </w:rPr>
        <w:t>fornecimento</w:t>
      </w:r>
      <w:r w:rsidRPr="005C5E03">
        <w:rPr>
          <w:rFonts w:asciiTheme="minorHAnsi" w:eastAsia="Calibri" w:hAnsiTheme="minorHAnsi" w:cstheme="minorHAnsi"/>
          <w:spacing w:val="-4"/>
          <w:sz w:val="24"/>
          <w:lang w:val="pt-PT" w:eastAsia="en-US"/>
        </w:rPr>
        <w:t xml:space="preserve"> </w:t>
      </w:r>
      <w:r w:rsidRPr="005C5E03">
        <w:rPr>
          <w:rFonts w:asciiTheme="minorHAnsi" w:eastAsia="Calibri" w:hAnsiTheme="minorHAnsi" w:cstheme="minorHAnsi"/>
          <w:sz w:val="24"/>
          <w:lang w:val="pt-PT" w:eastAsia="en-US"/>
        </w:rPr>
        <w:t>do</w:t>
      </w:r>
      <w:r w:rsidRPr="005C5E03">
        <w:rPr>
          <w:rFonts w:asciiTheme="minorHAnsi" w:eastAsia="Calibri" w:hAnsiTheme="minorHAnsi" w:cstheme="minorHAnsi"/>
          <w:spacing w:val="-4"/>
          <w:sz w:val="24"/>
          <w:lang w:val="pt-PT" w:eastAsia="en-US"/>
        </w:rPr>
        <w:t xml:space="preserve"> </w:t>
      </w:r>
      <w:r w:rsidRPr="005C5E03">
        <w:rPr>
          <w:rFonts w:asciiTheme="minorHAnsi" w:eastAsia="Calibri" w:hAnsiTheme="minorHAnsi" w:cstheme="minorHAnsi"/>
          <w:sz w:val="24"/>
          <w:lang w:val="pt-PT" w:eastAsia="en-US"/>
        </w:rPr>
        <w:t>objeto</w:t>
      </w:r>
      <w:r w:rsidRPr="005C5E03">
        <w:rPr>
          <w:rFonts w:asciiTheme="minorHAnsi" w:eastAsia="Calibri" w:hAnsiTheme="minorHAnsi" w:cstheme="minorHAnsi"/>
          <w:spacing w:val="-4"/>
          <w:sz w:val="24"/>
          <w:lang w:val="pt-PT" w:eastAsia="en-US"/>
        </w:rPr>
        <w:t xml:space="preserve"> </w:t>
      </w:r>
      <w:r w:rsidRPr="005C5E03">
        <w:rPr>
          <w:rFonts w:asciiTheme="minorHAnsi" w:eastAsia="Calibri" w:hAnsiTheme="minorHAnsi" w:cstheme="minorHAnsi"/>
          <w:sz w:val="24"/>
          <w:lang w:val="pt-PT" w:eastAsia="en-US"/>
        </w:rPr>
        <w:t>deste</w:t>
      </w:r>
      <w:r w:rsidRPr="005C5E03">
        <w:rPr>
          <w:rFonts w:asciiTheme="minorHAnsi" w:eastAsia="Calibri" w:hAnsiTheme="minorHAnsi" w:cstheme="minorHAnsi"/>
          <w:spacing w:val="-5"/>
          <w:sz w:val="24"/>
          <w:lang w:val="pt-PT" w:eastAsia="en-US"/>
        </w:rPr>
        <w:t xml:space="preserve"> </w:t>
      </w:r>
      <w:r w:rsidRPr="005C5E03">
        <w:rPr>
          <w:rFonts w:asciiTheme="minorHAnsi" w:eastAsia="Calibri" w:hAnsiTheme="minorHAnsi" w:cstheme="minorHAnsi"/>
          <w:sz w:val="24"/>
          <w:lang w:val="pt-PT" w:eastAsia="en-US"/>
        </w:rPr>
        <w:t>instrumento</w:t>
      </w:r>
      <w:r w:rsidRPr="005C5E03">
        <w:rPr>
          <w:rFonts w:asciiTheme="minorHAnsi" w:eastAsia="Calibri" w:hAnsiTheme="minorHAnsi" w:cstheme="minorHAnsi"/>
          <w:spacing w:val="-4"/>
          <w:sz w:val="24"/>
          <w:lang w:val="pt-PT" w:eastAsia="en-US"/>
        </w:rPr>
        <w:t xml:space="preserve"> </w:t>
      </w:r>
      <w:r w:rsidRPr="005C5E03">
        <w:rPr>
          <w:rFonts w:asciiTheme="minorHAnsi" w:eastAsia="Calibri" w:hAnsiTheme="minorHAnsi" w:cstheme="minorHAnsi"/>
          <w:sz w:val="24"/>
          <w:lang w:val="pt-PT" w:eastAsia="en-US"/>
        </w:rPr>
        <w:t>é</w:t>
      </w:r>
      <w:r w:rsidRPr="005C5E03">
        <w:rPr>
          <w:rFonts w:asciiTheme="minorHAnsi" w:eastAsia="Calibri" w:hAnsiTheme="minorHAnsi" w:cstheme="minorHAnsi"/>
          <w:spacing w:val="-5"/>
          <w:sz w:val="24"/>
          <w:lang w:val="pt-PT" w:eastAsia="en-US"/>
        </w:rPr>
        <w:t xml:space="preserve"> </w:t>
      </w:r>
      <w:r w:rsidRPr="005C5E03">
        <w:rPr>
          <w:rFonts w:asciiTheme="minorHAnsi" w:eastAsia="Calibri" w:hAnsiTheme="minorHAnsi" w:cstheme="minorHAnsi"/>
          <w:sz w:val="24"/>
          <w:lang w:val="pt-PT" w:eastAsia="en-US"/>
        </w:rPr>
        <w:t>de</w:t>
      </w:r>
      <w:r w:rsidRPr="005C5E03">
        <w:rPr>
          <w:rFonts w:asciiTheme="minorHAnsi" w:eastAsia="Calibri" w:hAnsiTheme="minorHAnsi" w:cstheme="minorHAnsi"/>
          <w:spacing w:val="-3"/>
          <w:sz w:val="24"/>
          <w:lang w:val="pt-PT" w:eastAsia="en-US"/>
        </w:rPr>
        <w:t xml:space="preserve"> </w:t>
      </w:r>
      <w:r w:rsidRPr="005C5E03">
        <w:rPr>
          <w:rFonts w:asciiTheme="minorHAnsi" w:eastAsia="Calibri" w:hAnsiTheme="minorHAnsi" w:cstheme="minorHAnsi"/>
          <w:sz w:val="24"/>
          <w:lang w:val="pt-PT" w:eastAsia="en-US"/>
        </w:rPr>
        <w:t>3</w:t>
      </w:r>
      <w:r w:rsidRPr="005C5E03">
        <w:rPr>
          <w:rFonts w:asciiTheme="minorHAnsi" w:eastAsia="Calibri" w:hAnsiTheme="minorHAnsi" w:cstheme="minorHAnsi"/>
          <w:spacing w:val="-5"/>
          <w:sz w:val="24"/>
          <w:lang w:val="pt-PT" w:eastAsia="en-US"/>
        </w:rPr>
        <w:t xml:space="preserve"> </w:t>
      </w:r>
      <w:r w:rsidRPr="005C5E03">
        <w:rPr>
          <w:rFonts w:asciiTheme="minorHAnsi" w:eastAsia="Calibri" w:hAnsiTheme="minorHAnsi" w:cstheme="minorHAnsi"/>
          <w:sz w:val="24"/>
          <w:lang w:val="pt-PT" w:eastAsia="en-US"/>
        </w:rPr>
        <w:t>(três) dias corridos após a data de assinatura do contrato.</w:t>
      </w:r>
    </w:p>
    <w:p w:rsidR="00302BDF" w:rsidRPr="005C5E03" w:rsidRDefault="00302BDF" w:rsidP="00B46C23">
      <w:pPr>
        <w:keepNext/>
        <w:keepLines/>
        <w:numPr>
          <w:ilvl w:val="1"/>
          <w:numId w:val="7"/>
        </w:numPr>
        <w:tabs>
          <w:tab w:val="left" w:pos="740"/>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 xml:space="preserve">Entregar os produtos em </w:t>
      </w:r>
      <w:r w:rsidRPr="005C5E03">
        <w:rPr>
          <w:rFonts w:asciiTheme="minorHAnsi" w:eastAsia="Calibri" w:hAnsiTheme="minorHAnsi" w:cstheme="minorHAnsi"/>
          <w:b/>
          <w:sz w:val="24"/>
          <w:u w:val="single"/>
          <w:lang w:val="pt-PT" w:eastAsia="en-US"/>
        </w:rPr>
        <w:t>até 15 (quinze) dias úteis</w:t>
      </w:r>
      <w:r w:rsidRPr="005C5E03">
        <w:rPr>
          <w:rFonts w:asciiTheme="minorHAnsi" w:eastAsia="Calibri" w:hAnsiTheme="minorHAnsi" w:cstheme="minorHAnsi"/>
          <w:sz w:val="24"/>
          <w:lang w:val="pt-PT" w:eastAsia="en-US"/>
        </w:rPr>
        <w:t>, contados da data de recebimento do pedido, no local indicado na ordem de compra ou documento similar.</w:t>
      </w:r>
    </w:p>
    <w:p w:rsidR="00302BDF" w:rsidRPr="005C5E03" w:rsidRDefault="00302BDF" w:rsidP="00B46C23">
      <w:pPr>
        <w:keepNext/>
        <w:keepLines/>
        <w:numPr>
          <w:ilvl w:val="1"/>
          <w:numId w:val="7"/>
        </w:numPr>
        <w:tabs>
          <w:tab w:val="left" w:pos="740"/>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u w:val="single"/>
          <w:lang w:val="pt-PT" w:eastAsia="en-US"/>
        </w:rPr>
        <w:t>A</w:t>
      </w:r>
      <w:r w:rsidRPr="005C5E03">
        <w:rPr>
          <w:rFonts w:asciiTheme="minorHAnsi" w:eastAsia="Calibri" w:hAnsiTheme="minorHAnsi" w:cstheme="minorHAnsi"/>
          <w:spacing w:val="-10"/>
          <w:sz w:val="24"/>
          <w:u w:val="single"/>
          <w:lang w:val="pt-PT" w:eastAsia="en-US"/>
        </w:rPr>
        <w:t xml:space="preserve"> </w:t>
      </w:r>
      <w:r w:rsidRPr="005C5E03">
        <w:rPr>
          <w:rFonts w:asciiTheme="minorHAnsi" w:eastAsia="Calibri" w:hAnsiTheme="minorHAnsi" w:cstheme="minorHAnsi"/>
          <w:sz w:val="24"/>
          <w:u w:val="single"/>
          <w:lang w:val="pt-PT" w:eastAsia="en-US"/>
        </w:rPr>
        <w:t>entrega</w:t>
      </w:r>
      <w:r w:rsidRPr="005C5E03">
        <w:rPr>
          <w:rFonts w:asciiTheme="minorHAnsi" w:eastAsia="Calibri" w:hAnsiTheme="minorHAnsi" w:cstheme="minorHAnsi"/>
          <w:spacing w:val="-10"/>
          <w:sz w:val="24"/>
          <w:u w:val="single"/>
          <w:lang w:val="pt-PT" w:eastAsia="en-US"/>
        </w:rPr>
        <w:t xml:space="preserve"> </w:t>
      </w:r>
      <w:r w:rsidRPr="005C5E03">
        <w:rPr>
          <w:rFonts w:asciiTheme="minorHAnsi" w:eastAsia="Calibri" w:hAnsiTheme="minorHAnsi" w:cstheme="minorHAnsi"/>
          <w:sz w:val="24"/>
          <w:u w:val="single"/>
          <w:lang w:val="pt-PT" w:eastAsia="en-US"/>
        </w:rPr>
        <w:t>deverá</w:t>
      </w:r>
      <w:r w:rsidRPr="005C5E03">
        <w:rPr>
          <w:rFonts w:asciiTheme="minorHAnsi" w:eastAsia="Calibri" w:hAnsiTheme="minorHAnsi" w:cstheme="minorHAnsi"/>
          <w:spacing w:val="-10"/>
          <w:sz w:val="24"/>
          <w:u w:val="single"/>
          <w:lang w:val="pt-PT" w:eastAsia="en-US"/>
        </w:rPr>
        <w:t xml:space="preserve"> </w:t>
      </w:r>
      <w:r w:rsidRPr="005C5E03">
        <w:rPr>
          <w:rFonts w:asciiTheme="minorHAnsi" w:eastAsia="Calibri" w:hAnsiTheme="minorHAnsi" w:cstheme="minorHAnsi"/>
          <w:sz w:val="24"/>
          <w:u w:val="single"/>
          <w:lang w:val="pt-PT" w:eastAsia="en-US"/>
        </w:rPr>
        <w:t>ser</w:t>
      </w:r>
      <w:r w:rsidRPr="005C5E03">
        <w:rPr>
          <w:rFonts w:asciiTheme="minorHAnsi" w:eastAsia="Calibri" w:hAnsiTheme="minorHAnsi" w:cstheme="minorHAnsi"/>
          <w:spacing w:val="-10"/>
          <w:sz w:val="24"/>
          <w:u w:val="single"/>
          <w:lang w:val="pt-PT" w:eastAsia="en-US"/>
        </w:rPr>
        <w:t xml:space="preserve"> </w:t>
      </w:r>
      <w:r w:rsidRPr="005C5E03">
        <w:rPr>
          <w:rFonts w:asciiTheme="minorHAnsi" w:eastAsia="Calibri" w:hAnsiTheme="minorHAnsi" w:cstheme="minorHAnsi"/>
          <w:sz w:val="24"/>
          <w:u w:val="single"/>
          <w:lang w:val="pt-PT" w:eastAsia="en-US"/>
        </w:rPr>
        <w:t>na</w:t>
      </w:r>
      <w:r w:rsidRPr="005C5E03">
        <w:rPr>
          <w:rFonts w:asciiTheme="minorHAnsi" w:eastAsia="Calibri" w:hAnsiTheme="minorHAnsi" w:cstheme="minorHAnsi"/>
          <w:spacing w:val="-10"/>
          <w:sz w:val="24"/>
          <w:u w:val="single"/>
          <w:lang w:val="pt-PT" w:eastAsia="en-US"/>
        </w:rPr>
        <w:t xml:space="preserve"> </w:t>
      </w:r>
      <w:r w:rsidRPr="005C5E03">
        <w:rPr>
          <w:rFonts w:asciiTheme="minorHAnsi" w:eastAsia="Calibri" w:hAnsiTheme="minorHAnsi" w:cstheme="minorHAnsi"/>
          <w:sz w:val="24"/>
          <w:u w:val="single"/>
          <w:lang w:val="pt-PT" w:eastAsia="en-US"/>
        </w:rPr>
        <w:t>Prefeitura</w:t>
      </w:r>
      <w:r w:rsidRPr="005C5E03">
        <w:rPr>
          <w:rFonts w:asciiTheme="minorHAnsi" w:eastAsia="Calibri" w:hAnsiTheme="minorHAnsi" w:cstheme="minorHAnsi"/>
          <w:spacing w:val="-10"/>
          <w:sz w:val="24"/>
          <w:u w:val="single"/>
          <w:lang w:val="pt-PT" w:eastAsia="en-US"/>
        </w:rPr>
        <w:t xml:space="preserve"> </w:t>
      </w:r>
      <w:r w:rsidRPr="005C5E03">
        <w:rPr>
          <w:rFonts w:asciiTheme="minorHAnsi" w:eastAsia="Calibri" w:hAnsiTheme="minorHAnsi" w:cstheme="minorHAnsi"/>
          <w:sz w:val="24"/>
          <w:u w:val="single"/>
          <w:lang w:val="pt-PT" w:eastAsia="en-US"/>
        </w:rPr>
        <w:t>Municipal</w:t>
      </w:r>
      <w:r w:rsidRPr="005C5E03">
        <w:rPr>
          <w:rFonts w:asciiTheme="minorHAnsi" w:eastAsia="Calibri" w:hAnsiTheme="minorHAnsi" w:cstheme="minorHAnsi"/>
          <w:spacing w:val="-8"/>
          <w:sz w:val="24"/>
          <w:u w:val="single"/>
          <w:lang w:val="pt-PT" w:eastAsia="en-US"/>
        </w:rPr>
        <w:t xml:space="preserve"> </w:t>
      </w:r>
      <w:r w:rsidRPr="005C5E03">
        <w:rPr>
          <w:rFonts w:asciiTheme="minorHAnsi" w:eastAsia="Calibri" w:hAnsiTheme="minorHAnsi" w:cstheme="minorHAnsi"/>
          <w:sz w:val="24"/>
          <w:u w:val="single"/>
          <w:lang w:val="pt-PT" w:eastAsia="en-US"/>
        </w:rPr>
        <w:t>de</w:t>
      </w:r>
      <w:r w:rsidRPr="005C5E03">
        <w:rPr>
          <w:rFonts w:asciiTheme="minorHAnsi" w:eastAsia="Calibri" w:hAnsiTheme="minorHAnsi" w:cstheme="minorHAnsi"/>
          <w:spacing w:val="-9"/>
          <w:sz w:val="24"/>
          <w:u w:val="single"/>
          <w:lang w:val="pt-PT" w:eastAsia="en-US"/>
        </w:rPr>
        <w:t xml:space="preserve"> </w:t>
      </w:r>
      <w:r w:rsidRPr="005C5E03">
        <w:rPr>
          <w:rFonts w:asciiTheme="minorHAnsi" w:eastAsia="Calibri" w:hAnsiTheme="minorHAnsi" w:cstheme="minorHAnsi"/>
          <w:sz w:val="24"/>
          <w:u w:val="single"/>
          <w:lang w:val="pt-PT" w:eastAsia="en-US"/>
        </w:rPr>
        <w:t>Diamante</w:t>
      </w:r>
      <w:r w:rsidRPr="005C5E03">
        <w:rPr>
          <w:rFonts w:asciiTheme="minorHAnsi" w:eastAsia="Calibri" w:hAnsiTheme="minorHAnsi" w:cstheme="minorHAnsi"/>
          <w:spacing w:val="-10"/>
          <w:sz w:val="24"/>
          <w:u w:val="single"/>
          <w:lang w:val="pt-PT" w:eastAsia="en-US"/>
        </w:rPr>
        <w:t xml:space="preserve"> </w:t>
      </w:r>
      <w:r w:rsidRPr="005C5E03">
        <w:rPr>
          <w:rFonts w:asciiTheme="minorHAnsi" w:eastAsia="Calibri" w:hAnsiTheme="minorHAnsi" w:cstheme="minorHAnsi"/>
          <w:sz w:val="24"/>
          <w:u w:val="single"/>
          <w:lang w:val="pt-PT" w:eastAsia="en-US"/>
        </w:rPr>
        <w:t>D´Oeste/Pr.,</w:t>
      </w:r>
      <w:r w:rsidRPr="005C5E03">
        <w:rPr>
          <w:rFonts w:asciiTheme="minorHAnsi" w:eastAsia="Calibri" w:hAnsiTheme="minorHAnsi" w:cstheme="minorHAnsi"/>
          <w:spacing w:val="-9"/>
          <w:sz w:val="24"/>
          <w:u w:val="single"/>
          <w:lang w:val="pt-PT" w:eastAsia="en-US"/>
        </w:rPr>
        <w:t xml:space="preserve"> </w:t>
      </w:r>
      <w:r w:rsidRPr="005C5E03">
        <w:rPr>
          <w:rFonts w:asciiTheme="minorHAnsi" w:eastAsia="Calibri" w:hAnsiTheme="minorHAnsi" w:cstheme="minorHAnsi"/>
          <w:sz w:val="24"/>
          <w:u w:val="single"/>
          <w:lang w:val="pt-PT" w:eastAsia="en-US"/>
        </w:rPr>
        <w:t>localizada</w:t>
      </w:r>
      <w:r w:rsidRPr="005C5E03">
        <w:rPr>
          <w:rFonts w:asciiTheme="minorHAnsi" w:eastAsia="Calibri" w:hAnsiTheme="minorHAnsi" w:cstheme="minorHAnsi"/>
          <w:spacing w:val="-8"/>
          <w:sz w:val="24"/>
          <w:u w:val="single"/>
          <w:lang w:val="pt-PT" w:eastAsia="en-US"/>
        </w:rPr>
        <w:t xml:space="preserve"> </w:t>
      </w:r>
      <w:r w:rsidRPr="005C5E03">
        <w:rPr>
          <w:rFonts w:asciiTheme="minorHAnsi" w:eastAsia="Calibri" w:hAnsiTheme="minorHAnsi" w:cstheme="minorHAnsi"/>
          <w:sz w:val="24"/>
          <w:u w:val="single"/>
          <w:lang w:val="pt-PT" w:eastAsia="en-US"/>
        </w:rPr>
        <w:t>na</w:t>
      </w:r>
      <w:r w:rsidRPr="005C5E03">
        <w:rPr>
          <w:rFonts w:asciiTheme="minorHAnsi" w:eastAsia="Calibri" w:hAnsiTheme="minorHAnsi" w:cstheme="minorHAnsi"/>
          <w:spacing w:val="-10"/>
          <w:sz w:val="24"/>
          <w:u w:val="single"/>
          <w:lang w:val="pt-PT" w:eastAsia="en-US"/>
        </w:rPr>
        <w:t xml:space="preserve"> </w:t>
      </w:r>
      <w:r w:rsidRPr="005C5E03">
        <w:rPr>
          <w:rFonts w:asciiTheme="minorHAnsi" w:eastAsia="Calibri" w:hAnsiTheme="minorHAnsi" w:cstheme="minorHAnsi"/>
          <w:sz w:val="24"/>
          <w:u w:val="single"/>
          <w:lang w:val="pt-PT" w:eastAsia="en-US"/>
        </w:rPr>
        <w:t>Rua</w:t>
      </w:r>
      <w:r w:rsidRPr="005C5E03">
        <w:rPr>
          <w:rFonts w:asciiTheme="minorHAnsi" w:eastAsia="Calibri" w:hAnsiTheme="minorHAnsi" w:cstheme="minorHAnsi"/>
          <w:sz w:val="24"/>
          <w:lang w:val="pt-PT" w:eastAsia="en-US"/>
        </w:rPr>
        <w:t xml:space="preserve"> </w:t>
      </w:r>
      <w:r w:rsidRPr="005C5E03">
        <w:rPr>
          <w:rFonts w:asciiTheme="minorHAnsi" w:eastAsia="Calibri" w:hAnsiTheme="minorHAnsi" w:cstheme="minorHAnsi"/>
          <w:sz w:val="24"/>
          <w:u w:val="single"/>
          <w:lang w:val="pt-PT" w:eastAsia="en-US"/>
        </w:rPr>
        <w:t>Marechal Castelo Branco, 597, centro, Diamante D´Oeste/Pr. CEP: 85896-009, de segunda a</w:t>
      </w:r>
      <w:r w:rsidRPr="005C5E03">
        <w:rPr>
          <w:rFonts w:asciiTheme="minorHAnsi" w:eastAsia="Calibri" w:hAnsiTheme="minorHAnsi" w:cstheme="minorHAnsi"/>
          <w:sz w:val="24"/>
          <w:lang w:val="pt-PT" w:eastAsia="en-US"/>
        </w:rPr>
        <w:t xml:space="preserve"> </w:t>
      </w:r>
      <w:r w:rsidRPr="005C5E03">
        <w:rPr>
          <w:rFonts w:asciiTheme="minorHAnsi" w:eastAsia="Calibri" w:hAnsiTheme="minorHAnsi" w:cstheme="minorHAnsi"/>
          <w:sz w:val="24"/>
          <w:u w:val="single"/>
          <w:lang w:val="pt-PT" w:eastAsia="en-US"/>
        </w:rPr>
        <w:t>sexta-feira, das 8h às 12, e das 13h30 às 17h, em dias úteis.</w:t>
      </w:r>
      <w:r w:rsidRPr="005C5E03">
        <w:rPr>
          <w:rFonts w:asciiTheme="minorHAnsi" w:eastAsia="Calibri" w:hAnsiTheme="minorHAnsi" w:cstheme="minorHAnsi"/>
          <w:spacing w:val="40"/>
          <w:sz w:val="24"/>
          <w:u w:val="single"/>
          <w:lang w:val="pt-PT" w:eastAsia="en-US"/>
        </w:rPr>
        <w:t xml:space="preserve"> </w:t>
      </w:r>
    </w:p>
    <w:p w:rsidR="00302BDF" w:rsidRPr="005C5E03" w:rsidRDefault="00302BDF" w:rsidP="00B46C23">
      <w:pPr>
        <w:keepNext/>
        <w:keepLines/>
        <w:numPr>
          <w:ilvl w:val="1"/>
          <w:numId w:val="7"/>
        </w:numPr>
        <w:tabs>
          <w:tab w:val="left" w:pos="740"/>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Não devem ser entregues, em hipótese alguma, relatórios de luminárias diferentes das que</w:t>
      </w:r>
      <w:r w:rsidRPr="005C5E03">
        <w:rPr>
          <w:rFonts w:asciiTheme="minorHAnsi" w:eastAsia="Calibri" w:hAnsiTheme="minorHAnsi" w:cstheme="minorHAnsi"/>
          <w:spacing w:val="-10"/>
          <w:sz w:val="24"/>
          <w:lang w:val="pt-PT" w:eastAsia="en-US"/>
        </w:rPr>
        <w:t xml:space="preserve"> </w:t>
      </w:r>
      <w:r w:rsidRPr="005C5E03">
        <w:rPr>
          <w:rFonts w:asciiTheme="minorHAnsi" w:eastAsia="Calibri" w:hAnsiTheme="minorHAnsi" w:cstheme="minorHAnsi"/>
          <w:sz w:val="24"/>
          <w:lang w:val="pt-PT" w:eastAsia="en-US"/>
        </w:rPr>
        <w:t>foram</w:t>
      </w:r>
      <w:r w:rsidRPr="005C5E03">
        <w:rPr>
          <w:rFonts w:asciiTheme="minorHAnsi" w:eastAsia="Calibri" w:hAnsiTheme="minorHAnsi" w:cstheme="minorHAnsi"/>
          <w:spacing w:val="-9"/>
          <w:sz w:val="24"/>
          <w:lang w:val="pt-PT" w:eastAsia="en-US"/>
        </w:rPr>
        <w:t xml:space="preserve"> </w:t>
      </w:r>
      <w:r w:rsidRPr="005C5E03">
        <w:rPr>
          <w:rFonts w:asciiTheme="minorHAnsi" w:eastAsia="Calibri" w:hAnsiTheme="minorHAnsi" w:cstheme="minorHAnsi"/>
          <w:sz w:val="24"/>
          <w:lang w:val="pt-PT" w:eastAsia="en-US"/>
        </w:rPr>
        <w:t>indicadas</w:t>
      </w:r>
      <w:r w:rsidRPr="005C5E03">
        <w:rPr>
          <w:rFonts w:asciiTheme="minorHAnsi" w:eastAsia="Calibri" w:hAnsiTheme="minorHAnsi" w:cstheme="minorHAnsi"/>
          <w:spacing w:val="-9"/>
          <w:sz w:val="24"/>
          <w:lang w:val="pt-PT" w:eastAsia="en-US"/>
        </w:rPr>
        <w:t xml:space="preserve"> </w:t>
      </w:r>
      <w:r w:rsidRPr="005C5E03">
        <w:rPr>
          <w:rFonts w:asciiTheme="minorHAnsi" w:eastAsia="Calibri" w:hAnsiTheme="minorHAnsi" w:cstheme="minorHAnsi"/>
          <w:sz w:val="24"/>
          <w:lang w:val="pt-PT" w:eastAsia="en-US"/>
        </w:rPr>
        <w:t>na</w:t>
      </w:r>
      <w:r w:rsidRPr="005C5E03">
        <w:rPr>
          <w:rFonts w:asciiTheme="minorHAnsi" w:eastAsia="Calibri" w:hAnsiTheme="minorHAnsi" w:cstheme="minorHAnsi"/>
          <w:spacing w:val="-10"/>
          <w:sz w:val="24"/>
          <w:lang w:val="pt-PT" w:eastAsia="en-US"/>
        </w:rPr>
        <w:t xml:space="preserve"> </w:t>
      </w:r>
      <w:r w:rsidRPr="005C5E03">
        <w:rPr>
          <w:rFonts w:asciiTheme="minorHAnsi" w:eastAsia="Calibri" w:hAnsiTheme="minorHAnsi" w:cstheme="minorHAnsi"/>
          <w:sz w:val="24"/>
          <w:lang w:val="pt-PT" w:eastAsia="en-US"/>
        </w:rPr>
        <w:t>proposta,</w:t>
      </w:r>
      <w:r w:rsidRPr="005C5E03">
        <w:rPr>
          <w:rFonts w:asciiTheme="minorHAnsi" w:eastAsia="Calibri" w:hAnsiTheme="minorHAnsi" w:cstheme="minorHAnsi"/>
          <w:spacing w:val="-9"/>
          <w:sz w:val="24"/>
          <w:lang w:val="pt-PT" w:eastAsia="en-US"/>
        </w:rPr>
        <w:t xml:space="preserve"> </w:t>
      </w:r>
      <w:r w:rsidRPr="005C5E03">
        <w:rPr>
          <w:rFonts w:asciiTheme="minorHAnsi" w:eastAsia="Calibri" w:hAnsiTheme="minorHAnsi" w:cstheme="minorHAnsi"/>
          <w:sz w:val="24"/>
          <w:lang w:val="pt-PT" w:eastAsia="en-US"/>
        </w:rPr>
        <w:t>atendendo</w:t>
      </w:r>
      <w:r w:rsidRPr="005C5E03">
        <w:rPr>
          <w:rFonts w:asciiTheme="minorHAnsi" w:eastAsia="Calibri" w:hAnsiTheme="minorHAnsi" w:cstheme="minorHAnsi"/>
          <w:spacing w:val="-10"/>
          <w:sz w:val="24"/>
          <w:lang w:val="pt-PT" w:eastAsia="en-US"/>
        </w:rPr>
        <w:t xml:space="preserve"> </w:t>
      </w:r>
      <w:r w:rsidRPr="005C5E03">
        <w:rPr>
          <w:rFonts w:asciiTheme="minorHAnsi" w:eastAsia="Calibri" w:hAnsiTheme="minorHAnsi" w:cstheme="minorHAnsi"/>
          <w:sz w:val="24"/>
          <w:lang w:val="pt-PT" w:eastAsia="en-US"/>
        </w:rPr>
        <w:t>as</w:t>
      </w:r>
      <w:r w:rsidRPr="005C5E03">
        <w:rPr>
          <w:rFonts w:asciiTheme="minorHAnsi" w:eastAsia="Calibri" w:hAnsiTheme="minorHAnsi" w:cstheme="minorHAnsi"/>
          <w:spacing w:val="-9"/>
          <w:sz w:val="24"/>
          <w:lang w:val="pt-PT" w:eastAsia="en-US"/>
        </w:rPr>
        <w:t xml:space="preserve"> </w:t>
      </w:r>
      <w:r w:rsidRPr="005C5E03">
        <w:rPr>
          <w:rFonts w:asciiTheme="minorHAnsi" w:eastAsia="Calibri" w:hAnsiTheme="minorHAnsi" w:cstheme="minorHAnsi"/>
          <w:sz w:val="24"/>
          <w:lang w:val="pt-PT" w:eastAsia="en-US"/>
        </w:rPr>
        <w:t>exigências</w:t>
      </w:r>
      <w:r w:rsidRPr="005C5E03">
        <w:rPr>
          <w:rFonts w:asciiTheme="minorHAnsi" w:eastAsia="Calibri" w:hAnsiTheme="minorHAnsi" w:cstheme="minorHAnsi"/>
          <w:spacing w:val="-9"/>
          <w:sz w:val="24"/>
          <w:lang w:val="pt-PT" w:eastAsia="en-US"/>
        </w:rPr>
        <w:t xml:space="preserve"> </w:t>
      </w:r>
      <w:r w:rsidRPr="005C5E03">
        <w:rPr>
          <w:rFonts w:asciiTheme="minorHAnsi" w:eastAsia="Calibri" w:hAnsiTheme="minorHAnsi" w:cstheme="minorHAnsi"/>
          <w:sz w:val="24"/>
          <w:lang w:val="pt-PT" w:eastAsia="en-US"/>
        </w:rPr>
        <w:t>deste</w:t>
      </w:r>
      <w:r w:rsidRPr="005C5E03">
        <w:rPr>
          <w:rFonts w:asciiTheme="minorHAnsi" w:eastAsia="Calibri" w:hAnsiTheme="minorHAnsi" w:cstheme="minorHAnsi"/>
          <w:spacing w:val="-10"/>
          <w:sz w:val="24"/>
          <w:lang w:val="pt-PT" w:eastAsia="en-US"/>
        </w:rPr>
        <w:t xml:space="preserve"> </w:t>
      </w:r>
      <w:r w:rsidRPr="005C5E03">
        <w:rPr>
          <w:rFonts w:asciiTheme="minorHAnsi" w:eastAsia="Calibri" w:hAnsiTheme="minorHAnsi" w:cstheme="minorHAnsi"/>
          <w:sz w:val="24"/>
          <w:lang w:val="pt-PT" w:eastAsia="en-US"/>
        </w:rPr>
        <w:t>Termo</w:t>
      </w:r>
      <w:r w:rsidRPr="005C5E03">
        <w:rPr>
          <w:rFonts w:asciiTheme="minorHAnsi" w:eastAsia="Calibri" w:hAnsiTheme="minorHAnsi" w:cstheme="minorHAnsi"/>
          <w:spacing w:val="-11"/>
          <w:sz w:val="24"/>
          <w:lang w:val="pt-PT" w:eastAsia="en-US"/>
        </w:rPr>
        <w:t xml:space="preserve"> </w:t>
      </w:r>
      <w:r w:rsidRPr="005C5E03">
        <w:rPr>
          <w:rFonts w:asciiTheme="minorHAnsi" w:eastAsia="Calibri" w:hAnsiTheme="minorHAnsi" w:cstheme="minorHAnsi"/>
          <w:sz w:val="24"/>
          <w:lang w:val="pt-PT" w:eastAsia="en-US"/>
        </w:rPr>
        <w:t>de</w:t>
      </w:r>
      <w:r w:rsidRPr="005C5E03">
        <w:rPr>
          <w:rFonts w:asciiTheme="minorHAnsi" w:eastAsia="Calibri" w:hAnsiTheme="minorHAnsi" w:cstheme="minorHAnsi"/>
          <w:spacing w:val="-9"/>
          <w:sz w:val="24"/>
          <w:lang w:val="pt-PT" w:eastAsia="en-US"/>
        </w:rPr>
        <w:t xml:space="preserve"> </w:t>
      </w:r>
      <w:r w:rsidRPr="005C5E03">
        <w:rPr>
          <w:rFonts w:asciiTheme="minorHAnsi" w:eastAsia="Calibri" w:hAnsiTheme="minorHAnsi" w:cstheme="minorHAnsi"/>
          <w:sz w:val="24"/>
          <w:lang w:val="pt-PT" w:eastAsia="en-US"/>
        </w:rPr>
        <w:t>Referência,</w:t>
      </w:r>
      <w:r w:rsidRPr="005C5E03">
        <w:rPr>
          <w:rFonts w:asciiTheme="minorHAnsi" w:eastAsia="Calibri" w:hAnsiTheme="minorHAnsi" w:cstheme="minorHAnsi"/>
          <w:spacing w:val="-9"/>
          <w:sz w:val="24"/>
          <w:lang w:val="pt-PT" w:eastAsia="en-US"/>
        </w:rPr>
        <w:t xml:space="preserve"> </w:t>
      </w:r>
      <w:r w:rsidRPr="005C5E03">
        <w:rPr>
          <w:rFonts w:asciiTheme="minorHAnsi" w:eastAsia="Calibri" w:hAnsiTheme="minorHAnsi" w:cstheme="minorHAnsi"/>
          <w:sz w:val="24"/>
          <w:lang w:val="pt-PT" w:eastAsia="en-US"/>
        </w:rPr>
        <w:t>exceto</w:t>
      </w:r>
      <w:r w:rsidRPr="005C5E03">
        <w:rPr>
          <w:rFonts w:asciiTheme="minorHAnsi" w:eastAsia="Calibri" w:hAnsiTheme="minorHAnsi" w:cstheme="minorHAnsi"/>
          <w:spacing w:val="-10"/>
          <w:sz w:val="24"/>
          <w:lang w:val="pt-PT" w:eastAsia="en-US"/>
        </w:rPr>
        <w:t xml:space="preserve"> </w:t>
      </w:r>
      <w:r w:rsidRPr="005C5E03">
        <w:rPr>
          <w:rFonts w:asciiTheme="minorHAnsi" w:eastAsia="Calibri" w:hAnsiTheme="minorHAnsi" w:cstheme="minorHAnsi"/>
          <w:sz w:val="24"/>
          <w:lang w:val="pt-PT" w:eastAsia="en-US"/>
        </w:rPr>
        <w:t>se pertencentes a uma mesma família, e compiladas em um único documento.</w:t>
      </w:r>
    </w:p>
    <w:p w:rsidR="00302BDF" w:rsidRPr="005C5E03" w:rsidRDefault="00302BDF" w:rsidP="00B46C23">
      <w:pPr>
        <w:keepNext/>
        <w:keepLines/>
        <w:numPr>
          <w:ilvl w:val="1"/>
          <w:numId w:val="7"/>
        </w:numPr>
        <w:tabs>
          <w:tab w:val="left" w:pos="740"/>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 xml:space="preserve">O registro deve estar com a situação “Ativa” e será verificado no próprio site do </w:t>
      </w:r>
      <w:r w:rsidRPr="005C5E03">
        <w:rPr>
          <w:rFonts w:asciiTheme="minorHAnsi" w:eastAsia="Calibri" w:hAnsiTheme="minorHAnsi" w:cstheme="minorHAnsi"/>
          <w:spacing w:val="-2"/>
          <w:sz w:val="24"/>
          <w:lang w:val="pt-PT" w:eastAsia="en-US"/>
        </w:rPr>
        <w:t>INMETRO.</w:t>
      </w:r>
    </w:p>
    <w:p w:rsidR="00302BDF" w:rsidRPr="005C5E03" w:rsidRDefault="00302BDF" w:rsidP="00B46C23">
      <w:pPr>
        <w:keepNext/>
        <w:keepLines/>
        <w:numPr>
          <w:ilvl w:val="1"/>
          <w:numId w:val="7"/>
        </w:numPr>
        <w:tabs>
          <w:tab w:val="left" w:pos="740"/>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Deverá</w:t>
      </w:r>
      <w:r w:rsidRPr="005C5E03">
        <w:rPr>
          <w:rFonts w:asciiTheme="minorHAnsi" w:eastAsia="Calibri" w:hAnsiTheme="minorHAnsi" w:cstheme="minorHAnsi"/>
          <w:spacing w:val="-8"/>
          <w:sz w:val="24"/>
          <w:lang w:val="pt-PT" w:eastAsia="en-US"/>
        </w:rPr>
        <w:t xml:space="preserve"> </w:t>
      </w:r>
      <w:r w:rsidRPr="005C5E03">
        <w:rPr>
          <w:rFonts w:asciiTheme="minorHAnsi" w:eastAsia="Calibri" w:hAnsiTheme="minorHAnsi" w:cstheme="minorHAnsi"/>
          <w:sz w:val="24"/>
          <w:lang w:val="pt-PT" w:eastAsia="en-US"/>
        </w:rPr>
        <w:t>apresentar</w:t>
      </w:r>
      <w:r w:rsidRPr="005C5E03">
        <w:rPr>
          <w:rFonts w:asciiTheme="minorHAnsi" w:eastAsia="Calibri" w:hAnsiTheme="minorHAnsi" w:cstheme="minorHAnsi"/>
          <w:spacing w:val="-6"/>
          <w:sz w:val="24"/>
          <w:lang w:val="pt-PT" w:eastAsia="en-US"/>
        </w:rPr>
        <w:t xml:space="preserve"> </w:t>
      </w:r>
      <w:r w:rsidRPr="005C5E03">
        <w:rPr>
          <w:rFonts w:asciiTheme="minorHAnsi" w:eastAsia="Calibri" w:hAnsiTheme="minorHAnsi" w:cstheme="minorHAnsi"/>
          <w:sz w:val="24"/>
          <w:lang w:val="pt-PT" w:eastAsia="en-US"/>
        </w:rPr>
        <w:t>carta</w:t>
      </w:r>
      <w:r w:rsidRPr="005C5E03">
        <w:rPr>
          <w:rFonts w:asciiTheme="minorHAnsi" w:eastAsia="Calibri" w:hAnsiTheme="minorHAnsi" w:cstheme="minorHAnsi"/>
          <w:spacing w:val="-8"/>
          <w:sz w:val="24"/>
          <w:lang w:val="pt-PT" w:eastAsia="en-US"/>
        </w:rPr>
        <w:t xml:space="preserve"> </w:t>
      </w:r>
      <w:r w:rsidRPr="005C5E03">
        <w:rPr>
          <w:rFonts w:asciiTheme="minorHAnsi" w:eastAsia="Calibri" w:hAnsiTheme="minorHAnsi" w:cstheme="minorHAnsi"/>
          <w:sz w:val="24"/>
          <w:lang w:val="pt-PT" w:eastAsia="en-US"/>
        </w:rPr>
        <w:t>de</w:t>
      </w:r>
      <w:r w:rsidRPr="005C5E03">
        <w:rPr>
          <w:rFonts w:asciiTheme="minorHAnsi" w:eastAsia="Calibri" w:hAnsiTheme="minorHAnsi" w:cstheme="minorHAnsi"/>
          <w:spacing w:val="-7"/>
          <w:sz w:val="24"/>
          <w:lang w:val="pt-PT" w:eastAsia="en-US"/>
        </w:rPr>
        <w:t xml:space="preserve"> </w:t>
      </w:r>
      <w:r w:rsidRPr="005C5E03">
        <w:rPr>
          <w:rFonts w:asciiTheme="minorHAnsi" w:eastAsia="Calibri" w:hAnsiTheme="minorHAnsi" w:cstheme="minorHAnsi"/>
          <w:sz w:val="24"/>
          <w:lang w:val="pt-PT" w:eastAsia="en-US"/>
        </w:rPr>
        <w:t>garantia</w:t>
      </w:r>
      <w:r w:rsidRPr="005C5E03">
        <w:rPr>
          <w:rFonts w:asciiTheme="minorHAnsi" w:eastAsia="Calibri" w:hAnsiTheme="minorHAnsi" w:cstheme="minorHAnsi"/>
          <w:spacing w:val="-8"/>
          <w:sz w:val="24"/>
          <w:lang w:val="pt-PT" w:eastAsia="en-US"/>
        </w:rPr>
        <w:t xml:space="preserve"> </w:t>
      </w:r>
      <w:r w:rsidRPr="005C5E03">
        <w:rPr>
          <w:rFonts w:asciiTheme="minorHAnsi" w:eastAsia="Calibri" w:hAnsiTheme="minorHAnsi" w:cstheme="minorHAnsi"/>
          <w:sz w:val="24"/>
          <w:lang w:val="pt-PT" w:eastAsia="en-US"/>
        </w:rPr>
        <w:t>do</w:t>
      </w:r>
      <w:r w:rsidRPr="005C5E03">
        <w:rPr>
          <w:rFonts w:asciiTheme="minorHAnsi" w:eastAsia="Calibri" w:hAnsiTheme="minorHAnsi" w:cstheme="minorHAnsi"/>
          <w:spacing w:val="-6"/>
          <w:sz w:val="24"/>
          <w:lang w:val="pt-PT" w:eastAsia="en-US"/>
        </w:rPr>
        <w:t xml:space="preserve"> </w:t>
      </w:r>
      <w:r w:rsidRPr="005C5E03">
        <w:rPr>
          <w:rFonts w:asciiTheme="minorHAnsi" w:eastAsia="Calibri" w:hAnsiTheme="minorHAnsi" w:cstheme="minorHAnsi"/>
          <w:sz w:val="24"/>
          <w:lang w:val="pt-PT" w:eastAsia="en-US"/>
        </w:rPr>
        <w:t>fabricante,</w:t>
      </w:r>
      <w:r w:rsidRPr="005C5E03">
        <w:rPr>
          <w:rFonts w:asciiTheme="minorHAnsi" w:eastAsia="Calibri" w:hAnsiTheme="minorHAnsi" w:cstheme="minorHAnsi"/>
          <w:spacing w:val="-7"/>
          <w:sz w:val="24"/>
          <w:lang w:val="pt-PT" w:eastAsia="en-US"/>
        </w:rPr>
        <w:t xml:space="preserve"> </w:t>
      </w:r>
      <w:r w:rsidRPr="005C5E03">
        <w:rPr>
          <w:rFonts w:asciiTheme="minorHAnsi" w:eastAsia="Calibri" w:hAnsiTheme="minorHAnsi" w:cstheme="minorHAnsi"/>
          <w:sz w:val="24"/>
          <w:lang w:val="pt-PT" w:eastAsia="en-US"/>
        </w:rPr>
        <w:t>assinada</w:t>
      </w:r>
      <w:r w:rsidRPr="005C5E03">
        <w:rPr>
          <w:rFonts w:asciiTheme="minorHAnsi" w:eastAsia="Calibri" w:hAnsiTheme="minorHAnsi" w:cstheme="minorHAnsi"/>
          <w:spacing w:val="-6"/>
          <w:sz w:val="24"/>
          <w:lang w:val="pt-PT" w:eastAsia="en-US"/>
        </w:rPr>
        <w:t xml:space="preserve"> </w:t>
      </w:r>
      <w:r w:rsidRPr="005C5E03">
        <w:rPr>
          <w:rFonts w:asciiTheme="minorHAnsi" w:eastAsia="Calibri" w:hAnsiTheme="minorHAnsi" w:cstheme="minorHAnsi"/>
          <w:sz w:val="24"/>
          <w:lang w:val="pt-PT" w:eastAsia="en-US"/>
        </w:rPr>
        <w:t>pelo</w:t>
      </w:r>
      <w:r w:rsidRPr="005C5E03">
        <w:rPr>
          <w:rFonts w:asciiTheme="minorHAnsi" w:eastAsia="Calibri" w:hAnsiTheme="minorHAnsi" w:cstheme="minorHAnsi"/>
          <w:spacing w:val="-6"/>
          <w:sz w:val="24"/>
          <w:lang w:val="pt-PT" w:eastAsia="en-US"/>
        </w:rPr>
        <w:t xml:space="preserve"> </w:t>
      </w:r>
      <w:r w:rsidRPr="005C5E03">
        <w:rPr>
          <w:rFonts w:asciiTheme="minorHAnsi" w:eastAsia="Calibri" w:hAnsiTheme="minorHAnsi" w:cstheme="minorHAnsi"/>
          <w:sz w:val="24"/>
          <w:lang w:val="pt-PT" w:eastAsia="en-US"/>
        </w:rPr>
        <w:t>fabricante</w:t>
      </w:r>
      <w:r w:rsidRPr="005C5E03">
        <w:rPr>
          <w:rFonts w:asciiTheme="minorHAnsi" w:eastAsia="Calibri" w:hAnsiTheme="minorHAnsi" w:cstheme="minorHAnsi"/>
          <w:spacing w:val="-6"/>
          <w:sz w:val="24"/>
          <w:lang w:val="pt-PT" w:eastAsia="en-US"/>
        </w:rPr>
        <w:t xml:space="preserve"> </w:t>
      </w:r>
      <w:r w:rsidRPr="005C5E03">
        <w:rPr>
          <w:rFonts w:asciiTheme="minorHAnsi" w:eastAsia="Calibri" w:hAnsiTheme="minorHAnsi" w:cstheme="minorHAnsi"/>
          <w:sz w:val="24"/>
          <w:lang w:val="pt-PT" w:eastAsia="en-US"/>
        </w:rPr>
        <w:t>em</w:t>
      </w:r>
      <w:r w:rsidRPr="005C5E03">
        <w:rPr>
          <w:rFonts w:asciiTheme="minorHAnsi" w:eastAsia="Calibri" w:hAnsiTheme="minorHAnsi" w:cstheme="minorHAnsi"/>
          <w:spacing w:val="-7"/>
          <w:sz w:val="24"/>
          <w:lang w:val="pt-PT" w:eastAsia="en-US"/>
        </w:rPr>
        <w:t xml:space="preserve"> </w:t>
      </w:r>
      <w:r w:rsidRPr="005C5E03">
        <w:rPr>
          <w:rFonts w:asciiTheme="minorHAnsi" w:eastAsia="Calibri" w:hAnsiTheme="minorHAnsi" w:cstheme="minorHAnsi"/>
          <w:sz w:val="24"/>
          <w:lang w:val="pt-PT" w:eastAsia="en-US"/>
        </w:rPr>
        <w:t>nome</w:t>
      </w:r>
      <w:r w:rsidRPr="005C5E03">
        <w:rPr>
          <w:rFonts w:asciiTheme="minorHAnsi" w:eastAsia="Calibri" w:hAnsiTheme="minorHAnsi" w:cstheme="minorHAnsi"/>
          <w:spacing w:val="-6"/>
          <w:sz w:val="24"/>
          <w:lang w:val="pt-PT" w:eastAsia="en-US"/>
        </w:rPr>
        <w:t xml:space="preserve"> </w:t>
      </w:r>
      <w:r w:rsidRPr="005C5E03">
        <w:rPr>
          <w:rFonts w:asciiTheme="minorHAnsi" w:eastAsia="Calibri" w:hAnsiTheme="minorHAnsi" w:cstheme="minorHAnsi"/>
          <w:sz w:val="24"/>
          <w:lang w:val="pt-PT" w:eastAsia="en-US"/>
        </w:rPr>
        <w:t>no município,</w:t>
      </w:r>
      <w:r w:rsidRPr="005C5E03">
        <w:rPr>
          <w:rFonts w:asciiTheme="minorHAnsi" w:eastAsia="Calibri" w:hAnsiTheme="minorHAnsi" w:cstheme="minorHAnsi"/>
          <w:spacing w:val="-2"/>
          <w:sz w:val="24"/>
          <w:lang w:val="pt-PT" w:eastAsia="en-US"/>
        </w:rPr>
        <w:t xml:space="preserve"> </w:t>
      </w:r>
      <w:r w:rsidRPr="005C5E03">
        <w:rPr>
          <w:rFonts w:asciiTheme="minorHAnsi" w:eastAsia="Calibri" w:hAnsiTheme="minorHAnsi" w:cstheme="minorHAnsi"/>
          <w:sz w:val="24"/>
          <w:lang w:val="pt-PT" w:eastAsia="en-US"/>
        </w:rPr>
        <w:t>com</w:t>
      </w:r>
      <w:r w:rsidRPr="005C5E03">
        <w:rPr>
          <w:rFonts w:asciiTheme="minorHAnsi" w:eastAsia="Calibri" w:hAnsiTheme="minorHAnsi" w:cstheme="minorHAnsi"/>
          <w:spacing w:val="-2"/>
          <w:sz w:val="24"/>
          <w:lang w:val="pt-PT" w:eastAsia="en-US"/>
        </w:rPr>
        <w:t xml:space="preserve"> </w:t>
      </w:r>
      <w:r w:rsidRPr="005C5E03">
        <w:rPr>
          <w:rFonts w:asciiTheme="minorHAnsi" w:eastAsia="Calibri" w:hAnsiTheme="minorHAnsi" w:cstheme="minorHAnsi"/>
          <w:sz w:val="24"/>
          <w:lang w:val="pt-PT" w:eastAsia="en-US"/>
        </w:rPr>
        <w:t>a</w:t>
      </w:r>
      <w:r w:rsidRPr="005C5E03">
        <w:rPr>
          <w:rFonts w:asciiTheme="minorHAnsi" w:eastAsia="Calibri" w:hAnsiTheme="minorHAnsi" w:cstheme="minorHAnsi"/>
          <w:spacing w:val="-1"/>
          <w:sz w:val="24"/>
          <w:lang w:val="pt-PT" w:eastAsia="en-US"/>
        </w:rPr>
        <w:t xml:space="preserve"> </w:t>
      </w:r>
      <w:r w:rsidRPr="005C5E03">
        <w:rPr>
          <w:rFonts w:asciiTheme="minorHAnsi" w:eastAsia="Calibri" w:hAnsiTheme="minorHAnsi" w:cstheme="minorHAnsi"/>
          <w:sz w:val="24"/>
          <w:lang w:val="pt-PT" w:eastAsia="en-US"/>
        </w:rPr>
        <w:t>relação</w:t>
      </w:r>
      <w:r w:rsidRPr="005C5E03">
        <w:rPr>
          <w:rFonts w:asciiTheme="minorHAnsi" w:eastAsia="Calibri" w:hAnsiTheme="minorHAnsi" w:cstheme="minorHAnsi"/>
          <w:spacing w:val="-1"/>
          <w:sz w:val="24"/>
          <w:lang w:val="pt-PT" w:eastAsia="en-US"/>
        </w:rPr>
        <w:t xml:space="preserve"> </w:t>
      </w:r>
      <w:r w:rsidRPr="005C5E03">
        <w:rPr>
          <w:rFonts w:asciiTheme="minorHAnsi" w:eastAsia="Calibri" w:hAnsiTheme="minorHAnsi" w:cstheme="minorHAnsi"/>
          <w:sz w:val="24"/>
          <w:lang w:val="pt-PT" w:eastAsia="en-US"/>
        </w:rPr>
        <w:t>de</w:t>
      </w:r>
      <w:r w:rsidRPr="005C5E03">
        <w:rPr>
          <w:rFonts w:asciiTheme="minorHAnsi" w:eastAsia="Calibri" w:hAnsiTheme="minorHAnsi" w:cstheme="minorHAnsi"/>
          <w:spacing w:val="-2"/>
          <w:sz w:val="24"/>
          <w:lang w:val="pt-PT" w:eastAsia="en-US"/>
        </w:rPr>
        <w:t xml:space="preserve"> </w:t>
      </w:r>
      <w:r w:rsidRPr="005C5E03">
        <w:rPr>
          <w:rFonts w:asciiTheme="minorHAnsi" w:eastAsia="Calibri" w:hAnsiTheme="minorHAnsi" w:cstheme="minorHAnsi"/>
          <w:sz w:val="24"/>
          <w:lang w:val="pt-PT" w:eastAsia="en-US"/>
        </w:rPr>
        <w:t>todos</w:t>
      </w:r>
      <w:r w:rsidRPr="005C5E03">
        <w:rPr>
          <w:rFonts w:asciiTheme="minorHAnsi" w:eastAsia="Calibri" w:hAnsiTheme="minorHAnsi" w:cstheme="minorHAnsi"/>
          <w:spacing w:val="-2"/>
          <w:sz w:val="24"/>
          <w:lang w:val="pt-PT" w:eastAsia="en-US"/>
        </w:rPr>
        <w:t xml:space="preserve"> </w:t>
      </w:r>
      <w:r w:rsidRPr="005C5E03">
        <w:rPr>
          <w:rFonts w:asciiTheme="minorHAnsi" w:eastAsia="Calibri" w:hAnsiTheme="minorHAnsi" w:cstheme="minorHAnsi"/>
          <w:sz w:val="24"/>
          <w:lang w:val="pt-PT" w:eastAsia="en-US"/>
        </w:rPr>
        <w:t>os</w:t>
      </w:r>
      <w:r w:rsidRPr="005C5E03">
        <w:rPr>
          <w:rFonts w:asciiTheme="minorHAnsi" w:eastAsia="Calibri" w:hAnsiTheme="minorHAnsi" w:cstheme="minorHAnsi"/>
          <w:spacing w:val="-2"/>
          <w:sz w:val="24"/>
          <w:lang w:val="pt-PT" w:eastAsia="en-US"/>
        </w:rPr>
        <w:t xml:space="preserve"> </w:t>
      </w:r>
      <w:r w:rsidRPr="005C5E03">
        <w:rPr>
          <w:rFonts w:asciiTheme="minorHAnsi" w:eastAsia="Calibri" w:hAnsiTheme="minorHAnsi" w:cstheme="minorHAnsi"/>
          <w:sz w:val="24"/>
          <w:lang w:val="pt-PT" w:eastAsia="en-US"/>
        </w:rPr>
        <w:t>itens</w:t>
      </w:r>
      <w:r w:rsidRPr="005C5E03">
        <w:rPr>
          <w:rFonts w:asciiTheme="minorHAnsi" w:eastAsia="Calibri" w:hAnsiTheme="minorHAnsi" w:cstheme="minorHAnsi"/>
          <w:spacing w:val="-2"/>
          <w:sz w:val="24"/>
          <w:lang w:val="pt-PT" w:eastAsia="en-US"/>
        </w:rPr>
        <w:t xml:space="preserve"> </w:t>
      </w:r>
      <w:r w:rsidRPr="005C5E03">
        <w:rPr>
          <w:rFonts w:asciiTheme="minorHAnsi" w:eastAsia="Calibri" w:hAnsiTheme="minorHAnsi" w:cstheme="minorHAnsi"/>
          <w:sz w:val="24"/>
          <w:lang w:val="pt-PT" w:eastAsia="en-US"/>
        </w:rPr>
        <w:t>cobertos pela</w:t>
      </w:r>
      <w:r w:rsidRPr="005C5E03">
        <w:rPr>
          <w:rFonts w:asciiTheme="minorHAnsi" w:eastAsia="Calibri" w:hAnsiTheme="minorHAnsi" w:cstheme="minorHAnsi"/>
          <w:spacing w:val="-1"/>
          <w:sz w:val="24"/>
          <w:lang w:val="pt-PT" w:eastAsia="en-US"/>
        </w:rPr>
        <w:t xml:space="preserve"> </w:t>
      </w:r>
      <w:r w:rsidRPr="005C5E03">
        <w:rPr>
          <w:rFonts w:asciiTheme="minorHAnsi" w:eastAsia="Calibri" w:hAnsiTheme="minorHAnsi" w:cstheme="minorHAnsi"/>
          <w:sz w:val="24"/>
          <w:lang w:val="pt-PT" w:eastAsia="en-US"/>
        </w:rPr>
        <w:t>garantia</w:t>
      </w:r>
      <w:r w:rsidRPr="005C5E03">
        <w:rPr>
          <w:rFonts w:asciiTheme="minorHAnsi" w:eastAsia="Calibri" w:hAnsiTheme="minorHAnsi" w:cstheme="minorHAnsi"/>
          <w:spacing w:val="-1"/>
          <w:sz w:val="24"/>
          <w:lang w:val="pt-PT" w:eastAsia="en-US"/>
        </w:rPr>
        <w:t xml:space="preserve"> </w:t>
      </w:r>
      <w:r w:rsidRPr="005C5E03">
        <w:rPr>
          <w:rFonts w:asciiTheme="minorHAnsi" w:eastAsia="Calibri" w:hAnsiTheme="minorHAnsi" w:cstheme="minorHAnsi"/>
          <w:sz w:val="24"/>
          <w:lang w:val="pt-PT" w:eastAsia="en-US"/>
        </w:rPr>
        <w:t>(10</w:t>
      </w:r>
      <w:r w:rsidRPr="005C5E03">
        <w:rPr>
          <w:rFonts w:asciiTheme="minorHAnsi" w:eastAsia="Calibri" w:hAnsiTheme="minorHAnsi" w:cstheme="minorHAnsi"/>
          <w:spacing w:val="-2"/>
          <w:sz w:val="24"/>
          <w:lang w:val="pt-PT" w:eastAsia="en-US"/>
        </w:rPr>
        <w:t xml:space="preserve"> </w:t>
      </w:r>
      <w:r w:rsidRPr="005C5E03">
        <w:rPr>
          <w:rFonts w:asciiTheme="minorHAnsi" w:eastAsia="Calibri" w:hAnsiTheme="minorHAnsi" w:cstheme="minorHAnsi"/>
          <w:sz w:val="24"/>
          <w:lang w:val="pt-PT" w:eastAsia="en-US"/>
        </w:rPr>
        <w:t>anos)</w:t>
      </w:r>
      <w:r w:rsidRPr="005C5E03">
        <w:rPr>
          <w:rFonts w:asciiTheme="minorHAnsi" w:eastAsia="Calibri" w:hAnsiTheme="minorHAnsi" w:cstheme="minorHAnsi"/>
          <w:spacing w:val="-3"/>
          <w:sz w:val="24"/>
          <w:lang w:val="pt-PT" w:eastAsia="en-US"/>
        </w:rPr>
        <w:t xml:space="preserve"> </w:t>
      </w:r>
      <w:r w:rsidRPr="005C5E03">
        <w:rPr>
          <w:rFonts w:asciiTheme="minorHAnsi" w:eastAsia="Calibri" w:hAnsiTheme="minorHAnsi" w:cstheme="minorHAnsi"/>
          <w:sz w:val="24"/>
          <w:lang w:val="pt-PT" w:eastAsia="en-US"/>
        </w:rPr>
        <w:t>e</w:t>
      </w:r>
      <w:r w:rsidRPr="005C5E03">
        <w:rPr>
          <w:rFonts w:asciiTheme="minorHAnsi" w:eastAsia="Calibri" w:hAnsiTheme="minorHAnsi" w:cstheme="minorHAnsi"/>
          <w:spacing w:val="-2"/>
          <w:sz w:val="24"/>
          <w:lang w:val="pt-PT" w:eastAsia="en-US"/>
        </w:rPr>
        <w:t xml:space="preserve"> </w:t>
      </w:r>
      <w:r w:rsidRPr="005C5E03">
        <w:rPr>
          <w:rFonts w:asciiTheme="minorHAnsi" w:eastAsia="Calibri" w:hAnsiTheme="minorHAnsi" w:cstheme="minorHAnsi"/>
          <w:sz w:val="24"/>
          <w:lang w:val="pt-PT" w:eastAsia="en-US"/>
        </w:rPr>
        <w:t>a</w:t>
      </w:r>
      <w:r w:rsidRPr="005C5E03">
        <w:rPr>
          <w:rFonts w:asciiTheme="minorHAnsi" w:eastAsia="Calibri" w:hAnsiTheme="minorHAnsi" w:cstheme="minorHAnsi"/>
          <w:spacing w:val="-1"/>
          <w:sz w:val="24"/>
          <w:lang w:val="pt-PT" w:eastAsia="en-US"/>
        </w:rPr>
        <w:t xml:space="preserve"> </w:t>
      </w:r>
      <w:r w:rsidRPr="005C5E03">
        <w:rPr>
          <w:rFonts w:asciiTheme="minorHAnsi" w:eastAsia="Calibri" w:hAnsiTheme="minorHAnsi" w:cstheme="minorHAnsi"/>
          <w:sz w:val="24"/>
          <w:lang w:val="pt-PT" w:eastAsia="en-US"/>
        </w:rPr>
        <w:t>data</w:t>
      </w:r>
      <w:r w:rsidRPr="005C5E03">
        <w:rPr>
          <w:rFonts w:asciiTheme="minorHAnsi" w:eastAsia="Calibri" w:hAnsiTheme="minorHAnsi" w:cstheme="minorHAnsi"/>
          <w:spacing w:val="-1"/>
          <w:sz w:val="24"/>
          <w:lang w:val="pt-PT" w:eastAsia="en-US"/>
        </w:rPr>
        <w:t xml:space="preserve"> </w:t>
      </w:r>
      <w:r w:rsidRPr="005C5E03">
        <w:rPr>
          <w:rFonts w:asciiTheme="minorHAnsi" w:eastAsia="Calibri" w:hAnsiTheme="minorHAnsi" w:cstheme="minorHAnsi"/>
          <w:sz w:val="24"/>
          <w:lang w:val="pt-PT" w:eastAsia="en-US"/>
        </w:rPr>
        <w:t>de</w:t>
      </w:r>
      <w:r w:rsidRPr="005C5E03">
        <w:rPr>
          <w:rFonts w:asciiTheme="minorHAnsi" w:eastAsia="Calibri" w:hAnsiTheme="minorHAnsi" w:cstheme="minorHAnsi"/>
          <w:spacing w:val="-2"/>
          <w:sz w:val="24"/>
          <w:lang w:val="pt-PT" w:eastAsia="en-US"/>
        </w:rPr>
        <w:t xml:space="preserve"> </w:t>
      </w:r>
      <w:r w:rsidRPr="005C5E03">
        <w:rPr>
          <w:rFonts w:asciiTheme="minorHAnsi" w:eastAsia="Calibri" w:hAnsiTheme="minorHAnsi" w:cstheme="minorHAnsi"/>
          <w:sz w:val="24"/>
          <w:lang w:val="pt-PT" w:eastAsia="en-US"/>
        </w:rPr>
        <w:t xml:space="preserve">vigência </w:t>
      </w:r>
      <w:r w:rsidRPr="005C5E03">
        <w:rPr>
          <w:rFonts w:asciiTheme="minorHAnsi" w:eastAsia="Calibri" w:hAnsiTheme="minorHAnsi" w:cstheme="minorHAnsi"/>
          <w:spacing w:val="-2"/>
          <w:sz w:val="24"/>
          <w:lang w:val="pt-PT" w:eastAsia="en-US"/>
        </w:rPr>
        <w:t>desta.</w:t>
      </w:r>
    </w:p>
    <w:p w:rsidR="00302BDF" w:rsidRPr="005C5E03" w:rsidRDefault="00302BDF" w:rsidP="00B46C23">
      <w:pPr>
        <w:keepNext/>
        <w:keepLines/>
        <w:numPr>
          <w:ilvl w:val="1"/>
          <w:numId w:val="7"/>
        </w:numPr>
        <w:tabs>
          <w:tab w:val="left" w:pos="740"/>
        </w:tabs>
        <w:suppressAutoHyphens w:val="0"/>
        <w:autoSpaceDE w:val="0"/>
        <w:autoSpaceDN w:val="0"/>
        <w:ind w:left="0" w:firstLine="0"/>
        <w:jc w:val="both"/>
        <w:outlineLvl w:val="1"/>
        <w:rPr>
          <w:rFonts w:asciiTheme="minorHAnsi" w:eastAsia="Calibri" w:hAnsiTheme="minorHAnsi" w:cstheme="minorHAnsi"/>
          <w:bCs/>
          <w:sz w:val="24"/>
          <w:lang w:val="pt-PT" w:eastAsia="en-US"/>
        </w:rPr>
      </w:pPr>
      <w:r w:rsidRPr="005C5E03">
        <w:rPr>
          <w:rFonts w:asciiTheme="minorHAnsi" w:eastAsia="Calibri" w:hAnsiTheme="minorHAnsi" w:cstheme="minorHAnsi"/>
          <w:b/>
          <w:bCs/>
          <w:sz w:val="24"/>
          <w:u w:val="single"/>
          <w:lang w:val="pt-PT" w:eastAsia="en-US"/>
        </w:rPr>
        <w:lastRenderedPageBreak/>
        <w:t>Para controle patrimonial e evitar furtos deverá vir gravado a laser na luminária</w:t>
      </w:r>
      <w:r w:rsidRPr="005C5E03">
        <w:rPr>
          <w:rFonts w:asciiTheme="minorHAnsi" w:eastAsia="Calibri" w:hAnsiTheme="minorHAnsi" w:cstheme="minorHAnsi"/>
          <w:b/>
          <w:bCs/>
          <w:sz w:val="24"/>
          <w:lang w:val="pt-PT" w:eastAsia="en-US"/>
        </w:rPr>
        <w:t xml:space="preserve"> </w:t>
      </w:r>
      <w:r w:rsidRPr="005C5E03">
        <w:rPr>
          <w:rFonts w:asciiTheme="minorHAnsi" w:eastAsia="Calibri" w:hAnsiTheme="minorHAnsi" w:cstheme="minorHAnsi"/>
          <w:b/>
          <w:bCs/>
          <w:sz w:val="24"/>
          <w:u w:val="single"/>
          <w:lang w:val="pt-PT" w:eastAsia="en-US"/>
        </w:rPr>
        <w:t>“DIAMANTE DO OESTE-PR”.</w:t>
      </w:r>
    </w:p>
    <w:p w:rsidR="00302BDF" w:rsidRPr="005C5E03" w:rsidRDefault="00302BDF" w:rsidP="00B46C23">
      <w:pPr>
        <w:keepNext/>
        <w:keepLines/>
        <w:numPr>
          <w:ilvl w:val="1"/>
          <w:numId w:val="7"/>
        </w:numPr>
        <w:tabs>
          <w:tab w:val="left" w:pos="740"/>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Caso não seja possível o fornecimento nos prazos assinalados, a empresa deverá comunicar as razões respectivas com pelo menos 02 (dois) dias de antecedência para que qualquer</w:t>
      </w:r>
      <w:r w:rsidRPr="005C5E03">
        <w:rPr>
          <w:rFonts w:asciiTheme="minorHAnsi" w:eastAsia="Calibri" w:hAnsiTheme="minorHAnsi" w:cstheme="minorHAnsi"/>
          <w:spacing w:val="-4"/>
          <w:sz w:val="24"/>
          <w:lang w:val="pt-PT" w:eastAsia="en-US"/>
        </w:rPr>
        <w:t xml:space="preserve"> </w:t>
      </w:r>
      <w:r w:rsidRPr="005C5E03">
        <w:rPr>
          <w:rFonts w:asciiTheme="minorHAnsi" w:eastAsia="Calibri" w:hAnsiTheme="minorHAnsi" w:cstheme="minorHAnsi"/>
          <w:sz w:val="24"/>
          <w:lang w:val="pt-PT" w:eastAsia="en-US"/>
        </w:rPr>
        <w:t>pleito</w:t>
      </w:r>
      <w:r w:rsidRPr="005C5E03">
        <w:rPr>
          <w:rFonts w:asciiTheme="minorHAnsi" w:eastAsia="Calibri" w:hAnsiTheme="minorHAnsi" w:cstheme="minorHAnsi"/>
          <w:spacing w:val="-4"/>
          <w:sz w:val="24"/>
          <w:lang w:val="pt-PT" w:eastAsia="en-US"/>
        </w:rPr>
        <w:t xml:space="preserve"> </w:t>
      </w:r>
      <w:r w:rsidRPr="005C5E03">
        <w:rPr>
          <w:rFonts w:asciiTheme="minorHAnsi" w:eastAsia="Calibri" w:hAnsiTheme="minorHAnsi" w:cstheme="minorHAnsi"/>
          <w:sz w:val="24"/>
          <w:lang w:val="pt-PT" w:eastAsia="en-US"/>
        </w:rPr>
        <w:t>de</w:t>
      </w:r>
      <w:r w:rsidRPr="005C5E03">
        <w:rPr>
          <w:rFonts w:asciiTheme="minorHAnsi" w:eastAsia="Calibri" w:hAnsiTheme="minorHAnsi" w:cstheme="minorHAnsi"/>
          <w:spacing w:val="-4"/>
          <w:sz w:val="24"/>
          <w:lang w:val="pt-PT" w:eastAsia="en-US"/>
        </w:rPr>
        <w:t xml:space="preserve"> </w:t>
      </w:r>
      <w:r w:rsidRPr="005C5E03">
        <w:rPr>
          <w:rFonts w:asciiTheme="minorHAnsi" w:eastAsia="Calibri" w:hAnsiTheme="minorHAnsi" w:cstheme="minorHAnsi"/>
          <w:sz w:val="24"/>
          <w:lang w:val="pt-PT" w:eastAsia="en-US"/>
        </w:rPr>
        <w:t>prorrogação</w:t>
      </w:r>
      <w:r w:rsidRPr="005C5E03">
        <w:rPr>
          <w:rFonts w:asciiTheme="minorHAnsi" w:eastAsia="Calibri" w:hAnsiTheme="minorHAnsi" w:cstheme="minorHAnsi"/>
          <w:spacing w:val="-3"/>
          <w:sz w:val="24"/>
          <w:lang w:val="pt-PT" w:eastAsia="en-US"/>
        </w:rPr>
        <w:t xml:space="preserve"> </w:t>
      </w:r>
      <w:r w:rsidRPr="005C5E03">
        <w:rPr>
          <w:rFonts w:asciiTheme="minorHAnsi" w:eastAsia="Calibri" w:hAnsiTheme="minorHAnsi" w:cstheme="minorHAnsi"/>
          <w:sz w:val="24"/>
          <w:lang w:val="pt-PT" w:eastAsia="en-US"/>
        </w:rPr>
        <w:t>de</w:t>
      </w:r>
      <w:r w:rsidRPr="005C5E03">
        <w:rPr>
          <w:rFonts w:asciiTheme="minorHAnsi" w:eastAsia="Calibri" w:hAnsiTheme="minorHAnsi" w:cstheme="minorHAnsi"/>
          <w:spacing w:val="-4"/>
          <w:sz w:val="24"/>
          <w:lang w:val="pt-PT" w:eastAsia="en-US"/>
        </w:rPr>
        <w:t xml:space="preserve"> </w:t>
      </w:r>
      <w:r w:rsidRPr="005C5E03">
        <w:rPr>
          <w:rFonts w:asciiTheme="minorHAnsi" w:eastAsia="Calibri" w:hAnsiTheme="minorHAnsi" w:cstheme="minorHAnsi"/>
          <w:sz w:val="24"/>
          <w:lang w:val="pt-PT" w:eastAsia="en-US"/>
        </w:rPr>
        <w:t>prazo</w:t>
      </w:r>
      <w:r w:rsidRPr="005C5E03">
        <w:rPr>
          <w:rFonts w:asciiTheme="minorHAnsi" w:eastAsia="Calibri" w:hAnsiTheme="minorHAnsi" w:cstheme="minorHAnsi"/>
          <w:spacing w:val="-3"/>
          <w:sz w:val="24"/>
          <w:lang w:val="pt-PT" w:eastAsia="en-US"/>
        </w:rPr>
        <w:t xml:space="preserve"> </w:t>
      </w:r>
      <w:r w:rsidRPr="005C5E03">
        <w:rPr>
          <w:rFonts w:asciiTheme="minorHAnsi" w:eastAsia="Calibri" w:hAnsiTheme="minorHAnsi" w:cstheme="minorHAnsi"/>
          <w:sz w:val="24"/>
          <w:lang w:val="pt-PT" w:eastAsia="en-US"/>
        </w:rPr>
        <w:t>seja</w:t>
      </w:r>
      <w:r w:rsidRPr="005C5E03">
        <w:rPr>
          <w:rFonts w:asciiTheme="minorHAnsi" w:eastAsia="Calibri" w:hAnsiTheme="minorHAnsi" w:cstheme="minorHAnsi"/>
          <w:spacing w:val="-3"/>
          <w:sz w:val="24"/>
          <w:lang w:val="pt-PT" w:eastAsia="en-US"/>
        </w:rPr>
        <w:t xml:space="preserve"> </w:t>
      </w:r>
      <w:r w:rsidRPr="005C5E03">
        <w:rPr>
          <w:rFonts w:asciiTheme="minorHAnsi" w:eastAsia="Calibri" w:hAnsiTheme="minorHAnsi" w:cstheme="minorHAnsi"/>
          <w:sz w:val="24"/>
          <w:lang w:val="pt-PT" w:eastAsia="en-US"/>
        </w:rPr>
        <w:t>analisado,</w:t>
      </w:r>
      <w:r w:rsidRPr="005C5E03">
        <w:rPr>
          <w:rFonts w:asciiTheme="minorHAnsi" w:eastAsia="Calibri" w:hAnsiTheme="minorHAnsi" w:cstheme="minorHAnsi"/>
          <w:spacing w:val="-4"/>
          <w:sz w:val="24"/>
          <w:lang w:val="pt-PT" w:eastAsia="en-US"/>
        </w:rPr>
        <w:t xml:space="preserve"> </w:t>
      </w:r>
      <w:r w:rsidRPr="005C5E03">
        <w:rPr>
          <w:rFonts w:asciiTheme="minorHAnsi" w:eastAsia="Calibri" w:hAnsiTheme="minorHAnsi" w:cstheme="minorHAnsi"/>
          <w:sz w:val="24"/>
          <w:lang w:val="pt-PT" w:eastAsia="en-US"/>
        </w:rPr>
        <w:t>ressalvadas</w:t>
      </w:r>
      <w:r w:rsidRPr="005C5E03">
        <w:rPr>
          <w:rFonts w:asciiTheme="minorHAnsi" w:eastAsia="Calibri" w:hAnsiTheme="minorHAnsi" w:cstheme="minorHAnsi"/>
          <w:spacing w:val="-2"/>
          <w:sz w:val="24"/>
          <w:lang w:val="pt-PT" w:eastAsia="en-US"/>
        </w:rPr>
        <w:t xml:space="preserve"> </w:t>
      </w:r>
      <w:r w:rsidRPr="005C5E03">
        <w:rPr>
          <w:rFonts w:asciiTheme="minorHAnsi" w:eastAsia="Calibri" w:hAnsiTheme="minorHAnsi" w:cstheme="minorHAnsi"/>
          <w:sz w:val="24"/>
          <w:lang w:val="pt-PT" w:eastAsia="en-US"/>
        </w:rPr>
        <w:t>situações</w:t>
      </w:r>
      <w:r w:rsidRPr="005C5E03">
        <w:rPr>
          <w:rFonts w:asciiTheme="minorHAnsi" w:eastAsia="Calibri" w:hAnsiTheme="minorHAnsi" w:cstheme="minorHAnsi"/>
          <w:spacing w:val="-2"/>
          <w:sz w:val="24"/>
          <w:lang w:val="pt-PT" w:eastAsia="en-US"/>
        </w:rPr>
        <w:t xml:space="preserve"> </w:t>
      </w:r>
      <w:r w:rsidRPr="005C5E03">
        <w:rPr>
          <w:rFonts w:asciiTheme="minorHAnsi" w:eastAsia="Calibri" w:hAnsiTheme="minorHAnsi" w:cstheme="minorHAnsi"/>
          <w:sz w:val="24"/>
          <w:lang w:val="pt-PT" w:eastAsia="en-US"/>
        </w:rPr>
        <w:t>de</w:t>
      </w:r>
      <w:r w:rsidRPr="005C5E03">
        <w:rPr>
          <w:rFonts w:asciiTheme="minorHAnsi" w:eastAsia="Calibri" w:hAnsiTheme="minorHAnsi" w:cstheme="minorHAnsi"/>
          <w:spacing w:val="-2"/>
          <w:sz w:val="24"/>
          <w:lang w:val="pt-PT" w:eastAsia="en-US"/>
        </w:rPr>
        <w:t xml:space="preserve"> </w:t>
      </w:r>
      <w:r w:rsidRPr="005C5E03">
        <w:rPr>
          <w:rFonts w:asciiTheme="minorHAnsi" w:eastAsia="Calibri" w:hAnsiTheme="minorHAnsi" w:cstheme="minorHAnsi"/>
          <w:sz w:val="24"/>
          <w:lang w:val="pt-PT" w:eastAsia="en-US"/>
        </w:rPr>
        <w:t>caso</w:t>
      </w:r>
      <w:r w:rsidRPr="005C5E03">
        <w:rPr>
          <w:rFonts w:asciiTheme="minorHAnsi" w:eastAsia="Calibri" w:hAnsiTheme="minorHAnsi" w:cstheme="minorHAnsi"/>
          <w:spacing w:val="-4"/>
          <w:sz w:val="24"/>
          <w:lang w:val="pt-PT" w:eastAsia="en-US"/>
        </w:rPr>
        <w:t xml:space="preserve"> </w:t>
      </w:r>
      <w:r w:rsidRPr="005C5E03">
        <w:rPr>
          <w:rFonts w:asciiTheme="minorHAnsi" w:eastAsia="Calibri" w:hAnsiTheme="minorHAnsi" w:cstheme="minorHAnsi"/>
          <w:sz w:val="24"/>
          <w:lang w:val="pt-PT" w:eastAsia="en-US"/>
        </w:rPr>
        <w:t>fortuito</w:t>
      </w:r>
      <w:r w:rsidRPr="005C5E03">
        <w:rPr>
          <w:rFonts w:asciiTheme="minorHAnsi" w:eastAsia="Calibri" w:hAnsiTheme="minorHAnsi" w:cstheme="minorHAnsi"/>
          <w:spacing w:val="-4"/>
          <w:sz w:val="24"/>
          <w:lang w:val="pt-PT" w:eastAsia="en-US"/>
        </w:rPr>
        <w:t xml:space="preserve"> </w:t>
      </w:r>
      <w:r w:rsidRPr="005C5E03">
        <w:rPr>
          <w:rFonts w:asciiTheme="minorHAnsi" w:eastAsia="Calibri" w:hAnsiTheme="minorHAnsi" w:cstheme="minorHAnsi"/>
          <w:sz w:val="24"/>
          <w:lang w:val="pt-PT" w:eastAsia="en-US"/>
        </w:rPr>
        <w:t>e força maior;</w:t>
      </w:r>
    </w:p>
    <w:p w:rsidR="00302BDF" w:rsidRPr="005C5E03" w:rsidRDefault="00302BDF" w:rsidP="00B46C23">
      <w:pPr>
        <w:keepNext/>
        <w:keepLines/>
        <w:numPr>
          <w:ilvl w:val="1"/>
          <w:numId w:val="7"/>
        </w:numPr>
        <w:tabs>
          <w:tab w:val="left" w:pos="740"/>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 xml:space="preserve">A contratada deverá entregar os produtos dentro do prazo estabelecido em edital e em perfeitas condições de uso, acompanhados de seus respectivos certificados de conformidade emitidos pelo Inmetro, além da documentação de garantia de 10(dez) anos, conforme exigido nos requisitos técnicos. O transporte, a embalagem e a integridade dos equipamentos até o local de entrega serão de inteira responsabilidade da contratada, sem ônus adicional para a </w:t>
      </w:r>
      <w:r w:rsidRPr="005C5E03">
        <w:rPr>
          <w:rFonts w:asciiTheme="minorHAnsi" w:eastAsia="Calibri" w:hAnsiTheme="minorHAnsi" w:cstheme="minorHAnsi"/>
          <w:spacing w:val="-2"/>
          <w:sz w:val="24"/>
          <w:lang w:val="pt-PT" w:eastAsia="en-US"/>
        </w:rPr>
        <w:t>Administração</w:t>
      </w:r>
    </w:p>
    <w:p w:rsidR="00302BDF" w:rsidRPr="005C5E03" w:rsidRDefault="00302BDF" w:rsidP="00B46C23">
      <w:pPr>
        <w:keepNext/>
        <w:keepLines/>
        <w:numPr>
          <w:ilvl w:val="1"/>
          <w:numId w:val="7"/>
        </w:numPr>
        <w:tabs>
          <w:tab w:val="left" w:pos="740"/>
        </w:tabs>
        <w:suppressAutoHyphens w:val="0"/>
        <w:autoSpaceDE w:val="0"/>
        <w:autoSpaceDN w:val="0"/>
        <w:ind w:left="0" w:firstLine="0"/>
        <w:jc w:val="both"/>
        <w:outlineLvl w:val="1"/>
        <w:rPr>
          <w:rFonts w:asciiTheme="minorHAnsi" w:eastAsia="Calibri" w:hAnsiTheme="minorHAnsi" w:cstheme="minorHAnsi"/>
          <w:bCs/>
          <w:sz w:val="24"/>
          <w:lang w:val="pt-PT" w:eastAsia="en-US"/>
        </w:rPr>
      </w:pPr>
      <w:r w:rsidRPr="005C5E03">
        <w:rPr>
          <w:rFonts w:asciiTheme="minorHAnsi" w:eastAsia="Calibri" w:hAnsiTheme="minorHAnsi" w:cstheme="minorHAnsi"/>
          <w:b/>
          <w:bCs/>
          <w:sz w:val="24"/>
          <w:lang w:val="pt-PT" w:eastAsia="en-US"/>
        </w:rPr>
        <w:t>Especificações</w:t>
      </w:r>
      <w:r w:rsidRPr="005C5E03">
        <w:rPr>
          <w:rFonts w:asciiTheme="minorHAnsi" w:eastAsia="Calibri" w:hAnsiTheme="minorHAnsi" w:cstheme="minorHAnsi"/>
          <w:b/>
          <w:bCs/>
          <w:spacing w:val="-8"/>
          <w:sz w:val="24"/>
          <w:lang w:val="pt-PT" w:eastAsia="en-US"/>
        </w:rPr>
        <w:t xml:space="preserve"> </w:t>
      </w:r>
      <w:r w:rsidRPr="005C5E03">
        <w:rPr>
          <w:rFonts w:asciiTheme="minorHAnsi" w:eastAsia="Calibri" w:hAnsiTheme="minorHAnsi" w:cstheme="minorHAnsi"/>
          <w:b/>
          <w:bCs/>
          <w:sz w:val="24"/>
          <w:lang w:val="pt-PT" w:eastAsia="en-US"/>
        </w:rPr>
        <w:t>e</w:t>
      </w:r>
      <w:r w:rsidRPr="005C5E03">
        <w:rPr>
          <w:rFonts w:asciiTheme="minorHAnsi" w:eastAsia="Calibri" w:hAnsiTheme="minorHAnsi" w:cstheme="minorHAnsi"/>
          <w:b/>
          <w:bCs/>
          <w:spacing w:val="-9"/>
          <w:sz w:val="24"/>
          <w:lang w:val="pt-PT" w:eastAsia="en-US"/>
        </w:rPr>
        <w:t xml:space="preserve"> </w:t>
      </w:r>
      <w:r w:rsidRPr="005C5E03">
        <w:rPr>
          <w:rFonts w:asciiTheme="minorHAnsi" w:eastAsia="Calibri" w:hAnsiTheme="minorHAnsi" w:cstheme="minorHAnsi"/>
          <w:b/>
          <w:bCs/>
          <w:sz w:val="24"/>
          <w:lang w:val="pt-PT" w:eastAsia="en-US"/>
        </w:rPr>
        <w:t>requisitos</w:t>
      </w:r>
      <w:r w:rsidRPr="005C5E03">
        <w:rPr>
          <w:rFonts w:asciiTheme="minorHAnsi" w:eastAsia="Calibri" w:hAnsiTheme="minorHAnsi" w:cstheme="minorHAnsi"/>
          <w:b/>
          <w:bCs/>
          <w:spacing w:val="-9"/>
          <w:sz w:val="24"/>
          <w:lang w:val="pt-PT" w:eastAsia="en-US"/>
        </w:rPr>
        <w:t xml:space="preserve"> </w:t>
      </w:r>
      <w:r w:rsidRPr="005C5E03">
        <w:rPr>
          <w:rFonts w:asciiTheme="minorHAnsi" w:eastAsia="Calibri" w:hAnsiTheme="minorHAnsi" w:cstheme="minorHAnsi"/>
          <w:b/>
          <w:bCs/>
          <w:spacing w:val="-2"/>
          <w:sz w:val="24"/>
          <w:lang w:val="pt-PT" w:eastAsia="en-US"/>
        </w:rPr>
        <w:t>técnicos:</w:t>
      </w:r>
    </w:p>
    <w:p w:rsidR="00302BDF" w:rsidRPr="005C5E03" w:rsidRDefault="00302BDF" w:rsidP="00B46C23">
      <w:pPr>
        <w:keepNext/>
        <w:keepLines/>
        <w:numPr>
          <w:ilvl w:val="0"/>
          <w:numId w:val="10"/>
        </w:numPr>
        <w:tabs>
          <w:tab w:val="left" w:pos="1135"/>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A lâmpadas deverão ser novas, em LED, vida útil, de no mínimo 100.000H (cem mil horas), ângulo de radiação luminosa limitada T2M 80° x 150°, com tomada IP68 7 pinos, dimerizável 0-10V, lente em policarbonato com proteção UV, resistência contra vandalismo &gt;IK09, &gt;IP65, pintura epóxi cor cinza, ajuste de ângulo 0° a 90°, cabo de alimentação com cinco (05) metros sem emendas conforme NBR 60598-1.</w:t>
      </w:r>
    </w:p>
    <w:p w:rsidR="00302BDF" w:rsidRPr="005C5E03" w:rsidRDefault="00302BDF" w:rsidP="00B46C23">
      <w:pPr>
        <w:keepNext/>
        <w:keepLines/>
        <w:numPr>
          <w:ilvl w:val="0"/>
          <w:numId w:val="10"/>
        </w:numPr>
        <w:tabs>
          <w:tab w:val="left" w:pos="1134"/>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Para controle patrimonial e evitar furtos deverá vir gravado a laser na luminária “DIAMANTE DO OESTE-PR”, assistência técnica e fabricação no Brasil, garantia dez (10) anos em carta assinada pelo fabricante em nome no município, apresentar junto a proposta de preços, registro INMETRO, PROCEL, ensaios da Portaria Nº62, carta garantia, prospecto e folder.</w:t>
      </w:r>
    </w:p>
    <w:p w:rsidR="00302BDF" w:rsidRPr="005C5E03" w:rsidRDefault="00302BDF" w:rsidP="00B46C23">
      <w:pPr>
        <w:keepNext/>
        <w:keepLines/>
        <w:numPr>
          <w:ilvl w:val="1"/>
          <w:numId w:val="7"/>
        </w:numPr>
        <w:tabs>
          <w:tab w:val="left" w:pos="740"/>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Fica reservado a esta Administração em qualquer fase do certame, o direito de realizar testes</w:t>
      </w:r>
      <w:r w:rsidRPr="005C5E03">
        <w:rPr>
          <w:rFonts w:asciiTheme="minorHAnsi" w:eastAsia="Calibri" w:hAnsiTheme="minorHAnsi" w:cstheme="minorHAnsi"/>
          <w:spacing w:val="-2"/>
          <w:sz w:val="24"/>
          <w:lang w:val="pt-PT" w:eastAsia="en-US"/>
        </w:rPr>
        <w:t xml:space="preserve"> </w:t>
      </w:r>
      <w:r w:rsidRPr="005C5E03">
        <w:rPr>
          <w:rFonts w:asciiTheme="minorHAnsi" w:eastAsia="Calibri" w:hAnsiTheme="minorHAnsi" w:cstheme="minorHAnsi"/>
          <w:sz w:val="24"/>
          <w:lang w:val="pt-PT" w:eastAsia="en-US"/>
        </w:rPr>
        <w:t>que</w:t>
      </w:r>
      <w:r w:rsidRPr="005C5E03">
        <w:rPr>
          <w:rFonts w:asciiTheme="minorHAnsi" w:eastAsia="Calibri" w:hAnsiTheme="minorHAnsi" w:cstheme="minorHAnsi"/>
          <w:spacing w:val="-2"/>
          <w:sz w:val="24"/>
          <w:lang w:val="pt-PT" w:eastAsia="en-US"/>
        </w:rPr>
        <w:t xml:space="preserve"> </w:t>
      </w:r>
      <w:r w:rsidRPr="005C5E03">
        <w:rPr>
          <w:rFonts w:asciiTheme="minorHAnsi" w:eastAsia="Calibri" w:hAnsiTheme="minorHAnsi" w:cstheme="minorHAnsi"/>
          <w:sz w:val="24"/>
          <w:lang w:val="pt-PT" w:eastAsia="en-US"/>
        </w:rPr>
        <w:t>comprovem</w:t>
      </w:r>
      <w:r w:rsidRPr="005C5E03">
        <w:rPr>
          <w:rFonts w:asciiTheme="minorHAnsi" w:eastAsia="Calibri" w:hAnsiTheme="minorHAnsi" w:cstheme="minorHAnsi"/>
          <w:spacing w:val="-3"/>
          <w:sz w:val="24"/>
          <w:lang w:val="pt-PT" w:eastAsia="en-US"/>
        </w:rPr>
        <w:t xml:space="preserve"> </w:t>
      </w:r>
      <w:r w:rsidRPr="005C5E03">
        <w:rPr>
          <w:rFonts w:asciiTheme="minorHAnsi" w:eastAsia="Calibri" w:hAnsiTheme="minorHAnsi" w:cstheme="minorHAnsi"/>
          <w:sz w:val="24"/>
          <w:lang w:val="pt-PT" w:eastAsia="en-US"/>
        </w:rPr>
        <w:t>a</w:t>
      </w:r>
      <w:r w:rsidRPr="005C5E03">
        <w:rPr>
          <w:rFonts w:asciiTheme="minorHAnsi" w:eastAsia="Calibri" w:hAnsiTheme="minorHAnsi" w:cstheme="minorHAnsi"/>
          <w:spacing w:val="-1"/>
          <w:sz w:val="24"/>
          <w:lang w:val="pt-PT" w:eastAsia="en-US"/>
        </w:rPr>
        <w:t xml:space="preserve"> </w:t>
      </w:r>
      <w:r w:rsidRPr="005C5E03">
        <w:rPr>
          <w:rFonts w:asciiTheme="minorHAnsi" w:eastAsia="Calibri" w:hAnsiTheme="minorHAnsi" w:cstheme="minorHAnsi"/>
          <w:sz w:val="24"/>
          <w:lang w:val="pt-PT" w:eastAsia="en-US"/>
        </w:rPr>
        <w:t>qualidade</w:t>
      </w:r>
      <w:r w:rsidRPr="005C5E03">
        <w:rPr>
          <w:rFonts w:asciiTheme="minorHAnsi" w:eastAsia="Calibri" w:hAnsiTheme="minorHAnsi" w:cstheme="minorHAnsi"/>
          <w:spacing w:val="-1"/>
          <w:sz w:val="24"/>
          <w:lang w:val="pt-PT" w:eastAsia="en-US"/>
        </w:rPr>
        <w:t xml:space="preserve"> </w:t>
      </w:r>
      <w:r w:rsidRPr="005C5E03">
        <w:rPr>
          <w:rFonts w:asciiTheme="minorHAnsi" w:eastAsia="Calibri" w:hAnsiTheme="minorHAnsi" w:cstheme="minorHAnsi"/>
          <w:sz w:val="24"/>
          <w:lang w:val="pt-PT" w:eastAsia="en-US"/>
        </w:rPr>
        <w:t>do(s)</w:t>
      </w:r>
      <w:r w:rsidRPr="005C5E03">
        <w:rPr>
          <w:rFonts w:asciiTheme="minorHAnsi" w:eastAsia="Calibri" w:hAnsiTheme="minorHAnsi" w:cstheme="minorHAnsi"/>
          <w:spacing w:val="-2"/>
          <w:sz w:val="24"/>
          <w:lang w:val="pt-PT" w:eastAsia="en-US"/>
        </w:rPr>
        <w:t xml:space="preserve"> </w:t>
      </w:r>
      <w:r w:rsidRPr="005C5E03">
        <w:rPr>
          <w:rFonts w:asciiTheme="minorHAnsi" w:eastAsia="Calibri" w:hAnsiTheme="minorHAnsi" w:cstheme="minorHAnsi"/>
          <w:sz w:val="24"/>
          <w:lang w:val="pt-PT" w:eastAsia="en-US"/>
        </w:rPr>
        <w:t>item(ns)</w:t>
      </w:r>
      <w:r w:rsidRPr="005C5E03">
        <w:rPr>
          <w:rFonts w:asciiTheme="minorHAnsi" w:eastAsia="Calibri" w:hAnsiTheme="minorHAnsi" w:cstheme="minorHAnsi"/>
          <w:spacing w:val="-2"/>
          <w:sz w:val="24"/>
          <w:lang w:val="pt-PT" w:eastAsia="en-US"/>
        </w:rPr>
        <w:t xml:space="preserve"> </w:t>
      </w:r>
      <w:r w:rsidRPr="005C5E03">
        <w:rPr>
          <w:rFonts w:asciiTheme="minorHAnsi" w:eastAsia="Calibri" w:hAnsiTheme="minorHAnsi" w:cstheme="minorHAnsi"/>
          <w:sz w:val="24"/>
          <w:lang w:val="pt-PT" w:eastAsia="en-US"/>
        </w:rPr>
        <w:t>ofertado(s).</w:t>
      </w:r>
      <w:r w:rsidRPr="005C5E03">
        <w:rPr>
          <w:rFonts w:asciiTheme="minorHAnsi" w:eastAsia="Calibri" w:hAnsiTheme="minorHAnsi" w:cstheme="minorHAnsi"/>
          <w:spacing w:val="-2"/>
          <w:sz w:val="24"/>
          <w:lang w:val="pt-PT" w:eastAsia="en-US"/>
        </w:rPr>
        <w:t xml:space="preserve"> </w:t>
      </w:r>
      <w:r w:rsidRPr="005C5E03">
        <w:rPr>
          <w:rFonts w:asciiTheme="minorHAnsi" w:eastAsia="Calibri" w:hAnsiTheme="minorHAnsi" w:cstheme="minorHAnsi"/>
          <w:sz w:val="24"/>
          <w:lang w:val="pt-PT" w:eastAsia="en-US"/>
        </w:rPr>
        <w:t>Para</w:t>
      </w:r>
      <w:r w:rsidRPr="005C5E03">
        <w:rPr>
          <w:rFonts w:asciiTheme="minorHAnsi" w:eastAsia="Calibri" w:hAnsiTheme="minorHAnsi" w:cstheme="minorHAnsi"/>
          <w:spacing w:val="-1"/>
          <w:sz w:val="24"/>
          <w:lang w:val="pt-PT" w:eastAsia="en-US"/>
        </w:rPr>
        <w:t xml:space="preserve"> </w:t>
      </w:r>
      <w:r w:rsidRPr="005C5E03">
        <w:rPr>
          <w:rFonts w:asciiTheme="minorHAnsi" w:eastAsia="Calibri" w:hAnsiTheme="minorHAnsi" w:cstheme="minorHAnsi"/>
          <w:sz w:val="24"/>
          <w:lang w:val="pt-PT" w:eastAsia="en-US"/>
        </w:rPr>
        <w:t>tanto,</w:t>
      </w:r>
      <w:r w:rsidRPr="005C5E03">
        <w:rPr>
          <w:rFonts w:asciiTheme="minorHAnsi" w:eastAsia="Calibri" w:hAnsiTheme="minorHAnsi" w:cstheme="minorHAnsi"/>
          <w:spacing w:val="-3"/>
          <w:sz w:val="24"/>
          <w:lang w:val="pt-PT" w:eastAsia="en-US"/>
        </w:rPr>
        <w:t xml:space="preserve"> </w:t>
      </w:r>
      <w:r w:rsidRPr="005C5E03">
        <w:rPr>
          <w:rFonts w:asciiTheme="minorHAnsi" w:eastAsia="Calibri" w:hAnsiTheme="minorHAnsi" w:cstheme="minorHAnsi"/>
          <w:sz w:val="24"/>
          <w:lang w:val="pt-PT" w:eastAsia="en-US"/>
        </w:rPr>
        <w:t>o(s)</w:t>
      </w:r>
      <w:r w:rsidRPr="005C5E03">
        <w:rPr>
          <w:rFonts w:asciiTheme="minorHAnsi" w:eastAsia="Calibri" w:hAnsiTheme="minorHAnsi" w:cstheme="minorHAnsi"/>
          <w:spacing w:val="-2"/>
          <w:sz w:val="24"/>
          <w:lang w:val="pt-PT" w:eastAsia="en-US"/>
        </w:rPr>
        <w:t xml:space="preserve"> </w:t>
      </w:r>
      <w:r w:rsidRPr="005C5E03">
        <w:rPr>
          <w:rFonts w:asciiTheme="minorHAnsi" w:eastAsia="Calibri" w:hAnsiTheme="minorHAnsi" w:cstheme="minorHAnsi"/>
          <w:sz w:val="24"/>
          <w:lang w:val="pt-PT" w:eastAsia="en-US"/>
        </w:rPr>
        <w:t>item(ns)</w:t>
      </w:r>
      <w:r w:rsidRPr="005C5E03">
        <w:rPr>
          <w:rFonts w:asciiTheme="minorHAnsi" w:eastAsia="Calibri" w:hAnsiTheme="minorHAnsi" w:cstheme="minorHAnsi"/>
          <w:spacing w:val="-1"/>
          <w:sz w:val="24"/>
          <w:lang w:val="pt-PT" w:eastAsia="en-US"/>
        </w:rPr>
        <w:t xml:space="preserve"> </w:t>
      </w:r>
      <w:r w:rsidRPr="005C5E03">
        <w:rPr>
          <w:rFonts w:asciiTheme="minorHAnsi" w:eastAsia="Calibri" w:hAnsiTheme="minorHAnsi" w:cstheme="minorHAnsi"/>
          <w:sz w:val="24"/>
          <w:lang w:val="pt-PT" w:eastAsia="en-US"/>
        </w:rPr>
        <w:t xml:space="preserve">será(ão) submetido(s) a análises técnicas pertinentes e ficam, desde já, cientes os licitantes de que o(s) </w:t>
      </w:r>
      <w:r w:rsidRPr="005C5E03">
        <w:rPr>
          <w:rFonts w:asciiTheme="minorHAnsi" w:eastAsia="Calibri" w:hAnsiTheme="minorHAnsi" w:cstheme="minorHAnsi"/>
          <w:spacing w:val="-2"/>
          <w:sz w:val="24"/>
          <w:lang w:val="pt-PT" w:eastAsia="en-US"/>
        </w:rPr>
        <w:t xml:space="preserve">item(ns) </w:t>
      </w:r>
      <w:r w:rsidRPr="005C5E03">
        <w:rPr>
          <w:rFonts w:asciiTheme="minorHAnsi" w:eastAsia="Calibri" w:hAnsiTheme="minorHAnsi" w:cstheme="minorHAnsi"/>
          <w:sz w:val="24"/>
          <w:lang w:val="pt-PT" w:eastAsia="en-US"/>
        </w:rPr>
        <w:t>considerado(s)</w:t>
      </w:r>
      <w:r w:rsidRPr="005C5E03">
        <w:rPr>
          <w:rFonts w:asciiTheme="minorHAnsi" w:eastAsia="Calibri" w:hAnsiTheme="minorHAnsi" w:cstheme="minorHAnsi"/>
          <w:spacing w:val="40"/>
          <w:sz w:val="24"/>
          <w:lang w:val="pt-PT" w:eastAsia="en-US"/>
        </w:rPr>
        <w:t xml:space="preserve"> </w:t>
      </w:r>
      <w:r w:rsidRPr="005C5E03">
        <w:rPr>
          <w:rFonts w:asciiTheme="minorHAnsi" w:eastAsia="Calibri" w:hAnsiTheme="minorHAnsi" w:cstheme="minorHAnsi"/>
          <w:sz w:val="24"/>
          <w:lang w:val="pt-PT" w:eastAsia="en-US"/>
        </w:rPr>
        <w:t>insatisfatório(s)</w:t>
      </w:r>
      <w:r w:rsidRPr="005C5E03">
        <w:rPr>
          <w:rFonts w:asciiTheme="minorHAnsi" w:eastAsia="Calibri" w:hAnsiTheme="minorHAnsi" w:cstheme="minorHAnsi"/>
          <w:spacing w:val="40"/>
          <w:sz w:val="24"/>
          <w:lang w:val="pt-PT" w:eastAsia="en-US"/>
        </w:rPr>
        <w:t xml:space="preserve"> </w:t>
      </w:r>
      <w:r w:rsidRPr="005C5E03">
        <w:rPr>
          <w:rFonts w:asciiTheme="minorHAnsi" w:eastAsia="Calibri" w:hAnsiTheme="minorHAnsi" w:cstheme="minorHAnsi"/>
          <w:sz w:val="24"/>
          <w:lang w:val="pt-PT" w:eastAsia="en-US"/>
        </w:rPr>
        <w:t>em</w:t>
      </w:r>
      <w:r w:rsidRPr="005C5E03">
        <w:rPr>
          <w:rFonts w:asciiTheme="minorHAnsi" w:eastAsia="Calibri" w:hAnsiTheme="minorHAnsi" w:cstheme="minorHAnsi"/>
          <w:spacing w:val="40"/>
          <w:sz w:val="24"/>
          <w:lang w:val="pt-PT" w:eastAsia="en-US"/>
        </w:rPr>
        <w:t xml:space="preserve"> </w:t>
      </w:r>
      <w:r w:rsidRPr="005C5E03">
        <w:rPr>
          <w:rFonts w:asciiTheme="minorHAnsi" w:eastAsia="Calibri" w:hAnsiTheme="minorHAnsi" w:cstheme="minorHAnsi"/>
          <w:sz w:val="24"/>
          <w:lang w:val="pt-PT" w:eastAsia="en-US"/>
        </w:rPr>
        <w:t>quaisquer</w:t>
      </w:r>
      <w:r w:rsidRPr="005C5E03">
        <w:rPr>
          <w:rFonts w:asciiTheme="minorHAnsi" w:eastAsia="Calibri" w:hAnsiTheme="minorHAnsi" w:cstheme="minorHAnsi"/>
          <w:spacing w:val="40"/>
          <w:sz w:val="24"/>
          <w:lang w:val="pt-PT" w:eastAsia="en-US"/>
        </w:rPr>
        <w:t xml:space="preserve"> </w:t>
      </w:r>
      <w:r w:rsidRPr="005C5E03">
        <w:rPr>
          <w:rFonts w:asciiTheme="minorHAnsi" w:eastAsia="Calibri" w:hAnsiTheme="minorHAnsi" w:cstheme="minorHAnsi"/>
          <w:sz w:val="24"/>
          <w:lang w:val="pt-PT" w:eastAsia="en-US"/>
        </w:rPr>
        <w:t>das</w:t>
      </w:r>
      <w:r w:rsidRPr="005C5E03">
        <w:rPr>
          <w:rFonts w:asciiTheme="minorHAnsi" w:eastAsia="Calibri" w:hAnsiTheme="minorHAnsi" w:cstheme="minorHAnsi"/>
          <w:spacing w:val="40"/>
          <w:sz w:val="24"/>
          <w:lang w:val="pt-PT" w:eastAsia="en-US"/>
        </w:rPr>
        <w:t xml:space="preserve"> </w:t>
      </w:r>
      <w:r w:rsidRPr="005C5E03">
        <w:rPr>
          <w:rFonts w:asciiTheme="minorHAnsi" w:eastAsia="Calibri" w:hAnsiTheme="minorHAnsi" w:cstheme="minorHAnsi"/>
          <w:sz w:val="24"/>
          <w:lang w:val="pt-PT" w:eastAsia="en-US"/>
        </w:rPr>
        <w:t>análises</w:t>
      </w:r>
      <w:r w:rsidRPr="005C5E03">
        <w:rPr>
          <w:rFonts w:asciiTheme="minorHAnsi" w:eastAsia="Calibri" w:hAnsiTheme="minorHAnsi" w:cstheme="minorHAnsi"/>
          <w:spacing w:val="40"/>
          <w:sz w:val="24"/>
          <w:lang w:val="pt-PT" w:eastAsia="en-US"/>
        </w:rPr>
        <w:t xml:space="preserve"> </w:t>
      </w:r>
      <w:r w:rsidRPr="005C5E03">
        <w:rPr>
          <w:rFonts w:asciiTheme="minorHAnsi" w:eastAsia="Calibri" w:hAnsiTheme="minorHAnsi" w:cstheme="minorHAnsi"/>
          <w:sz w:val="24"/>
          <w:lang w:val="pt-PT" w:eastAsia="en-US"/>
        </w:rPr>
        <w:t>será</w:t>
      </w:r>
      <w:r w:rsidRPr="005C5E03">
        <w:rPr>
          <w:rFonts w:asciiTheme="minorHAnsi" w:eastAsia="Calibri" w:hAnsiTheme="minorHAnsi" w:cstheme="minorHAnsi"/>
          <w:spacing w:val="40"/>
          <w:sz w:val="24"/>
          <w:lang w:val="pt-PT" w:eastAsia="en-US"/>
        </w:rPr>
        <w:t xml:space="preserve"> </w:t>
      </w:r>
      <w:r w:rsidRPr="005C5E03">
        <w:rPr>
          <w:rFonts w:asciiTheme="minorHAnsi" w:eastAsia="Calibri" w:hAnsiTheme="minorHAnsi" w:cstheme="minorHAnsi"/>
          <w:sz w:val="24"/>
          <w:lang w:val="pt-PT" w:eastAsia="en-US"/>
        </w:rPr>
        <w:t>automaticamente</w:t>
      </w:r>
      <w:r w:rsidRPr="005C5E03">
        <w:rPr>
          <w:rFonts w:asciiTheme="minorHAnsi" w:eastAsia="Calibri" w:hAnsiTheme="minorHAnsi" w:cstheme="minorHAnsi"/>
          <w:spacing w:val="40"/>
          <w:sz w:val="24"/>
          <w:lang w:val="pt-PT" w:eastAsia="en-US"/>
        </w:rPr>
        <w:t xml:space="preserve"> </w:t>
      </w:r>
      <w:r w:rsidRPr="005C5E03">
        <w:rPr>
          <w:rFonts w:asciiTheme="minorHAnsi" w:eastAsia="Calibri" w:hAnsiTheme="minorHAnsi" w:cstheme="minorHAnsi"/>
          <w:sz w:val="24"/>
          <w:lang w:val="pt-PT" w:eastAsia="en-US"/>
        </w:rPr>
        <w:t>recursado, devendo ser, imediatamente, substituído;</w:t>
      </w:r>
    </w:p>
    <w:p w:rsidR="00302BDF" w:rsidRPr="005C5E03" w:rsidRDefault="00302BDF" w:rsidP="00B46C23">
      <w:pPr>
        <w:keepNext/>
        <w:keepLines/>
        <w:numPr>
          <w:ilvl w:val="1"/>
          <w:numId w:val="7"/>
        </w:numPr>
        <w:tabs>
          <w:tab w:val="left" w:pos="740"/>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Nos preços ofertados já estão inclusos todos os custos operacionais, encargos previdenciários, trabalhistas, tributários, comerciais, tributos, deslocamento, hospedagem, alimentação, fretes e carretos, inclusive ICMS/ISS e quaisquer outros que incidam direta ou indiretamente no fornecimento dos combustíveis, de forma que o objeto não tenha qualquer ônus ao Município.</w:t>
      </w:r>
    </w:p>
    <w:p w:rsidR="00302BDF" w:rsidRPr="005C5E03" w:rsidRDefault="00302BDF" w:rsidP="00B46C23">
      <w:pPr>
        <w:keepNext/>
        <w:keepLines/>
        <w:numPr>
          <w:ilvl w:val="1"/>
          <w:numId w:val="7"/>
        </w:numPr>
        <w:tabs>
          <w:tab w:val="left" w:pos="740"/>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A empresa deverá responsabilizar-se e arcar por quaisquer taxas ou emolumentos concernentes ao objeto da presente licitação, bem como demais custos, encargos inerentes e necessários para a completa execução das obrigações assumidas.</w:t>
      </w:r>
    </w:p>
    <w:p w:rsidR="00302BDF" w:rsidRPr="005C5E03" w:rsidRDefault="00302BDF" w:rsidP="001E2835">
      <w:pPr>
        <w:keepNext/>
        <w:keepLines/>
        <w:suppressAutoHyphens w:val="0"/>
        <w:autoSpaceDE w:val="0"/>
        <w:autoSpaceDN w:val="0"/>
        <w:rPr>
          <w:rFonts w:asciiTheme="minorHAnsi" w:eastAsia="Calibri" w:hAnsiTheme="minorHAnsi" w:cstheme="minorHAnsi"/>
          <w:sz w:val="24"/>
          <w:lang w:val="pt-PT" w:eastAsia="en-US"/>
        </w:rPr>
      </w:pPr>
    </w:p>
    <w:p w:rsidR="00302BDF" w:rsidRPr="005C5E03" w:rsidRDefault="00302BDF" w:rsidP="00B46C23">
      <w:pPr>
        <w:keepNext/>
        <w:keepLines/>
        <w:numPr>
          <w:ilvl w:val="0"/>
          <w:numId w:val="7"/>
        </w:numPr>
        <w:tabs>
          <w:tab w:val="left" w:pos="741"/>
        </w:tabs>
        <w:suppressAutoHyphens w:val="0"/>
        <w:autoSpaceDE w:val="0"/>
        <w:autoSpaceDN w:val="0"/>
        <w:ind w:left="0" w:firstLine="0"/>
        <w:jc w:val="both"/>
        <w:outlineLvl w:val="0"/>
        <w:rPr>
          <w:rFonts w:asciiTheme="minorHAnsi" w:eastAsia="Calibri" w:hAnsiTheme="minorHAnsi" w:cstheme="minorHAnsi"/>
          <w:b/>
          <w:bCs/>
          <w:sz w:val="24"/>
          <w:lang w:val="pt-PT" w:eastAsia="en-US"/>
        </w:rPr>
      </w:pPr>
      <w:bookmarkStart w:id="26" w:name="8._MODELO_DE_GESTÃO_DO_CONTRATO"/>
      <w:bookmarkEnd w:id="26"/>
      <w:r w:rsidRPr="005C5E03">
        <w:rPr>
          <w:rFonts w:asciiTheme="minorHAnsi" w:eastAsia="Calibri" w:hAnsiTheme="minorHAnsi" w:cstheme="minorHAnsi"/>
          <w:b/>
          <w:bCs/>
          <w:sz w:val="24"/>
          <w:lang w:val="pt-PT" w:eastAsia="en-US"/>
        </w:rPr>
        <w:t>MODELO</w:t>
      </w:r>
      <w:r w:rsidRPr="005C5E03">
        <w:rPr>
          <w:rFonts w:asciiTheme="minorHAnsi" w:eastAsia="Calibri" w:hAnsiTheme="minorHAnsi" w:cstheme="minorHAnsi"/>
          <w:b/>
          <w:bCs/>
          <w:spacing w:val="-11"/>
          <w:sz w:val="24"/>
          <w:lang w:val="pt-PT" w:eastAsia="en-US"/>
        </w:rPr>
        <w:t xml:space="preserve"> </w:t>
      </w:r>
      <w:r w:rsidRPr="005C5E03">
        <w:rPr>
          <w:rFonts w:asciiTheme="minorHAnsi" w:eastAsia="Calibri" w:hAnsiTheme="minorHAnsi" w:cstheme="minorHAnsi"/>
          <w:b/>
          <w:bCs/>
          <w:sz w:val="24"/>
          <w:lang w:val="pt-PT" w:eastAsia="en-US"/>
        </w:rPr>
        <w:t>DE</w:t>
      </w:r>
      <w:r w:rsidRPr="005C5E03">
        <w:rPr>
          <w:rFonts w:asciiTheme="minorHAnsi" w:eastAsia="Calibri" w:hAnsiTheme="minorHAnsi" w:cstheme="minorHAnsi"/>
          <w:b/>
          <w:bCs/>
          <w:spacing w:val="-11"/>
          <w:sz w:val="24"/>
          <w:lang w:val="pt-PT" w:eastAsia="en-US"/>
        </w:rPr>
        <w:t xml:space="preserve"> </w:t>
      </w:r>
      <w:r w:rsidRPr="005C5E03">
        <w:rPr>
          <w:rFonts w:asciiTheme="minorHAnsi" w:eastAsia="Calibri" w:hAnsiTheme="minorHAnsi" w:cstheme="minorHAnsi"/>
          <w:b/>
          <w:bCs/>
          <w:sz w:val="24"/>
          <w:lang w:val="pt-PT" w:eastAsia="en-US"/>
        </w:rPr>
        <w:t>GESTÃO</w:t>
      </w:r>
      <w:r w:rsidRPr="005C5E03">
        <w:rPr>
          <w:rFonts w:asciiTheme="minorHAnsi" w:eastAsia="Calibri" w:hAnsiTheme="minorHAnsi" w:cstheme="minorHAnsi"/>
          <w:b/>
          <w:bCs/>
          <w:spacing w:val="-10"/>
          <w:sz w:val="24"/>
          <w:lang w:val="pt-PT" w:eastAsia="en-US"/>
        </w:rPr>
        <w:t xml:space="preserve"> </w:t>
      </w:r>
      <w:r w:rsidRPr="005C5E03">
        <w:rPr>
          <w:rFonts w:asciiTheme="minorHAnsi" w:eastAsia="Calibri" w:hAnsiTheme="minorHAnsi" w:cstheme="minorHAnsi"/>
          <w:b/>
          <w:bCs/>
          <w:sz w:val="24"/>
          <w:lang w:val="pt-PT" w:eastAsia="en-US"/>
        </w:rPr>
        <w:t>DO</w:t>
      </w:r>
      <w:r w:rsidRPr="005C5E03">
        <w:rPr>
          <w:rFonts w:asciiTheme="minorHAnsi" w:eastAsia="Calibri" w:hAnsiTheme="minorHAnsi" w:cstheme="minorHAnsi"/>
          <w:b/>
          <w:bCs/>
          <w:spacing w:val="-10"/>
          <w:sz w:val="24"/>
          <w:lang w:val="pt-PT" w:eastAsia="en-US"/>
        </w:rPr>
        <w:t xml:space="preserve"> </w:t>
      </w:r>
      <w:r w:rsidRPr="005C5E03">
        <w:rPr>
          <w:rFonts w:asciiTheme="minorHAnsi" w:eastAsia="Calibri" w:hAnsiTheme="minorHAnsi" w:cstheme="minorHAnsi"/>
          <w:b/>
          <w:bCs/>
          <w:spacing w:val="-2"/>
          <w:sz w:val="24"/>
          <w:lang w:val="pt-PT" w:eastAsia="en-US"/>
        </w:rPr>
        <w:t>CONTRATO</w:t>
      </w:r>
    </w:p>
    <w:p w:rsidR="00302BDF" w:rsidRPr="005C5E03" w:rsidRDefault="00302BDF" w:rsidP="00B46C23">
      <w:pPr>
        <w:keepNext/>
        <w:keepLines/>
        <w:numPr>
          <w:ilvl w:val="1"/>
          <w:numId w:val="7"/>
        </w:numPr>
        <w:tabs>
          <w:tab w:val="left" w:pos="740"/>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O contrato deverá ser executado fielmente pelas partes, de acordo com as cláusulas avençadas</w:t>
      </w:r>
      <w:r w:rsidRPr="005C5E03">
        <w:rPr>
          <w:rFonts w:asciiTheme="minorHAnsi" w:eastAsia="Calibri" w:hAnsiTheme="minorHAnsi" w:cstheme="minorHAnsi"/>
          <w:spacing w:val="-1"/>
          <w:sz w:val="24"/>
          <w:lang w:val="pt-PT" w:eastAsia="en-US"/>
        </w:rPr>
        <w:t xml:space="preserve"> </w:t>
      </w:r>
      <w:r w:rsidRPr="005C5E03">
        <w:rPr>
          <w:rFonts w:asciiTheme="minorHAnsi" w:eastAsia="Calibri" w:hAnsiTheme="minorHAnsi" w:cstheme="minorHAnsi"/>
          <w:sz w:val="24"/>
          <w:lang w:val="pt-PT" w:eastAsia="en-US"/>
        </w:rPr>
        <w:t>e</w:t>
      </w:r>
      <w:r w:rsidRPr="005C5E03">
        <w:rPr>
          <w:rFonts w:asciiTheme="minorHAnsi" w:eastAsia="Calibri" w:hAnsiTheme="minorHAnsi" w:cstheme="minorHAnsi"/>
          <w:spacing w:val="-1"/>
          <w:sz w:val="24"/>
          <w:lang w:val="pt-PT" w:eastAsia="en-US"/>
        </w:rPr>
        <w:t xml:space="preserve"> </w:t>
      </w:r>
      <w:r w:rsidRPr="005C5E03">
        <w:rPr>
          <w:rFonts w:asciiTheme="minorHAnsi" w:eastAsia="Calibri" w:hAnsiTheme="minorHAnsi" w:cstheme="minorHAnsi"/>
          <w:sz w:val="24"/>
          <w:lang w:val="pt-PT" w:eastAsia="en-US"/>
        </w:rPr>
        <w:t>as</w:t>
      </w:r>
      <w:r w:rsidRPr="005C5E03">
        <w:rPr>
          <w:rFonts w:asciiTheme="minorHAnsi" w:eastAsia="Calibri" w:hAnsiTheme="minorHAnsi" w:cstheme="minorHAnsi"/>
          <w:spacing w:val="-1"/>
          <w:sz w:val="24"/>
          <w:lang w:val="pt-PT" w:eastAsia="en-US"/>
        </w:rPr>
        <w:t xml:space="preserve"> </w:t>
      </w:r>
      <w:r w:rsidRPr="005C5E03">
        <w:rPr>
          <w:rFonts w:asciiTheme="minorHAnsi" w:eastAsia="Calibri" w:hAnsiTheme="minorHAnsi" w:cstheme="minorHAnsi"/>
          <w:sz w:val="24"/>
          <w:lang w:val="pt-PT" w:eastAsia="en-US"/>
        </w:rPr>
        <w:t>normas</w:t>
      </w:r>
      <w:r w:rsidRPr="005C5E03">
        <w:rPr>
          <w:rFonts w:asciiTheme="minorHAnsi" w:eastAsia="Calibri" w:hAnsiTheme="minorHAnsi" w:cstheme="minorHAnsi"/>
          <w:spacing w:val="-1"/>
          <w:sz w:val="24"/>
          <w:lang w:val="pt-PT" w:eastAsia="en-US"/>
        </w:rPr>
        <w:t xml:space="preserve"> </w:t>
      </w:r>
      <w:r w:rsidRPr="005C5E03">
        <w:rPr>
          <w:rFonts w:asciiTheme="minorHAnsi" w:eastAsia="Calibri" w:hAnsiTheme="minorHAnsi" w:cstheme="minorHAnsi"/>
          <w:sz w:val="24"/>
          <w:lang w:val="pt-PT" w:eastAsia="en-US"/>
        </w:rPr>
        <w:t>da</w:t>
      </w:r>
      <w:r w:rsidRPr="005C5E03">
        <w:rPr>
          <w:rFonts w:asciiTheme="minorHAnsi" w:eastAsia="Calibri" w:hAnsiTheme="minorHAnsi" w:cstheme="minorHAnsi"/>
          <w:spacing w:val="-2"/>
          <w:sz w:val="24"/>
          <w:lang w:val="pt-PT" w:eastAsia="en-US"/>
        </w:rPr>
        <w:t xml:space="preserve"> </w:t>
      </w:r>
      <w:r w:rsidRPr="005C5E03">
        <w:rPr>
          <w:rFonts w:asciiTheme="minorHAnsi" w:eastAsia="Calibri" w:hAnsiTheme="minorHAnsi" w:cstheme="minorHAnsi"/>
          <w:sz w:val="24"/>
          <w:lang w:val="pt-PT" w:eastAsia="en-US"/>
        </w:rPr>
        <w:t>Lei</w:t>
      </w:r>
      <w:r w:rsidRPr="005C5E03">
        <w:rPr>
          <w:rFonts w:asciiTheme="minorHAnsi" w:eastAsia="Calibri" w:hAnsiTheme="minorHAnsi" w:cstheme="minorHAnsi"/>
          <w:spacing w:val="-2"/>
          <w:sz w:val="24"/>
          <w:lang w:val="pt-PT" w:eastAsia="en-US"/>
        </w:rPr>
        <w:t xml:space="preserve"> </w:t>
      </w:r>
      <w:r w:rsidRPr="005C5E03">
        <w:rPr>
          <w:rFonts w:asciiTheme="minorHAnsi" w:eastAsia="Calibri" w:hAnsiTheme="minorHAnsi" w:cstheme="minorHAnsi"/>
          <w:sz w:val="24"/>
          <w:lang w:val="pt-PT" w:eastAsia="en-US"/>
        </w:rPr>
        <w:t>nº</w:t>
      </w:r>
      <w:r w:rsidRPr="005C5E03">
        <w:rPr>
          <w:rFonts w:asciiTheme="minorHAnsi" w:eastAsia="Calibri" w:hAnsiTheme="minorHAnsi" w:cstheme="minorHAnsi"/>
          <w:spacing w:val="-1"/>
          <w:sz w:val="24"/>
          <w:lang w:val="pt-PT" w:eastAsia="en-US"/>
        </w:rPr>
        <w:t xml:space="preserve"> </w:t>
      </w:r>
      <w:r w:rsidRPr="005C5E03">
        <w:rPr>
          <w:rFonts w:asciiTheme="minorHAnsi" w:eastAsia="Calibri" w:hAnsiTheme="minorHAnsi" w:cstheme="minorHAnsi"/>
          <w:sz w:val="24"/>
          <w:lang w:val="pt-PT" w:eastAsia="en-US"/>
        </w:rPr>
        <w:t>14.133,</w:t>
      </w:r>
      <w:r w:rsidRPr="005C5E03">
        <w:rPr>
          <w:rFonts w:asciiTheme="minorHAnsi" w:eastAsia="Calibri" w:hAnsiTheme="minorHAnsi" w:cstheme="minorHAnsi"/>
          <w:spacing w:val="-1"/>
          <w:sz w:val="24"/>
          <w:lang w:val="pt-PT" w:eastAsia="en-US"/>
        </w:rPr>
        <w:t xml:space="preserve"> </w:t>
      </w:r>
      <w:r w:rsidRPr="005C5E03">
        <w:rPr>
          <w:rFonts w:asciiTheme="minorHAnsi" w:eastAsia="Calibri" w:hAnsiTheme="minorHAnsi" w:cstheme="minorHAnsi"/>
          <w:sz w:val="24"/>
          <w:lang w:val="pt-PT" w:eastAsia="en-US"/>
        </w:rPr>
        <w:t>de</w:t>
      </w:r>
      <w:r w:rsidRPr="005C5E03">
        <w:rPr>
          <w:rFonts w:asciiTheme="minorHAnsi" w:eastAsia="Calibri" w:hAnsiTheme="minorHAnsi" w:cstheme="minorHAnsi"/>
          <w:spacing w:val="-3"/>
          <w:sz w:val="24"/>
          <w:lang w:val="pt-PT" w:eastAsia="en-US"/>
        </w:rPr>
        <w:t xml:space="preserve"> </w:t>
      </w:r>
      <w:r w:rsidRPr="005C5E03">
        <w:rPr>
          <w:rFonts w:asciiTheme="minorHAnsi" w:eastAsia="Calibri" w:hAnsiTheme="minorHAnsi" w:cstheme="minorHAnsi"/>
          <w:sz w:val="24"/>
          <w:lang w:val="pt-PT" w:eastAsia="en-US"/>
        </w:rPr>
        <w:t>2021,</w:t>
      </w:r>
      <w:r w:rsidRPr="005C5E03">
        <w:rPr>
          <w:rFonts w:asciiTheme="minorHAnsi" w:eastAsia="Calibri" w:hAnsiTheme="minorHAnsi" w:cstheme="minorHAnsi"/>
          <w:spacing w:val="-3"/>
          <w:sz w:val="24"/>
          <w:lang w:val="pt-PT" w:eastAsia="en-US"/>
        </w:rPr>
        <w:t xml:space="preserve"> </w:t>
      </w:r>
      <w:r w:rsidRPr="005C5E03">
        <w:rPr>
          <w:rFonts w:asciiTheme="minorHAnsi" w:eastAsia="Calibri" w:hAnsiTheme="minorHAnsi" w:cstheme="minorHAnsi"/>
          <w:sz w:val="24"/>
          <w:lang w:val="pt-PT" w:eastAsia="en-US"/>
        </w:rPr>
        <w:t>e</w:t>
      </w:r>
      <w:r w:rsidRPr="005C5E03">
        <w:rPr>
          <w:rFonts w:asciiTheme="minorHAnsi" w:eastAsia="Calibri" w:hAnsiTheme="minorHAnsi" w:cstheme="minorHAnsi"/>
          <w:spacing w:val="-1"/>
          <w:sz w:val="24"/>
          <w:lang w:val="pt-PT" w:eastAsia="en-US"/>
        </w:rPr>
        <w:t xml:space="preserve"> </w:t>
      </w:r>
      <w:r w:rsidRPr="005C5E03">
        <w:rPr>
          <w:rFonts w:asciiTheme="minorHAnsi" w:eastAsia="Calibri" w:hAnsiTheme="minorHAnsi" w:cstheme="minorHAnsi"/>
          <w:sz w:val="24"/>
          <w:lang w:val="pt-PT" w:eastAsia="en-US"/>
        </w:rPr>
        <w:t>cada</w:t>
      </w:r>
      <w:r w:rsidRPr="005C5E03">
        <w:rPr>
          <w:rFonts w:asciiTheme="minorHAnsi" w:eastAsia="Calibri" w:hAnsiTheme="minorHAnsi" w:cstheme="minorHAnsi"/>
          <w:spacing w:val="-2"/>
          <w:sz w:val="24"/>
          <w:lang w:val="pt-PT" w:eastAsia="en-US"/>
        </w:rPr>
        <w:t xml:space="preserve"> </w:t>
      </w:r>
      <w:r w:rsidRPr="005C5E03">
        <w:rPr>
          <w:rFonts w:asciiTheme="minorHAnsi" w:eastAsia="Calibri" w:hAnsiTheme="minorHAnsi" w:cstheme="minorHAnsi"/>
          <w:sz w:val="24"/>
          <w:lang w:val="pt-PT" w:eastAsia="en-US"/>
        </w:rPr>
        <w:t>parte</w:t>
      </w:r>
      <w:r w:rsidRPr="005C5E03">
        <w:rPr>
          <w:rFonts w:asciiTheme="minorHAnsi" w:eastAsia="Calibri" w:hAnsiTheme="minorHAnsi" w:cstheme="minorHAnsi"/>
          <w:spacing w:val="-1"/>
          <w:sz w:val="24"/>
          <w:lang w:val="pt-PT" w:eastAsia="en-US"/>
        </w:rPr>
        <w:t xml:space="preserve"> </w:t>
      </w:r>
      <w:r w:rsidRPr="005C5E03">
        <w:rPr>
          <w:rFonts w:asciiTheme="minorHAnsi" w:eastAsia="Calibri" w:hAnsiTheme="minorHAnsi" w:cstheme="minorHAnsi"/>
          <w:sz w:val="24"/>
          <w:lang w:val="pt-PT" w:eastAsia="en-US"/>
        </w:rPr>
        <w:t>responderá</w:t>
      </w:r>
      <w:r w:rsidRPr="005C5E03">
        <w:rPr>
          <w:rFonts w:asciiTheme="minorHAnsi" w:eastAsia="Calibri" w:hAnsiTheme="minorHAnsi" w:cstheme="minorHAnsi"/>
          <w:spacing w:val="-2"/>
          <w:sz w:val="24"/>
          <w:lang w:val="pt-PT" w:eastAsia="en-US"/>
        </w:rPr>
        <w:t xml:space="preserve"> </w:t>
      </w:r>
      <w:r w:rsidRPr="005C5E03">
        <w:rPr>
          <w:rFonts w:asciiTheme="minorHAnsi" w:eastAsia="Calibri" w:hAnsiTheme="minorHAnsi" w:cstheme="minorHAnsi"/>
          <w:sz w:val="24"/>
          <w:lang w:val="pt-PT" w:eastAsia="en-US"/>
        </w:rPr>
        <w:t>pelas</w:t>
      </w:r>
      <w:r w:rsidRPr="005C5E03">
        <w:rPr>
          <w:rFonts w:asciiTheme="minorHAnsi" w:eastAsia="Calibri" w:hAnsiTheme="minorHAnsi" w:cstheme="minorHAnsi"/>
          <w:spacing w:val="-1"/>
          <w:sz w:val="24"/>
          <w:lang w:val="pt-PT" w:eastAsia="en-US"/>
        </w:rPr>
        <w:t xml:space="preserve"> </w:t>
      </w:r>
      <w:r w:rsidRPr="005C5E03">
        <w:rPr>
          <w:rFonts w:asciiTheme="minorHAnsi" w:eastAsia="Calibri" w:hAnsiTheme="minorHAnsi" w:cstheme="minorHAnsi"/>
          <w:sz w:val="24"/>
          <w:lang w:val="pt-PT" w:eastAsia="en-US"/>
        </w:rPr>
        <w:t>consequências de sua inexecução total ou parcial.</w:t>
      </w:r>
    </w:p>
    <w:p w:rsidR="00302BDF" w:rsidRPr="005C5E03" w:rsidRDefault="00302BDF" w:rsidP="00B46C23">
      <w:pPr>
        <w:keepNext/>
        <w:keepLines/>
        <w:numPr>
          <w:ilvl w:val="1"/>
          <w:numId w:val="7"/>
        </w:numPr>
        <w:tabs>
          <w:tab w:val="left" w:pos="740"/>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Em caso de impedimento, ordem de paralisação ou suspensão do contrato, o cronograma de execução será prorrogado automaticamente pelo tempo correspondente, anotadas tais circunstâncias mediante simples apostila.</w:t>
      </w:r>
    </w:p>
    <w:p w:rsidR="00302BDF" w:rsidRPr="005C5E03" w:rsidRDefault="00302BDF" w:rsidP="00B46C23">
      <w:pPr>
        <w:keepNext/>
        <w:keepLines/>
        <w:numPr>
          <w:ilvl w:val="1"/>
          <w:numId w:val="7"/>
        </w:numPr>
        <w:tabs>
          <w:tab w:val="left" w:pos="740"/>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As comunicações entre o órgão ou entidade e a contratada devem ser realizadas por escrito sempre que o ato exigir tal formalidade, admitindo-se o uso de mensagem eletrônica para esse fim.</w:t>
      </w:r>
    </w:p>
    <w:p w:rsidR="00302BDF" w:rsidRPr="005C5E03" w:rsidRDefault="00302BDF" w:rsidP="00B46C23">
      <w:pPr>
        <w:keepNext/>
        <w:keepLines/>
        <w:numPr>
          <w:ilvl w:val="1"/>
          <w:numId w:val="7"/>
        </w:numPr>
        <w:tabs>
          <w:tab w:val="left" w:pos="740"/>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O órgão ou entidade poderá convocar representante da empresa para adoção de providências que devam ser cumpridas de imediato.</w:t>
      </w:r>
    </w:p>
    <w:p w:rsidR="00302BDF" w:rsidRPr="005C5E03" w:rsidRDefault="00302BDF" w:rsidP="00B46C23">
      <w:pPr>
        <w:keepNext/>
        <w:keepLines/>
        <w:numPr>
          <w:ilvl w:val="1"/>
          <w:numId w:val="7"/>
        </w:numPr>
        <w:tabs>
          <w:tab w:val="left" w:pos="740"/>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noProof/>
          <w:sz w:val="24"/>
        </w:rPr>
        <w:lastRenderedPageBreak/>
        <mc:AlternateContent>
          <mc:Choice Requires="wps">
            <w:drawing>
              <wp:anchor distT="0" distB="0" distL="0" distR="0" simplePos="0" relativeHeight="251667456" behindDoc="1" locked="0" layoutInCell="1" allowOverlap="1" wp14:anchorId="4A805371" wp14:editId="380E0180">
                <wp:simplePos x="0" y="0"/>
                <wp:positionH relativeFrom="page">
                  <wp:posOffset>5012690</wp:posOffset>
                </wp:positionH>
                <wp:positionV relativeFrom="paragraph">
                  <wp:posOffset>101600</wp:posOffset>
                </wp:positionV>
                <wp:extent cx="38100" cy="1270"/>
                <wp:effectExtent l="0" t="0" r="0" b="0"/>
                <wp:wrapNone/>
                <wp:docPr id="29" name="Graphic 29"/>
                <wp:cNvGraphicFramePr/>
                <a:graphic xmlns:a="http://schemas.openxmlformats.org/drawingml/2006/main">
                  <a:graphicData uri="http://schemas.microsoft.com/office/word/2010/wordprocessingShape">
                    <wps:wsp>
                      <wps:cNvSpPr/>
                      <wps:spPr>
                        <a:xfrm>
                          <a:off x="0" y="0"/>
                          <a:ext cx="38100" cy="1270"/>
                        </a:xfrm>
                        <a:custGeom>
                          <a:avLst/>
                          <a:gdLst/>
                          <a:ahLst/>
                          <a:cxnLst/>
                          <a:rect l="l" t="t" r="r" b="b"/>
                          <a:pathLst>
                            <a:path w="38100">
                              <a:moveTo>
                                <a:pt x="0" y="0"/>
                              </a:moveTo>
                              <a:lnTo>
                                <a:pt x="38100" y="0"/>
                              </a:lnTo>
                            </a:path>
                          </a:pathLst>
                        </a:custGeom>
                        <a:ln w="10160">
                          <a:solidFill>
                            <a:srgbClr val="000000"/>
                          </a:solidFill>
                          <a:prstDash val="solid"/>
                        </a:ln>
                      </wps:spPr>
                      <wps:bodyPr wrap="square" lIns="0" tIns="0" rIns="0" bIns="0" rtlCol="0">
                        <a:noAutofit/>
                      </wps:bodyPr>
                    </wps:wsp>
                  </a:graphicData>
                </a:graphic>
              </wp:anchor>
            </w:drawing>
          </mc:Choice>
          <mc:Fallback>
            <w:pict>
              <v:shape w14:anchorId="63BA6600" id="Graphic 29" o:spid="_x0000_s1026" style="position:absolute;margin-left:394.7pt;margin-top:8pt;width:3pt;height:.1pt;z-index:-251649024;visibility:visible;mso-wrap-style:square;mso-wrap-distance-left:0;mso-wrap-distance-top:0;mso-wrap-distance-right:0;mso-wrap-distance-bottom:0;mso-position-horizontal:absolute;mso-position-horizontal-relative:page;mso-position-vertical:absolute;mso-position-vertical-relative:text;v-text-anchor:top" coordsize="381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" path="m,l38100,e" filled="f" strokeweight=".8pt">
                <v:path arrowok="t"/>
                <w10:wrap anchorx="page"/>
              </v:shape>
            </w:pict>
          </mc:Fallback>
        </mc:AlternateContent>
      </w:r>
      <w:r w:rsidRPr="005C5E03">
        <w:rPr>
          <w:rFonts w:asciiTheme="minorHAnsi" w:eastAsia="Calibri" w:hAnsiTheme="minorHAnsi" w:cstheme="minorHAnsi"/>
          <w:sz w:val="24"/>
          <w:lang w:val="pt-PT" w:eastAsia="en-US"/>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302BDF" w:rsidRPr="005C5E03" w:rsidRDefault="00302BDF" w:rsidP="005C5E03">
      <w:pPr>
        <w:keepNext/>
        <w:keepLines/>
        <w:suppressAutoHyphens w:val="0"/>
        <w:autoSpaceDE w:val="0"/>
        <w:autoSpaceDN w:val="0"/>
        <w:jc w:val="both"/>
        <w:outlineLvl w:val="1"/>
        <w:rPr>
          <w:rFonts w:asciiTheme="minorHAnsi" w:eastAsia="Calibri" w:hAnsiTheme="minorHAnsi" w:cstheme="minorHAnsi"/>
          <w:b/>
          <w:bCs/>
          <w:sz w:val="24"/>
          <w:lang w:val="pt-PT" w:eastAsia="en-US"/>
        </w:rPr>
      </w:pPr>
      <w:r w:rsidRPr="005C5E03">
        <w:rPr>
          <w:rFonts w:asciiTheme="minorHAnsi" w:eastAsia="Calibri" w:hAnsiTheme="minorHAnsi" w:cstheme="minorHAnsi"/>
          <w:b/>
          <w:bCs/>
          <w:spacing w:val="-2"/>
          <w:sz w:val="24"/>
          <w:lang w:val="pt-PT" w:eastAsia="en-US"/>
        </w:rPr>
        <w:t>Fiscalização</w:t>
      </w:r>
    </w:p>
    <w:p w:rsidR="00302BDF" w:rsidRPr="005C5E03" w:rsidRDefault="00302BDF" w:rsidP="00B46C23">
      <w:pPr>
        <w:keepNext/>
        <w:keepLines/>
        <w:numPr>
          <w:ilvl w:val="1"/>
          <w:numId w:val="7"/>
        </w:numPr>
        <w:tabs>
          <w:tab w:val="left" w:pos="740"/>
        </w:tabs>
        <w:suppressAutoHyphens w:val="0"/>
        <w:autoSpaceDE w:val="0"/>
        <w:autoSpaceDN w:val="0"/>
        <w:ind w:left="0" w:firstLine="0"/>
        <w:jc w:val="both"/>
        <w:outlineLvl w:val="1"/>
        <w:rPr>
          <w:rFonts w:asciiTheme="minorHAnsi" w:eastAsia="Calibri" w:hAnsiTheme="minorHAnsi" w:cstheme="minorHAnsi"/>
          <w:b/>
          <w:bCs/>
          <w:sz w:val="24"/>
          <w:lang w:val="pt-PT" w:eastAsia="en-US"/>
        </w:rPr>
      </w:pPr>
      <w:r w:rsidRPr="005C5E03">
        <w:rPr>
          <w:rFonts w:asciiTheme="minorHAnsi" w:eastAsia="Calibri" w:hAnsiTheme="minorHAnsi" w:cstheme="minorHAnsi"/>
          <w:sz w:val="24"/>
          <w:lang w:val="pt-PT" w:eastAsia="en-US"/>
        </w:rPr>
        <w:t>A</w:t>
      </w:r>
      <w:r w:rsidRPr="005C5E03">
        <w:rPr>
          <w:rFonts w:asciiTheme="minorHAnsi" w:eastAsia="Calibri" w:hAnsiTheme="minorHAnsi" w:cstheme="minorHAnsi"/>
          <w:spacing w:val="-10"/>
          <w:sz w:val="24"/>
          <w:lang w:val="pt-PT" w:eastAsia="en-US"/>
        </w:rPr>
        <w:t xml:space="preserve"> </w:t>
      </w:r>
      <w:r w:rsidRPr="005C5E03">
        <w:rPr>
          <w:rFonts w:asciiTheme="minorHAnsi" w:eastAsia="Calibri" w:hAnsiTheme="minorHAnsi" w:cstheme="minorHAnsi"/>
          <w:sz w:val="24"/>
          <w:lang w:val="pt-PT" w:eastAsia="en-US"/>
        </w:rPr>
        <w:t>execução</w:t>
      </w:r>
      <w:r w:rsidRPr="005C5E03">
        <w:rPr>
          <w:rFonts w:asciiTheme="minorHAnsi" w:eastAsia="Calibri" w:hAnsiTheme="minorHAnsi" w:cstheme="minorHAnsi"/>
          <w:spacing w:val="-8"/>
          <w:sz w:val="24"/>
          <w:lang w:val="pt-PT" w:eastAsia="en-US"/>
        </w:rPr>
        <w:t xml:space="preserve"> </w:t>
      </w:r>
      <w:r w:rsidRPr="005C5E03">
        <w:rPr>
          <w:rFonts w:asciiTheme="minorHAnsi" w:eastAsia="Calibri" w:hAnsiTheme="minorHAnsi" w:cstheme="minorHAnsi"/>
          <w:sz w:val="24"/>
          <w:lang w:val="pt-PT" w:eastAsia="en-US"/>
        </w:rPr>
        <w:t>do</w:t>
      </w:r>
      <w:r w:rsidRPr="005C5E03">
        <w:rPr>
          <w:rFonts w:asciiTheme="minorHAnsi" w:eastAsia="Calibri" w:hAnsiTheme="minorHAnsi" w:cstheme="minorHAnsi"/>
          <w:spacing w:val="-8"/>
          <w:sz w:val="24"/>
          <w:lang w:val="pt-PT" w:eastAsia="en-US"/>
        </w:rPr>
        <w:t xml:space="preserve"> </w:t>
      </w:r>
      <w:r w:rsidRPr="005C5E03">
        <w:rPr>
          <w:rFonts w:asciiTheme="minorHAnsi" w:eastAsia="Calibri" w:hAnsiTheme="minorHAnsi" w:cstheme="minorHAnsi"/>
          <w:sz w:val="24"/>
          <w:lang w:val="pt-PT" w:eastAsia="en-US"/>
        </w:rPr>
        <w:t>contrato</w:t>
      </w:r>
      <w:r w:rsidRPr="005C5E03">
        <w:rPr>
          <w:rFonts w:asciiTheme="minorHAnsi" w:eastAsia="Calibri" w:hAnsiTheme="minorHAnsi" w:cstheme="minorHAnsi"/>
          <w:spacing w:val="-7"/>
          <w:sz w:val="24"/>
          <w:lang w:val="pt-PT" w:eastAsia="en-US"/>
        </w:rPr>
        <w:t xml:space="preserve"> </w:t>
      </w:r>
      <w:r w:rsidRPr="005C5E03">
        <w:rPr>
          <w:rFonts w:asciiTheme="minorHAnsi" w:eastAsia="Calibri" w:hAnsiTheme="minorHAnsi" w:cstheme="minorHAnsi"/>
          <w:sz w:val="24"/>
          <w:lang w:val="pt-PT" w:eastAsia="en-US"/>
        </w:rPr>
        <w:t>deverá</w:t>
      </w:r>
      <w:r w:rsidRPr="005C5E03">
        <w:rPr>
          <w:rFonts w:asciiTheme="minorHAnsi" w:eastAsia="Calibri" w:hAnsiTheme="minorHAnsi" w:cstheme="minorHAnsi"/>
          <w:spacing w:val="-8"/>
          <w:sz w:val="24"/>
          <w:lang w:val="pt-PT" w:eastAsia="en-US"/>
        </w:rPr>
        <w:t xml:space="preserve"> </w:t>
      </w:r>
      <w:r w:rsidRPr="005C5E03">
        <w:rPr>
          <w:rFonts w:asciiTheme="minorHAnsi" w:eastAsia="Calibri" w:hAnsiTheme="minorHAnsi" w:cstheme="minorHAnsi"/>
          <w:sz w:val="24"/>
          <w:lang w:val="pt-PT" w:eastAsia="en-US"/>
        </w:rPr>
        <w:t>ser</w:t>
      </w:r>
      <w:r w:rsidRPr="005C5E03">
        <w:rPr>
          <w:rFonts w:asciiTheme="minorHAnsi" w:eastAsia="Calibri" w:hAnsiTheme="minorHAnsi" w:cstheme="minorHAnsi"/>
          <w:spacing w:val="-6"/>
          <w:sz w:val="24"/>
          <w:lang w:val="pt-PT" w:eastAsia="en-US"/>
        </w:rPr>
        <w:t xml:space="preserve"> </w:t>
      </w:r>
      <w:r w:rsidRPr="005C5E03">
        <w:rPr>
          <w:rFonts w:asciiTheme="minorHAnsi" w:eastAsia="Calibri" w:hAnsiTheme="minorHAnsi" w:cstheme="minorHAnsi"/>
          <w:sz w:val="24"/>
          <w:lang w:val="pt-PT" w:eastAsia="en-US"/>
        </w:rPr>
        <w:t>acompanhada</w:t>
      </w:r>
      <w:r w:rsidRPr="005C5E03">
        <w:rPr>
          <w:rFonts w:asciiTheme="minorHAnsi" w:eastAsia="Calibri" w:hAnsiTheme="minorHAnsi" w:cstheme="minorHAnsi"/>
          <w:spacing w:val="-8"/>
          <w:sz w:val="24"/>
          <w:lang w:val="pt-PT" w:eastAsia="en-US"/>
        </w:rPr>
        <w:t xml:space="preserve"> </w:t>
      </w:r>
      <w:r w:rsidRPr="005C5E03">
        <w:rPr>
          <w:rFonts w:asciiTheme="minorHAnsi" w:eastAsia="Calibri" w:hAnsiTheme="minorHAnsi" w:cstheme="minorHAnsi"/>
          <w:sz w:val="24"/>
          <w:lang w:val="pt-PT" w:eastAsia="en-US"/>
        </w:rPr>
        <w:t>e</w:t>
      </w:r>
      <w:r w:rsidRPr="005C5E03">
        <w:rPr>
          <w:rFonts w:asciiTheme="minorHAnsi" w:eastAsia="Calibri" w:hAnsiTheme="minorHAnsi" w:cstheme="minorHAnsi"/>
          <w:spacing w:val="-7"/>
          <w:sz w:val="24"/>
          <w:lang w:val="pt-PT" w:eastAsia="en-US"/>
        </w:rPr>
        <w:t xml:space="preserve"> </w:t>
      </w:r>
      <w:r w:rsidRPr="005C5E03">
        <w:rPr>
          <w:rFonts w:asciiTheme="minorHAnsi" w:eastAsia="Calibri" w:hAnsiTheme="minorHAnsi" w:cstheme="minorHAnsi"/>
          <w:sz w:val="24"/>
          <w:lang w:val="pt-PT" w:eastAsia="en-US"/>
        </w:rPr>
        <w:t>fiscalizada</w:t>
      </w:r>
      <w:r w:rsidRPr="005C5E03">
        <w:rPr>
          <w:rFonts w:asciiTheme="minorHAnsi" w:eastAsia="Calibri" w:hAnsiTheme="minorHAnsi" w:cstheme="minorHAnsi"/>
          <w:spacing w:val="-8"/>
          <w:sz w:val="24"/>
          <w:lang w:val="pt-PT" w:eastAsia="en-US"/>
        </w:rPr>
        <w:t xml:space="preserve"> </w:t>
      </w:r>
      <w:r w:rsidRPr="005C5E03">
        <w:rPr>
          <w:rFonts w:asciiTheme="minorHAnsi" w:eastAsia="Calibri" w:hAnsiTheme="minorHAnsi" w:cstheme="minorHAnsi"/>
          <w:sz w:val="24"/>
          <w:lang w:val="pt-PT" w:eastAsia="en-US"/>
        </w:rPr>
        <w:t>pelos</w:t>
      </w:r>
      <w:r w:rsidRPr="005C5E03">
        <w:rPr>
          <w:rFonts w:asciiTheme="minorHAnsi" w:eastAsia="Calibri" w:hAnsiTheme="minorHAnsi" w:cstheme="minorHAnsi"/>
          <w:spacing w:val="-7"/>
          <w:sz w:val="24"/>
          <w:lang w:val="pt-PT" w:eastAsia="en-US"/>
        </w:rPr>
        <w:t xml:space="preserve"> </w:t>
      </w:r>
      <w:r w:rsidRPr="005C5E03">
        <w:rPr>
          <w:rFonts w:asciiTheme="minorHAnsi" w:eastAsia="Calibri" w:hAnsiTheme="minorHAnsi" w:cstheme="minorHAnsi"/>
          <w:sz w:val="24"/>
          <w:lang w:val="pt-PT" w:eastAsia="en-US"/>
        </w:rPr>
        <w:t>servidores</w:t>
      </w:r>
      <w:r w:rsidRPr="005C5E03">
        <w:rPr>
          <w:rFonts w:asciiTheme="minorHAnsi" w:eastAsia="Calibri" w:hAnsiTheme="minorHAnsi" w:cstheme="minorHAnsi"/>
          <w:spacing w:val="-8"/>
          <w:sz w:val="24"/>
          <w:lang w:val="pt-PT" w:eastAsia="en-US"/>
        </w:rPr>
        <w:t xml:space="preserve"> </w:t>
      </w:r>
      <w:r w:rsidRPr="005C5E03">
        <w:rPr>
          <w:rFonts w:asciiTheme="minorHAnsi" w:eastAsia="Calibri" w:hAnsiTheme="minorHAnsi" w:cstheme="minorHAnsi"/>
          <w:spacing w:val="-4"/>
          <w:sz w:val="24"/>
          <w:lang w:val="pt-PT" w:eastAsia="en-US"/>
        </w:rPr>
        <w:t>Srs.</w:t>
      </w:r>
      <w:r w:rsidR="005C5E03" w:rsidRPr="005C5E03">
        <w:rPr>
          <w:rFonts w:asciiTheme="minorHAnsi" w:eastAsia="Calibri" w:hAnsiTheme="minorHAnsi" w:cstheme="minorHAnsi"/>
          <w:spacing w:val="-4"/>
          <w:sz w:val="24"/>
          <w:lang w:val="pt-PT" w:eastAsia="en-US"/>
        </w:rPr>
        <w:t xml:space="preserve"> </w:t>
      </w:r>
      <w:r w:rsidRPr="005C5E03">
        <w:rPr>
          <w:rFonts w:asciiTheme="minorHAnsi" w:eastAsia="Calibri" w:hAnsiTheme="minorHAnsi" w:cstheme="minorHAnsi"/>
          <w:b/>
          <w:bCs/>
          <w:sz w:val="24"/>
          <w:lang w:val="pt-PT" w:eastAsia="en-US"/>
        </w:rPr>
        <w:t>Rodrigo</w:t>
      </w:r>
      <w:r w:rsidRPr="005C5E03">
        <w:rPr>
          <w:rFonts w:asciiTheme="minorHAnsi" w:eastAsia="Calibri" w:hAnsiTheme="minorHAnsi" w:cstheme="minorHAnsi"/>
          <w:b/>
          <w:bCs/>
          <w:spacing w:val="-7"/>
          <w:sz w:val="24"/>
          <w:lang w:val="pt-PT" w:eastAsia="en-US"/>
        </w:rPr>
        <w:t xml:space="preserve"> </w:t>
      </w:r>
      <w:r w:rsidRPr="005C5E03">
        <w:rPr>
          <w:rFonts w:asciiTheme="minorHAnsi" w:eastAsia="Calibri" w:hAnsiTheme="minorHAnsi" w:cstheme="minorHAnsi"/>
          <w:b/>
          <w:bCs/>
          <w:sz w:val="24"/>
          <w:lang w:val="pt-PT" w:eastAsia="en-US"/>
        </w:rPr>
        <w:t>de</w:t>
      </w:r>
      <w:r w:rsidRPr="005C5E03">
        <w:rPr>
          <w:rFonts w:asciiTheme="minorHAnsi" w:eastAsia="Calibri" w:hAnsiTheme="minorHAnsi" w:cstheme="minorHAnsi"/>
          <w:b/>
          <w:bCs/>
          <w:spacing w:val="-4"/>
          <w:sz w:val="24"/>
          <w:lang w:val="pt-PT" w:eastAsia="en-US"/>
        </w:rPr>
        <w:t xml:space="preserve"> </w:t>
      </w:r>
      <w:r w:rsidRPr="005C5E03">
        <w:rPr>
          <w:rFonts w:asciiTheme="minorHAnsi" w:eastAsia="Calibri" w:hAnsiTheme="minorHAnsi" w:cstheme="minorHAnsi"/>
          <w:b/>
          <w:bCs/>
          <w:sz w:val="24"/>
          <w:lang w:val="pt-PT" w:eastAsia="en-US"/>
        </w:rPr>
        <w:t>Souza</w:t>
      </w:r>
      <w:r w:rsidRPr="005C5E03">
        <w:rPr>
          <w:rFonts w:asciiTheme="minorHAnsi" w:eastAsia="Calibri" w:hAnsiTheme="minorHAnsi" w:cstheme="minorHAnsi"/>
          <w:b/>
          <w:bCs/>
          <w:spacing w:val="-3"/>
          <w:sz w:val="24"/>
          <w:lang w:val="pt-PT" w:eastAsia="en-US"/>
        </w:rPr>
        <w:t xml:space="preserve"> </w:t>
      </w:r>
      <w:r w:rsidRPr="005C5E03">
        <w:rPr>
          <w:rFonts w:asciiTheme="minorHAnsi" w:eastAsia="Calibri" w:hAnsiTheme="minorHAnsi" w:cstheme="minorHAnsi"/>
          <w:b/>
          <w:bCs/>
          <w:sz w:val="24"/>
          <w:lang w:val="pt-PT" w:eastAsia="en-US"/>
        </w:rPr>
        <w:t>de</w:t>
      </w:r>
      <w:r w:rsidRPr="005C5E03">
        <w:rPr>
          <w:rFonts w:asciiTheme="minorHAnsi" w:eastAsia="Calibri" w:hAnsiTheme="minorHAnsi" w:cstheme="minorHAnsi"/>
          <w:b/>
          <w:bCs/>
          <w:spacing w:val="-4"/>
          <w:sz w:val="24"/>
          <w:lang w:val="pt-PT" w:eastAsia="en-US"/>
        </w:rPr>
        <w:t xml:space="preserve"> </w:t>
      </w:r>
      <w:r w:rsidRPr="005C5E03">
        <w:rPr>
          <w:rFonts w:asciiTheme="minorHAnsi" w:eastAsia="Calibri" w:hAnsiTheme="minorHAnsi" w:cstheme="minorHAnsi"/>
          <w:b/>
          <w:bCs/>
          <w:sz w:val="24"/>
          <w:lang w:val="pt-PT" w:eastAsia="en-US"/>
        </w:rPr>
        <w:t>Oliveira</w:t>
      </w:r>
      <w:r w:rsidRPr="005C5E03">
        <w:rPr>
          <w:rFonts w:asciiTheme="minorHAnsi" w:eastAsia="Calibri" w:hAnsiTheme="minorHAnsi" w:cstheme="minorHAnsi"/>
          <w:b/>
          <w:bCs/>
          <w:spacing w:val="-4"/>
          <w:sz w:val="24"/>
          <w:lang w:val="pt-PT" w:eastAsia="en-US"/>
        </w:rPr>
        <w:t xml:space="preserve"> </w:t>
      </w:r>
      <w:r w:rsidRPr="005C5E03">
        <w:rPr>
          <w:rFonts w:asciiTheme="minorHAnsi" w:eastAsia="Calibri" w:hAnsiTheme="minorHAnsi" w:cstheme="minorHAnsi"/>
          <w:b/>
          <w:bCs/>
          <w:sz w:val="24"/>
          <w:lang w:val="pt-PT" w:eastAsia="en-US"/>
        </w:rPr>
        <w:t>–</w:t>
      </w:r>
      <w:r w:rsidRPr="005C5E03">
        <w:rPr>
          <w:rFonts w:asciiTheme="minorHAnsi" w:eastAsia="Calibri" w:hAnsiTheme="minorHAnsi" w:cstheme="minorHAnsi"/>
          <w:b/>
          <w:bCs/>
          <w:spacing w:val="-5"/>
          <w:sz w:val="24"/>
          <w:lang w:val="pt-PT" w:eastAsia="en-US"/>
        </w:rPr>
        <w:t xml:space="preserve"> </w:t>
      </w:r>
      <w:r w:rsidRPr="005C5E03">
        <w:rPr>
          <w:rFonts w:asciiTheme="minorHAnsi" w:eastAsia="Calibri" w:hAnsiTheme="minorHAnsi" w:cstheme="minorHAnsi"/>
          <w:b/>
          <w:bCs/>
          <w:sz w:val="24"/>
          <w:lang w:val="pt-PT" w:eastAsia="en-US"/>
        </w:rPr>
        <w:t>Sec.</w:t>
      </w:r>
      <w:r w:rsidRPr="005C5E03">
        <w:rPr>
          <w:rFonts w:asciiTheme="minorHAnsi" w:eastAsia="Calibri" w:hAnsiTheme="minorHAnsi" w:cstheme="minorHAnsi"/>
          <w:b/>
          <w:bCs/>
          <w:spacing w:val="-3"/>
          <w:sz w:val="24"/>
          <w:lang w:val="pt-PT" w:eastAsia="en-US"/>
        </w:rPr>
        <w:t xml:space="preserve"> </w:t>
      </w:r>
      <w:r w:rsidRPr="005C5E03">
        <w:rPr>
          <w:rFonts w:asciiTheme="minorHAnsi" w:eastAsia="Calibri" w:hAnsiTheme="minorHAnsi" w:cstheme="minorHAnsi"/>
          <w:b/>
          <w:bCs/>
          <w:sz w:val="24"/>
          <w:lang w:val="pt-PT" w:eastAsia="en-US"/>
        </w:rPr>
        <w:t>de</w:t>
      </w:r>
      <w:r w:rsidRPr="005C5E03">
        <w:rPr>
          <w:rFonts w:asciiTheme="minorHAnsi" w:eastAsia="Calibri" w:hAnsiTheme="minorHAnsi" w:cstheme="minorHAnsi"/>
          <w:b/>
          <w:bCs/>
          <w:spacing w:val="-4"/>
          <w:sz w:val="24"/>
          <w:lang w:val="pt-PT" w:eastAsia="en-US"/>
        </w:rPr>
        <w:t xml:space="preserve"> </w:t>
      </w:r>
      <w:r w:rsidRPr="005C5E03">
        <w:rPr>
          <w:rFonts w:asciiTheme="minorHAnsi" w:eastAsia="Calibri" w:hAnsiTheme="minorHAnsi" w:cstheme="minorHAnsi"/>
          <w:b/>
          <w:bCs/>
          <w:sz w:val="24"/>
          <w:lang w:val="pt-PT" w:eastAsia="en-US"/>
        </w:rPr>
        <w:t>Obras,</w:t>
      </w:r>
      <w:r w:rsidRPr="005C5E03">
        <w:rPr>
          <w:rFonts w:asciiTheme="minorHAnsi" w:eastAsia="Calibri" w:hAnsiTheme="minorHAnsi" w:cstheme="minorHAnsi"/>
          <w:b/>
          <w:bCs/>
          <w:spacing w:val="-5"/>
          <w:sz w:val="24"/>
          <w:lang w:val="pt-PT" w:eastAsia="en-US"/>
        </w:rPr>
        <w:t xml:space="preserve"> </w:t>
      </w:r>
      <w:r w:rsidRPr="005C5E03">
        <w:rPr>
          <w:rFonts w:asciiTheme="minorHAnsi" w:eastAsia="Calibri" w:hAnsiTheme="minorHAnsi" w:cstheme="minorHAnsi"/>
          <w:b/>
          <w:bCs/>
          <w:sz w:val="24"/>
          <w:lang w:val="pt-PT" w:eastAsia="en-US"/>
        </w:rPr>
        <w:t>Urbanismo</w:t>
      </w:r>
      <w:r w:rsidRPr="005C5E03">
        <w:rPr>
          <w:rFonts w:asciiTheme="minorHAnsi" w:eastAsia="Calibri" w:hAnsiTheme="minorHAnsi" w:cstheme="minorHAnsi"/>
          <w:b/>
          <w:bCs/>
          <w:spacing w:val="-4"/>
          <w:sz w:val="24"/>
          <w:lang w:val="pt-PT" w:eastAsia="en-US"/>
        </w:rPr>
        <w:t xml:space="preserve"> </w:t>
      </w:r>
      <w:r w:rsidRPr="005C5E03">
        <w:rPr>
          <w:rFonts w:asciiTheme="minorHAnsi" w:eastAsia="Calibri" w:hAnsiTheme="minorHAnsi" w:cstheme="minorHAnsi"/>
          <w:b/>
          <w:bCs/>
          <w:sz w:val="24"/>
          <w:lang w:val="pt-PT" w:eastAsia="en-US"/>
        </w:rPr>
        <w:t>e</w:t>
      </w:r>
      <w:r w:rsidRPr="005C5E03">
        <w:rPr>
          <w:rFonts w:asciiTheme="minorHAnsi" w:eastAsia="Calibri" w:hAnsiTheme="minorHAnsi" w:cstheme="minorHAnsi"/>
          <w:b/>
          <w:bCs/>
          <w:spacing w:val="-4"/>
          <w:sz w:val="24"/>
          <w:lang w:val="pt-PT" w:eastAsia="en-US"/>
        </w:rPr>
        <w:t xml:space="preserve"> </w:t>
      </w:r>
      <w:r w:rsidRPr="005C5E03">
        <w:rPr>
          <w:rFonts w:asciiTheme="minorHAnsi" w:eastAsia="Calibri" w:hAnsiTheme="minorHAnsi" w:cstheme="minorHAnsi"/>
          <w:b/>
          <w:bCs/>
          <w:spacing w:val="-2"/>
          <w:sz w:val="24"/>
          <w:lang w:val="pt-PT" w:eastAsia="en-US"/>
        </w:rPr>
        <w:t>Rodoviário;</w:t>
      </w:r>
    </w:p>
    <w:p w:rsidR="00302BDF" w:rsidRPr="005C5E03" w:rsidRDefault="00302BDF" w:rsidP="005C5E03">
      <w:pPr>
        <w:keepNext/>
        <w:keepLines/>
        <w:suppressAutoHyphens w:val="0"/>
        <w:autoSpaceDE w:val="0"/>
        <w:autoSpaceDN w:val="0"/>
        <w:jc w:val="both"/>
        <w:rPr>
          <w:rFonts w:asciiTheme="minorHAnsi" w:eastAsia="Calibri" w:hAnsiTheme="minorHAnsi" w:cstheme="minorHAnsi"/>
          <w:b/>
          <w:sz w:val="24"/>
          <w:lang w:val="pt-PT" w:eastAsia="en-US"/>
        </w:rPr>
      </w:pPr>
      <w:r w:rsidRPr="005C5E03">
        <w:rPr>
          <w:rFonts w:asciiTheme="minorHAnsi" w:eastAsia="Calibri" w:hAnsiTheme="minorHAnsi" w:cstheme="minorHAnsi"/>
          <w:b/>
          <w:sz w:val="24"/>
          <w:lang w:val="pt-PT" w:eastAsia="en-US"/>
        </w:rPr>
        <w:t>Fiscal</w:t>
      </w:r>
      <w:r w:rsidRPr="005C5E03">
        <w:rPr>
          <w:rFonts w:asciiTheme="minorHAnsi" w:eastAsia="Calibri" w:hAnsiTheme="minorHAnsi" w:cstheme="minorHAnsi"/>
          <w:b/>
          <w:spacing w:val="-3"/>
          <w:sz w:val="24"/>
          <w:lang w:val="pt-PT" w:eastAsia="en-US"/>
        </w:rPr>
        <w:t xml:space="preserve"> </w:t>
      </w:r>
      <w:r w:rsidRPr="005C5E03">
        <w:rPr>
          <w:rFonts w:asciiTheme="minorHAnsi" w:eastAsia="Calibri" w:hAnsiTheme="minorHAnsi" w:cstheme="minorHAnsi"/>
          <w:b/>
          <w:sz w:val="24"/>
          <w:lang w:val="pt-PT" w:eastAsia="en-US"/>
        </w:rPr>
        <w:t>do</w:t>
      </w:r>
      <w:r w:rsidRPr="005C5E03">
        <w:rPr>
          <w:rFonts w:asciiTheme="minorHAnsi" w:eastAsia="Calibri" w:hAnsiTheme="minorHAnsi" w:cstheme="minorHAnsi"/>
          <w:b/>
          <w:spacing w:val="-2"/>
          <w:sz w:val="24"/>
          <w:lang w:val="pt-PT" w:eastAsia="en-US"/>
        </w:rPr>
        <w:t xml:space="preserve"> Contrato</w:t>
      </w:r>
    </w:p>
    <w:p w:rsidR="00302BDF" w:rsidRPr="005C5E03" w:rsidRDefault="00302BDF" w:rsidP="00B46C23">
      <w:pPr>
        <w:keepNext/>
        <w:keepLines/>
        <w:numPr>
          <w:ilvl w:val="1"/>
          <w:numId w:val="7"/>
        </w:numPr>
        <w:tabs>
          <w:tab w:val="left" w:pos="740"/>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O fiscal do contrato acompanhará a execução do contrato, para que sejam cumpridas todas</w:t>
      </w:r>
      <w:r w:rsidRPr="005C5E03">
        <w:rPr>
          <w:rFonts w:asciiTheme="minorHAnsi" w:eastAsia="Calibri" w:hAnsiTheme="minorHAnsi" w:cstheme="minorHAnsi"/>
          <w:spacing w:val="-5"/>
          <w:sz w:val="24"/>
          <w:lang w:val="pt-PT" w:eastAsia="en-US"/>
        </w:rPr>
        <w:t xml:space="preserve"> </w:t>
      </w:r>
      <w:r w:rsidRPr="005C5E03">
        <w:rPr>
          <w:rFonts w:asciiTheme="minorHAnsi" w:eastAsia="Calibri" w:hAnsiTheme="minorHAnsi" w:cstheme="minorHAnsi"/>
          <w:sz w:val="24"/>
          <w:lang w:val="pt-PT" w:eastAsia="en-US"/>
        </w:rPr>
        <w:t>as</w:t>
      </w:r>
      <w:r w:rsidRPr="005C5E03">
        <w:rPr>
          <w:rFonts w:asciiTheme="minorHAnsi" w:eastAsia="Calibri" w:hAnsiTheme="minorHAnsi" w:cstheme="minorHAnsi"/>
          <w:spacing w:val="-6"/>
          <w:sz w:val="24"/>
          <w:lang w:val="pt-PT" w:eastAsia="en-US"/>
        </w:rPr>
        <w:t xml:space="preserve"> </w:t>
      </w:r>
      <w:r w:rsidRPr="005C5E03">
        <w:rPr>
          <w:rFonts w:asciiTheme="minorHAnsi" w:eastAsia="Calibri" w:hAnsiTheme="minorHAnsi" w:cstheme="minorHAnsi"/>
          <w:sz w:val="24"/>
          <w:lang w:val="pt-PT" w:eastAsia="en-US"/>
        </w:rPr>
        <w:t>condições</w:t>
      </w:r>
      <w:r w:rsidRPr="005C5E03">
        <w:rPr>
          <w:rFonts w:asciiTheme="minorHAnsi" w:eastAsia="Calibri" w:hAnsiTheme="minorHAnsi" w:cstheme="minorHAnsi"/>
          <w:spacing w:val="-6"/>
          <w:sz w:val="24"/>
          <w:lang w:val="pt-PT" w:eastAsia="en-US"/>
        </w:rPr>
        <w:t xml:space="preserve"> </w:t>
      </w:r>
      <w:r w:rsidRPr="005C5E03">
        <w:rPr>
          <w:rFonts w:asciiTheme="minorHAnsi" w:eastAsia="Calibri" w:hAnsiTheme="minorHAnsi" w:cstheme="minorHAnsi"/>
          <w:sz w:val="24"/>
          <w:lang w:val="pt-PT" w:eastAsia="en-US"/>
        </w:rPr>
        <w:t>estabelecidas</w:t>
      </w:r>
      <w:r w:rsidRPr="005C5E03">
        <w:rPr>
          <w:rFonts w:asciiTheme="minorHAnsi" w:eastAsia="Calibri" w:hAnsiTheme="minorHAnsi" w:cstheme="minorHAnsi"/>
          <w:spacing w:val="-5"/>
          <w:sz w:val="24"/>
          <w:lang w:val="pt-PT" w:eastAsia="en-US"/>
        </w:rPr>
        <w:t xml:space="preserve"> </w:t>
      </w:r>
      <w:r w:rsidRPr="005C5E03">
        <w:rPr>
          <w:rFonts w:asciiTheme="minorHAnsi" w:eastAsia="Calibri" w:hAnsiTheme="minorHAnsi" w:cstheme="minorHAnsi"/>
          <w:sz w:val="24"/>
          <w:lang w:val="pt-PT" w:eastAsia="en-US"/>
        </w:rPr>
        <w:t>no</w:t>
      </w:r>
      <w:r w:rsidRPr="005C5E03">
        <w:rPr>
          <w:rFonts w:asciiTheme="minorHAnsi" w:eastAsia="Calibri" w:hAnsiTheme="minorHAnsi" w:cstheme="minorHAnsi"/>
          <w:spacing w:val="-6"/>
          <w:sz w:val="24"/>
          <w:lang w:val="pt-PT" w:eastAsia="en-US"/>
        </w:rPr>
        <w:t xml:space="preserve"> </w:t>
      </w:r>
      <w:r w:rsidRPr="005C5E03">
        <w:rPr>
          <w:rFonts w:asciiTheme="minorHAnsi" w:eastAsia="Calibri" w:hAnsiTheme="minorHAnsi" w:cstheme="minorHAnsi"/>
          <w:sz w:val="24"/>
          <w:lang w:val="pt-PT" w:eastAsia="en-US"/>
        </w:rPr>
        <w:t>contrato,</w:t>
      </w:r>
      <w:r w:rsidRPr="005C5E03">
        <w:rPr>
          <w:rFonts w:asciiTheme="minorHAnsi" w:eastAsia="Calibri" w:hAnsiTheme="minorHAnsi" w:cstheme="minorHAnsi"/>
          <w:spacing w:val="-5"/>
          <w:sz w:val="24"/>
          <w:lang w:val="pt-PT" w:eastAsia="en-US"/>
        </w:rPr>
        <w:t xml:space="preserve"> </w:t>
      </w:r>
      <w:r w:rsidRPr="005C5E03">
        <w:rPr>
          <w:rFonts w:asciiTheme="minorHAnsi" w:eastAsia="Calibri" w:hAnsiTheme="minorHAnsi" w:cstheme="minorHAnsi"/>
          <w:sz w:val="24"/>
          <w:lang w:val="pt-PT" w:eastAsia="en-US"/>
        </w:rPr>
        <w:t>de</w:t>
      </w:r>
      <w:r w:rsidRPr="005C5E03">
        <w:rPr>
          <w:rFonts w:asciiTheme="minorHAnsi" w:eastAsia="Calibri" w:hAnsiTheme="minorHAnsi" w:cstheme="minorHAnsi"/>
          <w:spacing w:val="-6"/>
          <w:sz w:val="24"/>
          <w:lang w:val="pt-PT" w:eastAsia="en-US"/>
        </w:rPr>
        <w:t xml:space="preserve"> </w:t>
      </w:r>
      <w:r w:rsidRPr="005C5E03">
        <w:rPr>
          <w:rFonts w:asciiTheme="minorHAnsi" w:eastAsia="Calibri" w:hAnsiTheme="minorHAnsi" w:cstheme="minorHAnsi"/>
          <w:sz w:val="24"/>
          <w:lang w:val="pt-PT" w:eastAsia="en-US"/>
        </w:rPr>
        <w:t>modo</w:t>
      </w:r>
      <w:r w:rsidRPr="005C5E03">
        <w:rPr>
          <w:rFonts w:asciiTheme="minorHAnsi" w:eastAsia="Calibri" w:hAnsiTheme="minorHAnsi" w:cstheme="minorHAnsi"/>
          <w:spacing w:val="-6"/>
          <w:sz w:val="24"/>
          <w:lang w:val="pt-PT" w:eastAsia="en-US"/>
        </w:rPr>
        <w:t xml:space="preserve"> </w:t>
      </w:r>
      <w:r w:rsidRPr="005C5E03">
        <w:rPr>
          <w:rFonts w:asciiTheme="minorHAnsi" w:eastAsia="Calibri" w:hAnsiTheme="minorHAnsi" w:cstheme="minorHAnsi"/>
          <w:sz w:val="24"/>
          <w:lang w:val="pt-PT" w:eastAsia="en-US"/>
        </w:rPr>
        <w:t>a</w:t>
      </w:r>
      <w:r w:rsidRPr="005C5E03">
        <w:rPr>
          <w:rFonts w:asciiTheme="minorHAnsi" w:eastAsia="Calibri" w:hAnsiTheme="minorHAnsi" w:cstheme="minorHAnsi"/>
          <w:spacing w:val="-6"/>
          <w:sz w:val="24"/>
          <w:lang w:val="pt-PT" w:eastAsia="en-US"/>
        </w:rPr>
        <w:t xml:space="preserve"> </w:t>
      </w:r>
      <w:r w:rsidRPr="005C5E03">
        <w:rPr>
          <w:rFonts w:asciiTheme="minorHAnsi" w:eastAsia="Calibri" w:hAnsiTheme="minorHAnsi" w:cstheme="minorHAnsi"/>
          <w:sz w:val="24"/>
          <w:lang w:val="pt-PT" w:eastAsia="en-US"/>
        </w:rPr>
        <w:t>assegurar</w:t>
      </w:r>
      <w:r w:rsidRPr="005C5E03">
        <w:rPr>
          <w:rFonts w:asciiTheme="minorHAnsi" w:eastAsia="Calibri" w:hAnsiTheme="minorHAnsi" w:cstheme="minorHAnsi"/>
          <w:spacing w:val="-6"/>
          <w:sz w:val="24"/>
          <w:lang w:val="pt-PT" w:eastAsia="en-US"/>
        </w:rPr>
        <w:t xml:space="preserve"> </w:t>
      </w:r>
      <w:r w:rsidRPr="005C5E03">
        <w:rPr>
          <w:rFonts w:asciiTheme="minorHAnsi" w:eastAsia="Calibri" w:hAnsiTheme="minorHAnsi" w:cstheme="minorHAnsi"/>
          <w:sz w:val="24"/>
          <w:lang w:val="pt-PT" w:eastAsia="en-US"/>
        </w:rPr>
        <w:t>os</w:t>
      </w:r>
      <w:r w:rsidRPr="005C5E03">
        <w:rPr>
          <w:rFonts w:asciiTheme="minorHAnsi" w:eastAsia="Calibri" w:hAnsiTheme="minorHAnsi" w:cstheme="minorHAnsi"/>
          <w:spacing w:val="-5"/>
          <w:sz w:val="24"/>
          <w:lang w:val="pt-PT" w:eastAsia="en-US"/>
        </w:rPr>
        <w:t xml:space="preserve"> </w:t>
      </w:r>
      <w:r w:rsidRPr="005C5E03">
        <w:rPr>
          <w:rFonts w:asciiTheme="minorHAnsi" w:eastAsia="Calibri" w:hAnsiTheme="minorHAnsi" w:cstheme="minorHAnsi"/>
          <w:sz w:val="24"/>
          <w:lang w:val="pt-PT" w:eastAsia="en-US"/>
        </w:rPr>
        <w:t>melhores</w:t>
      </w:r>
      <w:r w:rsidRPr="005C5E03">
        <w:rPr>
          <w:rFonts w:asciiTheme="minorHAnsi" w:eastAsia="Calibri" w:hAnsiTheme="minorHAnsi" w:cstheme="minorHAnsi"/>
          <w:spacing w:val="-6"/>
          <w:sz w:val="24"/>
          <w:lang w:val="pt-PT" w:eastAsia="en-US"/>
        </w:rPr>
        <w:t xml:space="preserve"> </w:t>
      </w:r>
      <w:r w:rsidRPr="005C5E03">
        <w:rPr>
          <w:rFonts w:asciiTheme="minorHAnsi" w:eastAsia="Calibri" w:hAnsiTheme="minorHAnsi" w:cstheme="minorHAnsi"/>
          <w:sz w:val="24"/>
          <w:lang w:val="pt-PT" w:eastAsia="en-US"/>
        </w:rPr>
        <w:t>resultados</w:t>
      </w:r>
      <w:r w:rsidRPr="005C5E03">
        <w:rPr>
          <w:rFonts w:asciiTheme="minorHAnsi" w:eastAsia="Calibri" w:hAnsiTheme="minorHAnsi" w:cstheme="minorHAnsi"/>
          <w:spacing w:val="-5"/>
          <w:sz w:val="24"/>
          <w:lang w:val="pt-PT" w:eastAsia="en-US"/>
        </w:rPr>
        <w:t xml:space="preserve"> </w:t>
      </w:r>
      <w:r w:rsidRPr="005C5E03">
        <w:rPr>
          <w:rFonts w:asciiTheme="minorHAnsi" w:eastAsia="Calibri" w:hAnsiTheme="minorHAnsi" w:cstheme="minorHAnsi"/>
          <w:sz w:val="24"/>
          <w:lang w:val="pt-PT" w:eastAsia="en-US"/>
        </w:rPr>
        <w:t>para a Administração. (Decreto Municipal nº 2163/2023, art. 8).</w:t>
      </w:r>
    </w:p>
    <w:p w:rsidR="00302BDF" w:rsidRPr="005C5E03" w:rsidRDefault="00302BDF" w:rsidP="00B46C23">
      <w:pPr>
        <w:keepNext/>
        <w:keepLines/>
        <w:numPr>
          <w:ilvl w:val="1"/>
          <w:numId w:val="7"/>
        </w:numPr>
        <w:tabs>
          <w:tab w:val="left" w:pos="740"/>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 xml:space="preserve">O fiscal de contrato deve anotar, em registro, próprio todas as ocorrências relacionadas com a execução e determinará o que for necessário à regularização de falhas ou defeitos </w:t>
      </w:r>
      <w:r w:rsidRPr="005C5E03">
        <w:rPr>
          <w:rFonts w:asciiTheme="minorHAnsi" w:eastAsia="Calibri" w:hAnsiTheme="minorHAnsi" w:cstheme="minorHAnsi"/>
          <w:spacing w:val="-2"/>
          <w:sz w:val="24"/>
          <w:lang w:val="pt-PT" w:eastAsia="en-US"/>
        </w:rPr>
        <w:t>observados.</w:t>
      </w:r>
    </w:p>
    <w:p w:rsidR="00302BDF" w:rsidRPr="005C5E03" w:rsidRDefault="00302BDF" w:rsidP="00B46C23">
      <w:pPr>
        <w:keepNext/>
        <w:keepLines/>
        <w:numPr>
          <w:ilvl w:val="1"/>
          <w:numId w:val="7"/>
        </w:numPr>
        <w:tabs>
          <w:tab w:val="left" w:pos="740"/>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O fiscal do contrato auxiliará o gestor do contrato quanto à fiscalização dos aspectos administrativos e técnicos do contrato, e especialmente:</w:t>
      </w:r>
    </w:p>
    <w:p w:rsidR="00302BDF" w:rsidRPr="005C5E03" w:rsidRDefault="00302BDF" w:rsidP="00B46C23">
      <w:pPr>
        <w:keepNext/>
        <w:keepLines/>
        <w:numPr>
          <w:ilvl w:val="2"/>
          <w:numId w:val="7"/>
        </w:numPr>
        <w:tabs>
          <w:tab w:val="left" w:pos="1593"/>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esclarecer</w:t>
      </w:r>
      <w:r w:rsidRPr="005C5E03">
        <w:rPr>
          <w:rFonts w:asciiTheme="minorHAnsi" w:eastAsia="Calibri" w:hAnsiTheme="minorHAnsi" w:cstheme="minorHAnsi"/>
          <w:spacing w:val="38"/>
          <w:sz w:val="24"/>
          <w:lang w:val="pt-PT" w:eastAsia="en-US"/>
        </w:rPr>
        <w:t xml:space="preserve"> </w:t>
      </w:r>
      <w:r w:rsidRPr="005C5E03">
        <w:rPr>
          <w:rFonts w:asciiTheme="minorHAnsi" w:eastAsia="Calibri" w:hAnsiTheme="minorHAnsi" w:cstheme="minorHAnsi"/>
          <w:sz w:val="24"/>
          <w:lang w:val="pt-PT" w:eastAsia="en-US"/>
        </w:rPr>
        <w:t>prontamente</w:t>
      </w:r>
      <w:r w:rsidRPr="005C5E03">
        <w:rPr>
          <w:rFonts w:asciiTheme="minorHAnsi" w:eastAsia="Calibri" w:hAnsiTheme="minorHAnsi" w:cstheme="minorHAnsi"/>
          <w:spacing w:val="38"/>
          <w:sz w:val="24"/>
          <w:lang w:val="pt-PT" w:eastAsia="en-US"/>
        </w:rPr>
        <w:t xml:space="preserve"> </w:t>
      </w:r>
      <w:r w:rsidRPr="005C5E03">
        <w:rPr>
          <w:rFonts w:asciiTheme="minorHAnsi" w:eastAsia="Calibri" w:hAnsiTheme="minorHAnsi" w:cstheme="minorHAnsi"/>
          <w:sz w:val="24"/>
          <w:lang w:val="pt-PT" w:eastAsia="en-US"/>
        </w:rPr>
        <w:t>as</w:t>
      </w:r>
      <w:r w:rsidRPr="005C5E03">
        <w:rPr>
          <w:rFonts w:asciiTheme="minorHAnsi" w:eastAsia="Calibri" w:hAnsiTheme="minorHAnsi" w:cstheme="minorHAnsi"/>
          <w:spacing w:val="40"/>
          <w:sz w:val="24"/>
          <w:lang w:val="pt-PT" w:eastAsia="en-US"/>
        </w:rPr>
        <w:t xml:space="preserve"> </w:t>
      </w:r>
      <w:r w:rsidRPr="005C5E03">
        <w:rPr>
          <w:rFonts w:asciiTheme="minorHAnsi" w:eastAsia="Calibri" w:hAnsiTheme="minorHAnsi" w:cstheme="minorHAnsi"/>
          <w:sz w:val="24"/>
          <w:lang w:val="pt-PT" w:eastAsia="en-US"/>
        </w:rPr>
        <w:t>dúvidas</w:t>
      </w:r>
      <w:r w:rsidRPr="005C5E03">
        <w:rPr>
          <w:rFonts w:asciiTheme="minorHAnsi" w:eastAsia="Calibri" w:hAnsiTheme="minorHAnsi" w:cstheme="minorHAnsi"/>
          <w:spacing w:val="38"/>
          <w:sz w:val="24"/>
          <w:lang w:val="pt-PT" w:eastAsia="en-US"/>
        </w:rPr>
        <w:t xml:space="preserve"> </w:t>
      </w:r>
      <w:r w:rsidRPr="005C5E03">
        <w:rPr>
          <w:rFonts w:asciiTheme="minorHAnsi" w:eastAsia="Calibri" w:hAnsiTheme="minorHAnsi" w:cstheme="minorHAnsi"/>
          <w:sz w:val="24"/>
          <w:lang w:val="pt-PT" w:eastAsia="en-US"/>
        </w:rPr>
        <w:t>administrativas</w:t>
      </w:r>
      <w:r w:rsidRPr="005C5E03">
        <w:rPr>
          <w:rFonts w:asciiTheme="minorHAnsi" w:eastAsia="Calibri" w:hAnsiTheme="minorHAnsi" w:cstheme="minorHAnsi"/>
          <w:spacing w:val="40"/>
          <w:sz w:val="24"/>
          <w:lang w:val="pt-PT" w:eastAsia="en-US"/>
        </w:rPr>
        <w:t xml:space="preserve"> </w:t>
      </w:r>
      <w:r w:rsidRPr="005C5E03">
        <w:rPr>
          <w:rFonts w:asciiTheme="minorHAnsi" w:eastAsia="Calibri" w:hAnsiTheme="minorHAnsi" w:cstheme="minorHAnsi"/>
          <w:sz w:val="24"/>
          <w:lang w:val="pt-PT" w:eastAsia="en-US"/>
        </w:rPr>
        <w:t>e</w:t>
      </w:r>
      <w:r w:rsidRPr="005C5E03">
        <w:rPr>
          <w:rFonts w:asciiTheme="minorHAnsi" w:eastAsia="Calibri" w:hAnsiTheme="minorHAnsi" w:cstheme="minorHAnsi"/>
          <w:spacing w:val="38"/>
          <w:sz w:val="24"/>
          <w:lang w:val="pt-PT" w:eastAsia="en-US"/>
        </w:rPr>
        <w:t xml:space="preserve"> </w:t>
      </w:r>
      <w:r w:rsidRPr="005C5E03">
        <w:rPr>
          <w:rFonts w:asciiTheme="minorHAnsi" w:eastAsia="Calibri" w:hAnsiTheme="minorHAnsi" w:cstheme="minorHAnsi"/>
          <w:sz w:val="24"/>
          <w:lang w:val="pt-PT" w:eastAsia="en-US"/>
        </w:rPr>
        <w:t>técnicas</w:t>
      </w:r>
      <w:r w:rsidRPr="005C5E03">
        <w:rPr>
          <w:rFonts w:asciiTheme="minorHAnsi" w:eastAsia="Calibri" w:hAnsiTheme="minorHAnsi" w:cstheme="minorHAnsi"/>
          <w:spacing w:val="40"/>
          <w:sz w:val="24"/>
          <w:lang w:val="pt-PT" w:eastAsia="en-US"/>
        </w:rPr>
        <w:t xml:space="preserve"> </w:t>
      </w:r>
      <w:r w:rsidRPr="005C5E03">
        <w:rPr>
          <w:rFonts w:asciiTheme="minorHAnsi" w:eastAsia="Calibri" w:hAnsiTheme="minorHAnsi" w:cstheme="minorHAnsi"/>
          <w:sz w:val="24"/>
          <w:lang w:val="pt-PT" w:eastAsia="en-US"/>
        </w:rPr>
        <w:t>e</w:t>
      </w:r>
      <w:r w:rsidRPr="005C5E03">
        <w:rPr>
          <w:rFonts w:asciiTheme="minorHAnsi" w:eastAsia="Calibri" w:hAnsiTheme="minorHAnsi" w:cstheme="minorHAnsi"/>
          <w:spacing w:val="38"/>
          <w:sz w:val="24"/>
          <w:lang w:val="pt-PT" w:eastAsia="en-US"/>
        </w:rPr>
        <w:t xml:space="preserve"> </w:t>
      </w:r>
      <w:r w:rsidRPr="005C5E03">
        <w:rPr>
          <w:rFonts w:asciiTheme="minorHAnsi" w:eastAsia="Calibri" w:hAnsiTheme="minorHAnsi" w:cstheme="minorHAnsi"/>
          <w:spacing w:val="-2"/>
          <w:sz w:val="24"/>
          <w:lang w:val="pt-PT" w:eastAsia="en-US"/>
        </w:rPr>
        <w:t>divergências</w:t>
      </w:r>
      <w:r w:rsidR="005C5E03" w:rsidRPr="005C5E03">
        <w:rPr>
          <w:rFonts w:asciiTheme="minorHAnsi" w:eastAsia="Calibri" w:hAnsiTheme="minorHAnsi" w:cstheme="minorHAnsi"/>
          <w:spacing w:val="-2"/>
          <w:sz w:val="24"/>
          <w:lang w:val="pt-PT" w:eastAsia="en-US"/>
        </w:rPr>
        <w:t xml:space="preserve"> </w:t>
      </w:r>
      <w:r w:rsidRPr="005C5E03">
        <w:rPr>
          <w:rFonts w:asciiTheme="minorHAnsi" w:eastAsia="Calibri" w:hAnsiTheme="minorHAnsi" w:cstheme="minorHAnsi"/>
          <w:sz w:val="24"/>
          <w:lang w:val="pt-PT" w:eastAsia="en-US"/>
        </w:rPr>
        <w:t>surgidas</w:t>
      </w:r>
      <w:r w:rsidRPr="005C5E03">
        <w:rPr>
          <w:rFonts w:asciiTheme="minorHAnsi" w:eastAsia="Calibri" w:hAnsiTheme="minorHAnsi" w:cstheme="minorHAnsi"/>
          <w:spacing w:val="-6"/>
          <w:sz w:val="24"/>
          <w:lang w:val="pt-PT" w:eastAsia="en-US"/>
        </w:rPr>
        <w:t xml:space="preserve"> </w:t>
      </w:r>
      <w:r w:rsidRPr="005C5E03">
        <w:rPr>
          <w:rFonts w:asciiTheme="minorHAnsi" w:eastAsia="Calibri" w:hAnsiTheme="minorHAnsi" w:cstheme="minorHAnsi"/>
          <w:sz w:val="24"/>
          <w:lang w:val="pt-PT" w:eastAsia="en-US"/>
        </w:rPr>
        <w:t>na</w:t>
      </w:r>
      <w:r w:rsidRPr="005C5E03">
        <w:rPr>
          <w:rFonts w:asciiTheme="minorHAnsi" w:eastAsia="Calibri" w:hAnsiTheme="minorHAnsi" w:cstheme="minorHAnsi"/>
          <w:spacing w:val="-8"/>
          <w:sz w:val="24"/>
          <w:lang w:val="pt-PT" w:eastAsia="en-US"/>
        </w:rPr>
        <w:t xml:space="preserve"> </w:t>
      </w:r>
      <w:r w:rsidRPr="005C5E03">
        <w:rPr>
          <w:rFonts w:asciiTheme="minorHAnsi" w:eastAsia="Calibri" w:hAnsiTheme="minorHAnsi" w:cstheme="minorHAnsi"/>
          <w:sz w:val="24"/>
          <w:lang w:val="pt-PT" w:eastAsia="en-US"/>
        </w:rPr>
        <w:t>execução</w:t>
      </w:r>
      <w:r w:rsidRPr="005C5E03">
        <w:rPr>
          <w:rFonts w:asciiTheme="minorHAnsi" w:eastAsia="Calibri" w:hAnsiTheme="minorHAnsi" w:cstheme="minorHAnsi"/>
          <w:spacing w:val="-8"/>
          <w:sz w:val="24"/>
          <w:lang w:val="pt-PT" w:eastAsia="en-US"/>
        </w:rPr>
        <w:t xml:space="preserve"> </w:t>
      </w:r>
      <w:r w:rsidRPr="005C5E03">
        <w:rPr>
          <w:rFonts w:asciiTheme="minorHAnsi" w:eastAsia="Calibri" w:hAnsiTheme="minorHAnsi" w:cstheme="minorHAnsi"/>
          <w:sz w:val="24"/>
          <w:lang w:val="pt-PT" w:eastAsia="en-US"/>
        </w:rPr>
        <w:t>do</w:t>
      </w:r>
      <w:r w:rsidRPr="005C5E03">
        <w:rPr>
          <w:rFonts w:asciiTheme="minorHAnsi" w:eastAsia="Calibri" w:hAnsiTheme="minorHAnsi" w:cstheme="minorHAnsi"/>
          <w:spacing w:val="-6"/>
          <w:sz w:val="24"/>
          <w:lang w:val="pt-PT" w:eastAsia="en-US"/>
        </w:rPr>
        <w:t xml:space="preserve"> </w:t>
      </w:r>
      <w:r w:rsidRPr="005C5E03">
        <w:rPr>
          <w:rFonts w:asciiTheme="minorHAnsi" w:eastAsia="Calibri" w:hAnsiTheme="minorHAnsi" w:cstheme="minorHAnsi"/>
          <w:sz w:val="24"/>
          <w:lang w:val="pt-PT" w:eastAsia="en-US"/>
        </w:rPr>
        <w:t>objeto</w:t>
      </w:r>
      <w:r w:rsidRPr="005C5E03">
        <w:rPr>
          <w:rFonts w:asciiTheme="minorHAnsi" w:eastAsia="Calibri" w:hAnsiTheme="minorHAnsi" w:cstheme="minorHAnsi"/>
          <w:spacing w:val="-7"/>
          <w:sz w:val="24"/>
          <w:lang w:val="pt-PT" w:eastAsia="en-US"/>
        </w:rPr>
        <w:t xml:space="preserve"> </w:t>
      </w:r>
      <w:r w:rsidRPr="005C5E03">
        <w:rPr>
          <w:rFonts w:asciiTheme="minorHAnsi" w:eastAsia="Calibri" w:hAnsiTheme="minorHAnsi" w:cstheme="minorHAnsi"/>
          <w:spacing w:val="-2"/>
          <w:sz w:val="24"/>
          <w:lang w:val="pt-PT" w:eastAsia="en-US"/>
        </w:rPr>
        <w:t>contratado;</w:t>
      </w:r>
    </w:p>
    <w:p w:rsidR="00302BDF" w:rsidRPr="005C5E03" w:rsidRDefault="00302BDF" w:rsidP="00B46C23">
      <w:pPr>
        <w:keepNext/>
        <w:keepLines/>
        <w:numPr>
          <w:ilvl w:val="2"/>
          <w:numId w:val="7"/>
        </w:numPr>
        <w:tabs>
          <w:tab w:val="left" w:pos="1593"/>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expedir,</w:t>
      </w:r>
      <w:r w:rsidRPr="005C5E03">
        <w:rPr>
          <w:rFonts w:asciiTheme="minorHAnsi" w:eastAsia="Calibri" w:hAnsiTheme="minorHAnsi" w:cstheme="minorHAnsi"/>
          <w:spacing w:val="-8"/>
          <w:sz w:val="24"/>
          <w:lang w:val="pt-PT" w:eastAsia="en-US"/>
        </w:rPr>
        <w:t xml:space="preserve"> </w:t>
      </w:r>
      <w:r w:rsidRPr="005C5E03">
        <w:rPr>
          <w:rFonts w:asciiTheme="minorHAnsi" w:eastAsia="Calibri" w:hAnsiTheme="minorHAnsi" w:cstheme="minorHAnsi"/>
          <w:sz w:val="24"/>
          <w:lang w:val="pt-PT" w:eastAsia="en-US"/>
        </w:rPr>
        <w:t>através</w:t>
      </w:r>
      <w:r w:rsidRPr="005C5E03">
        <w:rPr>
          <w:rFonts w:asciiTheme="minorHAnsi" w:eastAsia="Calibri" w:hAnsiTheme="minorHAnsi" w:cstheme="minorHAnsi"/>
          <w:spacing w:val="-8"/>
          <w:sz w:val="24"/>
          <w:lang w:val="pt-PT" w:eastAsia="en-US"/>
        </w:rPr>
        <w:t xml:space="preserve"> </w:t>
      </w:r>
      <w:r w:rsidRPr="005C5E03">
        <w:rPr>
          <w:rFonts w:asciiTheme="minorHAnsi" w:eastAsia="Calibri" w:hAnsiTheme="minorHAnsi" w:cstheme="minorHAnsi"/>
          <w:sz w:val="24"/>
          <w:lang w:val="pt-PT" w:eastAsia="en-US"/>
        </w:rPr>
        <w:t>de</w:t>
      </w:r>
      <w:r w:rsidRPr="005C5E03">
        <w:rPr>
          <w:rFonts w:asciiTheme="minorHAnsi" w:eastAsia="Calibri" w:hAnsiTheme="minorHAnsi" w:cstheme="minorHAnsi"/>
          <w:spacing w:val="-10"/>
          <w:sz w:val="24"/>
          <w:lang w:val="pt-PT" w:eastAsia="en-US"/>
        </w:rPr>
        <w:t xml:space="preserve"> </w:t>
      </w:r>
      <w:r w:rsidRPr="005C5E03">
        <w:rPr>
          <w:rFonts w:asciiTheme="minorHAnsi" w:eastAsia="Calibri" w:hAnsiTheme="minorHAnsi" w:cstheme="minorHAnsi"/>
          <w:sz w:val="24"/>
          <w:lang w:val="pt-PT" w:eastAsia="en-US"/>
        </w:rPr>
        <w:t>notificações</w:t>
      </w:r>
      <w:r w:rsidRPr="005C5E03">
        <w:rPr>
          <w:rFonts w:asciiTheme="minorHAnsi" w:eastAsia="Calibri" w:hAnsiTheme="minorHAnsi" w:cstheme="minorHAnsi"/>
          <w:spacing w:val="-10"/>
          <w:sz w:val="24"/>
          <w:lang w:val="pt-PT" w:eastAsia="en-US"/>
        </w:rPr>
        <w:t xml:space="preserve"> </w:t>
      </w:r>
      <w:r w:rsidRPr="005C5E03">
        <w:rPr>
          <w:rFonts w:asciiTheme="minorHAnsi" w:eastAsia="Calibri" w:hAnsiTheme="minorHAnsi" w:cstheme="minorHAnsi"/>
          <w:sz w:val="24"/>
          <w:lang w:val="pt-PT" w:eastAsia="en-US"/>
        </w:rPr>
        <w:t>e/ou</w:t>
      </w:r>
      <w:r w:rsidRPr="005C5E03">
        <w:rPr>
          <w:rFonts w:asciiTheme="minorHAnsi" w:eastAsia="Calibri" w:hAnsiTheme="minorHAnsi" w:cstheme="minorHAnsi"/>
          <w:spacing w:val="-8"/>
          <w:sz w:val="24"/>
          <w:lang w:val="pt-PT" w:eastAsia="en-US"/>
        </w:rPr>
        <w:t xml:space="preserve"> </w:t>
      </w:r>
      <w:r w:rsidRPr="005C5E03">
        <w:rPr>
          <w:rFonts w:asciiTheme="minorHAnsi" w:eastAsia="Calibri" w:hAnsiTheme="minorHAnsi" w:cstheme="minorHAnsi"/>
          <w:sz w:val="24"/>
          <w:lang w:val="pt-PT" w:eastAsia="en-US"/>
        </w:rPr>
        <w:t>relatório</w:t>
      </w:r>
      <w:r w:rsidRPr="005C5E03">
        <w:rPr>
          <w:rFonts w:asciiTheme="minorHAnsi" w:eastAsia="Calibri" w:hAnsiTheme="minorHAnsi" w:cstheme="minorHAnsi"/>
          <w:spacing w:val="-8"/>
          <w:sz w:val="24"/>
          <w:lang w:val="pt-PT" w:eastAsia="en-US"/>
        </w:rPr>
        <w:t xml:space="preserve"> </w:t>
      </w:r>
      <w:r w:rsidRPr="005C5E03">
        <w:rPr>
          <w:rFonts w:asciiTheme="minorHAnsi" w:eastAsia="Calibri" w:hAnsiTheme="minorHAnsi" w:cstheme="minorHAnsi"/>
          <w:sz w:val="24"/>
          <w:lang w:val="pt-PT" w:eastAsia="en-US"/>
        </w:rPr>
        <w:t>de</w:t>
      </w:r>
      <w:r w:rsidRPr="005C5E03">
        <w:rPr>
          <w:rFonts w:asciiTheme="minorHAnsi" w:eastAsia="Calibri" w:hAnsiTheme="minorHAnsi" w:cstheme="minorHAnsi"/>
          <w:spacing w:val="-8"/>
          <w:sz w:val="24"/>
          <w:lang w:val="pt-PT" w:eastAsia="en-US"/>
        </w:rPr>
        <w:t xml:space="preserve"> </w:t>
      </w:r>
      <w:r w:rsidRPr="005C5E03">
        <w:rPr>
          <w:rFonts w:asciiTheme="minorHAnsi" w:eastAsia="Calibri" w:hAnsiTheme="minorHAnsi" w:cstheme="minorHAnsi"/>
          <w:sz w:val="24"/>
          <w:lang w:val="pt-PT" w:eastAsia="en-US"/>
        </w:rPr>
        <w:t>vistoria,</w:t>
      </w:r>
      <w:r w:rsidRPr="005C5E03">
        <w:rPr>
          <w:rFonts w:asciiTheme="minorHAnsi" w:eastAsia="Calibri" w:hAnsiTheme="minorHAnsi" w:cstheme="minorHAnsi"/>
          <w:spacing w:val="-8"/>
          <w:sz w:val="24"/>
          <w:lang w:val="pt-PT" w:eastAsia="en-US"/>
        </w:rPr>
        <w:t xml:space="preserve"> </w:t>
      </w:r>
      <w:r w:rsidRPr="005C5E03">
        <w:rPr>
          <w:rFonts w:asciiTheme="minorHAnsi" w:eastAsia="Calibri" w:hAnsiTheme="minorHAnsi" w:cstheme="minorHAnsi"/>
          <w:sz w:val="24"/>
          <w:lang w:val="pt-PT" w:eastAsia="en-US"/>
        </w:rPr>
        <w:t>as</w:t>
      </w:r>
      <w:r w:rsidRPr="005C5E03">
        <w:rPr>
          <w:rFonts w:asciiTheme="minorHAnsi" w:eastAsia="Calibri" w:hAnsiTheme="minorHAnsi" w:cstheme="minorHAnsi"/>
          <w:spacing w:val="-8"/>
          <w:sz w:val="24"/>
          <w:lang w:val="pt-PT" w:eastAsia="en-US"/>
        </w:rPr>
        <w:t xml:space="preserve"> </w:t>
      </w:r>
      <w:r w:rsidRPr="005C5E03">
        <w:rPr>
          <w:rFonts w:asciiTheme="minorHAnsi" w:eastAsia="Calibri" w:hAnsiTheme="minorHAnsi" w:cstheme="minorHAnsi"/>
          <w:sz w:val="24"/>
          <w:lang w:val="pt-PT" w:eastAsia="en-US"/>
        </w:rPr>
        <w:t>ocorrências</w:t>
      </w:r>
      <w:r w:rsidRPr="005C5E03">
        <w:rPr>
          <w:rFonts w:asciiTheme="minorHAnsi" w:eastAsia="Calibri" w:hAnsiTheme="minorHAnsi" w:cstheme="minorHAnsi"/>
          <w:spacing w:val="-8"/>
          <w:sz w:val="24"/>
          <w:lang w:val="pt-PT" w:eastAsia="en-US"/>
        </w:rPr>
        <w:t xml:space="preserve"> </w:t>
      </w:r>
      <w:r w:rsidRPr="005C5E03">
        <w:rPr>
          <w:rFonts w:asciiTheme="minorHAnsi" w:eastAsia="Calibri" w:hAnsiTheme="minorHAnsi" w:cstheme="minorHAnsi"/>
          <w:sz w:val="24"/>
          <w:lang w:val="pt-PT" w:eastAsia="en-US"/>
        </w:rPr>
        <w:t>e</w:t>
      </w:r>
      <w:r w:rsidRPr="005C5E03">
        <w:rPr>
          <w:rFonts w:asciiTheme="minorHAnsi" w:eastAsia="Calibri" w:hAnsiTheme="minorHAnsi" w:cstheme="minorHAnsi"/>
          <w:spacing w:val="-8"/>
          <w:sz w:val="24"/>
          <w:lang w:val="pt-PT" w:eastAsia="en-US"/>
        </w:rPr>
        <w:t xml:space="preserve"> </w:t>
      </w:r>
      <w:r w:rsidRPr="005C5E03">
        <w:rPr>
          <w:rFonts w:asciiTheme="minorHAnsi" w:eastAsia="Calibri" w:hAnsiTheme="minorHAnsi" w:cstheme="minorHAnsi"/>
          <w:sz w:val="24"/>
          <w:lang w:val="pt-PT" w:eastAsia="en-US"/>
        </w:rPr>
        <w:t xml:space="preserve">fazer as determinações e comunicações necessárias à perfeita execução dos serviços ou </w:t>
      </w:r>
      <w:r w:rsidRPr="005C5E03">
        <w:rPr>
          <w:rFonts w:asciiTheme="minorHAnsi" w:eastAsia="Calibri" w:hAnsiTheme="minorHAnsi" w:cstheme="minorHAnsi"/>
          <w:spacing w:val="-2"/>
          <w:sz w:val="24"/>
          <w:lang w:val="pt-PT" w:eastAsia="en-US"/>
        </w:rPr>
        <w:t>fornecimento;</w:t>
      </w:r>
    </w:p>
    <w:p w:rsidR="00302BDF" w:rsidRPr="005C5E03" w:rsidRDefault="00302BDF" w:rsidP="00B46C23">
      <w:pPr>
        <w:keepNext/>
        <w:keepLines/>
        <w:numPr>
          <w:ilvl w:val="2"/>
          <w:numId w:val="7"/>
        </w:numPr>
        <w:tabs>
          <w:tab w:val="left" w:pos="1593"/>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proceder, conforme cronograma físico-financeiro, as medições dos serviços executados e aprovar a planilha de medição emitida pela contratada ou conforme disposto em contrato;</w:t>
      </w:r>
    </w:p>
    <w:p w:rsidR="00302BDF" w:rsidRPr="005C5E03" w:rsidRDefault="00302BDF" w:rsidP="00B46C23">
      <w:pPr>
        <w:keepNext/>
        <w:keepLines/>
        <w:numPr>
          <w:ilvl w:val="2"/>
          <w:numId w:val="7"/>
        </w:numPr>
        <w:tabs>
          <w:tab w:val="left" w:pos="1593"/>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adotar as medidas preventivas de controle dos contratos, inclusive manifestar-se a respeito da suspensão da entrega de bens, a realização de serviços ou a execução de obras;</w:t>
      </w:r>
    </w:p>
    <w:p w:rsidR="00302BDF" w:rsidRPr="005C5E03" w:rsidRDefault="00302BDF" w:rsidP="00B46C23">
      <w:pPr>
        <w:keepNext/>
        <w:keepLines/>
        <w:numPr>
          <w:ilvl w:val="2"/>
          <w:numId w:val="7"/>
        </w:numPr>
        <w:tabs>
          <w:tab w:val="left" w:pos="1593"/>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conferir</w:t>
      </w:r>
      <w:r w:rsidRPr="005C5E03">
        <w:rPr>
          <w:rFonts w:asciiTheme="minorHAnsi" w:eastAsia="Calibri" w:hAnsiTheme="minorHAnsi" w:cstheme="minorHAnsi"/>
          <w:spacing w:val="-9"/>
          <w:sz w:val="24"/>
          <w:lang w:val="pt-PT" w:eastAsia="en-US"/>
        </w:rPr>
        <w:t xml:space="preserve"> </w:t>
      </w:r>
      <w:r w:rsidRPr="005C5E03">
        <w:rPr>
          <w:rFonts w:asciiTheme="minorHAnsi" w:eastAsia="Calibri" w:hAnsiTheme="minorHAnsi" w:cstheme="minorHAnsi"/>
          <w:sz w:val="24"/>
          <w:lang w:val="pt-PT" w:eastAsia="en-US"/>
        </w:rPr>
        <w:t>e</w:t>
      </w:r>
      <w:r w:rsidRPr="005C5E03">
        <w:rPr>
          <w:rFonts w:asciiTheme="minorHAnsi" w:eastAsia="Calibri" w:hAnsiTheme="minorHAnsi" w:cstheme="minorHAnsi"/>
          <w:spacing w:val="-8"/>
          <w:sz w:val="24"/>
          <w:lang w:val="pt-PT" w:eastAsia="en-US"/>
        </w:rPr>
        <w:t xml:space="preserve"> </w:t>
      </w:r>
      <w:r w:rsidRPr="005C5E03">
        <w:rPr>
          <w:rFonts w:asciiTheme="minorHAnsi" w:eastAsia="Calibri" w:hAnsiTheme="minorHAnsi" w:cstheme="minorHAnsi"/>
          <w:sz w:val="24"/>
          <w:lang w:val="pt-PT" w:eastAsia="en-US"/>
        </w:rPr>
        <w:t>certificar</w:t>
      </w:r>
      <w:r w:rsidRPr="005C5E03">
        <w:rPr>
          <w:rFonts w:asciiTheme="minorHAnsi" w:eastAsia="Calibri" w:hAnsiTheme="minorHAnsi" w:cstheme="minorHAnsi"/>
          <w:spacing w:val="-9"/>
          <w:sz w:val="24"/>
          <w:lang w:val="pt-PT" w:eastAsia="en-US"/>
        </w:rPr>
        <w:t xml:space="preserve"> </w:t>
      </w:r>
      <w:r w:rsidRPr="005C5E03">
        <w:rPr>
          <w:rFonts w:asciiTheme="minorHAnsi" w:eastAsia="Calibri" w:hAnsiTheme="minorHAnsi" w:cstheme="minorHAnsi"/>
          <w:sz w:val="24"/>
          <w:lang w:val="pt-PT" w:eastAsia="en-US"/>
        </w:rPr>
        <w:t>as</w:t>
      </w:r>
      <w:r w:rsidRPr="005C5E03">
        <w:rPr>
          <w:rFonts w:asciiTheme="minorHAnsi" w:eastAsia="Calibri" w:hAnsiTheme="minorHAnsi" w:cstheme="minorHAnsi"/>
          <w:spacing w:val="-6"/>
          <w:sz w:val="24"/>
          <w:lang w:val="pt-PT" w:eastAsia="en-US"/>
        </w:rPr>
        <w:t xml:space="preserve"> </w:t>
      </w:r>
      <w:r w:rsidRPr="005C5E03">
        <w:rPr>
          <w:rFonts w:asciiTheme="minorHAnsi" w:eastAsia="Calibri" w:hAnsiTheme="minorHAnsi" w:cstheme="minorHAnsi"/>
          <w:sz w:val="24"/>
          <w:lang w:val="pt-PT" w:eastAsia="en-US"/>
        </w:rPr>
        <w:t>faturas</w:t>
      </w:r>
      <w:r w:rsidRPr="005C5E03">
        <w:rPr>
          <w:rFonts w:asciiTheme="minorHAnsi" w:eastAsia="Calibri" w:hAnsiTheme="minorHAnsi" w:cstheme="minorHAnsi"/>
          <w:spacing w:val="-7"/>
          <w:sz w:val="24"/>
          <w:lang w:val="pt-PT" w:eastAsia="en-US"/>
        </w:rPr>
        <w:t xml:space="preserve"> </w:t>
      </w:r>
      <w:r w:rsidRPr="005C5E03">
        <w:rPr>
          <w:rFonts w:asciiTheme="minorHAnsi" w:eastAsia="Calibri" w:hAnsiTheme="minorHAnsi" w:cstheme="minorHAnsi"/>
          <w:sz w:val="24"/>
          <w:lang w:val="pt-PT" w:eastAsia="en-US"/>
        </w:rPr>
        <w:t>relativas</w:t>
      </w:r>
      <w:r w:rsidRPr="005C5E03">
        <w:rPr>
          <w:rFonts w:asciiTheme="minorHAnsi" w:eastAsia="Calibri" w:hAnsiTheme="minorHAnsi" w:cstheme="minorHAnsi"/>
          <w:spacing w:val="-9"/>
          <w:sz w:val="24"/>
          <w:lang w:val="pt-PT" w:eastAsia="en-US"/>
        </w:rPr>
        <w:t xml:space="preserve"> </w:t>
      </w:r>
      <w:r w:rsidRPr="005C5E03">
        <w:rPr>
          <w:rFonts w:asciiTheme="minorHAnsi" w:eastAsia="Calibri" w:hAnsiTheme="minorHAnsi" w:cstheme="minorHAnsi"/>
          <w:sz w:val="24"/>
          <w:lang w:val="pt-PT" w:eastAsia="en-US"/>
        </w:rPr>
        <w:t>às</w:t>
      </w:r>
      <w:r w:rsidRPr="005C5E03">
        <w:rPr>
          <w:rFonts w:asciiTheme="minorHAnsi" w:eastAsia="Calibri" w:hAnsiTheme="minorHAnsi" w:cstheme="minorHAnsi"/>
          <w:spacing w:val="-7"/>
          <w:sz w:val="24"/>
          <w:lang w:val="pt-PT" w:eastAsia="en-US"/>
        </w:rPr>
        <w:t xml:space="preserve"> </w:t>
      </w:r>
      <w:r w:rsidRPr="005C5E03">
        <w:rPr>
          <w:rFonts w:asciiTheme="minorHAnsi" w:eastAsia="Calibri" w:hAnsiTheme="minorHAnsi" w:cstheme="minorHAnsi"/>
          <w:sz w:val="24"/>
          <w:lang w:val="pt-PT" w:eastAsia="en-US"/>
        </w:rPr>
        <w:t>aquisições,</w:t>
      </w:r>
      <w:r w:rsidRPr="005C5E03">
        <w:rPr>
          <w:rFonts w:asciiTheme="minorHAnsi" w:eastAsia="Calibri" w:hAnsiTheme="minorHAnsi" w:cstheme="minorHAnsi"/>
          <w:spacing w:val="-9"/>
          <w:sz w:val="24"/>
          <w:lang w:val="pt-PT" w:eastAsia="en-US"/>
        </w:rPr>
        <w:t xml:space="preserve"> </w:t>
      </w:r>
      <w:r w:rsidRPr="005C5E03">
        <w:rPr>
          <w:rFonts w:asciiTheme="minorHAnsi" w:eastAsia="Calibri" w:hAnsiTheme="minorHAnsi" w:cstheme="minorHAnsi"/>
          <w:sz w:val="24"/>
          <w:lang w:val="pt-PT" w:eastAsia="en-US"/>
        </w:rPr>
        <w:t>serviços</w:t>
      </w:r>
      <w:r w:rsidRPr="005C5E03">
        <w:rPr>
          <w:rFonts w:asciiTheme="minorHAnsi" w:eastAsia="Calibri" w:hAnsiTheme="minorHAnsi" w:cstheme="minorHAnsi"/>
          <w:spacing w:val="-7"/>
          <w:sz w:val="24"/>
          <w:lang w:val="pt-PT" w:eastAsia="en-US"/>
        </w:rPr>
        <w:t xml:space="preserve"> </w:t>
      </w:r>
      <w:r w:rsidRPr="005C5E03">
        <w:rPr>
          <w:rFonts w:asciiTheme="minorHAnsi" w:eastAsia="Calibri" w:hAnsiTheme="minorHAnsi" w:cstheme="minorHAnsi"/>
          <w:sz w:val="24"/>
          <w:lang w:val="pt-PT" w:eastAsia="en-US"/>
        </w:rPr>
        <w:t>ou</w:t>
      </w:r>
      <w:r w:rsidRPr="005C5E03">
        <w:rPr>
          <w:rFonts w:asciiTheme="minorHAnsi" w:eastAsia="Calibri" w:hAnsiTheme="minorHAnsi" w:cstheme="minorHAnsi"/>
          <w:spacing w:val="-8"/>
          <w:sz w:val="24"/>
          <w:lang w:val="pt-PT" w:eastAsia="en-US"/>
        </w:rPr>
        <w:t xml:space="preserve"> </w:t>
      </w:r>
      <w:r w:rsidRPr="005C5E03">
        <w:rPr>
          <w:rFonts w:asciiTheme="minorHAnsi" w:eastAsia="Calibri" w:hAnsiTheme="minorHAnsi" w:cstheme="minorHAnsi"/>
          <w:spacing w:val="-2"/>
          <w:sz w:val="24"/>
          <w:lang w:val="pt-PT" w:eastAsia="en-US"/>
        </w:rPr>
        <w:t>obras;</w:t>
      </w:r>
    </w:p>
    <w:p w:rsidR="00302BDF" w:rsidRPr="005C5E03" w:rsidRDefault="00302BDF" w:rsidP="00B46C23">
      <w:pPr>
        <w:keepNext/>
        <w:keepLines/>
        <w:numPr>
          <w:ilvl w:val="2"/>
          <w:numId w:val="7"/>
        </w:numPr>
        <w:tabs>
          <w:tab w:val="left" w:pos="1593"/>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proceder</w:t>
      </w:r>
      <w:r w:rsidRPr="005C5E03">
        <w:rPr>
          <w:rFonts w:asciiTheme="minorHAnsi" w:eastAsia="Calibri" w:hAnsiTheme="minorHAnsi" w:cstheme="minorHAnsi"/>
          <w:spacing w:val="-11"/>
          <w:sz w:val="24"/>
          <w:lang w:val="pt-PT" w:eastAsia="en-US"/>
        </w:rPr>
        <w:t xml:space="preserve"> </w:t>
      </w:r>
      <w:r w:rsidRPr="005C5E03">
        <w:rPr>
          <w:rFonts w:asciiTheme="minorHAnsi" w:eastAsia="Calibri" w:hAnsiTheme="minorHAnsi" w:cstheme="minorHAnsi"/>
          <w:sz w:val="24"/>
          <w:lang w:val="pt-PT" w:eastAsia="en-US"/>
        </w:rPr>
        <w:t>as</w:t>
      </w:r>
      <w:r w:rsidRPr="005C5E03">
        <w:rPr>
          <w:rFonts w:asciiTheme="minorHAnsi" w:eastAsia="Calibri" w:hAnsiTheme="minorHAnsi" w:cstheme="minorHAnsi"/>
          <w:spacing w:val="-7"/>
          <w:sz w:val="24"/>
          <w:lang w:val="pt-PT" w:eastAsia="en-US"/>
        </w:rPr>
        <w:t xml:space="preserve"> </w:t>
      </w:r>
      <w:r w:rsidRPr="005C5E03">
        <w:rPr>
          <w:rFonts w:asciiTheme="minorHAnsi" w:eastAsia="Calibri" w:hAnsiTheme="minorHAnsi" w:cstheme="minorHAnsi"/>
          <w:sz w:val="24"/>
          <w:lang w:val="pt-PT" w:eastAsia="en-US"/>
        </w:rPr>
        <w:t>avaliações</w:t>
      </w:r>
      <w:r w:rsidRPr="005C5E03">
        <w:rPr>
          <w:rFonts w:asciiTheme="minorHAnsi" w:eastAsia="Calibri" w:hAnsiTheme="minorHAnsi" w:cstheme="minorHAnsi"/>
          <w:spacing w:val="-9"/>
          <w:sz w:val="24"/>
          <w:lang w:val="pt-PT" w:eastAsia="en-US"/>
        </w:rPr>
        <w:t xml:space="preserve"> </w:t>
      </w:r>
      <w:r w:rsidRPr="005C5E03">
        <w:rPr>
          <w:rFonts w:asciiTheme="minorHAnsi" w:eastAsia="Calibri" w:hAnsiTheme="minorHAnsi" w:cstheme="minorHAnsi"/>
          <w:sz w:val="24"/>
          <w:lang w:val="pt-PT" w:eastAsia="en-US"/>
        </w:rPr>
        <w:t>dos</w:t>
      </w:r>
      <w:r w:rsidRPr="005C5E03">
        <w:rPr>
          <w:rFonts w:asciiTheme="minorHAnsi" w:eastAsia="Calibri" w:hAnsiTheme="minorHAnsi" w:cstheme="minorHAnsi"/>
          <w:spacing w:val="-7"/>
          <w:sz w:val="24"/>
          <w:lang w:val="pt-PT" w:eastAsia="en-US"/>
        </w:rPr>
        <w:t xml:space="preserve"> </w:t>
      </w:r>
      <w:r w:rsidRPr="005C5E03">
        <w:rPr>
          <w:rFonts w:asciiTheme="minorHAnsi" w:eastAsia="Calibri" w:hAnsiTheme="minorHAnsi" w:cstheme="minorHAnsi"/>
          <w:sz w:val="24"/>
          <w:lang w:val="pt-PT" w:eastAsia="en-US"/>
        </w:rPr>
        <w:t>serviços</w:t>
      </w:r>
      <w:r w:rsidRPr="005C5E03">
        <w:rPr>
          <w:rFonts w:asciiTheme="minorHAnsi" w:eastAsia="Calibri" w:hAnsiTheme="minorHAnsi" w:cstheme="minorHAnsi"/>
          <w:spacing w:val="-9"/>
          <w:sz w:val="24"/>
          <w:lang w:val="pt-PT" w:eastAsia="en-US"/>
        </w:rPr>
        <w:t xml:space="preserve"> </w:t>
      </w:r>
      <w:r w:rsidRPr="005C5E03">
        <w:rPr>
          <w:rFonts w:asciiTheme="minorHAnsi" w:eastAsia="Calibri" w:hAnsiTheme="minorHAnsi" w:cstheme="minorHAnsi"/>
          <w:sz w:val="24"/>
          <w:lang w:val="pt-PT" w:eastAsia="en-US"/>
        </w:rPr>
        <w:t>executados</w:t>
      </w:r>
      <w:r w:rsidRPr="005C5E03">
        <w:rPr>
          <w:rFonts w:asciiTheme="minorHAnsi" w:eastAsia="Calibri" w:hAnsiTheme="minorHAnsi" w:cstheme="minorHAnsi"/>
          <w:spacing w:val="-7"/>
          <w:sz w:val="24"/>
          <w:lang w:val="pt-PT" w:eastAsia="en-US"/>
        </w:rPr>
        <w:t xml:space="preserve"> </w:t>
      </w:r>
      <w:r w:rsidRPr="005C5E03">
        <w:rPr>
          <w:rFonts w:asciiTheme="minorHAnsi" w:eastAsia="Calibri" w:hAnsiTheme="minorHAnsi" w:cstheme="minorHAnsi"/>
          <w:sz w:val="24"/>
          <w:lang w:val="pt-PT" w:eastAsia="en-US"/>
        </w:rPr>
        <w:t>pela</w:t>
      </w:r>
      <w:r w:rsidRPr="005C5E03">
        <w:rPr>
          <w:rFonts w:asciiTheme="minorHAnsi" w:eastAsia="Calibri" w:hAnsiTheme="minorHAnsi" w:cstheme="minorHAnsi"/>
          <w:spacing w:val="-7"/>
          <w:sz w:val="24"/>
          <w:lang w:val="pt-PT" w:eastAsia="en-US"/>
        </w:rPr>
        <w:t xml:space="preserve"> </w:t>
      </w:r>
      <w:r w:rsidRPr="005C5E03">
        <w:rPr>
          <w:rFonts w:asciiTheme="minorHAnsi" w:eastAsia="Calibri" w:hAnsiTheme="minorHAnsi" w:cstheme="minorHAnsi"/>
          <w:spacing w:val="-2"/>
          <w:sz w:val="24"/>
          <w:lang w:val="pt-PT" w:eastAsia="en-US"/>
        </w:rPr>
        <w:t>contratada;</w:t>
      </w:r>
    </w:p>
    <w:p w:rsidR="00302BDF" w:rsidRPr="005C5E03" w:rsidRDefault="00302BDF" w:rsidP="00B46C23">
      <w:pPr>
        <w:keepNext/>
        <w:keepLines/>
        <w:numPr>
          <w:ilvl w:val="2"/>
          <w:numId w:val="7"/>
        </w:numPr>
        <w:tabs>
          <w:tab w:val="left" w:pos="1593"/>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determinar</w:t>
      </w:r>
      <w:r w:rsidRPr="005C5E03">
        <w:rPr>
          <w:rFonts w:asciiTheme="minorHAnsi" w:eastAsia="Calibri" w:hAnsiTheme="minorHAnsi" w:cstheme="minorHAnsi"/>
          <w:spacing w:val="-2"/>
          <w:sz w:val="24"/>
          <w:lang w:val="pt-PT" w:eastAsia="en-US"/>
        </w:rPr>
        <w:t xml:space="preserve"> </w:t>
      </w:r>
      <w:r w:rsidRPr="005C5E03">
        <w:rPr>
          <w:rFonts w:asciiTheme="minorHAnsi" w:eastAsia="Calibri" w:hAnsiTheme="minorHAnsi" w:cstheme="minorHAnsi"/>
          <w:sz w:val="24"/>
          <w:lang w:val="pt-PT" w:eastAsia="en-US"/>
        </w:rPr>
        <w:t>por</w:t>
      </w:r>
      <w:r w:rsidRPr="005C5E03">
        <w:rPr>
          <w:rFonts w:asciiTheme="minorHAnsi" w:eastAsia="Calibri" w:hAnsiTheme="minorHAnsi" w:cstheme="minorHAnsi"/>
          <w:spacing w:val="-2"/>
          <w:sz w:val="24"/>
          <w:lang w:val="pt-PT" w:eastAsia="en-US"/>
        </w:rPr>
        <w:t xml:space="preserve"> </w:t>
      </w:r>
      <w:r w:rsidRPr="005C5E03">
        <w:rPr>
          <w:rFonts w:asciiTheme="minorHAnsi" w:eastAsia="Calibri" w:hAnsiTheme="minorHAnsi" w:cstheme="minorHAnsi"/>
          <w:sz w:val="24"/>
          <w:lang w:val="pt-PT" w:eastAsia="en-US"/>
        </w:rPr>
        <w:t>todos</w:t>
      </w:r>
      <w:r w:rsidRPr="005C5E03">
        <w:rPr>
          <w:rFonts w:asciiTheme="minorHAnsi" w:eastAsia="Calibri" w:hAnsiTheme="minorHAnsi" w:cstheme="minorHAnsi"/>
          <w:spacing w:val="-2"/>
          <w:sz w:val="24"/>
          <w:lang w:val="pt-PT" w:eastAsia="en-US"/>
        </w:rPr>
        <w:t xml:space="preserve"> </w:t>
      </w:r>
      <w:r w:rsidRPr="005C5E03">
        <w:rPr>
          <w:rFonts w:asciiTheme="minorHAnsi" w:eastAsia="Calibri" w:hAnsiTheme="minorHAnsi" w:cstheme="minorHAnsi"/>
          <w:sz w:val="24"/>
          <w:lang w:val="pt-PT" w:eastAsia="en-US"/>
        </w:rPr>
        <w:t>os</w:t>
      </w:r>
      <w:r w:rsidRPr="005C5E03">
        <w:rPr>
          <w:rFonts w:asciiTheme="minorHAnsi" w:eastAsia="Calibri" w:hAnsiTheme="minorHAnsi" w:cstheme="minorHAnsi"/>
          <w:spacing w:val="-2"/>
          <w:sz w:val="24"/>
          <w:lang w:val="pt-PT" w:eastAsia="en-US"/>
        </w:rPr>
        <w:t xml:space="preserve"> </w:t>
      </w:r>
      <w:r w:rsidRPr="005C5E03">
        <w:rPr>
          <w:rFonts w:asciiTheme="minorHAnsi" w:eastAsia="Calibri" w:hAnsiTheme="minorHAnsi" w:cstheme="minorHAnsi"/>
          <w:sz w:val="24"/>
          <w:lang w:val="pt-PT" w:eastAsia="en-US"/>
        </w:rPr>
        <w:t>meios</w:t>
      </w:r>
      <w:r w:rsidRPr="005C5E03">
        <w:rPr>
          <w:rFonts w:asciiTheme="minorHAnsi" w:eastAsia="Calibri" w:hAnsiTheme="minorHAnsi" w:cstheme="minorHAnsi"/>
          <w:spacing w:val="-4"/>
          <w:sz w:val="24"/>
          <w:lang w:val="pt-PT" w:eastAsia="en-US"/>
        </w:rPr>
        <w:t xml:space="preserve"> </w:t>
      </w:r>
      <w:r w:rsidRPr="005C5E03">
        <w:rPr>
          <w:rFonts w:asciiTheme="minorHAnsi" w:eastAsia="Calibri" w:hAnsiTheme="minorHAnsi" w:cstheme="minorHAnsi"/>
          <w:sz w:val="24"/>
          <w:lang w:val="pt-PT" w:eastAsia="en-US"/>
        </w:rPr>
        <w:t>adequados</w:t>
      </w:r>
      <w:r w:rsidRPr="005C5E03">
        <w:rPr>
          <w:rFonts w:asciiTheme="minorHAnsi" w:eastAsia="Calibri" w:hAnsiTheme="minorHAnsi" w:cstheme="minorHAnsi"/>
          <w:spacing w:val="-2"/>
          <w:sz w:val="24"/>
          <w:lang w:val="pt-PT" w:eastAsia="en-US"/>
        </w:rPr>
        <w:t xml:space="preserve"> </w:t>
      </w:r>
      <w:r w:rsidRPr="005C5E03">
        <w:rPr>
          <w:rFonts w:asciiTheme="minorHAnsi" w:eastAsia="Calibri" w:hAnsiTheme="minorHAnsi" w:cstheme="minorHAnsi"/>
          <w:sz w:val="24"/>
          <w:lang w:val="pt-PT" w:eastAsia="en-US"/>
        </w:rPr>
        <w:t>a</w:t>
      </w:r>
      <w:r w:rsidRPr="005C5E03">
        <w:rPr>
          <w:rFonts w:asciiTheme="minorHAnsi" w:eastAsia="Calibri" w:hAnsiTheme="minorHAnsi" w:cstheme="minorHAnsi"/>
          <w:spacing w:val="-3"/>
          <w:sz w:val="24"/>
          <w:lang w:val="pt-PT" w:eastAsia="en-US"/>
        </w:rPr>
        <w:t xml:space="preserve"> </w:t>
      </w:r>
      <w:r w:rsidRPr="005C5E03">
        <w:rPr>
          <w:rFonts w:asciiTheme="minorHAnsi" w:eastAsia="Calibri" w:hAnsiTheme="minorHAnsi" w:cstheme="minorHAnsi"/>
          <w:sz w:val="24"/>
          <w:lang w:val="pt-PT" w:eastAsia="en-US"/>
        </w:rPr>
        <w:t>observância</w:t>
      </w:r>
      <w:r w:rsidRPr="005C5E03">
        <w:rPr>
          <w:rFonts w:asciiTheme="minorHAnsi" w:eastAsia="Calibri" w:hAnsiTheme="minorHAnsi" w:cstheme="minorHAnsi"/>
          <w:spacing w:val="-3"/>
          <w:sz w:val="24"/>
          <w:lang w:val="pt-PT" w:eastAsia="en-US"/>
        </w:rPr>
        <w:t xml:space="preserve"> </w:t>
      </w:r>
      <w:r w:rsidRPr="005C5E03">
        <w:rPr>
          <w:rFonts w:asciiTheme="minorHAnsi" w:eastAsia="Calibri" w:hAnsiTheme="minorHAnsi" w:cstheme="minorHAnsi"/>
          <w:sz w:val="24"/>
          <w:lang w:val="pt-PT" w:eastAsia="en-US"/>
        </w:rPr>
        <w:t>das</w:t>
      </w:r>
      <w:r w:rsidRPr="005C5E03">
        <w:rPr>
          <w:rFonts w:asciiTheme="minorHAnsi" w:eastAsia="Calibri" w:hAnsiTheme="minorHAnsi" w:cstheme="minorHAnsi"/>
          <w:spacing w:val="-2"/>
          <w:sz w:val="24"/>
          <w:lang w:val="pt-PT" w:eastAsia="en-US"/>
        </w:rPr>
        <w:t xml:space="preserve"> </w:t>
      </w:r>
      <w:r w:rsidRPr="005C5E03">
        <w:rPr>
          <w:rFonts w:asciiTheme="minorHAnsi" w:eastAsia="Calibri" w:hAnsiTheme="minorHAnsi" w:cstheme="minorHAnsi"/>
          <w:sz w:val="24"/>
          <w:lang w:val="pt-PT" w:eastAsia="en-US"/>
        </w:rPr>
        <w:t>normas</w:t>
      </w:r>
      <w:r w:rsidRPr="005C5E03">
        <w:rPr>
          <w:rFonts w:asciiTheme="minorHAnsi" w:eastAsia="Calibri" w:hAnsiTheme="minorHAnsi" w:cstheme="minorHAnsi"/>
          <w:spacing w:val="-2"/>
          <w:sz w:val="24"/>
          <w:lang w:val="pt-PT" w:eastAsia="en-US"/>
        </w:rPr>
        <w:t xml:space="preserve"> </w:t>
      </w:r>
      <w:r w:rsidRPr="005C5E03">
        <w:rPr>
          <w:rFonts w:asciiTheme="minorHAnsi" w:eastAsia="Calibri" w:hAnsiTheme="minorHAnsi" w:cstheme="minorHAnsi"/>
          <w:sz w:val="24"/>
          <w:lang w:val="pt-PT" w:eastAsia="en-US"/>
        </w:rPr>
        <w:t>técnicas</w:t>
      </w:r>
      <w:r w:rsidRPr="005C5E03">
        <w:rPr>
          <w:rFonts w:asciiTheme="minorHAnsi" w:eastAsia="Calibri" w:hAnsiTheme="minorHAnsi" w:cstheme="minorHAnsi"/>
          <w:spacing w:val="-2"/>
          <w:sz w:val="24"/>
          <w:lang w:val="pt-PT" w:eastAsia="en-US"/>
        </w:rPr>
        <w:t xml:space="preserve"> </w:t>
      </w:r>
      <w:r w:rsidRPr="005C5E03">
        <w:rPr>
          <w:rFonts w:asciiTheme="minorHAnsi" w:eastAsia="Calibri" w:hAnsiTheme="minorHAnsi" w:cstheme="minorHAnsi"/>
          <w:sz w:val="24"/>
          <w:lang w:val="pt-PT" w:eastAsia="en-US"/>
        </w:rPr>
        <w:t>e legais, especificações e métodos de execução dos serviços exigíveis para a perfeita execução do objeto;</w:t>
      </w:r>
    </w:p>
    <w:p w:rsidR="00302BDF" w:rsidRPr="005C5E03" w:rsidRDefault="00302BDF" w:rsidP="00B46C23">
      <w:pPr>
        <w:keepNext/>
        <w:keepLines/>
        <w:numPr>
          <w:ilvl w:val="2"/>
          <w:numId w:val="7"/>
        </w:numPr>
        <w:tabs>
          <w:tab w:val="left" w:pos="1593"/>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exigir o uso correto dos equipamentos de proteção individual e coletiva de segurança do trabalho;</w:t>
      </w:r>
    </w:p>
    <w:p w:rsidR="00302BDF" w:rsidRPr="005C5E03" w:rsidRDefault="00302BDF" w:rsidP="00B46C23">
      <w:pPr>
        <w:keepNext/>
        <w:keepLines/>
        <w:numPr>
          <w:ilvl w:val="2"/>
          <w:numId w:val="7"/>
        </w:numPr>
        <w:tabs>
          <w:tab w:val="left" w:pos="1593"/>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 xml:space="preserve">determinar a retirada de qualquer empregado subordinado direta ou indiretamente à contratada, inclusive empregados de eventuais subcontratadas, ou as próprias subcontratadas, que, a seu critério, comprometam o bom andamento dos </w:t>
      </w:r>
      <w:r w:rsidRPr="005C5E03">
        <w:rPr>
          <w:rFonts w:asciiTheme="minorHAnsi" w:eastAsia="Calibri" w:hAnsiTheme="minorHAnsi" w:cstheme="minorHAnsi"/>
          <w:spacing w:val="-2"/>
          <w:sz w:val="24"/>
          <w:lang w:val="pt-PT" w:eastAsia="en-US"/>
        </w:rPr>
        <w:t>serviços;</w:t>
      </w:r>
    </w:p>
    <w:p w:rsidR="00302BDF" w:rsidRPr="005C5E03" w:rsidRDefault="00302BDF" w:rsidP="00B46C23">
      <w:pPr>
        <w:keepNext/>
        <w:keepLines/>
        <w:numPr>
          <w:ilvl w:val="2"/>
          <w:numId w:val="7"/>
        </w:numPr>
        <w:tabs>
          <w:tab w:val="left" w:pos="1593"/>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receber designação e manter contato com o preposto da contratada, e se for necessário, promover reuniões periódicas ou especiais para a resolução de problemas na entrega dos bens ou na execução dos serviços ou das obras;</w:t>
      </w:r>
    </w:p>
    <w:p w:rsidR="00302BDF" w:rsidRPr="005C5E03" w:rsidRDefault="00302BDF" w:rsidP="00B46C23">
      <w:pPr>
        <w:keepNext/>
        <w:keepLines/>
        <w:numPr>
          <w:ilvl w:val="2"/>
          <w:numId w:val="7"/>
        </w:numPr>
        <w:tabs>
          <w:tab w:val="left" w:pos="1592"/>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dar</w:t>
      </w:r>
      <w:r w:rsidRPr="005C5E03">
        <w:rPr>
          <w:rFonts w:asciiTheme="minorHAnsi" w:eastAsia="Calibri" w:hAnsiTheme="minorHAnsi" w:cstheme="minorHAnsi"/>
          <w:spacing w:val="-9"/>
          <w:sz w:val="24"/>
          <w:lang w:val="pt-PT" w:eastAsia="en-US"/>
        </w:rPr>
        <w:t xml:space="preserve"> </w:t>
      </w:r>
      <w:r w:rsidRPr="005C5E03">
        <w:rPr>
          <w:rFonts w:asciiTheme="minorHAnsi" w:eastAsia="Calibri" w:hAnsiTheme="minorHAnsi" w:cstheme="minorHAnsi"/>
          <w:sz w:val="24"/>
          <w:lang w:val="pt-PT" w:eastAsia="en-US"/>
        </w:rPr>
        <w:t>parecer</w:t>
      </w:r>
      <w:r w:rsidRPr="005C5E03">
        <w:rPr>
          <w:rFonts w:asciiTheme="minorHAnsi" w:eastAsia="Calibri" w:hAnsiTheme="minorHAnsi" w:cstheme="minorHAnsi"/>
          <w:spacing w:val="-7"/>
          <w:sz w:val="24"/>
          <w:lang w:val="pt-PT" w:eastAsia="en-US"/>
        </w:rPr>
        <w:t xml:space="preserve"> </w:t>
      </w:r>
      <w:r w:rsidRPr="005C5E03">
        <w:rPr>
          <w:rFonts w:asciiTheme="minorHAnsi" w:eastAsia="Calibri" w:hAnsiTheme="minorHAnsi" w:cstheme="minorHAnsi"/>
          <w:sz w:val="24"/>
          <w:lang w:val="pt-PT" w:eastAsia="en-US"/>
        </w:rPr>
        <w:t>técnico</w:t>
      </w:r>
      <w:r w:rsidRPr="005C5E03">
        <w:rPr>
          <w:rFonts w:asciiTheme="minorHAnsi" w:eastAsia="Calibri" w:hAnsiTheme="minorHAnsi" w:cstheme="minorHAnsi"/>
          <w:spacing w:val="-6"/>
          <w:sz w:val="24"/>
          <w:lang w:val="pt-PT" w:eastAsia="en-US"/>
        </w:rPr>
        <w:t xml:space="preserve"> </w:t>
      </w:r>
      <w:r w:rsidRPr="005C5E03">
        <w:rPr>
          <w:rFonts w:asciiTheme="minorHAnsi" w:eastAsia="Calibri" w:hAnsiTheme="minorHAnsi" w:cstheme="minorHAnsi"/>
          <w:sz w:val="24"/>
          <w:lang w:val="pt-PT" w:eastAsia="en-US"/>
        </w:rPr>
        <w:t>nos</w:t>
      </w:r>
      <w:r w:rsidRPr="005C5E03">
        <w:rPr>
          <w:rFonts w:asciiTheme="minorHAnsi" w:eastAsia="Calibri" w:hAnsiTheme="minorHAnsi" w:cstheme="minorHAnsi"/>
          <w:spacing w:val="-5"/>
          <w:sz w:val="24"/>
          <w:lang w:val="pt-PT" w:eastAsia="en-US"/>
        </w:rPr>
        <w:t xml:space="preserve"> </w:t>
      </w:r>
      <w:r w:rsidRPr="005C5E03">
        <w:rPr>
          <w:rFonts w:asciiTheme="minorHAnsi" w:eastAsia="Calibri" w:hAnsiTheme="minorHAnsi" w:cstheme="minorHAnsi"/>
          <w:sz w:val="24"/>
          <w:lang w:val="pt-PT" w:eastAsia="en-US"/>
        </w:rPr>
        <w:t>pedidos</w:t>
      </w:r>
      <w:r w:rsidRPr="005C5E03">
        <w:rPr>
          <w:rFonts w:asciiTheme="minorHAnsi" w:eastAsia="Calibri" w:hAnsiTheme="minorHAnsi" w:cstheme="minorHAnsi"/>
          <w:spacing w:val="-5"/>
          <w:sz w:val="24"/>
          <w:lang w:val="pt-PT" w:eastAsia="en-US"/>
        </w:rPr>
        <w:t xml:space="preserve"> </w:t>
      </w:r>
      <w:r w:rsidRPr="005C5E03">
        <w:rPr>
          <w:rFonts w:asciiTheme="minorHAnsi" w:eastAsia="Calibri" w:hAnsiTheme="minorHAnsi" w:cstheme="minorHAnsi"/>
          <w:sz w:val="24"/>
          <w:lang w:val="pt-PT" w:eastAsia="en-US"/>
        </w:rPr>
        <w:t>de</w:t>
      </w:r>
      <w:r w:rsidRPr="005C5E03">
        <w:rPr>
          <w:rFonts w:asciiTheme="minorHAnsi" w:eastAsia="Calibri" w:hAnsiTheme="minorHAnsi" w:cstheme="minorHAnsi"/>
          <w:spacing w:val="-6"/>
          <w:sz w:val="24"/>
          <w:lang w:val="pt-PT" w:eastAsia="en-US"/>
        </w:rPr>
        <w:t xml:space="preserve"> </w:t>
      </w:r>
      <w:r w:rsidRPr="005C5E03">
        <w:rPr>
          <w:rFonts w:asciiTheme="minorHAnsi" w:eastAsia="Calibri" w:hAnsiTheme="minorHAnsi" w:cstheme="minorHAnsi"/>
          <w:sz w:val="24"/>
          <w:lang w:val="pt-PT" w:eastAsia="en-US"/>
        </w:rPr>
        <w:t>alterações</w:t>
      </w:r>
      <w:r w:rsidRPr="005C5E03">
        <w:rPr>
          <w:rFonts w:asciiTheme="minorHAnsi" w:eastAsia="Calibri" w:hAnsiTheme="minorHAnsi" w:cstheme="minorHAnsi"/>
          <w:spacing w:val="-4"/>
          <w:sz w:val="24"/>
          <w:lang w:val="pt-PT" w:eastAsia="en-US"/>
        </w:rPr>
        <w:t xml:space="preserve"> </w:t>
      </w:r>
      <w:r w:rsidRPr="005C5E03">
        <w:rPr>
          <w:rFonts w:asciiTheme="minorHAnsi" w:eastAsia="Calibri" w:hAnsiTheme="minorHAnsi" w:cstheme="minorHAnsi"/>
          <w:spacing w:val="-2"/>
          <w:sz w:val="24"/>
          <w:lang w:val="pt-PT" w:eastAsia="en-US"/>
        </w:rPr>
        <w:t>contratuais;</w:t>
      </w:r>
    </w:p>
    <w:p w:rsidR="00302BDF" w:rsidRPr="005C5E03" w:rsidRDefault="00302BDF" w:rsidP="00B46C23">
      <w:pPr>
        <w:keepNext/>
        <w:keepLines/>
        <w:numPr>
          <w:ilvl w:val="2"/>
          <w:numId w:val="7"/>
        </w:numPr>
        <w:tabs>
          <w:tab w:val="left" w:pos="1593"/>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verificar</w:t>
      </w:r>
      <w:r w:rsidRPr="005C5E03">
        <w:rPr>
          <w:rFonts w:asciiTheme="minorHAnsi" w:eastAsia="Calibri" w:hAnsiTheme="minorHAnsi" w:cstheme="minorHAnsi"/>
          <w:spacing w:val="-7"/>
          <w:sz w:val="24"/>
          <w:lang w:val="pt-PT" w:eastAsia="en-US"/>
        </w:rPr>
        <w:t xml:space="preserve"> </w:t>
      </w:r>
      <w:r w:rsidRPr="005C5E03">
        <w:rPr>
          <w:rFonts w:asciiTheme="minorHAnsi" w:eastAsia="Calibri" w:hAnsiTheme="minorHAnsi" w:cstheme="minorHAnsi"/>
          <w:sz w:val="24"/>
          <w:lang w:val="pt-PT" w:eastAsia="en-US"/>
        </w:rPr>
        <w:t>a</w:t>
      </w:r>
      <w:r w:rsidRPr="005C5E03">
        <w:rPr>
          <w:rFonts w:asciiTheme="minorHAnsi" w:eastAsia="Calibri" w:hAnsiTheme="minorHAnsi" w:cstheme="minorHAnsi"/>
          <w:spacing w:val="-9"/>
          <w:sz w:val="24"/>
          <w:lang w:val="pt-PT" w:eastAsia="en-US"/>
        </w:rPr>
        <w:t xml:space="preserve"> </w:t>
      </w:r>
      <w:r w:rsidRPr="005C5E03">
        <w:rPr>
          <w:rFonts w:asciiTheme="minorHAnsi" w:eastAsia="Calibri" w:hAnsiTheme="minorHAnsi" w:cstheme="minorHAnsi"/>
          <w:sz w:val="24"/>
          <w:lang w:val="pt-PT" w:eastAsia="en-US"/>
        </w:rPr>
        <w:t>correta</w:t>
      </w:r>
      <w:r w:rsidRPr="005C5E03">
        <w:rPr>
          <w:rFonts w:asciiTheme="minorHAnsi" w:eastAsia="Calibri" w:hAnsiTheme="minorHAnsi" w:cstheme="minorHAnsi"/>
          <w:spacing w:val="-7"/>
          <w:sz w:val="24"/>
          <w:lang w:val="pt-PT" w:eastAsia="en-US"/>
        </w:rPr>
        <w:t xml:space="preserve"> </w:t>
      </w:r>
      <w:r w:rsidRPr="005C5E03">
        <w:rPr>
          <w:rFonts w:asciiTheme="minorHAnsi" w:eastAsia="Calibri" w:hAnsiTheme="minorHAnsi" w:cstheme="minorHAnsi"/>
          <w:sz w:val="24"/>
          <w:lang w:val="pt-PT" w:eastAsia="en-US"/>
        </w:rPr>
        <w:t>aplicação</w:t>
      </w:r>
      <w:r w:rsidRPr="005C5E03">
        <w:rPr>
          <w:rFonts w:asciiTheme="minorHAnsi" w:eastAsia="Calibri" w:hAnsiTheme="minorHAnsi" w:cstheme="minorHAnsi"/>
          <w:spacing w:val="-8"/>
          <w:sz w:val="24"/>
          <w:lang w:val="pt-PT" w:eastAsia="en-US"/>
        </w:rPr>
        <w:t xml:space="preserve"> </w:t>
      </w:r>
      <w:r w:rsidRPr="005C5E03">
        <w:rPr>
          <w:rFonts w:asciiTheme="minorHAnsi" w:eastAsia="Calibri" w:hAnsiTheme="minorHAnsi" w:cstheme="minorHAnsi"/>
          <w:sz w:val="24"/>
          <w:lang w:val="pt-PT" w:eastAsia="en-US"/>
        </w:rPr>
        <w:t>dos</w:t>
      </w:r>
      <w:r w:rsidRPr="005C5E03">
        <w:rPr>
          <w:rFonts w:asciiTheme="minorHAnsi" w:eastAsia="Calibri" w:hAnsiTheme="minorHAnsi" w:cstheme="minorHAnsi"/>
          <w:spacing w:val="-6"/>
          <w:sz w:val="24"/>
          <w:lang w:val="pt-PT" w:eastAsia="en-US"/>
        </w:rPr>
        <w:t xml:space="preserve"> </w:t>
      </w:r>
      <w:r w:rsidRPr="005C5E03">
        <w:rPr>
          <w:rFonts w:asciiTheme="minorHAnsi" w:eastAsia="Calibri" w:hAnsiTheme="minorHAnsi" w:cstheme="minorHAnsi"/>
          <w:spacing w:val="-2"/>
          <w:sz w:val="24"/>
          <w:lang w:val="pt-PT" w:eastAsia="en-US"/>
        </w:rPr>
        <w:t>materiais;</w:t>
      </w:r>
    </w:p>
    <w:p w:rsidR="00302BDF" w:rsidRPr="005C5E03" w:rsidRDefault="00302BDF" w:rsidP="00B46C23">
      <w:pPr>
        <w:keepNext/>
        <w:keepLines/>
        <w:numPr>
          <w:ilvl w:val="2"/>
          <w:numId w:val="7"/>
        </w:numPr>
        <w:tabs>
          <w:tab w:val="left" w:pos="1593"/>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requerer das empresas testes, exames e ensaios quando necessários, no sentido de promoção de controle de qualidade da execução das obras e serviços ou dos bens a serem adquiridos;</w:t>
      </w:r>
    </w:p>
    <w:p w:rsidR="00302BDF" w:rsidRPr="005C5E03" w:rsidRDefault="00302BDF" w:rsidP="00B46C23">
      <w:pPr>
        <w:keepNext/>
        <w:keepLines/>
        <w:numPr>
          <w:ilvl w:val="2"/>
          <w:numId w:val="7"/>
        </w:numPr>
        <w:tabs>
          <w:tab w:val="left" w:pos="1593"/>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lastRenderedPageBreak/>
        <w:t>realizar,</w:t>
      </w:r>
      <w:r w:rsidRPr="005C5E03">
        <w:rPr>
          <w:rFonts w:asciiTheme="minorHAnsi" w:eastAsia="Calibri" w:hAnsiTheme="minorHAnsi" w:cstheme="minorHAnsi"/>
          <w:spacing w:val="-4"/>
          <w:sz w:val="24"/>
          <w:lang w:val="pt-PT" w:eastAsia="en-US"/>
        </w:rPr>
        <w:t xml:space="preserve"> </w:t>
      </w:r>
      <w:r w:rsidRPr="005C5E03">
        <w:rPr>
          <w:rFonts w:asciiTheme="minorHAnsi" w:eastAsia="Calibri" w:hAnsiTheme="minorHAnsi" w:cstheme="minorHAnsi"/>
          <w:sz w:val="24"/>
          <w:lang w:val="pt-PT" w:eastAsia="en-US"/>
        </w:rPr>
        <w:t>na</w:t>
      </w:r>
      <w:r w:rsidRPr="005C5E03">
        <w:rPr>
          <w:rFonts w:asciiTheme="minorHAnsi" w:eastAsia="Calibri" w:hAnsiTheme="minorHAnsi" w:cstheme="minorHAnsi"/>
          <w:spacing w:val="-5"/>
          <w:sz w:val="24"/>
          <w:lang w:val="pt-PT" w:eastAsia="en-US"/>
        </w:rPr>
        <w:t xml:space="preserve"> </w:t>
      </w:r>
      <w:r w:rsidRPr="005C5E03">
        <w:rPr>
          <w:rFonts w:asciiTheme="minorHAnsi" w:eastAsia="Calibri" w:hAnsiTheme="minorHAnsi" w:cstheme="minorHAnsi"/>
          <w:sz w:val="24"/>
          <w:lang w:val="pt-PT" w:eastAsia="en-US"/>
        </w:rPr>
        <w:t>forma</w:t>
      </w:r>
      <w:r w:rsidRPr="005C5E03">
        <w:rPr>
          <w:rFonts w:asciiTheme="minorHAnsi" w:eastAsia="Calibri" w:hAnsiTheme="minorHAnsi" w:cstheme="minorHAnsi"/>
          <w:spacing w:val="-3"/>
          <w:sz w:val="24"/>
          <w:lang w:val="pt-PT" w:eastAsia="en-US"/>
        </w:rPr>
        <w:t xml:space="preserve"> </w:t>
      </w:r>
      <w:r w:rsidRPr="005C5E03">
        <w:rPr>
          <w:rFonts w:asciiTheme="minorHAnsi" w:eastAsia="Calibri" w:hAnsiTheme="minorHAnsi" w:cstheme="minorHAnsi"/>
          <w:sz w:val="24"/>
          <w:lang w:val="pt-PT" w:eastAsia="en-US"/>
        </w:rPr>
        <w:t>do</w:t>
      </w:r>
      <w:r w:rsidRPr="005C5E03">
        <w:rPr>
          <w:rFonts w:asciiTheme="minorHAnsi" w:eastAsia="Calibri" w:hAnsiTheme="minorHAnsi" w:cstheme="minorHAnsi"/>
          <w:spacing w:val="-3"/>
          <w:sz w:val="24"/>
          <w:lang w:val="pt-PT" w:eastAsia="en-US"/>
        </w:rPr>
        <w:t xml:space="preserve"> </w:t>
      </w:r>
      <w:r w:rsidRPr="005C5E03">
        <w:rPr>
          <w:rFonts w:asciiTheme="minorHAnsi" w:eastAsia="Calibri" w:hAnsiTheme="minorHAnsi" w:cstheme="minorHAnsi"/>
          <w:sz w:val="24"/>
          <w:lang w:val="pt-PT" w:eastAsia="en-US"/>
        </w:rPr>
        <w:t>art.</w:t>
      </w:r>
      <w:r w:rsidRPr="005C5E03">
        <w:rPr>
          <w:rFonts w:asciiTheme="minorHAnsi" w:eastAsia="Calibri" w:hAnsiTheme="minorHAnsi" w:cstheme="minorHAnsi"/>
          <w:spacing w:val="-3"/>
          <w:sz w:val="24"/>
          <w:lang w:val="pt-PT" w:eastAsia="en-US"/>
        </w:rPr>
        <w:t xml:space="preserve"> </w:t>
      </w:r>
      <w:r w:rsidRPr="005C5E03">
        <w:rPr>
          <w:rFonts w:asciiTheme="minorHAnsi" w:eastAsia="Calibri" w:hAnsiTheme="minorHAnsi" w:cstheme="minorHAnsi"/>
          <w:sz w:val="24"/>
          <w:lang w:val="pt-PT" w:eastAsia="en-US"/>
        </w:rPr>
        <w:t>140</w:t>
      </w:r>
      <w:r w:rsidRPr="005C5E03">
        <w:rPr>
          <w:rFonts w:asciiTheme="minorHAnsi" w:eastAsia="Calibri" w:hAnsiTheme="minorHAnsi" w:cstheme="minorHAnsi"/>
          <w:spacing w:val="-4"/>
          <w:sz w:val="24"/>
          <w:lang w:val="pt-PT" w:eastAsia="en-US"/>
        </w:rPr>
        <w:t xml:space="preserve"> </w:t>
      </w:r>
      <w:r w:rsidRPr="005C5E03">
        <w:rPr>
          <w:rFonts w:asciiTheme="minorHAnsi" w:eastAsia="Calibri" w:hAnsiTheme="minorHAnsi" w:cstheme="minorHAnsi"/>
          <w:sz w:val="24"/>
          <w:lang w:val="pt-PT" w:eastAsia="en-US"/>
        </w:rPr>
        <w:t>da</w:t>
      </w:r>
      <w:r w:rsidRPr="005C5E03">
        <w:rPr>
          <w:rFonts w:asciiTheme="minorHAnsi" w:eastAsia="Calibri" w:hAnsiTheme="minorHAnsi" w:cstheme="minorHAnsi"/>
          <w:spacing w:val="-3"/>
          <w:sz w:val="24"/>
          <w:lang w:val="pt-PT" w:eastAsia="en-US"/>
        </w:rPr>
        <w:t xml:space="preserve"> </w:t>
      </w:r>
      <w:r w:rsidRPr="005C5E03">
        <w:rPr>
          <w:rFonts w:asciiTheme="minorHAnsi" w:eastAsia="Calibri" w:hAnsiTheme="minorHAnsi" w:cstheme="minorHAnsi"/>
          <w:sz w:val="24"/>
          <w:lang w:val="pt-PT" w:eastAsia="en-US"/>
        </w:rPr>
        <w:t>Lei</w:t>
      </w:r>
      <w:r w:rsidRPr="005C5E03">
        <w:rPr>
          <w:rFonts w:asciiTheme="minorHAnsi" w:eastAsia="Calibri" w:hAnsiTheme="minorHAnsi" w:cstheme="minorHAnsi"/>
          <w:spacing w:val="-3"/>
          <w:sz w:val="24"/>
          <w:lang w:val="pt-PT" w:eastAsia="en-US"/>
        </w:rPr>
        <w:t xml:space="preserve"> </w:t>
      </w:r>
      <w:r w:rsidRPr="005C5E03">
        <w:rPr>
          <w:rFonts w:asciiTheme="minorHAnsi" w:eastAsia="Calibri" w:hAnsiTheme="minorHAnsi" w:cstheme="minorHAnsi"/>
          <w:sz w:val="24"/>
          <w:lang w:val="pt-PT" w:eastAsia="en-US"/>
        </w:rPr>
        <w:t>Federal</w:t>
      </w:r>
      <w:r w:rsidRPr="005C5E03">
        <w:rPr>
          <w:rFonts w:asciiTheme="minorHAnsi" w:eastAsia="Calibri" w:hAnsiTheme="minorHAnsi" w:cstheme="minorHAnsi"/>
          <w:spacing w:val="-3"/>
          <w:sz w:val="24"/>
          <w:lang w:val="pt-PT" w:eastAsia="en-US"/>
        </w:rPr>
        <w:t xml:space="preserve"> </w:t>
      </w:r>
      <w:r w:rsidRPr="005C5E03">
        <w:rPr>
          <w:rFonts w:asciiTheme="minorHAnsi" w:eastAsia="Calibri" w:hAnsiTheme="minorHAnsi" w:cstheme="minorHAnsi"/>
          <w:sz w:val="24"/>
          <w:lang w:val="pt-PT" w:eastAsia="en-US"/>
        </w:rPr>
        <w:t>n.º</w:t>
      </w:r>
      <w:r w:rsidRPr="005C5E03">
        <w:rPr>
          <w:rFonts w:asciiTheme="minorHAnsi" w:eastAsia="Calibri" w:hAnsiTheme="minorHAnsi" w:cstheme="minorHAnsi"/>
          <w:spacing w:val="-4"/>
          <w:sz w:val="24"/>
          <w:lang w:val="pt-PT" w:eastAsia="en-US"/>
        </w:rPr>
        <w:t xml:space="preserve"> </w:t>
      </w:r>
      <w:r w:rsidRPr="005C5E03">
        <w:rPr>
          <w:rFonts w:asciiTheme="minorHAnsi" w:eastAsia="Calibri" w:hAnsiTheme="minorHAnsi" w:cstheme="minorHAnsi"/>
          <w:sz w:val="24"/>
          <w:lang w:val="pt-PT" w:eastAsia="en-US"/>
        </w:rPr>
        <w:t>14.133,</w:t>
      </w:r>
      <w:r w:rsidRPr="005C5E03">
        <w:rPr>
          <w:rFonts w:asciiTheme="minorHAnsi" w:eastAsia="Calibri" w:hAnsiTheme="minorHAnsi" w:cstheme="minorHAnsi"/>
          <w:spacing w:val="-4"/>
          <w:sz w:val="24"/>
          <w:lang w:val="pt-PT" w:eastAsia="en-US"/>
        </w:rPr>
        <w:t xml:space="preserve"> </w:t>
      </w:r>
      <w:r w:rsidRPr="005C5E03">
        <w:rPr>
          <w:rFonts w:asciiTheme="minorHAnsi" w:eastAsia="Calibri" w:hAnsiTheme="minorHAnsi" w:cstheme="minorHAnsi"/>
          <w:sz w:val="24"/>
          <w:lang w:val="pt-PT" w:eastAsia="en-US"/>
        </w:rPr>
        <w:t>de</w:t>
      </w:r>
      <w:r w:rsidRPr="005C5E03">
        <w:rPr>
          <w:rFonts w:asciiTheme="minorHAnsi" w:eastAsia="Calibri" w:hAnsiTheme="minorHAnsi" w:cstheme="minorHAnsi"/>
          <w:spacing w:val="-4"/>
          <w:sz w:val="24"/>
          <w:lang w:val="pt-PT" w:eastAsia="en-US"/>
        </w:rPr>
        <w:t xml:space="preserve"> </w:t>
      </w:r>
      <w:r w:rsidRPr="005C5E03">
        <w:rPr>
          <w:rFonts w:asciiTheme="minorHAnsi" w:eastAsia="Calibri" w:hAnsiTheme="minorHAnsi" w:cstheme="minorHAnsi"/>
          <w:sz w:val="24"/>
          <w:lang w:val="pt-PT" w:eastAsia="en-US"/>
        </w:rPr>
        <w:t>2021,</w:t>
      </w:r>
      <w:r w:rsidRPr="005C5E03">
        <w:rPr>
          <w:rFonts w:asciiTheme="minorHAnsi" w:eastAsia="Calibri" w:hAnsiTheme="minorHAnsi" w:cstheme="minorHAnsi"/>
          <w:spacing w:val="-4"/>
          <w:sz w:val="24"/>
          <w:lang w:val="pt-PT" w:eastAsia="en-US"/>
        </w:rPr>
        <w:t xml:space="preserve"> </w:t>
      </w:r>
      <w:r w:rsidRPr="005C5E03">
        <w:rPr>
          <w:rFonts w:asciiTheme="minorHAnsi" w:eastAsia="Calibri" w:hAnsiTheme="minorHAnsi" w:cstheme="minorHAnsi"/>
          <w:sz w:val="24"/>
          <w:lang w:val="pt-PT" w:eastAsia="en-US"/>
        </w:rPr>
        <w:t>o</w:t>
      </w:r>
      <w:r w:rsidRPr="005C5E03">
        <w:rPr>
          <w:rFonts w:asciiTheme="minorHAnsi" w:eastAsia="Calibri" w:hAnsiTheme="minorHAnsi" w:cstheme="minorHAnsi"/>
          <w:spacing w:val="-3"/>
          <w:sz w:val="24"/>
          <w:lang w:val="pt-PT" w:eastAsia="en-US"/>
        </w:rPr>
        <w:t xml:space="preserve"> </w:t>
      </w:r>
      <w:r w:rsidRPr="005C5E03">
        <w:rPr>
          <w:rFonts w:asciiTheme="minorHAnsi" w:eastAsia="Calibri" w:hAnsiTheme="minorHAnsi" w:cstheme="minorHAnsi"/>
          <w:sz w:val="24"/>
          <w:lang w:val="pt-PT" w:eastAsia="en-US"/>
        </w:rPr>
        <w:t>recebimento do objeto contratado, quando for o caso;</w:t>
      </w:r>
    </w:p>
    <w:p w:rsidR="00302BDF" w:rsidRPr="005C5E03" w:rsidRDefault="00302BDF" w:rsidP="00B46C23">
      <w:pPr>
        <w:keepNext/>
        <w:keepLines/>
        <w:numPr>
          <w:ilvl w:val="2"/>
          <w:numId w:val="7"/>
        </w:numPr>
        <w:tabs>
          <w:tab w:val="left" w:pos="1593"/>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propor à autoridade competente a abertura de procedimento administrativo para apuração de responsabilidade;</w:t>
      </w:r>
    </w:p>
    <w:p w:rsidR="00302BDF" w:rsidRPr="005C5E03" w:rsidRDefault="00302BDF" w:rsidP="00B46C23">
      <w:pPr>
        <w:keepNext/>
        <w:keepLines/>
        <w:numPr>
          <w:ilvl w:val="2"/>
          <w:numId w:val="7"/>
        </w:numPr>
        <w:tabs>
          <w:tab w:val="left" w:pos="1593"/>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outras</w:t>
      </w:r>
      <w:r w:rsidRPr="005C5E03">
        <w:rPr>
          <w:rFonts w:asciiTheme="minorHAnsi" w:eastAsia="Calibri" w:hAnsiTheme="minorHAnsi" w:cstheme="minorHAnsi"/>
          <w:spacing w:val="-9"/>
          <w:sz w:val="24"/>
          <w:lang w:val="pt-PT" w:eastAsia="en-US"/>
        </w:rPr>
        <w:t xml:space="preserve"> </w:t>
      </w:r>
      <w:r w:rsidRPr="005C5E03">
        <w:rPr>
          <w:rFonts w:asciiTheme="minorHAnsi" w:eastAsia="Calibri" w:hAnsiTheme="minorHAnsi" w:cstheme="minorHAnsi"/>
          <w:sz w:val="24"/>
          <w:lang w:val="pt-PT" w:eastAsia="en-US"/>
        </w:rPr>
        <w:t>atividades</w:t>
      </w:r>
      <w:r w:rsidRPr="005C5E03">
        <w:rPr>
          <w:rFonts w:asciiTheme="minorHAnsi" w:eastAsia="Calibri" w:hAnsiTheme="minorHAnsi" w:cstheme="minorHAnsi"/>
          <w:spacing w:val="-6"/>
          <w:sz w:val="24"/>
          <w:lang w:val="pt-PT" w:eastAsia="en-US"/>
        </w:rPr>
        <w:t xml:space="preserve"> </w:t>
      </w:r>
      <w:r w:rsidRPr="005C5E03">
        <w:rPr>
          <w:rFonts w:asciiTheme="minorHAnsi" w:eastAsia="Calibri" w:hAnsiTheme="minorHAnsi" w:cstheme="minorHAnsi"/>
          <w:sz w:val="24"/>
          <w:lang w:val="pt-PT" w:eastAsia="en-US"/>
        </w:rPr>
        <w:t>compatíveis</w:t>
      </w:r>
      <w:r w:rsidRPr="005C5E03">
        <w:rPr>
          <w:rFonts w:asciiTheme="minorHAnsi" w:eastAsia="Calibri" w:hAnsiTheme="minorHAnsi" w:cstheme="minorHAnsi"/>
          <w:spacing w:val="-9"/>
          <w:sz w:val="24"/>
          <w:lang w:val="pt-PT" w:eastAsia="en-US"/>
        </w:rPr>
        <w:t xml:space="preserve"> </w:t>
      </w:r>
      <w:r w:rsidRPr="005C5E03">
        <w:rPr>
          <w:rFonts w:asciiTheme="minorHAnsi" w:eastAsia="Calibri" w:hAnsiTheme="minorHAnsi" w:cstheme="minorHAnsi"/>
          <w:sz w:val="24"/>
          <w:lang w:val="pt-PT" w:eastAsia="en-US"/>
        </w:rPr>
        <w:t>com</w:t>
      </w:r>
      <w:r w:rsidRPr="005C5E03">
        <w:rPr>
          <w:rFonts w:asciiTheme="minorHAnsi" w:eastAsia="Calibri" w:hAnsiTheme="minorHAnsi" w:cstheme="minorHAnsi"/>
          <w:spacing w:val="-8"/>
          <w:sz w:val="24"/>
          <w:lang w:val="pt-PT" w:eastAsia="en-US"/>
        </w:rPr>
        <w:t xml:space="preserve"> </w:t>
      </w:r>
      <w:r w:rsidRPr="005C5E03">
        <w:rPr>
          <w:rFonts w:asciiTheme="minorHAnsi" w:eastAsia="Calibri" w:hAnsiTheme="minorHAnsi" w:cstheme="minorHAnsi"/>
          <w:sz w:val="24"/>
          <w:lang w:val="pt-PT" w:eastAsia="en-US"/>
        </w:rPr>
        <w:t>a</w:t>
      </w:r>
      <w:r w:rsidRPr="005C5E03">
        <w:rPr>
          <w:rFonts w:asciiTheme="minorHAnsi" w:eastAsia="Calibri" w:hAnsiTheme="minorHAnsi" w:cstheme="minorHAnsi"/>
          <w:spacing w:val="-7"/>
          <w:sz w:val="24"/>
          <w:lang w:val="pt-PT" w:eastAsia="en-US"/>
        </w:rPr>
        <w:t xml:space="preserve"> </w:t>
      </w:r>
      <w:r w:rsidRPr="005C5E03">
        <w:rPr>
          <w:rFonts w:asciiTheme="minorHAnsi" w:eastAsia="Calibri" w:hAnsiTheme="minorHAnsi" w:cstheme="minorHAnsi"/>
          <w:spacing w:val="-2"/>
          <w:sz w:val="24"/>
          <w:lang w:val="pt-PT" w:eastAsia="en-US"/>
        </w:rPr>
        <w:t>função.</w:t>
      </w:r>
    </w:p>
    <w:p w:rsidR="00302BDF" w:rsidRPr="005C5E03" w:rsidRDefault="00302BDF" w:rsidP="00B46C23">
      <w:pPr>
        <w:keepNext/>
        <w:keepLines/>
        <w:numPr>
          <w:ilvl w:val="1"/>
          <w:numId w:val="7"/>
        </w:numPr>
        <w:tabs>
          <w:tab w:val="left" w:pos="740"/>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 xml:space="preserve">A execução dos contratos deverá ser acompanhada e fiscalizada por meio de instrumentos de controle, que compreendam a mensuração dos seguintes aspectos, no que </w:t>
      </w:r>
      <w:r w:rsidRPr="005C5E03">
        <w:rPr>
          <w:rFonts w:asciiTheme="minorHAnsi" w:eastAsia="Calibri" w:hAnsiTheme="minorHAnsi" w:cstheme="minorHAnsi"/>
          <w:spacing w:val="-2"/>
          <w:sz w:val="24"/>
          <w:lang w:val="pt-PT" w:eastAsia="en-US"/>
        </w:rPr>
        <w:t>couber:</w:t>
      </w:r>
    </w:p>
    <w:p w:rsidR="00302BDF" w:rsidRPr="005C5E03" w:rsidRDefault="00302BDF" w:rsidP="00B46C23">
      <w:pPr>
        <w:keepNext/>
        <w:keepLines/>
        <w:numPr>
          <w:ilvl w:val="2"/>
          <w:numId w:val="7"/>
        </w:numPr>
        <w:tabs>
          <w:tab w:val="left" w:pos="1593"/>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os</w:t>
      </w:r>
      <w:r w:rsidRPr="005C5E03">
        <w:rPr>
          <w:rFonts w:asciiTheme="minorHAnsi" w:eastAsia="Calibri" w:hAnsiTheme="minorHAnsi" w:cstheme="minorHAnsi"/>
          <w:spacing w:val="-4"/>
          <w:sz w:val="24"/>
          <w:lang w:val="pt-PT" w:eastAsia="en-US"/>
        </w:rPr>
        <w:t xml:space="preserve"> </w:t>
      </w:r>
      <w:r w:rsidRPr="005C5E03">
        <w:rPr>
          <w:rFonts w:asciiTheme="minorHAnsi" w:eastAsia="Calibri" w:hAnsiTheme="minorHAnsi" w:cstheme="minorHAnsi"/>
          <w:sz w:val="24"/>
          <w:lang w:val="pt-PT" w:eastAsia="en-US"/>
        </w:rPr>
        <w:t>resultados</w:t>
      </w:r>
      <w:r w:rsidRPr="005C5E03">
        <w:rPr>
          <w:rFonts w:asciiTheme="minorHAnsi" w:eastAsia="Calibri" w:hAnsiTheme="minorHAnsi" w:cstheme="minorHAnsi"/>
          <w:spacing w:val="-4"/>
          <w:sz w:val="24"/>
          <w:lang w:val="pt-PT" w:eastAsia="en-US"/>
        </w:rPr>
        <w:t xml:space="preserve"> </w:t>
      </w:r>
      <w:r w:rsidRPr="005C5E03">
        <w:rPr>
          <w:rFonts w:asciiTheme="minorHAnsi" w:eastAsia="Calibri" w:hAnsiTheme="minorHAnsi" w:cstheme="minorHAnsi"/>
          <w:sz w:val="24"/>
          <w:lang w:val="pt-PT" w:eastAsia="en-US"/>
        </w:rPr>
        <w:t>alcançados</w:t>
      </w:r>
      <w:r w:rsidRPr="005C5E03">
        <w:rPr>
          <w:rFonts w:asciiTheme="minorHAnsi" w:eastAsia="Calibri" w:hAnsiTheme="minorHAnsi" w:cstheme="minorHAnsi"/>
          <w:spacing w:val="-4"/>
          <w:sz w:val="24"/>
          <w:lang w:val="pt-PT" w:eastAsia="en-US"/>
        </w:rPr>
        <w:t xml:space="preserve"> </w:t>
      </w:r>
      <w:r w:rsidRPr="005C5E03">
        <w:rPr>
          <w:rFonts w:asciiTheme="minorHAnsi" w:eastAsia="Calibri" w:hAnsiTheme="minorHAnsi" w:cstheme="minorHAnsi"/>
          <w:sz w:val="24"/>
          <w:lang w:val="pt-PT" w:eastAsia="en-US"/>
        </w:rPr>
        <w:t>em</w:t>
      </w:r>
      <w:r w:rsidRPr="005C5E03">
        <w:rPr>
          <w:rFonts w:asciiTheme="minorHAnsi" w:eastAsia="Calibri" w:hAnsiTheme="minorHAnsi" w:cstheme="minorHAnsi"/>
          <w:spacing w:val="-4"/>
          <w:sz w:val="24"/>
          <w:lang w:val="pt-PT" w:eastAsia="en-US"/>
        </w:rPr>
        <w:t xml:space="preserve"> </w:t>
      </w:r>
      <w:r w:rsidRPr="005C5E03">
        <w:rPr>
          <w:rFonts w:asciiTheme="minorHAnsi" w:eastAsia="Calibri" w:hAnsiTheme="minorHAnsi" w:cstheme="minorHAnsi"/>
          <w:sz w:val="24"/>
          <w:lang w:val="pt-PT" w:eastAsia="en-US"/>
        </w:rPr>
        <w:t>relação</w:t>
      </w:r>
      <w:r w:rsidRPr="005C5E03">
        <w:rPr>
          <w:rFonts w:asciiTheme="minorHAnsi" w:eastAsia="Calibri" w:hAnsiTheme="minorHAnsi" w:cstheme="minorHAnsi"/>
          <w:spacing w:val="-4"/>
          <w:sz w:val="24"/>
          <w:lang w:val="pt-PT" w:eastAsia="en-US"/>
        </w:rPr>
        <w:t xml:space="preserve"> </w:t>
      </w:r>
      <w:r w:rsidRPr="005C5E03">
        <w:rPr>
          <w:rFonts w:asciiTheme="minorHAnsi" w:eastAsia="Calibri" w:hAnsiTheme="minorHAnsi" w:cstheme="minorHAnsi"/>
          <w:sz w:val="24"/>
          <w:lang w:val="pt-PT" w:eastAsia="en-US"/>
        </w:rPr>
        <w:t>à</w:t>
      </w:r>
      <w:r w:rsidRPr="005C5E03">
        <w:rPr>
          <w:rFonts w:asciiTheme="minorHAnsi" w:eastAsia="Calibri" w:hAnsiTheme="minorHAnsi" w:cstheme="minorHAnsi"/>
          <w:spacing w:val="-4"/>
          <w:sz w:val="24"/>
          <w:lang w:val="pt-PT" w:eastAsia="en-US"/>
        </w:rPr>
        <w:t xml:space="preserve"> </w:t>
      </w:r>
      <w:r w:rsidRPr="005C5E03">
        <w:rPr>
          <w:rFonts w:asciiTheme="minorHAnsi" w:eastAsia="Calibri" w:hAnsiTheme="minorHAnsi" w:cstheme="minorHAnsi"/>
          <w:sz w:val="24"/>
          <w:lang w:val="pt-PT" w:eastAsia="en-US"/>
        </w:rPr>
        <w:t>contratada,</w:t>
      </w:r>
      <w:r w:rsidRPr="005C5E03">
        <w:rPr>
          <w:rFonts w:asciiTheme="minorHAnsi" w:eastAsia="Calibri" w:hAnsiTheme="minorHAnsi" w:cstheme="minorHAnsi"/>
          <w:spacing w:val="-4"/>
          <w:sz w:val="24"/>
          <w:lang w:val="pt-PT" w:eastAsia="en-US"/>
        </w:rPr>
        <w:t xml:space="preserve"> </w:t>
      </w:r>
      <w:r w:rsidRPr="005C5E03">
        <w:rPr>
          <w:rFonts w:asciiTheme="minorHAnsi" w:eastAsia="Calibri" w:hAnsiTheme="minorHAnsi" w:cstheme="minorHAnsi"/>
          <w:sz w:val="24"/>
          <w:lang w:val="pt-PT" w:eastAsia="en-US"/>
        </w:rPr>
        <w:t>com</w:t>
      </w:r>
      <w:r w:rsidRPr="005C5E03">
        <w:rPr>
          <w:rFonts w:asciiTheme="minorHAnsi" w:eastAsia="Calibri" w:hAnsiTheme="minorHAnsi" w:cstheme="minorHAnsi"/>
          <w:spacing w:val="-4"/>
          <w:sz w:val="24"/>
          <w:lang w:val="pt-PT" w:eastAsia="en-US"/>
        </w:rPr>
        <w:t xml:space="preserve"> </w:t>
      </w:r>
      <w:r w:rsidRPr="005C5E03">
        <w:rPr>
          <w:rFonts w:asciiTheme="minorHAnsi" w:eastAsia="Calibri" w:hAnsiTheme="minorHAnsi" w:cstheme="minorHAnsi"/>
          <w:sz w:val="24"/>
          <w:lang w:val="pt-PT" w:eastAsia="en-US"/>
        </w:rPr>
        <w:t>a</w:t>
      </w:r>
      <w:r w:rsidRPr="005C5E03">
        <w:rPr>
          <w:rFonts w:asciiTheme="minorHAnsi" w:eastAsia="Calibri" w:hAnsiTheme="minorHAnsi" w:cstheme="minorHAnsi"/>
          <w:spacing w:val="-4"/>
          <w:sz w:val="24"/>
          <w:lang w:val="pt-PT" w:eastAsia="en-US"/>
        </w:rPr>
        <w:t xml:space="preserve"> </w:t>
      </w:r>
      <w:r w:rsidRPr="005C5E03">
        <w:rPr>
          <w:rFonts w:asciiTheme="minorHAnsi" w:eastAsia="Calibri" w:hAnsiTheme="minorHAnsi" w:cstheme="minorHAnsi"/>
          <w:sz w:val="24"/>
          <w:lang w:val="pt-PT" w:eastAsia="en-US"/>
        </w:rPr>
        <w:t>verificação</w:t>
      </w:r>
      <w:r w:rsidRPr="005C5E03">
        <w:rPr>
          <w:rFonts w:asciiTheme="minorHAnsi" w:eastAsia="Calibri" w:hAnsiTheme="minorHAnsi" w:cstheme="minorHAnsi"/>
          <w:spacing w:val="-4"/>
          <w:sz w:val="24"/>
          <w:lang w:val="pt-PT" w:eastAsia="en-US"/>
        </w:rPr>
        <w:t xml:space="preserve"> </w:t>
      </w:r>
      <w:r w:rsidRPr="005C5E03">
        <w:rPr>
          <w:rFonts w:asciiTheme="minorHAnsi" w:eastAsia="Calibri" w:hAnsiTheme="minorHAnsi" w:cstheme="minorHAnsi"/>
          <w:sz w:val="24"/>
          <w:lang w:val="pt-PT" w:eastAsia="en-US"/>
        </w:rPr>
        <w:t>dos</w:t>
      </w:r>
      <w:r w:rsidRPr="005C5E03">
        <w:rPr>
          <w:rFonts w:asciiTheme="minorHAnsi" w:eastAsia="Calibri" w:hAnsiTheme="minorHAnsi" w:cstheme="minorHAnsi"/>
          <w:spacing w:val="-4"/>
          <w:sz w:val="24"/>
          <w:lang w:val="pt-PT" w:eastAsia="en-US"/>
        </w:rPr>
        <w:t xml:space="preserve"> </w:t>
      </w:r>
      <w:r w:rsidRPr="005C5E03">
        <w:rPr>
          <w:rFonts w:asciiTheme="minorHAnsi" w:eastAsia="Calibri" w:hAnsiTheme="minorHAnsi" w:cstheme="minorHAnsi"/>
          <w:sz w:val="24"/>
          <w:lang w:val="pt-PT" w:eastAsia="en-US"/>
        </w:rPr>
        <w:t>prazos de execução e da qualidade demandada;</w:t>
      </w:r>
    </w:p>
    <w:p w:rsidR="00302BDF" w:rsidRPr="005C5E03" w:rsidRDefault="00302BDF" w:rsidP="00B46C23">
      <w:pPr>
        <w:keepNext/>
        <w:keepLines/>
        <w:numPr>
          <w:ilvl w:val="2"/>
          <w:numId w:val="7"/>
        </w:numPr>
        <w:tabs>
          <w:tab w:val="left" w:pos="1593"/>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os</w:t>
      </w:r>
      <w:r w:rsidRPr="005C5E03">
        <w:rPr>
          <w:rFonts w:asciiTheme="minorHAnsi" w:eastAsia="Calibri" w:hAnsiTheme="minorHAnsi" w:cstheme="minorHAnsi"/>
          <w:spacing w:val="32"/>
          <w:sz w:val="24"/>
          <w:lang w:val="pt-PT" w:eastAsia="en-US"/>
        </w:rPr>
        <w:t xml:space="preserve"> </w:t>
      </w:r>
      <w:r w:rsidRPr="005C5E03">
        <w:rPr>
          <w:rFonts w:asciiTheme="minorHAnsi" w:eastAsia="Calibri" w:hAnsiTheme="minorHAnsi" w:cstheme="minorHAnsi"/>
          <w:sz w:val="24"/>
          <w:lang w:val="pt-PT" w:eastAsia="en-US"/>
        </w:rPr>
        <w:t>recursos</w:t>
      </w:r>
      <w:r w:rsidRPr="005C5E03">
        <w:rPr>
          <w:rFonts w:asciiTheme="minorHAnsi" w:eastAsia="Calibri" w:hAnsiTheme="minorHAnsi" w:cstheme="minorHAnsi"/>
          <w:spacing w:val="32"/>
          <w:sz w:val="24"/>
          <w:lang w:val="pt-PT" w:eastAsia="en-US"/>
        </w:rPr>
        <w:t xml:space="preserve"> </w:t>
      </w:r>
      <w:r w:rsidRPr="005C5E03">
        <w:rPr>
          <w:rFonts w:asciiTheme="minorHAnsi" w:eastAsia="Calibri" w:hAnsiTheme="minorHAnsi" w:cstheme="minorHAnsi"/>
          <w:sz w:val="24"/>
          <w:lang w:val="pt-PT" w:eastAsia="en-US"/>
        </w:rPr>
        <w:t>humanos</w:t>
      </w:r>
      <w:r w:rsidRPr="005C5E03">
        <w:rPr>
          <w:rFonts w:asciiTheme="minorHAnsi" w:eastAsia="Calibri" w:hAnsiTheme="minorHAnsi" w:cstheme="minorHAnsi"/>
          <w:spacing w:val="32"/>
          <w:sz w:val="24"/>
          <w:lang w:val="pt-PT" w:eastAsia="en-US"/>
        </w:rPr>
        <w:t xml:space="preserve"> </w:t>
      </w:r>
      <w:r w:rsidRPr="005C5E03">
        <w:rPr>
          <w:rFonts w:asciiTheme="minorHAnsi" w:eastAsia="Calibri" w:hAnsiTheme="minorHAnsi" w:cstheme="minorHAnsi"/>
          <w:sz w:val="24"/>
          <w:lang w:val="pt-PT" w:eastAsia="en-US"/>
        </w:rPr>
        <w:t>empregados,</w:t>
      </w:r>
      <w:r w:rsidRPr="005C5E03">
        <w:rPr>
          <w:rFonts w:asciiTheme="minorHAnsi" w:eastAsia="Calibri" w:hAnsiTheme="minorHAnsi" w:cstheme="minorHAnsi"/>
          <w:spacing w:val="31"/>
          <w:sz w:val="24"/>
          <w:lang w:val="pt-PT" w:eastAsia="en-US"/>
        </w:rPr>
        <w:t xml:space="preserve"> </w:t>
      </w:r>
      <w:r w:rsidRPr="005C5E03">
        <w:rPr>
          <w:rFonts w:asciiTheme="minorHAnsi" w:eastAsia="Calibri" w:hAnsiTheme="minorHAnsi" w:cstheme="minorHAnsi"/>
          <w:sz w:val="24"/>
          <w:lang w:val="pt-PT" w:eastAsia="en-US"/>
        </w:rPr>
        <w:t>em</w:t>
      </w:r>
      <w:r w:rsidRPr="005C5E03">
        <w:rPr>
          <w:rFonts w:asciiTheme="minorHAnsi" w:eastAsia="Calibri" w:hAnsiTheme="minorHAnsi" w:cstheme="minorHAnsi"/>
          <w:spacing w:val="32"/>
          <w:sz w:val="24"/>
          <w:lang w:val="pt-PT" w:eastAsia="en-US"/>
        </w:rPr>
        <w:t xml:space="preserve"> </w:t>
      </w:r>
      <w:r w:rsidRPr="005C5E03">
        <w:rPr>
          <w:rFonts w:asciiTheme="minorHAnsi" w:eastAsia="Calibri" w:hAnsiTheme="minorHAnsi" w:cstheme="minorHAnsi"/>
          <w:sz w:val="24"/>
          <w:lang w:val="pt-PT" w:eastAsia="en-US"/>
        </w:rPr>
        <w:t>função</w:t>
      </w:r>
      <w:r w:rsidRPr="005C5E03">
        <w:rPr>
          <w:rFonts w:asciiTheme="minorHAnsi" w:eastAsia="Calibri" w:hAnsiTheme="minorHAnsi" w:cstheme="minorHAnsi"/>
          <w:spacing w:val="31"/>
          <w:sz w:val="24"/>
          <w:lang w:val="pt-PT" w:eastAsia="en-US"/>
        </w:rPr>
        <w:t xml:space="preserve"> </w:t>
      </w:r>
      <w:r w:rsidRPr="005C5E03">
        <w:rPr>
          <w:rFonts w:asciiTheme="minorHAnsi" w:eastAsia="Calibri" w:hAnsiTheme="minorHAnsi" w:cstheme="minorHAnsi"/>
          <w:sz w:val="24"/>
          <w:lang w:val="pt-PT" w:eastAsia="en-US"/>
        </w:rPr>
        <w:t>da</w:t>
      </w:r>
      <w:r w:rsidRPr="005C5E03">
        <w:rPr>
          <w:rFonts w:asciiTheme="minorHAnsi" w:eastAsia="Calibri" w:hAnsiTheme="minorHAnsi" w:cstheme="minorHAnsi"/>
          <w:spacing w:val="30"/>
          <w:sz w:val="24"/>
          <w:lang w:val="pt-PT" w:eastAsia="en-US"/>
        </w:rPr>
        <w:t xml:space="preserve"> </w:t>
      </w:r>
      <w:r w:rsidRPr="005C5E03">
        <w:rPr>
          <w:rFonts w:asciiTheme="minorHAnsi" w:eastAsia="Calibri" w:hAnsiTheme="minorHAnsi" w:cstheme="minorHAnsi"/>
          <w:sz w:val="24"/>
          <w:lang w:val="pt-PT" w:eastAsia="en-US"/>
        </w:rPr>
        <w:t>quantidade</w:t>
      </w:r>
      <w:r w:rsidRPr="005C5E03">
        <w:rPr>
          <w:rFonts w:asciiTheme="minorHAnsi" w:eastAsia="Calibri" w:hAnsiTheme="minorHAnsi" w:cstheme="minorHAnsi"/>
          <w:spacing w:val="32"/>
          <w:sz w:val="24"/>
          <w:lang w:val="pt-PT" w:eastAsia="en-US"/>
        </w:rPr>
        <w:t xml:space="preserve"> </w:t>
      </w:r>
      <w:r w:rsidRPr="005C5E03">
        <w:rPr>
          <w:rFonts w:asciiTheme="minorHAnsi" w:eastAsia="Calibri" w:hAnsiTheme="minorHAnsi" w:cstheme="minorHAnsi"/>
          <w:sz w:val="24"/>
          <w:lang w:val="pt-PT" w:eastAsia="en-US"/>
        </w:rPr>
        <w:t>e</w:t>
      </w:r>
      <w:r w:rsidRPr="005C5E03">
        <w:rPr>
          <w:rFonts w:asciiTheme="minorHAnsi" w:eastAsia="Calibri" w:hAnsiTheme="minorHAnsi" w:cstheme="minorHAnsi"/>
          <w:spacing w:val="30"/>
          <w:sz w:val="24"/>
          <w:lang w:val="pt-PT" w:eastAsia="en-US"/>
        </w:rPr>
        <w:t xml:space="preserve"> </w:t>
      </w:r>
      <w:r w:rsidRPr="005C5E03">
        <w:rPr>
          <w:rFonts w:asciiTheme="minorHAnsi" w:eastAsia="Calibri" w:hAnsiTheme="minorHAnsi" w:cstheme="minorHAnsi"/>
          <w:sz w:val="24"/>
          <w:lang w:val="pt-PT" w:eastAsia="en-US"/>
        </w:rPr>
        <w:t>da</w:t>
      </w:r>
      <w:r w:rsidRPr="005C5E03">
        <w:rPr>
          <w:rFonts w:asciiTheme="minorHAnsi" w:eastAsia="Calibri" w:hAnsiTheme="minorHAnsi" w:cstheme="minorHAnsi"/>
          <w:spacing w:val="30"/>
          <w:sz w:val="24"/>
          <w:lang w:val="pt-PT" w:eastAsia="en-US"/>
        </w:rPr>
        <w:t xml:space="preserve"> </w:t>
      </w:r>
      <w:r w:rsidRPr="005C5E03">
        <w:rPr>
          <w:rFonts w:asciiTheme="minorHAnsi" w:eastAsia="Calibri" w:hAnsiTheme="minorHAnsi" w:cstheme="minorHAnsi"/>
          <w:sz w:val="24"/>
          <w:lang w:val="pt-PT" w:eastAsia="en-US"/>
        </w:rPr>
        <w:t>formação profissional exigidas;</w:t>
      </w:r>
    </w:p>
    <w:p w:rsidR="00302BDF" w:rsidRPr="005C5E03" w:rsidRDefault="00302BDF" w:rsidP="00B46C23">
      <w:pPr>
        <w:keepNext/>
        <w:keepLines/>
        <w:numPr>
          <w:ilvl w:val="2"/>
          <w:numId w:val="7"/>
        </w:numPr>
        <w:tabs>
          <w:tab w:val="left" w:pos="1593"/>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a</w:t>
      </w:r>
      <w:r w:rsidRPr="005C5E03">
        <w:rPr>
          <w:rFonts w:asciiTheme="minorHAnsi" w:eastAsia="Calibri" w:hAnsiTheme="minorHAnsi" w:cstheme="minorHAnsi"/>
          <w:spacing w:val="-8"/>
          <w:sz w:val="24"/>
          <w:lang w:val="pt-PT" w:eastAsia="en-US"/>
        </w:rPr>
        <w:t xml:space="preserve"> </w:t>
      </w:r>
      <w:r w:rsidRPr="005C5E03">
        <w:rPr>
          <w:rFonts w:asciiTheme="minorHAnsi" w:eastAsia="Calibri" w:hAnsiTheme="minorHAnsi" w:cstheme="minorHAnsi"/>
          <w:sz w:val="24"/>
          <w:lang w:val="pt-PT" w:eastAsia="en-US"/>
        </w:rPr>
        <w:t>qualidade</w:t>
      </w:r>
      <w:r w:rsidRPr="005C5E03">
        <w:rPr>
          <w:rFonts w:asciiTheme="minorHAnsi" w:eastAsia="Calibri" w:hAnsiTheme="minorHAnsi" w:cstheme="minorHAnsi"/>
          <w:spacing w:val="-5"/>
          <w:sz w:val="24"/>
          <w:lang w:val="pt-PT" w:eastAsia="en-US"/>
        </w:rPr>
        <w:t xml:space="preserve"> </w:t>
      </w:r>
      <w:r w:rsidRPr="005C5E03">
        <w:rPr>
          <w:rFonts w:asciiTheme="minorHAnsi" w:eastAsia="Calibri" w:hAnsiTheme="minorHAnsi" w:cstheme="minorHAnsi"/>
          <w:sz w:val="24"/>
          <w:lang w:val="pt-PT" w:eastAsia="en-US"/>
        </w:rPr>
        <w:t>e</w:t>
      </w:r>
      <w:r w:rsidRPr="005C5E03">
        <w:rPr>
          <w:rFonts w:asciiTheme="minorHAnsi" w:eastAsia="Calibri" w:hAnsiTheme="minorHAnsi" w:cstheme="minorHAnsi"/>
          <w:spacing w:val="-7"/>
          <w:sz w:val="24"/>
          <w:lang w:val="pt-PT" w:eastAsia="en-US"/>
        </w:rPr>
        <w:t xml:space="preserve"> </w:t>
      </w:r>
      <w:r w:rsidRPr="005C5E03">
        <w:rPr>
          <w:rFonts w:asciiTheme="minorHAnsi" w:eastAsia="Calibri" w:hAnsiTheme="minorHAnsi" w:cstheme="minorHAnsi"/>
          <w:sz w:val="24"/>
          <w:lang w:val="pt-PT" w:eastAsia="en-US"/>
        </w:rPr>
        <w:t>quantidade</w:t>
      </w:r>
      <w:r w:rsidRPr="005C5E03">
        <w:rPr>
          <w:rFonts w:asciiTheme="minorHAnsi" w:eastAsia="Calibri" w:hAnsiTheme="minorHAnsi" w:cstheme="minorHAnsi"/>
          <w:spacing w:val="-5"/>
          <w:sz w:val="24"/>
          <w:lang w:val="pt-PT" w:eastAsia="en-US"/>
        </w:rPr>
        <w:t xml:space="preserve"> </w:t>
      </w:r>
      <w:r w:rsidRPr="005C5E03">
        <w:rPr>
          <w:rFonts w:asciiTheme="minorHAnsi" w:eastAsia="Calibri" w:hAnsiTheme="minorHAnsi" w:cstheme="minorHAnsi"/>
          <w:sz w:val="24"/>
          <w:lang w:val="pt-PT" w:eastAsia="en-US"/>
        </w:rPr>
        <w:t>dos</w:t>
      </w:r>
      <w:r w:rsidRPr="005C5E03">
        <w:rPr>
          <w:rFonts w:asciiTheme="minorHAnsi" w:eastAsia="Calibri" w:hAnsiTheme="minorHAnsi" w:cstheme="minorHAnsi"/>
          <w:spacing w:val="-5"/>
          <w:sz w:val="24"/>
          <w:lang w:val="pt-PT" w:eastAsia="en-US"/>
        </w:rPr>
        <w:t xml:space="preserve"> </w:t>
      </w:r>
      <w:r w:rsidRPr="005C5E03">
        <w:rPr>
          <w:rFonts w:asciiTheme="minorHAnsi" w:eastAsia="Calibri" w:hAnsiTheme="minorHAnsi" w:cstheme="minorHAnsi"/>
          <w:sz w:val="24"/>
          <w:lang w:val="pt-PT" w:eastAsia="en-US"/>
        </w:rPr>
        <w:t>recursos</w:t>
      </w:r>
      <w:r w:rsidRPr="005C5E03">
        <w:rPr>
          <w:rFonts w:asciiTheme="minorHAnsi" w:eastAsia="Calibri" w:hAnsiTheme="minorHAnsi" w:cstheme="minorHAnsi"/>
          <w:spacing w:val="-5"/>
          <w:sz w:val="24"/>
          <w:lang w:val="pt-PT" w:eastAsia="en-US"/>
        </w:rPr>
        <w:t xml:space="preserve"> </w:t>
      </w:r>
      <w:r w:rsidRPr="005C5E03">
        <w:rPr>
          <w:rFonts w:asciiTheme="minorHAnsi" w:eastAsia="Calibri" w:hAnsiTheme="minorHAnsi" w:cstheme="minorHAnsi"/>
          <w:sz w:val="24"/>
          <w:lang w:val="pt-PT" w:eastAsia="en-US"/>
        </w:rPr>
        <w:t>materiais</w:t>
      </w:r>
      <w:r w:rsidRPr="005C5E03">
        <w:rPr>
          <w:rFonts w:asciiTheme="minorHAnsi" w:eastAsia="Calibri" w:hAnsiTheme="minorHAnsi" w:cstheme="minorHAnsi"/>
          <w:spacing w:val="-6"/>
          <w:sz w:val="24"/>
          <w:lang w:val="pt-PT" w:eastAsia="en-US"/>
        </w:rPr>
        <w:t xml:space="preserve"> </w:t>
      </w:r>
      <w:r w:rsidRPr="005C5E03">
        <w:rPr>
          <w:rFonts w:asciiTheme="minorHAnsi" w:eastAsia="Calibri" w:hAnsiTheme="minorHAnsi" w:cstheme="minorHAnsi"/>
          <w:spacing w:val="-2"/>
          <w:sz w:val="24"/>
          <w:lang w:val="pt-PT" w:eastAsia="en-US"/>
        </w:rPr>
        <w:t>utilizados;</w:t>
      </w:r>
    </w:p>
    <w:p w:rsidR="00302BDF" w:rsidRPr="005C5E03" w:rsidRDefault="00302BDF" w:rsidP="00B46C23">
      <w:pPr>
        <w:keepNext/>
        <w:keepLines/>
        <w:numPr>
          <w:ilvl w:val="2"/>
          <w:numId w:val="7"/>
        </w:numPr>
        <w:tabs>
          <w:tab w:val="left" w:pos="1593"/>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a</w:t>
      </w:r>
      <w:r w:rsidRPr="005C5E03">
        <w:rPr>
          <w:rFonts w:asciiTheme="minorHAnsi" w:eastAsia="Calibri" w:hAnsiTheme="minorHAnsi" w:cstheme="minorHAnsi"/>
          <w:spacing w:val="-8"/>
          <w:sz w:val="24"/>
          <w:lang w:val="pt-PT" w:eastAsia="en-US"/>
        </w:rPr>
        <w:t xml:space="preserve"> </w:t>
      </w:r>
      <w:r w:rsidRPr="005C5E03">
        <w:rPr>
          <w:rFonts w:asciiTheme="minorHAnsi" w:eastAsia="Calibri" w:hAnsiTheme="minorHAnsi" w:cstheme="minorHAnsi"/>
          <w:sz w:val="24"/>
          <w:lang w:val="pt-PT" w:eastAsia="en-US"/>
        </w:rPr>
        <w:t>adequação</w:t>
      </w:r>
      <w:r w:rsidRPr="005C5E03">
        <w:rPr>
          <w:rFonts w:asciiTheme="minorHAnsi" w:eastAsia="Calibri" w:hAnsiTheme="minorHAnsi" w:cstheme="minorHAnsi"/>
          <w:spacing w:val="-6"/>
          <w:sz w:val="24"/>
          <w:lang w:val="pt-PT" w:eastAsia="en-US"/>
        </w:rPr>
        <w:t xml:space="preserve"> </w:t>
      </w:r>
      <w:r w:rsidRPr="005C5E03">
        <w:rPr>
          <w:rFonts w:asciiTheme="minorHAnsi" w:eastAsia="Calibri" w:hAnsiTheme="minorHAnsi" w:cstheme="minorHAnsi"/>
          <w:sz w:val="24"/>
          <w:lang w:val="pt-PT" w:eastAsia="en-US"/>
        </w:rPr>
        <w:t>dos</w:t>
      </w:r>
      <w:r w:rsidRPr="005C5E03">
        <w:rPr>
          <w:rFonts w:asciiTheme="minorHAnsi" w:eastAsia="Calibri" w:hAnsiTheme="minorHAnsi" w:cstheme="minorHAnsi"/>
          <w:spacing w:val="-7"/>
          <w:sz w:val="24"/>
          <w:lang w:val="pt-PT" w:eastAsia="en-US"/>
        </w:rPr>
        <w:t xml:space="preserve"> </w:t>
      </w:r>
      <w:r w:rsidRPr="005C5E03">
        <w:rPr>
          <w:rFonts w:asciiTheme="minorHAnsi" w:eastAsia="Calibri" w:hAnsiTheme="minorHAnsi" w:cstheme="minorHAnsi"/>
          <w:sz w:val="24"/>
          <w:lang w:val="pt-PT" w:eastAsia="en-US"/>
        </w:rPr>
        <w:t>serviços</w:t>
      </w:r>
      <w:r w:rsidRPr="005C5E03">
        <w:rPr>
          <w:rFonts w:asciiTheme="minorHAnsi" w:eastAsia="Calibri" w:hAnsiTheme="minorHAnsi" w:cstheme="minorHAnsi"/>
          <w:spacing w:val="-5"/>
          <w:sz w:val="24"/>
          <w:lang w:val="pt-PT" w:eastAsia="en-US"/>
        </w:rPr>
        <w:t xml:space="preserve"> </w:t>
      </w:r>
      <w:r w:rsidRPr="005C5E03">
        <w:rPr>
          <w:rFonts w:asciiTheme="minorHAnsi" w:eastAsia="Calibri" w:hAnsiTheme="minorHAnsi" w:cstheme="minorHAnsi"/>
          <w:sz w:val="24"/>
          <w:lang w:val="pt-PT" w:eastAsia="en-US"/>
        </w:rPr>
        <w:t>prestados</w:t>
      </w:r>
      <w:r w:rsidRPr="005C5E03">
        <w:rPr>
          <w:rFonts w:asciiTheme="minorHAnsi" w:eastAsia="Calibri" w:hAnsiTheme="minorHAnsi" w:cstheme="minorHAnsi"/>
          <w:spacing w:val="-5"/>
          <w:sz w:val="24"/>
          <w:lang w:val="pt-PT" w:eastAsia="en-US"/>
        </w:rPr>
        <w:t xml:space="preserve"> </w:t>
      </w:r>
      <w:r w:rsidRPr="005C5E03">
        <w:rPr>
          <w:rFonts w:asciiTheme="minorHAnsi" w:eastAsia="Calibri" w:hAnsiTheme="minorHAnsi" w:cstheme="minorHAnsi"/>
          <w:sz w:val="24"/>
          <w:lang w:val="pt-PT" w:eastAsia="en-US"/>
        </w:rPr>
        <w:t>à</w:t>
      </w:r>
      <w:r w:rsidRPr="005C5E03">
        <w:rPr>
          <w:rFonts w:asciiTheme="minorHAnsi" w:eastAsia="Calibri" w:hAnsiTheme="minorHAnsi" w:cstheme="minorHAnsi"/>
          <w:spacing w:val="-6"/>
          <w:sz w:val="24"/>
          <w:lang w:val="pt-PT" w:eastAsia="en-US"/>
        </w:rPr>
        <w:t xml:space="preserve"> </w:t>
      </w:r>
      <w:r w:rsidRPr="005C5E03">
        <w:rPr>
          <w:rFonts w:asciiTheme="minorHAnsi" w:eastAsia="Calibri" w:hAnsiTheme="minorHAnsi" w:cstheme="minorHAnsi"/>
          <w:sz w:val="24"/>
          <w:lang w:val="pt-PT" w:eastAsia="en-US"/>
        </w:rPr>
        <w:t>rotina</w:t>
      </w:r>
      <w:r w:rsidRPr="005C5E03">
        <w:rPr>
          <w:rFonts w:asciiTheme="minorHAnsi" w:eastAsia="Calibri" w:hAnsiTheme="minorHAnsi" w:cstheme="minorHAnsi"/>
          <w:spacing w:val="-8"/>
          <w:sz w:val="24"/>
          <w:lang w:val="pt-PT" w:eastAsia="en-US"/>
        </w:rPr>
        <w:t xml:space="preserve"> </w:t>
      </w:r>
      <w:r w:rsidRPr="005C5E03">
        <w:rPr>
          <w:rFonts w:asciiTheme="minorHAnsi" w:eastAsia="Calibri" w:hAnsiTheme="minorHAnsi" w:cstheme="minorHAnsi"/>
          <w:sz w:val="24"/>
          <w:lang w:val="pt-PT" w:eastAsia="en-US"/>
        </w:rPr>
        <w:t>de</w:t>
      </w:r>
      <w:r w:rsidRPr="005C5E03">
        <w:rPr>
          <w:rFonts w:asciiTheme="minorHAnsi" w:eastAsia="Calibri" w:hAnsiTheme="minorHAnsi" w:cstheme="minorHAnsi"/>
          <w:spacing w:val="-5"/>
          <w:sz w:val="24"/>
          <w:lang w:val="pt-PT" w:eastAsia="en-US"/>
        </w:rPr>
        <w:t xml:space="preserve"> </w:t>
      </w:r>
      <w:r w:rsidRPr="005C5E03">
        <w:rPr>
          <w:rFonts w:asciiTheme="minorHAnsi" w:eastAsia="Calibri" w:hAnsiTheme="minorHAnsi" w:cstheme="minorHAnsi"/>
          <w:sz w:val="24"/>
          <w:lang w:val="pt-PT" w:eastAsia="en-US"/>
        </w:rPr>
        <w:t>execução</w:t>
      </w:r>
      <w:r w:rsidRPr="005C5E03">
        <w:rPr>
          <w:rFonts w:asciiTheme="minorHAnsi" w:eastAsia="Calibri" w:hAnsiTheme="minorHAnsi" w:cstheme="minorHAnsi"/>
          <w:spacing w:val="-7"/>
          <w:sz w:val="24"/>
          <w:lang w:val="pt-PT" w:eastAsia="en-US"/>
        </w:rPr>
        <w:t xml:space="preserve"> </w:t>
      </w:r>
      <w:r w:rsidRPr="005C5E03">
        <w:rPr>
          <w:rFonts w:asciiTheme="minorHAnsi" w:eastAsia="Calibri" w:hAnsiTheme="minorHAnsi" w:cstheme="minorHAnsi"/>
          <w:spacing w:val="-2"/>
          <w:sz w:val="24"/>
          <w:lang w:val="pt-PT" w:eastAsia="en-US"/>
        </w:rPr>
        <w:t>estabelecida;</w:t>
      </w:r>
    </w:p>
    <w:p w:rsidR="00302BDF" w:rsidRPr="005C5E03" w:rsidRDefault="00302BDF" w:rsidP="00B46C23">
      <w:pPr>
        <w:keepNext/>
        <w:keepLines/>
        <w:numPr>
          <w:ilvl w:val="2"/>
          <w:numId w:val="7"/>
        </w:numPr>
        <w:tabs>
          <w:tab w:val="left" w:pos="1593"/>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o</w:t>
      </w:r>
      <w:r w:rsidRPr="005C5E03">
        <w:rPr>
          <w:rFonts w:asciiTheme="minorHAnsi" w:eastAsia="Calibri" w:hAnsiTheme="minorHAnsi" w:cstheme="minorHAnsi"/>
          <w:spacing w:val="-11"/>
          <w:sz w:val="24"/>
          <w:lang w:val="pt-PT" w:eastAsia="en-US"/>
        </w:rPr>
        <w:t xml:space="preserve"> </w:t>
      </w:r>
      <w:r w:rsidRPr="005C5E03">
        <w:rPr>
          <w:rFonts w:asciiTheme="minorHAnsi" w:eastAsia="Calibri" w:hAnsiTheme="minorHAnsi" w:cstheme="minorHAnsi"/>
          <w:sz w:val="24"/>
          <w:lang w:val="pt-PT" w:eastAsia="en-US"/>
        </w:rPr>
        <w:t>cumprimento</w:t>
      </w:r>
      <w:r w:rsidRPr="005C5E03">
        <w:rPr>
          <w:rFonts w:asciiTheme="minorHAnsi" w:eastAsia="Calibri" w:hAnsiTheme="minorHAnsi" w:cstheme="minorHAnsi"/>
          <w:spacing w:val="-9"/>
          <w:sz w:val="24"/>
          <w:lang w:val="pt-PT" w:eastAsia="en-US"/>
        </w:rPr>
        <w:t xml:space="preserve"> </w:t>
      </w:r>
      <w:r w:rsidRPr="005C5E03">
        <w:rPr>
          <w:rFonts w:asciiTheme="minorHAnsi" w:eastAsia="Calibri" w:hAnsiTheme="minorHAnsi" w:cstheme="minorHAnsi"/>
          <w:sz w:val="24"/>
          <w:lang w:val="pt-PT" w:eastAsia="en-US"/>
        </w:rPr>
        <w:t>das</w:t>
      </w:r>
      <w:r w:rsidRPr="005C5E03">
        <w:rPr>
          <w:rFonts w:asciiTheme="minorHAnsi" w:eastAsia="Calibri" w:hAnsiTheme="minorHAnsi" w:cstheme="minorHAnsi"/>
          <w:spacing w:val="-6"/>
          <w:sz w:val="24"/>
          <w:lang w:val="pt-PT" w:eastAsia="en-US"/>
        </w:rPr>
        <w:t xml:space="preserve"> </w:t>
      </w:r>
      <w:r w:rsidRPr="005C5E03">
        <w:rPr>
          <w:rFonts w:asciiTheme="minorHAnsi" w:eastAsia="Calibri" w:hAnsiTheme="minorHAnsi" w:cstheme="minorHAnsi"/>
          <w:sz w:val="24"/>
          <w:lang w:val="pt-PT" w:eastAsia="en-US"/>
        </w:rPr>
        <w:t>demais</w:t>
      </w:r>
      <w:r w:rsidRPr="005C5E03">
        <w:rPr>
          <w:rFonts w:asciiTheme="minorHAnsi" w:eastAsia="Calibri" w:hAnsiTheme="minorHAnsi" w:cstheme="minorHAnsi"/>
          <w:spacing w:val="-9"/>
          <w:sz w:val="24"/>
          <w:lang w:val="pt-PT" w:eastAsia="en-US"/>
        </w:rPr>
        <w:t xml:space="preserve"> </w:t>
      </w:r>
      <w:r w:rsidRPr="005C5E03">
        <w:rPr>
          <w:rFonts w:asciiTheme="minorHAnsi" w:eastAsia="Calibri" w:hAnsiTheme="minorHAnsi" w:cstheme="minorHAnsi"/>
          <w:sz w:val="24"/>
          <w:lang w:val="pt-PT" w:eastAsia="en-US"/>
        </w:rPr>
        <w:t>obrigações</w:t>
      </w:r>
      <w:r w:rsidRPr="005C5E03">
        <w:rPr>
          <w:rFonts w:asciiTheme="minorHAnsi" w:eastAsia="Calibri" w:hAnsiTheme="minorHAnsi" w:cstheme="minorHAnsi"/>
          <w:spacing w:val="-7"/>
          <w:sz w:val="24"/>
          <w:lang w:val="pt-PT" w:eastAsia="en-US"/>
        </w:rPr>
        <w:t xml:space="preserve"> </w:t>
      </w:r>
      <w:r w:rsidRPr="005C5E03">
        <w:rPr>
          <w:rFonts w:asciiTheme="minorHAnsi" w:eastAsia="Calibri" w:hAnsiTheme="minorHAnsi" w:cstheme="minorHAnsi"/>
          <w:sz w:val="24"/>
          <w:lang w:val="pt-PT" w:eastAsia="en-US"/>
        </w:rPr>
        <w:t>decorrentes</w:t>
      </w:r>
      <w:r w:rsidRPr="005C5E03">
        <w:rPr>
          <w:rFonts w:asciiTheme="minorHAnsi" w:eastAsia="Calibri" w:hAnsiTheme="minorHAnsi" w:cstheme="minorHAnsi"/>
          <w:spacing w:val="-8"/>
          <w:sz w:val="24"/>
          <w:lang w:val="pt-PT" w:eastAsia="en-US"/>
        </w:rPr>
        <w:t xml:space="preserve"> </w:t>
      </w:r>
      <w:r w:rsidRPr="005C5E03">
        <w:rPr>
          <w:rFonts w:asciiTheme="minorHAnsi" w:eastAsia="Calibri" w:hAnsiTheme="minorHAnsi" w:cstheme="minorHAnsi"/>
          <w:sz w:val="24"/>
          <w:lang w:val="pt-PT" w:eastAsia="en-US"/>
        </w:rPr>
        <w:t>do</w:t>
      </w:r>
      <w:r w:rsidRPr="005C5E03">
        <w:rPr>
          <w:rFonts w:asciiTheme="minorHAnsi" w:eastAsia="Calibri" w:hAnsiTheme="minorHAnsi" w:cstheme="minorHAnsi"/>
          <w:spacing w:val="-9"/>
          <w:sz w:val="24"/>
          <w:lang w:val="pt-PT" w:eastAsia="en-US"/>
        </w:rPr>
        <w:t xml:space="preserve"> </w:t>
      </w:r>
      <w:r w:rsidRPr="005C5E03">
        <w:rPr>
          <w:rFonts w:asciiTheme="minorHAnsi" w:eastAsia="Calibri" w:hAnsiTheme="minorHAnsi" w:cstheme="minorHAnsi"/>
          <w:sz w:val="24"/>
          <w:lang w:val="pt-PT" w:eastAsia="en-US"/>
        </w:rPr>
        <w:t>contrato;</w:t>
      </w:r>
      <w:r w:rsidRPr="005C5E03">
        <w:rPr>
          <w:rFonts w:asciiTheme="minorHAnsi" w:eastAsia="Calibri" w:hAnsiTheme="minorHAnsi" w:cstheme="minorHAnsi"/>
          <w:spacing w:val="-6"/>
          <w:sz w:val="24"/>
          <w:lang w:val="pt-PT" w:eastAsia="en-US"/>
        </w:rPr>
        <w:t xml:space="preserve"> </w:t>
      </w:r>
      <w:r w:rsidRPr="005C5E03">
        <w:rPr>
          <w:rFonts w:asciiTheme="minorHAnsi" w:eastAsia="Calibri" w:hAnsiTheme="minorHAnsi" w:cstheme="minorHAnsi"/>
          <w:spacing w:val="-10"/>
          <w:sz w:val="24"/>
          <w:lang w:val="pt-PT" w:eastAsia="en-US"/>
        </w:rPr>
        <w:t>e</w:t>
      </w:r>
    </w:p>
    <w:p w:rsidR="00302BDF" w:rsidRPr="005C5E03" w:rsidRDefault="00302BDF" w:rsidP="00B46C23">
      <w:pPr>
        <w:keepNext/>
        <w:keepLines/>
        <w:numPr>
          <w:ilvl w:val="2"/>
          <w:numId w:val="7"/>
        </w:numPr>
        <w:tabs>
          <w:tab w:val="left" w:pos="1593"/>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a</w:t>
      </w:r>
      <w:r w:rsidRPr="005C5E03">
        <w:rPr>
          <w:rFonts w:asciiTheme="minorHAnsi" w:eastAsia="Calibri" w:hAnsiTheme="minorHAnsi" w:cstheme="minorHAnsi"/>
          <w:spacing w:val="-9"/>
          <w:sz w:val="24"/>
          <w:lang w:val="pt-PT" w:eastAsia="en-US"/>
        </w:rPr>
        <w:t xml:space="preserve"> </w:t>
      </w:r>
      <w:r w:rsidRPr="005C5E03">
        <w:rPr>
          <w:rFonts w:asciiTheme="minorHAnsi" w:eastAsia="Calibri" w:hAnsiTheme="minorHAnsi" w:cstheme="minorHAnsi"/>
          <w:sz w:val="24"/>
          <w:lang w:val="pt-PT" w:eastAsia="en-US"/>
        </w:rPr>
        <w:t>satisfação</w:t>
      </w:r>
      <w:r w:rsidRPr="005C5E03">
        <w:rPr>
          <w:rFonts w:asciiTheme="minorHAnsi" w:eastAsia="Calibri" w:hAnsiTheme="minorHAnsi" w:cstheme="minorHAnsi"/>
          <w:spacing w:val="-6"/>
          <w:sz w:val="24"/>
          <w:lang w:val="pt-PT" w:eastAsia="en-US"/>
        </w:rPr>
        <w:t xml:space="preserve"> </w:t>
      </w:r>
      <w:r w:rsidRPr="005C5E03">
        <w:rPr>
          <w:rFonts w:asciiTheme="minorHAnsi" w:eastAsia="Calibri" w:hAnsiTheme="minorHAnsi" w:cstheme="minorHAnsi"/>
          <w:sz w:val="24"/>
          <w:lang w:val="pt-PT" w:eastAsia="en-US"/>
        </w:rPr>
        <w:t>do</w:t>
      </w:r>
      <w:r w:rsidRPr="005C5E03">
        <w:rPr>
          <w:rFonts w:asciiTheme="minorHAnsi" w:eastAsia="Calibri" w:hAnsiTheme="minorHAnsi" w:cstheme="minorHAnsi"/>
          <w:spacing w:val="-7"/>
          <w:sz w:val="24"/>
          <w:lang w:val="pt-PT" w:eastAsia="en-US"/>
        </w:rPr>
        <w:t xml:space="preserve"> </w:t>
      </w:r>
      <w:r w:rsidRPr="005C5E03">
        <w:rPr>
          <w:rFonts w:asciiTheme="minorHAnsi" w:eastAsia="Calibri" w:hAnsiTheme="minorHAnsi" w:cstheme="minorHAnsi"/>
          <w:sz w:val="24"/>
          <w:lang w:val="pt-PT" w:eastAsia="en-US"/>
        </w:rPr>
        <w:t>público</w:t>
      </w:r>
      <w:r w:rsidRPr="005C5E03">
        <w:rPr>
          <w:rFonts w:asciiTheme="minorHAnsi" w:eastAsia="Calibri" w:hAnsiTheme="minorHAnsi" w:cstheme="minorHAnsi"/>
          <w:spacing w:val="-7"/>
          <w:sz w:val="24"/>
          <w:lang w:val="pt-PT" w:eastAsia="en-US"/>
        </w:rPr>
        <w:t xml:space="preserve"> </w:t>
      </w:r>
      <w:r w:rsidRPr="005C5E03">
        <w:rPr>
          <w:rFonts w:asciiTheme="minorHAnsi" w:eastAsia="Calibri" w:hAnsiTheme="minorHAnsi" w:cstheme="minorHAnsi"/>
          <w:spacing w:val="-2"/>
          <w:sz w:val="24"/>
          <w:lang w:val="pt-PT" w:eastAsia="en-US"/>
        </w:rPr>
        <w:t>usuário.</w:t>
      </w:r>
    </w:p>
    <w:p w:rsidR="00302BDF" w:rsidRPr="005C5E03" w:rsidRDefault="00302BDF" w:rsidP="00B46C23">
      <w:pPr>
        <w:keepNext/>
        <w:keepLines/>
        <w:numPr>
          <w:ilvl w:val="1"/>
          <w:numId w:val="7"/>
        </w:numPr>
        <w:tabs>
          <w:tab w:val="left" w:pos="740"/>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pacing w:val="-10"/>
          <w:sz w:val="24"/>
          <w:lang w:val="pt-PT" w:eastAsia="en-US"/>
        </w:rPr>
        <w:t xml:space="preserve">O </w:t>
      </w:r>
      <w:r w:rsidRPr="005C5E03">
        <w:rPr>
          <w:rFonts w:asciiTheme="minorHAnsi" w:eastAsia="Calibri" w:hAnsiTheme="minorHAnsi" w:cstheme="minorHAnsi"/>
          <w:sz w:val="24"/>
          <w:lang w:val="pt-PT" w:eastAsia="en-US"/>
        </w:rPr>
        <w:t>fiscal do contrato informará ao gestor do contato, em tempo hábil, a situação que demandar decisão ou adoção de medidas que ultrapassem sua competência, para que adote as medidas necessárias e saneadoras, se for o caso.</w:t>
      </w:r>
    </w:p>
    <w:p w:rsidR="00302BDF" w:rsidRPr="005C5E03" w:rsidRDefault="00302BDF" w:rsidP="00B46C23">
      <w:pPr>
        <w:keepNext/>
        <w:keepLines/>
        <w:numPr>
          <w:ilvl w:val="1"/>
          <w:numId w:val="7"/>
        </w:numPr>
        <w:tabs>
          <w:tab w:val="left" w:pos="740"/>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No caso de ocorrências que possam inviabilizar a execução do contrato nas datas aprazadas, o fiscal do contrato comunicará o fato imediatamente ao gestor do contrato.</w:t>
      </w:r>
    </w:p>
    <w:p w:rsidR="00302BDF" w:rsidRPr="005C5E03" w:rsidRDefault="00302BDF" w:rsidP="00B46C23">
      <w:pPr>
        <w:keepNext/>
        <w:keepLines/>
        <w:numPr>
          <w:ilvl w:val="1"/>
          <w:numId w:val="7"/>
        </w:numPr>
        <w:tabs>
          <w:tab w:val="left" w:pos="740"/>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 xml:space="preserve">O fiscal do contrato comunicará ao gestor do contrato, em tempo hábil, o término do contrato sob sua responsabilidade, com vistas à renovação tempestiva ou à prorrogação </w:t>
      </w:r>
      <w:r w:rsidRPr="005C5E03">
        <w:rPr>
          <w:rFonts w:asciiTheme="minorHAnsi" w:eastAsia="Calibri" w:hAnsiTheme="minorHAnsi" w:cstheme="minorHAnsi"/>
          <w:spacing w:val="-2"/>
          <w:sz w:val="24"/>
          <w:lang w:val="pt-PT" w:eastAsia="en-US"/>
        </w:rPr>
        <w:t>contratual.</w:t>
      </w:r>
    </w:p>
    <w:p w:rsidR="00302BDF" w:rsidRPr="005C5E03" w:rsidRDefault="00302BDF" w:rsidP="001E2835">
      <w:pPr>
        <w:keepNext/>
        <w:keepLines/>
        <w:suppressAutoHyphens w:val="0"/>
        <w:autoSpaceDE w:val="0"/>
        <w:autoSpaceDN w:val="0"/>
        <w:jc w:val="both"/>
        <w:outlineLvl w:val="1"/>
        <w:rPr>
          <w:rFonts w:asciiTheme="minorHAnsi" w:eastAsia="Calibri" w:hAnsiTheme="minorHAnsi" w:cstheme="minorHAnsi"/>
          <w:b/>
          <w:bCs/>
          <w:sz w:val="24"/>
          <w:lang w:val="pt-PT" w:eastAsia="en-US"/>
        </w:rPr>
      </w:pPr>
      <w:r w:rsidRPr="005C5E03">
        <w:rPr>
          <w:rFonts w:asciiTheme="minorHAnsi" w:eastAsia="Calibri" w:hAnsiTheme="minorHAnsi" w:cstheme="minorHAnsi"/>
          <w:b/>
          <w:bCs/>
          <w:sz w:val="24"/>
          <w:lang w:val="pt-PT" w:eastAsia="en-US"/>
        </w:rPr>
        <w:t>Gestor</w:t>
      </w:r>
      <w:r w:rsidRPr="005C5E03">
        <w:rPr>
          <w:rFonts w:asciiTheme="minorHAnsi" w:eastAsia="Calibri" w:hAnsiTheme="minorHAnsi" w:cstheme="minorHAnsi"/>
          <w:b/>
          <w:bCs/>
          <w:spacing w:val="-3"/>
          <w:sz w:val="24"/>
          <w:lang w:val="pt-PT" w:eastAsia="en-US"/>
        </w:rPr>
        <w:t xml:space="preserve"> </w:t>
      </w:r>
      <w:r w:rsidRPr="005C5E03">
        <w:rPr>
          <w:rFonts w:asciiTheme="minorHAnsi" w:eastAsia="Calibri" w:hAnsiTheme="minorHAnsi" w:cstheme="minorHAnsi"/>
          <w:b/>
          <w:bCs/>
          <w:sz w:val="24"/>
          <w:lang w:val="pt-PT" w:eastAsia="en-US"/>
        </w:rPr>
        <w:t xml:space="preserve">do </w:t>
      </w:r>
      <w:r w:rsidRPr="005C5E03">
        <w:rPr>
          <w:rFonts w:asciiTheme="minorHAnsi" w:eastAsia="Calibri" w:hAnsiTheme="minorHAnsi" w:cstheme="minorHAnsi"/>
          <w:b/>
          <w:bCs/>
          <w:spacing w:val="-2"/>
          <w:sz w:val="24"/>
          <w:lang w:val="pt-PT" w:eastAsia="en-US"/>
        </w:rPr>
        <w:t>Contrato</w:t>
      </w:r>
    </w:p>
    <w:p w:rsidR="00302BDF" w:rsidRPr="005C5E03" w:rsidRDefault="00302BDF" w:rsidP="00B46C23">
      <w:pPr>
        <w:keepNext/>
        <w:keepLines/>
        <w:numPr>
          <w:ilvl w:val="1"/>
          <w:numId w:val="7"/>
        </w:numPr>
        <w:tabs>
          <w:tab w:val="left" w:pos="740"/>
        </w:tabs>
        <w:suppressAutoHyphens w:val="0"/>
        <w:autoSpaceDE w:val="0"/>
        <w:autoSpaceDN w:val="0"/>
        <w:ind w:left="0" w:firstLine="0"/>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O gestor do contrato é o gerente funcional, com atribuições administrativas e a função de administrar o contrato, desde sua concepção até a finalização, especialmente (Decreto Municipal nº 2163/2023, art. 7):</w:t>
      </w:r>
    </w:p>
    <w:p w:rsidR="00302BDF" w:rsidRPr="005C5E03" w:rsidRDefault="00302BDF" w:rsidP="00B46C23">
      <w:pPr>
        <w:keepNext/>
        <w:keepLines/>
        <w:numPr>
          <w:ilvl w:val="2"/>
          <w:numId w:val="7"/>
        </w:numPr>
        <w:tabs>
          <w:tab w:val="left" w:pos="1593"/>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Analisar</w:t>
      </w:r>
      <w:r w:rsidRPr="005C5E03">
        <w:rPr>
          <w:rFonts w:asciiTheme="minorHAnsi" w:eastAsia="Calibri" w:hAnsiTheme="minorHAnsi" w:cstheme="minorHAnsi"/>
          <w:spacing w:val="-6"/>
          <w:sz w:val="24"/>
          <w:lang w:val="pt-PT" w:eastAsia="en-US"/>
        </w:rPr>
        <w:t xml:space="preserve"> </w:t>
      </w:r>
      <w:r w:rsidRPr="005C5E03">
        <w:rPr>
          <w:rFonts w:asciiTheme="minorHAnsi" w:eastAsia="Calibri" w:hAnsiTheme="minorHAnsi" w:cstheme="minorHAnsi"/>
          <w:sz w:val="24"/>
          <w:lang w:val="pt-PT" w:eastAsia="en-US"/>
        </w:rPr>
        <w:t>a</w:t>
      </w:r>
      <w:r w:rsidRPr="005C5E03">
        <w:rPr>
          <w:rFonts w:asciiTheme="minorHAnsi" w:eastAsia="Calibri" w:hAnsiTheme="minorHAnsi" w:cstheme="minorHAnsi"/>
          <w:spacing w:val="-4"/>
          <w:sz w:val="24"/>
          <w:lang w:val="pt-PT" w:eastAsia="en-US"/>
        </w:rPr>
        <w:t xml:space="preserve"> </w:t>
      </w:r>
      <w:r w:rsidRPr="005C5E03">
        <w:rPr>
          <w:rFonts w:asciiTheme="minorHAnsi" w:eastAsia="Calibri" w:hAnsiTheme="minorHAnsi" w:cstheme="minorHAnsi"/>
          <w:sz w:val="24"/>
          <w:lang w:val="pt-PT" w:eastAsia="en-US"/>
        </w:rPr>
        <w:t>documentação</w:t>
      </w:r>
      <w:r w:rsidRPr="005C5E03">
        <w:rPr>
          <w:rFonts w:asciiTheme="minorHAnsi" w:eastAsia="Calibri" w:hAnsiTheme="minorHAnsi" w:cstheme="minorHAnsi"/>
          <w:spacing w:val="-6"/>
          <w:sz w:val="24"/>
          <w:lang w:val="pt-PT" w:eastAsia="en-US"/>
        </w:rPr>
        <w:t xml:space="preserve"> </w:t>
      </w:r>
      <w:r w:rsidRPr="005C5E03">
        <w:rPr>
          <w:rFonts w:asciiTheme="minorHAnsi" w:eastAsia="Calibri" w:hAnsiTheme="minorHAnsi" w:cstheme="minorHAnsi"/>
          <w:sz w:val="24"/>
          <w:lang w:val="pt-PT" w:eastAsia="en-US"/>
        </w:rPr>
        <w:t>que</w:t>
      </w:r>
      <w:r w:rsidRPr="005C5E03">
        <w:rPr>
          <w:rFonts w:asciiTheme="minorHAnsi" w:eastAsia="Calibri" w:hAnsiTheme="minorHAnsi" w:cstheme="minorHAnsi"/>
          <w:spacing w:val="-4"/>
          <w:sz w:val="24"/>
          <w:lang w:val="pt-PT" w:eastAsia="en-US"/>
        </w:rPr>
        <w:t xml:space="preserve"> </w:t>
      </w:r>
      <w:r w:rsidRPr="005C5E03">
        <w:rPr>
          <w:rFonts w:asciiTheme="minorHAnsi" w:eastAsia="Calibri" w:hAnsiTheme="minorHAnsi" w:cstheme="minorHAnsi"/>
          <w:sz w:val="24"/>
          <w:lang w:val="pt-PT" w:eastAsia="en-US"/>
        </w:rPr>
        <w:t>antecede</w:t>
      </w:r>
      <w:r w:rsidRPr="005C5E03">
        <w:rPr>
          <w:rFonts w:asciiTheme="minorHAnsi" w:eastAsia="Calibri" w:hAnsiTheme="minorHAnsi" w:cstheme="minorHAnsi"/>
          <w:spacing w:val="-5"/>
          <w:sz w:val="24"/>
          <w:lang w:val="pt-PT" w:eastAsia="en-US"/>
        </w:rPr>
        <w:t xml:space="preserve"> </w:t>
      </w:r>
      <w:r w:rsidRPr="005C5E03">
        <w:rPr>
          <w:rFonts w:asciiTheme="minorHAnsi" w:eastAsia="Calibri" w:hAnsiTheme="minorHAnsi" w:cstheme="minorHAnsi"/>
          <w:sz w:val="24"/>
          <w:lang w:val="pt-PT" w:eastAsia="en-US"/>
        </w:rPr>
        <w:t>o</w:t>
      </w:r>
      <w:r w:rsidRPr="005C5E03">
        <w:rPr>
          <w:rFonts w:asciiTheme="minorHAnsi" w:eastAsia="Calibri" w:hAnsiTheme="minorHAnsi" w:cstheme="minorHAnsi"/>
          <w:spacing w:val="-5"/>
          <w:sz w:val="24"/>
          <w:lang w:val="pt-PT" w:eastAsia="en-US"/>
        </w:rPr>
        <w:t xml:space="preserve"> </w:t>
      </w:r>
      <w:r w:rsidRPr="005C5E03">
        <w:rPr>
          <w:rFonts w:asciiTheme="minorHAnsi" w:eastAsia="Calibri" w:hAnsiTheme="minorHAnsi" w:cstheme="minorHAnsi"/>
          <w:spacing w:val="-2"/>
          <w:sz w:val="24"/>
          <w:lang w:val="pt-PT" w:eastAsia="en-US"/>
        </w:rPr>
        <w:t>pagamento;</w:t>
      </w:r>
    </w:p>
    <w:p w:rsidR="00302BDF" w:rsidRPr="005C5E03" w:rsidRDefault="00302BDF" w:rsidP="00B46C23">
      <w:pPr>
        <w:keepNext/>
        <w:keepLines/>
        <w:numPr>
          <w:ilvl w:val="2"/>
          <w:numId w:val="7"/>
        </w:numPr>
        <w:tabs>
          <w:tab w:val="left" w:pos="1593"/>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Analisar</w:t>
      </w:r>
      <w:r w:rsidRPr="005C5E03">
        <w:rPr>
          <w:rFonts w:asciiTheme="minorHAnsi" w:eastAsia="Calibri" w:hAnsiTheme="minorHAnsi" w:cstheme="minorHAnsi"/>
          <w:spacing w:val="-8"/>
          <w:sz w:val="24"/>
          <w:lang w:val="pt-PT" w:eastAsia="en-US"/>
        </w:rPr>
        <w:t xml:space="preserve"> </w:t>
      </w:r>
      <w:r w:rsidRPr="005C5E03">
        <w:rPr>
          <w:rFonts w:asciiTheme="minorHAnsi" w:eastAsia="Calibri" w:hAnsiTheme="minorHAnsi" w:cstheme="minorHAnsi"/>
          <w:sz w:val="24"/>
          <w:lang w:val="pt-PT" w:eastAsia="en-US"/>
        </w:rPr>
        <w:t>os</w:t>
      </w:r>
      <w:r w:rsidRPr="005C5E03">
        <w:rPr>
          <w:rFonts w:asciiTheme="minorHAnsi" w:eastAsia="Calibri" w:hAnsiTheme="minorHAnsi" w:cstheme="minorHAnsi"/>
          <w:spacing w:val="-6"/>
          <w:sz w:val="24"/>
          <w:lang w:val="pt-PT" w:eastAsia="en-US"/>
        </w:rPr>
        <w:t xml:space="preserve"> </w:t>
      </w:r>
      <w:r w:rsidRPr="005C5E03">
        <w:rPr>
          <w:rFonts w:asciiTheme="minorHAnsi" w:eastAsia="Calibri" w:hAnsiTheme="minorHAnsi" w:cstheme="minorHAnsi"/>
          <w:sz w:val="24"/>
          <w:lang w:val="pt-PT" w:eastAsia="en-US"/>
        </w:rPr>
        <w:t>pedidos</w:t>
      </w:r>
      <w:r w:rsidRPr="005C5E03">
        <w:rPr>
          <w:rFonts w:asciiTheme="minorHAnsi" w:eastAsia="Calibri" w:hAnsiTheme="minorHAnsi" w:cstheme="minorHAnsi"/>
          <w:spacing w:val="-7"/>
          <w:sz w:val="24"/>
          <w:lang w:val="pt-PT" w:eastAsia="en-US"/>
        </w:rPr>
        <w:t xml:space="preserve"> </w:t>
      </w:r>
      <w:r w:rsidRPr="005C5E03">
        <w:rPr>
          <w:rFonts w:asciiTheme="minorHAnsi" w:eastAsia="Calibri" w:hAnsiTheme="minorHAnsi" w:cstheme="minorHAnsi"/>
          <w:sz w:val="24"/>
          <w:lang w:val="pt-PT" w:eastAsia="en-US"/>
        </w:rPr>
        <w:t>de</w:t>
      </w:r>
      <w:r w:rsidRPr="005C5E03">
        <w:rPr>
          <w:rFonts w:asciiTheme="minorHAnsi" w:eastAsia="Calibri" w:hAnsiTheme="minorHAnsi" w:cstheme="minorHAnsi"/>
          <w:spacing w:val="-7"/>
          <w:sz w:val="24"/>
          <w:lang w:val="pt-PT" w:eastAsia="en-US"/>
        </w:rPr>
        <w:t xml:space="preserve"> </w:t>
      </w:r>
      <w:r w:rsidRPr="005C5E03">
        <w:rPr>
          <w:rFonts w:asciiTheme="minorHAnsi" w:eastAsia="Calibri" w:hAnsiTheme="minorHAnsi" w:cstheme="minorHAnsi"/>
          <w:sz w:val="24"/>
          <w:lang w:val="pt-PT" w:eastAsia="en-US"/>
        </w:rPr>
        <w:t>reequilíbrio</w:t>
      </w:r>
      <w:r w:rsidRPr="005C5E03">
        <w:rPr>
          <w:rFonts w:asciiTheme="minorHAnsi" w:eastAsia="Calibri" w:hAnsiTheme="minorHAnsi" w:cstheme="minorHAnsi"/>
          <w:spacing w:val="-7"/>
          <w:sz w:val="24"/>
          <w:lang w:val="pt-PT" w:eastAsia="en-US"/>
        </w:rPr>
        <w:t xml:space="preserve"> </w:t>
      </w:r>
      <w:r w:rsidRPr="005C5E03">
        <w:rPr>
          <w:rFonts w:asciiTheme="minorHAnsi" w:eastAsia="Calibri" w:hAnsiTheme="minorHAnsi" w:cstheme="minorHAnsi"/>
          <w:sz w:val="24"/>
          <w:lang w:val="pt-PT" w:eastAsia="en-US"/>
        </w:rPr>
        <w:t>econômico-financeiro</w:t>
      </w:r>
      <w:r w:rsidRPr="005C5E03">
        <w:rPr>
          <w:rFonts w:asciiTheme="minorHAnsi" w:eastAsia="Calibri" w:hAnsiTheme="minorHAnsi" w:cstheme="minorHAnsi"/>
          <w:spacing w:val="-7"/>
          <w:sz w:val="24"/>
          <w:lang w:val="pt-PT" w:eastAsia="en-US"/>
        </w:rPr>
        <w:t xml:space="preserve"> </w:t>
      </w:r>
      <w:r w:rsidRPr="005C5E03">
        <w:rPr>
          <w:rFonts w:asciiTheme="minorHAnsi" w:eastAsia="Calibri" w:hAnsiTheme="minorHAnsi" w:cstheme="minorHAnsi"/>
          <w:sz w:val="24"/>
          <w:lang w:val="pt-PT" w:eastAsia="en-US"/>
        </w:rPr>
        <w:t>do</w:t>
      </w:r>
      <w:r w:rsidRPr="005C5E03">
        <w:rPr>
          <w:rFonts w:asciiTheme="minorHAnsi" w:eastAsia="Calibri" w:hAnsiTheme="minorHAnsi" w:cstheme="minorHAnsi"/>
          <w:spacing w:val="-7"/>
          <w:sz w:val="24"/>
          <w:lang w:val="pt-PT" w:eastAsia="en-US"/>
        </w:rPr>
        <w:t xml:space="preserve"> </w:t>
      </w:r>
      <w:r w:rsidRPr="005C5E03">
        <w:rPr>
          <w:rFonts w:asciiTheme="minorHAnsi" w:eastAsia="Calibri" w:hAnsiTheme="minorHAnsi" w:cstheme="minorHAnsi"/>
          <w:spacing w:val="-2"/>
          <w:sz w:val="24"/>
          <w:lang w:val="pt-PT" w:eastAsia="en-US"/>
        </w:rPr>
        <w:t>contrato;</w:t>
      </w:r>
    </w:p>
    <w:p w:rsidR="00302BDF" w:rsidRPr="005C5E03" w:rsidRDefault="00302BDF" w:rsidP="00B46C23">
      <w:pPr>
        <w:keepNext/>
        <w:keepLines/>
        <w:numPr>
          <w:ilvl w:val="2"/>
          <w:numId w:val="7"/>
        </w:numPr>
        <w:tabs>
          <w:tab w:val="left" w:pos="1593"/>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Analisar</w:t>
      </w:r>
      <w:r w:rsidRPr="005C5E03">
        <w:rPr>
          <w:rFonts w:asciiTheme="minorHAnsi" w:eastAsia="Calibri" w:hAnsiTheme="minorHAnsi" w:cstheme="minorHAnsi"/>
          <w:spacing w:val="-8"/>
          <w:sz w:val="24"/>
          <w:lang w:val="pt-PT" w:eastAsia="en-US"/>
        </w:rPr>
        <w:t xml:space="preserve"> </w:t>
      </w:r>
      <w:r w:rsidRPr="005C5E03">
        <w:rPr>
          <w:rFonts w:asciiTheme="minorHAnsi" w:eastAsia="Calibri" w:hAnsiTheme="minorHAnsi" w:cstheme="minorHAnsi"/>
          <w:sz w:val="24"/>
          <w:lang w:val="pt-PT" w:eastAsia="en-US"/>
        </w:rPr>
        <w:t>eventuais</w:t>
      </w:r>
      <w:r w:rsidRPr="005C5E03">
        <w:rPr>
          <w:rFonts w:asciiTheme="minorHAnsi" w:eastAsia="Calibri" w:hAnsiTheme="minorHAnsi" w:cstheme="minorHAnsi"/>
          <w:spacing w:val="-8"/>
          <w:sz w:val="24"/>
          <w:lang w:val="pt-PT" w:eastAsia="en-US"/>
        </w:rPr>
        <w:t xml:space="preserve"> </w:t>
      </w:r>
      <w:r w:rsidRPr="005C5E03">
        <w:rPr>
          <w:rFonts w:asciiTheme="minorHAnsi" w:eastAsia="Calibri" w:hAnsiTheme="minorHAnsi" w:cstheme="minorHAnsi"/>
          <w:sz w:val="24"/>
          <w:lang w:val="pt-PT" w:eastAsia="en-US"/>
        </w:rPr>
        <w:t>alterações</w:t>
      </w:r>
      <w:r w:rsidRPr="005C5E03">
        <w:rPr>
          <w:rFonts w:asciiTheme="minorHAnsi" w:eastAsia="Calibri" w:hAnsiTheme="minorHAnsi" w:cstheme="minorHAnsi"/>
          <w:spacing w:val="-7"/>
          <w:sz w:val="24"/>
          <w:lang w:val="pt-PT" w:eastAsia="en-US"/>
        </w:rPr>
        <w:t xml:space="preserve"> </w:t>
      </w:r>
      <w:r w:rsidRPr="005C5E03">
        <w:rPr>
          <w:rFonts w:asciiTheme="minorHAnsi" w:eastAsia="Calibri" w:hAnsiTheme="minorHAnsi" w:cstheme="minorHAnsi"/>
          <w:sz w:val="24"/>
          <w:lang w:val="pt-PT" w:eastAsia="en-US"/>
        </w:rPr>
        <w:t>contratuais,</w:t>
      </w:r>
      <w:r w:rsidRPr="005C5E03">
        <w:rPr>
          <w:rFonts w:asciiTheme="minorHAnsi" w:eastAsia="Calibri" w:hAnsiTheme="minorHAnsi" w:cstheme="minorHAnsi"/>
          <w:spacing w:val="-6"/>
          <w:sz w:val="24"/>
          <w:lang w:val="pt-PT" w:eastAsia="en-US"/>
        </w:rPr>
        <w:t xml:space="preserve"> </w:t>
      </w:r>
      <w:r w:rsidRPr="005C5E03">
        <w:rPr>
          <w:rFonts w:asciiTheme="minorHAnsi" w:eastAsia="Calibri" w:hAnsiTheme="minorHAnsi" w:cstheme="minorHAnsi"/>
          <w:sz w:val="24"/>
          <w:lang w:val="pt-PT" w:eastAsia="en-US"/>
        </w:rPr>
        <w:t>após</w:t>
      </w:r>
      <w:r w:rsidRPr="005C5E03">
        <w:rPr>
          <w:rFonts w:asciiTheme="minorHAnsi" w:eastAsia="Calibri" w:hAnsiTheme="minorHAnsi" w:cstheme="minorHAnsi"/>
          <w:spacing w:val="-8"/>
          <w:sz w:val="24"/>
          <w:lang w:val="pt-PT" w:eastAsia="en-US"/>
        </w:rPr>
        <w:t xml:space="preserve"> </w:t>
      </w:r>
      <w:r w:rsidRPr="005C5E03">
        <w:rPr>
          <w:rFonts w:asciiTheme="minorHAnsi" w:eastAsia="Calibri" w:hAnsiTheme="minorHAnsi" w:cstheme="minorHAnsi"/>
          <w:sz w:val="24"/>
          <w:lang w:val="pt-PT" w:eastAsia="en-US"/>
        </w:rPr>
        <w:t>ouvido</w:t>
      </w:r>
      <w:r w:rsidRPr="005C5E03">
        <w:rPr>
          <w:rFonts w:asciiTheme="minorHAnsi" w:eastAsia="Calibri" w:hAnsiTheme="minorHAnsi" w:cstheme="minorHAnsi"/>
          <w:spacing w:val="-6"/>
          <w:sz w:val="24"/>
          <w:lang w:val="pt-PT" w:eastAsia="en-US"/>
        </w:rPr>
        <w:t xml:space="preserve"> </w:t>
      </w:r>
      <w:r w:rsidRPr="005C5E03">
        <w:rPr>
          <w:rFonts w:asciiTheme="minorHAnsi" w:eastAsia="Calibri" w:hAnsiTheme="minorHAnsi" w:cstheme="minorHAnsi"/>
          <w:sz w:val="24"/>
          <w:lang w:val="pt-PT" w:eastAsia="en-US"/>
        </w:rPr>
        <w:t>o</w:t>
      </w:r>
      <w:r w:rsidRPr="005C5E03">
        <w:rPr>
          <w:rFonts w:asciiTheme="minorHAnsi" w:eastAsia="Calibri" w:hAnsiTheme="minorHAnsi" w:cstheme="minorHAnsi"/>
          <w:spacing w:val="-8"/>
          <w:sz w:val="24"/>
          <w:lang w:val="pt-PT" w:eastAsia="en-US"/>
        </w:rPr>
        <w:t xml:space="preserve"> </w:t>
      </w:r>
      <w:r w:rsidRPr="005C5E03">
        <w:rPr>
          <w:rFonts w:asciiTheme="minorHAnsi" w:eastAsia="Calibri" w:hAnsiTheme="minorHAnsi" w:cstheme="minorHAnsi"/>
          <w:sz w:val="24"/>
          <w:lang w:val="pt-PT" w:eastAsia="en-US"/>
        </w:rPr>
        <w:t>fiscal</w:t>
      </w:r>
      <w:r w:rsidRPr="005C5E03">
        <w:rPr>
          <w:rFonts w:asciiTheme="minorHAnsi" w:eastAsia="Calibri" w:hAnsiTheme="minorHAnsi" w:cstheme="minorHAnsi"/>
          <w:spacing w:val="-6"/>
          <w:sz w:val="24"/>
          <w:lang w:val="pt-PT" w:eastAsia="en-US"/>
        </w:rPr>
        <w:t xml:space="preserve"> </w:t>
      </w:r>
      <w:r w:rsidRPr="005C5E03">
        <w:rPr>
          <w:rFonts w:asciiTheme="minorHAnsi" w:eastAsia="Calibri" w:hAnsiTheme="minorHAnsi" w:cstheme="minorHAnsi"/>
          <w:sz w:val="24"/>
          <w:lang w:val="pt-PT" w:eastAsia="en-US"/>
        </w:rPr>
        <w:t>do</w:t>
      </w:r>
      <w:r w:rsidRPr="005C5E03">
        <w:rPr>
          <w:rFonts w:asciiTheme="minorHAnsi" w:eastAsia="Calibri" w:hAnsiTheme="minorHAnsi" w:cstheme="minorHAnsi"/>
          <w:spacing w:val="-8"/>
          <w:sz w:val="24"/>
          <w:lang w:val="pt-PT" w:eastAsia="en-US"/>
        </w:rPr>
        <w:t xml:space="preserve"> </w:t>
      </w:r>
      <w:r w:rsidRPr="005C5E03">
        <w:rPr>
          <w:rFonts w:asciiTheme="minorHAnsi" w:eastAsia="Calibri" w:hAnsiTheme="minorHAnsi" w:cstheme="minorHAnsi"/>
          <w:spacing w:val="-2"/>
          <w:sz w:val="24"/>
          <w:lang w:val="pt-PT" w:eastAsia="en-US"/>
        </w:rPr>
        <w:t>contrato;</w:t>
      </w:r>
    </w:p>
    <w:p w:rsidR="00302BDF" w:rsidRPr="005C5E03" w:rsidRDefault="00302BDF" w:rsidP="00B46C23">
      <w:pPr>
        <w:keepNext/>
        <w:keepLines/>
        <w:numPr>
          <w:ilvl w:val="2"/>
          <w:numId w:val="7"/>
        </w:numPr>
        <w:tabs>
          <w:tab w:val="left" w:pos="1593"/>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Analisar</w:t>
      </w:r>
      <w:r w:rsidRPr="005C5E03">
        <w:rPr>
          <w:rFonts w:asciiTheme="minorHAnsi" w:eastAsia="Calibri" w:hAnsiTheme="minorHAnsi" w:cstheme="minorHAnsi"/>
          <w:spacing w:val="-11"/>
          <w:sz w:val="24"/>
          <w:lang w:val="pt-PT" w:eastAsia="en-US"/>
        </w:rPr>
        <w:t xml:space="preserve"> </w:t>
      </w:r>
      <w:r w:rsidRPr="005C5E03">
        <w:rPr>
          <w:rFonts w:asciiTheme="minorHAnsi" w:eastAsia="Calibri" w:hAnsiTheme="minorHAnsi" w:cstheme="minorHAnsi"/>
          <w:sz w:val="24"/>
          <w:lang w:val="pt-PT" w:eastAsia="en-US"/>
        </w:rPr>
        <w:t>os</w:t>
      </w:r>
      <w:r w:rsidRPr="005C5E03">
        <w:rPr>
          <w:rFonts w:asciiTheme="minorHAnsi" w:eastAsia="Calibri" w:hAnsiTheme="minorHAnsi" w:cstheme="minorHAnsi"/>
          <w:spacing w:val="-8"/>
          <w:sz w:val="24"/>
          <w:lang w:val="pt-PT" w:eastAsia="en-US"/>
        </w:rPr>
        <w:t xml:space="preserve"> </w:t>
      </w:r>
      <w:r w:rsidRPr="005C5E03">
        <w:rPr>
          <w:rFonts w:asciiTheme="minorHAnsi" w:eastAsia="Calibri" w:hAnsiTheme="minorHAnsi" w:cstheme="minorHAnsi"/>
          <w:sz w:val="24"/>
          <w:lang w:val="pt-PT" w:eastAsia="en-US"/>
        </w:rPr>
        <w:t>documentos</w:t>
      </w:r>
      <w:r w:rsidRPr="005C5E03">
        <w:rPr>
          <w:rFonts w:asciiTheme="minorHAnsi" w:eastAsia="Calibri" w:hAnsiTheme="minorHAnsi" w:cstheme="minorHAnsi"/>
          <w:spacing w:val="-9"/>
          <w:sz w:val="24"/>
          <w:lang w:val="pt-PT" w:eastAsia="en-US"/>
        </w:rPr>
        <w:t xml:space="preserve"> </w:t>
      </w:r>
      <w:r w:rsidRPr="005C5E03">
        <w:rPr>
          <w:rFonts w:asciiTheme="minorHAnsi" w:eastAsia="Calibri" w:hAnsiTheme="minorHAnsi" w:cstheme="minorHAnsi"/>
          <w:sz w:val="24"/>
          <w:lang w:val="pt-PT" w:eastAsia="en-US"/>
        </w:rPr>
        <w:t>referentes</w:t>
      </w:r>
      <w:r w:rsidRPr="005C5E03">
        <w:rPr>
          <w:rFonts w:asciiTheme="minorHAnsi" w:eastAsia="Calibri" w:hAnsiTheme="minorHAnsi" w:cstheme="minorHAnsi"/>
          <w:spacing w:val="-8"/>
          <w:sz w:val="24"/>
          <w:lang w:val="pt-PT" w:eastAsia="en-US"/>
        </w:rPr>
        <w:t xml:space="preserve"> </w:t>
      </w:r>
      <w:r w:rsidRPr="005C5E03">
        <w:rPr>
          <w:rFonts w:asciiTheme="minorHAnsi" w:eastAsia="Calibri" w:hAnsiTheme="minorHAnsi" w:cstheme="minorHAnsi"/>
          <w:sz w:val="24"/>
          <w:lang w:val="pt-PT" w:eastAsia="en-US"/>
        </w:rPr>
        <w:t>ao</w:t>
      </w:r>
      <w:r w:rsidRPr="005C5E03">
        <w:rPr>
          <w:rFonts w:asciiTheme="minorHAnsi" w:eastAsia="Calibri" w:hAnsiTheme="minorHAnsi" w:cstheme="minorHAnsi"/>
          <w:spacing w:val="-8"/>
          <w:sz w:val="24"/>
          <w:lang w:val="pt-PT" w:eastAsia="en-US"/>
        </w:rPr>
        <w:t xml:space="preserve"> </w:t>
      </w:r>
      <w:r w:rsidRPr="005C5E03">
        <w:rPr>
          <w:rFonts w:asciiTheme="minorHAnsi" w:eastAsia="Calibri" w:hAnsiTheme="minorHAnsi" w:cstheme="minorHAnsi"/>
          <w:sz w:val="24"/>
          <w:lang w:val="pt-PT" w:eastAsia="en-US"/>
        </w:rPr>
        <w:t>recebimento</w:t>
      </w:r>
      <w:r w:rsidRPr="005C5E03">
        <w:rPr>
          <w:rFonts w:asciiTheme="minorHAnsi" w:eastAsia="Calibri" w:hAnsiTheme="minorHAnsi" w:cstheme="minorHAnsi"/>
          <w:spacing w:val="-9"/>
          <w:sz w:val="24"/>
          <w:lang w:val="pt-PT" w:eastAsia="en-US"/>
        </w:rPr>
        <w:t xml:space="preserve"> </w:t>
      </w:r>
      <w:r w:rsidRPr="005C5E03">
        <w:rPr>
          <w:rFonts w:asciiTheme="minorHAnsi" w:eastAsia="Calibri" w:hAnsiTheme="minorHAnsi" w:cstheme="minorHAnsi"/>
          <w:sz w:val="24"/>
          <w:lang w:val="pt-PT" w:eastAsia="en-US"/>
        </w:rPr>
        <w:t>do</w:t>
      </w:r>
      <w:r w:rsidRPr="005C5E03">
        <w:rPr>
          <w:rFonts w:asciiTheme="minorHAnsi" w:eastAsia="Calibri" w:hAnsiTheme="minorHAnsi" w:cstheme="minorHAnsi"/>
          <w:spacing w:val="-8"/>
          <w:sz w:val="24"/>
          <w:lang w:val="pt-PT" w:eastAsia="en-US"/>
        </w:rPr>
        <w:t xml:space="preserve"> </w:t>
      </w:r>
      <w:r w:rsidRPr="005C5E03">
        <w:rPr>
          <w:rFonts w:asciiTheme="minorHAnsi" w:eastAsia="Calibri" w:hAnsiTheme="minorHAnsi" w:cstheme="minorHAnsi"/>
          <w:sz w:val="24"/>
          <w:lang w:val="pt-PT" w:eastAsia="en-US"/>
        </w:rPr>
        <w:t>objeto</w:t>
      </w:r>
      <w:r w:rsidRPr="005C5E03">
        <w:rPr>
          <w:rFonts w:asciiTheme="minorHAnsi" w:eastAsia="Calibri" w:hAnsiTheme="minorHAnsi" w:cstheme="minorHAnsi"/>
          <w:spacing w:val="-8"/>
          <w:sz w:val="24"/>
          <w:lang w:val="pt-PT" w:eastAsia="en-US"/>
        </w:rPr>
        <w:t xml:space="preserve"> </w:t>
      </w:r>
      <w:r w:rsidRPr="005C5E03">
        <w:rPr>
          <w:rFonts w:asciiTheme="minorHAnsi" w:eastAsia="Calibri" w:hAnsiTheme="minorHAnsi" w:cstheme="minorHAnsi"/>
          <w:spacing w:val="-2"/>
          <w:sz w:val="24"/>
          <w:lang w:val="pt-PT" w:eastAsia="en-US"/>
        </w:rPr>
        <w:t>contratado;</w:t>
      </w:r>
    </w:p>
    <w:p w:rsidR="00302BDF" w:rsidRPr="005C5E03" w:rsidRDefault="00302BDF" w:rsidP="00B46C23">
      <w:pPr>
        <w:keepNext/>
        <w:keepLines/>
        <w:numPr>
          <w:ilvl w:val="2"/>
          <w:numId w:val="7"/>
        </w:numPr>
        <w:tabs>
          <w:tab w:val="left" w:pos="1593"/>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Acompanhar o desenvolvimento da execução através de relatórios e demais documentos</w:t>
      </w:r>
      <w:r w:rsidRPr="005C5E03">
        <w:rPr>
          <w:rFonts w:asciiTheme="minorHAnsi" w:eastAsia="Calibri" w:hAnsiTheme="minorHAnsi" w:cstheme="minorHAnsi"/>
          <w:spacing w:val="-6"/>
          <w:sz w:val="24"/>
          <w:lang w:val="pt-PT" w:eastAsia="en-US"/>
        </w:rPr>
        <w:t xml:space="preserve"> </w:t>
      </w:r>
      <w:r w:rsidRPr="005C5E03">
        <w:rPr>
          <w:rFonts w:asciiTheme="minorHAnsi" w:eastAsia="Calibri" w:hAnsiTheme="minorHAnsi" w:cstheme="minorHAnsi"/>
          <w:sz w:val="24"/>
          <w:lang w:val="pt-PT" w:eastAsia="en-US"/>
        </w:rPr>
        <w:t>relativos</w:t>
      </w:r>
      <w:r w:rsidRPr="005C5E03">
        <w:rPr>
          <w:rFonts w:asciiTheme="minorHAnsi" w:eastAsia="Calibri" w:hAnsiTheme="minorHAnsi" w:cstheme="minorHAnsi"/>
          <w:spacing w:val="-6"/>
          <w:sz w:val="24"/>
          <w:lang w:val="pt-PT" w:eastAsia="en-US"/>
        </w:rPr>
        <w:t xml:space="preserve"> </w:t>
      </w:r>
      <w:r w:rsidRPr="005C5E03">
        <w:rPr>
          <w:rFonts w:asciiTheme="minorHAnsi" w:eastAsia="Calibri" w:hAnsiTheme="minorHAnsi" w:cstheme="minorHAnsi"/>
          <w:sz w:val="24"/>
          <w:lang w:val="pt-PT" w:eastAsia="en-US"/>
        </w:rPr>
        <w:t>ao</w:t>
      </w:r>
      <w:r w:rsidRPr="005C5E03">
        <w:rPr>
          <w:rFonts w:asciiTheme="minorHAnsi" w:eastAsia="Calibri" w:hAnsiTheme="minorHAnsi" w:cstheme="minorHAnsi"/>
          <w:spacing w:val="-7"/>
          <w:sz w:val="24"/>
          <w:lang w:val="pt-PT" w:eastAsia="en-US"/>
        </w:rPr>
        <w:t xml:space="preserve"> </w:t>
      </w:r>
      <w:r w:rsidRPr="005C5E03">
        <w:rPr>
          <w:rFonts w:asciiTheme="minorHAnsi" w:eastAsia="Calibri" w:hAnsiTheme="minorHAnsi" w:cstheme="minorHAnsi"/>
          <w:sz w:val="24"/>
          <w:lang w:val="pt-PT" w:eastAsia="en-US"/>
        </w:rPr>
        <w:t>objeto</w:t>
      </w:r>
      <w:r w:rsidRPr="005C5E03">
        <w:rPr>
          <w:rFonts w:asciiTheme="minorHAnsi" w:eastAsia="Calibri" w:hAnsiTheme="minorHAnsi" w:cstheme="minorHAnsi"/>
          <w:spacing w:val="-8"/>
          <w:sz w:val="24"/>
          <w:lang w:val="pt-PT" w:eastAsia="en-US"/>
        </w:rPr>
        <w:t xml:space="preserve"> </w:t>
      </w:r>
      <w:r w:rsidRPr="005C5E03">
        <w:rPr>
          <w:rFonts w:asciiTheme="minorHAnsi" w:eastAsia="Calibri" w:hAnsiTheme="minorHAnsi" w:cstheme="minorHAnsi"/>
          <w:sz w:val="24"/>
          <w:lang w:val="pt-PT" w:eastAsia="en-US"/>
        </w:rPr>
        <w:t>contratado,</w:t>
      </w:r>
      <w:r w:rsidRPr="005C5E03">
        <w:rPr>
          <w:rFonts w:asciiTheme="minorHAnsi" w:eastAsia="Calibri" w:hAnsiTheme="minorHAnsi" w:cstheme="minorHAnsi"/>
          <w:spacing w:val="-6"/>
          <w:sz w:val="24"/>
          <w:lang w:val="pt-PT" w:eastAsia="en-US"/>
        </w:rPr>
        <w:t xml:space="preserve"> </w:t>
      </w:r>
      <w:r w:rsidRPr="005C5E03">
        <w:rPr>
          <w:rFonts w:asciiTheme="minorHAnsi" w:eastAsia="Calibri" w:hAnsiTheme="minorHAnsi" w:cstheme="minorHAnsi"/>
          <w:sz w:val="24"/>
          <w:lang w:val="pt-PT" w:eastAsia="en-US"/>
        </w:rPr>
        <w:t>em</w:t>
      </w:r>
      <w:r w:rsidRPr="005C5E03">
        <w:rPr>
          <w:rFonts w:asciiTheme="minorHAnsi" w:eastAsia="Calibri" w:hAnsiTheme="minorHAnsi" w:cstheme="minorHAnsi"/>
          <w:spacing w:val="-8"/>
          <w:sz w:val="24"/>
          <w:lang w:val="pt-PT" w:eastAsia="en-US"/>
        </w:rPr>
        <w:t xml:space="preserve"> </w:t>
      </w:r>
      <w:r w:rsidRPr="005C5E03">
        <w:rPr>
          <w:rFonts w:asciiTheme="minorHAnsi" w:eastAsia="Calibri" w:hAnsiTheme="minorHAnsi" w:cstheme="minorHAnsi"/>
          <w:sz w:val="24"/>
          <w:lang w:val="pt-PT" w:eastAsia="en-US"/>
        </w:rPr>
        <w:t>especial</w:t>
      </w:r>
      <w:r w:rsidRPr="005C5E03">
        <w:rPr>
          <w:rFonts w:asciiTheme="minorHAnsi" w:eastAsia="Calibri" w:hAnsiTheme="minorHAnsi" w:cstheme="minorHAnsi"/>
          <w:spacing w:val="-7"/>
          <w:sz w:val="24"/>
          <w:lang w:val="pt-PT" w:eastAsia="en-US"/>
        </w:rPr>
        <w:t xml:space="preserve"> </w:t>
      </w:r>
      <w:r w:rsidRPr="005C5E03">
        <w:rPr>
          <w:rFonts w:asciiTheme="minorHAnsi" w:eastAsia="Calibri" w:hAnsiTheme="minorHAnsi" w:cstheme="minorHAnsi"/>
          <w:sz w:val="24"/>
          <w:lang w:val="pt-PT" w:eastAsia="en-US"/>
        </w:rPr>
        <w:t>constituir</w:t>
      </w:r>
      <w:r w:rsidRPr="005C5E03">
        <w:rPr>
          <w:rFonts w:asciiTheme="minorHAnsi" w:eastAsia="Calibri" w:hAnsiTheme="minorHAnsi" w:cstheme="minorHAnsi"/>
          <w:spacing w:val="-8"/>
          <w:sz w:val="24"/>
          <w:lang w:val="pt-PT" w:eastAsia="en-US"/>
        </w:rPr>
        <w:t xml:space="preserve"> </w:t>
      </w:r>
      <w:r w:rsidRPr="005C5E03">
        <w:rPr>
          <w:rFonts w:asciiTheme="minorHAnsi" w:eastAsia="Calibri" w:hAnsiTheme="minorHAnsi" w:cstheme="minorHAnsi"/>
          <w:sz w:val="24"/>
          <w:lang w:val="pt-PT" w:eastAsia="en-US"/>
        </w:rPr>
        <w:t>relatório</w:t>
      </w:r>
      <w:r w:rsidRPr="005C5E03">
        <w:rPr>
          <w:rFonts w:asciiTheme="minorHAnsi" w:eastAsia="Calibri" w:hAnsiTheme="minorHAnsi" w:cstheme="minorHAnsi"/>
          <w:spacing w:val="-8"/>
          <w:sz w:val="24"/>
          <w:lang w:val="pt-PT" w:eastAsia="en-US"/>
        </w:rPr>
        <w:t xml:space="preserve"> </w:t>
      </w:r>
      <w:r w:rsidRPr="005C5E03">
        <w:rPr>
          <w:rFonts w:asciiTheme="minorHAnsi" w:eastAsia="Calibri" w:hAnsiTheme="minorHAnsi" w:cstheme="minorHAnsi"/>
          <w:sz w:val="24"/>
          <w:lang w:val="pt-PT" w:eastAsia="en-US"/>
        </w:rPr>
        <w:t>final,</w:t>
      </w:r>
      <w:r w:rsidRPr="005C5E03">
        <w:rPr>
          <w:rFonts w:asciiTheme="minorHAnsi" w:eastAsia="Calibri" w:hAnsiTheme="minorHAnsi" w:cstheme="minorHAnsi"/>
          <w:spacing w:val="-6"/>
          <w:sz w:val="24"/>
          <w:lang w:val="pt-PT" w:eastAsia="en-US"/>
        </w:rPr>
        <w:t xml:space="preserve"> </w:t>
      </w:r>
      <w:r w:rsidRPr="005C5E03">
        <w:rPr>
          <w:rFonts w:asciiTheme="minorHAnsi" w:eastAsia="Calibri" w:hAnsiTheme="minorHAnsi" w:cstheme="minorHAnsi"/>
          <w:sz w:val="24"/>
          <w:lang w:val="pt-PT" w:eastAsia="en-US"/>
        </w:rPr>
        <w:t>de</w:t>
      </w:r>
      <w:r w:rsidRPr="005C5E03">
        <w:rPr>
          <w:rFonts w:asciiTheme="minorHAnsi" w:eastAsia="Calibri" w:hAnsiTheme="minorHAnsi" w:cstheme="minorHAnsi"/>
          <w:spacing w:val="-6"/>
          <w:sz w:val="24"/>
          <w:lang w:val="pt-PT" w:eastAsia="en-US"/>
        </w:rPr>
        <w:t xml:space="preserve"> </w:t>
      </w:r>
      <w:r w:rsidRPr="005C5E03">
        <w:rPr>
          <w:rFonts w:asciiTheme="minorHAnsi" w:eastAsia="Calibri" w:hAnsiTheme="minorHAnsi" w:cstheme="minorHAnsi"/>
          <w:sz w:val="24"/>
          <w:lang w:val="pt-PT" w:eastAsia="en-US"/>
        </w:rPr>
        <w:t>que trata a alínea "d" do inciso VI do § 3º do art. 174 da Lei nº 14.133, de 1º de abril de 2021, com as informações obtidas durante a execução do contrato, como forma de aprimoramento das atividades da Administração;</w:t>
      </w:r>
    </w:p>
    <w:p w:rsidR="00302BDF" w:rsidRPr="005C5E03" w:rsidRDefault="00302BDF" w:rsidP="00B46C23">
      <w:pPr>
        <w:keepNext/>
        <w:keepLines/>
        <w:numPr>
          <w:ilvl w:val="2"/>
          <w:numId w:val="7"/>
        </w:numPr>
        <w:tabs>
          <w:tab w:val="left" w:pos="1593"/>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 xml:space="preserve">Decidir provisoriamente a suspensão da entrega de bens ou a realização de </w:t>
      </w:r>
      <w:r w:rsidRPr="005C5E03">
        <w:rPr>
          <w:rFonts w:asciiTheme="minorHAnsi" w:eastAsia="Calibri" w:hAnsiTheme="minorHAnsi" w:cstheme="minorHAnsi"/>
          <w:spacing w:val="-2"/>
          <w:sz w:val="24"/>
          <w:lang w:val="pt-PT" w:eastAsia="en-US"/>
        </w:rPr>
        <w:t>serviços;</w:t>
      </w:r>
    </w:p>
    <w:p w:rsidR="00302BDF" w:rsidRPr="005C5E03" w:rsidRDefault="00302BDF" w:rsidP="00B46C23">
      <w:pPr>
        <w:keepNext/>
        <w:keepLines/>
        <w:numPr>
          <w:ilvl w:val="2"/>
          <w:numId w:val="7"/>
        </w:numPr>
        <w:tabs>
          <w:tab w:val="left" w:pos="1593"/>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Efetuar a digitalização e armazenamento dos documentos fiscais e trabalhistas da contratada no sistema do município, quando couber, bem como no Portal Nacional de Contratações Públicas (PNCP);</w:t>
      </w:r>
    </w:p>
    <w:p w:rsidR="00302BDF" w:rsidRPr="005C5E03" w:rsidRDefault="00302BDF" w:rsidP="00B46C23">
      <w:pPr>
        <w:keepNext/>
        <w:keepLines/>
        <w:numPr>
          <w:ilvl w:val="2"/>
          <w:numId w:val="7"/>
        </w:numPr>
        <w:tabs>
          <w:tab w:val="left" w:pos="1593"/>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Preencher o termo de avaliação de contratos administrativos disponibilizado pelo setor responsável pelo sistema de gestão de materiais, obras e serviços;</w:t>
      </w:r>
    </w:p>
    <w:p w:rsidR="00302BDF" w:rsidRPr="005C5E03" w:rsidRDefault="00302BDF" w:rsidP="00B46C23">
      <w:pPr>
        <w:keepNext/>
        <w:keepLines/>
        <w:numPr>
          <w:ilvl w:val="2"/>
          <w:numId w:val="7"/>
        </w:numPr>
        <w:tabs>
          <w:tab w:val="left" w:pos="1593"/>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Inserir os dados referentes aos contratos administrativos no Portal Nacional de Contratações Públicas (PNCP);</w:t>
      </w:r>
    </w:p>
    <w:p w:rsidR="00302BDF" w:rsidRPr="005C5E03" w:rsidRDefault="00302BDF" w:rsidP="00B46C23">
      <w:pPr>
        <w:keepNext/>
        <w:keepLines/>
        <w:numPr>
          <w:ilvl w:val="2"/>
          <w:numId w:val="7"/>
        </w:numPr>
        <w:tabs>
          <w:tab w:val="left" w:pos="142"/>
          <w:tab w:val="left" w:pos="1593"/>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Outras</w:t>
      </w:r>
      <w:r w:rsidRPr="005C5E03">
        <w:rPr>
          <w:rFonts w:asciiTheme="minorHAnsi" w:eastAsia="Calibri" w:hAnsiTheme="minorHAnsi" w:cstheme="minorHAnsi"/>
          <w:spacing w:val="-9"/>
          <w:sz w:val="24"/>
          <w:lang w:val="pt-PT" w:eastAsia="en-US"/>
        </w:rPr>
        <w:t xml:space="preserve"> </w:t>
      </w:r>
      <w:r w:rsidRPr="005C5E03">
        <w:rPr>
          <w:rFonts w:asciiTheme="minorHAnsi" w:eastAsia="Calibri" w:hAnsiTheme="minorHAnsi" w:cstheme="minorHAnsi"/>
          <w:sz w:val="24"/>
          <w:lang w:val="pt-PT" w:eastAsia="en-US"/>
        </w:rPr>
        <w:t>atividades</w:t>
      </w:r>
      <w:r w:rsidRPr="005C5E03">
        <w:rPr>
          <w:rFonts w:asciiTheme="minorHAnsi" w:eastAsia="Calibri" w:hAnsiTheme="minorHAnsi" w:cstheme="minorHAnsi"/>
          <w:spacing w:val="-6"/>
          <w:sz w:val="24"/>
          <w:lang w:val="pt-PT" w:eastAsia="en-US"/>
        </w:rPr>
        <w:t xml:space="preserve"> </w:t>
      </w:r>
      <w:r w:rsidRPr="005C5E03">
        <w:rPr>
          <w:rFonts w:asciiTheme="minorHAnsi" w:eastAsia="Calibri" w:hAnsiTheme="minorHAnsi" w:cstheme="minorHAnsi"/>
          <w:sz w:val="24"/>
          <w:lang w:val="pt-PT" w:eastAsia="en-US"/>
        </w:rPr>
        <w:t>compatíveis</w:t>
      </w:r>
      <w:r w:rsidRPr="005C5E03">
        <w:rPr>
          <w:rFonts w:asciiTheme="minorHAnsi" w:eastAsia="Calibri" w:hAnsiTheme="minorHAnsi" w:cstheme="minorHAnsi"/>
          <w:spacing w:val="-9"/>
          <w:sz w:val="24"/>
          <w:lang w:val="pt-PT" w:eastAsia="en-US"/>
        </w:rPr>
        <w:t xml:space="preserve"> </w:t>
      </w:r>
      <w:r w:rsidRPr="005C5E03">
        <w:rPr>
          <w:rFonts w:asciiTheme="minorHAnsi" w:eastAsia="Calibri" w:hAnsiTheme="minorHAnsi" w:cstheme="minorHAnsi"/>
          <w:sz w:val="24"/>
          <w:lang w:val="pt-PT" w:eastAsia="en-US"/>
        </w:rPr>
        <w:t>com</w:t>
      </w:r>
      <w:r w:rsidRPr="005C5E03">
        <w:rPr>
          <w:rFonts w:asciiTheme="minorHAnsi" w:eastAsia="Calibri" w:hAnsiTheme="minorHAnsi" w:cstheme="minorHAnsi"/>
          <w:spacing w:val="-8"/>
          <w:sz w:val="24"/>
          <w:lang w:val="pt-PT" w:eastAsia="en-US"/>
        </w:rPr>
        <w:t xml:space="preserve"> </w:t>
      </w:r>
      <w:r w:rsidRPr="005C5E03">
        <w:rPr>
          <w:rFonts w:asciiTheme="minorHAnsi" w:eastAsia="Calibri" w:hAnsiTheme="minorHAnsi" w:cstheme="minorHAnsi"/>
          <w:sz w:val="24"/>
          <w:lang w:val="pt-PT" w:eastAsia="en-US"/>
        </w:rPr>
        <w:t>a</w:t>
      </w:r>
      <w:r w:rsidRPr="005C5E03">
        <w:rPr>
          <w:rFonts w:asciiTheme="minorHAnsi" w:eastAsia="Calibri" w:hAnsiTheme="minorHAnsi" w:cstheme="minorHAnsi"/>
          <w:spacing w:val="-7"/>
          <w:sz w:val="24"/>
          <w:lang w:val="pt-PT" w:eastAsia="en-US"/>
        </w:rPr>
        <w:t xml:space="preserve"> </w:t>
      </w:r>
      <w:r w:rsidRPr="005C5E03">
        <w:rPr>
          <w:rFonts w:asciiTheme="minorHAnsi" w:eastAsia="Calibri" w:hAnsiTheme="minorHAnsi" w:cstheme="minorHAnsi"/>
          <w:spacing w:val="-2"/>
          <w:sz w:val="24"/>
          <w:lang w:val="pt-PT" w:eastAsia="en-US"/>
        </w:rPr>
        <w:t>função.</w:t>
      </w:r>
    </w:p>
    <w:p w:rsidR="00302BDF" w:rsidRPr="005C5E03" w:rsidRDefault="00302BDF" w:rsidP="00B46C23">
      <w:pPr>
        <w:keepNext/>
        <w:keepLines/>
        <w:numPr>
          <w:ilvl w:val="1"/>
          <w:numId w:val="7"/>
        </w:numPr>
        <w:tabs>
          <w:tab w:val="left" w:pos="142"/>
          <w:tab w:val="left" w:pos="740"/>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lastRenderedPageBreak/>
        <w:t>O gestor do contrato acompanhará os registros realizados pelo fiscal do contrato, de todas as ocorrências relacionadas à execução do contrato e as medidas adotadas, informando, se for o caso, à autoridade superior àquelas que ultrapassarem a sua competência.</w:t>
      </w:r>
    </w:p>
    <w:p w:rsidR="00302BDF" w:rsidRPr="005C5E03" w:rsidRDefault="00302BDF" w:rsidP="00B46C23">
      <w:pPr>
        <w:keepNext/>
        <w:keepLines/>
        <w:numPr>
          <w:ilvl w:val="1"/>
          <w:numId w:val="7"/>
        </w:numPr>
        <w:tabs>
          <w:tab w:val="left" w:pos="142"/>
          <w:tab w:val="left" w:pos="740"/>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Para atuação perante o presente certame indica-se, para atuação como gestores de contrato os servidores Sr(a):</w:t>
      </w:r>
    </w:p>
    <w:p w:rsidR="00302BDF" w:rsidRPr="005C5E03" w:rsidRDefault="00302BDF" w:rsidP="00B46C23">
      <w:pPr>
        <w:keepNext/>
        <w:keepLines/>
        <w:numPr>
          <w:ilvl w:val="0"/>
          <w:numId w:val="11"/>
        </w:numPr>
        <w:tabs>
          <w:tab w:val="left" w:pos="142"/>
          <w:tab w:val="left" w:pos="1433"/>
        </w:tabs>
        <w:suppressAutoHyphens w:val="0"/>
        <w:autoSpaceDE w:val="0"/>
        <w:autoSpaceDN w:val="0"/>
        <w:ind w:left="0" w:firstLine="0"/>
        <w:jc w:val="both"/>
        <w:outlineLvl w:val="1"/>
        <w:rPr>
          <w:rFonts w:asciiTheme="minorHAnsi" w:eastAsia="Calibri" w:hAnsiTheme="minorHAnsi" w:cstheme="minorHAnsi"/>
          <w:b/>
          <w:bCs/>
          <w:sz w:val="24"/>
          <w:lang w:val="pt-PT" w:eastAsia="en-US"/>
        </w:rPr>
      </w:pPr>
      <w:r w:rsidRPr="005C5E03">
        <w:rPr>
          <w:rFonts w:asciiTheme="minorHAnsi" w:eastAsia="Calibri" w:hAnsiTheme="minorHAnsi" w:cstheme="minorHAnsi"/>
          <w:b/>
          <w:bCs/>
          <w:sz w:val="24"/>
          <w:lang w:val="pt-PT" w:eastAsia="en-US"/>
        </w:rPr>
        <w:t xml:space="preserve">Levino Gonçalves de Souza – Secretário Municipal de Obras, Urbanismo e </w:t>
      </w:r>
      <w:r w:rsidRPr="005C5E03">
        <w:rPr>
          <w:rFonts w:asciiTheme="minorHAnsi" w:eastAsia="Calibri" w:hAnsiTheme="minorHAnsi" w:cstheme="minorHAnsi"/>
          <w:b/>
          <w:bCs/>
          <w:spacing w:val="-2"/>
          <w:sz w:val="24"/>
          <w:lang w:val="pt-PT" w:eastAsia="en-US"/>
        </w:rPr>
        <w:t>Rodoviário;</w:t>
      </w:r>
    </w:p>
    <w:p w:rsidR="00302BDF" w:rsidRPr="005C5E03" w:rsidRDefault="00302BDF" w:rsidP="00B46C23">
      <w:pPr>
        <w:keepNext/>
        <w:keepLines/>
        <w:numPr>
          <w:ilvl w:val="1"/>
          <w:numId w:val="7"/>
        </w:numPr>
        <w:tabs>
          <w:tab w:val="left" w:pos="142"/>
          <w:tab w:val="left" w:pos="740"/>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b/>
          <w:sz w:val="24"/>
          <w:lang w:val="pt-PT" w:eastAsia="en-US"/>
        </w:rPr>
        <w:t>Declaração</w:t>
      </w:r>
      <w:r w:rsidRPr="005C5E03">
        <w:rPr>
          <w:rFonts w:asciiTheme="minorHAnsi" w:eastAsia="Calibri" w:hAnsiTheme="minorHAnsi" w:cstheme="minorHAnsi"/>
          <w:b/>
          <w:spacing w:val="-5"/>
          <w:sz w:val="24"/>
          <w:lang w:val="pt-PT" w:eastAsia="en-US"/>
        </w:rPr>
        <w:t xml:space="preserve"> </w:t>
      </w:r>
      <w:r w:rsidRPr="005C5E03">
        <w:rPr>
          <w:rFonts w:asciiTheme="minorHAnsi" w:eastAsia="Calibri" w:hAnsiTheme="minorHAnsi" w:cstheme="minorHAnsi"/>
          <w:b/>
          <w:sz w:val="24"/>
          <w:lang w:val="pt-PT" w:eastAsia="en-US"/>
        </w:rPr>
        <w:t>do</w:t>
      </w:r>
      <w:r w:rsidRPr="005C5E03">
        <w:rPr>
          <w:rFonts w:asciiTheme="minorHAnsi" w:eastAsia="Calibri" w:hAnsiTheme="minorHAnsi" w:cstheme="minorHAnsi"/>
          <w:b/>
          <w:spacing w:val="-4"/>
          <w:sz w:val="24"/>
          <w:lang w:val="pt-PT" w:eastAsia="en-US"/>
        </w:rPr>
        <w:t xml:space="preserve"> </w:t>
      </w:r>
      <w:r w:rsidRPr="005C5E03">
        <w:rPr>
          <w:rFonts w:asciiTheme="minorHAnsi" w:eastAsia="Calibri" w:hAnsiTheme="minorHAnsi" w:cstheme="minorHAnsi"/>
          <w:b/>
          <w:sz w:val="24"/>
          <w:lang w:val="pt-PT" w:eastAsia="en-US"/>
        </w:rPr>
        <w:t>Gestor</w:t>
      </w:r>
      <w:r w:rsidRPr="005C5E03">
        <w:rPr>
          <w:rFonts w:asciiTheme="minorHAnsi" w:eastAsia="Calibri" w:hAnsiTheme="minorHAnsi" w:cstheme="minorHAnsi"/>
          <w:b/>
          <w:spacing w:val="-6"/>
          <w:sz w:val="24"/>
          <w:lang w:val="pt-PT" w:eastAsia="en-US"/>
        </w:rPr>
        <w:t xml:space="preserve"> </w:t>
      </w:r>
      <w:r w:rsidRPr="005C5E03">
        <w:rPr>
          <w:rFonts w:asciiTheme="minorHAnsi" w:eastAsia="Calibri" w:hAnsiTheme="minorHAnsi" w:cstheme="minorHAnsi"/>
          <w:b/>
          <w:sz w:val="24"/>
          <w:lang w:val="pt-PT" w:eastAsia="en-US"/>
        </w:rPr>
        <w:t>e</w:t>
      </w:r>
      <w:r w:rsidRPr="005C5E03">
        <w:rPr>
          <w:rFonts w:asciiTheme="minorHAnsi" w:eastAsia="Calibri" w:hAnsiTheme="minorHAnsi" w:cstheme="minorHAnsi"/>
          <w:b/>
          <w:spacing w:val="-7"/>
          <w:sz w:val="24"/>
          <w:lang w:val="pt-PT" w:eastAsia="en-US"/>
        </w:rPr>
        <w:t xml:space="preserve"> </w:t>
      </w:r>
      <w:r w:rsidRPr="005C5E03">
        <w:rPr>
          <w:rFonts w:asciiTheme="minorHAnsi" w:eastAsia="Calibri" w:hAnsiTheme="minorHAnsi" w:cstheme="minorHAnsi"/>
          <w:b/>
          <w:spacing w:val="-2"/>
          <w:sz w:val="24"/>
          <w:lang w:val="pt-PT" w:eastAsia="en-US"/>
        </w:rPr>
        <w:t>Fiscal</w:t>
      </w:r>
    </w:p>
    <w:p w:rsidR="00302BDF" w:rsidRPr="005C5E03" w:rsidRDefault="00302BDF" w:rsidP="005C5E03">
      <w:pPr>
        <w:keepNext/>
        <w:keepLines/>
        <w:suppressAutoHyphens w:val="0"/>
        <w:autoSpaceDE w:val="0"/>
        <w:autoSpaceDN w:val="0"/>
        <w:jc w:val="both"/>
        <w:rPr>
          <w:rFonts w:asciiTheme="minorHAnsi" w:eastAsia="Calibri" w:hAnsiTheme="minorHAnsi" w:cstheme="minorHAnsi"/>
          <w:b/>
          <w:sz w:val="24"/>
          <w:lang w:val="pt-PT" w:eastAsia="en-US"/>
        </w:rPr>
      </w:pPr>
      <w:r w:rsidRPr="005C5E03">
        <w:rPr>
          <w:rFonts w:asciiTheme="minorHAnsi" w:eastAsia="Calibri" w:hAnsiTheme="minorHAnsi" w:cstheme="minorHAnsi"/>
          <w:sz w:val="24"/>
          <w:lang w:val="pt-PT" w:eastAsia="en-US"/>
        </w:rPr>
        <w:t>Declaramos estar cientes das responsabilidades e atribuições decorrentes da indicação e afirmamos plena concordância com as condições estabelecidas no Termo de Referência e demais anexos; Declaramos ainda, sob as penas da Lei, que as informações aqui prestadas são verdadeiras;</w:t>
      </w:r>
      <w:r w:rsidRPr="005C5E03">
        <w:rPr>
          <w:rFonts w:asciiTheme="minorHAnsi" w:eastAsia="Calibri" w:hAnsiTheme="minorHAnsi" w:cstheme="minorHAnsi"/>
          <w:spacing w:val="40"/>
          <w:sz w:val="24"/>
          <w:lang w:val="pt-PT" w:eastAsia="en-US"/>
        </w:rPr>
        <w:t xml:space="preserve"> </w:t>
      </w:r>
      <w:r w:rsidRPr="005C5E03">
        <w:rPr>
          <w:rFonts w:asciiTheme="minorHAnsi" w:eastAsia="Calibri" w:hAnsiTheme="minorHAnsi" w:cstheme="minorHAnsi"/>
          <w:sz w:val="24"/>
          <w:lang w:val="pt-PT" w:eastAsia="en-US"/>
        </w:rPr>
        <w:t>De</w:t>
      </w:r>
      <w:r w:rsidRPr="005C5E03">
        <w:rPr>
          <w:rFonts w:asciiTheme="minorHAnsi" w:eastAsia="Calibri" w:hAnsiTheme="minorHAnsi" w:cstheme="minorHAnsi"/>
          <w:spacing w:val="40"/>
          <w:sz w:val="24"/>
          <w:lang w:val="pt-PT" w:eastAsia="en-US"/>
        </w:rPr>
        <w:t xml:space="preserve"> </w:t>
      </w:r>
      <w:r w:rsidRPr="005C5E03">
        <w:rPr>
          <w:rFonts w:asciiTheme="minorHAnsi" w:eastAsia="Calibri" w:hAnsiTheme="minorHAnsi" w:cstheme="minorHAnsi"/>
          <w:sz w:val="24"/>
          <w:lang w:val="pt-PT" w:eastAsia="en-US"/>
        </w:rPr>
        <w:t>acordo</w:t>
      </w:r>
      <w:r w:rsidRPr="005C5E03">
        <w:rPr>
          <w:rFonts w:asciiTheme="minorHAnsi" w:eastAsia="Calibri" w:hAnsiTheme="minorHAnsi" w:cstheme="minorHAnsi"/>
          <w:spacing w:val="40"/>
          <w:sz w:val="24"/>
          <w:lang w:val="pt-PT" w:eastAsia="en-US"/>
        </w:rPr>
        <w:t xml:space="preserve"> </w:t>
      </w:r>
      <w:r w:rsidRPr="005C5E03">
        <w:rPr>
          <w:rFonts w:asciiTheme="minorHAnsi" w:eastAsia="Calibri" w:hAnsiTheme="minorHAnsi" w:cstheme="minorHAnsi"/>
          <w:sz w:val="24"/>
          <w:lang w:val="pt-PT" w:eastAsia="en-US"/>
        </w:rPr>
        <w:t>e</w:t>
      </w:r>
      <w:r w:rsidRPr="005C5E03">
        <w:rPr>
          <w:rFonts w:asciiTheme="minorHAnsi" w:eastAsia="Calibri" w:hAnsiTheme="minorHAnsi" w:cstheme="minorHAnsi"/>
          <w:spacing w:val="40"/>
          <w:sz w:val="24"/>
          <w:lang w:val="pt-PT" w:eastAsia="en-US"/>
        </w:rPr>
        <w:t xml:space="preserve"> </w:t>
      </w:r>
      <w:r w:rsidRPr="005C5E03">
        <w:rPr>
          <w:rFonts w:asciiTheme="minorHAnsi" w:eastAsia="Calibri" w:hAnsiTheme="minorHAnsi" w:cstheme="minorHAnsi"/>
          <w:sz w:val="24"/>
          <w:lang w:val="pt-PT" w:eastAsia="en-US"/>
        </w:rPr>
        <w:t>cientes</w:t>
      </w:r>
      <w:r w:rsidRPr="005C5E03">
        <w:rPr>
          <w:rFonts w:asciiTheme="minorHAnsi" w:eastAsia="Calibri" w:hAnsiTheme="minorHAnsi" w:cstheme="minorHAnsi"/>
          <w:spacing w:val="40"/>
          <w:sz w:val="24"/>
          <w:lang w:val="pt-PT" w:eastAsia="en-US"/>
        </w:rPr>
        <w:t xml:space="preserve"> </w:t>
      </w:r>
      <w:r w:rsidRPr="005C5E03">
        <w:rPr>
          <w:rFonts w:asciiTheme="minorHAnsi" w:eastAsia="Calibri" w:hAnsiTheme="minorHAnsi" w:cstheme="minorHAnsi"/>
          <w:sz w:val="24"/>
          <w:lang w:val="pt-PT" w:eastAsia="en-US"/>
        </w:rPr>
        <w:t>dos</w:t>
      </w:r>
      <w:r w:rsidRPr="005C5E03">
        <w:rPr>
          <w:rFonts w:asciiTheme="minorHAnsi" w:eastAsia="Calibri" w:hAnsiTheme="minorHAnsi" w:cstheme="minorHAnsi"/>
          <w:spacing w:val="40"/>
          <w:sz w:val="24"/>
          <w:lang w:val="pt-PT" w:eastAsia="en-US"/>
        </w:rPr>
        <w:t xml:space="preserve"> </w:t>
      </w:r>
      <w:r w:rsidRPr="005C5E03">
        <w:rPr>
          <w:rFonts w:asciiTheme="minorHAnsi" w:eastAsia="Calibri" w:hAnsiTheme="minorHAnsi" w:cstheme="minorHAnsi"/>
          <w:sz w:val="24"/>
          <w:lang w:val="pt-PT" w:eastAsia="en-US"/>
        </w:rPr>
        <w:t>itens</w:t>
      </w:r>
      <w:r w:rsidRPr="005C5E03">
        <w:rPr>
          <w:rFonts w:asciiTheme="minorHAnsi" w:eastAsia="Calibri" w:hAnsiTheme="minorHAnsi" w:cstheme="minorHAnsi"/>
          <w:spacing w:val="40"/>
          <w:sz w:val="24"/>
          <w:lang w:val="pt-PT" w:eastAsia="en-US"/>
        </w:rPr>
        <w:t xml:space="preserve"> </w:t>
      </w:r>
      <w:r w:rsidRPr="005C5E03">
        <w:rPr>
          <w:rFonts w:asciiTheme="minorHAnsi" w:eastAsia="Calibri" w:hAnsiTheme="minorHAnsi" w:cstheme="minorHAnsi"/>
          <w:sz w:val="24"/>
          <w:lang w:val="pt-PT" w:eastAsia="en-US"/>
        </w:rPr>
        <w:t>do</w:t>
      </w:r>
      <w:r w:rsidRPr="005C5E03">
        <w:rPr>
          <w:rFonts w:asciiTheme="minorHAnsi" w:eastAsia="Calibri" w:hAnsiTheme="minorHAnsi" w:cstheme="minorHAnsi"/>
          <w:spacing w:val="40"/>
          <w:sz w:val="24"/>
          <w:lang w:val="pt-PT" w:eastAsia="en-US"/>
        </w:rPr>
        <w:t xml:space="preserve"> </w:t>
      </w:r>
      <w:r w:rsidRPr="005C5E03">
        <w:rPr>
          <w:rFonts w:asciiTheme="minorHAnsi" w:eastAsia="Calibri" w:hAnsiTheme="minorHAnsi" w:cstheme="minorHAnsi"/>
          <w:sz w:val="24"/>
          <w:lang w:val="pt-PT" w:eastAsia="en-US"/>
        </w:rPr>
        <w:t>Termo</w:t>
      </w:r>
      <w:r w:rsidRPr="005C5E03">
        <w:rPr>
          <w:rFonts w:asciiTheme="minorHAnsi" w:eastAsia="Calibri" w:hAnsiTheme="minorHAnsi" w:cstheme="minorHAnsi"/>
          <w:spacing w:val="40"/>
          <w:sz w:val="24"/>
          <w:lang w:val="pt-PT" w:eastAsia="en-US"/>
        </w:rPr>
        <w:t xml:space="preserve"> </w:t>
      </w:r>
      <w:r w:rsidRPr="005C5E03">
        <w:rPr>
          <w:rFonts w:asciiTheme="minorHAnsi" w:eastAsia="Calibri" w:hAnsiTheme="minorHAnsi" w:cstheme="minorHAnsi"/>
          <w:sz w:val="24"/>
          <w:lang w:val="pt-PT" w:eastAsia="en-US"/>
        </w:rPr>
        <w:t>de</w:t>
      </w:r>
      <w:r w:rsidRPr="005C5E03">
        <w:rPr>
          <w:rFonts w:asciiTheme="minorHAnsi" w:eastAsia="Calibri" w:hAnsiTheme="minorHAnsi" w:cstheme="minorHAnsi"/>
          <w:spacing w:val="40"/>
          <w:sz w:val="24"/>
          <w:lang w:val="pt-PT" w:eastAsia="en-US"/>
        </w:rPr>
        <w:t xml:space="preserve"> </w:t>
      </w:r>
      <w:r w:rsidRPr="005C5E03">
        <w:rPr>
          <w:rFonts w:asciiTheme="minorHAnsi" w:eastAsia="Calibri" w:hAnsiTheme="minorHAnsi" w:cstheme="minorHAnsi"/>
          <w:sz w:val="24"/>
          <w:lang w:val="pt-PT" w:eastAsia="en-US"/>
        </w:rPr>
        <w:t>Referência</w:t>
      </w:r>
      <w:r w:rsidRPr="005C5E03">
        <w:rPr>
          <w:rFonts w:asciiTheme="minorHAnsi" w:eastAsia="Calibri" w:hAnsiTheme="minorHAnsi" w:cstheme="minorHAnsi"/>
          <w:spacing w:val="40"/>
          <w:sz w:val="24"/>
          <w:lang w:val="pt-PT" w:eastAsia="en-US"/>
        </w:rPr>
        <w:t xml:space="preserve"> </w:t>
      </w:r>
      <w:r w:rsidRPr="005C5E03">
        <w:rPr>
          <w:rFonts w:asciiTheme="minorHAnsi" w:eastAsia="Calibri" w:hAnsiTheme="minorHAnsi" w:cstheme="minorHAnsi"/>
          <w:sz w:val="24"/>
          <w:lang w:val="pt-PT" w:eastAsia="en-US"/>
        </w:rPr>
        <w:t>e</w:t>
      </w:r>
      <w:r w:rsidRPr="005C5E03">
        <w:rPr>
          <w:rFonts w:asciiTheme="minorHAnsi" w:eastAsia="Calibri" w:hAnsiTheme="minorHAnsi" w:cstheme="minorHAnsi"/>
          <w:spacing w:val="40"/>
          <w:sz w:val="24"/>
          <w:lang w:val="pt-PT" w:eastAsia="en-US"/>
        </w:rPr>
        <w:t xml:space="preserve"> </w:t>
      </w:r>
      <w:r w:rsidRPr="005C5E03">
        <w:rPr>
          <w:rFonts w:asciiTheme="minorHAnsi" w:eastAsia="Calibri" w:hAnsiTheme="minorHAnsi" w:cstheme="minorHAnsi"/>
          <w:sz w:val="24"/>
          <w:lang w:val="pt-PT" w:eastAsia="en-US"/>
        </w:rPr>
        <w:t>demais</w:t>
      </w:r>
      <w:r w:rsidRPr="005C5E03">
        <w:rPr>
          <w:rFonts w:asciiTheme="minorHAnsi" w:eastAsia="Calibri" w:hAnsiTheme="minorHAnsi" w:cstheme="minorHAnsi"/>
          <w:spacing w:val="40"/>
          <w:sz w:val="24"/>
          <w:lang w:val="pt-PT" w:eastAsia="en-US"/>
        </w:rPr>
        <w:t xml:space="preserve"> </w:t>
      </w:r>
      <w:r w:rsidRPr="005C5E03">
        <w:rPr>
          <w:rFonts w:asciiTheme="minorHAnsi" w:eastAsia="Calibri" w:hAnsiTheme="minorHAnsi" w:cstheme="minorHAnsi"/>
          <w:sz w:val="24"/>
          <w:lang w:val="pt-PT" w:eastAsia="en-US"/>
        </w:rPr>
        <w:t xml:space="preserve">documentos </w:t>
      </w:r>
      <w:r w:rsidRPr="005C5E03">
        <w:rPr>
          <w:rFonts w:asciiTheme="minorHAnsi" w:eastAsia="Calibri" w:hAnsiTheme="minorHAnsi" w:cstheme="minorHAnsi"/>
          <w:spacing w:val="-2"/>
          <w:sz w:val="24"/>
          <w:lang w:val="pt-PT" w:eastAsia="en-US"/>
        </w:rPr>
        <w:t xml:space="preserve">anexados </w:t>
      </w:r>
      <w:r w:rsidRPr="005C5E03">
        <w:rPr>
          <w:rFonts w:asciiTheme="minorHAnsi" w:eastAsia="Calibri" w:hAnsiTheme="minorHAnsi" w:cstheme="minorHAnsi"/>
          <w:sz w:val="24"/>
          <w:lang w:val="pt-PT" w:eastAsia="en-US"/>
        </w:rPr>
        <w:t>junto</w:t>
      </w:r>
      <w:r w:rsidRPr="005C5E03">
        <w:rPr>
          <w:rFonts w:asciiTheme="minorHAnsi" w:eastAsia="Calibri" w:hAnsiTheme="minorHAnsi" w:cstheme="minorHAnsi"/>
          <w:spacing w:val="-6"/>
          <w:sz w:val="24"/>
          <w:lang w:val="pt-PT" w:eastAsia="en-US"/>
        </w:rPr>
        <w:t xml:space="preserve"> </w:t>
      </w:r>
      <w:r w:rsidRPr="005C5E03">
        <w:rPr>
          <w:rFonts w:asciiTheme="minorHAnsi" w:eastAsia="Calibri" w:hAnsiTheme="minorHAnsi" w:cstheme="minorHAnsi"/>
          <w:sz w:val="24"/>
          <w:lang w:val="pt-PT" w:eastAsia="en-US"/>
        </w:rPr>
        <w:t>ao</w:t>
      </w:r>
      <w:r w:rsidRPr="005C5E03">
        <w:rPr>
          <w:rFonts w:asciiTheme="minorHAnsi" w:eastAsia="Calibri" w:hAnsiTheme="minorHAnsi" w:cstheme="minorHAnsi"/>
          <w:spacing w:val="-5"/>
          <w:sz w:val="24"/>
          <w:lang w:val="pt-PT" w:eastAsia="en-US"/>
        </w:rPr>
        <w:t xml:space="preserve"> </w:t>
      </w:r>
      <w:r w:rsidRPr="005C5E03">
        <w:rPr>
          <w:rFonts w:asciiTheme="minorHAnsi" w:eastAsia="Calibri" w:hAnsiTheme="minorHAnsi" w:cstheme="minorHAnsi"/>
          <w:sz w:val="24"/>
          <w:lang w:val="pt-PT" w:eastAsia="en-US"/>
        </w:rPr>
        <w:t>processo</w:t>
      </w:r>
      <w:r w:rsidRPr="005C5E03">
        <w:rPr>
          <w:rFonts w:asciiTheme="minorHAnsi" w:eastAsia="Calibri" w:hAnsiTheme="minorHAnsi" w:cstheme="minorHAnsi"/>
          <w:spacing w:val="-5"/>
          <w:sz w:val="24"/>
          <w:lang w:val="pt-PT" w:eastAsia="en-US"/>
        </w:rPr>
        <w:t xml:space="preserve"> </w:t>
      </w:r>
      <w:r w:rsidRPr="005C5E03">
        <w:rPr>
          <w:rFonts w:asciiTheme="minorHAnsi" w:eastAsia="Calibri" w:hAnsiTheme="minorHAnsi" w:cstheme="minorHAnsi"/>
          <w:sz w:val="24"/>
          <w:lang w:val="pt-PT" w:eastAsia="en-US"/>
        </w:rPr>
        <w:t>de</w:t>
      </w:r>
      <w:r w:rsidRPr="005C5E03">
        <w:rPr>
          <w:rFonts w:asciiTheme="minorHAnsi" w:eastAsia="Calibri" w:hAnsiTheme="minorHAnsi" w:cstheme="minorHAnsi"/>
          <w:spacing w:val="-4"/>
          <w:sz w:val="24"/>
          <w:lang w:val="pt-PT" w:eastAsia="en-US"/>
        </w:rPr>
        <w:t xml:space="preserve"> </w:t>
      </w:r>
      <w:r w:rsidRPr="005C5E03">
        <w:rPr>
          <w:rFonts w:asciiTheme="minorHAnsi" w:eastAsia="Calibri" w:hAnsiTheme="minorHAnsi" w:cstheme="minorHAnsi"/>
          <w:spacing w:val="-2"/>
          <w:sz w:val="24"/>
          <w:lang w:val="pt-PT" w:eastAsia="en-US"/>
        </w:rPr>
        <w:t>licitação</w:t>
      </w:r>
      <w:r w:rsidRPr="005C5E03">
        <w:rPr>
          <w:rFonts w:asciiTheme="minorHAnsi" w:eastAsia="Calibri" w:hAnsiTheme="minorHAnsi" w:cstheme="minorHAnsi"/>
          <w:b/>
          <w:spacing w:val="-2"/>
          <w:sz w:val="24"/>
          <w:lang w:val="pt-PT" w:eastAsia="en-US"/>
        </w:rPr>
        <w:t>.</w:t>
      </w:r>
    </w:p>
    <w:p w:rsidR="00302BDF" w:rsidRPr="005C5E03" w:rsidRDefault="00302BDF" w:rsidP="001E2835">
      <w:pPr>
        <w:keepNext/>
        <w:keepLines/>
        <w:suppressAutoHyphens w:val="0"/>
        <w:autoSpaceDE w:val="0"/>
        <w:autoSpaceDN w:val="0"/>
        <w:rPr>
          <w:rFonts w:asciiTheme="minorHAnsi" w:eastAsia="Calibri" w:hAnsiTheme="minorHAnsi" w:cstheme="minorHAnsi"/>
          <w:b/>
          <w:sz w:val="24"/>
          <w:lang w:val="pt-PT" w:eastAsia="en-US"/>
        </w:rPr>
      </w:pPr>
    </w:p>
    <w:p w:rsidR="00302BDF" w:rsidRPr="005C5E03" w:rsidRDefault="00302BDF" w:rsidP="00B46C23">
      <w:pPr>
        <w:keepNext/>
        <w:keepLines/>
        <w:numPr>
          <w:ilvl w:val="0"/>
          <w:numId w:val="7"/>
        </w:numPr>
        <w:tabs>
          <w:tab w:val="left" w:pos="741"/>
        </w:tabs>
        <w:suppressAutoHyphens w:val="0"/>
        <w:autoSpaceDE w:val="0"/>
        <w:autoSpaceDN w:val="0"/>
        <w:ind w:left="0" w:firstLine="0"/>
        <w:jc w:val="both"/>
        <w:outlineLvl w:val="0"/>
        <w:rPr>
          <w:rFonts w:asciiTheme="minorHAnsi" w:eastAsia="Calibri" w:hAnsiTheme="minorHAnsi" w:cstheme="minorHAnsi"/>
          <w:b/>
          <w:bCs/>
          <w:sz w:val="24"/>
          <w:lang w:val="pt-PT" w:eastAsia="en-US"/>
        </w:rPr>
      </w:pPr>
      <w:bookmarkStart w:id="27" w:name="9._CRITÉRIOS_DE_MEDIÇÃO_E_DE_PAGAMENTO"/>
      <w:bookmarkEnd w:id="27"/>
      <w:r w:rsidRPr="005C5E03">
        <w:rPr>
          <w:rFonts w:asciiTheme="minorHAnsi" w:eastAsia="Calibri" w:hAnsiTheme="minorHAnsi" w:cstheme="minorHAnsi"/>
          <w:b/>
          <w:bCs/>
          <w:sz w:val="24"/>
          <w:lang w:val="pt-PT" w:eastAsia="en-US"/>
        </w:rPr>
        <w:t>CRITÉRIOS</w:t>
      </w:r>
      <w:r w:rsidRPr="005C5E03">
        <w:rPr>
          <w:rFonts w:asciiTheme="minorHAnsi" w:eastAsia="Calibri" w:hAnsiTheme="minorHAnsi" w:cstheme="minorHAnsi"/>
          <w:b/>
          <w:bCs/>
          <w:spacing w:val="-4"/>
          <w:sz w:val="24"/>
          <w:lang w:val="pt-PT" w:eastAsia="en-US"/>
        </w:rPr>
        <w:t xml:space="preserve"> </w:t>
      </w:r>
      <w:r w:rsidRPr="005C5E03">
        <w:rPr>
          <w:rFonts w:asciiTheme="minorHAnsi" w:eastAsia="Calibri" w:hAnsiTheme="minorHAnsi" w:cstheme="minorHAnsi"/>
          <w:b/>
          <w:bCs/>
          <w:sz w:val="24"/>
          <w:lang w:val="pt-PT" w:eastAsia="en-US"/>
        </w:rPr>
        <w:t>DE</w:t>
      </w:r>
      <w:r w:rsidRPr="005C5E03">
        <w:rPr>
          <w:rFonts w:asciiTheme="minorHAnsi" w:eastAsia="Calibri" w:hAnsiTheme="minorHAnsi" w:cstheme="minorHAnsi"/>
          <w:b/>
          <w:bCs/>
          <w:spacing w:val="-3"/>
          <w:sz w:val="24"/>
          <w:lang w:val="pt-PT" w:eastAsia="en-US"/>
        </w:rPr>
        <w:t xml:space="preserve"> </w:t>
      </w:r>
      <w:r w:rsidRPr="005C5E03">
        <w:rPr>
          <w:rFonts w:asciiTheme="minorHAnsi" w:eastAsia="Calibri" w:hAnsiTheme="minorHAnsi" w:cstheme="minorHAnsi"/>
          <w:b/>
          <w:bCs/>
          <w:sz w:val="24"/>
          <w:lang w:val="pt-PT" w:eastAsia="en-US"/>
        </w:rPr>
        <w:t>MEDIÇÃO</w:t>
      </w:r>
      <w:r w:rsidRPr="005C5E03">
        <w:rPr>
          <w:rFonts w:asciiTheme="minorHAnsi" w:eastAsia="Calibri" w:hAnsiTheme="minorHAnsi" w:cstheme="minorHAnsi"/>
          <w:b/>
          <w:bCs/>
          <w:spacing w:val="-3"/>
          <w:sz w:val="24"/>
          <w:lang w:val="pt-PT" w:eastAsia="en-US"/>
        </w:rPr>
        <w:t xml:space="preserve"> </w:t>
      </w:r>
      <w:r w:rsidRPr="005C5E03">
        <w:rPr>
          <w:rFonts w:asciiTheme="minorHAnsi" w:eastAsia="Calibri" w:hAnsiTheme="minorHAnsi" w:cstheme="minorHAnsi"/>
          <w:b/>
          <w:bCs/>
          <w:sz w:val="24"/>
          <w:lang w:val="pt-PT" w:eastAsia="en-US"/>
        </w:rPr>
        <w:t>E</w:t>
      </w:r>
      <w:r w:rsidRPr="005C5E03">
        <w:rPr>
          <w:rFonts w:asciiTheme="minorHAnsi" w:eastAsia="Calibri" w:hAnsiTheme="minorHAnsi" w:cstheme="minorHAnsi"/>
          <w:b/>
          <w:bCs/>
          <w:spacing w:val="-5"/>
          <w:sz w:val="24"/>
          <w:lang w:val="pt-PT" w:eastAsia="en-US"/>
        </w:rPr>
        <w:t xml:space="preserve"> </w:t>
      </w:r>
      <w:r w:rsidRPr="005C5E03">
        <w:rPr>
          <w:rFonts w:asciiTheme="minorHAnsi" w:eastAsia="Calibri" w:hAnsiTheme="minorHAnsi" w:cstheme="minorHAnsi"/>
          <w:b/>
          <w:bCs/>
          <w:sz w:val="24"/>
          <w:lang w:val="pt-PT" w:eastAsia="en-US"/>
        </w:rPr>
        <w:t>DE</w:t>
      </w:r>
      <w:r w:rsidRPr="005C5E03">
        <w:rPr>
          <w:rFonts w:asciiTheme="minorHAnsi" w:eastAsia="Calibri" w:hAnsiTheme="minorHAnsi" w:cstheme="minorHAnsi"/>
          <w:b/>
          <w:bCs/>
          <w:spacing w:val="-3"/>
          <w:sz w:val="24"/>
          <w:lang w:val="pt-PT" w:eastAsia="en-US"/>
        </w:rPr>
        <w:t xml:space="preserve"> </w:t>
      </w:r>
      <w:r w:rsidRPr="005C5E03">
        <w:rPr>
          <w:rFonts w:asciiTheme="minorHAnsi" w:eastAsia="Calibri" w:hAnsiTheme="minorHAnsi" w:cstheme="minorHAnsi"/>
          <w:b/>
          <w:bCs/>
          <w:spacing w:val="-2"/>
          <w:sz w:val="24"/>
          <w:lang w:val="pt-PT" w:eastAsia="en-US"/>
        </w:rPr>
        <w:t>PAGAMENTO</w:t>
      </w:r>
    </w:p>
    <w:p w:rsidR="00302BDF" w:rsidRPr="005C5E03" w:rsidRDefault="00302BDF" w:rsidP="005C5E03">
      <w:pPr>
        <w:keepNext/>
        <w:keepLines/>
        <w:suppressAutoHyphens w:val="0"/>
        <w:autoSpaceDE w:val="0"/>
        <w:autoSpaceDN w:val="0"/>
        <w:jc w:val="both"/>
        <w:outlineLvl w:val="1"/>
        <w:rPr>
          <w:rFonts w:asciiTheme="minorHAnsi" w:eastAsia="Calibri" w:hAnsiTheme="minorHAnsi" w:cstheme="minorHAnsi"/>
          <w:b/>
          <w:bCs/>
          <w:sz w:val="24"/>
          <w:lang w:val="pt-PT" w:eastAsia="en-US"/>
        </w:rPr>
      </w:pPr>
      <w:r w:rsidRPr="005C5E03">
        <w:rPr>
          <w:rFonts w:asciiTheme="minorHAnsi" w:eastAsia="Calibri" w:hAnsiTheme="minorHAnsi" w:cstheme="minorHAnsi"/>
          <w:b/>
          <w:bCs/>
          <w:spacing w:val="-2"/>
          <w:sz w:val="24"/>
          <w:lang w:val="pt-PT" w:eastAsia="en-US"/>
        </w:rPr>
        <w:t>Recebimento</w:t>
      </w:r>
    </w:p>
    <w:p w:rsidR="00302BDF" w:rsidRPr="005C5E03" w:rsidRDefault="00302BDF" w:rsidP="00B46C23">
      <w:pPr>
        <w:keepNext/>
        <w:keepLines/>
        <w:numPr>
          <w:ilvl w:val="1"/>
          <w:numId w:val="7"/>
        </w:numPr>
        <w:tabs>
          <w:tab w:val="left" w:pos="740"/>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Os bens serão recebidos provisoriamente, de forma sumária, no ato da entrega, juntamente</w:t>
      </w:r>
      <w:r w:rsidRPr="005C5E03">
        <w:rPr>
          <w:rFonts w:asciiTheme="minorHAnsi" w:eastAsia="Calibri" w:hAnsiTheme="minorHAnsi" w:cstheme="minorHAnsi"/>
          <w:spacing w:val="-6"/>
          <w:sz w:val="24"/>
          <w:lang w:val="pt-PT" w:eastAsia="en-US"/>
        </w:rPr>
        <w:t xml:space="preserve"> </w:t>
      </w:r>
      <w:r w:rsidRPr="005C5E03">
        <w:rPr>
          <w:rFonts w:asciiTheme="minorHAnsi" w:eastAsia="Calibri" w:hAnsiTheme="minorHAnsi" w:cstheme="minorHAnsi"/>
          <w:sz w:val="24"/>
          <w:lang w:val="pt-PT" w:eastAsia="en-US"/>
        </w:rPr>
        <w:t>com</w:t>
      </w:r>
      <w:r w:rsidRPr="005C5E03">
        <w:rPr>
          <w:rFonts w:asciiTheme="minorHAnsi" w:eastAsia="Calibri" w:hAnsiTheme="minorHAnsi" w:cstheme="minorHAnsi"/>
          <w:spacing w:val="-5"/>
          <w:sz w:val="24"/>
          <w:lang w:val="pt-PT" w:eastAsia="en-US"/>
        </w:rPr>
        <w:t xml:space="preserve"> </w:t>
      </w:r>
      <w:r w:rsidRPr="005C5E03">
        <w:rPr>
          <w:rFonts w:asciiTheme="minorHAnsi" w:eastAsia="Calibri" w:hAnsiTheme="minorHAnsi" w:cstheme="minorHAnsi"/>
          <w:sz w:val="24"/>
          <w:lang w:val="pt-PT" w:eastAsia="en-US"/>
        </w:rPr>
        <w:t>a</w:t>
      </w:r>
      <w:r w:rsidRPr="005C5E03">
        <w:rPr>
          <w:rFonts w:asciiTheme="minorHAnsi" w:eastAsia="Calibri" w:hAnsiTheme="minorHAnsi" w:cstheme="minorHAnsi"/>
          <w:spacing w:val="-2"/>
          <w:sz w:val="24"/>
          <w:lang w:val="pt-PT" w:eastAsia="en-US"/>
        </w:rPr>
        <w:t xml:space="preserve"> </w:t>
      </w:r>
      <w:r w:rsidRPr="005C5E03">
        <w:rPr>
          <w:rFonts w:asciiTheme="minorHAnsi" w:eastAsia="Calibri" w:hAnsiTheme="minorHAnsi" w:cstheme="minorHAnsi"/>
          <w:sz w:val="24"/>
          <w:lang w:val="pt-PT" w:eastAsia="en-US"/>
        </w:rPr>
        <w:t>nota</w:t>
      </w:r>
      <w:r w:rsidRPr="005C5E03">
        <w:rPr>
          <w:rFonts w:asciiTheme="minorHAnsi" w:eastAsia="Calibri" w:hAnsiTheme="minorHAnsi" w:cstheme="minorHAnsi"/>
          <w:spacing w:val="-5"/>
          <w:sz w:val="24"/>
          <w:lang w:val="pt-PT" w:eastAsia="en-US"/>
        </w:rPr>
        <w:t xml:space="preserve"> </w:t>
      </w:r>
      <w:r w:rsidRPr="005C5E03">
        <w:rPr>
          <w:rFonts w:asciiTheme="minorHAnsi" w:eastAsia="Calibri" w:hAnsiTheme="minorHAnsi" w:cstheme="minorHAnsi"/>
          <w:sz w:val="24"/>
          <w:lang w:val="pt-PT" w:eastAsia="en-US"/>
        </w:rPr>
        <w:t>fiscal</w:t>
      </w:r>
      <w:r w:rsidRPr="005C5E03">
        <w:rPr>
          <w:rFonts w:asciiTheme="minorHAnsi" w:eastAsia="Calibri" w:hAnsiTheme="minorHAnsi" w:cstheme="minorHAnsi"/>
          <w:spacing w:val="-5"/>
          <w:sz w:val="24"/>
          <w:lang w:val="pt-PT" w:eastAsia="en-US"/>
        </w:rPr>
        <w:t xml:space="preserve"> </w:t>
      </w:r>
      <w:r w:rsidRPr="005C5E03">
        <w:rPr>
          <w:rFonts w:asciiTheme="minorHAnsi" w:eastAsia="Calibri" w:hAnsiTheme="minorHAnsi" w:cstheme="minorHAnsi"/>
          <w:sz w:val="24"/>
          <w:lang w:val="pt-PT" w:eastAsia="en-US"/>
        </w:rPr>
        <w:t>ou</w:t>
      </w:r>
      <w:r w:rsidRPr="005C5E03">
        <w:rPr>
          <w:rFonts w:asciiTheme="minorHAnsi" w:eastAsia="Calibri" w:hAnsiTheme="minorHAnsi" w:cstheme="minorHAnsi"/>
          <w:spacing w:val="-5"/>
          <w:sz w:val="24"/>
          <w:lang w:val="pt-PT" w:eastAsia="en-US"/>
        </w:rPr>
        <w:t xml:space="preserve"> </w:t>
      </w:r>
      <w:r w:rsidRPr="005C5E03">
        <w:rPr>
          <w:rFonts w:asciiTheme="minorHAnsi" w:eastAsia="Calibri" w:hAnsiTheme="minorHAnsi" w:cstheme="minorHAnsi"/>
          <w:sz w:val="24"/>
          <w:lang w:val="pt-PT" w:eastAsia="en-US"/>
        </w:rPr>
        <w:t>instrumento</w:t>
      </w:r>
      <w:r w:rsidRPr="005C5E03">
        <w:rPr>
          <w:rFonts w:asciiTheme="minorHAnsi" w:eastAsia="Calibri" w:hAnsiTheme="minorHAnsi" w:cstheme="minorHAnsi"/>
          <w:spacing w:val="-5"/>
          <w:sz w:val="24"/>
          <w:lang w:val="pt-PT" w:eastAsia="en-US"/>
        </w:rPr>
        <w:t xml:space="preserve"> </w:t>
      </w:r>
      <w:r w:rsidRPr="005C5E03">
        <w:rPr>
          <w:rFonts w:asciiTheme="minorHAnsi" w:eastAsia="Calibri" w:hAnsiTheme="minorHAnsi" w:cstheme="minorHAnsi"/>
          <w:sz w:val="24"/>
          <w:lang w:val="pt-PT" w:eastAsia="en-US"/>
        </w:rPr>
        <w:t>de</w:t>
      </w:r>
      <w:r w:rsidRPr="005C5E03">
        <w:rPr>
          <w:rFonts w:asciiTheme="minorHAnsi" w:eastAsia="Calibri" w:hAnsiTheme="minorHAnsi" w:cstheme="minorHAnsi"/>
          <w:spacing w:val="-6"/>
          <w:sz w:val="24"/>
          <w:lang w:val="pt-PT" w:eastAsia="en-US"/>
        </w:rPr>
        <w:t xml:space="preserve"> </w:t>
      </w:r>
      <w:r w:rsidRPr="005C5E03">
        <w:rPr>
          <w:rFonts w:asciiTheme="minorHAnsi" w:eastAsia="Calibri" w:hAnsiTheme="minorHAnsi" w:cstheme="minorHAnsi"/>
          <w:sz w:val="24"/>
          <w:lang w:val="pt-PT" w:eastAsia="en-US"/>
        </w:rPr>
        <w:t>cobrança</w:t>
      </w:r>
      <w:r w:rsidRPr="005C5E03">
        <w:rPr>
          <w:rFonts w:asciiTheme="minorHAnsi" w:eastAsia="Calibri" w:hAnsiTheme="minorHAnsi" w:cstheme="minorHAnsi"/>
          <w:spacing w:val="-5"/>
          <w:sz w:val="24"/>
          <w:lang w:val="pt-PT" w:eastAsia="en-US"/>
        </w:rPr>
        <w:t xml:space="preserve"> </w:t>
      </w:r>
      <w:r w:rsidRPr="005C5E03">
        <w:rPr>
          <w:rFonts w:asciiTheme="minorHAnsi" w:eastAsia="Calibri" w:hAnsiTheme="minorHAnsi" w:cstheme="minorHAnsi"/>
          <w:sz w:val="24"/>
          <w:lang w:val="pt-PT" w:eastAsia="en-US"/>
        </w:rPr>
        <w:t>equivalente,</w:t>
      </w:r>
      <w:r w:rsidRPr="005C5E03">
        <w:rPr>
          <w:rFonts w:asciiTheme="minorHAnsi" w:eastAsia="Calibri" w:hAnsiTheme="minorHAnsi" w:cstheme="minorHAnsi"/>
          <w:spacing w:val="-5"/>
          <w:sz w:val="24"/>
          <w:lang w:val="pt-PT" w:eastAsia="en-US"/>
        </w:rPr>
        <w:t xml:space="preserve"> </w:t>
      </w:r>
      <w:r w:rsidRPr="005C5E03">
        <w:rPr>
          <w:rFonts w:asciiTheme="minorHAnsi" w:eastAsia="Calibri" w:hAnsiTheme="minorHAnsi" w:cstheme="minorHAnsi"/>
          <w:sz w:val="24"/>
          <w:lang w:val="pt-PT" w:eastAsia="en-US"/>
        </w:rPr>
        <w:t>pelo(a)</w:t>
      </w:r>
      <w:r w:rsidRPr="005C5E03">
        <w:rPr>
          <w:rFonts w:asciiTheme="minorHAnsi" w:eastAsia="Calibri" w:hAnsiTheme="minorHAnsi" w:cstheme="minorHAnsi"/>
          <w:spacing w:val="-5"/>
          <w:sz w:val="24"/>
          <w:lang w:val="pt-PT" w:eastAsia="en-US"/>
        </w:rPr>
        <w:t xml:space="preserve"> </w:t>
      </w:r>
      <w:r w:rsidRPr="005C5E03">
        <w:rPr>
          <w:rFonts w:asciiTheme="minorHAnsi" w:eastAsia="Calibri" w:hAnsiTheme="minorHAnsi" w:cstheme="minorHAnsi"/>
          <w:sz w:val="24"/>
          <w:lang w:val="pt-PT" w:eastAsia="en-US"/>
        </w:rPr>
        <w:t>responsável</w:t>
      </w:r>
      <w:r w:rsidRPr="005C5E03">
        <w:rPr>
          <w:rFonts w:asciiTheme="minorHAnsi" w:eastAsia="Calibri" w:hAnsiTheme="minorHAnsi" w:cstheme="minorHAnsi"/>
          <w:spacing w:val="-4"/>
          <w:sz w:val="24"/>
          <w:lang w:val="pt-PT" w:eastAsia="en-US"/>
        </w:rPr>
        <w:t xml:space="preserve"> </w:t>
      </w:r>
      <w:r w:rsidRPr="005C5E03">
        <w:rPr>
          <w:rFonts w:asciiTheme="minorHAnsi" w:eastAsia="Calibri" w:hAnsiTheme="minorHAnsi" w:cstheme="minorHAnsi"/>
          <w:sz w:val="24"/>
          <w:lang w:val="pt-PT" w:eastAsia="en-US"/>
        </w:rPr>
        <w:t>pelo acompanhamento e fiscalização do contrato, para efeito de posterior verificação de sua conformidade com as especificações constantes no Termo de Referência e na proposta.</w:t>
      </w:r>
    </w:p>
    <w:p w:rsidR="00302BDF" w:rsidRPr="005C5E03" w:rsidRDefault="00302BDF" w:rsidP="00B46C23">
      <w:pPr>
        <w:keepNext/>
        <w:keepLines/>
        <w:numPr>
          <w:ilvl w:val="1"/>
          <w:numId w:val="7"/>
        </w:numPr>
        <w:tabs>
          <w:tab w:val="left" w:pos="740"/>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rsidR="00302BDF" w:rsidRPr="005C5E03" w:rsidRDefault="00302BDF" w:rsidP="00B46C23">
      <w:pPr>
        <w:keepNext/>
        <w:keepLines/>
        <w:numPr>
          <w:ilvl w:val="1"/>
          <w:numId w:val="7"/>
        </w:numPr>
        <w:tabs>
          <w:tab w:val="left" w:pos="740"/>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 xml:space="preserve">O recebimento definitivo ocorrerá no prazo de 10 (dez) dias úteis, a contar do recebimento da nota fiscal ou instrumento de cobrança equivalente pela Administração, após a verificação da qualidade e quantidade do material e consequente aceitação mediante termo </w:t>
      </w:r>
      <w:r w:rsidRPr="005C5E03">
        <w:rPr>
          <w:rFonts w:asciiTheme="minorHAnsi" w:eastAsia="Calibri" w:hAnsiTheme="minorHAnsi" w:cstheme="minorHAnsi"/>
          <w:spacing w:val="-2"/>
          <w:sz w:val="24"/>
          <w:lang w:val="pt-PT" w:eastAsia="en-US"/>
        </w:rPr>
        <w:t>detalhado.</w:t>
      </w:r>
    </w:p>
    <w:p w:rsidR="00302BDF" w:rsidRPr="005C5E03" w:rsidRDefault="00302BDF" w:rsidP="00B46C23">
      <w:pPr>
        <w:keepNext/>
        <w:keepLines/>
        <w:numPr>
          <w:ilvl w:val="1"/>
          <w:numId w:val="7"/>
        </w:numPr>
        <w:tabs>
          <w:tab w:val="left" w:pos="740"/>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O</w:t>
      </w:r>
      <w:r w:rsidRPr="005C5E03">
        <w:rPr>
          <w:rFonts w:asciiTheme="minorHAnsi" w:eastAsia="Calibri" w:hAnsiTheme="minorHAnsi" w:cstheme="minorHAnsi"/>
          <w:spacing w:val="-9"/>
          <w:sz w:val="24"/>
          <w:lang w:val="pt-PT" w:eastAsia="en-US"/>
        </w:rPr>
        <w:t xml:space="preserve"> </w:t>
      </w:r>
      <w:r w:rsidRPr="005C5E03">
        <w:rPr>
          <w:rFonts w:asciiTheme="minorHAnsi" w:eastAsia="Calibri" w:hAnsiTheme="minorHAnsi" w:cstheme="minorHAnsi"/>
          <w:sz w:val="24"/>
          <w:lang w:val="pt-PT" w:eastAsia="en-US"/>
        </w:rPr>
        <w:t>prazo</w:t>
      </w:r>
      <w:r w:rsidRPr="005C5E03">
        <w:rPr>
          <w:rFonts w:asciiTheme="minorHAnsi" w:eastAsia="Calibri" w:hAnsiTheme="minorHAnsi" w:cstheme="minorHAnsi"/>
          <w:spacing w:val="-7"/>
          <w:sz w:val="24"/>
          <w:lang w:val="pt-PT" w:eastAsia="en-US"/>
        </w:rPr>
        <w:t xml:space="preserve"> </w:t>
      </w:r>
      <w:r w:rsidRPr="005C5E03">
        <w:rPr>
          <w:rFonts w:asciiTheme="minorHAnsi" w:eastAsia="Calibri" w:hAnsiTheme="minorHAnsi" w:cstheme="minorHAnsi"/>
          <w:sz w:val="24"/>
          <w:lang w:val="pt-PT" w:eastAsia="en-US"/>
        </w:rPr>
        <w:t>para</w:t>
      </w:r>
      <w:r w:rsidRPr="005C5E03">
        <w:rPr>
          <w:rFonts w:asciiTheme="minorHAnsi" w:eastAsia="Calibri" w:hAnsiTheme="minorHAnsi" w:cstheme="minorHAnsi"/>
          <w:spacing w:val="-9"/>
          <w:sz w:val="24"/>
          <w:lang w:val="pt-PT" w:eastAsia="en-US"/>
        </w:rPr>
        <w:t xml:space="preserve"> </w:t>
      </w:r>
      <w:r w:rsidRPr="005C5E03">
        <w:rPr>
          <w:rFonts w:asciiTheme="minorHAnsi" w:eastAsia="Calibri" w:hAnsiTheme="minorHAnsi" w:cstheme="minorHAnsi"/>
          <w:sz w:val="24"/>
          <w:lang w:val="pt-PT" w:eastAsia="en-US"/>
        </w:rPr>
        <w:t>recebimento</w:t>
      </w:r>
      <w:r w:rsidRPr="005C5E03">
        <w:rPr>
          <w:rFonts w:asciiTheme="minorHAnsi" w:eastAsia="Calibri" w:hAnsiTheme="minorHAnsi" w:cstheme="minorHAnsi"/>
          <w:spacing w:val="-9"/>
          <w:sz w:val="24"/>
          <w:lang w:val="pt-PT" w:eastAsia="en-US"/>
        </w:rPr>
        <w:t xml:space="preserve"> </w:t>
      </w:r>
      <w:r w:rsidRPr="005C5E03">
        <w:rPr>
          <w:rFonts w:asciiTheme="minorHAnsi" w:eastAsia="Calibri" w:hAnsiTheme="minorHAnsi" w:cstheme="minorHAnsi"/>
          <w:sz w:val="24"/>
          <w:lang w:val="pt-PT" w:eastAsia="en-US"/>
        </w:rPr>
        <w:t>definitivo</w:t>
      </w:r>
      <w:r w:rsidRPr="005C5E03">
        <w:rPr>
          <w:rFonts w:asciiTheme="minorHAnsi" w:eastAsia="Calibri" w:hAnsiTheme="minorHAnsi" w:cstheme="minorHAnsi"/>
          <w:spacing w:val="-9"/>
          <w:sz w:val="24"/>
          <w:lang w:val="pt-PT" w:eastAsia="en-US"/>
        </w:rPr>
        <w:t xml:space="preserve"> </w:t>
      </w:r>
      <w:r w:rsidRPr="005C5E03">
        <w:rPr>
          <w:rFonts w:asciiTheme="minorHAnsi" w:eastAsia="Calibri" w:hAnsiTheme="minorHAnsi" w:cstheme="minorHAnsi"/>
          <w:sz w:val="24"/>
          <w:lang w:val="pt-PT" w:eastAsia="en-US"/>
        </w:rPr>
        <w:t>poderá</w:t>
      </w:r>
      <w:r w:rsidRPr="005C5E03">
        <w:rPr>
          <w:rFonts w:asciiTheme="minorHAnsi" w:eastAsia="Calibri" w:hAnsiTheme="minorHAnsi" w:cstheme="minorHAnsi"/>
          <w:spacing w:val="-9"/>
          <w:sz w:val="24"/>
          <w:lang w:val="pt-PT" w:eastAsia="en-US"/>
        </w:rPr>
        <w:t xml:space="preserve"> </w:t>
      </w:r>
      <w:r w:rsidRPr="005C5E03">
        <w:rPr>
          <w:rFonts w:asciiTheme="minorHAnsi" w:eastAsia="Calibri" w:hAnsiTheme="minorHAnsi" w:cstheme="minorHAnsi"/>
          <w:sz w:val="24"/>
          <w:lang w:val="pt-PT" w:eastAsia="en-US"/>
        </w:rPr>
        <w:t>ser</w:t>
      </w:r>
      <w:r w:rsidRPr="005C5E03">
        <w:rPr>
          <w:rFonts w:asciiTheme="minorHAnsi" w:eastAsia="Calibri" w:hAnsiTheme="minorHAnsi" w:cstheme="minorHAnsi"/>
          <w:spacing w:val="-8"/>
          <w:sz w:val="24"/>
          <w:lang w:val="pt-PT" w:eastAsia="en-US"/>
        </w:rPr>
        <w:t xml:space="preserve"> </w:t>
      </w:r>
      <w:r w:rsidRPr="005C5E03">
        <w:rPr>
          <w:rFonts w:asciiTheme="minorHAnsi" w:eastAsia="Calibri" w:hAnsiTheme="minorHAnsi" w:cstheme="minorHAnsi"/>
          <w:sz w:val="24"/>
          <w:lang w:val="pt-PT" w:eastAsia="en-US"/>
        </w:rPr>
        <w:t>excepcionalmente</w:t>
      </w:r>
      <w:r w:rsidRPr="005C5E03">
        <w:rPr>
          <w:rFonts w:asciiTheme="minorHAnsi" w:eastAsia="Calibri" w:hAnsiTheme="minorHAnsi" w:cstheme="minorHAnsi"/>
          <w:spacing w:val="-8"/>
          <w:sz w:val="24"/>
          <w:lang w:val="pt-PT" w:eastAsia="en-US"/>
        </w:rPr>
        <w:t xml:space="preserve"> </w:t>
      </w:r>
      <w:r w:rsidRPr="005C5E03">
        <w:rPr>
          <w:rFonts w:asciiTheme="minorHAnsi" w:eastAsia="Calibri" w:hAnsiTheme="minorHAnsi" w:cstheme="minorHAnsi"/>
          <w:sz w:val="24"/>
          <w:lang w:val="pt-PT" w:eastAsia="en-US"/>
        </w:rPr>
        <w:t>prorrogado,</w:t>
      </w:r>
      <w:r w:rsidRPr="005C5E03">
        <w:rPr>
          <w:rFonts w:asciiTheme="minorHAnsi" w:eastAsia="Calibri" w:hAnsiTheme="minorHAnsi" w:cstheme="minorHAnsi"/>
          <w:spacing w:val="-6"/>
          <w:sz w:val="24"/>
          <w:lang w:val="pt-PT" w:eastAsia="en-US"/>
        </w:rPr>
        <w:t xml:space="preserve"> </w:t>
      </w:r>
      <w:r w:rsidRPr="005C5E03">
        <w:rPr>
          <w:rFonts w:asciiTheme="minorHAnsi" w:eastAsia="Calibri" w:hAnsiTheme="minorHAnsi" w:cstheme="minorHAnsi"/>
          <w:sz w:val="24"/>
          <w:lang w:val="pt-PT" w:eastAsia="en-US"/>
        </w:rPr>
        <w:t>de</w:t>
      </w:r>
      <w:r w:rsidRPr="005C5E03">
        <w:rPr>
          <w:rFonts w:asciiTheme="minorHAnsi" w:eastAsia="Calibri" w:hAnsiTheme="minorHAnsi" w:cstheme="minorHAnsi"/>
          <w:spacing w:val="-8"/>
          <w:sz w:val="24"/>
          <w:lang w:val="pt-PT" w:eastAsia="en-US"/>
        </w:rPr>
        <w:t xml:space="preserve"> </w:t>
      </w:r>
      <w:r w:rsidRPr="005C5E03">
        <w:rPr>
          <w:rFonts w:asciiTheme="minorHAnsi" w:eastAsia="Calibri" w:hAnsiTheme="minorHAnsi" w:cstheme="minorHAnsi"/>
          <w:sz w:val="24"/>
          <w:lang w:val="pt-PT" w:eastAsia="en-US"/>
        </w:rPr>
        <w:t>forma justificada, por igual período, quando houver necessidade de diligências para a aferição do atendimento das exigências contratuais.</w:t>
      </w:r>
    </w:p>
    <w:p w:rsidR="00302BDF" w:rsidRPr="005C5E03" w:rsidRDefault="00302BDF" w:rsidP="00B46C23">
      <w:pPr>
        <w:keepNext/>
        <w:keepLines/>
        <w:numPr>
          <w:ilvl w:val="1"/>
          <w:numId w:val="7"/>
        </w:numPr>
        <w:tabs>
          <w:tab w:val="left" w:pos="740"/>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No caso de controvérsia sobre a execução do objeto, quanto à dimensão, qualidade e quantidade,</w:t>
      </w:r>
      <w:r w:rsidRPr="005C5E03">
        <w:rPr>
          <w:rFonts w:asciiTheme="minorHAnsi" w:eastAsia="Calibri" w:hAnsiTheme="minorHAnsi" w:cstheme="minorHAnsi"/>
          <w:spacing w:val="-3"/>
          <w:sz w:val="24"/>
          <w:lang w:val="pt-PT" w:eastAsia="en-US"/>
        </w:rPr>
        <w:t xml:space="preserve"> </w:t>
      </w:r>
      <w:r w:rsidRPr="005C5E03">
        <w:rPr>
          <w:rFonts w:asciiTheme="minorHAnsi" w:eastAsia="Calibri" w:hAnsiTheme="minorHAnsi" w:cstheme="minorHAnsi"/>
          <w:sz w:val="24"/>
          <w:lang w:val="pt-PT" w:eastAsia="en-US"/>
        </w:rPr>
        <w:t>deverá</w:t>
      </w:r>
      <w:r w:rsidRPr="005C5E03">
        <w:rPr>
          <w:rFonts w:asciiTheme="minorHAnsi" w:eastAsia="Calibri" w:hAnsiTheme="minorHAnsi" w:cstheme="minorHAnsi"/>
          <w:spacing w:val="-2"/>
          <w:sz w:val="24"/>
          <w:lang w:val="pt-PT" w:eastAsia="en-US"/>
        </w:rPr>
        <w:t xml:space="preserve"> </w:t>
      </w:r>
      <w:r w:rsidRPr="005C5E03">
        <w:rPr>
          <w:rFonts w:asciiTheme="minorHAnsi" w:eastAsia="Calibri" w:hAnsiTheme="minorHAnsi" w:cstheme="minorHAnsi"/>
          <w:sz w:val="24"/>
          <w:lang w:val="pt-PT" w:eastAsia="en-US"/>
        </w:rPr>
        <w:t>ser</w:t>
      </w:r>
      <w:r w:rsidRPr="005C5E03">
        <w:rPr>
          <w:rFonts w:asciiTheme="minorHAnsi" w:eastAsia="Calibri" w:hAnsiTheme="minorHAnsi" w:cstheme="minorHAnsi"/>
          <w:spacing w:val="-3"/>
          <w:sz w:val="24"/>
          <w:lang w:val="pt-PT" w:eastAsia="en-US"/>
        </w:rPr>
        <w:t xml:space="preserve"> </w:t>
      </w:r>
      <w:r w:rsidRPr="005C5E03">
        <w:rPr>
          <w:rFonts w:asciiTheme="minorHAnsi" w:eastAsia="Calibri" w:hAnsiTheme="minorHAnsi" w:cstheme="minorHAnsi"/>
          <w:sz w:val="24"/>
          <w:lang w:val="pt-PT" w:eastAsia="en-US"/>
        </w:rPr>
        <w:t>observado</w:t>
      </w:r>
      <w:r w:rsidRPr="005C5E03">
        <w:rPr>
          <w:rFonts w:asciiTheme="minorHAnsi" w:eastAsia="Calibri" w:hAnsiTheme="minorHAnsi" w:cstheme="minorHAnsi"/>
          <w:spacing w:val="-4"/>
          <w:sz w:val="24"/>
          <w:lang w:val="pt-PT" w:eastAsia="en-US"/>
        </w:rPr>
        <w:t xml:space="preserve"> </w:t>
      </w:r>
      <w:r w:rsidRPr="005C5E03">
        <w:rPr>
          <w:rFonts w:asciiTheme="minorHAnsi" w:eastAsia="Calibri" w:hAnsiTheme="minorHAnsi" w:cstheme="minorHAnsi"/>
          <w:sz w:val="24"/>
          <w:lang w:val="pt-PT" w:eastAsia="en-US"/>
        </w:rPr>
        <w:t>o</w:t>
      </w:r>
      <w:r w:rsidRPr="005C5E03">
        <w:rPr>
          <w:rFonts w:asciiTheme="minorHAnsi" w:eastAsia="Calibri" w:hAnsiTheme="minorHAnsi" w:cstheme="minorHAnsi"/>
          <w:spacing w:val="-4"/>
          <w:sz w:val="24"/>
          <w:lang w:val="pt-PT" w:eastAsia="en-US"/>
        </w:rPr>
        <w:t xml:space="preserve"> </w:t>
      </w:r>
      <w:r w:rsidRPr="005C5E03">
        <w:rPr>
          <w:rFonts w:asciiTheme="minorHAnsi" w:eastAsia="Calibri" w:hAnsiTheme="minorHAnsi" w:cstheme="minorHAnsi"/>
          <w:sz w:val="24"/>
          <w:lang w:val="pt-PT" w:eastAsia="en-US"/>
        </w:rPr>
        <w:t>teor</w:t>
      </w:r>
      <w:r w:rsidRPr="005C5E03">
        <w:rPr>
          <w:rFonts w:asciiTheme="minorHAnsi" w:eastAsia="Calibri" w:hAnsiTheme="minorHAnsi" w:cstheme="minorHAnsi"/>
          <w:spacing w:val="-3"/>
          <w:sz w:val="24"/>
          <w:lang w:val="pt-PT" w:eastAsia="en-US"/>
        </w:rPr>
        <w:t xml:space="preserve"> </w:t>
      </w:r>
      <w:r w:rsidRPr="005C5E03">
        <w:rPr>
          <w:rFonts w:asciiTheme="minorHAnsi" w:eastAsia="Calibri" w:hAnsiTheme="minorHAnsi" w:cstheme="minorHAnsi"/>
          <w:sz w:val="24"/>
          <w:lang w:val="pt-PT" w:eastAsia="en-US"/>
        </w:rPr>
        <w:t xml:space="preserve">do </w:t>
      </w:r>
      <w:hyperlink r:id="rId50" w:anchor="art143">
        <w:r w:rsidRPr="005C5E03">
          <w:rPr>
            <w:rFonts w:asciiTheme="minorHAnsi" w:eastAsia="Calibri" w:hAnsiTheme="minorHAnsi" w:cstheme="minorHAnsi"/>
            <w:color w:val="0000FF"/>
            <w:sz w:val="24"/>
            <w:u w:val="single" w:color="0000FF"/>
            <w:lang w:val="pt-PT" w:eastAsia="en-US"/>
          </w:rPr>
          <w:t>art.</w:t>
        </w:r>
        <w:r w:rsidRPr="005C5E03">
          <w:rPr>
            <w:rFonts w:asciiTheme="minorHAnsi" w:eastAsia="Calibri" w:hAnsiTheme="minorHAnsi" w:cstheme="minorHAnsi"/>
            <w:color w:val="0000FF"/>
            <w:spacing w:val="-4"/>
            <w:sz w:val="24"/>
            <w:u w:val="single" w:color="0000FF"/>
            <w:lang w:val="pt-PT" w:eastAsia="en-US"/>
          </w:rPr>
          <w:t xml:space="preserve"> </w:t>
        </w:r>
        <w:r w:rsidRPr="005C5E03">
          <w:rPr>
            <w:rFonts w:asciiTheme="minorHAnsi" w:eastAsia="Calibri" w:hAnsiTheme="minorHAnsi" w:cstheme="minorHAnsi"/>
            <w:color w:val="0000FF"/>
            <w:sz w:val="24"/>
            <w:u w:val="single" w:color="0000FF"/>
            <w:lang w:val="pt-PT" w:eastAsia="en-US"/>
          </w:rPr>
          <w:t>143</w:t>
        </w:r>
        <w:r w:rsidRPr="005C5E03">
          <w:rPr>
            <w:rFonts w:asciiTheme="minorHAnsi" w:eastAsia="Calibri" w:hAnsiTheme="minorHAnsi" w:cstheme="minorHAnsi"/>
            <w:color w:val="0000FF"/>
            <w:spacing w:val="-5"/>
            <w:sz w:val="24"/>
            <w:u w:val="single" w:color="0000FF"/>
            <w:lang w:val="pt-PT" w:eastAsia="en-US"/>
          </w:rPr>
          <w:t xml:space="preserve"> </w:t>
        </w:r>
        <w:r w:rsidRPr="005C5E03">
          <w:rPr>
            <w:rFonts w:asciiTheme="minorHAnsi" w:eastAsia="Calibri" w:hAnsiTheme="minorHAnsi" w:cstheme="minorHAnsi"/>
            <w:color w:val="0000FF"/>
            <w:sz w:val="24"/>
            <w:u w:val="single" w:color="0000FF"/>
            <w:lang w:val="pt-PT" w:eastAsia="en-US"/>
          </w:rPr>
          <w:t>da</w:t>
        </w:r>
        <w:r w:rsidRPr="005C5E03">
          <w:rPr>
            <w:rFonts w:asciiTheme="minorHAnsi" w:eastAsia="Calibri" w:hAnsiTheme="minorHAnsi" w:cstheme="minorHAnsi"/>
            <w:color w:val="0000FF"/>
            <w:spacing w:val="-4"/>
            <w:sz w:val="24"/>
            <w:u w:val="single" w:color="0000FF"/>
            <w:lang w:val="pt-PT" w:eastAsia="en-US"/>
          </w:rPr>
          <w:t xml:space="preserve"> </w:t>
        </w:r>
        <w:r w:rsidRPr="005C5E03">
          <w:rPr>
            <w:rFonts w:asciiTheme="minorHAnsi" w:eastAsia="Calibri" w:hAnsiTheme="minorHAnsi" w:cstheme="minorHAnsi"/>
            <w:color w:val="0000FF"/>
            <w:sz w:val="24"/>
            <w:u w:val="single" w:color="0000FF"/>
            <w:lang w:val="pt-PT" w:eastAsia="en-US"/>
          </w:rPr>
          <w:t>Lei</w:t>
        </w:r>
        <w:r w:rsidRPr="005C5E03">
          <w:rPr>
            <w:rFonts w:asciiTheme="minorHAnsi" w:eastAsia="Calibri" w:hAnsiTheme="minorHAnsi" w:cstheme="minorHAnsi"/>
            <w:color w:val="0000FF"/>
            <w:spacing w:val="-2"/>
            <w:sz w:val="24"/>
            <w:u w:val="single" w:color="0000FF"/>
            <w:lang w:val="pt-PT" w:eastAsia="en-US"/>
          </w:rPr>
          <w:t xml:space="preserve"> </w:t>
        </w:r>
        <w:r w:rsidRPr="005C5E03">
          <w:rPr>
            <w:rFonts w:asciiTheme="minorHAnsi" w:eastAsia="Calibri" w:hAnsiTheme="minorHAnsi" w:cstheme="minorHAnsi"/>
            <w:color w:val="0000FF"/>
            <w:sz w:val="24"/>
            <w:u w:val="single" w:color="0000FF"/>
            <w:lang w:val="pt-PT" w:eastAsia="en-US"/>
          </w:rPr>
          <w:t>nº</w:t>
        </w:r>
        <w:r w:rsidRPr="005C5E03">
          <w:rPr>
            <w:rFonts w:asciiTheme="minorHAnsi" w:eastAsia="Calibri" w:hAnsiTheme="minorHAnsi" w:cstheme="minorHAnsi"/>
            <w:color w:val="0000FF"/>
            <w:spacing w:val="-4"/>
            <w:sz w:val="24"/>
            <w:u w:val="single" w:color="0000FF"/>
            <w:lang w:val="pt-PT" w:eastAsia="en-US"/>
          </w:rPr>
          <w:t xml:space="preserve"> </w:t>
        </w:r>
        <w:r w:rsidRPr="005C5E03">
          <w:rPr>
            <w:rFonts w:asciiTheme="minorHAnsi" w:eastAsia="Calibri" w:hAnsiTheme="minorHAnsi" w:cstheme="minorHAnsi"/>
            <w:color w:val="0000FF"/>
            <w:sz w:val="24"/>
            <w:u w:val="single" w:color="0000FF"/>
            <w:lang w:val="pt-PT" w:eastAsia="en-US"/>
          </w:rPr>
          <w:t>14.133,</w:t>
        </w:r>
        <w:r w:rsidRPr="005C5E03">
          <w:rPr>
            <w:rFonts w:asciiTheme="minorHAnsi" w:eastAsia="Calibri" w:hAnsiTheme="minorHAnsi" w:cstheme="minorHAnsi"/>
            <w:color w:val="0000FF"/>
            <w:spacing w:val="-5"/>
            <w:sz w:val="24"/>
            <w:u w:val="single" w:color="0000FF"/>
            <w:lang w:val="pt-PT" w:eastAsia="en-US"/>
          </w:rPr>
          <w:t xml:space="preserve"> </w:t>
        </w:r>
        <w:r w:rsidRPr="005C5E03">
          <w:rPr>
            <w:rFonts w:asciiTheme="minorHAnsi" w:eastAsia="Calibri" w:hAnsiTheme="minorHAnsi" w:cstheme="minorHAnsi"/>
            <w:color w:val="0000FF"/>
            <w:sz w:val="24"/>
            <w:u w:val="single" w:color="0000FF"/>
            <w:lang w:val="pt-PT" w:eastAsia="en-US"/>
          </w:rPr>
          <w:t>de</w:t>
        </w:r>
        <w:r w:rsidRPr="005C5E03">
          <w:rPr>
            <w:rFonts w:asciiTheme="minorHAnsi" w:eastAsia="Calibri" w:hAnsiTheme="minorHAnsi" w:cstheme="minorHAnsi"/>
            <w:color w:val="0000FF"/>
            <w:spacing w:val="-3"/>
            <w:sz w:val="24"/>
            <w:u w:val="single" w:color="0000FF"/>
            <w:lang w:val="pt-PT" w:eastAsia="en-US"/>
          </w:rPr>
          <w:t xml:space="preserve"> </w:t>
        </w:r>
        <w:r w:rsidRPr="005C5E03">
          <w:rPr>
            <w:rFonts w:asciiTheme="minorHAnsi" w:eastAsia="Calibri" w:hAnsiTheme="minorHAnsi" w:cstheme="minorHAnsi"/>
            <w:color w:val="0000FF"/>
            <w:sz w:val="24"/>
            <w:u w:val="single" w:color="0000FF"/>
            <w:lang w:val="pt-PT" w:eastAsia="en-US"/>
          </w:rPr>
          <w:t>2021</w:t>
        </w:r>
      </w:hyperlink>
      <w:r w:rsidRPr="005C5E03">
        <w:rPr>
          <w:rFonts w:asciiTheme="minorHAnsi" w:eastAsia="Calibri" w:hAnsiTheme="minorHAnsi" w:cstheme="minorHAnsi"/>
          <w:sz w:val="24"/>
          <w:lang w:val="pt-PT" w:eastAsia="en-US"/>
        </w:rPr>
        <w:t>,</w:t>
      </w:r>
      <w:r w:rsidRPr="005C5E03">
        <w:rPr>
          <w:rFonts w:asciiTheme="minorHAnsi" w:eastAsia="Calibri" w:hAnsiTheme="minorHAnsi" w:cstheme="minorHAnsi"/>
          <w:spacing w:val="-5"/>
          <w:sz w:val="24"/>
          <w:lang w:val="pt-PT" w:eastAsia="en-US"/>
        </w:rPr>
        <w:t xml:space="preserve"> </w:t>
      </w:r>
      <w:r w:rsidRPr="005C5E03">
        <w:rPr>
          <w:rFonts w:asciiTheme="minorHAnsi" w:eastAsia="Calibri" w:hAnsiTheme="minorHAnsi" w:cstheme="minorHAnsi"/>
          <w:sz w:val="24"/>
          <w:lang w:val="pt-PT" w:eastAsia="en-US"/>
        </w:rPr>
        <w:t>comunicando-se à empresa para emissão de Nota Fiscal no que pertine à parcela incontroversa da execução do objeto, para efeito de liquidação e pagamento.</w:t>
      </w:r>
    </w:p>
    <w:p w:rsidR="00302BDF" w:rsidRPr="005C5E03" w:rsidRDefault="00302BDF" w:rsidP="00B46C23">
      <w:pPr>
        <w:keepNext/>
        <w:keepLines/>
        <w:numPr>
          <w:ilvl w:val="1"/>
          <w:numId w:val="7"/>
        </w:numPr>
        <w:tabs>
          <w:tab w:val="left" w:pos="740"/>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O</w:t>
      </w:r>
      <w:r w:rsidRPr="005C5E03">
        <w:rPr>
          <w:rFonts w:asciiTheme="minorHAnsi" w:eastAsia="Calibri" w:hAnsiTheme="minorHAnsi" w:cstheme="minorHAnsi"/>
          <w:spacing w:val="-7"/>
          <w:sz w:val="24"/>
          <w:lang w:val="pt-PT" w:eastAsia="en-US"/>
        </w:rPr>
        <w:t xml:space="preserve"> </w:t>
      </w:r>
      <w:r w:rsidRPr="005C5E03">
        <w:rPr>
          <w:rFonts w:asciiTheme="minorHAnsi" w:eastAsia="Calibri" w:hAnsiTheme="minorHAnsi" w:cstheme="minorHAnsi"/>
          <w:sz w:val="24"/>
          <w:lang w:val="pt-PT" w:eastAsia="en-US"/>
        </w:rPr>
        <w:t>prazo</w:t>
      </w:r>
      <w:r w:rsidRPr="005C5E03">
        <w:rPr>
          <w:rFonts w:asciiTheme="minorHAnsi" w:eastAsia="Calibri" w:hAnsiTheme="minorHAnsi" w:cstheme="minorHAnsi"/>
          <w:spacing w:val="-5"/>
          <w:sz w:val="24"/>
          <w:lang w:val="pt-PT" w:eastAsia="en-US"/>
        </w:rPr>
        <w:t xml:space="preserve"> </w:t>
      </w:r>
      <w:r w:rsidRPr="005C5E03">
        <w:rPr>
          <w:rFonts w:asciiTheme="minorHAnsi" w:eastAsia="Calibri" w:hAnsiTheme="minorHAnsi" w:cstheme="minorHAnsi"/>
          <w:sz w:val="24"/>
          <w:lang w:val="pt-PT" w:eastAsia="en-US"/>
        </w:rPr>
        <w:t>para</w:t>
      </w:r>
      <w:r w:rsidRPr="005C5E03">
        <w:rPr>
          <w:rFonts w:asciiTheme="minorHAnsi" w:eastAsia="Calibri" w:hAnsiTheme="minorHAnsi" w:cstheme="minorHAnsi"/>
          <w:spacing w:val="-7"/>
          <w:sz w:val="24"/>
          <w:lang w:val="pt-PT" w:eastAsia="en-US"/>
        </w:rPr>
        <w:t xml:space="preserve"> </w:t>
      </w:r>
      <w:r w:rsidRPr="005C5E03">
        <w:rPr>
          <w:rFonts w:asciiTheme="minorHAnsi" w:eastAsia="Calibri" w:hAnsiTheme="minorHAnsi" w:cstheme="minorHAnsi"/>
          <w:sz w:val="24"/>
          <w:lang w:val="pt-PT" w:eastAsia="en-US"/>
        </w:rPr>
        <w:t>a</w:t>
      </w:r>
      <w:r w:rsidRPr="005C5E03">
        <w:rPr>
          <w:rFonts w:asciiTheme="minorHAnsi" w:eastAsia="Calibri" w:hAnsiTheme="minorHAnsi" w:cstheme="minorHAnsi"/>
          <w:spacing w:val="-5"/>
          <w:sz w:val="24"/>
          <w:lang w:val="pt-PT" w:eastAsia="en-US"/>
        </w:rPr>
        <w:t xml:space="preserve"> </w:t>
      </w:r>
      <w:r w:rsidRPr="005C5E03">
        <w:rPr>
          <w:rFonts w:asciiTheme="minorHAnsi" w:eastAsia="Calibri" w:hAnsiTheme="minorHAnsi" w:cstheme="minorHAnsi"/>
          <w:sz w:val="24"/>
          <w:lang w:val="pt-PT" w:eastAsia="en-US"/>
        </w:rPr>
        <w:t>solução,</w:t>
      </w:r>
      <w:r w:rsidRPr="005C5E03">
        <w:rPr>
          <w:rFonts w:asciiTheme="minorHAnsi" w:eastAsia="Calibri" w:hAnsiTheme="minorHAnsi" w:cstheme="minorHAnsi"/>
          <w:spacing w:val="-4"/>
          <w:sz w:val="24"/>
          <w:lang w:val="pt-PT" w:eastAsia="en-US"/>
        </w:rPr>
        <w:t xml:space="preserve"> </w:t>
      </w:r>
      <w:r w:rsidRPr="005C5E03">
        <w:rPr>
          <w:rFonts w:asciiTheme="minorHAnsi" w:eastAsia="Calibri" w:hAnsiTheme="minorHAnsi" w:cstheme="minorHAnsi"/>
          <w:sz w:val="24"/>
          <w:lang w:val="pt-PT" w:eastAsia="en-US"/>
        </w:rPr>
        <w:t>pelo</w:t>
      </w:r>
      <w:r w:rsidRPr="005C5E03">
        <w:rPr>
          <w:rFonts w:asciiTheme="minorHAnsi" w:eastAsia="Calibri" w:hAnsiTheme="minorHAnsi" w:cstheme="minorHAnsi"/>
          <w:spacing w:val="-5"/>
          <w:sz w:val="24"/>
          <w:lang w:val="pt-PT" w:eastAsia="en-US"/>
        </w:rPr>
        <w:t xml:space="preserve"> </w:t>
      </w:r>
      <w:r w:rsidRPr="005C5E03">
        <w:rPr>
          <w:rFonts w:asciiTheme="minorHAnsi" w:eastAsia="Calibri" w:hAnsiTheme="minorHAnsi" w:cstheme="minorHAnsi"/>
          <w:sz w:val="24"/>
          <w:lang w:val="pt-PT" w:eastAsia="en-US"/>
        </w:rPr>
        <w:t>contratado,</w:t>
      </w:r>
      <w:r w:rsidRPr="005C5E03">
        <w:rPr>
          <w:rFonts w:asciiTheme="minorHAnsi" w:eastAsia="Calibri" w:hAnsiTheme="minorHAnsi" w:cstheme="minorHAnsi"/>
          <w:spacing w:val="-4"/>
          <w:sz w:val="24"/>
          <w:lang w:val="pt-PT" w:eastAsia="en-US"/>
        </w:rPr>
        <w:t xml:space="preserve"> </w:t>
      </w:r>
      <w:r w:rsidRPr="005C5E03">
        <w:rPr>
          <w:rFonts w:asciiTheme="minorHAnsi" w:eastAsia="Calibri" w:hAnsiTheme="minorHAnsi" w:cstheme="minorHAnsi"/>
          <w:sz w:val="24"/>
          <w:lang w:val="pt-PT" w:eastAsia="en-US"/>
        </w:rPr>
        <w:t>de</w:t>
      </w:r>
      <w:r w:rsidRPr="005C5E03">
        <w:rPr>
          <w:rFonts w:asciiTheme="minorHAnsi" w:eastAsia="Calibri" w:hAnsiTheme="minorHAnsi" w:cstheme="minorHAnsi"/>
          <w:spacing w:val="-6"/>
          <w:sz w:val="24"/>
          <w:lang w:val="pt-PT" w:eastAsia="en-US"/>
        </w:rPr>
        <w:t xml:space="preserve"> </w:t>
      </w:r>
      <w:r w:rsidRPr="005C5E03">
        <w:rPr>
          <w:rFonts w:asciiTheme="minorHAnsi" w:eastAsia="Calibri" w:hAnsiTheme="minorHAnsi" w:cstheme="minorHAnsi"/>
          <w:sz w:val="24"/>
          <w:lang w:val="pt-PT" w:eastAsia="en-US"/>
        </w:rPr>
        <w:t>inconsistências</w:t>
      </w:r>
      <w:r w:rsidRPr="005C5E03">
        <w:rPr>
          <w:rFonts w:asciiTheme="minorHAnsi" w:eastAsia="Calibri" w:hAnsiTheme="minorHAnsi" w:cstheme="minorHAnsi"/>
          <w:spacing w:val="-6"/>
          <w:sz w:val="24"/>
          <w:lang w:val="pt-PT" w:eastAsia="en-US"/>
        </w:rPr>
        <w:t xml:space="preserve"> </w:t>
      </w:r>
      <w:r w:rsidRPr="005C5E03">
        <w:rPr>
          <w:rFonts w:asciiTheme="minorHAnsi" w:eastAsia="Calibri" w:hAnsiTheme="minorHAnsi" w:cstheme="minorHAnsi"/>
          <w:sz w:val="24"/>
          <w:lang w:val="pt-PT" w:eastAsia="en-US"/>
        </w:rPr>
        <w:t>na</w:t>
      </w:r>
      <w:r w:rsidRPr="005C5E03">
        <w:rPr>
          <w:rFonts w:asciiTheme="minorHAnsi" w:eastAsia="Calibri" w:hAnsiTheme="minorHAnsi" w:cstheme="minorHAnsi"/>
          <w:spacing w:val="-5"/>
          <w:sz w:val="24"/>
          <w:lang w:val="pt-PT" w:eastAsia="en-US"/>
        </w:rPr>
        <w:t xml:space="preserve"> </w:t>
      </w:r>
      <w:r w:rsidRPr="005C5E03">
        <w:rPr>
          <w:rFonts w:asciiTheme="minorHAnsi" w:eastAsia="Calibri" w:hAnsiTheme="minorHAnsi" w:cstheme="minorHAnsi"/>
          <w:sz w:val="24"/>
          <w:lang w:val="pt-PT" w:eastAsia="en-US"/>
        </w:rPr>
        <w:t>execução</w:t>
      </w:r>
      <w:r w:rsidRPr="005C5E03">
        <w:rPr>
          <w:rFonts w:asciiTheme="minorHAnsi" w:eastAsia="Calibri" w:hAnsiTheme="minorHAnsi" w:cstheme="minorHAnsi"/>
          <w:spacing w:val="-5"/>
          <w:sz w:val="24"/>
          <w:lang w:val="pt-PT" w:eastAsia="en-US"/>
        </w:rPr>
        <w:t xml:space="preserve"> </w:t>
      </w:r>
      <w:r w:rsidRPr="005C5E03">
        <w:rPr>
          <w:rFonts w:asciiTheme="minorHAnsi" w:eastAsia="Calibri" w:hAnsiTheme="minorHAnsi" w:cstheme="minorHAnsi"/>
          <w:sz w:val="24"/>
          <w:lang w:val="pt-PT" w:eastAsia="en-US"/>
        </w:rPr>
        <w:t>do</w:t>
      </w:r>
      <w:r w:rsidRPr="005C5E03">
        <w:rPr>
          <w:rFonts w:asciiTheme="minorHAnsi" w:eastAsia="Calibri" w:hAnsiTheme="minorHAnsi" w:cstheme="minorHAnsi"/>
          <w:spacing w:val="-7"/>
          <w:sz w:val="24"/>
          <w:lang w:val="pt-PT" w:eastAsia="en-US"/>
        </w:rPr>
        <w:t xml:space="preserve"> </w:t>
      </w:r>
      <w:r w:rsidRPr="005C5E03">
        <w:rPr>
          <w:rFonts w:asciiTheme="minorHAnsi" w:eastAsia="Calibri" w:hAnsiTheme="minorHAnsi" w:cstheme="minorHAnsi"/>
          <w:sz w:val="24"/>
          <w:lang w:val="pt-PT" w:eastAsia="en-US"/>
        </w:rPr>
        <w:t>objeto</w:t>
      </w:r>
      <w:r w:rsidRPr="005C5E03">
        <w:rPr>
          <w:rFonts w:asciiTheme="minorHAnsi" w:eastAsia="Calibri" w:hAnsiTheme="minorHAnsi" w:cstheme="minorHAnsi"/>
          <w:spacing w:val="-5"/>
          <w:sz w:val="24"/>
          <w:lang w:val="pt-PT" w:eastAsia="en-US"/>
        </w:rPr>
        <w:t xml:space="preserve"> </w:t>
      </w:r>
      <w:r w:rsidRPr="005C5E03">
        <w:rPr>
          <w:rFonts w:asciiTheme="minorHAnsi" w:eastAsia="Calibri" w:hAnsiTheme="minorHAnsi" w:cstheme="minorHAnsi"/>
          <w:sz w:val="24"/>
          <w:lang w:val="pt-PT" w:eastAsia="en-US"/>
        </w:rPr>
        <w:t>ou</w:t>
      </w:r>
      <w:r w:rsidRPr="005C5E03">
        <w:rPr>
          <w:rFonts w:asciiTheme="minorHAnsi" w:eastAsia="Calibri" w:hAnsiTheme="minorHAnsi" w:cstheme="minorHAnsi"/>
          <w:spacing w:val="-6"/>
          <w:sz w:val="24"/>
          <w:lang w:val="pt-PT" w:eastAsia="en-US"/>
        </w:rPr>
        <w:t xml:space="preserve"> </w:t>
      </w:r>
      <w:r w:rsidRPr="005C5E03">
        <w:rPr>
          <w:rFonts w:asciiTheme="minorHAnsi" w:eastAsia="Calibri" w:hAnsiTheme="minorHAnsi" w:cstheme="minorHAnsi"/>
          <w:sz w:val="24"/>
          <w:lang w:val="pt-PT" w:eastAsia="en-US"/>
        </w:rPr>
        <w:t>de saneamento da nota fiscal ou de instrumento de cobrança equivalente, verificadas pela Administração durante a análise prévia à liquidação de despesa, não será computado para os fins do recebimento definitivo.</w:t>
      </w:r>
    </w:p>
    <w:p w:rsidR="00302BDF" w:rsidRPr="005C5E03" w:rsidRDefault="00302BDF" w:rsidP="00B46C23">
      <w:pPr>
        <w:keepNext/>
        <w:keepLines/>
        <w:numPr>
          <w:ilvl w:val="1"/>
          <w:numId w:val="7"/>
        </w:numPr>
        <w:tabs>
          <w:tab w:val="left" w:pos="740"/>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 xml:space="preserve">O recebimento provisório ou definitivo não excluirá a responsabilidade civil pela solidez e pela segurança dos bens nem a responsabilidade ético-profissional pela perfeita execução do </w:t>
      </w:r>
      <w:r w:rsidRPr="005C5E03">
        <w:rPr>
          <w:rFonts w:asciiTheme="minorHAnsi" w:eastAsia="Calibri" w:hAnsiTheme="minorHAnsi" w:cstheme="minorHAnsi"/>
          <w:spacing w:val="-2"/>
          <w:sz w:val="24"/>
          <w:lang w:val="pt-PT" w:eastAsia="en-US"/>
        </w:rPr>
        <w:t>contrato.</w:t>
      </w:r>
    </w:p>
    <w:p w:rsidR="00302BDF" w:rsidRPr="005C5E03" w:rsidRDefault="00302BDF" w:rsidP="005C5E03">
      <w:pPr>
        <w:keepNext/>
        <w:keepLines/>
        <w:suppressAutoHyphens w:val="0"/>
        <w:autoSpaceDE w:val="0"/>
        <w:autoSpaceDN w:val="0"/>
        <w:jc w:val="both"/>
        <w:outlineLvl w:val="1"/>
        <w:rPr>
          <w:rFonts w:asciiTheme="minorHAnsi" w:eastAsia="Calibri" w:hAnsiTheme="minorHAnsi" w:cstheme="minorHAnsi"/>
          <w:b/>
          <w:bCs/>
          <w:sz w:val="24"/>
          <w:lang w:val="pt-PT" w:eastAsia="en-US"/>
        </w:rPr>
      </w:pPr>
      <w:r w:rsidRPr="005C5E03">
        <w:rPr>
          <w:rFonts w:asciiTheme="minorHAnsi" w:eastAsia="Calibri" w:hAnsiTheme="minorHAnsi" w:cstheme="minorHAnsi"/>
          <w:b/>
          <w:bCs/>
          <w:spacing w:val="-2"/>
          <w:sz w:val="24"/>
          <w:lang w:val="pt-PT" w:eastAsia="en-US"/>
        </w:rPr>
        <w:t>Liquidação</w:t>
      </w:r>
    </w:p>
    <w:p w:rsidR="00302BDF" w:rsidRPr="005C5E03" w:rsidRDefault="00302BDF" w:rsidP="00B46C23">
      <w:pPr>
        <w:keepNext/>
        <w:keepLines/>
        <w:numPr>
          <w:ilvl w:val="1"/>
          <w:numId w:val="7"/>
        </w:numPr>
        <w:tabs>
          <w:tab w:val="left" w:pos="740"/>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Recebida a Nota Fiscal ou documento de cobrança equivalente, correrá o prazo de dez dias úteis</w:t>
      </w:r>
      <w:r w:rsidRPr="005C5E03">
        <w:rPr>
          <w:rFonts w:asciiTheme="minorHAnsi" w:eastAsia="Calibri" w:hAnsiTheme="minorHAnsi" w:cstheme="minorHAnsi"/>
          <w:spacing w:val="-2"/>
          <w:sz w:val="24"/>
          <w:lang w:val="pt-PT" w:eastAsia="en-US"/>
        </w:rPr>
        <w:t xml:space="preserve"> </w:t>
      </w:r>
      <w:r w:rsidRPr="005C5E03">
        <w:rPr>
          <w:rFonts w:asciiTheme="minorHAnsi" w:eastAsia="Calibri" w:hAnsiTheme="minorHAnsi" w:cstheme="minorHAnsi"/>
          <w:sz w:val="24"/>
          <w:lang w:val="pt-PT" w:eastAsia="en-US"/>
        </w:rPr>
        <w:t>para</w:t>
      </w:r>
      <w:r w:rsidRPr="005C5E03">
        <w:rPr>
          <w:rFonts w:asciiTheme="minorHAnsi" w:eastAsia="Calibri" w:hAnsiTheme="minorHAnsi" w:cstheme="minorHAnsi"/>
          <w:spacing w:val="-1"/>
          <w:sz w:val="24"/>
          <w:lang w:val="pt-PT" w:eastAsia="en-US"/>
        </w:rPr>
        <w:t xml:space="preserve"> </w:t>
      </w:r>
      <w:r w:rsidRPr="005C5E03">
        <w:rPr>
          <w:rFonts w:asciiTheme="minorHAnsi" w:eastAsia="Calibri" w:hAnsiTheme="minorHAnsi" w:cstheme="minorHAnsi"/>
          <w:sz w:val="24"/>
          <w:lang w:val="pt-PT" w:eastAsia="en-US"/>
        </w:rPr>
        <w:t>fins de liquidação, na</w:t>
      </w:r>
      <w:r w:rsidRPr="005C5E03">
        <w:rPr>
          <w:rFonts w:asciiTheme="minorHAnsi" w:eastAsia="Calibri" w:hAnsiTheme="minorHAnsi" w:cstheme="minorHAnsi"/>
          <w:spacing w:val="-1"/>
          <w:sz w:val="24"/>
          <w:lang w:val="pt-PT" w:eastAsia="en-US"/>
        </w:rPr>
        <w:t xml:space="preserve"> </w:t>
      </w:r>
      <w:r w:rsidRPr="005C5E03">
        <w:rPr>
          <w:rFonts w:asciiTheme="minorHAnsi" w:eastAsia="Calibri" w:hAnsiTheme="minorHAnsi" w:cstheme="minorHAnsi"/>
          <w:sz w:val="24"/>
          <w:lang w:val="pt-PT" w:eastAsia="en-US"/>
        </w:rPr>
        <w:t>forma desta</w:t>
      </w:r>
      <w:r w:rsidRPr="005C5E03">
        <w:rPr>
          <w:rFonts w:asciiTheme="minorHAnsi" w:eastAsia="Calibri" w:hAnsiTheme="minorHAnsi" w:cstheme="minorHAnsi"/>
          <w:spacing w:val="-1"/>
          <w:sz w:val="24"/>
          <w:lang w:val="pt-PT" w:eastAsia="en-US"/>
        </w:rPr>
        <w:t xml:space="preserve"> </w:t>
      </w:r>
      <w:r w:rsidRPr="005C5E03">
        <w:rPr>
          <w:rFonts w:asciiTheme="minorHAnsi" w:eastAsia="Calibri" w:hAnsiTheme="minorHAnsi" w:cstheme="minorHAnsi"/>
          <w:sz w:val="24"/>
          <w:lang w:val="pt-PT" w:eastAsia="en-US"/>
        </w:rPr>
        <w:t>seção, prorrogáveis por igual período, quando houver necessidade de diligências para a aferição do atendimento das exigências contratuais.</w:t>
      </w:r>
    </w:p>
    <w:p w:rsidR="00302BDF" w:rsidRPr="005C5E03" w:rsidRDefault="00302BDF" w:rsidP="00B46C23">
      <w:pPr>
        <w:keepNext/>
        <w:keepLines/>
        <w:numPr>
          <w:ilvl w:val="1"/>
          <w:numId w:val="7"/>
        </w:numPr>
        <w:tabs>
          <w:tab w:val="left" w:pos="740"/>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lastRenderedPageBreak/>
        <w:t>Para fins de liquidação, o setor competente deverá verificar se a nota fiscal ou instrumento de cobrança equivalente apresentado expressa os elementos necessários e essenciais do documento, tais como:</w:t>
      </w:r>
    </w:p>
    <w:p w:rsidR="00302BDF" w:rsidRPr="005C5E03" w:rsidRDefault="00302BDF" w:rsidP="00B46C23">
      <w:pPr>
        <w:keepNext/>
        <w:keepLines/>
        <w:numPr>
          <w:ilvl w:val="2"/>
          <w:numId w:val="7"/>
        </w:numPr>
        <w:tabs>
          <w:tab w:val="left" w:pos="1592"/>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o</w:t>
      </w:r>
      <w:r w:rsidRPr="005C5E03">
        <w:rPr>
          <w:rFonts w:asciiTheme="minorHAnsi" w:eastAsia="Calibri" w:hAnsiTheme="minorHAnsi" w:cstheme="minorHAnsi"/>
          <w:spacing w:val="-5"/>
          <w:sz w:val="24"/>
          <w:lang w:val="pt-PT" w:eastAsia="en-US"/>
        </w:rPr>
        <w:t xml:space="preserve"> </w:t>
      </w:r>
      <w:r w:rsidRPr="005C5E03">
        <w:rPr>
          <w:rFonts w:asciiTheme="minorHAnsi" w:eastAsia="Calibri" w:hAnsiTheme="minorHAnsi" w:cstheme="minorHAnsi"/>
          <w:sz w:val="24"/>
          <w:lang w:val="pt-PT" w:eastAsia="en-US"/>
        </w:rPr>
        <w:t>prazo</w:t>
      </w:r>
      <w:r w:rsidRPr="005C5E03">
        <w:rPr>
          <w:rFonts w:asciiTheme="minorHAnsi" w:eastAsia="Calibri" w:hAnsiTheme="minorHAnsi" w:cstheme="minorHAnsi"/>
          <w:spacing w:val="-5"/>
          <w:sz w:val="24"/>
          <w:lang w:val="pt-PT" w:eastAsia="en-US"/>
        </w:rPr>
        <w:t xml:space="preserve"> </w:t>
      </w:r>
      <w:r w:rsidRPr="005C5E03">
        <w:rPr>
          <w:rFonts w:asciiTheme="minorHAnsi" w:eastAsia="Calibri" w:hAnsiTheme="minorHAnsi" w:cstheme="minorHAnsi"/>
          <w:sz w:val="24"/>
          <w:lang w:val="pt-PT" w:eastAsia="en-US"/>
        </w:rPr>
        <w:t>de</w:t>
      </w:r>
      <w:r w:rsidRPr="005C5E03">
        <w:rPr>
          <w:rFonts w:asciiTheme="minorHAnsi" w:eastAsia="Calibri" w:hAnsiTheme="minorHAnsi" w:cstheme="minorHAnsi"/>
          <w:spacing w:val="-4"/>
          <w:sz w:val="24"/>
          <w:lang w:val="pt-PT" w:eastAsia="en-US"/>
        </w:rPr>
        <w:t xml:space="preserve"> </w:t>
      </w:r>
      <w:r w:rsidRPr="005C5E03">
        <w:rPr>
          <w:rFonts w:asciiTheme="minorHAnsi" w:eastAsia="Calibri" w:hAnsiTheme="minorHAnsi" w:cstheme="minorHAnsi"/>
          <w:spacing w:val="-2"/>
          <w:sz w:val="24"/>
          <w:lang w:val="pt-PT" w:eastAsia="en-US"/>
        </w:rPr>
        <w:t>validade;</w:t>
      </w:r>
    </w:p>
    <w:p w:rsidR="00302BDF" w:rsidRPr="005C5E03" w:rsidRDefault="00302BDF" w:rsidP="00B46C23">
      <w:pPr>
        <w:keepNext/>
        <w:keepLines/>
        <w:numPr>
          <w:ilvl w:val="2"/>
          <w:numId w:val="7"/>
        </w:numPr>
        <w:tabs>
          <w:tab w:val="left" w:pos="1592"/>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a</w:t>
      </w:r>
      <w:r w:rsidRPr="005C5E03">
        <w:rPr>
          <w:rFonts w:asciiTheme="minorHAnsi" w:eastAsia="Calibri" w:hAnsiTheme="minorHAnsi" w:cstheme="minorHAnsi"/>
          <w:spacing w:val="-4"/>
          <w:sz w:val="24"/>
          <w:lang w:val="pt-PT" w:eastAsia="en-US"/>
        </w:rPr>
        <w:t xml:space="preserve"> </w:t>
      </w:r>
      <w:r w:rsidRPr="005C5E03">
        <w:rPr>
          <w:rFonts w:asciiTheme="minorHAnsi" w:eastAsia="Calibri" w:hAnsiTheme="minorHAnsi" w:cstheme="minorHAnsi"/>
          <w:sz w:val="24"/>
          <w:lang w:val="pt-PT" w:eastAsia="en-US"/>
        </w:rPr>
        <w:t>data</w:t>
      </w:r>
      <w:r w:rsidRPr="005C5E03">
        <w:rPr>
          <w:rFonts w:asciiTheme="minorHAnsi" w:eastAsia="Calibri" w:hAnsiTheme="minorHAnsi" w:cstheme="minorHAnsi"/>
          <w:spacing w:val="-3"/>
          <w:sz w:val="24"/>
          <w:lang w:val="pt-PT" w:eastAsia="en-US"/>
        </w:rPr>
        <w:t xml:space="preserve"> </w:t>
      </w:r>
      <w:r w:rsidRPr="005C5E03">
        <w:rPr>
          <w:rFonts w:asciiTheme="minorHAnsi" w:eastAsia="Calibri" w:hAnsiTheme="minorHAnsi" w:cstheme="minorHAnsi"/>
          <w:sz w:val="24"/>
          <w:lang w:val="pt-PT" w:eastAsia="en-US"/>
        </w:rPr>
        <w:t>da</w:t>
      </w:r>
      <w:r w:rsidRPr="005C5E03">
        <w:rPr>
          <w:rFonts w:asciiTheme="minorHAnsi" w:eastAsia="Calibri" w:hAnsiTheme="minorHAnsi" w:cstheme="minorHAnsi"/>
          <w:spacing w:val="-1"/>
          <w:sz w:val="24"/>
          <w:lang w:val="pt-PT" w:eastAsia="en-US"/>
        </w:rPr>
        <w:t xml:space="preserve"> </w:t>
      </w:r>
      <w:r w:rsidRPr="005C5E03">
        <w:rPr>
          <w:rFonts w:asciiTheme="minorHAnsi" w:eastAsia="Calibri" w:hAnsiTheme="minorHAnsi" w:cstheme="minorHAnsi"/>
          <w:spacing w:val="-2"/>
          <w:sz w:val="24"/>
          <w:lang w:val="pt-PT" w:eastAsia="en-US"/>
        </w:rPr>
        <w:t>emissão;</w:t>
      </w:r>
    </w:p>
    <w:p w:rsidR="00302BDF" w:rsidRPr="005C5E03" w:rsidRDefault="00302BDF" w:rsidP="00B46C23">
      <w:pPr>
        <w:keepNext/>
        <w:keepLines/>
        <w:numPr>
          <w:ilvl w:val="2"/>
          <w:numId w:val="7"/>
        </w:numPr>
        <w:tabs>
          <w:tab w:val="left" w:pos="1592"/>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os</w:t>
      </w:r>
      <w:r w:rsidRPr="005C5E03">
        <w:rPr>
          <w:rFonts w:asciiTheme="minorHAnsi" w:eastAsia="Calibri" w:hAnsiTheme="minorHAnsi" w:cstheme="minorHAnsi"/>
          <w:spacing w:val="-6"/>
          <w:sz w:val="24"/>
          <w:lang w:val="pt-PT" w:eastAsia="en-US"/>
        </w:rPr>
        <w:t xml:space="preserve"> </w:t>
      </w:r>
      <w:r w:rsidRPr="005C5E03">
        <w:rPr>
          <w:rFonts w:asciiTheme="minorHAnsi" w:eastAsia="Calibri" w:hAnsiTheme="minorHAnsi" w:cstheme="minorHAnsi"/>
          <w:sz w:val="24"/>
          <w:lang w:val="pt-PT" w:eastAsia="en-US"/>
        </w:rPr>
        <w:t>dados</w:t>
      </w:r>
      <w:r w:rsidRPr="005C5E03">
        <w:rPr>
          <w:rFonts w:asciiTheme="minorHAnsi" w:eastAsia="Calibri" w:hAnsiTheme="minorHAnsi" w:cstheme="minorHAnsi"/>
          <w:spacing w:val="-6"/>
          <w:sz w:val="24"/>
          <w:lang w:val="pt-PT" w:eastAsia="en-US"/>
        </w:rPr>
        <w:t xml:space="preserve"> </w:t>
      </w:r>
      <w:r w:rsidRPr="005C5E03">
        <w:rPr>
          <w:rFonts w:asciiTheme="minorHAnsi" w:eastAsia="Calibri" w:hAnsiTheme="minorHAnsi" w:cstheme="minorHAnsi"/>
          <w:sz w:val="24"/>
          <w:lang w:val="pt-PT" w:eastAsia="en-US"/>
        </w:rPr>
        <w:t>do</w:t>
      </w:r>
      <w:r w:rsidRPr="005C5E03">
        <w:rPr>
          <w:rFonts w:asciiTheme="minorHAnsi" w:eastAsia="Calibri" w:hAnsiTheme="minorHAnsi" w:cstheme="minorHAnsi"/>
          <w:spacing w:val="-5"/>
          <w:sz w:val="24"/>
          <w:lang w:val="pt-PT" w:eastAsia="en-US"/>
        </w:rPr>
        <w:t xml:space="preserve"> </w:t>
      </w:r>
      <w:r w:rsidRPr="005C5E03">
        <w:rPr>
          <w:rFonts w:asciiTheme="minorHAnsi" w:eastAsia="Calibri" w:hAnsiTheme="minorHAnsi" w:cstheme="minorHAnsi"/>
          <w:sz w:val="24"/>
          <w:lang w:val="pt-PT" w:eastAsia="en-US"/>
        </w:rPr>
        <w:t>contrato</w:t>
      </w:r>
      <w:r w:rsidRPr="005C5E03">
        <w:rPr>
          <w:rFonts w:asciiTheme="minorHAnsi" w:eastAsia="Calibri" w:hAnsiTheme="minorHAnsi" w:cstheme="minorHAnsi"/>
          <w:spacing w:val="-4"/>
          <w:sz w:val="24"/>
          <w:lang w:val="pt-PT" w:eastAsia="en-US"/>
        </w:rPr>
        <w:t xml:space="preserve"> </w:t>
      </w:r>
      <w:r w:rsidRPr="005C5E03">
        <w:rPr>
          <w:rFonts w:asciiTheme="minorHAnsi" w:eastAsia="Calibri" w:hAnsiTheme="minorHAnsi" w:cstheme="minorHAnsi"/>
          <w:sz w:val="24"/>
          <w:lang w:val="pt-PT" w:eastAsia="en-US"/>
        </w:rPr>
        <w:t>e</w:t>
      </w:r>
      <w:r w:rsidRPr="005C5E03">
        <w:rPr>
          <w:rFonts w:asciiTheme="minorHAnsi" w:eastAsia="Calibri" w:hAnsiTheme="minorHAnsi" w:cstheme="minorHAnsi"/>
          <w:spacing w:val="-5"/>
          <w:sz w:val="24"/>
          <w:lang w:val="pt-PT" w:eastAsia="en-US"/>
        </w:rPr>
        <w:t xml:space="preserve"> </w:t>
      </w:r>
      <w:r w:rsidRPr="005C5E03">
        <w:rPr>
          <w:rFonts w:asciiTheme="minorHAnsi" w:eastAsia="Calibri" w:hAnsiTheme="minorHAnsi" w:cstheme="minorHAnsi"/>
          <w:sz w:val="24"/>
          <w:lang w:val="pt-PT" w:eastAsia="en-US"/>
        </w:rPr>
        <w:t>do</w:t>
      </w:r>
      <w:r w:rsidRPr="005C5E03">
        <w:rPr>
          <w:rFonts w:asciiTheme="minorHAnsi" w:eastAsia="Calibri" w:hAnsiTheme="minorHAnsi" w:cstheme="minorHAnsi"/>
          <w:spacing w:val="-6"/>
          <w:sz w:val="24"/>
          <w:lang w:val="pt-PT" w:eastAsia="en-US"/>
        </w:rPr>
        <w:t xml:space="preserve"> </w:t>
      </w:r>
      <w:r w:rsidRPr="005C5E03">
        <w:rPr>
          <w:rFonts w:asciiTheme="minorHAnsi" w:eastAsia="Calibri" w:hAnsiTheme="minorHAnsi" w:cstheme="minorHAnsi"/>
          <w:sz w:val="24"/>
          <w:lang w:val="pt-PT" w:eastAsia="en-US"/>
        </w:rPr>
        <w:t>órgão</w:t>
      </w:r>
      <w:r w:rsidRPr="005C5E03">
        <w:rPr>
          <w:rFonts w:asciiTheme="minorHAnsi" w:eastAsia="Calibri" w:hAnsiTheme="minorHAnsi" w:cstheme="minorHAnsi"/>
          <w:spacing w:val="-4"/>
          <w:sz w:val="24"/>
          <w:lang w:val="pt-PT" w:eastAsia="en-US"/>
        </w:rPr>
        <w:t xml:space="preserve"> </w:t>
      </w:r>
      <w:r w:rsidRPr="005C5E03">
        <w:rPr>
          <w:rFonts w:asciiTheme="minorHAnsi" w:eastAsia="Calibri" w:hAnsiTheme="minorHAnsi" w:cstheme="minorHAnsi"/>
          <w:spacing w:val="-2"/>
          <w:sz w:val="24"/>
          <w:lang w:val="pt-PT" w:eastAsia="en-US"/>
        </w:rPr>
        <w:t>contratante;</w:t>
      </w:r>
    </w:p>
    <w:p w:rsidR="00302BDF" w:rsidRPr="005C5E03" w:rsidRDefault="00302BDF" w:rsidP="00B46C23">
      <w:pPr>
        <w:keepNext/>
        <w:keepLines/>
        <w:numPr>
          <w:ilvl w:val="2"/>
          <w:numId w:val="7"/>
        </w:numPr>
        <w:tabs>
          <w:tab w:val="left" w:pos="1592"/>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o</w:t>
      </w:r>
      <w:r w:rsidRPr="005C5E03">
        <w:rPr>
          <w:rFonts w:asciiTheme="minorHAnsi" w:eastAsia="Calibri" w:hAnsiTheme="minorHAnsi" w:cstheme="minorHAnsi"/>
          <w:spacing w:val="-8"/>
          <w:sz w:val="24"/>
          <w:lang w:val="pt-PT" w:eastAsia="en-US"/>
        </w:rPr>
        <w:t xml:space="preserve"> </w:t>
      </w:r>
      <w:r w:rsidRPr="005C5E03">
        <w:rPr>
          <w:rFonts w:asciiTheme="minorHAnsi" w:eastAsia="Calibri" w:hAnsiTheme="minorHAnsi" w:cstheme="minorHAnsi"/>
          <w:sz w:val="24"/>
          <w:lang w:val="pt-PT" w:eastAsia="en-US"/>
        </w:rPr>
        <w:t>período</w:t>
      </w:r>
      <w:r w:rsidRPr="005C5E03">
        <w:rPr>
          <w:rFonts w:asciiTheme="minorHAnsi" w:eastAsia="Calibri" w:hAnsiTheme="minorHAnsi" w:cstheme="minorHAnsi"/>
          <w:spacing w:val="-7"/>
          <w:sz w:val="24"/>
          <w:lang w:val="pt-PT" w:eastAsia="en-US"/>
        </w:rPr>
        <w:t xml:space="preserve"> </w:t>
      </w:r>
      <w:r w:rsidRPr="005C5E03">
        <w:rPr>
          <w:rFonts w:asciiTheme="minorHAnsi" w:eastAsia="Calibri" w:hAnsiTheme="minorHAnsi" w:cstheme="minorHAnsi"/>
          <w:sz w:val="24"/>
          <w:lang w:val="pt-PT" w:eastAsia="en-US"/>
        </w:rPr>
        <w:t>respectivo</w:t>
      </w:r>
      <w:r w:rsidRPr="005C5E03">
        <w:rPr>
          <w:rFonts w:asciiTheme="minorHAnsi" w:eastAsia="Calibri" w:hAnsiTheme="minorHAnsi" w:cstheme="minorHAnsi"/>
          <w:spacing w:val="-7"/>
          <w:sz w:val="24"/>
          <w:lang w:val="pt-PT" w:eastAsia="en-US"/>
        </w:rPr>
        <w:t xml:space="preserve"> </w:t>
      </w:r>
      <w:r w:rsidRPr="005C5E03">
        <w:rPr>
          <w:rFonts w:asciiTheme="minorHAnsi" w:eastAsia="Calibri" w:hAnsiTheme="minorHAnsi" w:cstheme="minorHAnsi"/>
          <w:sz w:val="24"/>
          <w:lang w:val="pt-PT" w:eastAsia="en-US"/>
        </w:rPr>
        <w:t>de</w:t>
      </w:r>
      <w:r w:rsidRPr="005C5E03">
        <w:rPr>
          <w:rFonts w:asciiTheme="minorHAnsi" w:eastAsia="Calibri" w:hAnsiTheme="minorHAnsi" w:cstheme="minorHAnsi"/>
          <w:spacing w:val="-6"/>
          <w:sz w:val="24"/>
          <w:lang w:val="pt-PT" w:eastAsia="en-US"/>
        </w:rPr>
        <w:t xml:space="preserve"> </w:t>
      </w:r>
      <w:r w:rsidRPr="005C5E03">
        <w:rPr>
          <w:rFonts w:asciiTheme="minorHAnsi" w:eastAsia="Calibri" w:hAnsiTheme="minorHAnsi" w:cstheme="minorHAnsi"/>
          <w:sz w:val="24"/>
          <w:lang w:val="pt-PT" w:eastAsia="en-US"/>
        </w:rPr>
        <w:t>execução</w:t>
      </w:r>
      <w:r w:rsidRPr="005C5E03">
        <w:rPr>
          <w:rFonts w:asciiTheme="minorHAnsi" w:eastAsia="Calibri" w:hAnsiTheme="minorHAnsi" w:cstheme="minorHAnsi"/>
          <w:spacing w:val="-7"/>
          <w:sz w:val="24"/>
          <w:lang w:val="pt-PT" w:eastAsia="en-US"/>
        </w:rPr>
        <w:t xml:space="preserve"> </w:t>
      </w:r>
      <w:r w:rsidRPr="005C5E03">
        <w:rPr>
          <w:rFonts w:asciiTheme="minorHAnsi" w:eastAsia="Calibri" w:hAnsiTheme="minorHAnsi" w:cstheme="minorHAnsi"/>
          <w:sz w:val="24"/>
          <w:lang w:val="pt-PT" w:eastAsia="en-US"/>
        </w:rPr>
        <w:t>do</w:t>
      </w:r>
      <w:r w:rsidRPr="005C5E03">
        <w:rPr>
          <w:rFonts w:asciiTheme="minorHAnsi" w:eastAsia="Calibri" w:hAnsiTheme="minorHAnsi" w:cstheme="minorHAnsi"/>
          <w:spacing w:val="-8"/>
          <w:sz w:val="24"/>
          <w:lang w:val="pt-PT" w:eastAsia="en-US"/>
        </w:rPr>
        <w:t xml:space="preserve"> </w:t>
      </w:r>
      <w:r w:rsidRPr="005C5E03">
        <w:rPr>
          <w:rFonts w:asciiTheme="minorHAnsi" w:eastAsia="Calibri" w:hAnsiTheme="minorHAnsi" w:cstheme="minorHAnsi"/>
          <w:spacing w:val="-2"/>
          <w:sz w:val="24"/>
          <w:lang w:val="pt-PT" w:eastAsia="en-US"/>
        </w:rPr>
        <w:t>contrato;</w:t>
      </w:r>
    </w:p>
    <w:p w:rsidR="00302BDF" w:rsidRPr="005C5E03" w:rsidRDefault="00302BDF" w:rsidP="00B46C23">
      <w:pPr>
        <w:keepNext/>
        <w:keepLines/>
        <w:numPr>
          <w:ilvl w:val="2"/>
          <w:numId w:val="7"/>
        </w:numPr>
        <w:tabs>
          <w:tab w:val="left" w:pos="1592"/>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o</w:t>
      </w:r>
      <w:r w:rsidRPr="005C5E03">
        <w:rPr>
          <w:rFonts w:asciiTheme="minorHAnsi" w:eastAsia="Calibri" w:hAnsiTheme="minorHAnsi" w:cstheme="minorHAnsi"/>
          <w:spacing w:val="-4"/>
          <w:sz w:val="24"/>
          <w:lang w:val="pt-PT" w:eastAsia="en-US"/>
        </w:rPr>
        <w:t xml:space="preserve"> </w:t>
      </w:r>
      <w:r w:rsidRPr="005C5E03">
        <w:rPr>
          <w:rFonts w:asciiTheme="minorHAnsi" w:eastAsia="Calibri" w:hAnsiTheme="minorHAnsi" w:cstheme="minorHAnsi"/>
          <w:sz w:val="24"/>
          <w:lang w:val="pt-PT" w:eastAsia="en-US"/>
        </w:rPr>
        <w:t>valor</w:t>
      </w:r>
      <w:r w:rsidRPr="005C5E03">
        <w:rPr>
          <w:rFonts w:asciiTheme="minorHAnsi" w:eastAsia="Calibri" w:hAnsiTheme="minorHAnsi" w:cstheme="minorHAnsi"/>
          <w:spacing w:val="-4"/>
          <w:sz w:val="24"/>
          <w:lang w:val="pt-PT" w:eastAsia="en-US"/>
        </w:rPr>
        <w:t xml:space="preserve"> </w:t>
      </w:r>
      <w:r w:rsidRPr="005C5E03">
        <w:rPr>
          <w:rFonts w:asciiTheme="minorHAnsi" w:eastAsia="Calibri" w:hAnsiTheme="minorHAnsi" w:cstheme="minorHAnsi"/>
          <w:sz w:val="24"/>
          <w:lang w:val="pt-PT" w:eastAsia="en-US"/>
        </w:rPr>
        <w:t>a</w:t>
      </w:r>
      <w:r w:rsidRPr="005C5E03">
        <w:rPr>
          <w:rFonts w:asciiTheme="minorHAnsi" w:eastAsia="Calibri" w:hAnsiTheme="minorHAnsi" w:cstheme="minorHAnsi"/>
          <w:spacing w:val="-3"/>
          <w:sz w:val="24"/>
          <w:lang w:val="pt-PT" w:eastAsia="en-US"/>
        </w:rPr>
        <w:t xml:space="preserve"> </w:t>
      </w:r>
      <w:r w:rsidRPr="005C5E03">
        <w:rPr>
          <w:rFonts w:asciiTheme="minorHAnsi" w:eastAsia="Calibri" w:hAnsiTheme="minorHAnsi" w:cstheme="minorHAnsi"/>
          <w:sz w:val="24"/>
          <w:lang w:val="pt-PT" w:eastAsia="en-US"/>
        </w:rPr>
        <w:t>pagar;</w:t>
      </w:r>
      <w:r w:rsidRPr="005C5E03">
        <w:rPr>
          <w:rFonts w:asciiTheme="minorHAnsi" w:eastAsia="Calibri" w:hAnsiTheme="minorHAnsi" w:cstheme="minorHAnsi"/>
          <w:spacing w:val="-2"/>
          <w:sz w:val="24"/>
          <w:lang w:val="pt-PT" w:eastAsia="en-US"/>
        </w:rPr>
        <w:t xml:space="preserve"> </w:t>
      </w:r>
      <w:r w:rsidRPr="005C5E03">
        <w:rPr>
          <w:rFonts w:asciiTheme="minorHAnsi" w:eastAsia="Calibri" w:hAnsiTheme="minorHAnsi" w:cstheme="minorHAnsi"/>
          <w:spacing w:val="-10"/>
          <w:sz w:val="24"/>
          <w:lang w:val="pt-PT" w:eastAsia="en-US"/>
        </w:rPr>
        <w:t>e</w:t>
      </w:r>
    </w:p>
    <w:p w:rsidR="00302BDF" w:rsidRPr="005C5E03" w:rsidRDefault="00302BDF" w:rsidP="00B46C23">
      <w:pPr>
        <w:keepNext/>
        <w:keepLines/>
        <w:numPr>
          <w:ilvl w:val="2"/>
          <w:numId w:val="7"/>
        </w:numPr>
        <w:tabs>
          <w:tab w:val="left" w:pos="1592"/>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eventual</w:t>
      </w:r>
      <w:r w:rsidRPr="005C5E03">
        <w:rPr>
          <w:rFonts w:asciiTheme="minorHAnsi" w:eastAsia="Calibri" w:hAnsiTheme="minorHAnsi" w:cstheme="minorHAnsi"/>
          <w:spacing w:val="-10"/>
          <w:sz w:val="24"/>
          <w:lang w:val="pt-PT" w:eastAsia="en-US"/>
        </w:rPr>
        <w:t xml:space="preserve"> </w:t>
      </w:r>
      <w:r w:rsidRPr="005C5E03">
        <w:rPr>
          <w:rFonts w:asciiTheme="minorHAnsi" w:eastAsia="Calibri" w:hAnsiTheme="minorHAnsi" w:cstheme="minorHAnsi"/>
          <w:sz w:val="24"/>
          <w:lang w:val="pt-PT" w:eastAsia="en-US"/>
        </w:rPr>
        <w:t>destaque</w:t>
      </w:r>
      <w:r w:rsidRPr="005C5E03">
        <w:rPr>
          <w:rFonts w:asciiTheme="minorHAnsi" w:eastAsia="Calibri" w:hAnsiTheme="minorHAnsi" w:cstheme="minorHAnsi"/>
          <w:spacing w:val="-8"/>
          <w:sz w:val="24"/>
          <w:lang w:val="pt-PT" w:eastAsia="en-US"/>
        </w:rPr>
        <w:t xml:space="preserve"> </w:t>
      </w:r>
      <w:r w:rsidRPr="005C5E03">
        <w:rPr>
          <w:rFonts w:asciiTheme="minorHAnsi" w:eastAsia="Calibri" w:hAnsiTheme="minorHAnsi" w:cstheme="minorHAnsi"/>
          <w:sz w:val="24"/>
          <w:lang w:val="pt-PT" w:eastAsia="en-US"/>
        </w:rPr>
        <w:t>do</w:t>
      </w:r>
      <w:r w:rsidRPr="005C5E03">
        <w:rPr>
          <w:rFonts w:asciiTheme="minorHAnsi" w:eastAsia="Calibri" w:hAnsiTheme="minorHAnsi" w:cstheme="minorHAnsi"/>
          <w:spacing w:val="-8"/>
          <w:sz w:val="24"/>
          <w:lang w:val="pt-PT" w:eastAsia="en-US"/>
        </w:rPr>
        <w:t xml:space="preserve"> </w:t>
      </w:r>
      <w:r w:rsidRPr="005C5E03">
        <w:rPr>
          <w:rFonts w:asciiTheme="minorHAnsi" w:eastAsia="Calibri" w:hAnsiTheme="minorHAnsi" w:cstheme="minorHAnsi"/>
          <w:sz w:val="24"/>
          <w:lang w:val="pt-PT" w:eastAsia="en-US"/>
        </w:rPr>
        <w:t>valor</w:t>
      </w:r>
      <w:r w:rsidRPr="005C5E03">
        <w:rPr>
          <w:rFonts w:asciiTheme="minorHAnsi" w:eastAsia="Calibri" w:hAnsiTheme="minorHAnsi" w:cstheme="minorHAnsi"/>
          <w:spacing w:val="-8"/>
          <w:sz w:val="24"/>
          <w:lang w:val="pt-PT" w:eastAsia="en-US"/>
        </w:rPr>
        <w:t xml:space="preserve"> </w:t>
      </w:r>
      <w:r w:rsidRPr="005C5E03">
        <w:rPr>
          <w:rFonts w:asciiTheme="minorHAnsi" w:eastAsia="Calibri" w:hAnsiTheme="minorHAnsi" w:cstheme="minorHAnsi"/>
          <w:sz w:val="24"/>
          <w:lang w:val="pt-PT" w:eastAsia="en-US"/>
        </w:rPr>
        <w:t>de</w:t>
      </w:r>
      <w:r w:rsidRPr="005C5E03">
        <w:rPr>
          <w:rFonts w:asciiTheme="minorHAnsi" w:eastAsia="Calibri" w:hAnsiTheme="minorHAnsi" w:cstheme="minorHAnsi"/>
          <w:spacing w:val="-7"/>
          <w:sz w:val="24"/>
          <w:lang w:val="pt-PT" w:eastAsia="en-US"/>
        </w:rPr>
        <w:t xml:space="preserve"> </w:t>
      </w:r>
      <w:r w:rsidRPr="005C5E03">
        <w:rPr>
          <w:rFonts w:asciiTheme="minorHAnsi" w:eastAsia="Calibri" w:hAnsiTheme="minorHAnsi" w:cstheme="minorHAnsi"/>
          <w:sz w:val="24"/>
          <w:lang w:val="pt-PT" w:eastAsia="en-US"/>
        </w:rPr>
        <w:t>retenções</w:t>
      </w:r>
      <w:r w:rsidRPr="005C5E03">
        <w:rPr>
          <w:rFonts w:asciiTheme="minorHAnsi" w:eastAsia="Calibri" w:hAnsiTheme="minorHAnsi" w:cstheme="minorHAnsi"/>
          <w:spacing w:val="-9"/>
          <w:sz w:val="24"/>
          <w:lang w:val="pt-PT" w:eastAsia="en-US"/>
        </w:rPr>
        <w:t xml:space="preserve"> </w:t>
      </w:r>
      <w:r w:rsidRPr="005C5E03">
        <w:rPr>
          <w:rFonts w:asciiTheme="minorHAnsi" w:eastAsia="Calibri" w:hAnsiTheme="minorHAnsi" w:cstheme="minorHAnsi"/>
          <w:sz w:val="24"/>
          <w:lang w:val="pt-PT" w:eastAsia="en-US"/>
        </w:rPr>
        <w:t>tributárias</w:t>
      </w:r>
      <w:r w:rsidRPr="005C5E03">
        <w:rPr>
          <w:rFonts w:asciiTheme="minorHAnsi" w:eastAsia="Calibri" w:hAnsiTheme="minorHAnsi" w:cstheme="minorHAnsi"/>
          <w:spacing w:val="-8"/>
          <w:sz w:val="24"/>
          <w:lang w:val="pt-PT" w:eastAsia="en-US"/>
        </w:rPr>
        <w:t xml:space="preserve"> </w:t>
      </w:r>
      <w:r w:rsidRPr="005C5E03">
        <w:rPr>
          <w:rFonts w:asciiTheme="minorHAnsi" w:eastAsia="Calibri" w:hAnsiTheme="minorHAnsi" w:cstheme="minorHAnsi"/>
          <w:spacing w:val="-2"/>
          <w:sz w:val="24"/>
          <w:lang w:val="pt-PT" w:eastAsia="en-US"/>
        </w:rPr>
        <w:t>cabíveis.</w:t>
      </w:r>
    </w:p>
    <w:p w:rsidR="00302BDF" w:rsidRPr="005C5E03" w:rsidRDefault="00302BDF" w:rsidP="00B46C23">
      <w:pPr>
        <w:keepNext/>
        <w:keepLines/>
        <w:numPr>
          <w:ilvl w:val="1"/>
          <w:numId w:val="7"/>
        </w:numPr>
        <w:tabs>
          <w:tab w:val="left" w:pos="740"/>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Havendo</w:t>
      </w:r>
      <w:r w:rsidRPr="005C5E03">
        <w:rPr>
          <w:rFonts w:asciiTheme="minorHAnsi" w:eastAsia="Calibri" w:hAnsiTheme="minorHAnsi" w:cstheme="minorHAnsi"/>
          <w:spacing w:val="11"/>
          <w:sz w:val="24"/>
          <w:lang w:val="pt-PT" w:eastAsia="en-US"/>
        </w:rPr>
        <w:t xml:space="preserve"> </w:t>
      </w:r>
      <w:r w:rsidRPr="005C5E03">
        <w:rPr>
          <w:rFonts w:asciiTheme="minorHAnsi" w:eastAsia="Calibri" w:hAnsiTheme="minorHAnsi" w:cstheme="minorHAnsi"/>
          <w:sz w:val="24"/>
          <w:lang w:val="pt-PT" w:eastAsia="en-US"/>
        </w:rPr>
        <w:t>erro</w:t>
      </w:r>
      <w:r w:rsidRPr="005C5E03">
        <w:rPr>
          <w:rFonts w:asciiTheme="minorHAnsi" w:eastAsia="Calibri" w:hAnsiTheme="minorHAnsi" w:cstheme="minorHAnsi"/>
          <w:spacing w:val="12"/>
          <w:sz w:val="24"/>
          <w:lang w:val="pt-PT" w:eastAsia="en-US"/>
        </w:rPr>
        <w:t xml:space="preserve"> </w:t>
      </w:r>
      <w:r w:rsidRPr="005C5E03">
        <w:rPr>
          <w:rFonts w:asciiTheme="minorHAnsi" w:eastAsia="Calibri" w:hAnsiTheme="minorHAnsi" w:cstheme="minorHAnsi"/>
          <w:sz w:val="24"/>
          <w:lang w:val="pt-PT" w:eastAsia="en-US"/>
        </w:rPr>
        <w:t>na</w:t>
      </w:r>
      <w:r w:rsidRPr="005C5E03">
        <w:rPr>
          <w:rFonts w:asciiTheme="minorHAnsi" w:eastAsia="Calibri" w:hAnsiTheme="minorHAnsi" w:cstheme="minorHAnsi"/>
          <w:spacing w:val="13"/>
          <w:sz w:val="24"/>
          <w:lang w:val="pt-PT" w:eastAsia="en-US"/>
        </w:rPr>
        <w:t xml:space="preserve"> </w:t>
      </w:r>
      <w:r w:rsidRPr="005C5E03">
        <w:rPr>
          <w:rFonts w:asciiTheme="minorHAnsi" w:eastAsia="Calibri" w:hAnsiTheme="minorHAnsi" w:cstheme="minorHAnsi"/>
          <w:sz w:val="24"/>
          <w:lang w:val="pt-PT" w:eastAsia="en-US"/>
        </w:rPr>
        <w:t>apresentação</w:t>
      </w:r>
      <w:r w:rsidRPr="005C5E03">
        <w:rPr>
          <w:rFonts w:asciiTheme="minorHAnsi" w:eastAsia="Calibri" w:hAnsiTheme="minorHAnsi" w:cstheme="minorHAnsi"/>
          <w:spacing w:val="14"/>
          <w:sz w:val="24"/>
          <w:lang w:val="pt-PT" w:eastAsia="en-US"/>
        </w:rPr>
        <w:t xml:space="preserve"> </w:t>
      </w:r>
      <w:r w:rsidRPr="005C5E03">
        <w:rPr>
          <w:rFonts w:asciiTheme="minorHAnsi" w:eastAsia="Calibri" w:hAnsiTheme="minorHAnsi" w:cstheme="minorHAnsi"/>
          <w:sz w:val="24"/>
          <w:lang w:val="pt-PT" w:eastAsia="en-US"/>
        </w:rPr>
        <w:t>da</w:t>
      </w:r>
      <w:r w:rsidRPr="005C5E03">
        <w:rPr>
          <w:rFonts w:asciiTheme="minorHAnsi" w:eastAsia="Calibri" w:hAnsiTheme="minorHAnsi" w:cstheme="minorHAnsi"/>
          <w:spacing w:val="13"/>
          <w:sz w:val="24"/>
          <w:lang w:val="pt-PT" w:eastAsia="en-US"/>
        </w:rPr>
        <w:t xml:space="preserve"> </w:t>
      </w:r>
      <w:r w:rsidRPr="005C5E03">
        <w:rPr>
          <w:rFonts w:asciiTheme="minorHAnsi" w:eastAsia="Calibri" w:hAnsiTheme="minorHAnsi" w:cstheme="minorHAnsi"/>
          <w:sz w:val="24"/>
          <w:lang w:val="pt-PT" w:eastAsia="en-US"/>
        </w:rPr>
        <w:t>nota</w:t>
      </w:r>
      <w:r w:rsidRPr="005C5E03">
        <w:rPr>
          <w:rFonts w:asciiTheme="minorHAnsi" w:eastAsia="Calibri" w:hAnsiTheme="minorHAnsi" w:cstheme="minorHAnsi"/>
          <w:spacing w:val="12"/>
          <w:sz w:val="24"/>
          <w:lang w:val="pt-PT" w:eastAsia="en-US"/>
        </w:rPr>
        <w:t xml:space="preserve"> </w:t>
      </w:r>
      <w:r w:rsidRPr="005C5E03">
        <w:rPr>
          <w:rFonts w:asciiTheme="minorHAnsi" w:eastAsia="Calibri" w:hAnsiTheme="minorHAnsi" w:cstheme="minorHAnsi"/>
          <w:sz w:val="24"/>
          <w:lang w:val="pt-PT" w:eastAsia="en-US"/>
        </w:rPr>
        <w:t>fiscal</w:t>
      </w:r>
      <w:r w:rsidRPr="005C5E03">
        <w:rPr>
          <w:rFonts w:asciiTheme="minorHAnsi" w:eastAsia="Calibri" w:hAnsiTheme="minorHAnsi" w:cstheme="minorHAnsi"/>
          <w:spacing w:val="15"/>
          <w:sz w:val="24"/>
          <w:lang w:val="pt-PT" w:eastAsia="en-US"/>
        </w:rPr>
        <w:t xml:space="preserve"> </w:t>
      </w:r>
      <w:r w:rsidRPr="005C5E03">
        <w:rPr>
          <w:rFonts w:asciiTheme="minorHAnsi" w:eastAsia="Calibri" w:hAnsiTheme="minorHAnsi" w:cstheme="minorHAnsi"/>
          <w:sz w:val="24"/>
          <w:lang w:val="pt-PT" w:eastAsia="en-US"/>
        </w:rPr>
        <w:t>ou</w:t>
      </w:r>
      <w:r w:rsidRPr="005C5E03">
        <w:rPr>
          <w:rFonts w:asciiTheme="minorHAnsi" w:eastAsia="Calibri" w:hAnsiTheme="minorHAnsi" w:cstheme="minorHAnsi"/>
          <w:spacing w:val="12"/>
          <w:sz w:val="24"/>
          <w:lang w:val="pt-PT" w:eastAsia="en-US"/>
        </w:rPr>
        <w:t xml:space="preserve"> </w:t>
      </w:r>
      <w:r w:rsidRPr="005C5E03">
        <w:rPr>
          <w:rFonts w:asciiTheme="minorHAnsi" w:eastAsia="Calibri" w:hAnsiTheme="minorHAnsi" w:cstheme="minorHAnsi"/>
          <w:sz w:val="24"/>
          <w:lang w:val="pt-PT" w:eastAsia="en-US"/>
        </w:rPr>
        <w:t>instrumento</w:t>
      </w:r>
      <w:r w:rsidRPr="005C5E03">
        <w:rPr>
          <w:rFonts w:asciiTheme="minorHAnsi" w:eastAsia="Calibri" w:hAnsiTheme="minorHAnsi" w:cstheme="minorHAnsi"/>
          <w:spacing w:val="12"/>
          <w:sz w:val="24"/>
          <w:lang w:val="pt-PT" w:eastAsia="en-US"/>
        </w:rPr>
        <w:t xml:space="preserve"> </w:t>
      </w:r>
      <w:r w:rsidRPr="005C5E03">
        <w:rPr>
          <w:rFonts w:asciiTheme="minorHAnsi" w:eastAsia="Calibri" w:hAnsiTheme="minorHAnsi" w:cstheme="minorHAnsi"/>
          <w:sz w:val="24"/>
          <w:lang w:val="pt-PT" w:eastAsia="en-US"/>
        </w:rPr>
        <w:t>de</w:t>
      </w:r>
      <w:r w:rsidRPr="005C5E03">
        <w:rPr>
          <w:rFonts w:asciiTheme="minorHAnsi" w:eastAsia="Calibri" w:hAnsiTheme="minorHAnsi" w:cstheme="minorHAnsi"/>
          <w:spacing w:val="14"/>
          <w:sz w:val="24"/>
          <w:lang w:val="pt-PT" w:eastAsia="en-US"/>
        </w:rPr>
        <w:t xml:space="preserve"> </w:t>
      </w:r>
      <w:r w:rsidRPr="005C5E03">
        <w:rPr>
          <w:rFonts w:asciiTheme="minorHAnsi" w:eastAsia="Calibri" w:hAnsiTheme="minorHAnsi" w:cstheme="minorHAnsi"/>
          <w:sz w:val="24"/>
          <w:lang w:val="pt-PT" w:eastAsia="en-US"/>
        </w:rPr>
        <w:t>cobrança</w:t>
      </w:r>
      <w:r w:rsidRPr="005C5E03">
        <w:rPr>
          <w:rFonts w:asciiTheme="minorHAnsi" w:eastAsia="Calibri" w:hAnsiTheme="minorHAnsi" w:cstheme="minorHAnsi"/>
          <w:spacing w:val="13"/>
          <w:sz w:val="24"/>
          <w:lang w:val="pt-PT" w:eastAsia="en-US"/>
        </w:rPr>
        <w:t xml:space="preserve"> </w:t>
      </w:r>
      <w:r w:rsidRPr="005C5E03">
        <w:rPr>
          <w:rFonts w:asciiTheme="minorHAnsi" w:eastAsia="Calibri" w:hAnsiTheme="minorHAnsi" w:cstheme="minorHAnsi"/>
          <w:spacing w:val="-2"/>
          <w:sz w:val="24"/>
          <w:lang w:val="pt-PT" w:eastAsia="en-US"/>
        </w:rPr>
        <w:t xml:space="preserve">equivalente, </w:t>
      </w:r>
      <w:r w:rsidRPr="005C5E03">
        <w:rPr>
          <w:rFonts w:asciiTheme="minorHAnsi" w:eastAsia="Calibri" w:hAnsiTheme="minorHAnsi" w:cstheme="minorHAnsi"/>
          <w:spacing w:val="-5"/>
          <w:sz w:val="24"/>
          <w:lang w:val="pt-PT" w:eastAsia="en-US"/>
        </w:rPr>
        <w:t xml:space="preserve">ou </w:t>
      </w:r>
      <w:r w:rsidRPr="005C5E03">
        <w:rPr>
          <w:rFonts w:asciiTheme="minorHAnsi" w:eastAsia="Calibri" w:hAnsiTheme="minorHAnsi" w:cstheme="minorHAnsi"/>
          <w:sz w:val="24"/>
          <w:lang w:val="pt-PT" w:eastAsia="en-US"/>
        </w:rPr>
        <w:t>circunstância que impeça a liquidação da despesa, esta ficará sobrestada até que o contratado providencie as medidas saneadoras, reiniciando-se o prazo após a comprovação da regularização da situação, sem ônus ao contratante.</w:t>
      </w:r>
    </w:p>
    <w:p w:rsidR="00302BDF" w:rsidRPr="005C5E03" w:rsidRDefault="00302BDF" w:rsidP="00B46C23">
      <w:pPr>
        <w:keepNext/>
        <w:keepLines/>
        <w:numPr>
          <w:ilvl w:val="2"/>
          <w:numId w:val="7"/>
        </w:numPr>
        <w:tabs>
          <w:tab w:val="left" w:pos="1593"/>
        </w:tabs>
        <w:suppressAutoHyphens w:val="0"/>
        <w:autoSpaceDE w:val="0"/>
        <w:autoSpaceDN w:val="0"/>
        <w:ind w:left="0" w:firstLine="0"/>
        <w:jc w:val="both"/>
        <w:rPr>
          <w:rFonts w:asciiTheme="minorHAnsi" w:eastAsia="Calibri" w:hAnsiTheme="minorHAnsi" w:cstheme="minorHAnsi"/>
          <w:color w:val="0000FF"/>
          <w:sz w:val="24"/>
          <w:lang w:val="pt-PT" w:eastAsia="en-US"/>
        </w:rPr>
      </w:pPr>
      <w:r w:rsidRPr="005C5E03">
        <w:rPr>
          <w:rFonts w:asciiTheme="minorHAnsi" w:eastAsia="Calibri" w:hAnsiTheme="minorHAnsi" w:cstheme="minorHAnsi"/>
          <w:sz w:val="24"/>
          <w:lang w:val="pt-PT" w:eastAsia="en-US"/>
        </w:rPr>
        <w:t xml:space="preserve">A nota fiscal ou instrumento de cobrança equivalente deverá ser obrigatoriamente acompanhado da comprovação da regularidade fiscal, constatada por meio de consulta </w:t>
      </w:r>
      <w:r w:rsidRPr="005C5E03">
        <w:rPr>
          <w:rFonts w:asciiTheme="minorHAnsi" w:eastAsia="Calibri" w:hAnsiTheme="minorHAnsi" w:cstheme="minorHAnsi"/>
          <w:i/>
          <w:sz w:val="24"/>
          <w:lang w:val="pt-PT" w:eastAsia="en-US"/>
        </w:rPr>
        <w:t xml:space="preserve">on-line </w:t>
      </w:r>
      <w:r w:rsidRPr="005C5E03">
        <w:rPr>
          <w:rFonts w:asciiTheme="minorHAnsi" w:eastAsia="Calibri" w:hAnsiTheme="minorHAnsi" w:cstheme="minorHAnsi"/>
          <w:sz w:val="24"/>
          <w:lang w:val="pt-PT" w:eastAsia="en-US"/>
        </w:rPr>
        <w:t>ao SICAF ou, na impossibilidade de acesso ao referido Sistema, mediante</w:t>
      </w:r>
      <w:r w:rsidRPr="005C5E03">
        <w:rPr>
          <w:rFonts w:asciiTheme="minorHAnsi" w:eastAsia="Calibri" w:hAnsiTheme="minorHAnsi" w:cstheme="minorHAnsi"/>
          <w:spacing w:val="-1"/>
          <w:sz w:val="24"/>
          <w:lang w:val="pt-PT" w:eastAsia="en-US"/>
        </w:rPr>
        <w:t xml:space="preserve"> </w:t>
      </w:r>
      <w:r w:rsidRPr="005C5E03">
        <w:rPr>
          <w:rFonts w:asciiTheme="minorHAnsi" w:eastAsia="Calibri" w:hAnsiTheme="minorHAnsi" w:cstheme="minorHAnsi"/>
          <w:sz w:val="24"/>
          <w:lang w:val="pt-PT" w:eastAsia="en-US"/>
        </w:rPr>
        <w:t>consulta</w:t>
      </w:r>
      <w:r w:rsidRPr="005C5E03">
        <w:rPr>
          <w:rFonts w:asciiTheme="minorHAnsi" w:eastAsia="Calibri" w:hAnsiTheme="minorHAnsi" w:cstheme="minorHAnsi"/>
          <w:spacing w:val="-1"/>
          <w:sz w:val="24"/>
          <w:lang w:val="pt-PT" w:eastAsia="en-US"/>
        </w:rPr>
        <w:t xml:space="preserve"> </w:t>
      </w:r>
      <w:r w:rsidRPr="005C5E03">
        <w:rPr>
          <w:rFonts w:asciiTheme="minorHAnsi" w:eastAsia="Calibri" w:hAnsiTheme="minorHAnsi" w:cstheme="minorHAnsi"/>
          <w:sz w:val="24"/>
          <w:lang w:val="pt-PT" w:eastAsia="en-US"/>
        </w:rPr>
        <w:t>aos sítios</w:t>
      </w:r>
      <w:r w:rsidRPr="005C5E03">
        <w:rPr>
          <w:rFonts w:asciiTheme="minorHAnsi" w:eastAsia="Calibri" w:hAnsiTheme="minorHAnsi" w:cstheme="minorHAnsi"/>
          <w:spacing w:val="-1"/>
          <w:sz w:val="24"/>
          <w:lang w:val="pt-PT" w:eastAsia="en-US"/>
        </w:rPr>
        <w:t xml:space="preserve"> </w:t>
      </w:r>
      <w:r w:rsidRPr="005C5E03">
        <w:rPr>
          <w:rFonts w:asciiTheme="minorHAnsi" w:eastAsia="Calibri" w:hAnsiTheme="minorHAnsi" w:cstheme="minorHAnsi"/>
          <w:sz w:val="24"/>
          <w:lang w:val="pt-PT" w:eastAsia="en-US"/>
        </w:rPr>
        <w:t>eletrônicos oficiais</w:t>
      </w:r>
      <w:r w:rsidRPr="005C5E03">
        <w:rPr>
          <w:rFonts w:asciiTheme="minorHAnsi" w:eastAsia="Calibri" w:hAnsiTheme="minorHAnsi" w:cstheme="minorHAnsi"/>
          <w:spacing w:val="-1"/>
          <w:sz w:val="24"/>
          <w:lang w:val="pt-PT" w:eastAsia="en-US"/>
        </w:rPr>
        <w:t xml:space="preserve"> </w:t>
      </w:r>
      <w:r w:rsidRPr="005C5E03">
        <w:rPr>
          <w:rFonts w:asciiTheme="minorHAnsi" w:eastAsia="Calibri" w:hAnsiTheme="minorHAnsi" w:cstheme="minorHAnsi"/>
          <w:sz w:val="24"/>
          <w:lang w:val="pt-PT" w:eastAsia="en-US"/>
        </w:rPr>
        <w:t>ou</w:t>
      </w:r>
      <w:r w:rsidRPr="005C5E03">
        <w:rPr>
          <w:rFonts w:asciiTheme="minorHAnsi" w:eastAsia="Calibri" w:hAnsiTheme="minorHAnsi" w:cstheme="minorHAnsi"/>
          <w:spacing w:val="-1"/>
          <w:sz w:val="24"/>
          <w:lang w:val="pt-PT" w:eastAsia="en-US"/>
        </w:rPr>
        <w:t xml:space="preserve"> </w:t>
      </w:r>
      <w:r w:rsidRPr="005C5E03">
        <w:rPr>
          <w:rFonts w:asciiTheme="minorHAnsi" w:eastAsia="Calibri" w:hAnsiTheme="minorHAnsi" w:cstheme="minorHAnsi"/>
          <w:sz w:val="24"/>
          <w:lang w:val="pt-PT" w:eastAsia="en-US"/>
        </w:rPr>
        <w:t>à</w:t>
      </w:r>
      <w:r w:rsidRPr="005C5E03">
        <w:rPr>
          <w:rFonts w:asciiTheme="minorHAnsi" w:eastAsia="Calibri" w:hAnsiTheme="minorHAnsi" w:cstheme="minorHAnsi"/>
          <w:spacing w:val="-1"/>
          <w:sz w:val="24"/>
          <w:lang w:val="pt-PT" w:eastAsia="en-US"/>
        </w:rPr>
        <w:t xml:space="preserve"> </w:t>
      </w:r>
      <w:r w:rsidRPr="005C5E03">
        <w:rPr>
          <w:rFonts w:asciiTheme="minorHAnsi" w:eastAsia="Calibri" w:hAnsiTheme="minorHAnsi" w:cstheme="minorHAnsi"/>
          <w:sz w:val="24"/>
          <w:lang w:val="pt-PT" w:eastAsia="en-US"/>
        </w:rPr>
        <w:t>documentação</w:t>
      </w:r>
      <w:r w:rsidRPr="005C5E03">
        <w:rPr>
          <w:rFonts w:asciiTheme="minorHAnsi" w:eastAsia="Calibri" w:hAnsiTheme="minorHAnsi" w:cstheme="minorHAnsi"/>
          <w:spacing w:val="-2"/>
          <w:sz w:val="24"/>
          <w:lang w:val="pt-PT" w:eastAsia="en-US"/>
        </w:rPr>
        <w:t xml:space="preserve"> </w:t>
      </w:r>
      <w:r w:rsidRPr="005C5E03">
        <w:rPr>
          <w:rFonts w:asciiTheme="minorHAnsi" w:eastAsia="Calibri" w:hAnsiTheme="minorHAnsi" w:cstheme="minorHAnsi"/>
          <w:sz w:val="24"/>
          <w:lang w:val="pt-PT" w:eastAsia="en-US"/>
        </w:rPr>
        <w:t>mencionada</w:t>
      </w:r>
      <w:r w:rsidRPr="005C5E03">
        <w:rPr>
          <w:rFonts w:asciiTheme="minorHAnsi" w:eastAsia="Calibri" w:hAnsiTheme="minorHAnsi" w:cstheme="minorHAnsi"/>
          <w:spacing w:val="-1"/>
          <w:sz w:val="24"/>
          <w:lang w:val="pt-PT" w:eastAsia="en-US"/>
        </w:rPr>
        <w:t xml:space="preserve"> </w:t>
      </w:r>
      <w:r w:rsidRPr="005C5E03">
        <w:rPr>
          <w:rFonts w:asciiTheme="minorHAnsi" w:eastAsia="Calibri" w:hAnsiTheme="minorHAnsi" w:cstheme="minorHAnsi"/>
          <w:sz w:val="24"/>
          <w:lang w:val="pt-PT" w:eastAsia="en-US"/>
        </w:rPr>
        <w:t xml:space="preserve">no </w:t>
      </w:r>
      <w:hyperlink r:id="rId51" w:anchor="art68">
        <w:r w:rsidRPr="005C5E03">
          <w:rPr>
            <w:rFonts w:asciiTheme="minorHAnsi" w:eastAsia="Calibri" w:hAnsiTheme="minorHAnsi" w:cstheme="minorHAnsi"/>
            <w:color w:val="0000FF"/>
            <w:sz w:val="24"/>
            <w:u w:val="single" w:color="0000FF"/>
            <w:lang w:val="pt-PT" w:eastAsia="en-US"/>
          </w:rPr>
          <w:t>art.</w:t>
        </w:r>
      </w:hyperlink>
      <w:r w:rsidRPr="005C5E03">
        <w:rPr>
          <w:rFonts w:asciiTheme="minorHAnsi" w:eastAsia="Calibri" w:hAnsiTheme="minorHAnsi" w:cstheme="minorHAnsi"/>
          <w:color w:val="0000FF"/>
          <w:sz w:val="24"/>
          <w:lang w:val="pt-PT" w:eastAsia="en-US"/>
        </w:rPr>
        <w:t xml:space="preserve"> </w:t>
      </w:r>
      <w:hyperlink r:id="rId52" w:anchor="art68">
        <w:r w:rsidRPr="005C5E03">
          <w:rPr>
            <w:rFonts w:asciiTheme="minorHAnsi" w:eastAsia="Calibri" w:hAnsiTheme="minorHAnsi" w:cstheme="minorHAnsi"/>
            <w:color w:val="0000FF"/>
            <w:sz w:val="24"/>
            <w:u w:val="single" w:color="0000FF"/>
            <w:lang w:val="pt-PT" w:eastAsia="en-US"/>
          </w:rPr>
          <w:t>68 da Lei nº 14.133, de 2021.</w:t>
        </w:r>
      </w:hyperlink>
    </w:p>
    <w:p w:rsidR="00302BDF" w:rsidRPr="005C5E03" w:rsidRDefault="00302BDF" w:rsidP="00B46C23">
      <w:pPr>
        <w:keepNext/>
        <w:keepLines/>
        <w:numPr>
          <w:ilvl w:val="2"/>
          <w:numId w:val="7"/>
        </w:numPr>
        <w:tabs>
          <w:tab w:val="left" w:pos="1593"/>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A Administração deverá realizar consulta ao SICAF para: a) verificar a manutenção das condições de habilitação exigidas; b) identificar possível razão que impeça a contratação no âmbito do órgão ou entidade, tais como a proibição de contratar com a Administração ou com o Poder Público, bem como ocorrências impeditivas indiretas.</w:t>
      </w:r>
    </w:p>
    <w:p w:rsidR="00302BDF" w:rsidRPr="005C5E03" w:rsidRDefault="00302BDF" w:rsidP="00B46C23">
      <w:pPr>
        <w:keepNext/>
        <w:keepLines/>
        <w:numPr>
          <w:ilvl w:val="1"/>
          <w:numId w:val="7"/>
        </w:numPr>
        <w:tabs>
          <w:tab w:val="left" w:pos="740"/>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302BDF" w:rsidRPr="005C5E03" w:rsidRDefault="00302BDF" w:rsidP="00B46C23">
      <w:pPr>
        <w:keepNext/>
        <w:keepLines/>
        <w:numPr>
          <w:ilvl w:val="1"/>
          <w:numId w:val="7"/>
        </w:numPr>
        <w:tabs>
          <w:tab w:val="left" w:pos="740"/>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Não</w:t>
      </w:r>
      <w:r w:rsidRPr="005C5E03">
        <w:rPr>
          <w:rFonts w:asciiTheme="minorHAnsi" w:eastAsia="Calibri" w:hAnsiTheme="minorHAnsi" w:cstheme="minorHAnsi"/>
          <w:spacing w:val="-3"/>
          <w:sz w:val="24"/>
          <w:lang w:val="pt-PT" w:eastAsia="en-US"/>
        </w:rPr>
        <w:t xml:space="preserve"> </w:t>
      </w:r>
      <w:r w:rsidRPr="005C5E03">
        <w:rPr>
          <w:rFonts w:asciiTheme="minorHAnsi" w:eastAsia="Calibri" w:hAnsiTheme="minorHAnsi" w:cstheme="minorHAnsi"/>
          <w:sz w:val="24"/>
          <w:lang w:val="pt-PT" w:eastAsia="en-US"/>
        </w:rPr>
        <w:t>havendo</w:t>
      </w:r>
      <w:r w:rsidRPr="005C5E03">
        <w:rPr>
          <w:rFonts w:asciiTheme="minorHAnsi" w:eastAsia="Calibri" w:hAnsiTheme="minorHAnsi" w:cstheme="minorHAnsi"/>
          <w:spacing w:val="-3"/>
          <w:sz w:val="24"/>
          <w:lang w:val="pt-PT" w:eastAsia="en-US"/>
        </w:rPr>
        <w:t xml:space="preserve"> </w:t>
      </w:r>
      <w:r w:rsidRPr="005C5E03">
        <w:rPr>
          <w:rFonts w:asciiTheme="minorHAnsi" w:eastAsia="Calibri" w:hAnsiTheme="minorHAnsi" w:cstheme="minorHAnsi"/>
          <w:sz w:val="24"/>
          <w:lang w:val="pt-PT" w:eastAsia="en-US"/>
        </w:rPr>
        <w:t>regularização</w:t>
      </w:r>
      <w:r w:rsidRPr="005C5E03">
        <w:rPr>
          <w:rFonts w:asciiTheme="minorHAnsi" w:eastAsia="Calibri" w:hAnsiTheme="minorHAnsi" w:cstheme="minorHAnsi"/>
          <w:spacing w:val="-3"/>
          <w:sz w:val="24"/>
          <w:lang w:val="pt-PT" w:eastAsia="en-US"/>
        </w:rPr>
        <w:t xml:space="preserve"> </w:t>
      </w:r>
      <w:r w:rsidRPr="005C5E03">
        <w:rPr>
          <w:rFonts w:asciiTheme="minorHAnsi" w:eastAsia="Calibri" w:hAnsiTheme="minorHAnsi" w:cstheme="minorHAnsi"/>
          <w:sz w:val="24"/>
          <w:lang w:val="pt-PT" w:eastAsia="en-US"/>
        </w:rPr>
        <w:t>ou</w:t>
      </w:r>
      <w:r w:rsidRPr="005C5E03">
        <w:rPr>
          <w:rFonts w:asciiTheme="minorHAnsi" w:eastAsia="Calibri" w:hAnsiTheme="minorHAnsi" w:cstheme="minorHAnsi"/>
          <w:spacing w:val="-2"/>
          <w:sz w:val="24"/>
          <w:lang w:val="pt-PT" w:eastAsia="en-US"/>
        </w:rPr>
        <w:t xml:space="preserve"> </w:t>
      </w:r>
      <w:r w:rsidRPr="005C5E03">
        <w:rPr>
          <w:rFonts w:asciiTheme="minorHAnsi" w:eastAsia="Calibri" w:hAnsiTheme="minorHAnsi" w:cstheme="minorHAnsi"/>
          <w:sz w:val="24"/>
          <w:lang w:val="pt-PT" w:eastAsia="en-US"/>
        </w:rPr>
        <w:t>sendo</w:t>
      </w:r>
      <w:r w:rsidRPr="005C5E03">
        <w:rPr>
          <w:rFonts w:asciiTheme="minorHAnsi" w:eastAsia="Calibri" w:hAnsiTheme="minorHAnsi" w:cstheme="minorHAnsi"/>
          <w:spacing w:val="-3"/>
          <w:sz w:val="24"/>
          <w:lang w:val="pt-PT" w:eastAsia="en-US"/>
        </w:rPr>
        <w:t xml:space="preserve"> </w:t>
      </w:r>
      <w:r w:rsidRPr="005C5E03">
        <w:rPr>
          <w:rFonts w:asciiTheme="minorHAnsi" w:eastAsia="Calibri" w:hAnsiTheme="minorHAnsi" w:cstheme="minorHAnsi"/>
          <w:sz w:val="24"/>
          <w:lang w:val="pt-PT" w:eastAsia="en-US"/>
        </w:rPr>
        <w:t>a</w:t>
      </w:r>
      <w:r w:rsidRPr="005C5E03">
        <w:rPr>
          <w:rFonts w:asciiTheme="minorHAnsi" w:eastAsia="Calibri" w:hAnsiTheme="minorHAnsi" w:cstheme="minorHAnsi"/>
          <w:spacing w:val="-3"/>
          <w:sz w:val="24"/>
          <w:lang w:val="pt-PT" w:eastAsia="en-US"/>
        </w:rPr>
        <w:t xml:space="preserve"> </w:t>
      </w:r>
      <w:r w:rsidRPr="005C5E03">
        <w:rPr>
          <w:rFonts w:asciiTheme="minorHAnsi" w:eastAsia="Calibri" w:hAnsiTheme="minorHAnsi" w:cstheme="minorHAnsi"/>
          <w:sz w:val="24"/>
          <w:lang w:val="pt-PT" w:eastAsia="en-US"/>
        </w:rPr>
        <w:t>defesa</w:t>
      </w:r>
      <w:r w:rsidRPr="005C5E03">
        <w:rPr>
          <w:rFonts w:asciiTheme="minorHAnsi" w:eastAsia="Calibri" w:hAnsiTheme="minorHAnsi" w:cstheme="minorHAnsi"/>
          <w:spacing w:val="-3"/>
          <w:sz w:val="24"/>
          <w:lang w:val="pt-PT" w:eastAsia="en-US"/>
        </w:rPr>
        <w:t xml:space="preserve"> </w:t>
      </w:r>
      <w:r w:rsidRPr="005C5E03">
        <w:rPr>
          <w:rFonts w:asciiTheme="minorHAnsi" w:eastAsia="Calibri" w:hAnsiTheme="minorHAnsi" w:cstheme="minorHAnsi"/>
          <w:sz w:val="24"/>
          <w:lang w:val="pt-PT" w:eastAsia="en-US"/>
        </w:rPr>
        <w:t>considerada</w:t>
      </w:r>
      <w:r w:rsidRPr="005C5E03">
        <w:rPr>
          <w:rFonts w:asciiTheme="minorHAnsi" w:eastAsia="Calibri" w:hAnsiTheme="minorHAnsi" w:cstheme="minorHAnsi"/>
          <w:spacing w:val="-3"/>
          <w:sz w:val="24"/>
          <w:lang w:val="pt-PT" w:eastAsia="en-US"/>
        </w:rPr>
        <w:t xml:space="preserve"> </w:t>
      </w:r>
      <w:r w:rsidRPr="005C5E03">
        <w:rPr>
          <w:rFonts w:asciiTheme="minorHAnsi" w:eastAsia="Calibri" w:hAnsiTheme="minorHAnsi" w:cstheme="minorHAnsi"/>
          <w:sz w:val="24"/>
          <w:lang w:val="pt-PT" w:eastAsia="en-US"/>
        </w:rPr>
        <w:t>improcedente,</w:t>
      </w:r>
      <w:r w:rsidRPr="005C5E03">
        <w:rPr>
          <w:rFonts w:asciiTheme="minorHAnsi" w:eastAsia="Calibri" w:hAnsiTheme="minorHAnsi" w:cstheme="minorHAnsi"/>
          <w:spacing w:val="-4"/>
          <w:sz w:val="24"/>
          <w:lang w:val="pt-PT" w:eastAsia="en-US"/>
        </w:rPr>
        <w:t xml:space="preserve"> </w:t>
      </w:r>
      <w:r w:rsidRPr="005C5E03">
        <w:rPr>
          <w:rFonts w:asciiTheme="minorHAnsi" w:eastAsia="Calibri" w:hAnsiTheme="minorHAnsi" w:cstheme="minorHAnsi"/>
          <w:sz w:val="24"/>
          <w:lang w:val="pt-PT" w:eastAsia="en-US"/>
        </w:rPr>
        <w:t>o</w:t>
      </w:r>
      <w:r w:rsidRPr="005C5E03">
        <w:rPr>
          <w:rFonts w:asciiTheme="minorHAnsi" w:eastAsia="Calibri" w:hAnsiTheme="minorHAnsi" w:cstheme="minorHAnsi"/>
          <w:spacing w:val="-3"/>
          <w:sz w:val="24"/>
          <w:lang w:val="pt-PT" w:eastAsia="en-US"/>
        </w:rPr>
        <w:t xml:space="preserve"> </w:t>
      </w:r>
      <w:r w:rsidRPr="005C5E03">
        <w:rPr>
          <w:rFonts w:asciiTheme="minorHAnsi" w:eastAsia="Calibri" w:hAnsiTheme="minorHAnsi" w:cstheme="minorHAnsi"/>
          <w:sz w:val="24"/>
          <w:lang w:val="pt-PT" w:eastAsia="en-US"/>
        </w:rPr>
        <w:t>contratante deverá comunicar aos órgãos responsáveis pela fiscalização da regularidade fiscal quanto à inadimplência</w:t>
      </w:r>
      <w:r w:rsidRPr="005C5E03">
        <w:rPr>
          <w:rFonts w:asciiTheme="minorHAnsi" w:eastAsia="Calibri" w:hAnsiTheme="minorHAnsi" w:cstheme="minorHAnsi"/>
          <w:spacing w:val="-6"/>
          <w:sz w:val="24"/>
          <w:lang w:val="pt-PT" w:eastAsia="en-US"/>
        </w:rPr>
        <w:t xml:space="preserve"> </w:t>
      </w:r>
      <w:r w:rsidRPr="005C5E03">
        <w:rPr>
          <w:rFonts w:asciiTheme="minorHAnsi" w:eastAsia="Calibri" w:hAnsiTheme="minorHAnsi" w:cstheme="minorHAnsi"/>
          <w:sz w:val="24"/>
          <w:lang w:val="pt-PT" w:eastAsia="en-US"/>
        </w:rPr>
        <w:t>do</w:t>
      </w:r>
      <w:r w:rsidRPr="005C5E03">
        <w:rPr>
          <w:rFonts w:asciiTheme="minorHAnsi" w:eastAsia="Calibri" w:hAnsiTheme="minorHAnsi" w:cstheme="minorHAnsi"/>
          <w:spacing w:val="-8"/>
          <w:sz w:val="24"/>
          <w:lang w:val="pt-PT" w:eastAsia="en-US"/>
        </w:rPr>
        <w:t xml:space="preserve"> </w:t>
      </w:r>
      <w:r w:rsidRPr="005C5E03">
        <w:rPr>
          <w:rFonts w:asciiTheme="minorHAnsi" w:eastAsia="Calibri" w:hAnsiTheme="minorHAnsi" w:cstheme="minorHAnsi"/>
          <w:sz w:val="24"/>
          <w:lang w:val="pt-PT" w:eastAsia="en-US"/>
        </w:rPr>
        <w:t>contratado,</w:t>
      </w:r>
      <w:r w:rsidRPr="005C5E03">
        <w:rPr>
          <w:rFonts w:asciiTheme="minorHAnsi" w:eastAsia="Calibri" w:hAnsiTheme="minorHAnsi" w:cstheme="minorHAnsi"/>
          <w:spacing w:val="-7"/>
          <w:sz w:val="24"/>
          <w:lang w:val="pt-PT" w:eastAsia="en-US"/>
        </w:rPr>
        <w:t xml:space="preserve"> </w:t>
      </w:r>
      <w:r w:rsidRPr="005C5E03">
        <w:rPr>
          <w:rFonts w:asciiTheme="minorHAnsi" w:eastAsia="Calibri" w:hAnsiTheme="minorHAnsi" w:cstheme="minorHAnsi"/>
          <w:sz w:val="24"/>
          <w:lang w:val="pt-PT" w:eastAsia="en-US"/>
        </w:rPr>
        <w:t>bem</w:t>
      </w:r>
      <w:r w:rsidRPr="005C5E03">
        <w:rPr>
          <w:rFonts w:asciiTheme="minorHAnsi" w:eastAsia="Calibri" w:hAnsiTheme="minorHAnsi" w:cstheme="minorHAnsi"/>
          <w:spacing w:val="-7"/>
          <w:sz w:val="24"/>
          <w:lang w:val="pt-PT" w:eastAsia="en-US"/>
        </w:rPr>
        <w:t xml:space="preserve"> </w:t>
      </w:r>
      <w:r w:rsidRPr="005C5E03">
        <w:rPr>
          <w:rFonts w:asciiTheme="minorHAnsi" w:eastAsia="Calibri" w:hAnsiTheme="minorHAnsi" w:cstheme="minorHAnsi"/>
          <w:sz w:val="24"/>
          <w:lang w:val="pt-PT" w:eastAsia="en-US"/>
        </w:rPr>
        <w:t>como</w:t>
      </w:r>
      <w:r w:rsidRPr="005C5E03">
        <w:rPr>
          <w:rFonts w:asciiTheme="minorHAnsi" w:eastAsia="Calibri" w:hAnsiTheme="minorHAnsi" w:cstheme="minorHAnsi"/>
          <w:spacing w:val="-8"/>
          <w:sz w:val="24"/>
          <w:lang w:val="pt-PT" w:eastAsia="en-US"/>
        </w:rPr>
        <w:t xml:space="preserve"> </w:t>
      </w:r>
      <w:r w:rsidRPr="005C5E03">
        <w:rPr>
          <w:rFonts w:asciiTheme="minorHAnsi" w:eastAsia="Calibri" w:hAnsiTheme="minorHAnsi" w:cstheme="minorHAnsi"/>
          <w:sz w:val="24"/>
          <w:lang w:val="pt-PT" w:eastAsia="en-US"/>
        </w:rPr>
        <w:t>quanto</w:t>
      </w:r>
      <w:r w:rsidRPr="005C5E03">
        <w:rPr>
          <w:rFonts w:asciiTheme="minorHAnsi" w:eastAsia="Calibri" w:hAnsiTheme="minorHAnsi" w:cstheme="minorHAnsi"/>
          <w:spacing w:val="-8"/>
          <w:sz w:val="24"/>
          <w:lang w:val="pt-PT" w:eastAsia="en-US"/>
        </w:rPr>
        <w:t xml:space="preserve"> </w:t>
      </w:r>
      <w:r w:rsidRPr="005C5E03">
        <w:rPr>
          <w:rFonts w:asciiTheme="minorHAnsi" w:eastAsia="Calibri" w:hAnsiTheme="minorHAnsi" w:cstheme="minorHAnsi"/>
          <w:sz w:val="24"/>
          <w:lang w:val="pt-PT" w:eastAsia="en-US"/>
        </w:rPr>
        <w:t>à</w:t>
      </w:r>
      <w:r w:rsidRPr="005C5E03">
        <w:rPr>
          <w:rFonts w:asciiTheme="minorHAnsi" w:eastAsia="Calibri" w:hAnsiTheme="minorHAnsi" w:cstheme="minorHAnsi"/>
          <w:spacing w:val="-6"/>
          <w:sz w:val="24"/>
          <w:lang w:val="pt-PT" w:eastAsia="en-US"/>
        </w:rPr>
        <w:t xml:space="preserve"> </w:t>
      </w:r>
      <w:r w:rsidRPr="005C5E03">
        <w:rPr>
          <w:rFonts w:asciiTheme="minorHAnsi" w:eastAsia="Calibri" w:hAnsiTheme="minorHAnsi" w:cstheme="minorHAnsi"/>
          <w:sz w:val="24"/>
          <w:lang w:val="pt-PT" w:eastAsia="en-US"/>
        </w:rPr>
        <w:t>existência</w:t>
      </w:r>
      <w:r w:rsidRPr="005C5E03">
        <w:rPr>
          <w:rFonts w:asciiTheme="minorHAnsi" w:eastAsia="Calibri" w:hAnsiTheme="minorHAnsi" w:cstheme="minorHAnsi"/>
          <w:spacing w:val="-6"/>
          <w:sz w:val="24"/>
          <w:lang w:val="pt-PT" w:eastAsia="en-US"/>
        </w:rPr>
        <w:t xml:space="preserve"> </w:t>
      </w:r>
      <w:r w:rsidRPr="005C5E03">
        <w:rPr>
          <w:rFonts w:asciiTheme="minorHAnsi" w:eastAsia="Calibri" w:hAnsiTheme="minorHAnsi" w:cstheme="minorHAnsi"/>
          <w:sz w:val="24"/>
          <w:lang w:val="pt-PT" w:eastAsia="en-US"/>
        </w:rPr>
        <w:t>de</w:t>
      </w:r>
      <w:r w:rsidRPr="005C5E03">
        <w:rPr>
          <w:rFonts w:asciiTheme="minorHAnsi" w:eastAsia="Calibri" w:hAnsiTheme="minorHAnsi" w:cstheme="minorHAnsi"/>
          <w:spacing w:val="-5"/>
          <w:sz w:val="24"/>
          <w:lang w:val="pt-PT" w:eastAsia="en-US"/>
        </w:rPr>
        <w:t xml:space="preserve"> </w:t>
      </w:r>
      <w:r w:rsidRPr="005C5E03">
        <w:rPr>
          <w:rFonts w:asciiTheme="minorHAnsi" w:eastAsia="Calibri" w:hAnsiTheme="minorHAnsi" w:cstheme="minorHAnsi"/>
          <w:sz w:val="24"/>
          <w:lang w:val="pt-PT" w:eastAsia="en-US"/>
        </w:rPr>
        <w:t>pagamento</w:t>
      </w:r>
      <w:r w:rsidRPr="005C5E03">
        <w:rPr>
          <w:rFonts w:asciiTheme="minorHAnsi" w:eastAsia="Calibri" w:hAnsiTheme="minorHAnsi" w:cstheme="minorHAnsi"/>
          <w:spacing w:val="-6"/>
          <w:sz w:val="24"/>
          <w:lang w:val="pt-PT" w:eastAsia="en-US"/>
        </w:rPr>
        <w:t xml:space="preserve"> </w:t>
      </w:r>
      <w:r w:rsidRPr="005C5E03">
        <w:rPr>
          <w:rFonts w:asciiTheme="minorHAnsi" w:eastAsia="Calibri" w:hAnsiTheme="minorHAnsi" w:cstheme="minorHAnsi"/>
          <w:sz w:val="24"/>
          <w:lang w:val="pt-PT" w:eastAsia="en-US"/>
        </w:rPr>
        <w:t>a</w:t>
      </w:r>
      <w:r w:rsidRPr="005C5E03">
        <w:rPr>
          <w:rFonts w:asciiTheme="minorHAnsi" w:eastAsia="Calibri" w:hAnsiTheme="minorHAnsi" w:cstheme="minorHAnsi"/>
          <w:spacing w:val="-8"/>
          <w:sz w:val="24"/>
          <w:lang w:val="pt-PT" w:eastAsia="en-US"/>
        </w:rPr>
        <w:t xml:space="preserve"> </w:t>
      </w:r>
      <w:r w:rsidRPr="005C5E03">
        <w:rPr>
          <w:rFonts w:asciiTheme="minorHAnsi" w:eastAsia="Calibri" w:hAnsiTheme="minorHAnsi" w:cstheme="minorHAnsi"/>
          <w:sz w:val="24"/>
          <w:lang w:val="pt-PT" w:eastAsia="en-US"/>
        </w:rPr>
        <w:t>ser</w:t>
      </w:r>
      <w:r w:rsidRPr="005C5E03">
        <w:rPr>
          <w:rFonts w:asciiTheme="minorHAnsi" w:eastAsia="Calibri" w:hAnsiTheme="minorHAnsi" w:cstheme="minorHAnsi"/>
          <w:spacing w:val="-7"/>
          <w:sz w:val="24"/>
          <w:lang w:val="pt-PT" w:eastAsia="en-US"/>
        </w:rPr>
        <w:t xml:space="preserve"> </w:t>
      </w:r>
      <w:r w:rsidRPr="005C5E03">
        <w:rPr>
          <w:rFonts w:asciiTheme="minorHAnsi" w:eastAsia="Calibri" w:hAnsiTheme="minorHAnsi" w:cstheme="minorHAnsi"/>
          <w:sz w:val="24"/>
          <w:lang w:val="pt-PT" w:eastAsia="en-US"/>
        </w:rPr>
        <w:t>efetuado,</w:t>
      </w:r>
      <w:r w:rsidRPr="005C5E03">
        <w:rPr>
          <w:rFonts w:asciiTheme="minorHAnsi" w:eastAsia="Calibri" w:hAnsiTheme="minorHAnsi" w:cstheme="minorHAnsi"/>
          <w:spacing w:val="-7"/>
          <w:sz w:val="24"/>
          <w:lang w:val="pt-PT" w:eastAsia="en-US"/>
        </w:rPr>
        <w:t xml:space="preserve"> </w:t>
      </w:r>
      <w:r w:rsidRPr="005C5E03">
        <w:rPr>
          <w:rFonts w:asciiTheme="minorHAnsi" w:eastAsia="Calibri" w:hAnsiTheme="minorHAnsi" w:cstheme="minorHAnsi"/>
          <w:sz w:val="24"/>
          <w:lang w:val="pt-PT" w:eastAsia="en-US"/>
        </w:rPr>
        <w:t xml:space="preserve">para que sejam acionados os meios pertinentes e necessários para garantir o recebimento de seus </w:t>
      </w:r>
      <w:r w:rsidRPr="005C5E03">
        <w:rPr>
          <w:rFonts w:asciiTheme="minorHAnsi" w:eastAsia="Calibri" w:hAnsiTheme="minorHAnsi" w:cstheme="minorHAnsi"/>
          <w:spacing w:val="-2"/>
          <w:sz w:val="24"/>
          <w:lang w:val="pt-PT" w:eastAsia="en-US"/>
        </w:rPr>
        <w:t>créditos.</w:t>
      </w:r>
    </w:p>
    <w:p w:rsidR="00302BDF" w:rsidRPr="005C5E03" w:rsidRDefault="00302BDF" w:rsidP="00B46C23">
      <w:pPr>
        <w:keepNext/>
        <w:keepLines/>
        <w:numPr>
          <w:ilvl w:val="1"/>
          <w:numId w:val="7"/>
        </w:numPr>
        <w:tabs>
          <w:tab w:val="left" w:pos="740"/>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Persistindo a irregularidade, o contratante deverá adotar as medidas necessárias à rescisão contratual nos autos do processo administrativo correspondente, assegurada ao contratado a ampla defesa.</w:t>
      </w:r>
    </w:p>
    <w:p w:rsidR="00302BDF" w:rsidRPr="005C5E03" w:rsidRDefault="00302BDF" w:rsidP="00B46C23">
      <w:pPr>
        <w:keepNext/>
        <w:keepLines/>
        <w:numPr>
          <w:ilvl w:val="1"/>
          <w:numId w:val="7"/>
        </w:numPr>
        <w:tabs>
          <w:tab w:val="left" w:pos="740"/>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Havendo a efetiva execução do objeto, os pagamentos serão realizados normalmente, até</w:t>
      </w:r>
      <w:r w:rsidRPr="005C5E03">
        <w:rPr>
          <w:rFonts w:asciiTheme="minorHAnsi" w:eastAsia="Calibri" w:hAnsiTheme="minorHAnsi" w:cstheme="minorHAnsi"/>
          <w:spacing w:val="-5"/>
          <w:sz w:val="24"/>
          <w:lang w:val="pt-PT" w:eastAsia="en-US"/>
        </w:rPr>
        <w:t xml:space="preserve"> </w:t>
      </w:r>
      <w:r w:rsidRPr="005C5E03">
        <w:rPr>
          <w:rFonts w:asciiTheme="minorHAnsi" w:eastAsia="Calibri" w:hAnsiTheme="minorHAnsi" w:cstheme="minorHAnsi"/>
          <w:sz w:val="24"/>
          <w:lang w:val="pt-PT" w:eastAsia="en-US"/>
        </w:rPr>
        <w:t>que</w:t>
      </w:r>
      <w:r w:rsidRPr="005C5E03">
        <w:rPr>
          <w:rFonts w:asciiTheme="minorHAnsi" w:eastAsia="Calibri" w:hAnsiTheme="minorHAnsi" w:cstheme="minorHAnsi"/>
          <w:spacing w:val="-3"/>
          <w:sz w:val="24"/>
          <w:lang w:val="pt-PT" w:eastAsia="en-US"/>
        </w:rPr>
        <w:t xml:space="preserve"> </w:t>
      </w:r>
      <w:r w:rsidRPr="005C5E03">
        <w:rPr>
          <w:rFonts w:asciiTheme="minorHAnsi" w:eastAsia="Calibri" w:hAnsiTheme="minorHAnsi" w:cstheme="minorHAnsi"/>
          <w:sz w:val="24"/>
          <w:lang w:val="pt-PT" w:eastAsia="en-US"/>
        </w:rPr>
        <w:t>se</w:t>
      </w:r>
      <w:r w:rsidRPr="005C5E03">
        <w:rPr>
          <w:rFonts w:asciiTheme="minorHAnsi" w:eastAsia="Calibri" w:hAnsiTheme="minorHAnsi" w:cstheme="minorHAnsi"/>
          <w:spacing w:val="-3"/>
          <w:sz w:val="24"/>
          <w:lang w:val="pt-PT" w:eastAsia="en-US"/>
        </w:rPr>
        <w:t xml:space="preserve"> </w:t>
      </w:r>
      <w:r w:rsidRPr="005C5E03">
        <w:rPr>
          <w:rFonts w:asciiTheme="minorHAnsi" w:eastAsia="Calibri" w:hAnsiTheme="minorHAnsi" w:cstheme="minorHAnsi"/>
          <w:sz w:val="24"/>
          <w:lang w:val="pt-PT" w:eastAsia="en-US"/>
        </w:rPr>
        <w:t>decida</w:t>
      </w:r>
      <w:r w:rsidRPr="005C5E03">
        <w:rPr>
          <w:rFonts w:asciiTheme="minorHAnsi" w:eastAsia="Calibri" w:hAnsiTheme="minorHAnsi" w:cstheme="minorHAnsi"/>
          <w:spacing w:val="-4"/>
          <w:sz w:val="24"/>
          <w:lang w:val="pt-PT" w:eastAsia="en-US"/>
        </w:rPr>
        <w:t xml:space="preserve"> </w:t>
      </w:r>
      <w:r w:rsidRPr="005C5E03">
        <w:rPr>
          <w:rFonts w:asciiTheme="minorHAnsi" w:eastAsia="Calibri" w:hAnsiTheme="minorHAnsi" w:cstheme="minorHAnsi"/>
          <w:sz w:val="24"/>
          <w:lang w:val="pt-PT" w:eastAsia="en-US"/>
        </w:rPr>
        <w:t>pela</w:t>
      </w:r>
      <w:r w:rsidRPr="005C5E03">
        <w:rPr>
          <w:rFonts w:asciiTheme="minorHAnsi" w:eastAsia="Calibri" w:hAnsiTheme="minorHAnsi" w:cstheme="minorHAnsi"/>
          <w:spacing w:val="-4"/>
          <w:sz w:val="24"/>
          <w:lang w:val="pt-PT" w:eastAsia="en-US"/>
        </w:rPr>
        <w:t xml:space="preserve"> </w:t>
      </w:r>
      <w:r w:rsidRPr="005C5E03">
        <w:rPr>
          <w:rFonts w:asciiTheme="minorHAnsi" w:eastAsia="Calibri" w:hAnsiTheme="minorHAnsi" w:cstheme="minorHAnsi"/>
          <w:sz w:val="24"/>
          <w:lang w:val="pt-PT" w:eastAsia="en-US"/>
        </w:rPr>
        <w:t>rescisão</w:t>
      </w:r>
      <w:r w:rsidRPr="005C5E03">
        <w:rPr>
          <w:rFonts w:asciiTheme="minorHAnsi" w:eastAsia="Calibri" w:hAnsiTheme="minorHAnsi" w:cstheme="minorHAnsi"/>
          <w:spacing w:val="-4"/>
          <w:sz w:val="24"/>
          <w:lang w:val="pt-PT" w:eastAsia="en-US"/>
        </w:rPr>
        <w:t xml:space="preserve"> </w:t>
      </w:r>
      <w:r w:rsidRPr="005C5E03">
        <w:rPr>
          <w:rFonts w:asciiTheme="minorHAnsi" w:eastAsia="Calibri" w:hAnsiTheme="minorHAnsi" w:cstheme="minorHAnsi"/>
          <w:sz w:val="24"/>
          <w:lang w:val="pt-PT" w:eastAsia="en-US"/>
        </w:rPr>
        <w:t>do</w:t>
      </w:r>
      <w:r w:rsidRPr="005C5E03">
        <w:rPr>
          <w:rFonts w:asciiTheme="minorHAnsi" w:eastAsia="Calibri" w:hAnsiTheme="minorHAnsi" w:cstheme="minorHAnsi"/>
          <w:spacing w:val="-4"/>
          <w:sz w:val="24"/>
          <w:lang w:val="pt-PT" w:eastAsia="en-US"/>
        </w:rPr>
        <w:t xml:space="preserve"> </w:t>
      </w:r>
      <w:r w:rsidRPr="005C5E03">
        <w:rPr>
          <w:rFonts w:asciiTheme="minorHAnsi" w:eastAsia="Calibri" w:hAnsiTheme="minorHAnsi" w:cstheme="minorHAnsi"/>
          <w:sz w:val="24"/>
          <w:lang w:val="pt-PT" w:eastAsia="en-US"/>
        </w:rPr>
        <w:t>contrato,</w:t>
      </w:r>
      <w:r w:rsidRPr="005C5E03">
        <w:rPr>
          <w:rFonts w:asciiTheme="minorHAnsi" w:eastAsia="Calibri" w:hAnsiTheme="minorHAnsi" w:cstheme="minorHAnsi"/>
          <w:spacing w:val="-3"/>
          <w:sz w:val="24"/>
          <w:lang w:val="pt-PT" w:eastAsia="en-US"/>
        </w:rPr>
        <w:t xml:space="preserve"> </w:t>
      </w:r>
      <w:r w:rsidRPr="005C5E03">
        <w:rPr>
          <w:rFonts w:asciiTheme="minorHAnsi" w:eastAsia="Calibri" w:hAnsiTheme="minorHAnsi" w:cstheme="minorHAnsi"/>
          <w:sz w:val="24"/>
          <w:lang w:val="pt-PT" w:eastAsia="en-US"/>
        </w:rPr>
        <w:t>caso</w:t>
      </w:r>
      <w:r w:rsidRPr="005C5E03">
        <w:rPr>
          <w:rFonts w:asciiTheme="minorHAnsi" w:eastAsia="Calibri" w:hAnsiTheme="minorHAnsi" w:cstheme="minorHAnsi"/>
          <w:spacing w:val="-4"/>
          <w:sz w:val="24"/>
          <w:lang w:val="pt-PT" w:eastAsia="en-US"/>
        </w:rPr>
        <w:t xml:space="preserve"> </w:t>
      </w:r>
      <w:r w:rsidRPr="005C5E03">
        <w:rPr>
          <w:rFonts w:asciiTheme="minorHAnsi" w:eastAsia="Calibri" w:hAnsiTheme="minorHAnsi" w:cstheme="minorHAnsi"/>
          <w:sz w:val="24"/>
          <w:lang w:val="pt-PT" w:eastAsia="en-US"/>
        </w:rPr>
        <w:t>o</w:t>
      </w:r>
      <w:r w:rsidRPr="005C5E03">
        <w:rPr>
          <w:rFonts w:asciiTheme="minorHAnsi" w:eastAsia="Calibri" w:hAnsiTheme="minorHAnsi" w:cstheme="minorHAnsi"/>
          <w:spacing w:val="-4"/>
          <w:sz w:val="24"/>
          <w:lang w:val="pt-PT" w:eastAsia="en-US"/>
        </w:rPr>
        <w:t xml:space="preserve"> </w:t>
      </w:r>
      <w:r w:rsidRPr="005C5E03">
        <w:rPr>
          <w:rFonts w:asciiTheme="minorHAnsi" w:eastAsia="Calibri" w:hAnsiTheme="minorHAnsi" w:cstheme="minorHAnsi"/>
          <w:sz w:val="24"/>
          <w:lang w:val="pt-PT" w:eastAsia="en-US"/>
        </w:rPr>
        <w:t>contratado</w:t>
      </w:r>
      <w:r w:rsidRPr="005C5E03">
        <w:rPr>
          <w:rFonts w:asciiTheme="minorHAnsi" w:eastAsia="Calibri" w:hAnsiTheme="minorHAnsi" w:cstheme="minorHAnsi"/>
          <w:spacing w:val="-4"/>
          <w:sz w:val="24"/>
          <w:lang w:val="pt-PT" w:eastAsia="en-US"/>
        </w:rPr>
        <w:t xml:space="preserve"> </w:t>
      </w:r>
      <w:r w:rsidRPr="005C5E03">
        <w:rPr>
          <w:rFonts w:asciiTheme="minorHAnsi" w:eastAsia="Calibri" w:hAnsiTheme="minorHAnsi" w:cstheme="minorHAnsi"/>
          <w:sz w:val="24"/>
          <w:lang w:val="pt-PT" w:eastAsia="en-US"/>
        </w:rPr>
        <w:t>não</w:t>
      </w:r>
      <w:r w:rsidRPr="005C5E03">
        <w:rPr>
          <w:rFonts w:asciiTheme="minorHAnsi" w:eastAsia="Calibri" w:hAnsiTheme="minorHAnsi" w:cstheme="minorHAnsi"/>
          <w:spacing w:val="-4"/>
          <w:sz w:val="24"/>
          <w:lang w:val="pt-PT" w:eastAsia="en-US"/>
        </w:rPr>
        <w:t xml:space="preserve"> </w:t>
      </w:r>
      <w:r w:rsidRPr="005C5E03">
        <w:rPr>
          <w:rFonts w:asciiTheme="minorHAnsi" w:eastAsia="Calibri" w:hAnsiTheme="minorHAnsi" w:cstheme="minorHAnsi"/>
          <w:sz w:val="24"/>
          <w:lang w:val="pt-PT" w:eastAsia="en-US"/>
        </w:rPr>
        <w:t>regularize</w:t>
      </w:r>
      <w:r w:rsidRPr="005C5E03">
        <w:rPr>
          <w:rFonts w:asciiTheme="minorHAnsi" w:eastAsia="Calibri" w:hAnsiTheme="minorHAnsi" w:cstheme="minorHAnsi"/>
          <w:spacing w:val="-3"/>
          <w:sz w:val="24"/>
          <w:lang w:val="pt-PT" w:eastAsia="en-US"/>
        </w:rPr>
        <w:t xml:space="preserve"> </w:t>
      </w:r>
      <w:r w:rsidRPr="005C5E03">
        <w:rPr>
          <w:rFonts w:asciiTheme="minorHAnsi" w:eastAsia="Calibri" w:hAnsiTheme="minorHAnsi" w:cstheme="minorHAnsi"/>
          <w:sz w:val="24"/>
          <w:lang w:val="pt-PT" w:eastAsia="en-US"/>
        </w:rPr>
        <w:t>sua</w:t>
      </w:r>
      <w:r w:rsidRPr="005C5E03">
        <w:rPr>
          <w:rFonts w:asciiTheme="minorHAnsi" w:eastAsia="Calibri" w:hAnsiTheme="minorHAnsi" w:cstheme="minorHAnsi"/>
          <w:spacing w:val="-4"/>
          <w:sz w:val="24"/>
          <w:lang w:val="pt-PT" w:eastAsia="en-US"/>
        </w:rPr>
        <w:t xml:space="preserve"> </w:t>
      </w:r>
      <w:r w:rsidRPr="005C5E03">
        <w:rPr>
          <w:rFonts w:asciiTheme="minorHAnsi" w:eastAsia="Calibri" w:hAnsiTheme="minorHAnsi" w:cstheme="minorHAnsi"/>
          <w:sz w:val="24"/>
          <w:lang w:val="pt-PT" w:eastAsia="en-US"/>
        </w:rPr>
        <w:t>situação</w:t>
      </w:r>
      <w:r w:rsidRPr="005C5E03">
        <w:rPr>
          <w:rFonts w:asciiTheme="minorHAnsi" w:eastAsia="Calibri" w:hAnsiTheme="minorHAnsi" w:cstheme="minorHAnsi"/>
          <w:spacing w:val="-3"/>
          <w:sz w:val="24"/>
          <w:lang w:val="pt-PT" w:eastAsia="en-US"/>
        </w:rPr>
        <w:t xml:space="preserve"> </w:t>
      </w:r>
      <w:r w:rsidRPr="005C5E03">
        <w:rPr>
          <w:rFonts w:asciiTheme="minorHAnsi" w:eastAsia="Calibri" w:hAnsiTheme="minorHAnsi" w:cstheme="minorHAnsi"/>
          <w:sz w:val="24"/>
          <w:lang w:val="pt-PT" w:eastAsia="en-US"/>
        </w:rPr>
        <w:t>junto ao SICAF.</w:t>
      </w:r>
    </w:p>
    <w:p w:rsidR="00302BDF" w:rsidRPr="005C5E03" w:rsidRDefault="00302BDF" w:rsidP="005C5E03">
      <w:pPr>
        <w:keepNext/>
        <w:keepLines/>
        <w:suppressAutoHyphens w:val="0"/>
        <w:autoSpaceDE w:val="0"/>
        <w:autoSpaceDN w:val="0"/>
        <w:jc w:val="both"/>
        <w:outlineLvl w:val="1"/>
        <w:rPr>
          <w:rFonts w:asciiTheme="minorHAnsi" w:eastAsia="Calibri" w:hAnsiTheme="minorHAnsi" w:cstheme="minorHAnsi"/>
          <w:b/>
          <w:bCs/>
          <w:sz w:val="24"/>
          <w:lang w:val="pt-PT" w:eastAsia="en-US"/>
        </w:rPr>
      </w:pPr>
      <w:r w:rsidRPr="005C5E03">
        <w:rPr>
          <w:rFonts w:asciiTheme="minorHAnsi" w:eastAsia="Calibri" w:hAnsiTheme="minorHAnsi" w:cstheme="minorHAnsi"/>
          <w:b/>
          <w:bCs/>
          <w:sz w:val="24"/>
          <w:lang w:val="pt-PT" w:eastAsia="en-US"/>
        </w:rPr>
        <w:t>Prazo</w:t>
      </w:r>
      <w:r w:rsidRPr="005C5E03">
        <w:rPr>
          <w:rFonts w:asciiTheme="minorHAnsi" w:eastAsia="Calibri" w:hAnsiTheme="minorHAnsi" w:cstheme="minorHAnsi"/>
          <w:b/>
          <w:bCs/>
          <w:spacing w:val="-2"/>
          <w:sz w:val="24"/>
          <w:lang w:val="pt-PT" w:eastAsia="en-US"/>
        </w:rPr>
        <w:t xml:space="preserve"> </w:t>
      </w:r>
      <w:r w:rsidRPr="005C5E03">
        <w:rPr>
          <w:rFonts w:asciiTheme="minorHAnsi" w:eastAsia="Calibri" w:hAnsiTheme="minorHAnsi" w:cstheme="minorHAnsi"/>
          <w:b/>
          <w:bCs/>
          <w:sz w:val="24"/>
          <w:lang w:val="pt-PT" w:eastAsia="en-US"/>
        </w:rPr>
        <w:t>de</w:t>
      </w:r>
      <w:r w:rsidRPr="005C5E03">
        <w:rPr>
          <w:rFonts w:asciiTheme="minorHAnsi" w:eastAsia="Calibri" w:hAnsiTheme="minorHAnsi" w:cstheme="minorHAnsi"/>
          <w:b/>
          <w:bCs/>
          <w:spacing w:val="-2"/>
          <w:sz w:val="24"/>
          <w:lang w:val="pt-PT" w:eastAsia="en-US"/>
        </w:rPr>
        <w:t xml:space="preserve"> pagamento</w:t>
      </w:r>
    </w:p>
    <w:p w:rsidR="00302BDF" w:rsidRPr="005C5E03" w:rsidRDefault="00302BDF" w:rsidP="00B46C23">
      <w:pPr>
        <w:keepNext/>
        <w:keepLines/>
        <w:numPr>
          <w:ilvl w:val="1"/>
          <w:numId w:val="7"/>
        </w:numPr>
        <w:tabs>
          <w:tab w:val="left" w:pos="740"/>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O pagamento deverá ser realizado no prazo máximo de 30 (trinta) dias contados da finalização da liquidação da despesa, após comprovado o adimplemento da contratada em todas as suas obrigações, já deduzidas as glosas e notas de débitos.</w:t>
      </w:r>
    </w:p>
    <w:p w:rsidR="00302BDF" w:rsidRPr="005C5E03" w:rsidRDefault="00302BDF" w:rsidP="00BB365E">
      <w:pPr>
        <w:keepNext/>
        <w:keepLines/>
        <w:suppressAutoHyphens w:val="0"/>
        <w:autoSpaceDE w:val="0"/>
        <w:autoSpaceDN w:val="0"/>
        <w:jc w:val="both"/>
        <w:outlineLvl w:val="1"/>
        <w:rPr>
          <w:rFonts w:asciiTheme="minorHAnsi" w:eastAsia="Calibri" w:hAnsiTheme="minorHAnsi" w:cstheme="minorHAnsi"/>
          <w:b/>
          <w:bCs/>
          <w:sz w:val="24"/>
          <w:lang w:val="pt-PT" w:eastAsia="en-US"/>
        </w:rPr>
      </w:pPr>
      <w:r w:rsidRPr="005C5E03">
        <w:rPr>
          <w:rFonts w:asciiTheme="minorHAnsi" w:eastAsia="Calibri" w:hAnsiTheme="minorHAnsi" w:cstheme="minorHAnsi"/>
          <w:b/>
          <w:bCs/>
          <w:sz w:val="24"/>
          <w:lang w:val="pt-PT" w:eastAsia="en-US"/>
        </w:rPr>
        <w:t>Forma</w:t>
      </w:r>
      <w:r w:rsidRPr="005C5E03">
        <w:rPr>
          <w:rFonts w:asciiTheme="minorHAnsi" w:eastAsia="Calibri" w:hAnsiTheme="minorHAnsi" w:cstheme="minorHAnsi"/>
          <w:b/>
          <w:bCs/>
          <w:spacing w:val="-3"/>
          <w:sz w:val="24"/>
          <w:lang w:val="pt-PT" w:eastAsia="en-US"/>
        </w:rPr>
        <w:t xml:space="preserve"> </w:t>
      </w:r>
      <w:r w:rsidRPr="005C5E03">
        <w:rPr>
          <w:rFonts w:asciiTheme="minorHAnsi" w:eastAsia="Calibri" w:hAnsiTheme="minorHAnsi" w:cstheme="minorHAnsi"/>
          <w:b/>
          <w:bCs/>
          <w:sz w:val="24"/>
          <w:lang w:val="pt-PT" w:eastAsia="en-US"/>
        </w:rPr>
        <w:t>de</w:t>
      </w:r>
      <w:r w:rsidRPr="005C5E03">
        <w:rPr>
          <w:rFonts w:asciiTheme="minorHAnsi" w:eastAsia="Calibri" w:hAnsiTheme="minorHAnsi" w:cstheme="minorHAnsi"/>
          <w:b/>
          <w:bCs/>
          <w:spacing w:val="-2"/>
          <w:sz w:val="24"/>
          <w:lang w:val="pt-PT" w:eastAsia="en-US"/>
        </w:rPr>
        <w:t xml:space="preserve"> pagamento</w:t>
      </w:r>
    </w:p>
    <w:p w:rsidR="00302BDF" w:rsidRPr="005C5E03" w:rsidRDefault="00302BDF" w:rsidP="00B46C23">
      <w:pPr>
        <w:keepNext/>
        <w:keepLines/>
        <w:numPr>
          <w:ilvl w:val="1"/>
          <w:numId w:val="7"/>
        </w:numPr>
        <w:tabs>
          <w:tab w:val="left" w:pos="740"/>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O pagamento será realizado por meio de ordem bancária, TED, DOC ou transferência bancária (a critério do Município) para crédito em banco, agência e conta corrente indicados pelo contratado. O contratado deverá informar ao Município de Diamante D’Oeste eventual alteração dos dados bancários informados.</w:t>
      </w:r>
    </w:p>
    <w:p w:rsidR="00302BDF" w:rsidRPr="005C5E03" w:rsidRDefault="00302BDF" w:rsidP="00B46C23">
      <w:pPr>
        <w:keepNext/>
        <w:keepLines/>
        <w:numPr>
          <w:ilvl w:val="1"/>
          <w:numId w:val="7"/>
        </w:numPr>
        <w:tabs>
          <w:tab w:val="left" w:pos="740"/>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lastRenderedPageBreak/>
        <w:t>Será considerada data do pagamento o dia em que constar como emitida a ordem bancária, TED, DOC ou transferência bancária para pagamento.</w:t>
      </w:r>
    </w:p>
    <w:p w:rsidR="00302BDF" w:rsidRPr="005C5E03" w:rsidRDefault="00302BDF" w:rsidP="00B46C23">
      <w:pPr>
        <w:keepNext/>
        <w:keepLines/>
        <w:numPr>
          <w:ilvl w:val="1"/>
          <w:numId w:val="7"/>
        </w:numPr>
        <w:tabs>
          <w:tab w:val="left" w:pos="740"/>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 xml:space="preserve">Quando do pagamento, será efetuada a retenção tributária prevista na legislação </w:t>
      </w:r>
      <w:r w:rsidRPr="005C5E03">
        <w:rPr>
          <w:rFonts w:asciiTheme="minorHAnsi" w:eastAsia="Calibri" w:hAnsiTheme="minorHAnsi" w:cstheme="minorHAnsi"/>
          <w:spacing w:val="-2"/>
          <w:sz w:val="24"/>
          <w:lang w:val="pt-PT" w:eastAsia="en-US"/>
        </w:rPr>
        <w:t>aplicável.</w:t>
      </w:r>
    </w:p>
    <w:p w:rsidR="00302BDF" w:rsidRPr="005C5E03" w:rsidRDefault="00302BDF" w:rsidP="00B46C23">
      <w:pPr>
        <w:keepNext/>
        <w:keepLines/>
        <w:numPr>
          <w:ilvl w:val="2"/>
          <w:numId w:val="7"/>
        </w:numPr>
        <w:tabs>
          <w:tab w:val="left" w:pos="1593"/>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Independentemente do percentual de tributo inserido na planilha, quando houver,</w:t>
      </w:r>
      <w:r w:rsidRPr="005C5E03">
        <w:rPr>
          <w:rFonts w:asciiTheme="minorHAnsi" w:eastAsia="Calibri" w:hAnsiTheme="minorHAnsi" w:cstheme="minorHAnsi"/>
          <w:spacing w:val="37"/>
          <w:sz w:val="24"/>
          <w:lang w:val="pt-PT" w:eastAsia="en-US"/>
        </w:rPr>
        <w:t xml:space="preserve"> </w:t>
      </w:r>
      <w:r w:rsidRPr="005C5E03">
        <w:rPr>
          <w:rFonts w:asciiTheme="minorHAnsi" w:eastAsia="Calibri" w:hAnsiTheme="minorHAnsi" w:cstheme="minorHAnsi"/>
          <w:sz w:val="24"/>
          <w:lang w:val="pt-PT" w:eastAsia="en-US"/>
        </w:rPr>
        <w:t>serão</w:t>
      </w:r>
      <w:r w:rsidRPr="005C5E03">
        <w:rPr>
          <w:rFonts w:asciiTheme="minorHAnsi" w:eastAsia="Calibri" w:hAnsiTheme="minorHAnsi" w:cstheme="minorHAnsi"/>
          <w:spacing w:val="36"/>
          <w:sz w:val="24"/>
          <w:lang w:val="pt-PT" w:eastAsia="en-US"/>
        </w:rPr>
        <w:t xml:space="preserve"> </w:t>
      </w:r>
      <w:r w:rsidRPr="005C5E03">
        <w:rPr>
          <w:rFonts w:asciiTheme="minorHAnsi" w:eastAsia="Calibri" w:hAnsiTheme="minorHAnsi" w:cstheme="minorHAnsi"/>
          <w:sz w:val="24"/>
          <w:lang w:val="pt-PT" w:eastAsia="en-US"/>
        </w:rPr>
        <w:t>retidos</w:t>
      </w:r>
      <w:r w:rsidRPr="005C5E03">
        <w:rPr>
          <w:rFonts w:asciiTheme="minorHAnsi" w:eastAsia="Calibri" w:hAnsiTheme="minorHAnsi" w:cstheme="minorHAnsi"/>
          <w:spacing w:val="39"/>
          <w:sz w:val="24"/>
          <w:lang w:val="pt-PT" w:eastAsia="en-US"/>
        </w:rPr>
        <w:t xml:space="preserve"> </w:t>
      </w:r>
      <w:r w:rsidRPr="005C5E03">
        <w:rPr>
          <w:rFonts w:asciiTheme="minorHAnsi" w:eastAsia="Calibri" w:hAnsiTheme="minorHAnsi" w:cstheme="minorHAnsi"/>
          <w:sz w:val="24"/>
          <w:lang w:val="pt-PT" w:eastAsia="en-US"/>
        </w:rPr>
        <w:t>na</w:t>
      </w:r>
      <w:r w:rsidRPr="005C5E03">
        <w:rPr>
          <w:rFonts w:asciiTheme="minorHAnsi" w:eastAsia="Calibri" w:hAnsiTheme="minorHAnsi" w:cstheme="minorHAnsi"/>
          <w:spacing w:val="37"/>
          <w:sz w:val="24"/>
          <w:lang w:val="pt-PT" w:eastAsia="en-US"/>
        </w:rPr>
        <w:t xml:space="preserve"> </w:t>
      </w:r>
      <w:r w:rsidRPr="005C5E03">
        <w:rPr>
          <w:rFonts w:asciiTheme="minorHAnsi" w:eastAsia="Calibri" w:hAnsiTheme="minorHAnsi" w:cstheme="minorHAnsi"/>
          <w:sz w:val="24"/>
          <w:lang w:val="pt-PT" w:eastAsia="en-US"/>
        </w:rPr>
        <w:t>fonte,</w:t>
      </w:r>
      <w:r w:rsidRPr="005C5E03">
        <w:rPr>
          <w:rFonts w:asciiTheme="minorHAnsi" w:eastAsia="Calibri" w:hAnsiTheme="minorHAnsi" w:cstheme="minorHAnsi"/>
          <w:spacing w:val="39"/>
          <w:sz w:val="24"/>
          <w:lang w:val="pt-PT" w:eastAsia="en-US"/>
        </w:rPr>
        <w:t xml:space="preserve"> </w:t>
      </w:r>
      <w:r w:rsidRPr="005C5E03">
        <w:rPr>
          <w:rFonts w:asciiTheme="minorHAnsi" w:eastAsia="Calibri" w:hAnsiTheme="minorHAnsi" w:cstheme="minorHAnsi"/>
          <w:sz w:val="24"/>
          <w:lang w:val="pt-PT" w:eastAsia="en-US"/>
        </w:rPr>
        <w:t>quando</w:t>
      </w:r>
      <w:r w:rsidRPr="005C5E03">
        <w:rPr>
          <w:rFonts w:asciiTheme="minorHAnsi" w:eastAsia="Calibri" w:hAnsiTheme="minorHAnsi" w:cstheme="minorHAnsi"/>
          <w:spacing w:val="38"/>
          <w:sz w:val="24"/>
          <w:lang w:val="pt-PT" w:eastAsia="en-US"/>
        </w:rPr>
        <w:t xml:space="preserve"> </w:t>
      </w:r>
      <w:r w:rsidRPr="005C5E03">
        <w:rPr>
          <w:rFonts w:asciiTheme="minorHAnsi" w:eastAsia="Calibri" w:hAnsiTheme="minorHAnsi" w:cstheme="minorHAnsi"/>
          <w:sz w:val="24"/>
          <w:lang w:val="pt-PT" w:eastAsia="en-US"/>
        </w:rPr>
        <w:t>da</w:t>
      </w:r>
      <w:r w:rsidRPr="005C5E03">
        <w:rPr>
          <w:rFonts w:asciiTheme="minorHAnsi" w:eastAsia="Calibri" w:hAnsiTheme="minorHAnsi" w:cstheme="minorHAnsi"/>
          <w:spacing w:val="37"/>
          <w:sz w:val="24"/>
          <w:lang w:val="pt-PT" w:eastAsia="en-US"/>
        </w:rPr>
        <w:t xml:space="preserve"> </w:t>
      </w:r>
      <w:r w:rsidRPr="005C5E03">
        <w:rPr>
          <w:rFonts w:asciiTheme="minorHAnsi" w:eastAsia="Calibri" w:hAnsiTheme="minorHAnsi" w:cstheme="minorHAnsi"/>
          <w:sz w:val="24"/>
          <w:lang w:val="pt-PT" w:eastAsia="en-US"/>
        </w:rPr>
        <w:t>realização</w:t>
      </w:r>
      <w:r w:rsidRPr="005C5E03">
        <w:rPr>
          <w:rFonts w:asciiTheme="minorHAnsi" w:eastAsia="Calibri" w:hAnsiTheme="minorHAnsi" w:cstheme="minorHAnsi"/>
          <w:spacing w:val="38"/>
          <w:sz w:val="24"/>
          <w:lang w:val="pt-PT" w:eastAsia="en-US"/>
        </w:rPr>
        <w:t xml:space="preserve"> </w:t>
      </w:r>
      <w:r w:rsidRPr="005C5E03">
        <w:rPr>
          <w:rFonts w:asciiTheme="minorHAnsi" w:eastAsia="Calibri" w:hAnsiTheme="minorHAnsi" w:cstheme="minorHAnsi"/>
          <w:sz w:val="24"/>
          <w:lang w:val="pt-PT" w:eastAsia="en-US"/>
        </w:rPr>
        <w:t>do</w:t>
      </w:r>
      <w:r w:rsidRPr="005C5E03">
        <w:rPr>
          <w:rFonts w:asciiTheme="minorHAnsi" w:eastAsia="Calibri" w:hAnsiTheme="minorHAnsi" w:cstheme="minorHAnsi"/>
          <w:spacing w:val="36"/>
          <w:sz w:val="24"/>
          <w:lang w:val="pt-PT" w:eastAsia="en-US"/>
        </w:rPr>
        <w:t xml:space="preserve"> </w:t>
      </w:r>
      <w:r w:rsidRPr="005C5E03">
        <w:rPr>
          <w:rFonts w:asciiTheme="minorHAnsi" w:eastAsia="Calibri" w:hAnsiTheme="minorHAnsi" w:cstheme="minorHAnsi"/>
          <w:sz w:val="24"/>
          <w:lang w:val="pt-PT" w:eastAsia="en-US"/>
        </w:rPr>
        <w:t>pagamento,</w:t>
      </w:r>
      <w:r w:rsidRPr="005C5E03">
        <w:rPr>
          <w:rFonts w:asciiTheme="minorHAnsi" w:eastAsia="Calibri" w:hAnsiTheme="minorHAnsi" w:cstheme="minorHAnsi"/>
          <w:spacing w:val="37"/>
          <w:sz w:val="24"/>
          <w:lang w:val="pt-PT" w:eastAsia="en-US"/>
        </w:rPr>
        <w:t xml:space="preserve"> </w:t>
      </w:r>
      <w:r w:rsidRPr="005C5E03">
        <w:rPr>
          <w:rFonts w:asciiTheme="minorHAnsi" w:eastAsia="Calibri" w:hAnsiTheme="minorHAnsi" w:cstheme="minorHAnsi"/>
          <w:sz w:val="24"/>
          <w:lang w:val="pt-PT" w:eastAsia="en-US"/>
        </w:rPr>
        <w:t>os</w:t>
      </w:r>
      <w:r w:rsidRPr="005C5E03">
        <w:rPr>
          <w:rFonts w:asciiTheme="minorHAnsi" w:eastAsia="Calibri" w:hAnsiTheme="minorHAnsi" w:cstheme="minorHAnsi"/>
          <w:spacing w:val="37"/>
          <w:sz w:val="24"/>
          <w:lang w:val="pt-PT" w:eastAsia="en-US"/>
        </w:rPr>
        <w:t xml:space="preserve"> </w:t>
      </w:r>
      <w:r w:rsidRPr="005C5E03">
        <w:rPr>
          <w:rFonts w:asciiTheme="minorHAnsi" w:eastAsia="Calibri" w:hAnsiTheme="minorHAnsi" w:cstheme="minorHAnsi"/>
          <w:sz w:val="24"/>
          <w:lang w:val="pt-PT" w:eastAsia="en-US"/>
        </w:rPr>
        <w:t>percentuais</w:t>
      </w:r>
    </w:p>
    <w:p w:rsidR="00302BDF" w:rsidRPr="005C5E03" w:rsidRDefault="00302BDF" w:rsidP="00BB365E">
      <w:pPr>
        <w:keepNext/>
        <w:keepLines/>
        <w:suppressAutoHyphens w:val="0"/>
        <w:autoSpaceDE w:val="0"/>
        <w:autoSpaceDN w:val="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estabelecidos</w:t>
      </w:r>
      <w:r w:rsidRPr="005C5E03">
        <w:rPr>
          <w:rFonts w:asciiTheme="minorHAnsi" w:eastAsia="Calibri" w:hAnsiTheme="minorHAnsi" w:cstheme="minorHAnsi"/>
          <w:spacing w:val="-7"/>
          <w:sz w:val="24"/>
          <w:lang w:val="pt-PT" w:eastAsia="en-US"/>
        </w:rPr>
        <w:t xml:space="preserve"> </w:t>
      </w:r>
      <w:r w:rsidRPr="005C5E03">
        <w:rPr>
          <w:rFonts w:asciiTheme="minorHAnsi" w:eastAsia="Calibri" w:hAnsiTheme="minorHAnsi" w:cstheme="minorHAnsi"/>
          <w:sz w:val="24"/>
          <w:lang w:val="pt-PT" w:eastAsia="en-US"/>
        </w:rPr>
        <w:t>na</w:t>
      </w:r>
      <w:r w:rsidRPr="005C5E03">
        <w:rPr>
          <w:rFonts w:asciiTheme="minorHAnsi" w:eastAsia="Calibri" w:hAnsiTheme="minorHAnsi" w:cstheme="minorHAnsi"/>
          <w:spacing w:val="-8"/>
          <w:sz w:val="24"/>
          <w:lang w:val="pt-PT" w:eastAsia="en-US"/>
        </w:rPr>
        <w:t xml:space="preserve"> </w:t>
      </w:r>
      <w:r w:rsidRPr="005C5E03">
        <w:rPr>
          <w:rFonts w:asciiTheme="minorHAnsi" w:eastAsia="Calibri" w:hAnsiTheme="minorHAnsi" w:cstheme="minorHAnsi"/>
          <w:sz w:val="24"/>
          <w:lang w:val="pt-PT" w:eastAsia="en-US"/>
        </w:rPr>
        <w:t>legislação</w:t>
      </w:r>
      <w:r w:rsidRPr="005C5E03">
        <w:rPr>
          <w:rFonts w:asciiTheme="minorHAnsi" w:eastAsia="Calibri" w:hAnsiTheme="minorHAnsi" w:cstheme="minorHAnsi"/>
          <w:spacing w:val="-8"/>
          <w:sz w:val="24"/>
          <w:lang w:val="pt-PT" w:eastAsia="en-US"/>
        </w:rPr>
        <w:t xml:space="preserve"> </w:t>
      </w:r>
      <w:r w:rsidRPr="005C5E03">
        <w:rPr>
          <w:rFonts w:asciiTheme="minorHAnsi" w:eastAsia="Calibri" w:hAnsiTheme="minorHAnsi" w:cstheme="minorHAnsi"/>
          <w:spacing w:val="-2"/>
          <w:sz w:val="24"/>
          <w:lang w:val="pt-PT" w:eastAsia="en-US"/>
        </w:rPr>
        <w:t>vigente.</w:t>
      </w:r>
    </w:p>
    <w:p w:rsidR="00302BDF" w:rsidRPr="005C5E03" w:rsidRDefault="00302BDF" w:rsidP="00B46C23">
      <w:pPr>
        <w:keepNext/>
        <w:keepLines/>
        <w:numPr>
          <w:ilvl w:val="1"/>
          <w:numId w:val="7"/>
        </w:numPr>
        <w:tabs>
          <w:tab w:val="left" w:pos="740"/>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 xml:space="preserve">O contratado regularmente optante pelo Simples Nacional, nos termos da </w:t>
      </w:r>
      <w:hyperlink r:id="rId53">
        <w:r w:rsidRPr="005C5E03">
          <w:rPr>
            <w:rFonts w:asciiTheme="minorHAnsi" w:eastAsia="Calibri" w:hAnsiTheme="minorHAnsi" w:cstheme="minorHAnsi"/>
            <w:color w:val="0000FF"/>
            <w:sz w:val="24"/>
            <w:u w:val="single" w:color="0000FF"/>
            <w:lang w:val="pt-PT" w:eastAsia="en-US"/>
          </w:rPr>
          <w:t>Lei</w:t>
        </w:r>
      </w:hyperlink>
      <w:r w:rsidRPr="005C5E03">
        <w:rPr>
          <w:rFonts w:asciiTheme="minorHAnsi" w:eastAsia="Calibri" w:hAnsiTheme="minorHAnsi" w:cstheme="minorHAnsi"/>
          <w:color w:val="0000FF"/>
          <w:sz w:val="24"/>
          <w:lang w:val="pt-PT" w:eastAsia="en-US"/>
        </w:rPr>
        <w:t xml:space="preserve"> </w:t>
      </w:r>
      <w:hyperlink r:id="rId54">
        <w:r w:rsidRPr="005C5E03">
          <w:rPr>
            <w:rFonts w:asciiTheme="minorHAnsi" w:eastAsia="Calibri" w:hAnsiTheme="minorHAnsi" w:cstheme="minorHAnsi"/>
            <w:color w:val="0000FF"/>
            <w:sz w:val="24"/>
            <w:u w:val="single" w:color="0000FF"/>
            <w:lang w:val="pt-PT" w:eastAsia="en-US"/>
          </w:rPr>
          <w:t>Complementar nº 123, de 2006</w:t>
        </w:r>
      </w:hyperlink>
      <w:r w:rsidRPr="005C5E03">
        <w:rPr>
          <w:rFonts w:asciiTheme="minorHAnsi" w:eastAsia="Calibri" w:hAnsiTheme="minorHAnsi" w:cstheme="minorHAnsi"/>
          <w:sz w:val="24"/>
          <w:lang w:val="pt-PT"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302BDF" w:rsidRPr="005C5E03" w:rsidRDefault="00302BDF" w:rsidP="001E2835">
      <w:pPr>
        <w:keepNext/>
        <w:keepLines/>
        <w:suppressAutoHyphens w:val="0"/>
        <w:autoSpaceDE w:val="0"/>
        <w:autoSpaceDN w:val="0"/>
        <w:rPr>
          <w:rFonts w:asciiTheme="minorHAnsi" w:eastAsia="Calibri" w:hAnsiTheme="minorHAnsi" w:cstheme="minorHAnsi"/>
          <w:sz w:val="24"/>
          <w:lang w:val="pt-PT" w:eastAsia="en-US"/>
        </w:rPr>
      </w:pPr>
    </w:p>
    <w:p w:rsidR="00302BDF" w:rsidRPr="005C5E03" w:rsidRDefault="00302BDF" w:rsidP="00B46C23">
      <w:pPr>
        <w:keepNext/>
        <w:keepLines/>
        <w:numPr>
          <w:ilvl w:val="0"/>
          <w:numId w:val="7"/>
        </w:numPr>
        <w:tabs>
          <w:tab w:val="left" w:pos="741"/>
        </w:tabs>
        <w:suppressAutoHyphens w:val="0"/>
        <w:autoSpaceDE w:val="0"/>
        <w:autoSpaceDN w:val="0"/>
        <w:ind w:left="0" w:firstLine="0"/>
        <w:jc w:val="both"/>
        <w:outlineLvl w:val="0"/>
        <w:rPr>
          <w:rFonts w:asciiTheme="minorHAnsi" w:eastAsia="Calibri" w:hAnsiTheme="minorHAnsi" w:cstheme="minorHAnsi"/>
          <w:b/>
          <w:bCs/>
          <w:sz w:val="24"/>
          <w:lang w:val="pt-PT" w:eastAsia="en-US"/>
        </w:rPr>
      </w:pPr>
      <w:bookmarkStart w:id="28" w:name="10._FORMA_E_CRITÉRIOS_DE_SELEÇÃO_DO_FORN"/>
      <w:bookmarkEnd w:id="28"/>
      <w:r w:rsidRPr="005C5E03">
        <w:rPr>
          <w:rFonts w:asciiTheme="minorHAnsi" w:eastAsia="Calibri" w:hAnsiTheme="minorHAnsi" w:cstheme="minorHAnsi"/>
          <w:b/>
          <w:bCs/>
          <w:sz w:val="24"/>
          <w:lang w:val="pt-PT" w:eastAsia="en-US"/>
        </w:rPr>
        <w:t>FORMA</w:t>
      </w:r>
      <w:r w:rsidRPr="005C5E03">
        <w:rPr>
          <w:rFonts w:asciiTheme="minorHAnsi" w:eastAsia="Calibri" w:hAnsiTheme="minorHAnsi" w:cstheme="minorHAnsi"/>
          <w:b/>
          <w:bCs/>
          <w:spacing w:val="-6"/>
          <w:sz w:val="24"/>
          <w:lang w:val="pt-PT" w:eastAsia="en-US"/>
        </w:rPr>
        <w:t xml:space="preserve"> </w:t>
      </w:r>
      <w:r w:rsidRPr="005C5E03">
        <w:rPr>
          <w:rFonts w:asciiTheme="minorHAnsi" w:eastAsia="Calibri" w:hAnsiTheme="minorHAnsi" w:cstheme="minorHAnsi"/>
          <w:b/>
          <w:bCs/>
          <w:sz w:val="24"/>
          <w:lang w:val="pt-PT" w:eastAsia="en-US"/>
        </w:rPr>
        <w:t>E</w:t>
      </w:r>
      <w:r w:rsidRPr="005C5E03">
        <w:rPr>
          <w:rFonts w:asciiTheme="minorHAnsi" w:eastAsia="Calibri" w:hAnsiTheme="minorHAnsi" w:cstheme="minorHAnsi"/>
          <w:b/>
          <w:bCs/>
          <w:spacing w:val="-7"/>
          <w:sz w:val="24"/>
          <w:lang w:val="pt-PT" w:eastAsia="en-US"/>
        </w:rPr>
        <w:t xml:space="preserve"> </w:t>
      </w:r>
      <w:r w:rsidRPr="005C5E03">
        <w:rPr>
          <w:rFonts w:asciiTheme="minorHAnsi" w:eastAsia="Calibri" w:hAnsiTheme="minorHAnsi" w:cstheme="minorHAnsi"/>
          <w:b/>
          <w:bCs/>
          <w:sz w:val="24"/>
          <w:lang w:val="pt-PT" w:eastAsia="en-US"/>
        </w:rPr>
        <w:t>CRITÉRIOS</w:t>
      </w:r>
      <w:r w:rsidRPr="005C5E03">
        <w:rPr>
          <w:rFonts w:asciiTheme="minorHAnsi" w:eastAsia="Calibri" w:hAnsiTheme="minorHAnsi" w:cstheme="minorHAnsi"/>
          <w:b/>
          <w:bCs/>
          <w:spacing w:val="-4"/>
          <w:sz w:val="24"/>
          <w:lang w:val="pt-PT" w:eastAsia="en-US"/>
        </w:rPr>
        <w:t xml:space="preserve"> </w:t>
      </w:r>
      <w:r w:rsidRPr="005C5E03">
        <w:rPr>
          <w:rFonts w:asciiTheme="minorHAnsi" w:eastAsia="Calibri" w:hAnsiTheme="minorHAnsi" w:cstheme="minorHAnsi"/>
          <w:b/>
          <w:bCs/>
          <w:sz w:val="24"/>
          <w:lang w:val="pt-PT" w:eastAsia="en-US"/>
        </w:rPr>
        <w:t>DE</w:t>
      </w:r>
      <w:r w:rsidRPr="005C5E03">
        <w:rPr>
          <w:rFonts w:asciiTheme="minorHAnsi" w:eastAsia="Calibri" w:hAnsiTheme="minorHAnsi" w:cstheme="minorHAnsi"/>
          <w:b/>
          <w:bCs/>
          <w:spacing w:val="-5"/>
          <w:sz w:val="24"/>
          <w:lang w:val="pt-PT" w:eastAsia="en-US"/>
        </w:rPr>
        <w:t xml:space="preserve"> </w:t>
      </w:r>
      <w:r w:rsidRPr="005C5E03">
        <w:rPr>
          <w:rFonts w:asciiTheme="minorHAnsi" w:eastAsia="Calibri" w:hAnsiTheme="minorHAnsi" w:cstheme="minorHAnsi"/>
          <w:b/>
          <w:bCs/>
          <w:sz w:val="24"/>
          <w:lang w:val="pt-PT" w:eastAsia="en-US"/>
        </w:rPr>
        <w:t>SELEÇÃO</w:t>
      </w:r>
      <w:r w:rsidRPr="005C5E03">
        <w:rPr>
          <w:rFonts w:asciiTheme="minorHAnsi" w:eastAsia="Calibri" w:hAnsiTheme="minorHAnsi" w:cstheme="minorHAnsi"/>
          <w:b/>
          <w:bCs/>
          <w:spacing w:val="-3"/>
          <w:sz w:val="24"/>
          <w:lang w:val="pt-PT" w:eastAsia="en-US"/>
        </w:rPr>
        <w:t xml:space="preserve"> </w:t>
      </w:r>
      <w:r w:rsidRPr="005C5E03">
        <w:rPr>
          <w:rFonts w:asciiTheme="minorHAnsi" w:eastAsia="Calibri" w:hAnsiTheme="minorHAnsi" w:cstheme="minorHAnsi"/>
          <w:b/>
          <w:bCs/>
          <w:sz w:val="24"/>
          <w:lang w:val="pt-PT" w:eastAsia="en-US"/>
        </w:rPr>
        <w:t>DO</w:t>
      </w:r>
      <w:r w:rsidRPr="005C5E03">
        <w:rPr>
          <w:rFonts w:asciiTheme="minorHAnsi" w:eastAsia="Calibri" w:hAnsiTheme="minorHAnsi" w:cstheme="minorHAnsi"/>
          <w:b/>
          <w:bCs/>
          <w:spacing w:val="-6"/>
          <w:sz w:val="24"/>
          <w:lang w:val="pt-PT" w:eastAsia="en-US"/>
        </w:rPr>
        <w:t xml:space="preserve"> </w:t>
      </w:r>
      <w:r w:rsidRPr="005C5E03">
        <w:rPr>
          <w:rFonts w:asciiTheme="minorHAnsi" w:eastAsia="Calibri" w:hAnsiTheme="minorHAnsi" w:cstheme="minorHAnsi"/>
          <w:b/>
          <w:bCs/>
          <w:sz w:val="24"/>
          <w:lang w:val="pt-PT" w:eastAsia="en-US"/>
        </w:rPr>
        <w:t>FORNECEDOR</w:t>
      </w:r>
      <w:r w:rsidRPr="005C5E03">
        <w:rPr>
          <w:rFonts w:asciiTheme="minorHAnsi" w:eastAsia="Calibri" w:hAnsiTheme="minorHAnsi" w:cstheme="minorHAnsi"/>
          <w:b/>
          <w:bCs/>
          <w:spacing w:val="-5"/>
          <w:sz w:val="24"/>
          <w:lang w:val="pt-PT" w:eastAsia="en-US"/>
        </w:rPr>
        <w:t xml:space="preserve"> </w:t>
      </w:r>
      <w:r w:rsidRPr="005C5E03">
        <w:rPr>
          <w:rFonts w:asciiTheme="minorHAnsi" w:eastAsia="Calibri" w:hAnsiTheme="minorHAnsi" w:cstheme="minorHAnsi"/>
          <w:b/>
          <w:bCs/>
          <w:sz w:val="24"/>
          <w:lang w:val="pt-PT" w:eastAsia="en-US"/>
        </w:rPr>
        <w:t>E</w:t>
      </w:r>
      <w:r w:rsidRPr="005C5E03">
        <w:rPr>
          <w:rFonts w:asciiTheme="minorHAnsi" w:eastAsia="Calibri" w:hAnsiTheme="minorHAnsi" w:cstheme="minorHAnsi"/>
          <w:b/>
          <w:bCs/>
          <w:spacing w:val="-4"/>
          <w:sz w:val="24"/>
          <w:lang w:val="pt-PT" w:eastAsia="en-US"/>
        </w:rPr>
        <w:t xml:space="preserve"> </w:t>
      </w:r>
      <w:r w:rsidRPr="005C5E03">
        <w:rPr>
          <w:rFonts w:asciiTheme="minorHAnsi" w:eastAsia="Calibri" w:hAnsiTheme="minorHAnsi" w:cstheme="minorHAnsi"/>
          <w:b/>
          <w:bCs/>
          <w:sz w:val="24"/>
          <w:lang w:val="pt-PT" w:eastAsia="en-US"/>
        </w:rPr>
        <w:t>FORMA</w:t>
      </w:r>
      <w:r w:rsidRPr="005C5E03">
        <w:rPr>
          <w:rFonts w:asciiTheme="minorHAnsi" w:eastAsia="Calibri" w:hAnsiTheme="minorHAnsi" w:cstheme="minorHAnsi"/>
          <w:b/>
          <w:bCs/>
          <w:spacing w:val="-4"/>
          <w:sz w:val="24"/>
          <w:lang w:val="pt-PT" w:eastAsia="en-US"/>
        </w:rPr>
        <w:t xml:space="preserve"> </w:t>
      </w:r>
      <w:r w:rsidRPr="005C5E03">
        <w:rPr>
          <w:rFonts w:asciiTheme="minorHAnsi" w:eastAsia="Calibri" w:hAnsiTheme="minorHAnsi" w:cstheme="minorHAnsi"/>
          <w:b/>
          <w:bCs/>
          <w:sz w:val="24"/>
          <w:lang w:val="pt-PT" w:eastAsia="en-US"/>
        </w:rPr>
        <w:t>DE</w:t>
      </w:r>
      <w:r w:rsidRPr="005C5E03">
        <w:rPr>
          <w:rFonts w:asciiTheme="minorHAnsi" w:eastAsia="Calibri" w:hAnsiTheme="minorHAnsi" w:cstheme="minorHAnsi"/>
          <w:b/>
          <w:bCs/>
          <w:spacing w:val="-4"/>
          <w:sz w:val="24"/>
          <w:lang w:val="pt-PT" w:eastAsia="en-US"/>
        </w:rPr>
        <w:t xml:space="preserve"> </w:t>
      </w:r>
      <w:r w:rsidRPr="005C5E03">
        <w:rPr>
          <w:rFonts w:asciiTheme="minorHAnsi" w:eastAsia="Calibri" w:hAnsiTheme="minorHAnsi" w:cstheme="minorHAnsi"/>
          <w:b/>
          <w:bCs/>
          <w:spacing w:val="-2"/>
          <w:sz w:val="24"/>
          <w:lang w:val="pt-PT" w:eastAsia="en-US"/>
        </w:rPr>
        <w:t>FORNECIMENTO</w:t>
      </w:r>
    </w:p>
    <w:p w:rsidR="00302BDF" w:rsidRPr="005C5E03" w:rsidRDefault="00302BDF" w:rsidP="00B46C23">
      <w:pPr>
        <w:keepNext/>
        <w:keepLines/>
        <w:numPr>
          <w:ilvl w:val="1"/>
          <w:numId w:val="7"/>
        </w:numPr>
        <w:tabs>
          <w:tab w:val="left" w:pos="739"/>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 xml:space="preserve">O fornecedor será selecionado por meio da realização de procedimento de dispensa de licitação, com fundamento na hipótese do art. 75, inciso II da Lei n.º 14.133/21 que culminará com a seleção da proposta de </w:t>
      </w:r>
      <w:r w:rsidRPr="005C5E03">
        <w:rPr>
          <w:rFonts w:asciiTheme="minorHAnsi" w:eastAsia="Calibri" w:hAnsiTheme="minorHAnsi" w:cstheme="minorHAnsi"/>
          <w:color w:val="000000"/>
          <w:sz w:val="24"/>
          <w:highlight w:val="yellow"/>
          <w:lang w:val="pt-PT" w:eastAsia="en-US"/>
        </w:rPr>
        <w:t>MENOR PREÇO.</w:t>
      </w:r>
    </w:p>
    <w:p w:rsidR="00302BDF" w:rsidRPr="005C5E03" w:rsidRDefault="00302BDF" w:rsidP="00B46C23">
      <w:pPr>
        <w:keepNext/>
        <w:keepLines/>
        <w:numPr>
          <w:ilvl w:val="1"/>
          <w:numId w:val="7"/>
        </w:numPr>
        <w:tabs>
          <w:tab w:val="left" w:pos="739"/>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O contratado será selecionado por meio da realização de procedimento de dispensa de licitação, com fundamento na hipótese do art. 75, inciso II, da Lei nº 14.133/2021.</w:t>
      </w:r>
    </w:p>
    <w:p w:rsidR="00302BDF" w:rsidRPr="005C5E03" w:rsidRDefault="00302BDF" w:rsidP="00B46C23">
      <w:pPr>
        <w:keepNext/>
        <w:keepLines/>
        <w:numPr>
          <w:ilvl w:val="1"/>
          <w:numId w:val="7"/>
        </w:numPr>
        <w:tabs>
          <w:tab w:val="left" w:pos="739"/>
        </w:tabs>
        <w:suppressAutoHyphens w:val="0"/>
        <w:autoSpaceDE w:val="0"/>
        <w:autoSpaceDN w:val="0"/>
        <w:ind w:left="0" w:firstLine="0"/>
        <w:jc w:val="both"/>
        <w:outlineLvl w:val="1"/>
        <w:rPr>
          <w:rFonts w:asciiTheme="minorHAnsi" w:eastAsia="Calibri" w:hAnsiTheme="minorHAnsi" w:cstheme="minorHAnsi"/>
          <w:bCs/>
          <w:sz w:val="24"/>
          <w:lang w:val="pt-PT" w:eastAsia="en-US"/>
        </w:rPr>
      </w:pPr>
      <w:r w:rsidRPr="005C5E03">
        <w:rPr>
          <w:rFonts w:asciiTheme="minorHAnsi" w:eastAsia="Calibri" w:hAnsiTheme="minorHAnsi" w:cstheme="minorHAnsi"/>
          <w:b/>
          <w:bCs/>
          <w:sz w:val="24"/>
          <w:lang w:val="pt-PT" w:eastAsia="en-US"/>
        </w:rPr>
        <w:t>Forma</w:t>
      </w:r>
      <w:r w:rsidRPr="005C5E03">
        <w:rPr>
          <w:rFonts w:asciiTheme="minorHAnsi" w:eastAsia="Calibri" w:hAnsiTheme="minorHAnsi" w:cstheme="minorHAnsi"/>
          <w:b/>
          <w:bCs/>
          <w:spacing w:val="-4"/>
          <w:sz w:val="24"/>
          <w:lang w:val="pt-PT" w:eastAsia="en-US"/>
        </w:rPr>
        <w:t xml:space="preserve"> </w:t>
      </w:r>
      <w:r w:rsidRPr="005C5E03">
        <w:rPr>
          <w:rFonts w:asciiTheme="minorHAnsi" w:eastAsia="Calibri" w:hAnsiTheme="minorHAnsi" w:cstheme="minorHAnsi"/>
          <w:b/>
          <w:bCs/>
          <w:sz w:val="24"/>
          <w:lang w:val="pt-PT" w:eastAsia="en-US"/>
        </w:rPr>
        <w:t>de</w:t>
      </w:r>
      <w:r w:rsidRPr="005C5E03">
        <w:rPr>
          <w:rFonts w:asciiTheme="minorHAnsi" w:eastAsia="Calibri" w:hAnsiTheme="minorHAnsi" w:cstheme="minorHAnsi"/>
          <w:b/>
          <w:bCs/>
          <w:spacing w:val="-3"/>
          <w:sz w:val="24"/>
          <w:lang w:val="pt-PT" w:eastAsia="en-US"/>
        </w:rPr>
        <w:t xml:space="preserve"> </w:t>
      </w:r>
      <w:r w:rsidRPr="005C5E03">
        <w:rPr>
          <w:rFonts w:asciiTheme="minorHAnsi" w:eastAsia="Calibri" w:hAnsiTheme="minorHAnsi" w:cstheme="minorHAnsi"/>
          <w:b/>
          <w:bCs/>
          <w:spacing w:val="-2"/>
          <w:sz w:val="24"/>
          <w:lang w:val="pt-PT" w:eastAsia="en-US"/>
        </w:rPr>
        <w:t>fornecimento</w:t>
      </w:r>
    </w:p>
    <w:p w:rsidR="00302BDF" w:rsidRPr="005C5E03" w:rsidRDefault="00302BDF" w:rsidP="00B46C23">
      <w:pPr>
        <w:keepNext/>
        <w:keepLines/>
        <w:numPr>
          <w:ilvl w:val="1"/>
          <w:numId w:val="7"/>
        </w:numPr>
        <w:tabs>
          <w:tab w:val="left" w:pos="739"/>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O</w:t>
      </w:r>
      <w:r w:rsidRPr="005C5E03">
        <w:rPr>
          <w:rFonts w:asciiTheme="minorHAnsi" w:eastAsia="Calibri" w:hAnsiTheme="minorHAnsi" w:cstheme="minorHAnsi"/>
          <w:spacing w:val="-9"/>
          <w:sz w:val="24"/>
          <w:lang w:val="pt-PT" w:eastAsia="en-US"/>
        </w:rPr>
        <w:t xml:space="preserve"> </w:t>
      </w:r>
      <w:r w:rsidRPr="005C5E03">
        <w:rPr>
          <w:rFonts w:asciiTheme="minorHAnsi" w:eastAsia="Calibri" w:hAnsiTheme="minorHAnsi" w:cstheme="minorHAnsi"/>
          <w:sz w:val="24"/>
          <w:lang w:val="pt-PT" w:eastAsia="en-US"/>
        </w:rPr>
        <w:t>fornecimento</w:t>
      </w:r>
      <w:r w:rsidRPr="005C5E03">
        <w:rPr>
          <w:rFonts w:asciiTheme="minorHAnsi" w:eastAsia="Calibri" w:hAnsiTheme="minorHAnsi" w:cstheme="minorHAnsi"/>
          <w:spacing w:val="-7"/>
          <w:sz w:val="24"/>
          <w:lang w:val="pt-PT" w:eastAsia="en-US"/>
        </w:rPr>
        <w:t xml:space="preserve"> </w:t>
      </w:r>
      <w:r w:rsidRPr="005C5E03">
        <w:rPr>
          <w:rFonts w:asciiTheme="minorHAnsi" w:eastAsia="Calibri" w:hAnsiTheme="minorHAnsi" w:cstheme="minorHAnsi"/>
          <w:sz w:val="24"/>
          <w:lang w:val="pt-PT" w:eastAsia="en-US"/>
        </w:rPr>
        <w:t>do</w:t>
      </w:r>
      <w:r w:rsidRPr="005C5E03">
        <w:rPr>
          <w:rFonts w:asciiTheme="minorHAnsi" w:eastAsia="Calibri" w:hAnsiTheme="minorHAnsi" w:cstheme="minorHAnsi"/>
          <w:spacing w:val="-6"/>
          <w:sz w:val="24"/>
          <w:lang w:val="pt-PT" w:eastAsia="en-US"/>
        </w:rPr>
        <w:t xml:space="preserve"> </w:t>
      </w:r>
      <w:r w:rsidRPr="005C5E03">
        <w:rPr>
          <w:rFonts w:asciiTheme="minorHAnsi" w:eastAsia="Calibri" w:hAnsiTheme="minorHAnsi" w:cstheme="minorHAnsi"/>
          <w:sz w:val="24"/>
          <w:lang w:val="pt-PT" w:eastAsia="en-US"/>
        </w:rPr>
        <w:t>objeto</w:t>
      </w:r>
      <w:r w:rsidRPr="005C5E03">
        <w:rPr>
          <w:rFonts w:asciiTheme="minorHAnsi" w:eastAsia="Calibri" w:hAnsiTheme="minorHAnsi" w:cstheme="minorHAnsi"/>
          <w:spacing w:val="-7"/>
          <w:sz w:val="24"/>
          <w:lang w:val="pt-PT" w:eastAsia="en-US"/>
        </w:rPr>
        <w:t xml:space="preserve"> </w:t>
      </w:r>
      <w:r w:rsidRPr="005C5E03">
        <w:rPr>
          <w:rFonts w:asciiTheme="minorHAnsi" w:eastAsia="Calibri" w:hAnsiTheme="minorHAnsi" w:cstheme="minorHAnsi"/>
          <w:sz w:val="24"/>
          <w:lang w:val="pt-PT" w:eastAsia="en-US"/>
        </w:rPr>
        <w:t>será</w:t>
      </w:r>
      <w:r w:rsidRPr="005C5E03">
        <w:rPr>
          <w:rFonts w:asciiTheme="minorHAnsi" w:eastAsia="Calibri" w:hAnsiTheme="minorHAnsi" w:cstheme="minorHAnsi"/>
          <w:spacing w:val="-4"/>
          <w:sz w:val="24"/>
          <w:lang w:val="pt-PT" w:eastAsia="en-US"/>
        </w:rPr>
        <w:t xml:space="preserve"> </w:t>
      </w:r>
      <w:r w:rsidRPr="005C5E03">
        <w:rPr>
          <w:rFonts w:asciiTheme="minorHAnsi" w:eastAsia="Calibri" w:hAnsiTheme="minorHAnsi" w:cstheme="minorHAnsi"/>
          <w:spacing w:val="-2"/>
          <w:sz w:val="24"/>
          <w:lang w:val="pt-PT" w:eastAsia="en-US"/>
        </w:rPr>
        <w:t>parcelado.</w:t>
      </w:r>
    </w:p>
    <w:p w:rsidR="00302BDF" w:rsidRPr="005C5E03" w:rsidRDefault="00302BDF" w:rsidP="00BB365E">
      <w:pPr>
        <w:keepNext/>
        <w:keepLines/>
        <w:suppressAutoHyphens w:val="0"/>
        <w:autoSpaceDE w:val="0"/>
        <w:autoSpaceDN w:val="0"/>
        <w:jc w:val="both"/>
        <w:outlineLvl w:val="1"/>
        <w:rPr>
          <w:rFonts w:asciiTheme="minorHAnsi" w:eastAsia="Calibri" w:hAnsiTheme="minorHAnsi" w:cstheme="minorHAnsi"/>
          <w:b/>
          <w:bCs/>
          <w:sz w:val="24"/>
          <w:lang w:val="pt-PT" w:eastAsia="en-US"/>
        </w:rPr>
      </w:pPr>
      <w:r w:rsidRPr="005C5E03">
        <w:rPr>
          <w:rFonts w:asciiTheme="minorHAnsi" w:eastAsia="Calibri" w:hAnsiTheme="minorHAnsi" w:cstheme="minorHAnsi"/>
          <w:b/>
          <w:bCs/>
          <w:sz w:val="24"/>
          <w:lang w:val="pt-PT" w:eastAsia="en-US"/>
        </w:rPr>
        <w:t>Exigências</w:t>
      </w:r>
      <w:r w:rsidRPr="005C5E03">
        <w:rPr>
          <w:rFonts w:asciiTheme="minorHAnsi" w:eastAsia="Calibri" w:hAnsiTheme="minorHAnsi" w:cstheme="minorHAnsi"/>
          <w:b/>
          <w:bCs/>
          <w:spacing w:val="-2"/>
          <w:sz w:val="24"/>
          <w:lang w:val="pt-PT" w:eastAsia="en-US"/>
        </w:rPr>
        <w:t xml:space="preserve"> </w:t>
      </w:r>
      <w:r w:rsidRPr="005C5E03">
        <w:rPr>
          <w:rFonts w:asciiTheme="minorHAnsi" w:eastAsia="Calibri" w:hAnsiTheme="minorHAnsi" w:cstheme="minorHAnsi"/>
          <w:b/>
          <w:bCs/>
          <w:sz w:val="24"/>
          <w:lang w:val="pt-PT" w:eastAsia="en-US"/>
        </w:rPr>
        <w:t>de</w:t>
      </w:r>
      <w:r w:rsidRPr="005C5E03">
        <w:rPr>
          <w:rFonts w:asciiTheme="minorHAnsi" w:eastAsia="Calibri" w:hAnsiTheme="minorHAnsi" w:cstheme="minorHAnsi"/>
          <w:b/>
          <w:bCs/>
          <w:spacing w:val="-4"/>
          <w:sz w:val="24"/>
          <w:lang w:val="pt-PT" w:eastAsia="en-US"/>
        </w:rPr>
        <w:t xml:space="preserve"> </w:t>
      </w:r>
      <w:r w:rsidRPr="005C5E03">
        <w:rPr>
          <w:rFonts w:asciiTheme="minorHAnsi" w:eastAsia="Calibri" w:hAnsiTheme="minorHAnsi" w:cstheme="minorHAnsi"/>
          <w:b/>
          <w:bCs/>
          <w:spacing w:val="-2"/>
          <w:sz w:val="24"/>
          <w:lang w:val="pt-PT" w:eastAsia="en-US"/>
        </w:rPr>
        <w:t>habilitação</w:t>
      </w:r>
    </w:p>
    <w:p w:rsidR="00302BDF" w:rsidRPr="005C5E03" w:rsidRDefault="00302BDF" w:rsidP="00B46C23">
      <w:pPr>
        <w:keepNext/>
        <w:keepLines/>
        <w:numPr>
          <w:ilvl w:val="1"/>
          <w:numId w:val="7"/>
        </w:numPr>
        <w:tabs>
          <w:tab w:val="left" w:pos="739"/>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Previamente à celebração do contrato, a Administração verificará o eventual descumprimento</w:t>
      </w:r>
      <w:r w:rsidRPr="005C5E03">
        <w:rPr>
          <w:rFonts w:asciiTheme="minorHAnsi" w:eastAsia="Calibri" w:hAnsiTheme="minorHAnsi" w:cstheme="minorHAnsi"/>
          <w:spacing w:val="-3"/>
          <w:sz w:val="24"/>
          <w:lang w:val="pt-PT" w:eastAsia="en-US"/>
        </w:rPr>
        <w:t xml:space="preserve"> </w:t>
      </w:r>
      <w:r w:rsidRPr="005C5E03">
        <w:rPr>
          <w:rFonts w:asciiTheme="minorHAnsi" w:eastAsia="Calibri" w:hAnsiTheme="minorHAnsi" w:cstheme="minorHAnsi"/>
          <w:sz w:val="24"/>
          <w:lang w:val="pt-PT" w:eastAsia="en-US"/>
        </w:rPr>
        <w:t>das</w:t>
      </w:r>
      <w:r w:rsidRPr="005C5E03">
        <w:rPr>
          <w:rFonts w:asciiTheme="minorHAnsi" w:eastAsia="Calibri" w:hAnsiTheme="minorHAnsi" w:cstheme="minorHAnsi"/>
          <w:spacing w:val="-1"/>
          <w:sz w:val="24"/>
          <w:lang w:val="pt-PT" w:eastAsia="en-US"/>
        </w:rPr>
        <w:t xml:space="preserve"> </w:t>
      </w:r>
      <w:r w:rsidRPr="005C5E03">
        <w:rPr>
          <w:rFonts w:asciiTheme="minorHAnsi" w:eastAsia="Calibri" w:hAnsiTheme="minorHAnsi" w:cstheme="minorHAnsi"/>
          <w:sz w:val="24"/>
          <w:lang w:val="pt-PT" w:eastAsia="en-US"/>
        </w:rPr>
        <w:t>condições</w:t>
      </w:r>
      <w:r w:rsidRPr="005C5E03">
        <w:rPr>
          <w:rFonts w:asciiTheme="minorHAnsi" w:eastAsia="Calibri" w:hAnsiTheme="minorHAnsi" w:cstheme="minorHAnsi"/>
          <w:spacing w:val="-3"/>
          <w:sz w:val="24"/>
          <w:lang w:val="pt-PT" w:eastAsia="en-US"/>
        </w:rPr>
        <w:t xml:space="preserve"> </w:t>
      </w:r>
      <w:r w:rsidRPr="005C5E03">
        <w:rPr>
          <w:rFonts w:asciiTheme="minorHAnsi" w:eastAsia="Calibri" w:hAnsiTheme="minorHAnsi" w:cstheme="minorHAnsi"/>
          <w:sz w:val="24"/>
          <w:lang w:val="pt-PT" w:eastAsia="en-US"/>
        </w:rPr>
        <w:t>para</w:t>
      </w:r>
      <w:r w:rsidRPr="005C5E03">
        <w:rPr>
          <w:rFonts w:asciiTheme="minorHAnsi" w:eastAsia="Calibri" w:hAnsiTheme="minorHAnsi" w:cstheme="minorHAnsi"/>
          <w:spacing w:val="-2"/>
          <w:sz w:val="24"/>
          <w:lang w:val="pt-PT" w:eastAsia="en-US"/>
        </w:rPr>
        <w:t xml:space="preserve"> </w:t>
      </w:r>
      <w:r w:rsidRPr="005C5E03">
        <w:rPr>
          <w:rFonts w:asciiTheme="minorHAnsi" w:eastAsia="Calibri" w:hAnsiTheme="minorHAnsi" w:cstheme="minorHAnsi"/>
          <w:sz w:val="24"/>
          <w:lang w:val="pt-PT" w:eastAsia="en-US"/>
        </w:rPr>
        <w:t>contratação,</w:t>
      </w:r>
      <w:r w:rsidRPr="005C5E03">
        <w:rPr>
          <w:rFonts w:asciiTheme="minorHAnsi" w:eastAsia="Calibri" w:hAnsiTheme="minorHAnsi" w:cstheme="minorHAnsi"/>
          <w:spacing w:val="-1"/>
          <w:sz w:val="24"/>
          <w:lang w:val="pt-PT" w:eastAsia="en-US"/>
        </w:rPr>
        <w:t xml:space="preserve"> </w:t>
      </w:r>
      <w:r w:rsidRPr="005C5E03">
        <w:rPr>
          <w:rFonts w:asciiTheme="minorHAnsi" w:eastAsia="Calibri" w:hAnsiTheme="minorHAnsi" w:cstheme="minorHAnsi"/>
          <w:sz w:val="24"/>
          <w:lang w:val="pt-PT" w:eastAsia="en-US"/>
        </w:rPr>
        <w:t>especialmente</w:t>
      </w:r>
      <w:r w:rsidRPr="005C5E03">
        <w:rPr>
          <w:rFonts w:asciiTheme="minorHAnsi" w:eastAsia="Calibri" w:hAnsiTheme="minorHAnsi" w:cstheme="minorHAnsi"/>
          <w:spacing w:val="-2"/>
          <w:sz w:val="24"/>
          <w:lang w:val="pt-PT" w:eastAsia="en-US"/>
        </w:rPr>
        <w:t xml:space="preserve"> </w:t>
      </w:r>
      <w:r w:rsidRPr="005C5E03">
        <w:rPr>
          <w:rFonts w:asciiTheme="minorHAnsi" w:eastAsia="Calibri" w:hAnsiTheme="minorHAnsi" w:cstheme="minorHAnsi"/>
          <w:sz w:val="24"/>
          <w:lang w:val="pt-PT" w:eastAsia="en-US"/>
        </w:rPr>
        <w:t>quanto</w:t>
      </w:r>
      <w:r w:rsidRPr="005C5E03">
        <w:rPr>
          <w:rFonts w:asciiTheme="minorHAnsi" w:eastAsia="Calibri" w:hAnsiTheme="minorHAnsi" w:cstheme="minorHAnsi"/>
          <w:spacing w:val="-3"/>
          <w:sz w:val="24"/>
          <w:lang w:val="pt-PT" w:eastAsia="en-US"/>
        </w:rPr>
        <w:t xml:space="preserve"> </w:t>
      </w:r>
      <w:r w:rsidRPr="005C5E03">
        <w:rPr>
          <w:rFonts w:asciiTheme="minorHAnsi" w:eastAsia="Calibri" w:hAnsiTheme="minorHAnsi" w:cstheme="minorHAnsi"/>
          <w:sz w:val="24"/>
          <w:lang w:val="pt-PT" w:eastAsia="en-US"/>
        </w:rPr>
        <w:t>à</w:t>
      </w:r>
      <w:r w:rsidRPr="005C5E03">
        <w:rPr>
          <w:rFonts w:asciiTheme="minorHAnsi" w:eastAsia="Calibri" w:hAnsiTheme="minorHAnsi" w:cstheme="minorHAnsi"/>
          <w:spacing w:val="-2"/>
          <w:sz w:val="24"/>
          <w:lang w:val="pt-PT" w:eastAsia="en-US"/>
        </w:rPr>
        <w:t xml:space="preserve"> </w:t>
      </w:r>
      <w:r w:rsidRPr="005C5E03">
        <w:rPr>
          <w:rFonts w:asciiTheme="minorHAnsi" w:eastAsia="Calibri" w:hAnsiTheme="minorHAnsi" w:cstheme="minorHAnsi"/>
          <w:sz w:val="24"/>
          <w:lang w:val="pt-PT" w:eastAsia="en-US"/>
        </w:rPr>
        <w:t>existência</w:t>
      </w:r>
      <w:r w:rsidRPr="005C5E03">
        <w:rPr>
          <w:rFonts w:asciiTheme="minorHAnsi" w:eastAsia="Calibri" w:hAnsiTheme="minorHAnsi" w:cstheme="minorHAnsi"/>
          <w:spacing w:val="-2"/>
          <w:sz w:val="24"/>
          <w:lang w:val="pt-PT" w:eastAsia="en-US"/>
        </w:rPr>
        <w:t xml:space="preserve"> </w:t>
      </w:r>
      <w:r w:rsidRPr="005C5E03">
        <w:rPr>
          <w:rFonts w:asciiTheme="minorHAnsi" w:eastAsia="Calibri" w:hAnsiTheme="minorHAnsi" w:cstheme="minorHAnsi"/>
          <w:sz w:val="24"/>
          <w:lang w:val="pt-PT" w:eastAsia="en-US"/>
        </w:rPr>
        <w:t>de</w:t>
      </w:r>
      <w:r w:rsidRPr="005C5E03">
        <w:rPr>
          <w:rFonts w:asciiTheme="minorHAnsi" w:eastAsia="Calibri" w:hAnsiTheme="minorHAnsi" w:cstheme="minorHAnsi"/>
          <w:spacing w:val="-1"/>
          <w:sz w:val="24"/>
          <w:lang w:val="pt-PT" w:eastAsia="en-US"/>
        </w:rPr>
        <w:t xml:space="preserve"> </w:t>
      </w:r>
      <w:r w:rsidRPr="005C5E03">
        <w:rPr>
          <w:rFonts w:asciiTheme="minorHAnsi" w:eastAsia="Calibri" w:hAnsiTheme="minorHAnsi" w:cstheme="minorHAnsi"/>
          <w:sz w:val="24"/>
          <w:lang w:val="pt-PT" w:eastAsia="en-US"/>
        </w:rPr>
        <w:t>sanção que a impeça, mediante a consulta a cadastros informativos oficiais, tais como:</w:t>
      </w:r>
    </w:p>
    <w:p w:rsidR="00302BDF" w:rsidRPr="005C5E03" w:rsidRDefault="00302BDF" w:rsidP="00B46C23">
      <w:pPr>
        <w:keepNext/>
        <w:keepLines/>
        <w:numPr>
          <w:ilvl w:val="0"/>
          <w:numId w:val="12"/>
        </w:numPr>
        <w:tabs>
          <w:tab w:val="left" w:pos="1420"/>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pacing w:val="-2"/>
          <w:sz w:val="24"/>
          <w:lang w:val="pt-PT" w:eastAsia="en-US"/>
        </w:rPr>
        <w:t>SICAF;</w:t>
      </w:r>
    </w:p>
    <w:p w:rsidR="00302BDF" w:rsidRPr="005C5E03" w:rsidRDefault="00302BDF" w:rsidP="00B46C23">
      <w:pPr>
        <w:keepNext/>
        <w:keepLines/>
        <w:numPr>
          <w:ilvl w:val="0"/>
          <w:numId w:val="12"/>
        </w:numPr>
        <w:tabs>
          <w:tab w:val="left" w:pos="1420"/>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Cadastro Nacional de Empresas Inidôneas e Suspensas - CEIS, mantido pela Controladoria-Geral da União (</w:t>
      </w:r>
      <w:hyperlink r:id="rId55">
        <w:r w:rsidRPr="005C5E03">
          <w:rPr>
            <w:rFonts w:asciiTheme="minorHAnsi" w:eastAsia="Calibri" w:hAnsiTheme="minorHAnsi" w:cstheme="minorHAnsi"/>
            <w:color w:val="0000FF"/>
            <w:sz w:val="24"/>
            <w:u w:val="single" w:color="0000FF"/>
            <w:lang w:val="pt-PT" w:eastAsia="en-US"/>
          </w:rPr>
          <w:t>www.portaldatransparencia.gov.br/ceis</w:t>
        </w:r>
      </w:hyperlink>
      <w:r w:rsidRPr="005C5E03">
        <w:rPr>
          <w:rFonts w:asciiTheme="minorHAnsi" w:eastAsia="Calibri" w:hAnsiTheme="minorHAnsi" w:cstheme="minorHAnsi"/>
          <w:sz w:val="24"/>
          <w:lang w:val="pt-PT" w:eastAsia="en-US"/>
        </w:rPr>
        <w:t>);</w:t>
      </w:r>
    </w:p>
    <w:p w:rsidR="00302BDF" w:rsidRPr="005C5E03" w:rsidRDefault="00302BDF" w:rsidP="00B46C23">
      <w:pPr>
        <w:keepNext/>
        <w:keepLines/>
        <w:numPr>
          <w:ilvl w:val="0"/>
          <w:numId w:val="12"/>
        </w:numPr>
        <w:tabs>
          <w:tab w:val="left" w:pos="1420"/>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Cadastro Nacional de Empresas Punidas – CNEP, mantido pela Controladoria-Geral da União (</w:t>
      </w:r>
      <w:hyperlink r:id="rId56">
        <w:r w:rsidRPr="005C5E03">
          <w:rPr>
            <w:rFonts w:asciiTheme="minorHAnsi" w:eastAsia="Calibri" w:hAnsiTheme="minorHAnsi" w:cstheme="minorHAnsi"/>
            <w:color w:val="0000FF"/>
            <w:sz w:val="24"/>
            <w:u w:val="single" w:color="0000FF"/>
            <w:lang w:val="pt-PT" w:eastAsia="en-US"/>
          </w:rPr>
          <w:t>https://www.portaltransparencia.gov.br/sancoes/cnep</w:t>
        </w:r>
      </w:hyperlink>
      <w:r w:rsidRPr="005C5E03">
        <w:rPr>
          <w:rFonts w:asciiTheme="minorHAnsi" w:eastAsia="Calibri" w:hAnsiTheme="minorHAnsi" w:cstheme="minorHAnsi"/>
          <w:sz w:val="24"/>
          <w:lang w:val="pt-PT" w:eastAsia="en-US"/>
        </w:rPr>
        <w:t>)</w:t>
      </w:r>
    </w:p>
    <w:p w:rsidR="00302BDF" w:rsidRPr="005C5E03" w:rsidRDefault="00302BDF" w:rsidP="00B46C23">
      <w:pPr>
        <w:keepNext/>
        <w:keepLines/>
        <w:numPr>
          <w:ilvl w:val="0"/>
          <w:numId w:val="12"/>
        </w:numPr>
        <w:tabs>
          <w:tab w:val="left" w:pos="1420"/>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 xml:space="preserve">Cadastro Nacional de Condenações Cíveis por Atos de Improbidade Administrativa, mantido pelo Conselho Nacional de Justiça </w:t>
      </w:r>
      <w:r w:rsidRPr="005C5E03">
        <w:rPr>
          <w:rFonts w:asciiTheme="minorHAnsi" w:eastAsia="Calibri" w:hAnsiTheme="minorHAnsi" w:cstheme="minorHAnsi"/>
          <w:spacing w:val="-2"/>
          <w:sz w:val="24"/>
          <w:lang w:val="pt-PT" w:eastAsia="en-US"/>
        </w:rPr>
        <w:t>(</w:t>
      </w:r>
      <w:hyperlink r:id="rId57">
        <w:r w:rsidRPr="005C5E03">
          <w:rPr>
            <w:rFonts w:asciiTheme="minorHAnsi" w:eastAsia="Calibri" w:hAnsiTheme="minorHAnsi" w:cstheme="minorHAnsi"/>
            <w:spacing w:val="-2"/>
            <w:sz w:val="24"/>
            <w:lang w:val="pt-PT" w:eastAsia="en-US"/>
          </w:rPr>
          <w:t>www.cnj.jus.br/improbidade_adm/consultar_requerido.php</w:t>
        </w:r>
      </w:hyperlink>
      <w:r w:rsidRPr="005C5E03">
        <w:rPr>
          <w:rFonts w:asciiTheme="minorHAnsi" w:eastAsia="Calibri" w:hAnsiTheme="minorHAnsi" w:cstheme="minorHAnsi"/>
          <w:spacing w:val="-2"/>
          <w:sz w:val="24"/>
          <w:lang w:val="pt-PT" w:eastAsia="en-US"/>
        </w:rPr>
        <w:t>);</w:t>
      </w:r>
    </w:p>
    <w:p w:rsidR="00302BDF" w:rsidRPr="005C5E03" w:rsidRDefault="00302BDF" w:rsidP="00B46C23">
      <w:pPr>
        <w:keepNext/>
        <w:keepLines/>
        <w:numPr>
          <w:ilvl w:val="0"/>
          <w:numId w:val="12"/>
        </w:numPr>
        <w:tabs>
          <w:tab w:val="left" w:pos="1420"/>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Lista de Inidôneos e o Cadastro Integrado de Condenações por Ilícitos Administrativos - CADICON, mantidos pelo Tribunal de Contas da União - TCU; e</w:t>
      </w:r>
    </w:p>
    <w:p w:rsidR="00302BDF" w:rsidRPr="005C5E03" w:rsidRDefault="00302BDF" w:rsidP="00B46C23">
      <w:pPr>
        <w:keepNext/>
        <w:keepLines/>
        <w:numPr>
          <w:ilvl w:val="0"/>
          <w:numId w:val="12"/>
        </w:numPr>
        <w:tabs>
          <w:tab w:val="left" w:pos="1420"/>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Lista de impedidos de licitar e contratar com o Poder Público, mantida pelo Tribunal de Contas do Estado do Paraná.</w:t>
      </w:r>
    </w:p>
    <w:p w:rsidR="00302BDF" w:rsidRPr="005C5E03" w:rsidRDefault="00302BDF" w:rsidP="00B46C23">
      <w:pPr>
        <w:keepNext/>
        <w:keepLines/>
        <w:numPr>
          <w:ilvl w:val="1"/>
          <w:numId w:val="7"/>
        </w:numPr>
        <w:tabs>
          <w:tab w:val="left" w:pos="739"/>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A</w:t>
      </w:r>
      <w:r w:rsidRPr="005C5E03">
        <w:rPr>
          <w:rFonts w:asciiTheme="minorHAnsi" w:eastAsia="Calibri" w:hAnsiTheme="minorHAnsi" w:cstheme="minorHAnsi"/>
          <w:spacing w:val="-2"/>
          <w:sz w:val="24"/>
          <w:lang w:val="pt-PT" w:eastAsia="en-US"/>
        </w:rPr>
        <w:t xml:space="preserve"> </w:t>
      </w:r>
      <w:r w:rsidRPr="005C5E03">
        <w:rPr>
          <w:rFonts w:asciiTheme="minorHAnsi" w:eastAsia="Calibri" w:hAnsiTheme="minorHAnsi" w:cstheme="minorHAnsi"/>
          <w:sz w:val="24"/>
          <w:lang w:val="pt-PT" w:eastAsia="en-US"/>
        </w:rPr>
        <w:t>consulta</w:t>
      </w:r>
      <w:r w:rsidRPr="005C5E03">
        <w:rPr>
          <w:rFonts w:asciiTheme="minorHAnsi" w:eastAsia="Calibri" w:hAnsiTheme="minorHAnsi" w:cstheme="minorHAnsi"/>
          <w:spacing w:val="-2"/>
          <w:sz w:val="24"/>
          <w:lang w:val="pt-PT" w:eastAsia="en-US"/>
        </w:rPr>
        <w:t xml:space="preserve"> </w:t>
      </w:r>
      <w:r w:rsidRPr="005C5E03">
        <w:rPr>
          <w:rFonts w:asciiTheme="minorHAnsi" w:eastAsia="Calibri" w:hAnsiTheme="minorHAnsi" w:cstheme="minorHAnsi"/>
          <w:sz w:val="24"/>
          <w:lang w:val="pt-PT" w:eastAsia="en-US"/>
        </w:rPr>
        <w:t>aos</w:t>
      </w:r>
      <w:r w:rsidRPr="005C5E03">
        <w:rPr>
          <w:rFonts w:asciiTheme="minorHAnsi" w:eastAsia="Calibri" w:hAnsiTheme="minorHAnsi" w:cstheme="minorHAnsi"/>
          <w:spacing w:val="-1"/>
          <w:sz w:val="24"/>
          <w:lang w:val="pt-PT" w:eastAsia="en-US"/>
        </w:rPr>
        <w:t xml:space="preserve"> </w:t>
      </w:r>
      <w:r w:rsidRPr="005C5E03">
        <w:rPr>
          <w:rFonts w:asciiTheme="minorHAnsi" w:eastAsia="Calibri" w:hAnsiTheme="minorHAnsi" w:cstheme="minorHAnsi"/>
          <w:sz w:val="24"/>
          <w:lang w:val="pt-PT" w:eastAsia="en-US"/>
        </w:rPr>
        <w:t>cadastros</w:t>
      </w:r>
      <w:r w:rsidRPr="005C5E03">
        <w:rPr>
          <w:rFonts w:asciiTheme="minorHAnsi" w:eastAsia="Calibri" w:hAnsiTheme="minorHAnsi" w:cstheme="minorHAnsi"/>
          <w:spacing w:val="-1"/>
          <w:sz w:val="24"/>
          <w:lang w:val="pt-PT" w:eastAsia="en-US"/>
        </w:rPr>
        <w:t xml:space="preserve"> </w:t>
      </w:r>
      <w:r w:rsidRPr="005C5E03">
        <w:rPr>
          <w:rFonts w:asciiTheme="minorHAnsi" w:eastAsia="Calibri" w:hAnsiTheme="minorHAnsi" w:cstheme="minorHAnsi"/>
          <w:sz w:val="24"/>
          <w:lang w:val="pt-PT" w:eastAsia="en-US"/>
        </w:rPr>
        <w:t>será realizada em</w:t>
      </w:r>
      <w:r w:rsidRPr="005C5E03">
        <w:rPr>
          <w:rFonts w:asciiTheme="minorHAnsi" w:eastAsia="Calibri" w:hAnsiTheme="minorHAnsi" w:cstheme="minorHAnsi"/>
          <w:spacing w:val="-1"/>
          <w:sz w:val="24"/>
          <w:lang w:val="pt-PT" w:eastAsia="en-US"/>
        </w:rPr>
        <w:t xml:space="preserve"> </w:t>
      </w:r>
      <w:r w:rsidRPr="005C5E03">
        <w:rPr>
          <w:rFonts w:asciiTheme="minorHAnsi" w:eastAsia="Calibri" w:hAnsiTheme="minorHAnsi" w:cstheme="minorHAnsi"/>
          <w:sz w:val="24"/>
          <w:lang w:val="pt-PT" w:eastAsia="en-US"/>
        </w:rPr>
        <w:t>nome</w:t>
      </w:r>
      <w:r w:rsidRPr="005C5E03">
        <w:rPr>
          <w:rFonts w:asciiTheme="minorHAnsi" w:eastAsia="Calibri" w:hAnsiTheme="minorHAnsi" w:cstheme="minorHAnsi"/>
          <w:spacing w:val="-1"/>
          <w:sz w:val="24"/>
          <w:lang w:val="pt-PT" w:eastAsia="en-US"/>
        </w:rPr>
        <w:t xml:space="preserve"> </w:t>
      </w:r>
      <w:r w:rsidRPr="005C5E03">
        <w:rPr>
          <w:rFonts w:asciiTheme="minorHAnsi" w:eastAsia="Calibri" w:hAnsiTheme="minorHAnsi" w:cstheme="minorHAnsi"/>
          <w:sz w:val="24"/>
          <w:lang w:val="pt-PT" w:eastAsia="en-US"/>
        </w:rPr>
        <w:t>da</w:t>
      </w:r>
      <w:r w:rsidRPr="005C5E03">
        <w:rPr>
          <w:rFonts w:asciiTheme="minorHAnsi" w:eastAsia="Calibri" w:hAnsiTheme="minorHAnsi" w:cstheme="minorHAnsi"/>
          <w:spacing w:val="-2"/>
          <w:sz w:val="24"/>
          <w:lang w:val="pt-PT" w:eastAsia="en-US"/>
        </w:rPr>
        <w:t xml:space="preserve"> </w:t>
      </w:r>
      <w:r w:rsidRPr="005C5E03">
        <w:rPr>
          <w:rFonts w:asciiTheme="minorHAnsi" w:eastAsia="Calibri" w:hAnsiTheme="minorHAnsi" w:cstheme="minorHAnsi"/>
          <w:sz w:val="24"/>
          <w:lang w:val="pt-PT" w:eastAsia="en-US"/>
        </w:rPr>
        <w:t>empresa</w:t>
      </w:r>
      <w:r w:rsidRPr="005C5E03">
        <w:rPr>
          <w:rFonts w:asciiTheme="minorHAnsi" w:eastAsia="Calibri" w:hAnsiTheme="minorHAnsi" w:cstheme="minorHAnsi"/>
          <w:spacing w:val="-2"/>
          <w:sz w:val="24"/>
          <w:lang w:val="pt-PT" w:eastAsia="en-US"/>
        </w:rPr>
        <w:t xml:space="preserve"> </w:t>
      </w:r>
      <w:r w:rsidRPr="005C5E03">
        <w:rPr>
          <w:rFonts w:asciiTheme="minorHAnsi" w:eastAsia="Calibri" w:hAnsiTheme="minorHAnsi" w:cstheme="minorHAnsi"/>
          <w:sz w:val="24"/>
          <w:lang w:val="pt-PT" w:eastAsia="en-US"/>
        </w:rPr>
        <w:t>interessada</w:t>
      </w:r>
      <w:r w:rsidRPr="005C5E03">
        <w:rPr>
          <w:rFonts w:asciiTheme="minorHAnsi" w:eastAsia="Calibri" w:hAnsiTheme="minorHAnsi" w:cstheme="minorHAnsi"/>
          <w:spacing w:val="-2"/>
          <w:sz w:val="24"/>
          <w:lang w:val="pt-PT" w:eastAsia="en-US"/>
        </w:rPr>
        <w:t xml:space="preserve"> </w:t>
      </w:r>
      <w:r w:rsidRPr="005C5E03">
        <w:rPr>
          <w:rFonts w:asciiTheme="minorHAnsi" w:eastAsia="Calibri" w:hAnsiTheme="minorHAnsi" w:cstheme="minorHAnsi"/>
          <w:sz w:val="24"/>
          <w:lang w:val="pt-PT" w:eastAsia="en-US"/>
        </w:rPr>
        <w:t>e</w:t>
      </w:r>
      <w:r w:rsidRPr="005C5E03">
        <w:rPr>
          <w:rFonts w:asciiTheme="minorHAnsi" w:eastAsia="Calibri" w:hAnsiTheme="minorHAnsi" w:cstheme="minorHAnsi"/>
          <w:spacing w:val="-1"/>
          <w:sz w:val="24"/>
          <w:lang w:val="pt-PT" w:eastAsia="en-US"/>
        </w:rPr>
        <w:t xml:space="preserve"> </w:t>
      </w:r>
      <w:r w:rsidRPr="005C5E03">
        <w:rPr>
          <w:rFonts w:asciiTheme="minorHAnsi" w:eastAsia="Calibri" w:hAnsiTheme="minorHAnsi" w:cstheme="minorHAnsi"/>
          <w:sz w:val="24"/>
          <w:lang w:val="pt-PT" w:eastAsia="en-US"/>
        </w:rPr>
        <w:t>de</w:t>
      </w:r>
      <w:r w:rsidRPr="005C5E03">
        <w:rPr>
          <w:rFonts w:asciiTheme="minorHAnsi" w:eastAsia="Calibri" w:hAnsiTheme="minorHAnsi" w:cstheme="minorHAnsi"/>
          <w:spacing w:val="-1"/>
          <w:sz w:val="24"/>
          <w:lang w:val="pt-PT" w:eastAsia="en-US"/>
        </w:rPr>
        <w:t xml:space="preserve"> </w:t>
      </w:r>
      <w:r w:rsidRPr="005C5E03">
        <w:rPr>
          <w:rFonts w:asciiTheme="minorHAnsi" w:eastAsia="Calibri" w:hAnsiTheme="minorHAnsi" w:cstheme="minorHAnsi"/>
          <w:sz w:val="24"/>
          <w:lang w:val="pt-PT" w:eastAsia="en-US"/>
        </w:rPr>
        <w:t>seu</w:t>
      </w:r>
      <w:r w:rsidRPr="005C5E03">
        <w:rPr>
          <w:rFonts w:asciiTheme="minorHAnsi" w:eastAsia="Calibri" w:hAnsiTheme="minorHAnsi" w:cstheme="minorHAnsi"/>
          <w:spacing w:val="-1"/>
          <w:sz w:val="24"/>
          <w:lang w:val="pt-PT" w:eastAsia="en-US"/>
        </w:rPr>
        <w:t xml:space="preserve"> </w:t>
      </w:r>
      <w:r w:rsidRPr="005C5E03">
        <w:rPr>
          <w:rFonts w:asciiTheme="minorHAnsi" w:eastAsia="Calibri" w:hAnsiTheme="minorHAnsi" w:cstheme="minorHAnsi"/>
          <w:sz w:val="24"/>
          <w:lang w:val="pt-PT" w:eastAsia="en-US"/>
        </w:rPr>
        <w:t xml:space="preserve">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w:t>
      </w:r>
      <w:r w:rsidRPr="005C5E03">
        <w:rPr>
          <w:rFonts w:asciiTheme="minorHAnsi" w:eastAsia="Calibri" w:hAnsiTheme="minorHAnsi" w:cstheme="minorHAnsi"/>
          <w:spacing w:val="-2"/>
          <w:sz w:val="24"/>
          <w:lang w:val="pt-PT" w:eastAsia="en-US"/>
        </w:rPr>
        <w:t>majoritário.</w:t>
      </w:r>
    </w:p>
    <w:p w:rsidR="00302BDF" w:rsidRPr="005C5E03" w:rsidRDefault="00302BDF" w:rsidP="00B46C23">
      <w:pPr>
        <w:keepNext/>
        <w:keepLines/>
        <w:numPr>
          <w:ilvl w:val="2"/>
          <w:numId w:val="7"/>
        </w:numPr>
        <w:tabs>
          <w:tab w:val="left" w:pos="1593"/>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 xml:space="preserve">Para a consulta de licitantes pessoa jurídica poderá haver a substituição das alíneas “b” a “e” do item 8.8, pela Consulta Consolidada de Pessoa Jurídica do TCU </w:t>
      </w:r>
      <w:r w:rsidRPr="005C5E03">
        <w:rPr>
          <w:rFonts w:asciiTheme="minorHAnsi" w:eastAsia="Calibri" w:hAnsiTheme="minorHAnsi" w:cstheme="minorHAnsi"/>
          <w:spacing w:val="-2"/>
          <w:sz w:val="24"/>
          <w:lang w:val="pt-PT" w:eastAsia="en-US"/>
        </w:rPr>
        <w:t>(</w:t>
      </w:r>
      <w:hyperlink r:id="rId58">
        <w:r w:rsidRPr="005C5E03">
          <w:rPr>
            <w:rFonts w:asciiTheme="minorHAnsi" w:eastAsia="Calibri" w:hAnsiTheme="minorHAnsi" w:cstheme="minorHAnsi"/>
            <w:spacing w:val="-2"/>
            <w:sz w:val="24"/>
            <w:lang w:val="pt-PT" w:eastAsia="en-US"/>
          </w:rPr>
          <w:t>https://certidoesapf.apps.tcu.gov.br/</w:t>
        </w:r>
      </w:hyperlink>
      <w:r w:rsidRPr="005C5E03">
        <w:rPr>
          <w:rFonts w:asciiTheme="minorHAnsi" w:eastAsia="Calibri" w:hAnsiTheme="minorHAnsi" w:cstheme="minorHAnsi"/>
          <w:spacing w:val="-2"/>
          <w:sz w:val="24"/>
          <w:lang w:val="pt-PT" w:eastAsia="en-US"/>
        </w:rPr>
        <w:t>).</w:t>
      </w:r>
    </w:p>
    <w:p w:rsidR="00302BDF" w:rsidRPr="005C5E03" w:rsidRDefault="00302BDF" w:rsidP="00B46C23">
      <w:pPr>
        <w:keepNext/>
        <w:keepLines/>
        <w:numPr>
          <w:ilvl w:val="1"/>
          <w:numId w:val="7"/>
        </w:numPr>
        <w:tabs>
          <w:tab w:val="left" w:pos="739"/>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Caso conste na Consulta de Situação do interessado a existência de Ocorrências Impeditivas Indiretas, o gestor diligenciará para verificar se houve fraude por parte das empresas apontadas no Relatório de Ocorrências Impeditivas Indiretas.</w:t>
      </w:r>
    </w:p>
    <w:p w:rsidR="00302BDF" w:rsidRPr="005C5E03" w:rsidRDefault="00302BDF" w:rsidP="00B46C23">
      <w:pPr>
        <w:keepNext/>
        <w:keepLines/>
        <w:numPr>
          <w:ilvl w:val="1"/>
          <w:numId w:val="7"/>
        </w:numPr>
        <w:tabs>
          <w:tab w:val="left" w:pos="739"/>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lastRenderedPageBreak/>
        <w:t>A tentativa de burla será verificada por meio dos vínculos societários, linhas de fornecimento similares, dentre outros.</w:t>
      </w:r>
    </w:p>
    <w:p w:rsidR="00302BDF" w:rsidRPr="005C5E03" w:rsidRDefault="00302BDF" w:rsidP="00B46C23">
      <w:pPr>
        <w:keepNext/>
        <w:keepLines/>
        <w:numPr>
          <w:ilvl w:val="1"/>
          <w:numId w:val="7"/>
        </w:numPr>
        <w:tabs>
          <w:tab w:val="left" w:pos="739"/>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O</w:t>
      </w:r>
      <w:r w:rsidRPr="005C5E03">
        <w:rPr>
          <w:rFonts w:asciiTheme="minorHAnsi" w:eastAsia="Calibri" w:hAnsiTheme="minorHAnsi" w:cstheme="minorHAnsi"/>
          <w:spacing w:val="1"/>
          <w:sz w:val="24"/>
          <w:lang w:val="pt-PT" w:eastAsia="en-US"/>
        </w:rPr>
        <w:t xml:space="preserve"> </w:t>
      </w:r>
      <w:r w:rsidRPr="005C5E03">
        <w:rPr>
          <w:rFonts w:asciiTheme="minorHAnsi" w:eastAsia="Calibri" w:hAnsiTheme="minorHAnsi" w:cstheme="minorHAnsi"/>
          <w:sz w:val="24"/>
          <w:lang w:val="pt-PT" w:eastAsia="en-US"/>
        </w:rPr>
        <w:t>interessado</w:t>
      </w:r>
      <w:r w:rsidRPr="005C5E03">
        <w:rPr>
          <w:rFonts w:asciiTheme="minorHAnsi" w:eastAsia="Calibri" w:hAnsiTheme="minorHAnsi" w:cstheme="minorHAnsi"/>
          <w:spacing w:val="5"/>
          <w:sz w:val="24"/>
          <w:lang w:val="pt-PT" w:eastAsia="en-US"/>
        </w:rPr>
        <w:t xml:space="preserve"> </w:t>
      </w:r>
      <w:r w:rsidRPr="005C5E03">
        <w:rPr>
          <w:rFonts w:asciiTheme="minorHAnsi" w:eastAsia="Calibri" w:hAnsiTheme="minorHAnsi" w:cstheme="minorHAnsi"/>
          <w:sz w:val="24"/>
          <w:lang w:val="pt-PT" w:eastAsia="en-US"/>
        </w:rPr>
        <w:t>será</w:t>
      </w:r>
      <w:r w:rsidRPr="005C5E03">
        <w:rPr>
          <w:rFonts w:asciiTheme="minorHAnsi" w:eastAsia="Calibri" w:hAnsiTheme="minorHAnsi" w:cstheme="minorHAnsi"/>
          <w:spacing w:val="5"/>
          <w:sz w:val="24"/>
          <w:lang w:val="pt-PT" w:eastAsia="en-US"/>
        </w:rPr>
        <w:t xml:space="preserve"> </w:t>
      </w:r>
      <w:r w:rsidRPr="005C5E03">
        <w:rPr>
          <w:rFonts w:asciiTheme="minorHAnsi" w:eastAsia="Calibri" w:hAnsiTheme="minorHAnsi" w:cstheme="minorHAnsi"/>
          <w:sz w:val="24"/>
          <w:lang w:val="pt-PT" w:eastAsia="en-US"/>
        </w:rPr>
        <w:t>convocado</w:t>
      </w:r>
      <w:r w:rsidRPr="005C5E03">
        <w:rPr>
          <w:rFonts w:asciiTheme="minorHAnsi" w:eastAsia="Calibri" w:hAnsiTheme="minorHAnsi" w:cstheme="minorHAnsi"/>
          <w:spacing w:val="5"/>
          <w:sz w:val="24"/>
          <w:lang w:val="pt-PT" w:eastAsia="en-US"/>
        </w:rPr>
        <w:t xml:space="preserve"> </w:t>
      </w:r>
      <w:r w:rsidRPr="005C5E03">
        <w:rPr>
          <w:rFonts w:asciiTheme="minorHAnsi" w:eastAsia="Calibri" w:hAnsiTheme="minorHAnsi" w:cstheme="minorHAnsi"/>
          <w:sz w:val="24"/>
          <w:lang w:val="pt-PT" w:eastAsia="en-US"/>
        </w:rPr>
        <w:t>para</w:t>
      </w:r>
      <w:r w:rsidRPr="005C5E03">
        <w:rPr>
          <w:rFonts w:asciiTheme="minorHAnsi" w:eastAsia="Calibri" w:hAnsiTheme="minorHAnsi" w:cstheme="minorHAnsi"/>
          <w:spacing w:val="5"/>
          <w:sz w:val="24"/>
          <w:lang w:val="pt-PT" w:eastAsia="en-US"/>
        </w:rPr>
        <w:t xml:space="preserve"> </w:t>
      </w:r>
      <w:r w:rsidRPr="005C5E03">
        <w:rPr>
          <w:rFonts w:asciiTheme="minorHAnsi" w:eastAsia="Calibri" w:hAnsiTheme="minorHAnsi" w:cstheme="minorHAnsi"/>
          <w:sz w:val="24"/>
          <w:lang w:val="pt-PT" w:eastAsia="en-US"/>
        </w:rPr>
        <w:t>manifestação</w:t>
      </w:r>
      <w:r w:rsidRPr="005C5E03">
        <w:rPr>
          <w:rFonts w:asciiTheme="minorHAnsi" w:eastAsia="Calibri" w:hAnsiTheme="minorHAnsi" w:cstheme="minorHAnsi"/>
          <w:spacing w:val="4"/>
          <w:sz w:val="24"/>
          <w:lang w:val="pt-PT" w:eastAsia="en-US"/>
        </w:rPr>
        <w:t xml:space="preserve"> </w:t>
      </w:r>
      <w:r w:rsidRPr="005C5E03">
        <w:rPr>
          <w:rFonts w:asciiTheme="minorHAnsi" w:eastAsia="Calibri" w:hAnsiTheme="minorHAnsi" w:cstheme="minorHAnsi"/>
          <w:sz w:val="24"/>
          <w:lang w:val="pt-PT" w:eastAsia="en-US"/>
        </w:rPr>
        <w:t>previamente</w:t>
      </w:r>
      <w:r w:rsidRPr="005C5E03">
        <w:rPr>
          <w:rFonts w:asciiTheme="minorHAnsi" w:eastAsia="Calibri" w:hAnsiTheme="minorHAnsi" w:cstheme="minorHAnsi"/>
          <w:spacing w:val="4"/>
          <w:sz w:val="24"/>
          <w:lang w:val="pt-PT" w:eastAsia="en-US"/>
        </w:rPr>
        <w:t xml:space="preserve"> </w:t>
      </w:r>
      <w:r w:rsidRPr="005C5E03">
        <w:rPr>
          <w:rFonts w:asciiTheme="minorHAnsi" w:eastAsia="Calibri" w:hAnsiTheme="minorHAnsi" w:cstheme="minorHAnsi"/>
          <w:sz w:val="24"/>
          <w:lang w:val="pt-PT" w:eastAsia="en-US"/>
        </w:rPr>
        <w:t>a</w:t>
      </w:r>
      <w:r w:rsidRPr="005C5E03">
        <w:rPr>
          <w:rFonts w:asciiTheme="minorHAnsi" w:eastAsia="Calibri" w:hAnsiTheme="minorHAnsi" w:cstheme="minorHAnsi"/>
          <w:spacing w:val="5"/>
          <w:sz w:val="24"/>
          <w:lang w:val="pt-PT" w:eastAsia="en-US"/>
        </w:rPr>
        <w:t xml:space="preserve"> </w:t>
      </w:r>
      <w:r w:rsidRPr="005C5E03">
        <w:rPr>
          <w:rFonts w:asciiTheme="minorHAnsi" w:eastAsia="Calibri" w:hAnsiTheme="minorHAnsi" w:cstheme="minorHAnsi"/>
          <w:sz w:val="24"/>
          <w:lang w:val="pt-PT" w:eastAsia="en-US"/>
        </w:rPr>
        <w:t>uma</w:t>
      </w:r>
      <w:r w:rsidRPr="005C5E03">
        <w:rPr>
          <w:rFonts w:asciiTheme="minorHAnsi" w:eastAsia="Calibri" w:hAnsiTheme="minorHAnsi" w:cstheme="minorHAnsi"/>
          <w:spacing w:val="3"/>
          <w:sz w:val="24"/>
          <w:lang w:val="pt-PT" w:eastAsia="en-US"/>
        </w:rPr>
        <w:t xml:space="preserve"> </w:t>
      </w:r>
      <w:r w:rsidRPr="005C5E03">
        <w:rPr>
          <w:rFonts w:asciiTheme="minorHAnsi" w:eastAsia="Calibri" w:hAnsiTheme="minorHAnsi" w:cstheme="minorHAnsi"/>
          <w:sz w:val="24"/>
          <w:lang w:val="pt-PT" w:eastAsia="en-US"/>
        </w:rPr>
        <w:t>eventual</w:t>
      </w:r>
      <w:r w:rsidRPr="005C5E03">
        <w:rPr>
          <w:rFonts w:asciiTheme="minorHAnsi" w:eastAsia="Calibri" w:hAnsiTheme="minorHAnsi" w:cstheme="minorHAnsi"/>
          <w:spacing w:val="6"/>
          <w:sz w:val="24"/>
          <w:lang w:val="pt-PT" w:eastAsia="en-US"/>
        </w:rPr>
        <w:t xml:space="preserve"> </w:t>
      </w:r>
      <w:r w:rsidRPr="005C5E03">
        <w:rPr>
          <w:rFonts w:asciiTheme="minorHAnsi" w:eastAsia="Calibri" w:hAnsiTheme="minorHAnsi" w:cstheme="minorHAnsi"/>
          <w:spacing w:val="-2"/>
          <w:sz w:val="24"/>
          <w:lang w:val="pt-PT" w:eastAsia="en-US"/>
        </w:rPr>
        <w:t>negativa</w:t>
      </w:r>
      <w:r w:rsidRPr="005C5E03">
        <w:rPr>
          <w:rFonts w:asciiTheme="minorHAnsi" w:eastAsia="Calibri" w:hAnsiTheme="minorHAnsi" w:cstheme="minorHAnsi"/>
          <w:spacing w:val="-5"/>
          <w:sz w:val="24"/>
          <w:lang w:val="pt-PT" w:eastAsia="en-US"/>
        </w:rPr>
        <w:t>de</w:t>
      </w:r>
    </w:p>
    <w:p w:rsidR="00302BDF" w:rsidRPr="005C5E03" w:rsidRDefault="00302BDF" w:rsidP="00BB365E">
      <w:pPr>
        <w:keepNext/>
        <w:keepLines/>
        <w:suppressAutoHyphens w:val="0"/>
        <w:autoSpaceDE w:val="0"/>
        <w:autoSpaceDN w:val="0"/>
        <w:jc w:val="both"/>
        <w:rPr>
          <w:rFonts w:asciiTheme="minorHAnsi" w:eastAsia="Calibri" w:hAnsiTheme="minorHAnsi" w:cstheme="minorHAnsi"/>
          <w:sz w:val="24"/>
          <w:lang w:val="pt-PT" w:eastAsia="en-US"/>
        </w:rPr>
      </w:pPr>
      <w:r w:rsidRPr="005C5E03">
        <w:rPr>
          <w:rFonts w:asciiTheme="minorHAnsi" w:eastAsia="Calibri" w:hAnsiTheme="minorHAnsi" w:cstheme="minorHAnsi"/>
          <w:spacing w:val="-2"/>
          <w:sz w:val="24"/>
          <w:lang w:val="pt-PT" w:eastAsia="en-US"/>
        </w:rPr>
        <w:t>contratação.</w:t>
      </w:r>
    </w:p>
    <w:p w:rsidR="00302BDF" w:rsidRPr="005C5E03" w:rsidRDefault="00302BDF" w:rsidP="00B46C23">
      <w:pPr>
        <w:keepNext/>
        <w:keepLines/>
        <w:numPr>
          <w:ilvl w:val="1"/>
          <w:numId w:val="7"/>
        </w:numPr>
        <w:tabs>
          <w:tab w:val="left" w:pos="739"/>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Caso atendidas as condições para contratação, a habilitação do interessado será verificada por meio do SICAF, nos documentos por ele abrangidos.</w:t>
      </w:r>
    </w:p>
    <w:p w:rsidR="00302BDF" w:rsidRPr="005C5E03" w:rsidRDefault="00302BDF" w:rsidP="00B46C23">
      <w:pPr>
        <w:keepNext/>
        <w:keepLines/>
        <w:numPr>
          <w:ilvl w:val="1"/>
          <w:numId w:val="7"/>
        </w:numPr>
        <w:tabs>
          <w:tab w:val="left" w:pos="739"/>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 xml:space="preserve">É dever do interessado manter atualizada a respectiva documentação constante do SICAF, ou encaminhar, quando solicitado pela Administração, a respectiva documentação </w:t>
      </w:r>
      <w:r w:rsidRPr="005C5E03">
        <w:rPr>
          <w:rFonts w:asciiTheme="minorHAnsi" w:eastAsia="Calibri" w:hAnsiTheme="minorHAnsi" w:cstheme="minorHAnsi"/>
          <w:spacing w:val="-2"/>
          <w:sz w:val="24"/>
          <w:lang w:val="pt-PT" w:eastAsia="en-US"/>
        </w:rPr>
        <w:t>atualizada.</w:t>
      </w:r>
    </w:p>
    <w:p w:rsidR="00302BDF" w:rsidRPr="005C5E03" w:rsidRDefault="00302BDF" w:rsidP="00B46C23">
      <w:pPr>
        <w:keepNext/>
        <w:keepLines/>
        <w:numPr>
          <w:ilvl w:val="1"/>
          <w:numId w:val="7"/>
        </w:numPr>
        <w:tabs>
          <w:tab w:val="left" w:pos="739"/>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Não serão aceitos documentos de habilitação com indicação de CNPJ/CPF diferentes, salvo aqueles legalmente permitidos.</w:t>
      </w:r>
    </w:p>
    <w:p w:rsidR="00302BDF" w:rsidRPr="005C5E03" w:rsidRDefault="00302BDF" w:rsidP="00B46C23">
      <w:pPr>
        <w:keepNext/>
        <w:keepLines/>
        <w:numPr>
          <w:ilvl w:val="1"/>
          <w:numId w:val="7"/>
        </w:numPr>
        <w:tabs>
          <w:tab w:val="left" w:pos="739"/>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Se</w:t>
      </w:r>
      <w:r w:rsidRPr="005C5E03">
        <w:rPr>
          <w:rFonts w:asciiTheme="minorHAnsi" w:eastAsia="Calibri" w:hAnsiTheme="minorHAnsi" w:cstheme="minorHAnsi"/>
          <w:spacing w:val="-2"/>
          <w:sz w:val="24"/>
          <w:lang w:val="pt-PT" w:eastAsia="en-US"/>
        </w:rPr>
        <w:t xml:space="preserve"> </w:t>
      </w:r>
      <w:r w:rsidRPr="005C5E03">
        <w:rPr>
          <w:rFonts w:asciiTheme="minorHAnsi" w:eastAsia="Calibri" w:hAnsiTheme="minorHAnsi" w:cstheme="minorHAnsi"/>
          <w:sz w:val="24"/>
          <w:lang w:val="pt-PT" w:eastAsia="en-US"/>
        </w:rPr>
        <w:t>o</w:t>
      </w:r>
      <w:r w:rsidRPr="005C5E03">
        <w:rPr>
          <w:rFonts w:asciiTheme="minorHAnsi" w:eastAsia="Calibri" w:hAnsiTheme="minorHAnsi" w:cstheme="minorHAnsi"/>
          <w:spacing w:val="-3"/>
          <w:sz w:val="24"/>
          <w:lang w:val="pt-PT" w:eastAsia="en-US"/>
        </w:rPr>
        <w:t xml:space="preserve"> </w:t>
      </w:r>
      <w:r w:rsidRPr="005C5E03">
        <w:rPr>
          <w:rFonts w:asciiTheme="minorHAnsi" w:eastAsia="Calibri" w:hAnsiTheme="minorHAnsi" w:cstheme="minorHAnsi"/>
          <w:sz w:val="24"/>
          <w:lang w:val="pt-PT" w:eastAsia="en-US"/>
        </w:rPr>
        <w:t>interessado</w:t>
      </w:r>
      <w:r w:rsidRPr="005C5E03">
        <w:rPr>
          <w:rFonts w:asciiTheme="minorHAnsi" w:eastAsia="Calibri" w:hAnsiTheme="minorHAnsi" w:cstheme="minorHAnsi"/>
          <w:spacing w:val="-1"/>
          <w:sz w:val="24"/>
          <w:lang w:val="pt-PT" w:eastAsia="en-US"/>
        </w:rPr>
        <w:t xml:space="preserve"> </w:t>
      </w:r>
      <w:r w:rsidRPr="005C5E03">
        <w:rPr>
          <w:rFonts w:asciiTheme="minorHAnsi" w:eastAsia="Calibri" w:hAnsiTheme="minorHAnsi" w:cstheme="minorHAnsi"/>
          <w:sz w:val="24"/>
          <w:lang w:val="pt-PT" w:eastAsia="en-US"/>
        </w:rPr>
        <w:t>for</w:t>
      </w:r>
      <w:r w:rsidRPr="005C5E03">
        <w:rPr>
          <w:rFonts w:asciiTheme="minorHAnsi" w:eastAsia="Calibri" w:hAnsiTheme="minorHAnsi" w:cstheme="minorHAnsi"/>
          <w:spacing w:val="-2"/>
          <w:sz w:val="24"/>
          <w:lang w:val="pt-PT" w:eastAsia="en-US"/>
        </w:rPr>
        <w:t xml:space="preserve"> </w:t>
      </w:r>
      <w:r w:rsidRPr="005C5E03">
        <w:rPr>
          <w:rFonts w:asciiTheme="minorHAnsi" w:eastAsia="Calibri" w:hAnsiTheme="minorHAnsi" w:cstheme="minorHAnsi"/>
          <w:sz w:val="24"/>
          <w:lang w:val="pt-PT" w:eastAsia="en-US"/>
        </w:rPr>
        <w:t>a</w:t>
      </w:r>
      <w:r w:rsidRPr="005C5E03">
        <w:rPr>
          <w:rFonts w:asciiTheme="minorHAnsi" w:eastAsia="Calibri" w:hAnsiTheme="minorHAnsi" w:cstheme="minorHAnsi"/>
          <w:spacing w:val="-1"/>
          <w:sz w:val="24"/>
          <w:lang w:val="pt-PT" w:eastAsia="en-US"/>
        </w:rPr>
        <w:t xml:space="preserve"> </w:t>
      </w:r>
      <w:r w:rsidRPr="005C5E03">
        <w:rPr>
          <w:rFonts w:asciiTheme="minorHAnsi" w:eastAsia="Calibri" w:hAnsiTheme="minorHAnsi" w:cstheme="minorHAnsi"/>
          <w:sz w:val="24"/>
          <w:lang w:val="pt-PT" w:eastAsia="en-US"/>
        </w:rPr>
        <w:t>matriz,</w:t>
      </w:r>
      <w:r w:rsidRPr="005C5E03">
        <w:rPr>
          <w:rFonts w:asciiTheme="minorHAnsi" w:eastAsia="Calibri" w:hAnsiTheme="minorHAnsi" w:cstheme="minorHAnsi"/>
          <w:spacing w:val="-2"/>
          <w:sz w:val="24"/>
          <w:lang w:val="pt-PT" w:eastAsia="en-US"/>
        </w:rPr>
        <w:t xml:space="preserve"> </w:t>
      </w:r>
      <w:r w:rsidRPr="005C5E03">
        <w:rPr>
          <w:rFonts w:asciiTheme="minorHAnsi" w:eastAsia="Calibri" w:hAnsiTheme="minorHAnsi" w:cstheme="minorHAnsi"/>
          <w:sz w:val="24"/>
          <w:lang w:val="pt-PT" w:eastAsia="en-US"/>
        </w:rPr>
        <w:t>todos os</w:t>
      </w:r>
      <w:r w:rsidRPr="005C5E03">
        <w:rPr>
          <w:rFonts w:asciiTheme="minorHAnsi" w:eastAsia="Calibri" w:hAnsiTheme="minorHAnsi" w:cstheme="minorHAnsi"/>
          <w:spacing w:val="-2"/>
          <w:sz w:val="24"/>
          <w:lang w:val="pt-PT" w:eastAsia="en-US"/>
        </w:rPr>
        <w:t xml:space="preserve"> </w:t>
      </w:r>
      <w:r w:rsidRPr="005C5E03">
        <w:rPr>
          <w:rFonts w:asciiTheme="minorHAnsi" w:eastAsia="Calibri" w:hAnsiTheme="minorHAnsi" w:cstheme="minorHAnsi"/>
          <w:sz w:val="24"/>
          <w:lang w:val="pt-PT" w:eastAsia="en-US"/>
        </w:rPr>
        <w:t>documentos</w:t>
      </w:r>
      <w:r w:rsidRPr="005C5E03">
        <w:rPr>
          <w:rFonts w:asciiTheme="minorHAnsi" w:eastAsia="Calibri" w:hAnsiTheme="minorHAnsi" w:cstheme="minorHAnsi"/>
          <w:spacing w:val="-2"/>
          <w:sz w:val="24"/>
          <w:lang w:val="pt-PT" w:eastAsia="en-US"/>
        </w:rPr>
        <w:t xml:space="preserve"> </w:t>
      </w:r>
      <w:r w:rsidRPr="005C5E03">
        <w:rPr>
          <w:rFonts w:asciiTheme="minorHAnsi" w:eastAsia="Calibri" w:hAnsiTheme="minorHAnsi" w:cstheme="minorHAnsi"/>
          <w:sz w:val="24"/>
          <w:lang w:val="pt-PT" w:eastAsia="en-US"/>
        </w:rPr>
        <w:t>deverão</w:t>
      </w:r>
      <w:r w:rsidRPr="005C5E03">
        <w:rPr>
          <w:rFonts w:asciiTheme="minorHAnsi" w:eastAsia="Calibri" w:hAnsiTheme="minorHAnsi" w:cstheme="minorHAnsi"/>
          <w:spacing w:val="-3"/>
          <w:sz w:val="24"/>
          <w:lang w:val="pt-PT" w:eastAsia="en-US"/>
        </w:rPr>
        <w:t xml:space="preserve"> </w:t>
      </w:r>
      <w:r w:rsidRPr="005C5E03">
        <w:rPr>
          <w:rFonts w:asciiTheme="minorHAnsi" w:eastAsia="Calibri" w:hAnsiTheme="minorHAnsi" w:cstheme="minorHAnsi"/>
          <w:sz w:val="24"/>
          <w:lang w:val="pt-PT" w:eastAsia="en-US"/>
        </w:rPr>
        <w:t>estar em</w:t>
      </w:r>
      <w:r w:rsidRPr="005C5E03">
        <w:rPr>
          <w:rFonts w:asciiTheme="minorHAnsi" w:eastAsia="Calibri" w:hAnsiTheme="minorHAnsi" w:cstheme="minorHAnsi"/>
          <w:spacing w:val="-2"/>
          <w:sz w:val="24"/>
          <w:lang w:val="pt-PT" w:eastAsia="en-US"/>
        </w:rPr>
        <w:t xml:space="preserve"> </w:t>
      </w:r>
      <w:r w:rsidRPr="005C5E03">
        <w:rPr>
          <w:rFonts w:asciiTheme="minorHAnsi" w:eastAsia="Calibri" w:hAnsiTheme="minorHAnsi" w:cstheme="minorHAnsi"/>
          <w:sz w:val="24"/>
          <w:lang w:val="pt-PT" w:eastAsia="en-US"/>
        </w:rPr>
        <w:t>nome</w:t>
      </w:r>
      <w:r w:rsidRPr="005C5E03">
        <w:rPr>
          <w:rFonts w:asciiTheme="minorHAnsi" w:eastAsia="Calibri" w:hAnsiTheme="minorHAnsi" w:cstheme="minorHAnsi"/>
          <w:spacing w:val="-2"/>
          <w:sz w:val="24"/>
          <w:lang w:val="pt-PT" w:eastAsia="en-US"/>
        </w:rPr>
        <w:t xml:space="preserve"> </w:t>
      </w:r>
      <w:r w:rsidRPr="005C5E03">
        <w:rPr>
          <w:rFonts w:asciiTheme="minorHAnsi" w:eastAsia="Calibri" w:hAnsiTheme="minorHAnsi" w:cstheme="minorHAnsi"/>
          <w:sz w:val="24"/>
          <w:lang w:val="pt-PT" w:eastAsia="en-US"/>
        </w:rPr>
        <w:t>da</w:t>
      </w:r>
      <w:r w:rsidRPr="005C5E03">
        <w:rPr>
          <w:rFonts w:asciiTheme="minorHAnsi" w:eastAsia="Calibri" w:hAnsiTheme="minorHAnsi" w:cstheme="minorHAnsi"/>
          <w:spacing w:val="-1"/>
          <w:sz w:val="24"/>
          <w:lang w:val="pt-PT" w:eastAsia="en-US"/>
        </w:rPr>
        <w:t xml:space="preserve"> </w:t>
      </w:r>
      <w:r w:rsidRPr="005C5E03">
        <w:rPr>
          <w:rFonts w:asciiTheme="minorHAnsi" w:eastAsia="Calibri" w:hAnsiTheme="minorHAnsi" w:cstheme="minorHAnsi"/>
          <w:sz w:val="24"/>
          <w:lang w:val="pt-PT" w:eastAsia="en-US"/>
        </w:rPr>
        <w:t>matriz,</w:t>
      </w:r>
      <w:r w:rsidRPr="005C5E03">
        <w:rPr>
          <w:rFonts w:asciiTheme="minorHAnsi" w:eastAsia="Calibri" w:hAnsiTheme="minorHAnsi" w:cstheme="minorHAnsi"/>
          <w:spacing w:val="-2"/>
          <w:sz w:val="24"/>
          <w:lang w:val="pt-PT" w:eastAsia="en-US"/>
        </w:rPr>
        <w:t xml:space="preserve"> </w:t>
      </w:r>
      <w:r w:rsidRPr="005C5E03">
        <w:rPr>
          <w:rFonts w:asciiTheme="minorHAnsi" w:eastAsia="Calibri" w:hAnsiTheme="minorHAnsi" w:cstheme="minorHAnsi"/>
          <w:sz w:val="24"/>
          <w:lang w:val="pt-PT" w:eastAsia="en-US"/>
        </w:rPr>
        <w:t>e se o fornecedor for a filial, todos os documentos deverão estar em nome da filial, exceto para atestados de capacidade técnica, caso exigidos, e no caso daqueles documentos que, pela própria natureza, comprovadamente, forem emitidos somente em nome da matriz.</w:t>
      </w:r>
    </w:p>
    <w:p w:rsidR="00302BDF" w:rsidRPr="005C5E03" w:rsidRDefault="00302BDF" w:rsidP="00B46C23">
      <w:pPr>
        <w:keepNext/>
        <w:keepLines/>
        <w:numPr>
          <w:ilvl w:val="1"/>
          <w:numId w:val="7"/>
        </w:numPr>
        <w:tabs>
          <w:tab w:val="left" w:pos="739"/>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Serão aceitos registros de CNPJ de fornecedor matriz e filial com diferenças de números de documentos pertinentes ao CND e ao CRF/FGTS, quando for comprovada a centralização do recolhimento dessas contribuições.</w:t>
      </w:r>
    </w:p>
    <w:p w:rsidR="00302BDF" w:rsidRPr="005C5E03" w:rsidRDefault="00302BDF" w:rsidP="00B46C23">
      <w:pPr>
        <w:keepNext/>
        <w:keepLines/>
        <w:numPr>
          <w:ilvl w:val="1"/>
          <w:numId w:val="7"/>
        </w:numPr>
        <w:tabs>
          <w:tab w:val="left" w:pos="739"/>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Para fins de habilitação, deverá o i</w:t>
      </w:r>
      <w:r w:rsidRPr="005C5E03">
        <w:rPr>
          <w:rFonts w:asciiTheme="minorHAnsi" w:eastAsia="Calibri" w:hAnsiTheme="minorHAnsi" w:cstheme="minorHAnsi"/>
          <w:color w:val="000000"/>
          <w:sz w:val="24"/>
          <w:lang w:val="pt-PT" w:eastAsia="en-US"/>
        </w:rPr>
        <w:t>nteressado comprovar os seguintes requisitos, que serão exigidos conforme sua natureza jurídica:</w:t>
      </w:r>
    </w:p>
    <w:p w:rsidR="00302BDF" w:rsidRPr="005C5E03" w:rsidRDefault="00302BDF" w:rsidP="00BB365E">
      <w:pPr>
        <w:keepNext/>
        <w:keepLines/>
        <w:suppressAutoHyphens w:val="0"/>
        <w:autoSpaceDE w:val="0"/>
        <w:autoSpaceDN w:val="0"/>
        <w:jc w:val="both"/>
        <w:outlineLvl w:val="1"/>
        <w:rPr>
          <w:rFonts w:asciiTheme="minorHAnsi" w:eastAsia="Calibri" w:hAnsiTheme="minorHAnsi" w:cstheme="minorHAnsi"/>
          <w:b/>
          <w:bCs/>
          <w:sz w:val="24"/>
          <w:lang w:val="pt-PT" w:eastAsia="en-US"/>
        </w:rPr>
      </w:pPr>
      <w:r w:rsidRPr="005C5E03">
        <w:rPr>
          <w:rFonts w:asciiTheme="minorHAnsi" w:eastAsia="Calibri" w:hAnsiTheme="minorHAnsi" w:cstheme="minorHAnsi"/>
          <w:b/>
          <w:bCs/>
          <w:sz w:val="24"/>
          <w:lang w:val="pt-PT" w:eastAsia="en-US"/>
        </w:rPr>
        <w:t>Habilitação</w:t>
      </w:r>
      <w:r w:rsidRPr="005C5E03">
        <w:rPr>
          <w:rFonts w:asciiTheme="minorHAnsi" w:eastAsia="Calibri" w:hAnsiTheme="minorHAnsi" w:cstheme="minorHAnsi"/>
          <w:b/>
          <w:bCs/>
          <w:spacing w:val="-4"/>
          <w:sz w:val="24"/>
          <w:lang w:val="pt-PT" w:eastAsia="en-US"/>
        </w:rPr>
        <w:t xml:space="preserve"> </w:t>
      </w:r>
      <w:r w:rsidRPr="005C5E03">
        <w:rPr>
          <w:rFonts w:asciiTheme="minorHAnsi" w:eastAsia="Calibri" w:hAnsiTheme="minorHAnsi" w:cstheme="minorHAnsi"/>
          <w:b/>
          <w:bCs/>
          <w:spacing w:val="-2"/>
          <w:sz w:val="24"/>
          <w:lang w:val="pt-PT" w:eastAsia="en-US"/>
        </w:rPr>
        <w:t>jurídica</w:t>
      </w:r>
    </w:p>
    <w:p w:rsidR="00302BDF" w:rsidRPr="005C5E03" w:rsidRDefault="00302BDF" w:rsidP="00B46C23">
      <w:pPr>
        <w:keepNext/>
        <w:keepLines/>
        <w:numPr>
          <w:ilvl w:val="1"/>
          <w:numId w:val="7"/>
        </w:numPr>
        <w:tabs>
          <w:tab w:val="left" w:pos="739"/>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b/>
          <w:sz w:val="24"/>
          <w:lang w:val="pt-PT" w:eastAsia="en-US"/>
        </w:rPr>
        <w:t xml:space="preserve">Pessoa física: </w:t>
      </w:r>
      <w:r w:rsidRPr="005C5E03">
        <w:rPr>
          <w:rFonts w:asciiTheme="minorHAnsi" w:eastAsia="Calibri" w:hAnsiTheme="minorHAnsi" w:cstheme="minorHAnsi"/>
          <w:sz w:val="24"/>
          <w:lang w:val="pt-PT" w:eastAsia="en-US"/>
        </w:rPr>
        <w:t>cédula de identidade (RG) ou documento equivalente que, por força de lei, tenha validade para fins de identificação em todo o território nacional;</w:t>
      </w:r>
    </w:p>
    <w:p w:rsidR="00302BDF" w:rsidRPr="005C5E03" w:rsidRDefault="00302BDF" w:rsidP="00B46C23">
      <w:pPr>
        <w:keepNext/>
        <w:keepLines/>
        <w:numPr>
          <w:ilvl w:val="1"/>
          <w:numId w:val="7"/>
        </w:numPr>
        <w:tabs>
          <w:tab w:val="left" w:pos="739"/>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b/>
          <w:sz w:val="24"/>
          <w:lang w:val="pt-PT" w:eastAsia="en-US"/>
        </w:rPr>
        <w:t xml:space="preserve">Empresário individual: </w:t>
      </w:r>
      <w:r w:rsidRPr="005C5E03">
        <w:rPr>
          <w:rFonts w:asciiTheme="minorHAnsi" w:eastAsia="Calibri" w:hAnsiTheme="minorHAnsi" w:cstheme="minorHAnsi"/>
          <w:sz w:val="24"/>
          <w:lang w:val="pt-PT" w:eastAsia="en-US"/>
        </w:rPr>
        <w:t>inscrição no Registro Público de Empresas Mercantis, a cargo da Junta Comercial da respectiva sede;</w:t>
      </w:r>
    </w:p>
    <w:p w:rsidR="00302BDF" w:rsidRPr="005C5E03" w:rsidRDefault="00302BDF" w:rsidP="00B46C23">
      <w:pPr>
        <w:keepNext/>
        <w:keepLines/>
        <w:numPr>
          <w:ilvl w:val="1"/>
          <w:numId w:val="7"/>
        </w:numPr>
        <w:tabs>
          <w:tab w:val="left" w:pos="739"/>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b/>
          <w:sz w:val="24"/>
          <w:lang w:val="pt-PT" w:eastAsia="en-US"/>
        </w:rPr>
        <w:t xml:space="preserve">Microempreendedor Individual - MEI: </w:t>
      </w:r>
      <w:r w:rsidRPr="005C5E03">
        <w:rPr>
          <w:rFonts w:asciiTheme="minorHAnsi" w:eastAsia="Calibri" w:hAnsiTheme="minorHAnsi" w:cstheme="minorHAnsi"/>
          <w:sz w:val="24"/>
          <w:lang w:val="pt-PT" w:eastAsia="en-US"/>
        </w:rPr>
        <w:t xml:space="preserve">Certificado da Condição de Microempreendedor Individual - CCMEI, cuja aceitação ficará condicionada à verificação da autenticidade no sítio </w:t>
      </w:r>
      <w:hyperlink r:id="rId59">
        <w:r w:rsidRPr="005C5E03">
          <w:rPr>
            <w:rFonts w:asciiTheme="minorHAnsi" w:eastAsia="Calibri" w:hAnsiTheme="minorHAnsi" w:cstheme="minorHAnsi"/>
            <w:color w:val="0000FF"/>
            <w:spacing w:val="-2"/>
            <w:sz w:val="24"/>
            <w:u w:val="single" w:color="0000FF"/>
            <w:lang w:val="pt-PT" w:eastAsia="en-US"/>
          </w:rPr>
          <w:t>https://www.gov.br/empresas-e-negocios/pt-br/empreendedor</w:t>
        </w:r>
      </w:hyperlink>
      <w:r w:rsidRPr="005C5E03">
        <w:rPr>
          <w:rFonts w:asciiTheme="minorHAnsi" w:eastAsia="Calibri" w:hAnsiTheme="minorHAnsi" w:cstheme="minorHAnsi"/>
          <w:spacing w:val="-2"/>
          <w:sz w:val="24"/>
          <w:lang w:val="pt-PT" w:eastAsia="en-US"/>
        </w:rPr>
        <w:t>;</w:t>
      </w:r>
    </w:p>
    <w:p w:rsidR="00302BDF" w:rsidRPr="005C5E03" w:rsidRDefault="00302BDF" w:rsidP="00B46C23">
      <w:pPr>
        <w:keepNext/>
        <w:keepLines/>
        <w:numPr>
          <w:ilvl w:val="1"/>
          <w:numId w:val="7"/>
        </w:numPr>
        <w:tabs>
          <w:tab w:val="left" w:pos="739"/>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 xml:space="preserve">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w:t>
      </w:r>
      <w:r w:rsidRPr="005C5E03">
        <w:rPr>
          <w:rFonts w:asciiTheme="minorHAnsi" w:eastAsia="Calibri" w:hAnsiTheme="minorHAnsi" w:cstheme="minorHAnsi"/>
          <w:spacing w:val="-2"/>
          <w:sz w:val="24"/>
          <w:lang w:val="pt-PT" w:eastAsia="en-US"/>
        </w:rPr>
        <w:t>administradores;</w:t>
      </w:r>
    </w:p>
    <w:p w:rsidR="00302BDF" w:rsidRPr="005C5E03" w:rsidRDefault="00302BDF" w:rsidP="00B46C23">
      <w:pPr>
        <w:keepNext/>
        <w:keepLines/>
        <w:numPr>
          <w:ilvl w:val="1"/>
          <w:numId w:val="7"/>
        </w:numPr>
        <w:tabs>
          <w:tab w:val="left" w:pos="739"/>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b/>
          <w:sz w:val="24"/>
          <w:lang w:val="pt-PT" w:eastAsia="en-US"/>
        </w:rPr>
        <w:t>Sociedade</w:t>
      </w:r>
      <w:r w:rsidRPr="005C5E03">
        <w:rPr>
          <w:rFonts w:asciiTheme="minorHAnsi" w:eastAsia="Calibri" w:hAnsiTheme="minorHAnsi" w:cstheme="minorHAnsi"/>
          <w:b/>
          <w:spacing w:val="-3"/>
          <w:sz w:val="24"/>
          <w:lang w:val="pt-PT" w:eastAsia="en-US"/>
        </w:rPr>
        <w:t xml:space="preserve"> </w:t>
      </w:r>
      <w:r w:rsidRPr="005C5E03">
        <w:rPr>
          <w:rFonts w:asciiTheme="minorHAnsi" w:eastAsia="Calibri" w:hAnsiTheme="minorHAnsi" w:cstheme="minorHAnsi"/>
          <w:b/>
          <w:sz w:val="24"/>
          <w:lang w:val="pt-PT" w:eastAsia="en-US"/>
        </w:rPr>
        <w:t>empresária</w:t>
      </w:r>
      <w:r w:rsidRPr="005C5E03">
        <w:rPr>
          <w:rFonts w:asciiTheme="minorHAnsi" w:eastAsia="Calibri" w:hAnsiTheme="minorHAnsi" w:cstheme="minorHAnsi"/>
          <w:b/>
          <w:spacing w:val="-3"/>
          <w:sz w:val="24"/>
          <w:lang w:val="pt-PT" w:eastAsia="en-US"/>
        </w:rPr>
        <w:t xml:space="preserve"> </w:t>
      </w:r>
      <w:r w:rsidRPr="005C5E03">
        <w:rPr>
          <w:rFonts w:asciiTheme="minorHAnsi" w:eastAsia="Calibri" w:hAnsiTheme="minorHAnsi" w:cstheme="minorHAnsi"/>
          <w:b/>
          <w:sz w:val="24"/>
          <w:lang w:val="pt-PT" w:eastAsia="en-US"/>
        </w:rPr>
        <w:t xml:space="preserve">estrangeira: </w:t>
      </w:r>
      <w:r w:rsidRPr="005C5E03">
        <w:rPr>
          <w:rFonts w:asciiTheme="minorHAnsi" w:eastAsia="Calibri" w:hAnsiTheme="minorHAnsi" w:cstheme="minorHAnsi"/>
          <w:sz w:val="24"/>
          <w:lang w:val="pt-PT" w:eastAsia="en-US"/>
        </w:rPr>
        <w:t>portaria</w:t>
      </w:r>
      <w:r w:rsidRPr="005C5E03">
        <w:rPr>
          <w:rFonts w:asciiTheme="minorHAnsi" w:eastAsia="Calibri" w:hAnsiTheme="minorHAnsi" w:cstheme="minorHAnsi"/>
          <w:spacing w:val="-3"/>
          <w:sz w:val="24"/>
          <w:lang w:val="pt-PT" w:eastAsia="en-US"/>
        </w:rPr>
        <w:t xml:space="preserve"> </w:t>
      </w:r>
      <w:r w:rsidRPr="005C5E03">
        <w:rPr>
          <w:rFonts w:asciiTheme="minorHAnsi" w:eastAsia="Calibri" w:hAnsiTheme="minorHAnsi" w:cstheme="minorHAnsi"/>
          <w:sz w:val="24"/>
          <w:lang w:val="pt-PT" w:eastAsia="en-US"/>
        </w:rPr>
        <w:t>de</w:t>
      </w:r>
      <w:r w:rsidRPr="005C5E03">
        <w:rPr>
          <w:rFonts w:asciiTheme="minorHAnsi" w:eastAsia="Calibri" w:hAnsiTheme="minorHAnsi" w:cstheme="minorHAnsi"/>
          <w:spacing w:val="-1"/>
          <w:sz w:val="24"/>
          <w:lang w:val="pt-PT" w:eastAsia="en-US"/>
        </w:rPr>
        <w:t xml:space="preserve"> </w:t>
      </w:r>
      <w:r w:rsidRPr="005C5E03">
        <w:rPr>
          <w:rFonts w:asciiTheme="minorHAnsi" w:eastAsia="Calibri" w:hAnsiTheme="minorHAnsi" w:cstheme="minorHAnsi"/>
          <w:sz w:val="24"/>
          <w:lang w:val="pt-PT" w:eastAsia="en-US"/>
        </w:rPr>
        <w:t>autorização</w:t>
      </w:r>
      <w:r w:rsidRPr="005C5E03">
        <w:rPr>
          <w:rFonts w:asciiTheme="minorHAnsi" w:eastAsia="Calibri" w:hAnsiTheme="minorHAnsi" w:cstheme="minorHAnsi"/>
          <w:spacing w:val="-3"/>
          <w:sz w:val="24"/>
          <w:lang w:val="pt-PT" w:eastAsia="en-US"/>
        </w:rPr>
        <w:t xml:space="preserve"> </w:t>
      </w:r>
      <w:r w:rsidRPr="005C5E03">
        <w:rPr>
          <w:rFonts w:asciiTheme="minorHAnsi" w:eastAsia="Calibri" w:hAnsiTheme="minorHAnsi" w:cstheme="minorHAnsi"/>
          <w:sz w:val="24"/>
          <w:lang w:val="pt-PT" w:eastAsia="en-US"/>
        </w:rPr>
        <w:t>de</w:t>
      </w:r>
      <w:r w:rsidRPr="005C5E03">
        <w:rPr>
          <w:rFonts w:asciiTheme="minorHAnsi" w:eastAsia="Calibri" w:hAnsiTheme="minorHAnsi" w:cstheme="minorHAnsi"/>
          <w:spacing w:val="-1"/>
          <w:sz w:val="24"/>
          <w:lang w:val="pt-PT" w:eastAsia="en-US"/>
        </w:rPr>
        <w:t xml:space="preserve"> </w:t>
      </w:r>
      <w:r w:rsidRPr="005C5E03">
        <w:rPr>
          <w:rFonts w:asciiTheme="minorHAnsi" w:eastAsia="Calibri" w:hAnsiTheme="minorHAnsi" w:cstheme="minorHAnsi"/>
          <w:sz w:val="24"/>
          <w:lang w:val="pt-PT" w:eastAsia="en-US"/>
        </w:rPr>
        <w:t>funcionamento</w:t>
      </w:r>
      <w:r w:rsidRPr="005C5E03">
        <w:rPr>
          <w:rFonts w:asciiTheme="minorHAnsi" w:eastAsia="Calibri" w:hAnsiTheme="minorHAnsi" w:cstheme="minorHAnsi"/>
          <w:spacing w:val="-3"/>
          <w:sz w:val="24"/>
          <w:lang w:val="pt-PT" w:eastAsia="en-US"/>
        </w:rPr>
        <w:t xml:space="preserve"> </w:t>
      </w:r>
      <w:r w:rsidRPr="005C5E03">
        <w:rPr>
          <w:rFonts w:asciiTheme="minorHAnsi" w:eastAsia="Calibri" w:hAnsiTheme="minorHAnsi" w:cstheme="minorHAnsi"/>
          <w:sz w:val="24"/>
          <w:lang w:val="pt-PT" w:eastAsia="en-US"/>
        </w:rPr>
        <w:t>no</w:t>
      </w:r>
      <w:r w:rsidRPr="005C5E03">
        <w:rPr>
          <w:rFonts w:asciiTheme="minorHAnsi" w:eastAsia="Calibri" w:hAnsiTheme="minorHAnsi" w:cstheme="minorHAnsi"/>
          <w:spacing w:val="-3"/>
          <w:sz w:val="24"/>
          <w:lang w:val="pt-PT" w:eastAsia="en-US"/>
        </w:rPr>
        <w:t xml:space="preserve"> </w:t>
      </w:r>
      <w:r w:rsidRPr="005C5E03">
        <w:rPr>
          <w:rFonts w:asciiTheme="minorHAnsi" w:eastAsia="Calibri" w:hAnsiTheme="minorHAnsi" w:cstheme="minorHAnsi"/>
          <w:sz w:val="24"/>
          <w:lang w:val="pt-PT" w:eastAsia="en-US"/>
        </w:rPr>
        <w:t>Brasil, publicada</w:t>
      </w:r>
      <w:r w:rsidRPr="005C5E03">
        <w:rPr>
          <w:rFonts w:asciiTheme="minorHAnsi" w:eastAsia="Calibri" w:hAnsiTheme="minorHAnsi" w:cstheme="minorHAnsi"/>
          <w:spacing w:val="-1"/>
          <w:sz w:val="24"/>
          <w:lang w:val="pt-PT" w:eastAsia="en-US"/>
        </w:rPr>
        <w:t xml:space="preserve"> </w:t>
      </w:r>
      <w:r w:rsidRPr="005C5E03">
        <w:rPr>
          <w:rFonts w:asciiTheme="minorHAnsi" w:eastAsia="Calibri" w:hAnsiTheme="minorHAnsi" w:cstheme="minorHAnsi"/>
          <w:sz w:val="24"/>
          <w:lang w:val="pt-PT" w:eastAsia="en-US"/>
        </w:rPr>
        <w:t>no</w:t>
      </w:r>
      <w:r w:rsidRPr="005C5E03">
        <w:rPr>
          <w:rFonts w:asciiTheme="minorHAnsi" w:eastAsia="Calibri" w:hAnsiTheme="minorHAnsi" w:cstheme="minorHAnsi"/>
          <w:spacing w:val="-2"/>
          <w:sz w:val="24"/>
          <w:lang w:val="pt-PT" w:eastAsia="en-US"/>
        </w:rPr>
        <w:t xml:space="preserve"> </w:t>
      </w:r>
      <w:r w:rsidRPr="005C5E03">
        <w:rPr>
          <w:rFonts w:asciiTheme="minorHAnsi" w:eastAsia="Calibri" w:hAnsiTheme="minorHAnsi" w:cstheme="minorHAnsi"/>
          <w:sz w:val="24"/>
          <w:lang w:val="pt-PT" w:eastAsia="en-US"/>
        </w:rPr>
        <w:t>Diário</w:t>
      </w:r>
      <w:r w:rsidRPr="005C5E03">
        <w:rPr>
          <w:rFonts w:asciiTheme="minorHAnsi" w:eastAsia="Calibri" w:hAnsiTheme="minorHAnsi" w:cstheme="minorHAnsi"/>
          <w:spacing w:val="-3"/>
          <w:sz w:val="24"/>
          <w:lang w:val="pt-PT" w:eastAsia="en-US"/>
        </w:rPr>
        <w:t xml:space="preserve"> </w:t>
      </w:r>
      <w:r w:rsidRPr="005C5E03">
        <w:rPr>
          <w:rFonts w:asciiTheme="minorHAnsi" w:eastAsia="Calibri" w:hAnsiTheme="minorHAnsi" w:cstheme="minorHAnsi"/>
          <w:sz w:val="24"/>
          <w:lang w:val="pt-PT" w:eastAsia="en-US"/>
        </w:rPr>
        <w:t>Oficial</w:t>
      </w:r>
      <w:r w:rsidRPr="005C5E03">
        <w:rPr>
          <w:rFonts w:asciiTheme="minorHAnsi" w:eastAsia="Calibri" w:hAnsiTheme="minorHAnsi" w:cstheme="minorHAnsi"/>
          <w:spacing w:val="-1"/>
          <w:sz w:val="24"/>
          <w:lang w:val="pt-PT" w:eastAsia="en-US"/>
        </w:rPr>
        <w:t xml:space="preserve"> </w:t>
      </w:r>
      <w:r w:rsidRPr="005C5E03">
        <w:rPr>
          <w:rFonts w:asciiTheme="minorHAnsi" w:eastAsia="Calibri" w:hAnsiTheme="minorHAnsi" w:cstheme="minorHAnsi"/>
          <w:sz w:val="24"/>
          <w:lang w:val="pt-PT" w:eastAsia="en-US"/>
        </w:rPr>
        <w:t>da</w:t>
      </w:r>
      <w:r w:rsidRPr="005C5E03">
        <w:rPr>
          <w:rFonts w:asciiTheme="minorHAnsi" w:eastAsia="Calibri" w:hAnsiTheme="minorHAnsi" w:cstheme="minorHAnsi"/>
          <w:spacing w:val="-3"/>
          <w:sz w:val="24"/>
          <w:lang w:val="pt-PT" w:eastAsia="en-US"/>
        </w:rPr>
        <w:t xml:space="preserve"> </w:t>
      </w:r>
      <w:r w:rsidRPr="005C5E03">
        <w:rPr>
          <w:rFonts w:asciiTheme="minorHAnsi" w:eastAsia="Calibri" w:hAnsiTheme="minorHAnsi" w:cstheme="minorHAnsi"/>
          <w:sz w:val="24"/>
          <w:lang w:val="pt-PT" w:eastAsia="en-US"/>
        </w:rPr>
        <w:t>União</w:t>
      </w:r>
      <w:r w:rsidRPr="005C5E03">
        <w:rPr>
          <w:rFonts w:asciiTheme="minorHAnsi" w:eastAsia="Calibri" w:hAnsiTheme="minorHAnsi" w:cstheme="minorHAnsi"/>
          <w:spacing w:val="-1"/>
          <w:sz w:val="24"/>
          <w:lang w:val="pt-PT" w:eastAsia="en-US"/>
        </w:rPr>
        <w:t xml:space="preserve"> </w:t>
      </w:r>
      <w:r w:rsidRPr="005C5E03">
        <w:rPr>
          <w:rFonts w:asciiTheme="minorHAnsi" w:eastAsia="Calibri" w:hAnsiTheme="minorHAnsi" w:cstheme="minorHAnsi"/>
          <w:sz w:val="24"/>
          <w:lang w:val="pt-PT" w:eastAsia="en-US"/>
        </w:rPr>
        <w:t>e</w:t>
      </w:r>
      <w:r w:rsidRPr="005C5E03">
        <w:rPr>
          <w:rFonts w:asciiTheme="minorHAnsi" w:eastAsia="Calibri" w:hAnsiTheme="minorHAnsi" w:cstheme="minorHAnsi"/>
          <w:spacing w:val="-2"/>
          <w:sz w:val="24"/>
          <w:lang w:val="pt-PT" w:eastAsia="en-US"/>
        </w:rPr>
        <w:t xml:space="preserve"> </w:t>
      </w:r>
      <w:r w:rsidRPr="005C5E03">
        <w:rPr>
          <w:rFonts w:asciiTheme="minorHAnsi" w:eastAsia="Calibri" w:hAnsiTheme="minorHAnsi" w:cstheme="minorHAnsi"/>
          <w:sz w:val="24"/>
          <w:lang w:val="pt-PT" w:eastAsia="en-US"/>
        </w:rPr>
        <w:t>arquivada</w:t>
      </w:r>
      <w:r w:rsidRPr="005C5E03">
        <w:rPr>
          <w:rFonts w:asciiTheme="minorHAnsi" w:eastAsia="Calibri" w:hAnsiTheme="minorHAnsi" w:cstheme="minorHAnsi"/>
          <w:spacing w:val="-1"/>
          <w:sz w:val="24"/>
          <w:lang w:val="pt-PT" w:eastAsia="en-US"/>
        </w:rPr>
        <w:t xml:space="preserve"> </w:t>
      </w:r>
      <w:r w:rsidRPr="005C5E03">
        <w:rPr>
          <w:rFonts w:asciiTheme="minorHAnsi" w:eastAsia="Calibri" w:hAnsiTheme="minorHAnsi" w:cstheme="minorHAnsi"/>
          <w:sz w:val="24"/>
          <w:lang w:val="pt-PT" w:eastAsia="en-US"/>
        </w:rPr>
        <w:t>na</w:t>
      </w:r>
      <w:r w:rsidRPr="005C5E03">
        <w:rPr>
          <w:rFonts w:asciiTheme="minorHAnsi" w:eastAsia="Calibri" w:hAnsiTheme="minorHAnsi" w:cstheme="minorHAnsi"/>
          <w:spacing w:val="-3"/>
          <w:sz w:val="24"/>
          <w:lang w:val="pt-PT" w:eastAsia="en-US"/>
        </w:rPr>
        <w:t xml:space="preserve"> </w:t>
      </w:r>
      <w:r w:rsidRPr="005C5E03">
        <w:rPr>
          <w:rFonts w:asciiTheme="minorHAnsi" w:eastAsia="Calibri" w:hAnsiTheme="minorHAnsi" w:cstheme="minorHAnsi"/>
          <w:sz w:val="24"/>
          <w:lang w:val="pt-PT" w:eastAsia="en-US"/>
        </w:rPr>
        <w:t>Junta</w:t>
      </w:r>
      <w:r w:rsidRPr="005C5E03">
        <w:rPr>
          <w:rFonts w:asciiTheme="minorHAnsi" w:eastAsia="Calibri" w:hAnsiTheme="minorHAnsi" w:cstheme="minorHAnsi"/>
          <w:spacing w:val="-1"/>
          <w:sz w:val="24"/>
          <w:lang w:val="pt-PT" w:eastAsia="en-US"/>
        </w:rPr>
        <w:t xml:space="preserve"> </w:t>
      </w:r>
      <w:r w:rsidRPr="005C5E03">
        <w:rPr>
          <w:rFonts w:asciiTheme="minorHAnsi" w:eastAsia="Calibri" w:hAnsiTheme="minorHAnsi" w:cstheme="minorHAnsi"/>
          <w:sz w:val="24"/>
          <w:lang w:val="pt-PT" w:eastAsia="en-US"/>
        </w:rPr>
        <w:t>Comercial</w:t>
      </w:r>
      <w:r w:rsidRPr="005C5E03">
        <w:rPr>
          <w:rFonts w:asciiTheme="minorHAnsi" w:eastAsia="Calibri" w:hAnsiTheme="minorHAnsi" w:cstheme="minorHAnsi"/>
          <w:spacing w:val="-2"/>
          <w:sz w:val="24"/>
          <w:lang w:val="pt-PT" w:eastAsia="en-US"/>
        </w:rPr>
        <w:t xml:space="preserve"> </w:t>
      </w:r>
      <w:r w:rsidRPr="005C5E03">
        <w:rPr>
          <w:rFonts w:asciiTheme="minorHAnsi" w:eastAsia="Calibri" w:hAnsiTheme="minorHAnsi" w:cstheme="minorHAnsi"/>
          <w:sz w:val="24"/>
          <w:lang w:val="pt-PT" w:eastAsia="en-US"/>
        </w:rPr>
        <w:t>da</w:t>
      </w:r>
      <w:r w:rsidRPr="005C5E03">
        <w:rPr>
          <w:rFonts w:asciiTheme="minorHAnsi" w:eastAsia="Calibri" w:hAnsiTheme="minorHAnsi" w:cstheme="minorHAnsi"/>
          <w:spacing w:val="-1"/>
          <w:sz w:val="24"/>
          <w:lang w:val="pt-PT" w:eastAsia="en-US"/>
        </w:rPr>
        <w:t xml:space="preserve"> </w:t>
      </w:r>
      <w:r w:rsidRPr="005C5E03">
        <w:rPr>
          <w:rFonts w:asciiTheme="minorHAnsi" w:eastAsia="Calibri" w:hAnsiTheme="minorHAnsi" w:cstheme="minorHAnsi"/>
          <w:sz w:val="24"/>
          <w:lang w:val="pt-PT" w:eastAsia="en-US"/>
        </w:rPr>
        <w:t>unidade</w:t>
      </w:r>
      <w:r w:rsidRPr="005C5E03">
        <w:rPr>
          <w:rFonts w:asciiTheme="minorHAnsi" w:eastAsia="Calibri" w:hAnsiTheme="minorHAnsi" w:cstheme="minorHAnsi"/>
          <w:spacing w:val="-2"/>
          <w:sz w:val="24"/>
          <w:lang w:val="pt-PT" w:eastAsia="en-US"/>
        </w:rPr>
        <w:t xml:space="preserve"> </w:t>
      </w:r>
      <w:r w:rsidRPr="005C5E03">
        <w:rPr>
          <w:rFonts w:asciiTheme="minorHAnsi" w:eastAsia="Calibri" w:hAnsiTheme="minorHAnsi" w:cstheme="minorHAnsi"/>
          <w:sz w:val="24"/>
          <w:lang w:val="pt-PT" w:eastAsia="en-US"/>
        </w:rPr>
        <w:t>federativa</w:t>
      </w:r>
      <w:r w:rsidRPr="005C5E03">
        <w:rPr>
          <w:rFonts w:asciiTheme="minorHAnsi" w:eastAsia="Calibri" w:hAnsiTheme="minorHAnsi" w:cstheme="minorHAnsi"/>
          <w:spacing w:val="-1"/>
          <w:sz w:val="24"/>
          <w:lang w:val="pt-PT" w:eastAsia="en-US"/>
        </w:rPr>
        <w:t xml:space="preserve"> </w:t>
      </w:r>
      <w:r w:rsidRPr="005C5E03">
        <w:rPr>
          <w:rFonts w:asciiTheme="minorHAnsi" w:eastAsia="Calibri" w:hAnsiTheme="minorHAnsi" w:cstheme="minorHAnsi"/>
          <w:sz w:val="24"/>
          <w:lang w:val="pt-PT" w:eastAsia="en-US"/>
        </w:rPr>
        <w:t xml:space="preserve">onde se localizar a filial, agência, sucursal ou estabelecimento, a qual será considerada como sua sede, conforme Instrução </w:t>
      </w:r>
      <w:hyperlink r:id="rId60">
        <w:r w:rsidRPr="005C5E03">
          <w:rPr>
            <w:rFonts w:asciiTheme="minorHAnsi" w:eastAsia="Calibri" w:hAnsiTheme="minorHAnsi" w:cstheme="minorHAnsi"/>
            <w:color w:val="0000FF"/>
            <w:sz w:val="24"/>
            <w:u w:val="single" w:color="0000FF"/>
            <w:lang w:val="pt-PT" w:eastAsia="en-US"/>
          </w:rPr>
          <w:t>Normativa DREI/ME n.º 77, de 18 de março de 2020</w:t>
        </w:r>
      </w:hyperlink>
      <w:r w:rsidRPr="005C5E03">
        <w:rPr>
          <w:rFonts w:asciiTheme="minorHAnsi" w:eastAsia="Calibri" w:hAnsiTheme="minorHAnsi" w:cstheme="minorHAnsi"/>
          <w:sz w:val="24"/>
          <w:lang w:val="pt-PT" w:eastAsia="en-US"/>
        </w:rPr>
        <w:t>.</w:t>
      </w:r>
    </w:p>
    <w:p w:rsidR="00302BDF" w:rsidRPr="005C5E03" w:rsidRDefault="00302BDF" w:rsidP="00B46C23">
      <w:pPr>
        <w:keepNext/>
        <w:keepLines/>
        <w:numPr>
          <w:ilvl w:val="1"/>
          <w:numId w:val="7"/>
        </w:numPr>
        <w:tabs>
          <w:tab w:val="left" w:pos="739"/>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b/>
          <w:sz w:val="24"/>
          <w:lang w:val="pt-PT" w:eastAsia="en-US"/>
        </w:rPr>
        <w:t>Sociedade</w:t>
      </w:r>
      <w:r w:rsidRPr="005C5E03">
        <w:rPr>
          <w:rFonts w:asciiTheme="minorHAnsi" w:eastAsia="Calibri" w:hAnsiTheme="minorHAnsi" w:cstheme="minorHAnsi"/>
          <w:b/>
          <w:spacing w:val="-6"/>
          <w:sz w:val="24"/>
          <w:lang w:val="pt-PT" w:eastAsia="en-US"/>
        </w:rPr>
        <w:t xml:space="preserve"> </w:t>
      </w:r>
      <w:r w:rsidRPr="005C5E03">
        <w:rPr>
          <w:rFonts w:asciiTheme="minorHAnsi" w:eastAsia="Calibri" w:hAnsiTheme="minorHAnsi" w:cstheme="minorHAnsi"/>
          <w:b/>
          <w:sz w:val="24"/>
          <w:lang w:val="pt-PT" w:eastAsia="en-US"/>
        </w:rPr>
        <w:t>simples:</w:t>
      </w:r>
      <w:r w:rsidRPr="005C5E03">
        <w:rPr>
          <w:rFonts w:asciiTheme="minorHAnsi" w:eastAsia="Calibri" w:hAnsiTheme="minorHAnsi" w:cstheme="minorHAnsi"/>
          <w:b/>
          <w:spacing w:val="-4"/>
          <w:sz w:val="24"/>
          <w:lang w:val="pt-PT" w:eastAsia="en-US"/>
        </w:rPr>
        <w:t xml:space="preserve"> </w:t>
      </w:r>
      <w:r w:rsidRPr="005C5E03">
        <w:rPr>
          <w:rFonts w:asciiTheme="minorHAnsi" w:eastAsia="Calibri" w:hAnsiTheme="minorHAnsi" w:cstheme="minorHAnsi"/>
          <w:sz w:val="24"/>
          <w:lang w:val="pt-PT" w:eastAsia="en-US"/>
        </w:rPr>
        <w:t>inscrição</w:t>
      </w:r>
      <w:r w:rsidRPr="005C5E03">
        <w:rPr>
          <w:rFonts w:asciiTheme="minorHAnsi" w:eastAsia="Calibri" w:hAnsiTheme="minorHAnsi" w:cstheme="minorHAnsi"/>
          <w:spacing w:val="-5"/>
          <w:sz w:val="24"/>
          <w:lang w:val="pt-PT" w:eastAsia="en-US"/>
        </w:rPr>
        <w:t xml:space="preserve"> </w:t>
      </w:r>
      <w:r w:rsidRPr="005C5E03">
        <w:rPr>
          <w:rFonts w:asciiTheme="minorHAnsi" w:eastAsia="Calibri" w:hAnsiTheme="minorHAnsi" w:cstheme="minorHAnsi"/>
          <w:sz w:val="24"/>
          <w:lang w:val="pt-PT" w:eastAsia="en-US"/>
        </w:rPr>
        <w:t>do</w:t>
      </w:r>
      <w:r w:rsidRPr="005C5E03">
        <w:rPr>
          <w:rFonts w:asciiTheme="minorHAnsi" w:eastAsia="Calibri" w:hAnsiTheme="minorHAnsi" w:cstheme="minorHAnsi"/>
          <w:spacing w:val="-6"/>
          <w:sz w:val="24"/>
          <w:lang w:val="pt-PT" w:eastAsia="en-US"/>
        </w:rPr>
        <w:t xml:space="preserve"> </w:t>
      </w:r>
      <w:r w:rsidRPr="005C5E03">
        <w:rPr>
          <w:rFonts w:asciiTheme="minorHAnsi" w:eastAsia="Calibri" w:hAnsiTheme="minorHAnsi" w:cstheme="minorHAnsi"/>
          <w:sz w:val="24"/>
          <w:lang w:val="pt-PT" w:eastAsia="en-US"/>
        </w:rPr>
        <w:t>ato</w:t>
      </w:r>
      <w:r w:rsidRPr="005C5E03">
        <w:rPr>
          <w:rFonts w:asciiTheme="minorHAnsi" w:eastAsia="Calibri" w:hAnsiTheme="minorHAnsi" w:cstheme="minorHAnsi"/>
          <w:spacing w:val="-6"/>
          <w:sz w:val="24"/>
          <w:lang w:val="pt-PT" w:eastAsia="en-US"/>
        </w:rPr>
        <w:t xml:space="preserve"> </w:t>
      </w:r>
      <w:r w:rsidRPr="005C5E03">
        <w:rPr>
          <w:rFonts w:asciiTheme="minorHAnsi" w:eastAsia="Calibri" w:hAnsiTheme="minorHAnsi" w:cstheme="minorHAnsi"/>
          <w:sz w:val="24"/>
          <w:lang w:val="pt-PT" w:eastAsia="en-US"/>
        </w:rPr>
        <w:t>constitutivo</w:t>
      </w:r>
      <w:r w:rsidRPr="005C5E03">
        <w:rPr>
          <w:rFonts w:asciiTheme="minorHAnsi" w:eastAsia="Calibri" w:hAnsiTheme="minorHAnsi" w:cstheme="minorHAnsi"/>
          <w:spacing w:val="-6"/>
          <w:sz w:val="24"/>
          <w:lang w:val="pt-PT" w:eastAsia="en-US"/>
        </w:rPr>
        <w:t xml:space="preserve"> </w:t>
      </w:r>
      <w:r w:rsidRPr="005C5E03">
        <w:rPr>
          <w:rFonts w:asciiTheme="minorHAnsi" w:eastAsia="Calibri" w:hAnsiTheme="minorHAnsi" w:cstheme="minorHAnsi"/>
          <w:sz w:val="24"/>
          <w:lang w:val="pt-PT" w:eastAsia="en-US"/>
        </w:rPr>
        <w:t>no</w:t>
      </w:r>
      <w:r w:rsidRPr="005C5E03">
        <w:rPr>
          <w:rFonts w:asciiTheme="minorHAnsi" w:eastAsia="Calibri" w:hAnsiTheme="minorHAnsi" w:cstheme="minorHAnsi"/>
          <w:spacing w:val="-6"/>
          <w:sz w:val="24"/>
          <w:lang w:val="pt-PT" w:eastAsia="en-US"/>
        </w:rPr>
        <w:t xml:space="preserve"> </w:t>
      </w:r>
      <w:r w:rsidRPr="005C5E03">
        <w:rPr>
          <w:rFonts w:asciiTheme="minorHAnsi" w:eastAsia="Calibri" w:hAnsiTheme="minorHAnsi" w:cstheme="minorHAnsi"/>
          <w:sz w:val="24"/>
          <w:lang w:val="pt-PT" w:eastAsia="en-US"/>
        </w:rPr>
        <w:t>Registro</w:t>
      </w:r>
      <w:r w:rsidRPr="005C5E03">
        <w:rPr>
          <w:rFonts w:asciiTheme="minorHAnsi" w:eastAsia="Calibri" w:hAnsiTheme="minorHAnsi" w:cstheme="minorHAnsi"/>
          <w:spacing w:val="-6"/>
          <w:sz w:val="24"/>
          <w:lang w:val="pt-PT" w:eastAsia="en-US"/>
        </w:rPr>
        <w:t xml:space="preserve"> </w:t>
      </w:r>
      <w:r w:rsidRPr="005C5E03">
        <w:rPr>
          <w:rFonts w:asciiTheme="minorHAnsi" w:eastAsia="Calibri" w:hAnsiTheme="minorHAnsi" w:cstheme="minorHAnsi"/>
          <w:sz w:val="24"/>
          <w:lang w:val="pt-PT" w:eastAsia="en-US"/>
        </w:rPr>
        <w:t>Civil</w:t>
      </w:r>
      <w:r w:rsidRPr="005C5E03">
        <w:rPr>
          <w:rFonts w:asciiTheme="minorHAnsi" w:eastAsia="Calibri" w:hAnsiTheme="minorHAnsi" w:cstheme="minorHAnsi"/>
          <w:spacing w:val="-5"/>
          <w:sz w:val="24"/>
          <w:lang w:val="pt-PT" w:eastAsia="en-US"/>
        </w:rPr>
        <w:t xml:space="preserve"> </w:t>
      </w:r>
      <w:r w:rsidRPr="005C5E03">
        <w:rPr>
          <w:rFonts w:asciiTheme="minorHAnsi" w:eastAsia="Calibri" w:hAnsiTheme="minorHAnsi" w:cstheme="minorHAnsi"/>
          <w:sz w:val="24"/>
          <w:lang w:val="pt-PT" w:eastAsia="en-US"/>
        </w:rPr>
        <w:t>de</w:t>
      </w:r>
      <w:r w:rsidRPr="005C5E03">
        <w:rPr>
          <w:rFonts w:asciiTheme="minorHAnsi" w:eastAsia="Calibri" w:hAnsiTheme="minorHAnsi" w:cstheme="minorHAnsi"/>
          <w:spacing w:val="-6"/>
          <w:sz w:val="24"/>
          <w:lang w:val="pt-PT" w:eastAsia="en-US"/>
        </w:rPr>
        <w:t xml:space="preserve"> </w:t>
      </w:r>
      <w:r w:rsidRPr="005C5E03">
        <w:rPr>
          <w:rFonts w:asciiTheme="minorHAnsi" w:eastAsia="Calibri" w:hAnsiTheme="minorHAnsi" w:cstheme="minorHAnsi"/>
          <w:sz w:val="24"/>
          <w:lang w:val="pt-PT" w:eastAsia="en-US"/>
        </w:rPr>
        <w:t>Pessoas</w:t>
      </w:r>
      <w:r w:rsidRPr="005C5E03">
        <w:rPr>
          <w:rFonts w:asciiTheme="minorHAnsi" w:eastAsia="Calibri" w:hAnsiTheme="minorHAnsi" w:cstheme="minorHAnsi"/>
          <w:spacing w:val="-6"/>
          <w:sz w:val="24"/>
          <w:lang w:val="pt-PT" w:eastAsia="en-US"/>
        </w:rPr>
        <w:t xml:space="preserve"> </w:t>
      </w:r>
      <w:r w:rsidRPr="005C5E03">
        <w:rPr>
          <w:rFonts w:asciiTheme="minorHAnsi" w:eastAsia="Calibri" w:hAnsiTheme="minorHAnsi" w:cstheme="minorHAnsi"/>
          <w:sz w:val="24"/>
          <w:lang w:val="pt-PT" w:eastAsia="en-US"/>
        </w:rPr>
        <w:t>Jurídicas</w:t>
      </w:r>
      <w:r w:rsidRPr="005C5E03">
        <w:rPr>
          <w:rFonts w:asciiTheme="minorHAnsi" w:eastAsia="Calibri" w:hAnsiTheme="minorHAnsi" w:cstheme="minorHAnsi"/>
          <w:spacing w:val="-6"/>
          <w:sz w:val="24"/>
          <w:lang w:val="pt-PT" w:eastAsia="en-US"/>
        </w:rPr>
        <w:t xml:space="preserve"> </w:t>
      </w:r>
      <w:r w:rsidRPr="005C5E03">
        <w:rPr>
          <w:rFonts w:asciiTheme="minorHAnsi" w:eastAsia="Calibri" w:hAnsiTheme="minorHAnsi" w:cstheme="minorHAnsi"/>
          <w:sz w:val="24"/>
          <w:lang w:val="pt-PT" w:eastAsia="en-US"/>
        </w:rPr>
        <w:t>do local de sua sede, acompanhada de documento comprobatório de seus administradores;</w:t>
      </w:r>
    </w:p>
    <w:p w:rsidR="00302BDF" w:rsidRPr="005C5E03" w:rsidRDefault="00302BDF" w:rsidP="00B46C23">
      <w:pPr>
        <w:keepNext/>
        <w:keepLines/>
        <w:numPr>
          <w:ilvl w:val="1"/>
          <w:numId w:val="7"/>
        </w:numPr>
        <w:tabs>
          <w:tab w:val="left" w:pos="739"/>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b/>
          <w:sz w:val="24"/>
          <w:lang w:val="pt-PT" w:eastAsia="en-US"/>
        </w:rPr>
        <w:t xml:space="preserve">Filial, sucursal ou agência de sociedade simples ou empresária: </w:t>
      </w:r>
      <w:r w:rsidRPr="005C5E03">
        <w:rPr>
          <w:rFonts w:asciiTheme="minorHAnsi" w:eastAsia="Calibri" w:hAnsiTheme="minorHAnsi" w:cstheme="minorHAnsi"/>
          <w:sz w:val="24"/>
          <w:lang w:val="pt-PT" w:eastAsia="en-US"/>
        </w:rPr>
        <w:t>inscrição do ato constitutivo</w:t>
      </w:r>
      <w:r w:rsidRPr="005C5E03">
        <w:rPr>
          <w:rFonts w:asciiTheme="minorHAnsi" w:eastAsia="Calibri" w:hAnsiTheme="minorHAnsi" w:cstheme="minorHAnsi"/>
          <w:spacing w:val="-2"/>
          <w:sz w:val="24"/>
          <w:lang w:val="pt-PT" w:eastAsia="en-US"/>
        </w:rPr>
        <w:t xml:space="preserve"> </w:t>
      </w:r>
      <w:r w:rsidRPr="005C5E03">
        <w:rPr>
          <w:rFonts w:asciiTheme="minorHAnsi" w:eastAsia="Calibri" w:hAnsiTheme="minorHAnsi" w:cstheme="minorHAnsi"/>
          <w:sz w:val="24"/>
          <w:lang w:val="pt-PT" w:eastAsia="en-US"/>
        </w:rPr>
        <w:t>da filial,</w:t>
      </w:r>
      <w:r w:rsidRPr="005C5E03">
        <w:rPr>
          <w:rFonts w:asciiTheme="minorHAnsi" w:eastAsia="Calibri" w:hAnsiTheme="minorHAnsi" w:cstheme="minorHAnsi"/>
          <w:spacing w:val="-1"/>
          <w:sz w:val="24"/>
          <w:lang w:val="pt-PT" w:eastAsia="en-US"/>
        </w:rPr>
        <w:t xml:space="preserve"> </w:t>
      </w:r>
      <w:r w:rsidRPr="005C5E03">
        <w:rPr>
          <w:rFonts w:asciiTheme="minorHAnsi" w:eastAsia="Calibri" w:hAnsiTheme="minorHAnsi" w:cstheme="minorHAnsi"/>
          <w:sz w:val="24"/>
          <w:lang w:val="pt-PT" w:eastAsia="en-US"/>
        </w:rPr>
        <w:t>sucursal ou</w:t>
      </w:r>
      <w:r w:rsidRPr="005C5E03">
        <w:rPr>
          <w:rFonts w:asciiTheme="minorHAnsi" w:eastAsia="Calibri" w:hAnsiTheme="minorHAnsi" w:cstheme="minorHAnsi"/>
          <w:spacing w:val="-1"/>
          <w:sz w:val="24"/>
          <w:lang w:val="pt-PT" w:eastAsia="en-US"/>
        </w:rPr>
        <w:t xml:space="preserve"> </w:t>
      </w:r>
      <w:r w:rsidRPr="005C5E03">
        <w:rPr>
          <w:rFonts w:asciiTheme="minorHAnsi" w:eastAsia="Calibri" w:hAnsiTheme="minorHAnsi" w:cstheme="minorHAnsi"/>
          <w:sz w:val="24"/>
          <w:lang w:val="pt-PT" w:eastAsia="en-US"/>
        </w:rPr>
        <w:t>agência</w:t>
      </w:r>
      <w:r w:rsidRPr="005C5E03">
        <w:rPr>
          <w:rFonts w:asciiTheme="minorHAnsi" w:eastAsia="Calibri" w:hAnsiTheme="minorHAnsi" w:cstheme="minorHAnsi"/>
          <w:spacing w:val="-2"/>
          <w:sz w:val="24"/>
          <w:lang w:val="pt-PT" w:eastAsia="en-US"/>
        </w:rPr>
        <w:t xml:space="preserve"> </w:t>
      </w:r>
      <w:r w:rsidRPr="005C5E03">
        <w:rPr>
          <w:rFonts w:asciiTheme="minorHAnsi" w:eastAsia="Calibri" w:hAnsiTheme="minorHAnsi" w:cstheme="minorHAnsi"/>
          <w:sz w:val="24"/>
          <w:lang w:val="pt-PT" w:eastAsia="en-US"/>
        </w:rPr>
        <w:t>da</w:t>
      </w:r>
      <w:r w:rsidRPr="005C5E03">
        <w:rPr>
          <w:rFonts w:asciiTheme="minorHAnsi" w:eastAsia="Calibri" w:hAnsiTheme="minorHAnsi" w:cstheme="minorHAnsi"/>
          <w:spacing w:val="-2"/>
          <w:sz w:val="24"/>
          <w:lang w:val="pt-PT" w:eastAsia="en-US"/>
        </w:rPr>
        <w:t xml:space="preserve"> </w:t>
      </w:r>
      <w:r w:rsidRPr="005C5E03">
        <w:rPr>
          <w:rFonts w:asciiTheme="minorHAnsi" w:eastAsia="Calibri" w:hAnsiTheme="minorHAnsi" w:cstheme="minorHAnsi"/>
          <w:sz w:val="24"/>
          <w:lang w:val="pt-PT" w:eastAsia="en-US"/>
        </w:rPr>
        <w:t>sociedade</w:t>
      </w:r>
      <w:r w:rsidRPr="005C5E03">
        <w:rPr>
          <w:rFonts w:asciiTheme="minorHAnsi" w:eastAsia="Calibri" w:hAnsiTheme="minorHAnsi" w:cstheme="minorHAnsi"/>
          <w:spacing w:val="-3"/>
          <w:sz w:val="24"/>
          <w:lang w:val="pt-PT" w:eastAsia="en-US"/>
        </w:rPr>
        <w:t xml:space="preserve"> </w:t>
      </w:r>
      <w:r w:rsidRPr="005C5E03">
        <w:rPr>
          <w:rFonts w:asciiTheme="minorHAnsi" w:eastAsia="Calibri" w:hAnsiTheme="minorHAnsi" w:cstheme="minorHAnsi"/>
          <w:sz w:val="24"/>
          <w:lang w:val="pt-PT" w:eastAsia="en-US"/>
        </w:rPr>
        <w:t>simples</w:t>
      </w:r>
      <w:r w:rsidRPr="005C5E03">
        <w:rPr>
          <w:rFonts w:asciiTheme="minorHAnsi" w:eastAsia="Calibri" w:hAnsiTheme="minorHAnsi" w:cstheme="minorHAnsi"/>
          <w:spacing w:val="-3"/>
          <w:sz w:val="24"/>
          <w:lang w:val="pt-PT" w:eastAsia="en-US"/>
        </w:rPr>
        <w:t xml:space="preserve"> </w:t>
      </w:r>
      <w:r w:rsidRPr="005C5E03">
        <w:rPr>
          <w:rFonts w:asciiTheme="minorHAnsi" w:eastAsia="Calibri" w:hAnsiTheme="minorHAnsi" w:cstheme="minorHAnsi"/>
          <w:sz w:val="24"/>
          <w:lang w:val="pt-PT" w:eastAsia="en-US"/>
        </w:rPr>
        <w:t>ou</w:t>
      </w:r>
      <w:r w:rsidRPr="005C5E03">
        <w:rPr>
          <w:rFonts w:asciiTheme="minorHAnsi" w:eastAsia="Calibri" w:hAnsiTheme="minorHAnsi" w:cstheme="minorHAnsi"/>
          <w:spacing w:val="-1"/>
          <w:sz w:val="24"/>
          <w:lang w:val="pt-PT" w:eastAsia="en-US"/>
        </w:rPr>
        <w:t xml:space="preserve"> </w:t>
      </w:r>
      <w:r w:rsidRPr="005C5E03">
        <w:rPr>
          <w:rFonts w:asciiTheme="minorHAnsi" w:eastAsia="Calibri" w:hAnsiTheme="minorHAnsi" w:cstheme="minorHAnsi"/>
          <w:sz w:val="24"/>
          <w:lang w:val="pt-PT" w:eastAsia="en-US"/>
        </w:rPr>
        <w:t>empresária,</w:t>
      </w:r>
      <w:r w:rsidRPr="005C5E03">
        <w:rPr>
          <w:rFonts w:asciiTheme="minorHAnsi" w:eastAsia="Calibri" w:hAnsiTheme="minorHAnsi" w:cstheme="minorHAnsi"/>
          <w:spacing w:val="-1"/>
          <w:sz w:val="24"/>
          <w:lang w:val="pt-PT" w:eastAsia="en-US"/>
        </w:rPr>
        <w:t xml:space="preserve"> </w:t>
      </w:r>
      <w:r w:rsidRPr="005C5E03">
        <w:rPr>
          <w:rFonts w:asciiTheme="minorHAnsi" w:eastAsia="Calibri" w:hAnsiTheme="minorHAnsi" w:cstheme="minorHAnsi"/>
          <w:sz w:val="24"/>
          <w:lang w:val="pt-PT" w:eastAsia="en-US"/>
        </w:rPr>
        <w:t>respectivamente, no Registro Civil das Pessoas Jurídicas ou no Registro Público de Empresas Mercantis onde opera, com averbação no Registro onde tem sede a matriz</w:t>
      </w:r>
    </w:p>
    <w:p w:rsidR="00302BDF" w:rsidRPr="005C5E03" w:rsidRDefault="00302BDF" w:rsidP="00B46C23">
      <w:pPr>
        <w:keepNext/>
        <w:keepLines/>
        <w:numPr>
          <w:ilvl w:val="1"/>
          <w:numId w:val="7"/>
        </w:numPr>
        <w:tabs>
          <w:tab w:val="left" w:pos="739"/>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b/>
          <w:sz w:val="24"/>
          <w:lang w:val="pt-PT" w:eastAsia="en-US"/>
        </w:rPr>
        <w:t xml:space="preserve">Sociedade cooperativa: </w:t>
      </w:r>
      <w:r w:rsidRPr="005C5E03">
        <w:rPr>
          <w:rFonts w:asciiTheme="minorHAnsi" w:eastAsia="Calibri" w:hAnsiTheme="minorHAnsi" w:cstheme="minorHAnsi"/>
          <w:sz w:val="24"/>
          <w:lang w:val="pt-PT" w:eastAsia="en-US"/>
        </w:rPr>
        <w:t xml:space="preserve">ata de fundação e estatuto social, com a ata da assembleia que o aprovou, devidamente arquivado na Junta Comercial ou inscrito no Registro Civil das Pessoas Jurídicas da respectiva sede, além do registro de que trata o </w:t>
      </w:r>
      <w:hyperlink r:id="rId61" w:anchor="art107">
        <w:r w:rsidRPr="005C5E03">
          <w:rPr>
            <w:rFonts w:asciiTheme="minorHAnsi" w:eastAsia="Calibri" w:hAnsiTheme="minorHAnsi" w:cstheme="minorHAnsi"/>
            <w:color w:val="0000FF"/>
            <w:sz w:val="24"/>
            <w:u w:val="single" w:color="0000FF"/>
            <w:lang w:val="pt-PT" w:eastAsia="en-US"/>
          </w:rPr>
          <w:t>art. 107 da Lei nº 5.764, de 16 de</w:t>
        </w:r>
      </w:hyperlink>
      <w:r w:rsidRPr="005C5E03">
        <w:rPr>
          <w:rFonts w:asciiTheme="minorHAnsi" w:eastAsia="Calibri" w:hAnsiTheme="minorHAnsi" w:cstheme="minorHAnsi"/>
          <w:color w:val="0000FF"/>
          <w:sz w:val="24"/>
          <w:lang w:val="pt-PT" w:eastAsia="en-US"/>
        </w:rPr>
        <w:t xml:space="preserve"> </w:t>
      </w:r>
      <w:hyperlink r:id="rId62" w:anchor="art107">
        <w:r w:rsidRPr="005C5E03">
          <w:rPr>
            <w:rFonts w:asciiTheme="minorHAnsi" w:eastAsia="Calibri" w:hAnsiTheme="minorHAnsi" w:cstheme="minorHAnsi"/>
            <w:color w:val="0000FF"/>
            <w:sz w:val="24"/>
            <w:u w:val="single" w:color="0000FF"/>
            <w:lang w:val="pt-PT" w:eastAsia="en-US"/>
          </w:rPr>
          <w:t>dezembro 1971</w:t>
        </w:r>
      </w:hyperlink>
      <w:r w:rsidRPr="005C5E03">
        <w:rPr>
          <w:rFonts w:asciiTheme="minorHAnsi" w:eastAsia="Calibri" w:hAnsiTheme="minorHAnsi" w:cstheme="minorHAnsi"/>
          <w:sz w:val="24"/>
          <w:lang w:val="pt-PT" w:eastAsia="en-US"/>
        </w:rPr>
        <w:t>.</w:t>
      </w:r>
    </w:p>
    <w:p w:rsidR="00302BDF" w:rsidRPr="005C5E03" w:rsidRDefault="00302BDF" w:rsidP="00B46C23">
      <w:pPr>
        <w:keepNext/>
        <w:keepLines/>
        <w:numPr>
          <w:ilvl w:val="1"/>
          <w:numId w:val="7"/>
        </w:numPr>
        <w:tabs>
          <w:tab w:val="left" w:pos="739"/>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b/>
          <w:sz w:val="24"/>
          <w:lang w:val="pt-PT" w:eastAsia="en-US"/>
        </w:rPr>
        <w:lastRenderedPageBreak/>
        <w:t>Agricultor</w:t>
      </w:r>
      <w:r w:rsidRPr="005C5E03">
        <w:rPr>
          <w:rFonts w:asciiTheme="minorHAnsi" w:eastAsia="Calibri" w:hAnsiTheme="minorHAnsi" w:cstheme="minorHAnsi"/>
          <w:b/>
          <w:spacing w:val="31"/>
          <w:sz w:val="24"/>
          <w:lang w:val="pt-PT" w:eastAsia="en-US"/>
        </w:rPr>
        <w:t xml:space="preserve"> </w:t>
      </w:r>
      <w:r w:rsidRPr="005C5E03">
        <w:rPr>
          <w:rFonts w:asciiTheme="minorHAnsi" w:eastAsia="Calibri" w:hAnsiTheme="minorHAnsi" w:cstheme="minorHAnsi"/>
          <w:b/>
          <w:sz w:val="24"/>
          <w:lang w:val="pt-PT" w:eastAsia="en-US"/>
        </w:rPr>
        <w:t>familiar:</w:t>
      </w:r>
      <w:r w:rsidRPr="005C5E03">
        <w:rPr>
          <w:rFonts w:asciiTheme="minorHAnsi" w:eastAsia="Calibri" w:hAnsiTheme="minorHAnsi" w:cstheme="minorHAnsi"/>
          <w:b/>
          <w:spacing w:val="34"/>
          <w:sz w:val="24"/>
          <w:lang w:val="pt-PT" w:eastAsia="en-US"/>
        </w:rPr>
        <w:t xml:space="preserve"> </w:t>
      </w:r>
      <w:r w:rsidRPr="005C5E03">
        <w:rPr>
          <w:rFonts w:asciiTheme="minorHAnsi" w:eastAsia="Calibri" w:hAnsiTheme="minorHAnsi" w:cstheme="minorHAnsi"/>
          <w:sz w:val="24"/>
          <w:lang w:val="pt-PT" w:eastAsia="en-US"/>
        </w:rPr>
        <w:t>Declaração</w:t>
      </w:r>
      <w:r w:rsidRPr="005C5E03">
        <w:rPr>
          <w:rFonts w:asciiTheme="minorHAnsi" w:eastAsia="Calibri" w:hAnsiTheme="minorHAnsi" w:cstheme="minorHAnsi"/>
          <w:spacing w:val="30"/>
          <w:sz w:val="24"/>
          <w:lang w:val="pt-PT" w:eastAsia="en-US"/>
        </w:rPr>
        <w:t xml:space="preserve"> </w:t>
      </w:r>
      <w:r w:rsidRPr="005C5E03">
        <w:rPr>
          <w:rFonts w:asciiTheme="minorHAnsi" w:eastAsia="Calibri" w:hAnsiTheme="minorHAnsi" w:cstheme="minorHAnsi"/>
          <w:sz w:val="24"/>
          <w:lang w:val="pt-PT" w:eastAsia="en-US"/>
        </w:rPr>
        <w:t>de</w:t>
      </w:r>
      <w:r w:rsidRPr="005C5E03">
        <w:rPr>
          <w:rFonts w:asciiTheme="minorHAnsi" w:eastAsia="Calibri" w:hAnsiTheme="minorHAnsi" w:cstheme="minorHAnsi"/>
          <w:spacing w:val="32"/>
          <w:sz w:val="24"/>
          <w:lang w:val="pt-PT" w:eastAsia="en-US"/>
        </w:rPr>
        <w:t xml:space="preserve"> </w:t>
      </w:r>
      <w:r w:rsidRPr="005C5E03">
        <w:rPr>
          <w:rFonts w:asciiTheme="minorHAnsi" w:eastAsia="Calibri" w:hAnsiTheme="minorHAnsi" w:cstheme="minorHAnsi"/>
          <w:sz w:val="24"/>
          <w:lang w:val="pt-PT" w:eastAsia="en-US"/>
        </w:rPr>
        <w:t>Aptidão</w:t>
      </w:r>
      <w:r w:rsidRPr="005C5E03">
        <w:rPr>
          <w:rFonts w:asciiTheme="minorHAnsi" w:eastAsia="Calibri" w:hAnsiTheme="minorHAnsi" w:cstheme="minorHAnsi"/>
          <w:spacing w:val="31"/>
          <w:sz w:val="24"/>
          <w:lang w:val="pt-PT" w:eastAsia="en-US"/>
        </w:rPr>
        <w:t xml:space="preserve"> </w:t>
      </w:r>
      <w:r w:rsidRPr="005C5E03">
        <w:rPr>
          <w:rFonts w:asciiTheme="minorHAnsi" w:eastAsia="Calibri" w:hAnsiTheme="minorHAnsi" w:cstheme="minorHAnsi"/>
          <w:sz w:val="24"/>
          <w:lang w:val="pt-PT" w:eastAsia="en-US"/>
        </w:rPr>
        <w:t>ao</w:t>
      </w:r>
      <w:r w:rsidRPr="005C5E03">
        <w:rPr>
          <w:rFonts w:asciiTheme="minorHAnsi" w:eastAsia="Calibri" w:hAnsiTheme="minorHAnsi" w:cstheme="minorHAnsi"/>
          <w:spacing w:val="31"/>
          <w:sz w:val="24"/>
          <w:lang w:val="pt-PT" w:eastAsia="en-US"/>
        </w:rPr>
        <w:t xml:space="preserve"> </w:t>
      </w:r>
      <w:r w:rsidRPr="005C5E03">
        <w:rPr>
          <w:rFonts w:asciiTheme="minorHAnsi" w:eastAsia="Calibri" w:hAnsiTheme="minorHAnsi" w:cstheme="minorHAnsi"/>
          <w:sz w:val="24"/>
          <w:lang w:val="pt-PT" w:eastAsia="en-US"/>
        </w:rPr>
        <w:t>Pronaf</w:t>
      </w:r>
      <w:r w:rsidRPr="005C5E03">
        <w:rPr>
          <w:rFonts w:asciiTheme="minorHAnsi" w:eastAsia="Calibri" w:hAnsiTheme="minorHAnsi" w:cstheme="minorHAnsi"/>
          <w:spacing w:val="29"/>
          <w:sz w:val="24"/>
          <w:lang w:val="pt-PT" w:eastAsia="en-US"/>
        </w:rPr>
        <w:t xml:space="preserve"> </w:t>
      </w:r>
      <w:r w:rsidRPr="005C5E03">
        <w:rPr>
          <w:rFonts w:asciiTheme="minorHAnsi" w:eastAsia="Calibri" w:hAnsiTheme="minorHAnsi" w:cstheme="minorHAnsi"/>
          <w:sz w:val="24"/>
          <w:lang w:val="pt-PT" w:eastAsia="en-US"/>
        </w:rPr>
        <w:t>–</w:t>
      </w:r>
      <w:r w:rsidRPr="005C5E03">
        <w:rPr>
          <w:rFonts w:asciiTheme="minorHAnsi" w:eastAsia="Calibri" w:hAnsiTheme="minorHAnsi" w:cstheme="minorHAnsi"/>
          <w:spacing w:val="32"/>
          <w:sz w:val="24"/>
          <w:lang w:val="pt-PT" w:eastAsia="en-US"/>
        </w:rPr>
        <w:t xml:space="preserve"> </w:t>
      </w:r>
      <w:r w:rsidRPr="005C5E03">
        <w:rPr>
          <w:rFonts w:asciiTheme="minorHAnsi" w:eastAsia="Calibri" w:hAnsiTheme="minorHAnsi" w:cstheme="minorHAnsi"/>
          <w:sz w:val="24"/>
          <w:lang w:val="pt-PT" w:eastAsia="en-US"/>
        </w:rPr>
        <w:t>DAP</w:t>
      </w:r>
      <w:r w:rsidRPr="005C5E03">
        <w:rPr>
          <w:rFonts w:asciiTheme="minorHAnsi" w:eastAsia="Calibri" w:hAnsiTheme="minorHAnsi" w:cstheme="minorHAnsi"/>
          <w:spacing w:val="32"/>
          <w:sz w:val="24"/>
          <w:lang w:val="pt-PT" w:eastAsia="en-US"/>
        </w:rPr>
        <w:t xml:space="preserve"> </w:t>
      </w:r>
      <w:r w:rsidRPr="005C5E03">
        <w:rPr>
          <w:rFonts w:asciiTheme="minorHAnsi" w:eastAsia="Calibri" w:hAnsiTheme="minorHAnsi" w:cstheme="minorHAnsi"/>
          <w:sz w:val="24"/>
          <w:lang w:val="pt-PT" w:eastAsia="en-US"/>
        </w:rPr>
        <w:t>ou</w:t>
      </w:r>
      <w:r w:rsidRPr="005C5E03">
        <w:rPr>
          <w:rFonts w:asciiTheme="minorHAnsi" w:eastAsia="Calibri" w:hAnsiTheme="minorHAnsi" w:cstheme="minorHAnsi"/>
          <w:spacing w:val="38"/>
          <w:sz w:val="24"/>
          <w:lang w:val="pt-PT" w:eastAsia="en-US"/>
        </w:rPr>
        <w:t xml:space="preserve"> </w:t>
      </w:r>
      <w:r w:rsidRPr="005C5E03">
        <w:rPr>
          <w:rFonts w:asciiTheme="minorHAnsi" w:eastAsia="Calibri" w:hAnsiTheme="minorHAnsi" w:cstheme="minorHAnsi"/>
          <w:sz w:val="24"/>
          <w:lang w:val="pt-PT" w:eastAsia="en-US"/>
        </w:rPr>
        <w:t>Cadastro</w:t>
      </w:r>
      <w:r w:rsidRPr="005C5E03">
        <w:rPr>
          <w:rFonts w:asciiTheme="minorHAnsi" w:eastAsia="Calibri" w:hAnsiTheme="minorHAnsi" w:cstheme="minorHAnsi"/>
          <w:spacing w:val="31"/>
          <w:sz w:val="24"/>
          <w:lang w:val="pt-PT" w:eastAsia="en-US"/>
        </w:rPr>
        <w:t xml:space="preserve"> </w:t>
      </w:r>
      <w:r w:rsidRPr="005C5E03">
        <w:rPr>
          <w:rFonts w:asciiTheme="minorHAnsi" w:eastAsia="Calibri" w:hAnsiTheme="minorHAnsi" w:cstheme="minorHAnsi"/>
          <w:sz w:val="24"/>
          <w:lang w:val="pt-PT" w:eastAsia="en-US"/>
        </w:rPr>
        <w:t>Nacional</w:t>
      </w:r>
      <w:r w:rsidRPr="005C5E03">
        <w:rPr>
          <w:rFonts w:asciiTheme="minorHAnsi" w:eastAsia="Calibri" w:hAnsiTheme="minorHAnsi" w:cstheme="minorHAnsi"/>
          <w:spacing w:val="31"/>
          <w:sz w:val="24"/>
          <w:lang w:val="pt-PT" w:eastAsia="en-US"/>
        </w:rPr>
        <w:t xml:space="preserve"> </w:t>
      </w:r>
      <w:r w:rsidRPr="005C5E03">
        <w:rPr>
          <w:rFonts w:asciiTheme="minorHAnsi" w:eastAsia="Calibri" w:hAnsiTheme="minorHAnsi" w:cstheme="minorHAnsi"/>
          <w:spacing w:val="-5"/>
          <w:sz w:val="24"/>
          <w:lang w:val="pt-PT" w:eastAsia="en-US"/>
        </w:rPr>
        <w:t xml:space="preserve">da </w:t>
      </w:r>
      <w:r w:rsidRPr="005C5E03">
        <w:rPr>
          <w:rFonts w:asciiTheme="minorHAnsi" w:eastAsia="Calibri" w:hAnsiTheme="minorHAnsi" w:cstheme="minorHAnsi"/>
          <w:spacing w:val="-2"/>
          <w:sz w:val="24"/>
          <w:lang w:val="pt-PT" w:eastAsia="en-US"/>
        </w:rPr>
        <w:t xml:space="preserve">Agricultura </w:t>
      </w:r>
      <w:r w:rsidRPr="005C5E03">
        <w:rPr>
          <w:rFonts w:asciiTheme="minorHAnsi" w:eastAsia="Calibri" w:hAnsiTheme="minorHAnsi" w:cstheme="minorHAnsi"/>
          <w:sz w:val="24"/>
          <w:lang w:val="pt-PT" w:eastAsia="en-US"/>
        </w:rPr>
        <w:t>Familiar</w:t>
      </w:r>
      <w:r w:rsidRPr="005C5E03">
        <w:rPr>
          <w:rFonts w:asciiTheme="minorHAnsi" w:eastAsia="Calibri" w:hAnsiTheme="minorHAnsi" w:cstheme="minorHAnsi"/>
          <w:spacing w:val="80"/>
          <w:w w:val="150"/>
          <w:sz w:val="24"/>
          <w:lang w:val="pt-PT" w:eastAsia="en-US"/>
        </w:rPr>
        <w:t xml:space="preserve"> </w:t>
      </w:r>
      <w:r w:rsidRPr="005C5E03">
        <w:rPr>
          <w:rFonts w:asciiTheme="minorHAnsi" w:eastAsia="Calibri" w:hAnsiTheme="minorHAnsi" w:cstheme="minorHAnsi"/>
          <w:sz w:val="24"/>
          <w:lang w:val="pt-PT" w:eastAsia="en-US"/>
        </w:rPr>
        <w:t>–</w:t>
      </w:r>
      <w:r w:rsidRPr="005C5E03">
        <w:rPr>
          <w:rFonts w:asciiTheme="minorHAnsi" w:eastAsia="Calibri" w:hAnsiTheme="minorHAnsi" w:cstheme="minorHAnsi"/>
          <w:spacing w:val="80"/>
          <w:w w:val="150"/>
          <w:sz w:val="24"/>
          <w:lang w:val="pt-PT" w:eastAsia="en-US"/>
        </w:rPr>
        <w:t xml:space="preserve"> </w:t>
      </w:r>
      <w:r w:rsidRPr="005C5E03">
        <w:rPr>
          <w:rFonts w:asciiTheme="minorHAnsi" w:eastAsia="Calibri" w:hAnsiTheme="minorHAnsi" w:cstheme="minorHAnsi"/>
          <w:sz w:val="24"/>
          <w:lang w:val="pt-PT" w:eastAsia="en-US"/>
        </w:rPr>
        <w:t>CAF</w:t>
      </w:r>
      <w:r w:rsidRPr="005C5E03">
        <w:rPr>
          <w:rFonts w:asciiTheme="minorHAnsi" w:eastAsia="Calibri" w:hAnsiTheme="minorHAnsi" w:cstheme="minorHAnsi"/>
          <w:spacing w:val="80"/>
          <w:w w:val="150"/>
          <w:sz w:val="24"/>
          <w:lang w:val="pt-PT" w:eastAsia="en-US"/>
        </w:rPr>
        <w:t xml:space="preserve"> </w:t>
      </w:r>
      <w:r w:rsidRPr="005C5E03">
        <w:rPr>
          <w:rFonts w:asciiTheme="minorHAnsi" w:eastAsia="Calibri" w:hAnsiTheme="minorHAnsi" w:cstheme="minorHAnsi"/>
          <w:sz w:val="24"/>
          <w:lang w:val="pt-PT" w:eastAsia="en-US"/>
        </w:rPr>
        <w:t>válido,</w:t>
      </w:r>
      <w:r w:rsidRPr="005C5E03">
        <w:rPr>
          <w:rFonts w:asciiTheme="minorHAnsi" w:eastAsia="Calibri" w:hAnsiTheme="minorHAnsi" w:cstheme="minorHAnsi"/>
          <w:spacing w:val="80"/>
          <w:w w:val="150"/>
          <w:sz w:val="24"/>
          <w:lang w:val="pt-PT" w:eastAsia="en-US"/>
        </w:rPr>
        <w:t xml:space="preserve"> </w:t>
      </w:r>
      <w:r w:rsidRPr="005C5E03">
        <w:rPr>
          <w:rFonts w:asciiTheme="minorHAnsi" w:eastAsia="Calibri" w:hAnsiTheme="minorHAnsi" w:cstheme="minorHAnsi"/>
          <w:sz w:val="24"/>
          <w:lang w:val="pt-PT" w:eastAsia="en-US"/>
        </w:rPr>
        <w:t>ou,</w:t>
      </w:r>
      <w:r w:rsidRPr="005C5E03">
        <w:rPr>
          <w:rFonts w:asciiTheme="minorHAnsi" w:eastAsia="Calibri" w:hAnsiTheme="minorHAnsi" w:cstheme="minorHAnsi"/>
          <w:spacing w:val="80"/>
          <w:w w:val="150"/>
          <w:sz w:val="24"/>
          <w:lang w:val="pt-PT" w:eastAsia="en-US"/>
        </w:rPr>
        <w:t xml:space="preserve"> </w:t>
      </w:r>
      <w:r w:rsidRPr="005C5E03">
        <w:rPr>
          <w:rFonts w:asciiTheme="minorHAnsi" w:eastAsia="Calibri" w:hAnsiTheme="minorHAnsi" w:cstheme="minorHAnsi"/>
          <w:sz w:val="24"/>
          <w:lang w:val="pt-PT" w:eastAsia="en-US"/>
        </w:rPr>
        <w:t>ainda,</w:t>
      </w:r>
      <w:r w:rsidRPr="005C5E03">
        <w:rPr>
          <w:rFonts w:asciiTheme="minorHAnsi" w:eastAsia="Calibri" w:hAnsiTheme="minorHAnsi" w:cstheme="minorHAnsi"/>
          <w:spacing w:val="80"/>
          <w:w w:val="150"/>
          <w:sz w:val="24"/>
          <w:lang w:val="pt-PT" w:eastAsia="en-US"/>
        </w:rPr>
        <w:t xml:space="preserve"> </w:t>
      </w:r>
      <w:r w:rsidRPr="005C5E03">
        <w:rPr>
          <w:rFonts w:asciiTheme="minorHAnsi" w:eastAsia="Calibri" w:hAnsiTheme="minorHAnsi" w:cstheme="minorHAnsi"/>
          <w:sz w:val="24"/>
          <w:lang w:val="pt-PT" w:eastAsia="en-US"/>
        </w:rPr>
        <w:t>outros</w:t>
      </w:r>
      <w:r w:rsidRPr="005C5E03">
        <w:rPr>
          <w:rFonts w:asciiTheme="minorHAnsi" w:eastAsia="Calibri" w:hAnsiTheme="minorHAnsi" w:cstheme="minorHAnsi"/>
          <w:spacing w:val="80"/>
          <w:w w:val="150"/>
          <w:sz w:val="24"/>
          <w:lang w:val="pt-PT" w:eastAsia="en-US"/>
        </w:rPr>
        <w:t xml:space="preserve"> </w:t>
      </w:r>
      <w:r w:rsidRPr="005C5E03">
        <w:rPr>
          <w:rFonts w:asciiTheme="minorHAnsi" w:eastAsia="Calibri" w:hAnsiTheme="minorHAnsi" w:cstheme="minorHAnsi"/>
          <w:sz w:val="24"/>
          <w:lang w:val="pt-PT" w:eastAsia="en-US"/>
        </w:rPr>
        <w:t>documentos</w:t>
      </w:r>
      <w:r w:rsidRPr="005C5E03">
        <w:rPr>
          <w:rFonts w:asciiTheme="minorHAnsi" w:eastAsia="Calibri" w:hAnsiTheme="minorHAnsi" w:cstheme="minorHAnsi"/>
          <w:spacing w:val="80"/>
          <w:w w:val="150"/>
          <w:sz w:val="24"/>
          <w:lang w:val="pt-PT" w:eastAsia="en-US"/>
        </w:rPr>
        <w:t xml:space="preserve"> </w:t>
      </w:r>
      <w:r w:rsidRPr="005C5E03">
        <w:rPr>
          <w:rFonts w:asciiTheme="minorHAnsi" w:eastAsia="Calibri" w:hAnsiTheme="minorHAnsi" w:cstheme="minorHAnsi"/>
          <w:sz w:val="24"/>
          <w:lang w:val="pt-PT" w:eastAsia="en-US"/>
        </w:rPr>
        <w:t>estabelecidos</w:t>
      </w:r>
      <w:r w:rsidRPr="005C5E03">
        <w:rPr>
          <w:rFonts w:asciiTheme="minorHAnsi" w:eastAsia="Calibri" w:hAnsiTheme="minorHAnsi" w:cstheme="minorHAnsi"/>
          <w:spacing w:val="80"/>
          <w:w w:val="150"/>
          <w:sz w:val="24"/>
          <w:lang w:val="pt-PT" w:eastAsia="en-US"/>
        </w:rPr>
        <w:t xml:space="preserve"> </w:t>
      </w:r>
      <w:r w:rsidRPr="005C5E03">
        <w:rPr>
          <w:rFonts w:asciiTheme="minorHAnsi" w:eastAsia="Calibri" w:hAnsiTheme="minorHAnsi" w:cstheme="minorHAnsi"/>
          <w:sz w:val="24"/>
          <w:lang w:val="pt-PT" w:eastAsia="en-US"/>
        </w:rPr>
        <w:t>em</w:t>
      </w:r>
      <w:r w:rsidRPr="005C5E03">
        <w:rPr>
          <w:rFonts w:asciiTheme="minorHAnsi" w:eastAsia="Calibri" w:hAnsiTheme="minorHAnsi" w:cstheme="minorHAnsi"/>
          <w:spacing w:val="80"/>
          <w:w w:val="150"/>
          <w:sz w:val="24"/>
          <w:lang w:val="pt-PT" w:eastAsia="en-US"/>
        </w:rPr>
        <w:t xml:space="preserve"> </w:t>
      </w:r>
      <w:r w:rsidRPr="005C5E03">
        <w:rPr>
          <w:rFonts w:asciiTheme="minorHAnsi" w:eastAsia="Calibri" w:hAnsiTheme="minorHAnsi" w:cstheme="minorHAnsi"/>
          <w:sz w:val="24"/>
          <w:lang w:val="pt-PT" w:eastAsia="en-US"/>
        </w:rPr>
        <w:t>competente regulamento, nos termos do</w:t>
      </w:r>
      <w:hyperlink r:id="rId63" w:anchor="art4%C2%A72">
        <w:r w:rsidRPr="005C5E03">
          <w:rPr>
            <w:rFonts w:asciiTheme="minorHAnsi" w:eastAsia="Calibri" w:hAnsiTheme="minorHAnsi" w:cstheme="minorHAnsi"/>
            <w:color w:val="0000FF"/>
            <w:sz w:val="24"/>
            <w:u w:val="single" w:color="0000FF"/>
            <w:lang w:val="pt-PT" w:eastAsia="en-US"/>
          </w:rPr>
          <w:t xml:space="preserve"> art. 2º, 3º do Decreto nº 11.802, de 28 de novembro de 202</w:t>
        </w:r>
      </w:hyperlink>
      <w:r w:rsidRPr="005C5E03">
        <w:rPr>
          <w:rFonts w:asciiTheme="minorHAnsi" w:eastAsia="Calibri" w:hAnsiTheme="minorHAnsi" w:cstheme="minorHAnsi"/>
          <w:color w:val="0000FF"/>
          <w:sz w:val="24"/>
          <w:u w:val="single" w:color="0000FF"/>
          <w:lang w:val="pt-PT" w:eastAsia="en-US"/>
        </w:rPr>
        <w:t>3</w:t>
      </w:r>
      <w:r w:rsidRPr="005C5E03">
        <w:rPr>
          <w:rFonts w:asciiTheme="minorHAnsi" w:eastAsia="Calibri" w:hAnsiTheme="minorHAnsi" w:cstheme="minorHAnsi"/>
          <w:sz w:val="24"/>
          <w:lang w:val="pt-PT" w:eastAsia="en-US"/>
        </w:rPr>
        <w:t>.</w:t>
      </w:r>
    </w:p>
    <w:p w:rsidR="00302BDF" w:rsidRPr="005C5E03" w:rsidRDefault="00302BDF" w:rsidP="00B46C23">
      <w:pPr>
        <w:keepNext/>
        <w:keepLines/>
        <w:numPr>
          <w:ilvl w:val="1"/>
          <w:numId w:val="7"/>
        </w:numPr>
        <w:tabs>
          <w:tab w:val="left" w:pos="739"/>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b/>
          <w:sz w:val="24"/>
          <w:lang w:val="pt-PT" w:eastAsia="en-US"/>
        </w:rPr>
        <w:t xml:space="preserve">Produtor Rural: </w:t>
      </w:r>
      <w:r w:rsidRPr="005C5E03">
        <w:rPr>
          <w:rFonts w:asciiTheme="minorHAnsi" w:eastAsia="Calibri" w:hAnsiTheme="minorHAnsi" w:cstheme="minorHAnsi"/>
          <w:sz w:val="24"/>
          <w:lang w:val="pt-PT" w:eastAsia="en-US"/>
        </w:rPr>
        <w:t xml:space="preserve">matrícula no Cadastro Específico do INSS – CEI, que comprove a qualificação como produtor rural pessoa física, nos termos da </w:t>
      </w:r>
      <w:hyperlink r:id="rId64">
        <w:r w:rsidRPr="005C5E03">
          <w:rPr>
            <w:rFonts w:asciiTheme="minorHAnsi" w:eastAsia="Calibri" w:hAnsiTheme="minorHAnsi" w:cstheme="minorHAnsi"/>
            <w:color w:val="0000FF"/>
            <w:sz w:val="24"/>
            <w:u w:val="single" w:color="0000FF"/>
            <w:lang w:val="pt-PT" w:eastAsia="en-US"/>
          </w:rPr>
          <w:t>Instrução Normativa RFB n. 971,</w:t>
        </w:r>
      </w:hyperlink>
      <w:r w:rsidRPr="005C5E03">
        <w:rPr>
          <w:rFonts w:asciiTheme="minorHAnsi" w:eastAsia="Calibri" w:hAnsiTheme="minorHAnsi" w:cstheme="minorHAnsi"/>
          <w:color w:val="0000FF"/>
          <w:sz w:val="24"/>
          <w:lang w:val="pt-PT" w:eastAsia="en-US"/>
        </w:rPr>
        <w:t xml:space="preserve"> </w:t>
      </w:r>
      <w:hyperlink r:id="rId65">
        <w:r w:rsidRPr="005C5E03">
          <w:rPr>
            <w:rFonts w:asciiTheme="minorHAnsi" w:eastAsia="Calibri" w:hAnsiTheme="minorHAnsi" w:cstheme="minorHAnsi"/>
            <w:color w:val="0000FF"/>
            <w:sz w:val="24"/>
            <w:u w:val="single" w:color="0000FF"/>
            <w:lang w:val="pt-PT" w:eastAsia="en-US"/>
          </w:rPr>
          <w:t>de 13 de novembro de 2009</w:t>
        </w:r>
      </w:hyperlink>
      <w:r w:rsidRPr="005C5E03">
        <w:rPr>
          <w:rFonts w:asciiTheme="minorHAnsi" w:eastAsia="Calibri" w:hAnsiTheme="minorHAnsi" w:cstheme="minorHAnsi"/>
          <w:color w:val="0000FF"/>
          <w:sz w:val="24"/>
          <w:lang w:val="pt-PT" w:eastAsia="en-US"/>
        </w:rPr>
        <w:t xml:space="preserve"> </w:t>
      </w:r>
      <w:r w:rsidRPr="005C5E03">
        <w:rPr>
          <w:rFonts w:asciiTheme="minorHAnsi" w:eastAsia="Calibri" w:hAnsiTheme="minorHAnsi" w:cstheme="minorHAnsi"/>
          <w:sz w:val="24"/>
          <w:lang w:val="pt-PT" w:eastAsia="en-US"/>
        </w:rPr>
        <w:t>(arts. 17 a 19 e 165).</w:t>
      </w:r>
    </w:p>
    <w:p w:rsidR="00302BDF" w:rsidRPr="005C5E03" w:rsidRDefault="00302BDF" w:rsidP="00B46C23">
      <w:pPr>
        <w:keepNext/>
        <w:keepLines/>
        <w:numPr>
          <w:ilvl w:val="1"/>
          <w:numId w:val="7"/>
        </w:numPr>
        <w:tabs>
          <w:tab w:val="left" w:pos="739"/>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Os documentos apresentados deverão estar acompanhados de todas as alterações ou da consolidação respectiva.</w:t>
      </w:r>
    </w:p>
    <w:p w:rsidR="00302BDF" w:rsidRPr="005C5E03" w:rsidRDefault="00302BDF" w:rsidP="00BB365E">
      <w:pPr>
        <w:keepNext/>
        <w:keepLines/>
        <w:suppressAutoHyphens w:val="0"/>
        <w:autoSpaceDE w:val="0"/>
        <w:autoSpaceDN w:val="0"/>
        <w:jc w:val="both"/>
        <w:outlineLvl w:val="1"/>
        <w:rPr>
          <w:rFonts w:asciiTheme="minorHAnsi" w:eastAsia="Calibri" w:hAnsiTheme="minorHAnsi" w:cstheme="minorHAnsi"/>
          <w:b/>
          <w:bCs/>
          <w:sz w:val="24"/>
          <w:lang w:val="pt-PT" w:eastAsia="en-US"/>
        </w:rPr>
      </w:pPr>
      <w:r w:rsidRPr="005C5E03">
        <w:rPr>
          <w:rFonts w:asciiTheme="minorHAnsi" w:eastAsia="Calibri" w:hAnsiTheme="minorHAnsi" w:cstheme="minorHAnsi"/>
          <w:b/>
          <w:bCs/>
          <w:sz w:val="24"/>
          <w:lang w:val="pt-PT" w:eastAsia="en-US"/>
        </w:rPr>
        <w:t>Habilitação</w:t>
      </w:r>
      <w:r w:rsidRPr="005C5E03">
        <w:rPr>
          <w:rFonts w:asciiTheme="minorHAnsi" w:eastAsia="Calibri" w:hAnsiTheme="minorHAnsi" w:cstheme="minorHAnsi"/>
          <w:b/>
          <w:bCs/>
          <w:spacing w:val="-1"/>
          <w:sz w:val="24"/>
          <w:lang w:val="pt-PT" w:eastAsia="en-US"/>
        </w:rPr>
        <w:t xml:space="preserve"> </w:t>
      </w:r>
      <w:r w:rsidRPr="005C5E03">
        <w:rPr>
          <w:rFonts w:asciiTheme="minorHAnsi" w:eastAsia="Calibri" w:hAnsiTheme="minorHAnsi" w:cstheme="minorHAnsi"/>
          <w:b/>
          <w:bCs/>
          <w:sz w:val="24"/>
          <w:lang w:val="pt-PT" w:eastAsia="en-US"/>
        </w:rPr>
        <w:t>fiscal,</w:t>
      </w:r>
      <w:r w:rsidRPr="005C5E03">
        <w:rPr>
          <w:rFonts w:asciiTheme="minorHAnsi" w:eastAsia="Calibri" w:hAnsiTheme="minorHAnsi" w:cstheme="minorHAnsi"/>
          <w:b/>
          <w:bCs/>
          <w:spacing w:val="-4"/>
          <w:sz w:val="24"/>
          <w:lang w:val="pt-PT" w:eastAsia="en-US"/>
        </w:rPr>
        <w:t xml:space="preserve"> </w:t>
      </w:r>
      <w:r w:rsidRPr="005C5E03">
        <w:rPr>
          <w:rFonts w:asciiTheme="minorHAnsi" w:eastAsia="Calibri" w:hAnsiTheme="minorHAnsi" w:cstheme="minorHAnsi"/>
          <w:b/>
          <w:bCs/>
          <w:sz w:val="24"/>
          <w:lang w:val="pt-PT" w:eastAsia="en-US"/>
        </w:rPr>
        <w:t>social</w:t>
      </w:r>
      <w:r w:rsidRPr="005C5E03">
        <w:rPr>
          <w:rFonts w:asciiTheme="minorHAnsi" w:eastAsia="Calibri" w:hAnsiTheme="minorHAnsi" w:cstheme="minorHAnsi"/>
          <w:b/>
          <w:bCs/>
          <w:spacing w:val="-4"/>
          <w:sz w:val="24"/>
          <w:lang w:val="pt-PT" w:eastAsia="en-US"/>
        </w:rPr>
        <w:t xml:space="preserve"> </w:t>
      </w:r>
      <w:r w:rsidRPr="005C5E03">
        <w:rPr>
          <w:rFonts w:asciiTheme="minorHAnsi" w:eastAsia="Calibri" w:hAnsiTheme="minorHAnsi" w:cstheme="minorHAnsi"/>
          <w:b/>
          <w:bCs/>
          <w:sz w:val="24"/>
          <w:lang w:val="pt-PT" w:eastAsia="en-US"/>
        </w:rPr>
        <w:t>e</w:t>
      </w:r>
      <w:r w:rsidRPr="005C5E03">
        <w:rPr>
          <w:rFonts w:asciiTheme="minorHAnsi" w:eastAsia="Calibri" w:hAnsiTheme="minorHAnsi" w:cstheme="minorHAnsi"/>
          <w:b/>
          <w:bCs/>
          <w:spacing w:val="-4"/>
          <w:sz w:val="24"/>
          <w:lang w:val="pt-PT" w:eastAsia="en-US"/>
        </w:rPr>
        <w:t xml:space="preserve"> </w:t>
      </w:r>
      <w:r w:rsidRPr="005C5E03">
        <w:rPr>
          <w:rFonts w:asciiTheme="minorHAnsi" w:eastAsia="Calibri" w:hAnsiTheme="minorHAnsi" w:cstheme="minorHAnsi"/>
          <w:b/>
          <w:bCs/>
          <w:spacing w:val="-2"/>
          <w:sz w:val="24"/>
          <w:lang w:val="pt-PT" w:eastAsia="en-US"/>
        </w:rPr>
        <w:t>trabalhista</w:t>
      </w:r>
    </w:p>
    <w:p w:rsidR="00302BDF" w:rsidRPr="005C5E03" w:rsidRDefault="00302BDF" w:rsidP="00B46C23">
      <w:pPr>
        <w:keepNext/>
        <w:keepLines/>
        <w:numPr>
          <w:ilvl w:val="1"/>
          <w:numId w:val="7"/>
        </w:numPr>
        <w:tabs>
          <w:tab w:val="left" w:pos="739"/>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Prova de</w:t>
      </w:r>
      <w:r w:rsidRPr="005C5E03">
        <w:rPr>
          <w:rFonts w:asciiTheme="minorHAnsi" w:eastAsia="Calibri" w:hAnsiTheme="minorHAnsi" w:cstheme="minorHAnsi"/>
          <w:spacing w:val="-1"/>
          <w:sz w:val="24"/>
          <w:lang w:val="pt-PT" w:eastAsia="en-US"/>
        </w:rPr>
        <w:t xml:space="preserve"> </w:t>
      </w:r>
      <w:r w:rsidRPr="005C5E03">
        <w:rPr>
          <w:rFonts w:asciiTheme="minorHAnsi" w:eastAsia="Calibri" w:hAnsiTheme="minorHAnsi" w:cstheme="minorHAnsi"/>
          <w:sz w:val="24"/>
          <w:lang w:val="pt-PT" w:eastAsia="en-US"/>
        </w:rPr>
        <w:t>inscrição no</w:t>
      </w:r>
      <w:r w:rsidRPr="005C5E03">
        <w:rPr>
          <w:rFonts w:asciiTheme="minorHAnsi" w:eastAsia="Calibri" w:hAnsiTheme="minorHAnsi" w:cstheme="minorHAnsi"/>
          <w:spacing w:val="-2"/>
          <w:sz w:val="24"/>
          <w:lang w:val="pt-PT" w:eastAsia="en-US"/>
        </w:rPr>
        <w:t xml:space="preserve"> </w:t>
      </w:r>
      <w:r w:rsidRPr="005C5E03">
        <w:rPr>
          <w:rFonts w:asciiTheme="minorHAnsi" w:eastAsia="Calibri" w:hAnsiTheme="minorHAnsi" w:cstheme="minorHAnsi"/>
          <w:sz w:val="24"/>
          <w:lang w:val="pt-PT" w:eastAsia="en-US"/>
        </w:rPr>
        <w:t>Cadastro</w:t>
      </w:r>
      <w:r w:rsidRPr="005C5E03">
        <w:rPr>
          <w:rFonts w:asciiTheme="minorHAnsi" w:eastAsia="Calibri" w:hAnsiTheme="minorHAnsi" w:cstheme="minorHAnsi"/>
          <w:spacing w:val="-2"/>
          <w:sz w:val="24"/>
          <w:lang w:val="pt-PT" w:eastAsia="en-US"/>
        </w:rPr>
        <w:t xml:space="preserve"> </w:t>
      </w:r>
      <w:r w:rsidRPr="005C5E03">
        <w:rPr>
          <w:rFonts w:asciiTheme="minorHAnsi" w:eastAsia="Calibri" w:hAnsiTheme="minorHAnsi" w:cstheme="minorHAnsi"/>
          <w:sz w:val="24"/>
          <w:lang w:val="pt-PT" w:eastAsia="en-US"/>
        </w:rPr>
        <w:t>Nacional de</w:t>
      </w:r>
      <w:r w:rsidRPr="005C5E03">
        <w:rPr>
          <w:rFonts w:asciiTheme="minorHAnsi" w:eastAsia="Calibri" w:hAnsiTheme="minorHAnsi" w:cstheme="minorHAnsi"/>
          <w:spacing w:val="-1"/>
          <w:sz w:val="24"/>
          <w:lang w:val="pt-PT" w:eastAsia="en-US"/>
        </w:rPr>
        <w:t xml:space="preserve"> </w:t>
      </w:r>
      <w:r w:rsidRPr="005C5E03">
        <w:rPr>
          <w:rFonts w:asciiTheme="minorHAnsi" w:eastAsia="Calibri" w:hAnsiTheme="minorHAnsi" w:cstheme="minorHAnsi"/>
          <w:sz w:val="24"/>
          <w:lang w:val="pt-PT" w:eastAsia="en-US"/>
        </w:rPr>
        <w:t>Pessoas Jurídicas ou</w:t>
      </w:r>
      <w:r w:rsidRPr="005C5E03">
        <w:rPr>
          <w:rFonts w:asciiTheme="minorHAnsi" w:eastAsia="Calibri" w:hAnsiTheme="minorHAnsi" w:cstheme="minorHAnsi"/>
          <w:spacing w:val="-1"/>
          <w:sz w:val="24"/>
          <w:lang w:val="pt-PT" w:eastAsia="en-US"/>
        </w:rPr>
        <w:t xml:space="preserve"> </w:t>
      </w:r>
      <w:r w:rsidRPr="005C5E03">
        <w:rPr>
          <w:rFonts w:asciiTheme="minorHAnsi" w:eastAsia="Calibri" w:hAnsiTheme="minorHAnsi" w:cstheme="minorHAnsi"/>
          <w:sz w:val="24"/>
          <w:lang w:val="pt-PT" w:eastAsia="en-US"/>
        </w:rPr>
        <w:t>no Cadastro de Pessoas Físicas, conforme o caso;</w:t>
      </w:r>
    </w:p>
    <w:p w:rsidR="00302BDF" w:rsidRPr="005C5E03" w:rsidRDefault="00302BDF" w:rsidP="00B46C23">
      <w:pPr>
        <w:keepNext/>
        <w:keepLines/>
        <w:numPr>
          <w:ilvl w:val="1"/>
          <w:numId w:val="7"/>
        </w:numPr>
        <w:tabs>
          <w:tab w:val="left" w:pos="739"/>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302BDF" w:rsidRPr="005C5E03" w:rsidRDefault="00302BDF" w:rsidP="00B46C23">
      <w:pPr>
        <w:keepNext/>
        <w:keepLines/>
        <w:numPr>
          <w:ilvl w:val="1"/>
          <w:numId w:val="7"/>
        </w:numPr>
        <w:tabs>
          <w:tab w:val="left" w:pos="739"/>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Prova</w:t>
      </w:r>
      <w:r w:rsidRPr="005C5E03">
        <w:rPr>
          <w:rFonts w:asciiTheme="minorHAnsi" w:eastAsia="Calibri" w:hAnsiTheme="minorHAnsi" w:cstheme="minorHAnsi"/>
          <w:spacing w:val="-7"/>
          <w:sz w:val="24"/>
          <w:lang w:val="pt-PT" w:eastAsia="en-US"/>
        </w:rPr>
        <w:t xml:space="preserve"> </w:t>
      </w:r>
      <w:r w:rsidRPr="005C5E03">
        <w:rPr>
          <w:rFonts w:asciiTheme="minorHAnsi" w:eastAsia="Calibri" w:hAnsiTheme="minorHAnsi" w:cstheme="minorHAnsi"/>
          <w:sz w:val="24"/>
          <w:lang w:val="pt-PT" w:eastAsia="en-US"/>
        </w:rPr>
        <w:t>de</w:t>
      </w:r>
      <w:r w:rsidRPr="005C5E03">
        <w:rPr>
          <w:rFonts w:asciiTheme="minorHAnsi" w:eastAsia="Calibri" w:hAnsiTheme="minorHAnsi" w:cstheme="minorHAnsi"/>
          <w:spacing w:val="-6"/>
          <w:sz w:val="24"/>
          <w:lang w:val="pt-PT" w:eastAsia="en-US"/>
        </w:rPr>
        <w:t xml:space="preserve"> </w:t>
      </w:r>
      <w:r w:rsidRPr="005C5E03">
        <w:rPr>
          <w:rFonts w:asciiTheme="minorHAnsi" w:eastAsia="Calibri" w:hAnsiTheme="minorHAnsi" w:cstheme="minorHAnsi"/>
          <w:sz w:val="24"/>
          <w:lang w:val="pt-PT" w:eastAsia="en-US"/>
        </w:rPr>
        <w:t>regularidade</w:t>
      </w:r>
      <w:r w:rsidRPr="005C5E03">
        <w:rPr>
          <w:rFonts w:asciiTheme="minorHAnsi" w:eastAsia="Calibri" w:hAnsiTheme="minorHAnsi" w:cstheme="minorHAnsi"/>
          <w:spacing w:val="-4"/>
          <w:sz w:val="24"/>
          <w:lang w:val="pt-PT" w:eastAsia="en-US"/>
        </w:rPr>
        <w:t xml:space="preserve"> </w:t>
      </w:r>
      <w:r w:rsidRPr="005C5E03">
        <w:rPr>
          <w:rFonts w:asciiTheme="minorHAnsi" w:eastAsia="Calibri" w:hAnsiTheme="minorHAnsi" w:cstheme="minorHAnsi"/>
          <w:sz w:val="24"/>
          <w:lang w:val="pt-PT" w:eastAsia="en-US"/>
        </w:rPr>
        <w:t>com</w:t>
      </w:r>
      <w:r w:rsidRPr="005C5E03">
        <w:rPr>
          <w:rFonts w:asciiTheme="minorHAnsi" w:eastAsia="Calibri" w:hAnsiTheme="minorHAnsi" w:cstheme="minorHAnsi"/>
          <w:spacing w:val="-7"/>
          <w:sz w:val="24"/>
          <w:lang w:val="pt-PT" w:eastAsia="en-US"/>
        </w:rPr>
        <w:t xml:space="preserve"> </w:t>
      </w:r>
      <w:r w:rsidRPr="005C5E03">
        <w:rPr>
          <w:rFonts w:asciiTheme="minorHAnsi" w:eastAsia="Calibri" w:hAnsiTheme="minorHAnsi" w:cstheme="minorHAnsi"/>
          <w:sz w:val="24"/>
          <w:lang w:val="pt-PT" w:eastAsia="en-US"/>
        </w:rPr>
        <w:t>o</w:t>
      </w:r>
      <w:r w:rsidRPr="005C5E03">
        <w:rPr>
          <w:rFonts w:asciiTheme="minorHAnsi" w:eastAsia="Calibri" w:hAnsiTheme="minorHAnsi" w:cstheme="minorHAnsi"/>
          <w:spacing w:val="-7"/>
          <w:sz w:val="24"/>
          <w:lang w:val="pt-PT" w:eastAsia="en-US"/>
        </w:rPr>
        <w:t xml:space="preserve"> </w:t>
      </w:r>
      <w:r w:rsidRPr="005C5E03">
        <w:rPr>
          <w:rFonts w:asciiTheme="minorHAnsi" w:eastAsia="Calibri" w:hAnsiTheme="minorHAnsi" w:cstheme="minorHAnsi"/>
          <w:sz w:val="24"/>
          <w:lang w:val="pt-PT" w:eastAsia="en-US"/>
        </w:rPr>
        <w:t>Fundo</w:t>
      </w:r>
      <w:r w:rsidRPr="005C5E03">
        <w:rPr>
          <w:rFonts w:asciiTheme="minorHAnsi" w:eastAsia="Calibri" w:hAnsiTheme="minorHAnsi" w:cstheme="minorHAnsi"/>
          <w:spacing w:val="-6"/>
          <w:sz w:val="24"/>
          <w:lang w:val="pt-PT" w:eastAsia="en-US"/>
        </w:rPr>
        <w:t xml:space="preserve"> </w:t>
      </w:r>
      <w:r w:rsidRPr="005C5E03">
        <w:rPr>
          <w:rFonts w:asciiTheme="minorHAnsi" w:eastAsia="Calibri" w:hAnsiTheme="minorHAnsi" w:cstheme="minorHAnsi"/>
          <w:sz w:val="24"/>
          <w:lang w:val="pt-PT" w:eastAsia="en-US"/>
        </w:rPr>
        <w:t>de</w:t>
      </w:r>
      <w:r w:rsidRPr="005C5E03">
        <w:rPr>
          <w:rFonts w:asciiTheme="minorHAnsi" w:eastAsia="Calibri" w:hAnsiTheme="minorHAnsi" w:cstheme="minorHAnsi"/>
          <w:spacing w:val="-6"/>
          <w:sz w:val="24"/>
          <w:lang w:val="pt-PT" w:eastAsia="en-US"/>
        </w:rPr>
        <w:t xml:space="preserve"> </w:t>
      </w:r>
      <w:r w:rsidRPr="005C5E03">
        <w:rPr>
          <w:rFonts w:asciiTheme="minorHAnsi" w:eastAsia="Calibri" w:hAnsiTheme="minorHAnsi" w:cstheme="minorHAnsi"/>
          <w:sz w:val="24"/>
          <w:lang w:val="pt-PT" w:eastAsia="en-US"/>
        </w:rPr>
        <w:t>Garantia</w:t>
      </w:r>
      <w:r w:rsidRPr="005C5E03">
        <w:rPr>
          <w:rFonts w:asciiTheme="minorHAnsi" w:eastAsia="Calibri" w:hAnsiTheme="minorHAnsi" w:cstheme="minorHAnsi"/>
          <w:spacing w:val="-8"/>
          <w:sz w:val="24"/>
          <w:lang w:val="pt-PT" w:eastAsia="en-US"/>
        </w:rPr>
        <w:t xml:space="preserve"> </w:t>
      </w:r>
      <w:r w:rsidRPr="005C5E03">
        <w:rPr>
          <w:rFonts w:asciiTheme="minorHAnsi" w:eastAsia="Calibri" w:hAnsiTheme="minorHAnsi" w:cstheme="minorHAnsi"/>
          <w:sz w:val="24"/>
          <w:lang w:val="pt-PT" w:eastAsia="en-US"/>
        </w:rPr>
        <w:t>do</w:t>
      </w:r>
      <w:r w:rsidRPr="005C5E03">
        <w:rPr>
          <w:rFonts w:asciiTheme="minorHAnsi" w:eastAsia="Calibri" w:hAnsiTheme="minorHAnsi" w:cstheme="minorHAnsi"/>
          <w:spacing w:val="-6"/>
          <w:sz w:val="24"/>
          <w:lang w:val="pt-PT" w:eastAsia="en-US"/>
        </w:rPr>
        <w:t xml:space="preserve"> </w:t>
      </w:r>
      <w:r w:rsidRPr="005C5E03">
        <w:rPr>
          <w:rFonts w:asciiTheme="minorHAnsi" w:eastAsia="Calibri" w:hAnsiTheme="minorHAnsi" w:cstheme="minorHAnsi"/>
          <w:sz w:val="24"/>
          <w:lang w:val="pt-PT" w:eastAsia="en-US"/>
        </w:rPr>
        <w:t>Tempo</w:t>
      </w:r>
      <w:r w:rsidRPr="005C5E03">
        <w:rPr>
          <w:rFonts w:asciiTheme="minorHAnsi" w:eastAsia="Calibri" w:hAnsiTheme="minorHAnsi" w:cstheme="minorHAnsi"/>
          <w:spacing w:val="-6"/>
          <w:sz w:val="24"/>
          <w:lang w:val="pt-PT" w:eastAsia="en-US"/>
        </w:rPr>
        <w:t xml:space="preserve"> </w:t>
      </w:r>
      <w:r w:rsidRPr="005C5E03">
        <w:rPr>
          <w:rFonts w:asciiTheme="minorHAnsi" w:eastAsia="Calibri" w:hAnsiTheme="minorHAnsi" w:cstheme="minorHAnsi"/>
          <w:sz w:val="24"/>
          <w:lang w:val="pt-PT" w:eastAsia="en-US"/>
        </w:rPr>
        <w:t>de</w:t>
      </w:r>
      <w:r w:rsidRPr="005C5E03">
        <w:rPr>
          <w:rFonts w:asciiTheme="minorHAnsi" w:eastAsia="Calibri" w:hAnsiTheme="minorHAnsi" w:cstheme="minorHAnsi"/>
          <w:spacing w:val="-6"/>
          <w:sz w:val="24"/>
          <w:lang w:val="pt-PT" w:eastAsia="en-US"/>
        </w:rPr>
        <w:t xml:space="preserve"> </w:t>
      </w:r>
      <w:r w:rsidRPr="005C5E03">
        <w:rPr>
          <w:rFonts w:asciiTheme="minorHAnsi" w:eastAsia="Calibri" w:hAnsiTheme="minorHAnsi" w:cstheme="minorHAnsi"/>
          <w:sz w:val="24"/>
          <w:lang w:val="pt-PT" w:eastAsia="en-US"/>
        </w:rPr>
        <w:t>Serviço</w:t>
      </w:r>
      <w:r w:rsidRPr="005C5E03">
        <w:rPr>
          <w:rFonts w:asciiTheme="minorHAnsi" w:eastAsia="Calibri" w:hAnsiTheme="minorHAnsi" w:cstheme="minorHAnsi"/>
          <w:spacing w:val="-7"/>
          <w:sz w:val="24"/>
          <w:lang w:val="pt-PT" w:eastAsia="en-US"/>
        </w:rPr>
        <w:t xml:space="preserve"> </w:t>
      </w:r>
      <w:r w:rsidRPr="005C5E03">
        <w:rPr>
          <w:rFonts w:asciiTheme="minorHAnsi" w:eastAsia="Calibri" w:hAnsiTheme="minorHAnsi" w:cstheme="minorHAnsi"/>
          <w:spacing w:val="-2"/>
          <w:sz w:val="24"/>
          <w:lang w:val="pt-PT" w:eastAsia="en-US"/>
        </w:rPr>
        <w:t>(FGTS);</w:t>
      </w:r>
    </w:p>
    <w:p w:rsidR="00302BDF" w:rsidRPr="005C5E03" w:rsidRDefault="00302BDF" w:rsidP="00B46C23">
      <w:pPr>
        <w:keepNext/>
        <w:keepLines/>
        <w:numPr>
          <w:ilvl w:val="1"/>
          <w:numId w:val="7"/>
        </w:numPr>
        <w:tabs>
          <w:tab w:val="left" w:pos="739"/>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Prova</w:t>
      </w:r>
      <w:r w:rsidRPr="005C5E03">
        <w:rPr>
          <w:rFonts w:asciiTheme="minorHAnsi" w:eastAsia="Calibri" w:hAnsiTheme="minorHAnsi" w:cstheme="minorHAnsi"/>
          <w:spacing w:val="-2"/>
          <w:sz w:val="24"/>
          <w:lang w:val="pt-PT" w:eastAsia="en-US"/>
        </w:rPr>
        <w:t xml:space="preserve"> </w:t>
      </w:r>
      <w:r w:rsidRPr="005C5E03">
        <w:rPr>
          <w:rFonts w:asciiTheme="minorHAnsi" w:eastAsia="Calibri" w:hAnsiTheme="minorHAnsi" w:cstheme="minorHAnsi"/>
          <w:sz w:val="24"/>
          <w:lang w:val="pt-PT" w:eastAsia="en-US"/>
        </w:rPr>
        <w:t>de</w:t>
      </w:r>
      <w:r w:rsidRPr="005C5E03">
        <w:rPr>
          <w:rFonts w:asciiTheme="minorHAnsi" w:eastAsia="Calibri" w:hAnsiTheme="minorHAnsi" w:cstheme="minorHAnsi"/>
          <w:spacing w:val="-3"/>
          <w:sz w:val="24"/>
          <w:lang w:val="pt-PT" w:eastAsia="en-US"/>
        </w:rPr>
        <w:t xml:space="preserve"> </w:t>
      </w:r>
      <w:r w:rsidRPr="005C5E03">
        <w:rPr>
          <w:rFonts w:asciiTheme="minorHAnsi" w:eastAsia="Calibri" w:hAnsiTheme="minorHAnsi" w:cstheme="minorHAnsi"/>
          <w:sz w:val="24"/>
          <w:lang w:val="pt-PT" w:eastAsia="en-US"/>
        </w:rPr>
        <w:t>inexistência</w:t>
      </w:r>
      <w:r w:rsidRPr="005C5E03">
        <w:rPr>
          <w:rFonts w:asciiTheme="minorHAnsi" w:eastAsia="Calibri" w:hAnsiTheme="minorHAnsi" w:cstheme="minorHAnsi"/>
          <w:spacing w:val="-2"/>
          <w:sz w:val="24"/>
          <w:lang w:val="pt-PT" w:eastAsia="en-US"/>
        </w:rPr>
        <w:t xml:space="preserve"> </w:t>
      </w:r>
      <w:r w:rsidRPr="005C5E03">
        <w:rPr>
          <w:rFonts w:asciiTheme="minorHAnsi" w:eastAsia="Calibri" w:hAnsiTheme="minorHAnsi" w:cstheme="minorHAnsi"/>
          <w:sz w:val="24"/>
          <w:lang w:val="pt-PT" w:eastAsia="en-US"/>
        </w:rPr>
        <w:t>de</w:t>
      </w:r>
      <w:r w:rsidRPr="005C5E03">
        <w:rPr>
          <w:rFonts w:asciiTheme="minorHAnsi" w:eastAsia="Calibri" w:hAnsiTheme="minorHAnsi" w:cstheme="minorHAnsi"/>
          <w:spacing w:val="-1"/>
          <w:sz w:val="24"/>
          <w:lang w:val="pt-PT" w:eastAsia="en-US"/>
        </w:rPr>
        <w:t xml:space="preserve"> </w:t>
      </w:r>
      <w:r w:rsidRPr="005C5E03">
        <w:rPr>
          <w:rFonts w:asciiTheme="minorHAnsi" w:eastAsia="Calibri" w:hAnsiTheme="minorHAnsi" w:cstheme="minorHAnsi"/>
          <w:sz w:val="24"/>
          <w:lang w:val="pt-PT" w:eastAsia="en-US"/>
        </w:rPr>
        <w:t>débitos</w:t>
      </w:r>
      <w:r w:rsidRPr="005C5E03">
        <w:rPr>
          <w:rFonts w:asciiTheme="minorHAnsi" w:eastAsia="Calibri" w:hAnsiTheme="minorHAnsi" w:cstheme="minorHAnsi"/>
          <w:spacing w:val="-1"/>
          <w:sz w:val="24"/>
          <w:lang w:val="pt-PT" w:eastAsia="en-US"/>
        </w:rPr>
        <w:t xml:space="preserve"> </w:t>
      </w:r>
      <w:r w:rsidRPr="005C5E03">
        <w:rPr>
          <w:rFonts w:asciiTheme="minorHAnsi" w:eastAsia="Calibri" w:hAnsiTheme="minorHAnsi" w:cstheme="minorHAnsi"/>
          <w:sz w:val="24"/>
          <w:lang w:val="pt-PT" w:eastAsia="en-US"/>
        </w:rPr>
        <w:t>inadimplidos</w:t>
      </w:r>
      <w:r w:rsidRPr="005C5E03">
        <w:rPr>
          <w:rFonts w:asciiTheme="minorHAnsi" w:eastAsia="Calibri" w:hAnsiTheme="minorHAnsi" w:cstheme="minorHAnsi"/>
          <w:spacing w:val="-1"/>
          <w:sz w:val="24"/>
          <w:lang w:val="pt-PT" w:eastAsia="en-US"/>
        </w:rPr>
        <w:t xml:space="preserve"> </w:t>
      </w:r>
      <w:r w:rsidRPr="005C5E03">
        <w:rPr>
          <w:rFonts w:asciiTheme="minorHAnsi" w:eastAsia="Calibri" w:hAnsiTheme="minorHAnsi" w:cstheme="minorHAnsi"/>
          <w:sz w:val="24"/>
          <w:lang w:val="pt-PT" w:eastAsia="en-US"/>
        </w:rPr>
        <w:t>perante a</w:t>
      </w:r>
      <w:r w:rsidRPr="005C5E03">
        <w:rPr>
          <w:rFonts w:asciiTheme="minorHAnsi" w:eastAsia="Calibri" w:hAnsiTheme="minorHAnsi" w:cstheme="minorHAnsi"/>
          <w:spacing w:val="-2"/>
          <w:sz w:val="24"/>
          <w:lang w:val="pt-PT" w:eastAsia="en-US"/>
        </w:rPr>
        <w:t xml:space="preserve"> </w:t>
      </w:r>
      <w:r w:rsidRPr="005C5E03">
        <w:rPr>
          <w:rFonts w:asciiTheme="minorHAnsi" w:eastAsia="Calibri" w:hAnsiTheme="minorHAnsi" w:cstheme="minorHAnsi"/>
          <w:sz w:val="24"/>
          <w:lang w:val="pt-PT" w:eastAsia="en-US"/>
        </w:rPr>
        <w:t>Justiça</w:t>
      </w:r>
      <w:r w:rsidRPr="005C5E03">
        <w:rPr>
          <w:rFonts w:asciiTheme="minorHAnsi" w:eastAsia="Calibri" w:hAnsiTheme="minorHAnsi" w:cstheme="minorHAnsi"/>
          <w:spacing w:val="-2"/>
          <w:sz w:val="24"/>
          <w:lang w:val="pt-PT" w:eastAsia="en-US"/>
        </w:rPr>
        <w:t xml:space="preserve"> </w:t>
      </w:r>
      <w:r w:rsidRPr="005C5E03">
        <w:rPr>
          <w:rFonts w:asciiTheme="minorHAnsi" w:eastAsia="Calibri" w:hAnsiTheme="minorHAnsi" w:cstheme="minorHAnsi"/>
          <w:sz w:val="24"/>
          <w:lang w:val="pt-PT" w:eastAsia="en-US"/>
        </w:rPr>
        <w:t>do</w:t>
      </w:r>
      <w:r w:rsidRPr="005C5E03">
        <w:rPr>
          <w:rFonts w:asciiTheme="minorHAnsi" w:eastAsia="Calibri" w:hAnsiTheme="minorHAnsi" w:cstheme="minorHAnsi"/>
          <w:spacing w:val="-2"/>
          <w:sz w:val="24"/>
          <w:lang w:val="pt-PT" w:eastAsia="en-US"/>
        </w:rPr>
        <w:t xml:space="preserve"> </w:t>
      </w:r>
      <w:r w:rsidRPr="005C5E03">
        <w:rPr>
          <w:rFonts w:asciiTheme="minorHAnsi" w:eastAsia="Calibri" w:hAnsiTheme="minorHAnsi" w:cstheme="minorHAnsi"/>
          <w:sz w:val="24"/>
          <w:lang w:val="pt-PT" w:eastAsia="en-US"/>
        </w:rPr>
        <w:t>Trabalho,</w:t>
      </w:r>
      <w:r w:rsidRPr="005C5E03">
        <w:rPr>
          <w:rFonts w:asciiTheme="minorHAnsi" w:eastAsia="Calibri" w:hAnsiTheme="minorHAnsi" w:cstheme="minorHAnsi"/>
          <w:spacing w:val="-1"/>
          <w:sz w:val="24"/>
          <w:lang w:val="pt-PT" w:eastAsia="en-US"/>
        </w:rPr>
        <w:t xml:space="preserve"> </w:t>
      </w:r>
      <w:r w:rsidRPr="005C5E03">
        <w:rPr>
          <w:rFonts w:asciiTheme="minorHAnsi" w:eastAsia="Calibri" w:hAnsiTheme="minorHAnsi" w:cstheme="minorHAnsi"/>
          <w:sz w:val="24"/>
          <w:lang w:val="pt-PT" w:eastAsia="en-US"/>
        </w:rPr>
        <w:t>mediante</w:t>
      </w:r>
      <w:r w:rsidRPr="005C5E03">
        <w:rPr>
          <w:rFonts w:asciiTheme="minorHAnsi" w:eastAsia="Calibri" w:hAnsiTheme="minorHAnsi" w:cstheme="minorHAnsi"/>
          <w:spacing w:val="-3"/>
          <w:sz w:val="24"/>
          <w:lang w:val="pt-PT" w:eastAsia="en-US"/>
        </w:rPr>
        <w:t xml:space="preserve"> </w:t>
      </w:r>
      <w:r w:rsidRPr="005C5E03">
        <w:rPr>
          <w:rFonts w:asciiTheme="minorHAnsi" w:eastAsia="Calibri" w:hAnsiTheme="minorHAnsi" w:cstheme="minorHAnsi"/>
          <w:sz w:val="24"/>
          <w:lang w:val="pt-PT" w:eastAsia="en-US"/>
        </w:rPr>
        <w:t>a apresentação de certidão negativa ou positiva com efeito</w:t>
      </w:r>
      <w:r w:rsidRPr="005C5E03">
        <w:rPr>
          <w:rFonts w:asciiTheme="minorHAnsi" w:eastAsia="Calibri" w:hAnsiTheme="minorHAnsi" w:cstheme="minorHAnsi"/>
          <w:spacing w:val="-1"/>
          <w:sz w:val="24"/>
          <w:lang w:val="pt-PT" w:eastAsia="en-US"/>
        </w:rPr>
        <w:t xml:space="preserve"> </w:t>
      </w:r>
      <w:r w:rsidRPr="005C5E03">
        <w:rPr>
          <w:rFonts w:asciiTheme="minorHAnsi" w:eastAsia="Calibri" w:hAnsiTheme="minorHAnsi" w:cstheme="minorHAnsi"/>
          <w:sz w:val="24"/>
          <w:lang w:val="pt-PT" w:eastAsia="en-US"/>
        </w:rPr>
        <w:t xml:space="preserve">de negativa, nos termos do Título VII-A da Consolidação das Leis do Trabalho, aprovada pelo Decreto-Lei nº 5.452, de 1º de maio de </w:t>
      </w:r>
      <w:r w:rsidRPr="005C5E03">
        <w:rPr>
          <w:rFonts w:asciiTheme="minorHAnsi" w:eastAsia="Calibri" w:hAnsiTheme="minorHAnsi" w:cstheme="minorHAnsi"/>
          <w:spacing w:val="-2"/>
          <w:sz w:val="24"/>
          <w:lang w:val="pt-PT" w:eastAsia="en-US"/>
        </w:rPr>
        <w:t>1943;</w:t>
      </w:r>
    </w:p>
    <w:p w:rsidR="00302BDF" w:rsidRPr="005C5E03" w:rsidRDefault="00302BDF" w:rsidP="00B46C23">
      <w:pPr>
        <w:keepNext/>
        <w:keepLines/>
        <w:numPr>
          <w:ilvl w:val="1"/>
          <w:numId w:val="7"/>
        </w:numPr>
        <w:tabs>
          <w:tab w:val="left" w:pos="739"/>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Prova de inscrição no cadastro de contribuintes Estadual e/ou Municipal relativo ao domicílio ou sede do fornecedor, pertinente ao seu ramo de atividade e compatível com o objeto contratual;</w:t>
      </w:r>
    </w:p>
    <w:p w:rsidR="00302BDF" w:rsidRPr="005C5E03" w:rsidRDefault="00302BDF" w:rsidP="00B46C23">
      <w:pPr>
        <w:keepNext/>
        <w:keepLines/>
        <w:numPr>
          <w:ilvl w:val="1"/>
          <w:numId w:val="7"/>
        </w:numPr>
        <w:tabs>
          <w:tab w:val="left" w:pos="739"/>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Prova de regularidade com a Fazenda Estadual e/ou Municipal do domicílio ou sede do fornecedor, relativa à atividade em cujo exercício contrata ou concorre;</w:t>
      </w:r>
    </w:p>
    <w:p w:rsidR="00302BDF" w:rsidRPr="005C5E03" w:rsidRDefault="00302BDF" w:rsidP="00B46C23">
      <w:pPr>
        <w:keepNext/>
        <w:keepLines/>
        <w:numPr>
          <w:ilvl w:val="1"/>
          <w:numId w:val="7"/>
        </w:numPr>
        <w:tabs>
          <w:tab w:val="left" w:pos="739"/>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 xml:space="preserve">Caso o fornecedor seja considerado isento dos tributos Estaduais e/ou Municipais relacionados ao objeto contratual, deverá comprovar tal condição mediante a apresentação de declaração da Fazenda respectiva do seu domicílio ou sede, ou outra equivalente, na forma da </w:t>
      </w:r>
      <w:r w:rsidRPr="005C5E03">
        <w:rPr>
          <w:rFonts w:asciiTheme="minorHAnsi" w:eastAsia="Calibri" w:hAnsiTheme="minorHAnsi" w:cstheme="minorHAnsi"/>
          <w:spacing w:val="-4"/>
          <w:sz w:val="24"/>
          <w:lang w:val="pt-PT" w:eastAsia="en-US"/>
        </w:rPr>
        <w:t>lei.</w:t>
      </w:r>
    </w:p>
    <w:p w:rsidR="00302BDF" w:rsidRPr="005C5E03" w:rsidRDefault="00302BDF" w:rsidP="00B46C23">
      <w:pPr>
        <w:keepNext/>
        <w:keepLines/>
        <w:numPr>
          <w:ilvl w:val="1"/>
          <w:numId w:val="7"/>
        </w:numPr>
        <w:tabs>
          <w:tab w:val="left" w:pos="739"/>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O</w:t>
      </w:r>
      <w:r w:rsidRPr="005C5E03">
        <w:rPr>
          <w:rFonts w:asciiTheme="minorHAnsi" w:eastAsia="Calibri" w:hAnsiTheme="minorHAnsi" w:cstheme="minorHAnsi"/>
          <w:spacing w:val="-4"/>
          <w:sz w:val="24"/>
          <w:lang w:val="pt-PT" w:eastAsia="en-US"/>
        </w:rPr>
        <w:t xml:space="preserve"> </w:t>
      </w:r>
      <w:r w:rsidRPr="005C5E03">
        <w:rPr>
          <w:rFonts w:asciiTheme="minorHAnsi" w:eastAsia="Calibri" w:hAnsiTheme="minorHAnsi" w:cstheme="minorHAnsi"/>
          <w:sz w:val="24"/>
          <w:lang w:val="pt-PT" w:eastAsia="en-US"/>
        </w:rPr>
        <w:t>fornecedor</w:t>
      </w:r>
      <w:r w:rsidRPr="005C5E03">
        <w:rPr>
          <w:rFonts w:asciiTheme="minorHAnsi" w:eastAsia="Calibri" w:hAnsiTheme="minorHAnsi" w:cstheme="minorHAnsi"/>
          <w:spacing w:val="-3"/>
          <w:sz w:val="24"/>
          <w:lang w:val="pt-PT" w:eastAsia="en-US"/>
        </w:rPr>
        <w:t xml:space="preserve"> </w:t>
      </w:r>
      <w:r w:rsidRPr="005C5E03">
        <w:rPr>
          <w:rFonts w:asciiTheme="minorHAnsi" w:eastAsia="Calibri" w:hAnsiTheme="minorHAnsi" w:cstheme="minorHAnsi"/>
          <w:sz w:val="24"/>
          <w:lang w:val="pt-PT" w:eastAsia="en-US"/>
        </w:rPr>
        <w:t>enquadrado</w:t>
      </w:r>
      <w:r w:rsidRPr="005C5E03">
        <w:rPr>
          <w:rFonts w:asciiTheme="minorHAnsi" w:eastAsia="Calibri" w:hAnsiTheme="minorHAnsi" w:cstheme="minorHAnsi"/>
          <w:spacing w:val="-2"/>
          <w:sz w:val="24"/>
          <w:lang w:val="pt-PT" w:eastAsia="en-US"/>
        </w:rPr>
        <w:t xml:space="preserve"> </w:t>
      </w:r>
      <w:r w:rsidRPr="005C5E03">
        <w:rPr>
          <w:rFonts w:asciiTheme="minorHAnsi" w:eastAsia="Calibri" w:hAnsiTheme="minorHAnsi" w:cstheme="minorHAnsi"/>
          <w:sz w:val="24"/>
          <w:lang w:val="pt-PT" w:eastAsia="en-US"/>
        </w:rPr>
        <w:t>como</w:t>
      </w:r>
      <w:r w:rsidRPr="005C5E03">
        <w:rPr>
          <w:rFonts w:asciiTheme="minorHAnsi" w:eastAsia="Calibri" w:hAnsiTheme="minorHAnsi" w:cstheme="minorHAnsi"/>
          <w:spacing w:val="-4"/>
          <w:sz w:val="24"/>
          <w:lang w:val="pt-PT" w:eastAsia="en-US"/>
        </w:rPr>
        <w:t xml:space="preserve"> </w:t>
      </w:r>
      <w:r w:rsidRPr="005C5E03">
        <w:rPr>
          <w:rFonts w:asciiTheme="minorHAnsi" w:eastAsia="Calibri" w:hAnsiTheme="minorHAnsi" w:cstheme="minorHAnsi"/>
          <w:sz w:val="24"/>
          <w:lang w:val="pt-PT" w:eastAsia="en-US"/>
        </w:rPr>
        <w:t>microempreendedor</w:t>
      </w:r>
      <w:r w:rsidRPr="005C5E03">
        <w:rPr>
          <w:rFonts w:asciiTheme="minorHAnsi" w:eastAsia="Calibri" w:hAnsiTheme="minorHAnsi" w:cstheme="minorHAnsi"/>
          <w:spacing w:val="-1"/>
          <w:sz w:val="24"/>
          <w:lang w:val="pt-PT" w:eastAsia="en-US"/>
        </w:rPr>
        <w:t xml:space="preserve"> </w:t>
      </w:r>
      <w:r w:rsidRPr="005C5E03">
        <w:rPr>
          <w:rFonts w:asciiTheme="minorHAnsi" w:eastAsia="Calibri" w:hAnsiTheme="minorHAnsi" w:cstheme="minorHAnsi"/>
          <w:sz w:val="24"/>
          <w:lang w:val="pt-PT" w:eastAsia="en-US"/>
        </w:rPr>
        <w:t>individual</w:t>
      </w:r>
      <w:r w:rsidRPr="005C5E03">
        <w:rPr>
          <w:rFonts w:asciiTheme="minorHAnsi" w:eastAsia="Calibri" w:hAnsiTheme="minorHAnsi" w:cstheme="minorHAnsi"/>
          <w:spacing w:val="-2"/>
          <w:sz w:val="24"/>
          <w:lang w:val="pt-PT" w:eastAsia="en-US"/>
        </w:rPr>
        <w:t xml:space="preserve"> </w:t>
      </w:r>
      <w:r w:rsidRPr="005C5E03">
        <w:rPr>
          <w:rFonts w:asciiTheme="minorHAnsi" w:eastAsia="Calibri" w:hAnsiTheme="minorHAnsi" w:cstheme="minorHAnsi"/>
          <w:sz w:val="24"/>
          <w:lang w:val="pt-PT" w:eastAsia="en-US"/>
        </w:rPr>
        <w:t>que</w:t>
      </w:r>
      <w:r w:rsidRPr="005C5E03">
        <w:rPr>
          <w:rFonts w:asciiTheme="minorHAnsi" w:eastAsia="Calibri" w:hAnsiTheme="minorHAnsi" w:cstheme="minorHAnsi"/>
          <w:spacing w:val="-3"/>
          <w:sz w:val="24"/>
          <w:lang w:val="pt-PT" w:eastAsia="en-US"/>
        </w:rPr>
        <w:t xml:space="preserve"> </w:t>
      </w:r>
      <w:r w:rsidRPr="005C5E03">
        <w:rPr>
          <w:rFonts w:asciiTheme="minorHAnsi" w:eastAsia="Calibri" w:hAnsiTheme="minorHAnsi" w:cstheme="minorHAnsi"/>
          <w:sz w:val="24"/>
          <w:lang w:val="pt-PT" w:eastAsia="en-US"/>
        </w:rPr>
        <w:t>pretenda</w:t>
      </w:r>
      <w:r w:rsidRPr="005C5E03">
        <w:rPr>
          <w:rFonts w:asciiTheme="minorHAnsi" w:eastAsia="Calibri" w:hAnsiTheme="minorHAnsi" w:cstheme="minorHAnsi"/>
          <w:spacing w:val="-2"/>
          <w:sz w:val="24"/>
          <w:lang w:val="pt-PT" w:eastAsia="en-US"/>
        </w:rPr>
        <w:t xml:space="preserve"> </w:t>
      </w:r>
      <w:r w:rsidRPr="005C5E03">
        <w:rPr>
          <w:rFonts w:asciiTheme="minorHAnsi" w:eastAsia="Calibri" w:hAnsiTheme="minorHAnsi" w:cstheme="minorHAnsi"/>
          <w:sz w:val="24"/>
          <w:lang w:val="pt-PT" w:eastAsia="en-US"/>
        </w:rPr>
        <w:t>auferir</w:t>
      </w:r>
      <w:r w:rsidRPr="005C5E03">
        <w:rPr>
          <w:rFonts w:asciiTheme="minorHAnsi" w:eastAsia="Calibri" w:hAnsiTheme="minorHAnsi" w:cstheme="minorHAnsi"/>
          <w:spacing w:val="-3"/>
          <w:sz w:val="24"/>
          <w:lang w:val="pt-PT" w:eastAsia="en-US"/>
        </w:rPr>
        <w:t xml:space="preserve"> </w:t>
      </w:r>
      <w:r w:rsidRPr="005C5E03">
        <w:rPr>
          <w:rFonts w:asciiTheme="minorHAnsi" w:eastAsia="Calibri" w:hAnsiTheme="minorHAnsi" w:cstheme="minorHAnsi"/>
          <w:sz w:val="24"/>
          <w:lang w:val="pt-PT" w:eastAsia="en-US"/>
        </w:rPr>
        <w:t>os benefícios do tratamento diferenciado previstos na Lei Complementar n. 123, de 2006, estará dispensado da prova de inscrição nos cadastros de contribuintes estadual e municipal.</w:t>
      </w:r>
    </w:p>
    <w:p w:rsidR="00302BDF" w:rsidRPr="005C5E03" w:rsidRDefault="00302BDF" w:rsidP="00BB365E">
      <w:pPr>
        <w:keepNext/>
        <w:keepLines/>
        <w:suppressAutoHyphens w:val="0"/>
        <w:autoSpaceDE w:val="0"/>
        <w:autoSpaceDN w:val="0"/>
        <w:jc w:val="both"/>
        <w:outlineLvl w:val="1"/>
        <w:rPr>
          <w:rFonts w:asciiTheme="minorHAnsi" w:eastAsia="Calibri" w:hAnsiTheme="minorHAnsi" w:cstheme="minorHAnsi"/>
          <w:b/>
          <w:bCs/>
          <w:sz w:val="24"/>
          <w:lang w:val="pt-PT" w:eastAsia="en-US"/>
        </w:rPr>
      </w:pPr>
      <w:r w:rsidRPr="005C5E03">
        <w:rPr>
          <w:rFonts w:asciiTheme="minorHAnsi" w:eastAsia="Calibri" w:hAnsiTheme="minorHAnsi" w:cstheme="minorHAnsi"/>
          <w:b/>
          <w:bCs/>
          <w:spacing w:val="-2"/>
          <w:sz w:val="24"/>
          <w:lang w:val="pt-PT" w:eastAsia="en-US"/>
        </w:rPr>
        <w:t>Qualificação</w:t>
      </w:r>
      <w:r w:rsidRPr="005C5E03">
        <w:rPr>
          <w:rFonts w:asciiTheme="minorHAnsi" w:eastAsia="Calibri" w:hAnsiTheme="minorHAnsi" w:cstheme="minorHAnsi"/>
          <w:b/>
          <w:bCs/>
          <w:spacing w:val="30"/>
          <w:sz w:val="24"/>
          <w:lang w:val="pt-PT" w:eastAsia="en-US"/>
        </w:rPr>
        <w:t xml:space="preserve"> </w:t>
      </w:r>
      <w:r w:rsidRPr="005C5E03">
        <w:rPr>
          <w:rFonts w:asciiTheme="minorHAnsi" w:eastAsia="Calibri" w:hAnsiTheme="minorHAnsi" w:cstheme="minorHAnsi"/>
          <w:b/>
          <w:bCs/>
          <w:spacing w:val="-2"/>
          <w:sz w:val="24"/>
          <w:lang w:val="pt-PT" w:eastAsia="en-US"/>
        </w:rPr>
        <w:t>Econômico-Financeira</w:t>
      </w:r>
    </w:p>
    <w:p w:rsidR="00302BDF" w:rsidRPr="005C5E03" w:rsidRDefault="00302BDF" w:rsidP="00B46C23">
      <w:pPr>
        <w:keepNext/>
        <w:keepLines/>
        <w:numPr>
          <w:ilvl w:val="1"/>
          <w:numId w:val="7"/>
        </w:numPr>
        <w:tabs>
          <w:tab w:val="left" w:pos="739"/>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Certidão negativa</w:t>
      </w:r>
      <w:r w:rsidRPr="005C5E03">
        <w:rPr>
          <w:rFonts w:asciiTheme="minorHAnsi" w:eastAsia="Calibri" w:hAnsiTheme="minorHAnsi" w:cstheme="minorHAnsi"/>
          <w:spacing w:val="-2"/>
          <w:sz w:val="24"/>
          <w:lang w:val="pt-PT" w:eastAsia="en-US"/>
        </w:rPr>
        <w:t xml:space="preserve"> </w:t>
      </w:r>
      <w:r w:rsidRPr="005C5E03">
        <w:rPr>
          <w:rFonts w:asciiTheme="minorHAnsi" w:eastAsia="Calibri" w:hAnsiTheme="minorHAnsi" w:cstheme="minorHAnsi"/>
          <w:sz w:val="24"/>
          <w:lang w:val="pt-PT" w:eastAsia="en-US"/>
        </w:rPr>
        <w:t>de</w:t>
      </w:r>
      <w:r w:rsidRPr="005C5E03">
        <w:rPr>
          <w:rFonts w:asciiTheme="minorHAnsi" w:eastAsia="Calibri" w:hAnsiTheme="minorHAnsi" w:cstheme="minorHAnsi"/>
          <w:spacing w:val="-1"/>
          <w:sz w:val="24"/>
          <w:lang w:val="pt-PT" w:eastAsia="en-US"/>
        </w:rPr>
        <w:t xml:space="preserve"> </w:t>
      </w:r>
      <w:r w:rsidRPr="005C5E03">
        <w:rPr>
          <w:rFonts w:asciiTheme="minorHAnsi" w:eastAsia="Calibri" w:hAnsiTheme="minorHAnsi" w:cstheme="minorHAnsi"/>
          <w:sz w:val="24"/>
          <w:lang w:val="pt-PT" w:eastAsia="en-US"/>
        </w:rPr>
        <w:t>insolvência</w:t>
      </w:r>
      <w:r w:rsidRPr="005C5E03">
        <w:rPr>
          <w:rFonts w:asciiTheme="minorHAnsi" w:eastAsia="Calibri" w:hAnsiTheme="minorHAnsi" w:cstheme="minorHAnsi"/>
          <w:spacing w:val="-2"/>
          <w:sz w:val="24"/>
          <w:lang w:val="pt-PT" w:eastAsia="en-US"/>
        </w:rPr>
        <w:t xml:space="preserve"> </w:t>
      </w:r>
      <w:r w:rsidRPr="005C5E03">
        <w:rPr>
          <w:rFonts w:asciiTheme="minorHAnsi" w:eastAsia="Calibri" w:hAnsiTheme="minorHAnsi" w:cstheme="minorHAnsi"/>
          <w:sz w:val="24"/>
          <w:lang w:val="pt-PT" w:eastAsia="en-US"/>
        </w:rPr>
        <w:t>civil expedida pelo</w:t>
      </w:r>
      <w:r w:rsidRPr="005C5E03">
        <w:rPr>
          <w:rFonts w:asciiTheme="minorHAnsi" w:eastAsia="Calibri" w:hAnsiTheme="minorHAnsi" w:cstheme="minorHAnsi"/>
          <w:spacing w:val="-2"/>
          <w:sz w:val="24"/>
          <w:lang w:val="pt-PT" w:eastAsia="en-US"/>
        </w:rPr>
        <w:t xml:space="preserve"> </w:t>
      </w:r>
      <w:r w:rsidRPr="005C5E03">
        <w:rPr>
          <w:rFonts w:asciiTheme="minorHAnsi" w:eastAsia="Calibri" w:hAnsiTheme="minorHAnsi" w:cstheme="minorHAnsi"/>
          <w:sz w:val="24"/>
          <w:lang w:val="pt-PT" w:eastAsia="en-US"/>
        </w:rPr>
        <w:t>distribuidor</w:t>
      </w:r>
      <w:r w:rsidRPr="005C5E03">
        <w:rPr>
          <w:rFonts w:asciiTheme="minorHAnsi" w:eastAsia="Calibri" w:hAnsiTheme="minorHAnsi" w:cstheme="minorHAnsi"/>
          <w:spacing w:val="-1"/>
          <w:sz w:val="24"/>
          <w:lang w:val="pt-PT" w:eastAsia="en-US"/>
        </w:rPr>
        <w:t xml:space="preserve"> </w:t>
      </w:r>
      <w:r w:rsidRPr="005C5E03">
        <w:rPr>
          <w:rFonts w:asciiTheme="minorHAnsi" w:eastAsia="Calibri" w:hAnsiTheme="minorHAnsi" w:cstheme="minorHAnsi"/>
          <w:sz w:val="24"/>
          <w:lang w:val="pt-PT" w:eastAsia="en-US"/>
        </w:rPr>
        <w:t>do domicílio</w:t>
      </w:r>
      <w:r w:rsidRPr="005C5E03">
        <w:rPr>
          <w:rFonts w:asciiTheme="minorHAnsi" w:eastAsia="Calibri" w:hAnsiTheme="minorHAnsi" w:cstheme="minorHAnsi"/>
          <w:spacing w:val="-2"/>
          <w:sz w:val="24"/>
          <w:lang w:val="pt-PT" w:eastAsia="en-US"/>
        </w:rPr>
        <w:t xml:space="preserve"> </w:t>
      </w:r>
      <w:r w:rsidRPr="005C5E03">
        <w:rPr>
          <w:rFonts w:asciiTheme="minorHAnsi" w:eastAsia="Calibri" w:hAnsiTheme="minorHAnsi" w:cstheme="minorHAnsi"/>
          <w:sz w:val="24"/>
          <w:lang w:val="pt-PT" w:eastAsia="en-US"/>
        </w:rPr>
        <w:t>ou</w:t>
      </w:r>
      <w:r w:rsidRPr="005C5E03">
        <w:rPr>
          <w:rFonts w:asciiTheme="minorHAnsi" w:eastAsia="Calibri" w:hAnsiTheme="minorHAnsi" w:cstheme="minorHAnsi"/>
          <w:spacing w:val="-1"/>
          <w:sz w:val="24"/>
          <w:lang w:val="pt-PT" w:eastAsia="en-US"/>
        </w:rPr>
        <w:t xml:space="preserve"> </w:t>
      </w:r>
      <w:r w:rsidRPr="005C5E03">
        <w:rPr>
          <w:rFonts w:asciiTheme="minorHAnsi" w:eastAsia="Calibri" w:hAnsiTheme="minorHAnsi" w:cstheme="minorHAnsi"/>
          <w:sz w:val="24"/>
          <w:lang w:val="pt-PT" w:eastAsia="en-US"/>
        </w:rPr>
        <w:t>sede</w:t>
      </w:r>
      <w:r w:rsidRPr="005C5E03">
        <w:rPr>
          <w:rFonts w:asciiTheme="minorHAnsi" w:eastAsia="Calibri" w:hAnsiTheme="minorHAnsi" w:cstheme="minorHAnsi"/>
          <w:spacing w:val="-1"/>
          <w:sz w:val="24"/>
          <w:lang w:val="pt-PT" w:eastAsia="en-US"/>
        </w:rPr>
        <w:t xml:space="preserve"> </w:t>
      </w:r>
      <w:r w:rsidRPr="005C5E03">
        <w:rPr>
          <w:rFonts w:asciiTheme="minorHAnsi" w:eastAsia="Calibri" w:hAnsiTheme="minorHAnsi" w:cstheme="minorHAnsi"/>
          <w:sz w:val="24"/>
          <w:lang w:val="pt-PT" w:eastAsia="en-US"/>
        </w:rPr>
        <w:t>do interessado,</w:t>
      </w:r>
      <w:r w:rsidRPr="005C5E03">
        <w:rPr>
          <w:rFonts w:asciiTheme="minorHAnsi" w:eastAsia="Calibri" w:hAnsiTheme="minorHAnsi" w:cstheme="minorHAnsi"/>
          <w:spacing w:val="-1"/>
          <w:sz w:val="24"/>
          <w:lang w:val="pt-PT" w:eastAsia="en-US"/>
        </w:rPr>
        <w:t xml:space="preserve"> </w:t>
      </w:r>
      <w:r w:rsidRPr="005C5E03">
        <w:rPr>
          <w:rFonts w:asciiTheme="minorHAnsi" w:eastAsia="Calibri" w:hAnsiTheme="minorHAnsi" w:cstheme="minorHAnsi"/>
          <w:sz w:val="24"/>
          <w:lang w:val="pt-PT" w:eastAsia="en-US"/>
        </w:rPr>
        <w:t>caso se trate</w:t>
      </w:r>
      <w:r w:rsidRPr="005C5E03">
        <w:rPr>
          <w:rFonts w:asciiTheme="minorHAnsi" w:eastAsia="Calibri" w:hAnsiTheme="minorHAnsi" w:cstheme="minorHAnsi"/>
          <w:spacing w:val="-1"/>
          <w:sz w:val="24"/>
          <w:lang w:val="pt-PT" w:eastAsia="en-US"/>
        </w:rPr>
        <w:t xml:space="preserve"> </w:t>
      </w:r>
      <w:r w:rsidRPr="005C5E03">
        <w:rPr>
          <w:rFonts w:asciiTheme="minorHAnsi" w:eastAsia="Calibri" w:hAnsiTheme="minorHAnsi" w:cstheme="minorHAnsi"/>
          <w:sz w:val="24"/>
          <w:lang w:val="pt-PT" w:eastAsia="en-US"/>
        </w:rPr>
        <w:t>de</w:t>
      </w:r>
      <w:r w:rsidRPr="005C5E03">
        <w:rPr>
          <w:rFonts w:asciiTheme="minorHAnsi" w:eastAsia="Calibri" w:hAnsiTheme="minorHAnsi" w:cstheme="minorHAnsi"/>
          <w:spacing w:val="-1"/>
          <w:sz w:val="24"/>
          <w:lang w:val="pt-PT" w:eastAsia="en-US"/>
        </w:rPr>
        <w:t xml:space="preserve"> </w:t>
      </w:r>
      <w:r w:rsidRPr="005C5E03">
        <w:rPr>
          <w:rFonts w:asciiTheme="minorHAnsi" w:eastAsia="Calibri" w:hAnsiTheme="minorHAnsi" w:cstheme="minorHAnsi"/>
          <w:sz w:val="24"/>
          <w:lang w:val="pt-PT" w:eastAsia="en-US"/>
        </w:rPr>
        <w:t xml:space="preserve">pessoa física, desde que admitida a sua </w:t>
      </w:r>
      <w:r w:rsidRPr="005C5E03">
        <w:rPr>
          <w:rFonts w:asciiTheme="minorHAnsi" w:eastAsia="Calibri" w:hAnsiTheme="minorHAnsi" w:cstheme="minorHAnsi"/>
          <w:color w:val="000000"/>
          <w:sz w:val="24"/>
          <w:lang w:val="pt-PT" w:eastAsia="en-US"/>
        </w:rPr>
        <w:t>contratação</w:t>
      </w:r>
      <w:r w:rsidRPr="005C5E03">
        <w:rPr>
          <w:rFonts w:asciiTheme="minorHAnsi" w:eastAsia="Calibri" w:hAnsiTheme="minorHAnsi" w:cstheme="minorHAnsi"/>
          <w:color w:val="000000"/>
          <w:spacing w:val="-1"/>
          <w:sz w:val="24"/>
          <w:lang w:val="pt-PT" w:eastAsia="en-US"/>
        </w:rPr>
        <w:t xml:space="preserve"> </w:t>
      </w:r>
      <w:r w:rsidRPr="005C5E03">
        <w:rPr>
          <w:rFonts w:asciiTheme="minorHAnsi" w:eastAsia="Calibri" w:hAnsiTheme="minorHAnsi" w:cstheme="minorHAnsi"/>
          <w:color w:val="000000"/>
          <w:sz w:val="24"/>
          <w:lang w:val="pt-PT" w:eastAsia="en-US"/>
        </w:rPr>
        <w:t>(</w:t>
      </w:r>
      <w:hyperlink r:id="rId66" w:anchor="art5">
        <w:r w:rsidRPr="005C5E03">
          <w:rPr>
            <w:rFonts w:asciiTheme="minorHAnsi" w:eastAsia="Calibri" w:hAnsiTheme="minorHAnsi" w:cstheme="minorHAnsi"/>
            <w:color w:val="0000FF"/>
            <w:sz w:val="24"/>
            <w:u w:val="single" w:color="0000FF"/>
            <w:lang w:val="pt-PT" w:eastAsia="en-US"/>
          </w:rPr>
          <w:t>art. 4º,</w:t>
        </w:r>
        <w:r w:rsidRPr="005C5E03">
          <w:rPr>
            <w:rFonts w:asciiTheme="minorHAnsi" w:eastAsia="Calibri" w:hAnsiTheme="minorHAnsi" w:cstheme="minorHAnsi"/>
            <w:color w:val="0000FF"/>
            <w:spacing w:val="-1"/>
            <w:sz w:val="24"/>
            <w:u w:val="single" w:color="0000FF"/>
            <w:lang w:val="pt-PT" w:eastAsia="en-US"/>
          </w:rPr>
          <w:t xml:space="preserve"> </w:t>
        </w:r>
        <w:r w:rsidRPr="005C5E03">
          <w:rPr>
            <w:rFonts w:asciiTheme="minorHAnsi" w:eastAsia="Calibri" w:hAnsiTheme="minorHAnsi" w:cstheme="minorHAnsi"/>
            <w:color w:val="0000FF"/>
            <w:sz w:val="24"/>
            <w:u w:val="single" w:color="0000FF"/>
            <w:lang w:val="pt-PT" w:eastAsia="en-US"/>
          </w:rPr>
          <w:t>inciso</w:t>
        </w:r>
      </w:hyperlink>
      <w:r w:rsidRPr="005C5E03">
        <w:rPr>
          <w:rFonts w:asciiTheme="minorHAnsi" w:eastAsia="Calibri" w:hAnsiTheme="minorHAnsi" w:cstheme="minorHAnsi"/>
          <w:color w:val="0000FF"/>
          <w:sz w:val="24"/>
          <w:lang w:val="pt-PT" w:eastAsia="en-US"/>
        </w:rPr>
        <w:t xml:space="preserve"> </w:t>
      </w:r>
      <w:hyperlink r:id="rId67" w:anchor="art5">
        <w:r w:rsidRPr="005C5E03">
          <w:rPr>
            <w:rFonts w:asciiTheme="minorHAnsi" w:eastAsia="Calibri" w:hAnsiTheme="minorHAnsi" w:cstheme="minorHAnsi"/>
            <w:color w:val="0000FF"/>
            <w:sz w:val="24"/>
            <w:u w:val="single" w:color="0000FF"/>
            <w:lang w:val="pt-PT" w:eastAsia="en-US"/>
          </w:rPr>
          <w:t>II, alínea “c”, do Decreto Municipal nº 160, de 202</w:t>
        </w:r>
      </w:hyperlink>
      <w:r w:rsidRPr="005C5E03">
        <w:rPr>
          <w:rFonts w:asciiTheme="minorHAnsi" w:eastAsia="Calibri" w:hAnsiTheme="minorHAnsi" w:cstheme="minorHAnsi"/>
          <w:color w:val="000000"/>
          <w:sz w:val="24"/>
          <w:u w:val="single"/>
          <w:lang w:val="pt-PT" w:eastAsia="en-US"/>
        </w:rPr>
        <w:t>3</w:t>
      </w:r>
      <w:r w:rsidRPr="005C5E03">
        <w:rPr>
          <w:rFonts w:asciiTheme="minorHAnsi" w:eastAsia="Calibri" w:hAnsiTheme="minorHAnsi" w:cstheme="minorHAnsi"/>
          <w:color w:val="000000"/>
          <w:sz w:val="24"/>
          <w:lang w:val="pt-PT" w:eastAsia="en-US"/>
        </w:rPr>
        <w:t>), ou de sociedade simples;</w:t>
      </w:r>
    </w:p>
    <w:p w:rsidR="00302BDF" w:rsidRPr="005C5E03" w:rsidRDefault="00302BDF" w:rsidP="00B46C23">
      <w:pPr>
        <w:keepNext/>
        <w:keepLines/>
        <w:numPr>
          <w:ilvl w:val="1"/>
          <w:numId w:val="7"/>
        </w:numPr>
        <w:tabs>
          <w:tab w:val="left" w:pos="739"/>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 xml:space="preserve">Certidão negativa de falência expedida pelo distribuidor da sede do fornecedor - </w:t>
      </w:r>
      <w:hyperlink r:id="rId68" w:anchor="art69">
        <w:r w:rsidRPr="005C5E03">
          <w:rPr>
            <w:rFonts w:asciiTheme="minorHAnsi" w:eastAsia="Calibri" w:hAnsiTheme="minorHAnsi" w:cstheme="minorHAnsi"/>
            <w:sz w:val="24"/>
            <w:u w:val="single"/>
            <w:lang w:val="pt-PT" w:eastAsia="en-US"/>
          </w:rPr>
          <w:t>Lei nº</w:t>
        </w:r>
      </w:hyperlink>
      <w:r w:rsidRPr="005C5E03">
        <w:rPr>
          <w:rFonts w:asciiTheme="minorHAnsi" w:eastAsia="Calibri" w:hAnsiTheme="minorHAnsi" w:cstheme="minorHAnsi"/>
          <w:sz w:val="24"/>
          <w:lang w:val="pt-PT" w:eastAsia="en-US"/>
        </w:rPr>
        <w:t xml:space="preserve"> </w:t>
      </w:r>
      <w:hyperlink r:id="rId69" w:anchor="art69">
        <w:r w:rsidRPr="005C5E03">
          <w:rPr>
            <w:rFonts w:asciiTheme="minorHAnsi" w:eastAsia="Calibri" w:hAnsiTheme="minorHAnsi" w:cstheme="minorHAnsi"/>
            <w:sz w:val="24"/>
            <w:u w:val="single"/>
            <w:lang w:val="pt-PT" w:eastAsia="en-US"/>
          </w:rPr>
          <w:t>14.133, de 2021, art. 69, caput, inciso II</w:t>
        </w:r>
      </w:hyperlink>
      <w:r w:rsidRPr="005C5E03">
        <w:rPr>
          <w:rFonts w:asciiTheme="minorHAnsi" w:eastAsia="Calibri" w:hAnsiTheme="minorHAnsi" w:cstheme="minorHAnsi"/>
          <w:sz w:val="24"/>
          <w:lang w:val="pt-PT" w:eastAsia="en-US"/>
        </w:rPr>
        <w:t>);</w:t>
      </w:r>
    </w:p>
    <w:p w:rsidR="00302BDF" w:rsidRPr="005C5E03" w:rsidRDefault="00302BDF" w:rsidP="00BB365E">
      <w:pPr>
        <w:keepNext/>
        <w:keepLines/>
        <w:suppressAutoHyphens w:val="0"/>
        <w:autoSpaceDE w:val="0"/>
        <w:autoSpaceDN w:val="0"/>
        <w:jc w:val="both"/>
        <w:outlineLvl w:val="1"/>
        <w:rPr>
          <w:rFonts w:asciiTheme="minorHAnsi" w:eastAsia="Calibri" w:hAnsiTheme="minorHAnsi" w:cstheme="minorHAnsi"/>
          <w:b/>
          <w:bCs/>
          <w:sz w:val="24"/>
          <w:lang w:val="pt-PT" w:eastAsia="en-US"/>
        </w:rPr>
      </w:pPr>
      <w:r w:rsidRPr="005C5E03">
        <w:rPr>
          <w:rFonts w:asciiTheme="minorHAnsi" w:eastAsia="Calibri" w:hAnsiTheme="minorHAnsi" w:cstheme="minorHAnsi"/>
          <w:b/>
          <w:bCs/>
          <w:sz w:val="24"/>
          <w:lang w:val="pt-PT" w:eastAsia="en-US"/>
        </w:rPr>
        <w:t>Qualificação</w:t>
      </w:r>
      <w:r w:rsidRPr="005C5E03">
        <w:rPr>
          <w:rFonts w:asciiTheme="minorHAnsi" w:eastAsia="Calibri" w:hAnsiTheme="minorHAnsi" w:cstheme="minorHAnsi"/>
          <w:b/>
          <w:bCs/>
          <w:spacing w:val="-12"/>
          <w:sz w:val="24"/>
          <w:lang w:val="pt-PT" w:eastAsia="en-US"/>
        </w:rPr>
        <w:t xml:space="preserve"> </w:t>
      </w:r>
      <w:r w:rsidRPr="005C5E03">
        <w:rPr>
          <w:rFonts w:asciiTheme="minorHAnsi" w:eastAsia="Calibri" w:hAnsiTheme="minorHAnsi" w:cstheme="minorHAnsi"/>
          <w:b/>
          <w:bCs/>
          <w:spacing w:val="-2"/>
          <w:sz w:val="24"/>
          <w:lang w:val="pt-PT" w:eastAsia="en-US"/>
        </w:rPr>
        <w:t>Técnica</w:t>
      </w:r>
    </w:p>
    <w:p w:rsidR="00302BDF" w:rsidRPr="005C5E03" w:rsidRDefault="00302BDF" w:rsidP="00B46C23">
      <w:pPr>
        <w:keepNext/>
        <w:keepLines/>
        <w:numPr>
          <w:ilvl w:val="1"/>
          <w:numId w:val="7"/>
        </w:numPr>
        <w:tabs>
          <w:tab w:val="left" w:pos="739"/>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lastRenderedPageBreak/>
        <w:t>A empresa vencedora deverá apresentar certificado e registro de conformidade das luminárias</w:t>
      </w:r>
      <w:r w:rsidRPr="005C5E03">
        <w:rPr>
          <w:rFonts w:asciiTheme="minorHAnsi" w:eastAsia="Calibri" w:hAnsiTheme="minorHAnsi" w:cstheme="minorHAnsi"/>
          <w:spacing w:val="24"/>
          <w:sz w:val="24"/>
          <w:lang w:val="pt-PT" w:eastAsia="en-US"/>
        </w:rPr>
        <w:t xml:space="preserve"> </w:t>
      </w:r>
      <w:r w:rsidRPr="005C5E03">
        <w:rPr>
          <w:rFonts w:asciiTheme="minorHAnsi" w:eastAsia="Calibri" w:hAnsiTheme="minorHAnsi" w:cstheme="minorHAnsi"/>
          <w:sz w:val="24"/>
          <w:lang w:val="pt-PT" w:eastAsia="en-US"/>
        </w:rPr>
        <w:t>a</w:t>
      </w:r>
      <w:r w:rsidRPr="005C5E03">
        <w:rPr>
          <w:rFonts w:asciiTheme="minorHAnsi" w:eastAsia="Calibri" w:hAnsiTheme="minorHAnsi" w:cstheme="minorHAnsi"/>
          <w:spacing w:val="23"/>
          <w:sz w:val="24"/>
          <w:lang w:val="pt-PT" w:eastAsia="en-US"/>
        </w:rPr>
        <w:t xml:space="preserve"> </w:t>
      </w:r>
      <w:r w:rsidRPr="005C5E03">
        <w:rPr>
          <w:rFonts w:asciiTheme="minorHAnsi" w:eastAsia="Calibri" w:hAnsiTheme="minorHAnsi" w:cstheme="minorHAnsi"/>
          <w:sz w:val="24"/>
          <w:lang w:val="pt-PT" w:eastAsia="en-US"/>
        </w:rPr>
        <w:t>serem</w:t>
      </w:r>
      <w:r w:rsidRPr="005C5E03">
        <w:rPr>
          <w:rFonts w:asciiTheme="minorHAnsi" w:eastAsia="Calibri" w:hAnsiTheme="minorHAnsi" w:cstheme="minorHAnsi"/>
          <w:spacing w:val="24"/>
          <w:sz w:val="24"/>
          <w:lang w:val="pt-PT" w:eastAsia="en-US"/>
        </w:rPr>
        <w:t xml:space="preserve"> </w:t>
      </w:r>
      <w:r w:rsidRPr="005C5E03">
        <w:rPr>
          <w:rFonts w:asciiTheme="minorHAnsi" w:eastAsia="Calibri" w:hAnsiTheme="minorHAnsi" w:cstheme="minorHAnsi"/>
          <w:sz w:val="24"/>
          <w:lang w:val="pt-PT" w:eastAsia="en-US"/>
        </w:rPr>
        <w:t>fornecidas,</w:t>
      </w:r>
      <w:r w:rsidRPr="005C5E03">
        <w:rPr>
          <w:rFonts w:asciiTheme="minorHAnsi" w:eastAsia="Calibri" w:hAnsiTheme="minorHAnsi" w:cstheme="minorHAnsi"/>
          <w:spacing w:val="24"/>
          <w:sz w:val="24"/>
          <w:lang w:val="pt-PT" w:eastAsia="en-US"/>
        </w:rPr>
        <w:t xml:space="preserve"> </w:t>
      </w:r>
      <w:r w:rsidRPr="005C5E03">
        <w:rPr>
          <w:rFonts w:asciiTheme="minorHAnsi" w:eastAsia="Calibri" w:hAnsiTheme="minorHAnsi" w:cstheme="minorHAnsi"/>
          <w:sz w:val="24"/>
          <w:lang w:val="pt-PT" w:eastAsia="en-US"/>
        </w:rPr>
        <w:t>emitidos</w:t>
      </w:r>
      <w:r w:rsidRPr="005C5E03">
        <w:rPr>
          <w:rFonts w:asciiTheme="minorHAnsi" w:eastAsia="Calibri" w:hAnsiTheme="minorHAnsi" w:cstheme="minorHAnsi"/>
          <w:spacing w:val="24"/>
          <w:sz w:val="24"/>
          <w:lang w:val="pt-PT" w:eastAsia="en-US"/>
        </w:rPr>
        <w:t xml:space="preserve"> </w:t>
      </w:r>
      <w:r w:rsidRPr="005C5E03">
        <w:rPr>
          <w:rFonts w:asciiTheme="minorHAnsi" w:eastAsia="Calibri" w:hAnsiTheme="minorHAnsi" w:cstheme="minorHAnsi"/>
          <w:sz w:val="24"/>
          <w:lang w:val="pt-PT" w:eastAsia="en-US"/>
        </w:rPr>
        <w:t>pelo</w:t>
      </w:r>
      <w:r w:rsidRPr="005C5E03">
        <w:rPr>
          <w:rFonts w:asciiTheme="minorHAnsi" w:eastAsia="Calibri" w:hAnsiTheme="minorHAnsi" w:cstheme="minorHAnsi"/>
          <w:spacing w:val="23"/>
          <w:sz w:val="24"/>
          <w:lang w:val="pt-PT" w:eastAsia="en-US"/>
        </w:rPr>
        <w:t xml:space="preserve"> </w:t>
      </w:r>
      <w:r w:rsidRPr="005C5E03">
        <w:rPr>
          <w:rFonts w:asciiTheme="minorHAnsi" w:eastAsia="Calibri" w:hAnsiTheme="minorHAnsi" w:cstheme="minorHAnsi"/>
          <w:sz w:val="24"/>
          <w:lang w:val="pt-PT" w:eastAsia="en-US"/>
        </w:rPr>
        <w:t>INMETRO.</w:t>
      </w:r>
      <w:r w:rsidRPr="005C5E03">
        <w:rPr>
          <w:rFonts w:asciiTheme="minorHAnsi" w:eastAsia="Calibri" w:hAnsiTheme="minorHAnsi" w:cstheme="minorHAnsi"/>
          <w:spacing w:val="23"/>
          <w:sz w:val="24"/>
          <w:lang w:val="pt-PT" w:eastAsia="en-US"/>
        </w:rPr>
        <w:t xml:space="preserve"> </w:t>
      </w:r>
      <w:r w:rsidRPr="005C5E03">
        <w:rPr>
          <w:rFonts w:asciiTheme="minorHAnsi" w:eastAsia="Calibri" w:hAnsiTheme="minorHAnsi" w:cstheme="minorHAnsi"/>
          <w:sz w:val="24"/>
          <w:lang w:val="pt-PT" w:eastAsia="en-US"/>
        </w:rPr>
        <w:t>A</w:t>
      </w:r>
      <w:r w:rsidRPr="005C5E03">
        <w:rPr>
          <w:rFonts w:asciiTheme="minorHAnsi" w:eastAsia="Calibri" w:hAnsiTheme="minorHAnsi" w:cstheme="minorHAnsi"/>
          <w:spacing w:val="23"/>
          <w:sz w:val="24"/>
          <w:lang w:val="pt-PT" w:eastAsia="en-US"/>
        </w:rPr>
        <w:t xml:space="preserve"> </w:t>
      </w:r>
      <w:r w:rsidRPr="005C5E03">
        <w:rPr>
          <w:rFonts w:asciiTheme="minorHAnsi" w:eastAsia="Calibri" w:hAnsiTheme="minorHAnsi" w:cstheme="minorHAnsi"/>
          <w:sz w:val="24"/>
          <w:lang w:val="pt-PT" w:eastAsia="en-US"/>
        </w:rPr>
        <w:t>luminária</w:t>
      </w:r>
      <w:r w:rsidRPr="005C5E03">
        <w:rPr>
          <w:rFonts w:asciiTheme="minorHAnsi" w:eastAsia="Calibri" w:hAnsiTheme="minorHAnsi" w:cstheme="minorHAnsi"/>
          <w:spacing w:val="23"/>
          <w:sz w:val="24"/>
          <w:lang w:val="pt-PT" w:eastAsia="en-US"/>
        </w:rPr>
        <w:t xml:space="preserve"> </w:t>
      </w:r>
      <w:r w:rsidRPr="005C5E03">
        <w:rPr>
          <w:rFonts w:asciiTheme="minorHAnsi" w:eastAsia="Calibri" w:hAnsiTheme="minorHAnsi" w:cstheme="minorHAnsi"/>
          <w:sz w:val="24"/>
          <w:lang w:val="pt-PT" w:eastAsia="en-US"/>
        </w:rPr>
        <w:t>deve</w:t>
      </w:r>
      <w:r w:rsidRPr="005C5E03">
        <w:rPr>
          <w:rFonts w:asciiTheme="minorHAnsi" w:eastAsia="Calibri" w:hAnsiTheme="minorHAnsi" w:cstheme="minorHAnsi"/>
          <w:spacing w:val="24"/>
          <w:sz w:val="24"/>
          <w:lang w:val="pt-PT" w:eastAsia="en-US"/>
        </w:rPr>
        <w:t xml:space="preserve"> </w:t>
      </w:r>
      <w:r w:rsidRPr="005C5E03">
        <w:rPr>
          <w:rFonts w:asciiTheme="minorHAnsi" w:eastAsia="Calibri" w:hAnsiTheme="minorHAnsi" w:cstheme="minorHAnsi"/>
          <w:sz w:val="24"/>
          <w:lang w:val="pt-PT" w:eastAsia="en-US"/>
        </w:rPr>
        <w:t>atender</w:t>
      </w:r>
      <w:r w:rsidRPr="005C5E03">
        <w:rPr>
          <w:rFonts w:asciiTheme="minorHAnsi" w:eastAsia="Calibri" w:hAnsiTheme="minorHAnsi" w:cstheme="minorHAnsi"/>
          <w:spacing w:val="24"/>
          <w:sz w:val="24"/>
          <w:lang w:val="pt-PT" w:eastAsia="en-US"/>
        </w:rPr>
        <w:t xml:space="preserve"> </w:t>
      </w:r>
      <w:r w:rsidRPr="005C5E03">
        <w:rPr>
          <w:rFonts w:asciiTheme="minorHAnsi" w:eastAsia="Calibri" w:hAnsiTheme="minorHAnsi" w:cstheme="minorHAnsi"/>
          <w:sz w:val="24"/>
          <w:lang w:val="pt-PT" w:eastAsia="en-US"/>
        </w:rPr>
        <w:t>a</w:t>
      </w:r>
      <w:r w:rsidRPr="005C5E03">
        <w:rPr>
          <w:rFonts w:asciiTheme="minorHAnsi" w:eastAsia="Calibri" w:hAnsiTheme="minorHAnsi" w:cstheme="minorHAnsi"/>
          <w:spacing w:val="23"/>
          <w:sz w:val="24"/>
          <w:lang w:val="pt-PT" w:eastAsia="en-US"/>
        </w:rPr>
        <w:t xml:space="preserve"> </w:t>
      </w:r>
      <w:r w:rsidRPr="005C5E03">
        <w:rPr>
          <w:rFonts w:asciiTheme="minorHAnsi" w:eastAsia="Calibri" w:hAnsiTheme="minorHAnsi" w:cstheme="minorHAnsi"/>
          <w:sz w:val="24"/>
          <w:lang w:val="pt-PT" w:eastAsia="en-US"/>
        </w:rPr>
        <w:t>todos</w:t>
      </w:r>
      <w:r w:rsidRPr="005C5E03">
        <w:rPr>
          <w:rFonts w:asciiTheme="minorHAnsi" w:eastAsia="Calibri" w:hAnsiTheme="minorHAnsi" w:cstheme="minorHAnsi"/>
          <w:spacing w:val="23"/>
          <w:sz w:val="24"/>
          <w:lang w:val="pt-PT" w:eastAsia="en-US"/>
        </w:rPr>
        <w:t xml:space="preserve"> </w:t>
      </w:r>
      <w:r w:rsidRPr="005C5E03">
        <w:rPr>
          <w:rFonts w:asciiTheme="minorHAnsi" w:eastAsia="Calibri" w:hAnsiTheme="minorHAnsi" w:cstheme="minorHAnsi"/>
          <w:sz w:val="24"/>
          <w:lang w:val="pt-PT" w:eastAsia="en-US"/>
        </w:rPr>
        <w:t xml:space="preserve">os </w:t>
      </w:r>
      <w:r w:rsidRPr="005C5E03">
        <w:rPr>
          <w:rFonts w:asciiTheme="minorHAnsi" w:eastAsia="Calibri" w:hAnsiTheme="minorHAnsi" w:cstheme="minorHAnsi"/>
          <w:spacing w:val="-2"/>
          <w:sz w:val="24"/>
          <w:lang w:val="pt-PT" w:eastAsia="en-US"/>
        </w:rPr>
        <w:t xml:space="preserve">Requisitos </w:t>
      </w:r>
      <w:r w:rsidRPr="005C5E03">
        <w:rPr>
          <w:rFonts w:asciiTheme="minorHAnsi" w:eastAsia="Calibri" w:hAnsiTheme="minorHAnsi" w:cstheme="minorHAnsi"/>
          <w:sz w:val="24"/>
          <w:lang w:val="pt-PT" w:eastAsia="en-US"/>
        </w:rPr>
        <w:t xml:space="preserve">técnicos de segurança e desempenho constantes na portaria do INMETRO nº 62 de 17 de fevereiro de 2022, ale m das especificações técnicas deste Termo de Referência. Para fins de aprovação da luminária, deve ser informado o número do registro da mesma junto ao INMETRO, bem como serem entregues os relatórios de ensaios e laudos realizados por laboratórios acreditados pelo INMETRO, que comprovem o atendimento a todos os requisitos da portaria supracitada, em vias originais, cópias autenticadas ou arquivos assinados </w:t>
      </w:r>
      <w:r w:rsidRPr="005C5E03">
        <w:rPr>
          <w:rFonts w:asciiTheme="minorHAnsi" w:eastAsia="Calibri" w:hAnsiTheme="minorHAnsi" w:cstheme="minorHAnsi"/>
          <w:spacing w:val="-2"/>
          <w:sz w:val="24"/>
          <w:lang w:val="pt-PT" w:eastAsia="en-US"/>
        </w:rPr>
        <w:t>digitalmente.</w:t>
      </w:r>
    </w:p>
    <w:p w:rsidR="00302BDF" w:rsidRPr="005C5E03" w:rsidRDefault="00302BDF" w:rsidP="00B46C23">
      <w:pPr>
        <w:keepNext/>
        <w:keepLines/>
        <w:numPr>
          <w:ilvl w:val="1"/>
          <w:numId w:val="7"/>
        </w:numPr>
        <w:tabs>
          <w:tab w:val="left" w:pos="739"/>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 xml:space="preserve">O registro deve estar com a situação “Ativa” e será verificado no próprio site do </w:t>
      </w:r>
      <w:r w:rsidRPr="005C5E03">
        <w:rPr>
          <w:rFonts w:asciiTheme="minorHAnsi" w:eastAsia="Calibri" w:hAnsiTheme="minorHAnsi" w:cstheme="minorHAnsi"/>
          <w:spacing w:val="-2"/>
          <w:sz w:val="24"/>
          <w:lang w:val="pt-PT" w:eastAsia="en-US"/>
        </w:rPr>
        <w:t>INMETRO.</w:t>
      </w:r>
    </w:p>
    <w:p w:rsidR="00302BDF" w:rsidRPr="005C5E03" w:rsidRDefault="00302BDF" w:rsidP="00B46C23">
      <w:pPr>
        <w:keepNext/>
        <w:keepLines/>
        <w:numPr>
          <w:ilvl w:val="1"/>
          <w:numId w:val="7"/>
        </w:numPr>
        <w:tabs>
          <w:tab w:val="left" w:pos="739"/>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Deverá</w:t>
      </w:r>
      <w:r w:rsidRPr="005C5E03">
        <w:rPr>
          <w:rFonts w:asciiTheme="minorHAnsi" w:eastAsia="Calibri" w:hAnsiTheme="minorHAnsi" w:cstheme="minorHAnsi"/>
          <w:spacing w:val="-8"/>
          <w:sz w:val="24"/>
          <w:lang w:val="pt-PT" w:eastAsia="en-US"/>
        </w:rPr>
        <w:t xml:space="preserve"> </w:t>
      </w:r>
      <w:r w:rsidRPr="005C5E03">
        <w:rPr>
          <w:rFonts w:asciiTheme="minorHAnsi" w:eastAsia="Calibri" w:hAnsiTheme="minorHAnsi" w:cstheme="minorHAnsi"/>
          <w:sz w:val="24"/>
          <w:lang w:val="pt-PT" w:eastAsia="en-US"/>
        </w:rPr>
        <w:t>apresentar</w:t>
      </w:r>
      <w:r w:rsidRPr="005C5E03">
        <w:rPr>
          <w:rFonts w:asciiTheme="minorHAnsi" w:eastAsia="Calibri" w:hAnsiTheme="minorHAnsi" w:cstheme="minorHAnsi"/>
          <w:spacing w:val="-5"/>
          <w:sz w:val="24"/>
          <w:lang w:val="pt-PT" w:eastAsia="en-US"/>
        </w:rPr>
        <w:t xml:space="preserve"> </w:t>
      </w:r>
      <w:r w:rsidRPr="005C5E03">
        <w:rPr>
          <w:rFonts w:asciiTheme="minorHAnsi" w:eastAsia="Calibri" w:hAnsiTheme="minorHAnsi" w:cstheme="minorHAnsi"/>
          <w:sz w:val="24"/>
          <w:lang w:val="pt-PT" w:eastAsia="en-US"/>
        </w:rPr>
        <w:t>carta</w:t>
      </w:r>
      <w:r w:rsidRPr="005C5E03">
        <w:rPr>
          <w:rFonts w:asciiTheme="minorHAnsi" w:eastAsia="Calibri" w:hAnsiTheme="minorHAnsi" w:cstheme="minorHAnsi"/>
          <w:spacing w:val="-8"/>
          <w:sz w:val="24"/>
          <w:lang w:val="pt-PT" w:eastAsia="en-US"/>
        </w:rPr>
        <w:t xml:space="preserve"> </w:t>
      </w:r>
      <w:r w:rsidRPr="005C5E03">
        <w:rPr>
          <w:rFonts w:asciiTheme="minorHAnsi" w:eastAsia="Calibri" w:hAnsiTheme="minorHAnsi" w:cstheme="minorHAnsi"/>
          <w:sz w:val="24"/>
          <w:lang w:val="pt-PT" w:eastAsia="en-US"/>
        </w:rPr>
        <w:t>de</w:t>
      </w:r>
      <w:r w:rsidRPr="005C5E03">
        <w:rPr>
          <w:rFonts w:asciiTheme="minorHAnsi" w:eastAsia="Calibri" w:hAnsiTheme="minorHAnsi" w:cstheme="minorHAnsi"/>
          <w:spacing w:val="-7"/>
          <w:sz w:val="24"/>
          <w:lang w:val="pt-PT" w:eastAsia="en-US"/>
        </w:rPr>
        <w:t xml:space="preserve"> </w:t>
      </w:r>
      <w:r w:rsidRPr="005C5E03">
        <w:rPr>
          <w:rFonts w:asciiTheme="minorHAnsi" w:eastAsia="Calibri" w:hAnsiTheme="minorHAnsi" w:cstheme="minorHAnsi"/>
          <w:sz w:val="24"/>
          <w:lang w:val="pt-PT" w:eastAsia="en-US"/>
        </w:rPr>
        <w:t>garantia</w:t>
      </w:r>
      <w:r w:rsidRPr="005C5E03">
        <w:rPr>
          <w:rFonts w:asciiTheme="minorHAnsi" w:eastAsia="Calibri" w:hAnsiTheme="minorHAnsi" w:cstheme="minorHAnsi"/>
          <w:spacing w:val="-8"/>
          <w:sz w:val="24"/>
          <w:lang w:val="pt-PT" w:eastAsia="en-US"/>
        </w:rPr>
        <w:t xml:space="preserve"> </w:t>
      </w:r>
      <w:r w:rsidRPr="005C5E03">
        <w:rPr>
          <w:rFonts w:asciiTheme="minorHAnsi" w:eastAsia="Calibri" w:hAnsiTheme="minorHAnsi" w:cstheme="minorHAnsi"/>
          <w:sz w:val="24"/>
          <w:lang w:val="pt-PT" w:eastAsia="en-US"/>
        </w:rPr>
        <w:t>do</w:t>
      </w:r>
      <w:r w:rsidRPr="005C5E03">
        <w:rPr>
          <w:rFonts w:asciiTheme="minorHAnsi" w:eastAsia="Calibri" w:hAnsiTheme="minorHAnsi" w:cstheme="minorHAnsi"/>
          <w:spacing w:val="-6"/>
          <w:sz w:val="24"/>
          <w:lang w:val="pt-PT" w:eastAsia="en-US"/>
        </w:rPr>
        <w:t xml:space="preserve"> </w:t>
      </w:r>
      <w:r w:rsidRPr="005C5E03">
        <w:rPr>
          <w:rFonts w:asciiTheme="minorHAnsi" w:eastAsia="Calibri" w:hAnsiTheme="minorHAnsi" w:cstheme="minorHAnsi"/>
          <w:sz w:val="24"/>
          <w:lang w:val="pt-PT" w:eastAsia="en-US"/>
        </w:rPr>
        <w:t>fabricante,</w:t>
      </w:r>
      <w:r w:rsidRPr="005C5E03">
        <w:rPr>
          <w:rFonts w:asciiTheme="minorHAnsi" w:eastAsia="Calibri" w:hAnsiTheme="minorHAnsi" w:cstheme="minorHAnsi"/>
          <w:spacing w:val="-7"/>
          <w:sz w:val="24"/>
          <w:lang w:val="pt-PT" w:eastAsia="en-US"/>
        </w:rPr>
        <w:t xml:space="preserve"> </w:t>
      </w:r>
      <w:r w:rsidRPr="005C5E03">
        <w:rPr>
          <w:rFonts w:asciiTheme="minorHAnsi" w:eastAsia="Calibri" w:hAnsiTheme="minorHAnsi" w:cstheme="minorHAnsi"/>
          <w:sz w:val="24"/>
          <w:lang w:val="pt-PT" w:eastAsia="en-US"/>
        </w:rPr>
        <w:t>assinada</w:t>
      </w:r>
      <w:r w:rsidRPr="005C5E03">
        <w:rPr>
          <w:rFonts w:asciiTheme="minorHAnsi" w:eastAsia="Calibri" w:hAnsiTheme="minorHAnsi" w:cstheme="minorHAnsi"/>
          <w:spacing w:val="-6"/>
          <w:sz w:val="24"/>
          <w:lang w:val="pt-PT" w:eastAsia="en-US"/>
        </w:rPr>
        <w:t xml:space="preserve"> </w:t>
      </w:r>
      <w:r w:rsidRPr="005C5E03">
        <w:rPr>
          <w:rFonts w:asciiTheme="minorHAnsi" w:eastAsia="Calibri" w:hAnsiTheme="minorHAnsi" w:cstheme="minorHAnsi"/>
          <w:sz w:val="24"/>
          <w:lang w:val="pt-PT" w:eastAsia="en-US"/>
        </w:rPr>
        <w:t>pelo</w:t>
      </w:r>
      <w:r w:rsidRPr="005C5E03">
        <w:rPr>
          <w:rFonts w:asciiTheme="minorHAnsi" w:eastAsia="Calibri" w:hAnsiTheme="minorHAnsi" w:cstheme="minorHAnsi"/>
          <w:spacing w:val="-6"/>
          <w:sz w:val="24"/>
          <w:lang w:val="pt-PT" w:eastAsia="en-US"/>
        </w:rPr>
        <w:t xml:space="preserve"> </w:t>
      </w:r>
      <w:r w:rsidRPr="005C5E03">
        <w:rPr>
          <w:rFonts w:asciiTheme="minorHAnsi" w:eastAsia="Calibri" w:hAnsiTheme="minorHAnsi" w:cstheme="minorHAnsi"/>
          <w:sz w:val="24"/>
          <w:lang w:val="pt-PT" w:eastAsia="en-US"/>
        </w:rPr>
        <w:t>fabricante</w:t>
      </w:r>
      <w:r w:rsidRPr="005C5E03">
        <w:rPr>
          <w:rFonts w:asciiTheme="minorHAnsi" w:eastAsia="Calibri" w:hAnsiTheme="minorHAnsi" w:cstheme="minorHAnsi"/>
          <w:spacing w:val="-5"/>
          <w:sz w:val="24"/>
          <w:lang w:val="pt-PT" w:eastAsia="en-US"/>
        </w:rPr>
        <w:t xml:space="preserve"> </w:t>
      </w:r>
      <w:r w:rsidRPr="005C5E03">
        <w:rPr>
          <w:rFonts w:asciiTheme="minorHAnsi" w:eastAsia="Calibri" w:hAnsiTheme="minorHAnsi" w:cstheme="minorHAnsi"/>
          <w:sz w:val="24"/>
          <w:lang w:val="pt-PT" w:eastAsia="en-US"/>
        </w:rPr>
        <w:t>em</w:t>
      </w:r>
      <w:r w:rsidRPr="005C5E03">
        <w:rPr>
          <w:rFonts w:asciiTheme="minorHAnsi" w:eastAsia="Calibri" w:hAnsiTheme="minorHAnsi" w:cstheme="minorHAnsi"/>
          <w:spacing w:val="-7"/>
          <w:sz w:val="24"/>
          <w:lang w:val="pt-PT" w:eastAsia="en-US"/>
        </w:rPr>
        <w:t xml:space="preserve"> </w:t>
      </w:r>
      <w:r w:rsidRPr="005C5E03">
        <w:rPr>
          <w:rFonts w:asciiTheme="minorHAnsi" w:eastAsia="Calibri" w:hAnsiTheme="minorHAnsi" w:cstheme="minorHAnsi"/>
          <w:sz w:val="24"/>
          <w:lang w:val="pt-PT" w:eastAsia="en-US"/>
        </w:rPr>
        <w:t>nome</w:t>
      </w:r>
      <w:r w:rsidRPr="005C5E03">
        <w:rPr>
          <w:rFonts w:asciiTheme="minorHAnsi" w:eastAsia="Calibri" w:hAnsiTheme="minorHAnsi" w:cstheme="minorHAnsi"/>
          <w:spacing w:val="-6"/>
          <w:sz w:val="24"/>
          <w:lang w:val="pt-PT" w:eastAsia="en-US"/>
        </w:rPr>
        <w:t xml:space="preserve"> </w:t>
      </w:r>
      <w:r w:rsidRPr="005C5E03">
        <w:rPr>
          <w:rFonts w:asciiTheme="minorHAnsi" w:eastAsia="Calibri" w:hAnsiTheme="minorHAnsi" w:cstheme="minorHAnsi"/>
          <w:sz w:val="24"/>
          <w:lang w:val="pt-PT" w:eastAsia="en-US"/>
        </w:rPr>
        <w:t>no município de Diamante D´Oeste/Pr., com a relação de todos os itens cobertos pela garantia (10 anos) e a data de vigência desta.</w:t>
      </w:r>
    </w:p>
    <w:p w:rsidR="00302BDF" w:rsidRPr="005C5E03" w:rsidRDefault="00302BDF" w:rsidP="00B46C23">
      <w:pPr>
        <w:keepNext/>
        <w:keepLines/>
        <w:numPr>
          <w:ilvl w:val="1"/>
          <w:numId w:val="7"/>
        </w:numPr>
        <w:tabs>
          <w:tab w:val="left" w:pos="739"/>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Para controle patrimonial e evitar furtos deverá vir gravado a laser na luminária “DIAMANTE DO OESTE-PR”.</w:t>
      </w:r>
    </w:p>
    <w:p w:rsidR="00302BDF" w:rsidRPr="005C5E03" w:rsidRDefault="00302BDF" w:rsidP="001E2835">
      <w:pPr>
        <w:keepNext/>
        <w:keepLines/>
        <w:tabs>
          <w:tab w:val="left" w:pos="739"/>
        </w:tabs>
        <w:suppressAutoHyphens w:val="0"/>
        <w:autoSpaceDE w:val="0"/>
        <w:autoSpaceDN w:val="0"/>
        <w:rPr>
          <w:rFonts w:asciiTheme="minorHAnsi" w:eastAsia="Calibri" w:hAnsiTheme="minorHAnsi" w:cstheme="minorHAnsi"/>
          <w:sz w:val="24"/>
          <w:lang w:val="pt-PT" w:eastAsia="en-US"/>
        </w:rPr>
      </w:pPr>
    </w:p>
    <w:p w:rsidR="00302BDF" w:rsidRPr="005C5E03" w:rsidRDefault="00302BDF" w:rsidP="00B46C23">
      <w:pPr>
        <w:keepNext/>
        <w:keepLines/>
        <w:numPr>
          <w:ilvl w:val="0"/>
          <w:numId w:val="7"/>
        </w:numPr>
        <w:tabs>
          <w:tab w:val="left" w:pos="740"/>
        </w:tabs>
        <w:suppressAutoHyphens w:val="0"/>
        <w:autoSpaceDE w:val="0"/>
        <w:autoSpaceDN w:val="0"/>
        <w:ind w:left="0" w:firstLine="0"/>
        <w:jc w:val="both"/>
        <w:outlineLvl w:val="0"/>
        <w:rPr>
          <w:rFonts w:asciiTheme="minorHAnsi" w:eastAsia="Calibri" w:hAnsiTheme="minorHAnsi" w:cstheme="minorHAnsi"/>
          <w:b/>
          <w:bCs/>
          <w:sz w:val="24"/>
          <w:lang w:val="pt-PT" w:eastAsia="en-US"/>
        </w:rPr>
      </w:pPr>
      <w:bookmarkStart w:id="29" w:name="11._ESTIMATIVAS_DO_VALOR_DA_CONTRATAÇÃO"/>
      <w:bookmarkEnd w:id="29"/>
      <w:r w:rsidRPr="005C5E03">
        <w:rPr>
          <w:rFonts w:asciiTheme="minorHAnsi" w:eastAsia="Calibri" w:hAnsiTheme="minorHAnsi" w:cstheme="minorHAnsi"/>
          <w:b/>
          <w:bCs/>
          <w:spacing w:val="-2"/>
          <w:sz w:val="24"/>
          <w:lang w:val="pt-PT" w:eastAsia="en-US"/>
        </w:rPr>
        <w:t>ESTIMATIVAS</w:t>
      </w:r>
      <w:r w:rsidRPr="005C5E03">
        <w:rPr>
          <w:rFonts w:asciiTheme="minorHAnsi" w:eastAsia="Calibri" w:hAnsiTheme="minorHAnsi" w:cstheme="minorHAnsi"/>
          <w:b/>
          <w:bCs/>
          <w:spacing w:val="-8"/>
          <w:sz w:val="24"/>
          <w:lang w:val="pt-PT" w:eastAsia="en-US"/>
        </w:rPr>
        <w:t xml:space="preserve"> </w:t>
      </w:r>
      <w:r w:rsidRPr="005C5E03">
        <w:rPr>
          <w:rFonts w:asciiTheme="minorHAnsi" w:eastAsia="Calibri" w:hAnsiTheme="minorHAnsi" w:cstheme="minorHAnsi"/>
          <w:b/>
          <w:bCs/>
          <w:spacing w:val="-2"/>
          <w:sz w:val="24"/>
          <w:lang w:val="pt-PT" w:eastAsia="en-US"/>
        </w:rPr>
        <w:t>DO</w:t>
      </w:r>
      <w:r w:rsidRPr="005C5E03">
        <w:rPr>
          <w:rFonts w:asciiTheme="minorHAnsi" w:eastAsia="Calibri" w:hAnsiTheme="minorHAnsi" w:cstheme="minorHAnsi"/>
          <w:b/>
          <w:bCs/>
          <w:spacing w:val="-7"/>
          <w:sz w:val="24"/>
          <w:lang w:val="pt-PT" w:eastAsia="en-US"/>
        </w:rPr>
        <w:t xml:space="preserve"> </w:t>
      </w:r>
      <w:r w:rsidRPr="005C5E03">
        <w:rPr>
          <w:rFonts w:asciiTheme="minorHAnsi" w:eastAsia="Calibri" w:hAnsiTheme="minorHAnsi" w:cstheme="minorHAnsi"/>
          <w:b/>
          <w:bCs/>
          <w:spacing w:val="-2"/>
          <w:sz w:val="24"/>
          <w:lang w:val="pt-PT" w:eastAsia="en-US"/>
        </w:rPr>
        <w:t>VALOR</w:t>
      </w:r>
      <w:r w:rsidRPr="005C5E03">
        <w:rPr>
          <w:rFonts w:asciiTheme="minorHAnsi" w:eastAsia="Calibri" w:hAnsiTheme="minorHAnsi" w:cstheme="minorHAnsi"/>
          <w:b/>
          <w:bCs/>
          <w:spacing w:val="-7"/>
          <w:sz w:val="24"/>
          <w:lang w:val="pt-PT" w:eastAsia="en-US"/>
        </w:rPr>
        <w:t xml:space="preserve"> </w:t>
      </w:r>
      <w:r w:rsidRPr="005C5E03">
        <w:rPr>
          <w:rFonts w:asciiTheme="minorHAnsi" w:eastAsia="Calibri" w:hAnsiTheme="minorHAnsi" w:cstheme="minorHAnsi"/>
          <w:b/>
          <w:bCs/>
          <w:spacing w:val="-2"/>
          <w:sz w:val="24"/>
          <w:lang w:val="pt-PT" w:eastAsia="en-US"/>
        </w:rPr>
        <w:t>DA</w:t>
      </w:r>
      <w:r w:rsidRPr="005C5E03">
        <w:rPr>
          <w:rFonts w:asciiTheme="minorHAnsi" w:eastAsia="Calibri" w:hAnsiTheme="minorHAnsi" w:cstheme="minorHAnsi"/>
          <w:b/>
          <w:bCs/>
          <w:spacing w:val="-7"/>
          <w:sz w:val="24"/>
          <w:lang w:val="pt-PT" w:eastAsia="en-US"/>
        </w:rPr>
        <w:t xml:space="preserve"> </w:t>
      </w:r>
      <w:r w:rsidRPr="005C5E03">
        <w:rPr>
          <w:rFonts w:asciiTheme="minorHAnsi" w:eastAsia="Calibri" w:hAnsiTheme="minorHAnsi" w:cstheme="minorHAnsi"/>
          <w:b/>
          <w:bCs/>
          <w:spacing w:val="-2"/>
          <w:sz w:val="24"/>
          <w:lang w:val="pt-PT" w:eastAsia="en-US"/>
        </w:rPr>
        <w:t>CONTRATAÇÃO.</w:t>
      </w:r>
    </w:p>
    <w:p w:rsidR="00302BDF" w:rsidRPr="005C5E03" w:rsidRDefault="00302BDF" w:rsidP="00B46C23">
      <w:pPr>
        <w:keepNext/>
        <w:keepLines/>
        <w:numPr>
          <w:ilvl w:val="1"/>
          <w:numId w:val="7"/>
        </w:numPr>
        <w:tabs>
          <w:tab w:val="left" w:pos="739"/>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 xml:space="preserve">O custo estimado total da contratação é de </w:t>
      </w:r>
      <w:r w:rsidRPr="005C5E03">
        <w:rPr>
          <w:rFonts w:asciiTheme="minorHAnsi" w:eastAsia="Calibri" w:hAnsiTheme="minorHAnsi" w:cstheme="minorHAnsi"/>
          <w:b/>
          <w:sz w:val="24"/>
          <w:lang w:val="pt-PT" w:eastAsia="en-US"/>
        </w:rPr>
        <w:t xml:space="preserve">R$ 63.280,30 (sessenta e três mil duzentos e oitenta reais e trinta centavos), </w:t>
      </w:r>
      <w:r w:rsidRPr="005C5E03">
        <w:rPr>
          <w:rFonts w:asciiTheme="minorHAnsi" w:eastAsia="Calibri" w:hAnsiTheme="minorHAnsi" w:cstheme="minorHAnsi"/>
          <w:sz w:val="24"/>
          <w:lang w:val="pt-PT" w:eastAsia="en-US"/>
        </w:rPr>
        <w:t>conforme custos unitários apostos na tabela 1.1.</w:t>
      </w:r>
    </w:p>
    <w:p w:rsidR="00302BDF" w:rsidRPr="005C5E03" w:rsidRDefault="00302BDF" w:rsidP="001E2835">
      <w:pPr>
        <w:keepNext/>
        <w:keepLines/>
        <w:tabs>
          <w:tab w:val="left" w:pos="739"/>
        </w:tabs>
        <w:suppressAutoHyphens w:val="0"/>
        <w:autoSpaceDE w:val="0"/>
        <w:autoSpaceDN w:val="0"/>
        <w:rPr>
          <w:rFonts w:asciiTheme="minorHAnsi" w:eastAsia="Calibri" w:hAnsiTheme="minorHAnsi" w:cstheme="minorHAnsi"/>
          <w:sz w:val="24"/>
          <w:lang w:val="pt-PT" w:eastAsia="en-US"/>
        </w:rPr>
      </w:pPr>
    </w:p>
    <w:p w:rsidR="00302BDF" w:rsidRPr="005C5E03" w:rsidRDefault="00302BDF" w:rsidP="00B46C23">
      <w:pPr>
        <w:keepNext/>
        <w:keepLines/>
        <w:numPr>
          <w:ilvl w:val="0"/>
          <w:numId w:val="7"/>
        </w:numPr>
        <w:tabs>
          <w:tab w:val="left" w:pos="741"/>
        </w:tabs>
        <w:suppressAutoHyphens w:val="0"/>
        <w:autoSpaceDE w:val="0"/>
        <w:autoSpaceDN w:val="0"/>
        <w:ind w:left="0" w:firstLine="0"/>
        <w:jc w:val="both"/>
        <w:outlineLvl w:val="0"/>
        <w:rPr>
          <w:rFonts w:asciiTheme="minorHAnsi" w:eastAsia="Calibri" w:hAnsiTheme="minorHAnsi" w:cstheme="minorHAnsi"/>
          <w:b/>
          <w:bCs/>
          <w:sz w:val="24"/>
          <w:lang w:val="pt-PT" w:eastAsia="en-US"/>
        </w:rPr>
      </w:pPr>
      <w:bookmarkStart w:id="30" w:name="12._ANÁLISE_DE_RISCOS."/>
      <w:bookmarkEnd w:id="30"/>
      <w:r w:rsidRPr="005C5E03">
        <w:rPr>
          <w:rFonts w:asciiTheme="minorHAnsi" w:eastAsia="Calibri" w:hAnsiTheme="minorHAnsi" w:cstheme="minorHAnsi"/>
          <w:b/>
          <w:bCs/>
          <w:sz w:val="24"/>
          <w:lang w:val="pt-PT" w:eastAsia="en-US"/>
        </w:rPr>
        <w:t>ANÁLISE</w:t>
      </w:r>
      <w:r w:rsidRPr="005C5E03">
        <w:rPr>
          <w:rFonts w:asciiTheme="minorHAnsi" w:eastAsia="Calibri" w:hAnsiTheme="minorHAnsi" w:cstheme="minorHAnsi"/>
          <w:b/>
          <w:bCs/>
          <w:spacing w:val="-3"/>
          <w:sz w:val="24"/>
          <w:lang w:val="pt-PT" w:eastAsia="en-US"/>
        </w:rPr>
        <w:t xml:space="preserve"> </w:t>
      </w:r>
      <w:r w:rsidRPr="005C5E03">
        <w:rPr>
          <w:rFonts w:asciiTheme="minorHAnsi" w:eastAsia="Calibri" w:hAnsiTheme="minorHAnsi" w:cstheme="minorHAnsi"/>
          <w:b/>
          <w:bCs/>
          <w:sz w:val="24"/>
          <w:lang w:val="pt-PT" w:eastAsia="en-US"/>
        </w:rPr>
        <w:t>DE</w:t>
      </w:r>
      <w:r w:rsidRPr="005C5E03">
        <w:rPr>
          <w:rFonts w:asciiTheme="minorHAnsi" w:eastAsia="Calibri" w:hAnsiTheme="minorHAnsi" w:cstheme="minorHAnsi"/>
          <w:b/>
          <w:bCs/>
          <w:spacing w:val="-3"/>
          <w:sz w:val="24"/>
          <w:lang w:val="pt-PT" w:eastAsia="en-US"/>
        </w:rPr>
        <w:t xml:space="preserve"> </w:t>
      </w:r>
      <w:r w:rsidRPr="005C5E03">
        <w:rPr>
          <w:rFonts w:asciiTheme="minorHAnsi" w:eastAsia="Calibri" w:hAnsiTheme="minorHAnsi" w:cstheme="minorHAnsi"/>
          <w:b/>
          <w:bCs/>
          <w:spacing w:val="-2"/>
          <w:sz w:val="24"/>
          <w:lang w:val="pt-PT" w:eastAsia="en-US"/>
        </w:rPr>
        <w:t>RISCOS.</w:t>
      </w:r>
    </w:p>
    <w:p w:rsidR="00302BDF" w:rsidRPr="005C5E03" w:rsidRDefault="00302BDF" w:rsidP="00B46C23">
      <w:pPr>
        <w:keepNext/>
        <w:keepLines/>
        <w:numPr>
          <w:ilvl w:val="1"/>
          <w:numId w:val="7"/>
        </w:numPr>
        <w:tabs>
          <w:tab w:val="left" w:pos="739"/>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 xml:space="preserve">A análise de riscos é dispensada nos termos do art. 7º, § 7º, do Decreto Municipal n.º 031/2023, e do art. 2º, § 2º, do Decreto Municipal n.º 042/2023, com base na seguinte </w:t>
      </w:r>
      <w:r w:rsidRPr="005C5E03">
        <w:rPr>
          <w:rFonts w:asciiTheme="minorHAnsi" w:eastAsia="Calibri" w:hAnsiTheme="minorHAnsi" w:cstheme="minorHAnsi"/>
          <w:spacing w:val="-2"/>
          <w:sz w:val="24"/>
          <w:lang w:val="pt-PT" w:eastAsia="en-US"/>
        </w:rPr>
        <w:t>hipótese:</w:t>
      </w:r>
    </w:p>
    <w:p w:rsidR="00302BDF" w:rsidRPr="005C5E03" w:rsidRDefault="00302BDF" w:rsidP="00BB365E">
      <w:pPr>
        <w:keepNext/>
        <w:keepLines/>
        <w:suppressAutoHyphens w:val="0"/>
        <w:autoSpaceDE w:val="0"/>
        <w:autoSpaceDN w:val="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w:t>
      </w:r>
      <w:r w:rsidRPr="005C5E03">
        <w:rPr>
          <w:rFonts w:asciiTheme="minorHAnsi" w:eastAsia="Calibri" w:hAnsiTheme="minorHAnsi" w:cstheme="minorHAnsi"/>
          <w:spacing w:val="80"/>
          <w:w w:val="150"/>
          <w:sz w:val="24"/>
          <w:lang w:val="pt-PT" w:eastAsia="en-US"/>
        </w:rPr>
        <w:t xml:space="preserve"> </w:t>
      </w:r>
      <w:r w:rsidRPr="005C5E03">
        <w:rPr>
          <w:rFonts w:asciiTheme="minorHAnsi" w:eastAsia="Calibri" w:hAnsiTheme="minorHAnsi" w:cstheme="minorHAnsi"/>
          <w:sz w:val="24"/>
          <w:lang w:val="pt-PT" w:eastAsia="en-US"/>
        </w:rPr>
        <w:t>)</w:t>
      </w:r>
      <w:r w:rsidRPr="005C5E03">
        <w:rPr>
          <w:rFonts w:asciiTheme="minorHAnsi" w:eastAsia="Calibri" w:hAnsiTheme="minorHAnsi" w:cstheme="minorHAnsi"/>
          <w:spacing w:val="-4"/>
          <w:sz w:val="24"/>
          <w:lang w:val="pt-PT" w:eastAsia="en-US"/>
        </w:rPr>
        <w:t xml:space="preserve"> </w:t>
      </w:r>
      <w:r w:rsidRPr="005C5E03">
        <w:rPr>
          <w:rFonts w:asciiTheme="minorHAnsi" w:eastAsia="Calibri" w:hAnsiTheme="minorHAnsi" w:cstheme="minorHAnsi"/>
          <w:sz w:val="24"/>
          <w:lang w:val="pt-PT" w:eastAsia="en-US"/>
        </w:rPr>
        <w:t>I</w:t>
      </w:r>
      <w:r w:rsidRPr="005C5E03">
        <w:rPr>
          <w:rFonts w:asciiTheme="minorHAnsi" w:eastAsia="Calibri" w:hAnsiTheme="minorHAnsi" w:cstheme="minorHAnsi"/>
          <w:spacing w:val="-2"/>
          <w:sz w:val="24"/>
          <w:lang w:val="pt-PT" w:eastAsia="en-US"/>
        </w:rPr>
        <w:t xml:space="preserve"> </w:t>
      </w:r>
      <w:r w:rsidRPr="005C5E03">
        <w:rPr>
          <w:rFonts w:asciiTheme="minorHAnsi" w:eastAsia="Calibri" w:hAnsiTheme="minorHAnsi" w:cstheme="minorHAnsi"/>
          <w:sz w:val="24"/>
          <w:lang w:val="pt-PT" w:eastAsia="en-US"/>
        </w:rPr>
        <w:t>-</w:t>
      </w:r>
      <w:r w:rsidRPr="005C5E03">
        <w:rPr>
          <w:rFonts w:asciiTheme="minorHAnsi" w:eastAsia="Calibri" w:hAnsiTheme="minorHAnsi" w:cstheme="minorHAnsi"/>
          <w:spacing w:val="-3"/>
          <w:sz w:val="24"/>
          <w:lang w:val="pt-PT" w:eastAsia="en-US"/>
        </w:rPr>
        <w:t xml:space="preserve"> </w:t>
      </w:r>
      <w:r w:rsidRPr="005C5E03">
        <w:rPr>
          <w:rFonts w:asciiTheme="minorHAnsi" w:eastAsia="Calibri" w:hAnsiTheme="minorHAnsi" w:cstheme="minorHAnsi"/>
          <w:sz w:val="24"/>
          <w:lang w:val="pt-PT" w:eastAsia="en-US"/>
        </w:rPr>
        <w:t>nas</w:t>
      </w:r>
      <w:r w:rsidRPr="005C5E03">
        <w:rPr>
          <w:rFonts w:asciiTheme="minorHAnsi" w:eastAsia="Calibri" w:hAnsiTheme="minorHAnsi" w:cstheme="minorHAnsi"/>
          <w:spacing w:val="-3"/>
          <w:sz w:val="24"/>
          <w:lang w:val="pt-PT" w:eastAsia="en-US"/>
        </w:rPr>
        <w:t xml:space="preserve"> </w:t>
      </w:r>
      <w:r w:rsidRPr="005C5E03">
        <w:rPr>
          <w:rFonts w:asciiTheme="minorHAnsi" w:eastAsia="Calibri" w:hAnsiTheme="minorHAnsi" w:cstheme="minorHAnsi"/>
          <w:sz w:val="24"/>
          <w:lang w:val="pt-PT" w:eastAsia="en-US"/>
        </w:rPr>
        <w:t>hipóteses</w:t>
      </w:r>
      <w:r w:rsidRPr="005C5E03">
        <w:rPr>
          <w:rFonts w:asciiTheme="minorHAnsi" w:eastAsia="Calibri" w:hAnsiTheme="minorHAnsi" w:cstheme="minorHAnsi"/>
          <w:spacing w:val="-3"/>
          <w:sz w:val="24"/>
          <w:lang w:val="pt-PT" w:eastAsia="en-US"/>
        </w:rPr>
        <w:t xml:space="preserve"> </w:t>
      </w:r>
      <w:r w:rsidRPr="005C5E03">
        <w:rPr>
          <w:rFonts w:asciiTheme="minorHAnsi" w:eastAsia="Calibri" w:hAnsiTheme="minorHAnsi" w:cstheme="minorHAnsi"/>
          <w:sz w:val="24"/>
          <w:lang w:val="pt-PT" w:eastAsia="en-US"/>
        </w:rPr>
        <w:t>dos</w:t>
      </w:r>
      <w:r w:rsidRPr="005C5E03">
        <w:rPr>
          <w:rFonts w:asciiTheme="minorHAnsi" w:eastAsia="Calibri" w:hAnsiTheme="minorHAnsi" w:cstheme="minorHAnsi"/>
          <w:spacing w:val="-3"/>
          <w:sz w:val="24"/>
          <w:lang w:val="pt-PT" w:eastAsia="en-US"/>
        </w:rPr>
        <w:t xml:space="preserve"> </w:t>
      </w:r>
      <w:r w:rsidRPr="005C5E03">
        <w:rPr>
          <w:rFonts w:asciiTheme="minorHAnsi" w:eastAsia="Calibri" w:hAnsiTheme="minorHAnsi" w:cstheme="minorHAnsi"/>
          <w:sz w:val="24"/>
          <w:lang w:val="pt-PT" w:eastAsia="en-US"/>
        </w:rPr>
        <w:t>incisos</w:t>
      </w:r>
      <w:r w:rsidRPr="005C5E03">
        <w:rPr>
          <w:rFonts w:asciiTheme="minorHAnsi" w:eastAsia="Calibri" w:hAnsiTheme="minorHAnsi" w:cstheme="minorHAnsi"/>
          <w:spacing w:val="-3"/>
          <w:sz w:val="24"/>
          <w:lang w:val="pt-PT" w:eastAsia="en-US"/>
        </w:rPr>
        <w:t xml:space="preserve"> </w:t>
      </w:r>
      <w:r w:rsidRPr="005C5E03">
        <w:rPr>
          <w:rFonts w:asciiTheme="minorHAnsi" w:eastAsia="Calibri" w:hAnsiTheme="minorHAnsi" w:cstheme="minorHAnsi"/>
          <w:sz w:val="24"/>
          <w:lang w:val="pt-PT" w:eastAsia="en-US"/>
        </w:rPr>
        <w:t>I</w:t>
      </w:r>
      <w:r w:rsidRPr="005C5E03">
        <w:rPr>
          <w:rFonts w:asciiTheme="minorHAnsi" w:eastAsia="Calibri" w:hAnsiTheme="minorHAnsi" w:cstheme="minorHAnsi"/>
          <w:spacing w:val="-2"/>
          <w:sz w:val="24"/>
          <w:lang w:val="pt-PT" w:eastAsia="en-US"/>
        </w:rPr>
        <w:t xml:space="preserve"> </w:t>
      </w:r>
      <w:r w:rsidRPr="005C5E03">
        <w:rPr>
          <w:rFonts w:asciiTheme="minorHAnsi" w:eastAsia="Calibri" w:hAnsiTheme="minorHAnsi" w:cstheme="minorHAnsi"/>
          <w:sz w:val="24"/>
          <w:lang w:val="pt-PT" w:eastAsia="en-US"/>
        </w:rPr>
        <w:t>(valor),</w:t>
      </w:r>
      <w:r w:rsidRPr="005C5E03">
        <w:rPr>
          <w:rFonts w:asciiTheme="minorHAnsi" w:eastAsia="Calibri" w:hAnsiTheme="minorHAnsi" w:cstheme="minorHAnsi"/>
          <w:spacing w:val="-1"/>
          <w:sz w:val="24"/>
          <w:lang w:val="pt-PT" w:eastAsia="en-US"/>
        </w:rPr>
        <w:t xml:space="preserve"> </w:t>
      </w:r>
      <w:r w:rsidRPr="005C5E03">
        <w:rPr>
          <w:rFonts w:asciiTheme="minorHAnsi" w:eastAsia="Calibri" w:hAnsiTheme="minorHAnsi" w:cstheme="minorHAnsi"/>
          <w:sz w:val="24"/>
          <w:lang w:val="pt-PT" w:eastAsia="en-US"/>
        </w:rPr>
        <w:t>II</w:t>
      </w:r>
      <w:r w:rsidRPr="005C5E03">
        <w:rPr>
          <w:rFonts w:asciiTheme="minorHAnsi" w:eastAsia="Calibri" w:hAnsiTheme="minorHAnsi" w:cstheme="minorHAnsi"/>
          <w:spacing w:val="-2"/>
          <w:sz w:val="24"/>
          <w:lang w:val="pt-PT" w:eastAsia="en-US"/>
        </w:rPr>
        <w:t xml:space="preserve"> </w:t>
      </w:r>
      <w:r w:rsidRPr="005C5E03">
        <w:rPr>
          <w:rFonts w:asciiTheme="minorHAnsi" w:eastAsia="Calibri" w:hAnsiTheme="minorHAnsi" w:cstheme="minorHAnsi"/>
          <w:sz w:val="24"/>
          <w:lang w:val="pt-PT" w:eastAsia="en-US"/>
        </w:rPr>
        <w:t>(valor),</w:t>
      </w:r>
      <w:r w:rsidRPr="005C5E03">
        <w:rPr>
          <w:rFonts w:asciiTheme="minorHAnsi" w:eastAsia="Calibri" w:hAnsiTheme="minorHAnsi" w:cstheme="minorHAnsi"/>
          <w:spacing w:val="-1"/>
          <w:sz w:val="24"/>
          <w:lang w:val="pt-PT" w:eastAsia="en-US"/>
        </w:rPr>
        <w:t xml:space="preserve"> </w:t>
      </w:r>
      <w:r w:rsidRPr="005C5E03">
        <w:rPr>
          <w:rFonts w:asciiTheme="minorHAnsi" w:eastAsia="Calibri" w:hAnsiTheme="minorHAnsi" w:cstheme="minorHAnsi"/>
          <w:sz w:val="24"/>
          <w:lang w:val="pt-PT" w:eastAsia="en-US"/>
        </w:rPr>
        <w:t>III</w:t>
      </w:r>
      <w:r w:rsidRPr="005C5E03">
        <w:rPr>
          <w:rFonts w:asciiTheme="minorHAnsi" w:eastAsia="Calibri" w:hAnsiTheme="minorHAnsi" w:cstheme="minorHAnsi"/>
          <w:spacing w:val="-2"/>
          <w:sz w:val="24"/>
          <w:lang w:val="pt-PT" w:eastAsia="en-US"/>
        </w:rPr>
        <w:t xml:space="preserve"> </w:t>
      </w:r>
      <w:r w:rsidRPr="005C5E03">
        <w:rPr>
          <w:rFonts w:asciiTheme="minorHAnsi" w:eastAsia="Calibri" w:hAnsiTheme="minorHAnsi" w:cstheme="minorHAnsi"/>
          <w:sz w:val="24"/>
          <w:lang w:val="pt-PT" w:eastAsia="en-US"/>
        </w:rPr>
        <w:t>(licitação deserta</w:t>
      </w:r>
      <w:r w:rsidRPr="005C5E03">
        <w:rPr>
          <w:rFonts w:asciiTheme="minorHAnsi" w:eastAsia="Calibri" w:hAnsiTheme="minorHAnsi" w:cstheme="minorHAnsi"/>
          <w:spacing w:val="-2"/>
          <w:sz w:val="24"/>
          <w:lang w:val="pt-PT" w:eastAsia="en-US"/>
        </w:rPr>
        <w:t xml:space="preserve"> </w:t>
      </w:r>
      <w:r w:rsidRPr="005C5E03">
        <w:rPr>
          <w:rFonts w:asciiTheme="minorHAnsi" w:eastAsia="Calibri" w:hAnsiTheme="minorHAnsi" w:cstheme="minorHAnsi"/>
          <w:sz w:val="24"/>
          <w:lang w:val="pt-PT" w:eastAsia="en-US"/>
        </w:rPr>
        <w:t>ou</w:t>
      </w:r>
      <w:r w:rsidRPr="005C5E03">
        <w:rPr>
          <w:rFonts w:asciiTheme="minorHAnsi" w:eastAsia="Calibri" w:hAnsiTheme="minorHAnsi" w:cstheme="minorHAnsi"/>
          <w:spacing w:val="-3"/>
          <w:sz w:val="24"/>
          <w:lang w:val="pt-PT" w:eastAsia="en-US"/>
        </w:rPr>
        <w:t xml:space="preserve"> </w:t>
      </w:r>
      <w:r w:rsidRPr="005C5E03">
        <w:rPr>
          <w:rFonts w:asciiTheme="minorHAnsi" w:eastAsia="Calibri" w:hAnsiTheme="minorHAnsi" w:cstheme="minorHAnsi"/>
          <w:sz w:val="24"/>
          <w:lang w:val="pt-PT" w:eastAsia="en-US"/>
        </w:rPr>
        <w:t>fracassada), VII</w:t>
      </w:r>
      <w:r w:rsidRPr="005C5E03">
        <w:rPr>
          <w:rFonts w:asciiTheme="minorHAnsi" w:eastAsia="Calibri" w:hAnsiTheme="minorHAnsi" w:cstheme="minorHAnsi"/>
          <w:spacing w:val="-2"/>
          <w:sz w:val="24"/>
          <w:lang w:val="pt-PT" w:eastAsia="en-US"/>
        </w:rPr>
        <w:t xml:space="preserve"> </w:t>
      </w:r>
      <w:r w:rsidRPr="005C5E03">
        <w:rPr>
          <w:rFonts w:asciiTheme="minorHAnsi" w:eastAsia="Calibri" w:hAnsiTheme="minorHAnsi" w:cstheme="minorHAnsi"/>
          <w:sz w:val="24"/>
          <w:lang w:val="pt-PT" w:eastAsia="en-US"/>
        </w:rPr>
        <w:t>(casos de guerra, estado de defesa, estado de sítio, intervenção federal ou de grave perturbação da ordem),</w:t>
      </w:r>
      <w:r w:rsidRPr="005C5E03">
        <w:rPr>
          <w:rFonts w:asciiTheme="minorHAnsi" w:eastAsia="Calibri" w:hAnsiTheme="minorHAnsi" w:cstheme="minorHAnsi"/>
          <w:spacing w:val="-2"/>
          <w:sz w:val="24"/>
          <w:lang w:val="pt-PT" w:eastAsia="en-US"/>
        </w:rPr>
        <w:t xml:space="preserve"> </w:t>
      </w:r>
      <w:r w:rsidRPr="005C5E03">
        <w:rPr>
          <w:rFonts w:asciiTheme="minorHAnsi" w:eastAsia="Calibri" w:hAnsiTheme="minorHAnsi" w:cstheme="minorHAnsi"/>
          <w:sz w:val="24"/>
          <w:lang w:val="pt-PT" w:eastAsia="en-US"/>
        </w:rPr>
        <w:t>VIII</w:t>
      </w:r>
      <w:r w:rsidRPr="005C5E03">
        <w:rPr>
          <w:rFonts w:asciiTheme="minorHAnsi" w:eastAsia="Calibri" w:hAnsiTheme="minorHAnsi" w:cstheme="minorHAnsi"/>
          <w:spacing w:val="-3"/>
          <w:sz w:val="24"/>
          <w:lang w:val="pt-PT" w:eastAsia="en-US"/>
        </w:rPr>
        <w:t xml:space="preserve"> </w:t>
      </w:r>
      <w:r w:rsidRPr="005C5E03">
        <w:rPr>
          <w:rFonts w:asciiTheme="minorHAnsi" w:eastAsia="Calibri" w:hAnsiTheme="minorHAnsi" w:cstheme="minorHAnsi"/>
          <w:sz w:val="24"/>
          <w:lang w:val="pt-PT" w:eastAsia="en-US"/>
        </w:rPr>
        <w:t>(emergência</w:t>
      </w:r>
      <w:r w:rsidRPr="005C5E03">
        <w:rPr>
          <w:rFonts w:asciiTheme="minorHAnsi" w:eastAsia="Calibri" w:hAnsiTheme="minorHAnsi" w:cstheme="minorHAnsi"/>
          <w:spacing w:val="-3"/>
          <w:sz w:val="24"/>
          <w:lang w:val="pt-PT" w:eastAsia="en-US"/>
        </w:rPr>
        <w:t xml:space="preserve"> </w:t>
      </w:r>
      <w:r w:rsidRPr="005C5E03">
        <w:rPr>
          <w:rFonts w:asciiTheme="minorHAnsi" w:eastAsia="Calibri" w:hAnsiTheme="minorHAnsi" w:cstheme="minorHAnsi"/>
          <w:sz w:val="24"/>
          <w:lang w:val="pt-PT" w:eastAsia="en-US"/>
        </w:rPr>
        <w:t>e</w:t>
      </w:r>
      <w:r w:rsidRPr="005C5E03">
        <w:rPr>
          <w:rFonts w:asciiTheme="minorHAnsi" w:eastAsia="Calibri" w:hAnsiTheme="minorHAnsi" w:cstheme="minorHAnsi"/>
          <w:spacing w:val="-5"/>
          <w:sz w:val="24"/>
          <w:lang w:val="pt-PT" w:eastAsia="en-US"/>
        </w:rPr>
        <w:t xml:space="preserve"> </w:t>
      </w:r>
      <w:r w:rsidRPr="005C5E03">
        <w:rPr>
          <w:rFonts w:asciiTheme="minorHAnsi" w:eastAsia="Calibri" w:hAnsiTheme="minorHAnsi" w:cstheme="minorHAnsi"/>
          <w:sz w:val="24"/>
          <w:lang w:val="pt-PT" w:eastAsia="en-US"/>
        </w:rPr>
        <w:t>calamidade</w:t>
      </w:r>
      <w:r w:rsidRPr="005C5E03">
        <w:rPr>
          <w:rFonts w:asciiTheme="minorHAnsi" w:eastAsia="Calibri" w:hAnsiTheme="minorHAnsi" w:cstheme="minorHAnsi"/>
          <w:spacing w:val="-3"/>
          <w:sz w:val="24"/>
          <w:lang w:val="pt-PT" w:eastAsia="en-US"/>
        </w:rPr>
        <w:t xml:space="preserve"> </w:t>
      </w:r>
      <w:r w:rsidRPr="005C5E03">
        <w:rPr>
          <w:rFonts w:asciiTheme="minorHAnsi" w:eastAsia="Calibri" w:hAnsiTheme="minorHAnsi" w:cstheme="minorHAnsi"/>
          <w:sz w:val="24"/>
          <w:lang w:val="pt-PT" w:eastAsia="en-US"/>
        </w:rPr>
        <w:t>pública)</w:t>
      </w:r>
      <w:r w:rsidRPr="005C5E03">
        <w:rPr>
          <w:rFonts w:asciiTheme="minorHAnsi" w:eastAsia="Calibri" w:hAnsiTheme="minorHAnsi" w:cstheme="minorHAnsi"/>
          <w:spacing w:val="-1"/>
          <w:sz w:val="24"/>
          <w:lang w:val="pt-PT" w:eastAsia="en-US"/>
        </w:rPr>
        <w:t xml:space="preserve"> </w:t>
      </w:r>
      <w:r w:rsidRPr="005C5E03">
        <w:rPr>
          <w:rFonts w:asciiTheme="minorHAnsi" w:eastAsia="Calibri" w:hAnsiTheme="minorHAnsi" w:cstheme="minorHAnsi"/>
          <w:sz w:val="24"/>
          <w:lang w:val="pt-PT" w:eastAsia="en-US"/>
        </w:rPr>
        <w:t>do</w:t>
      </w:r>
      <w:r w:rsidRPr="005C5E03">
        <w:rPr>
          <w:rFonts w:asciiTheme="minorHAnsi" w:eastAsia="Calibri" w:hAnsiTheme="minorHAnsi" w:cstheme="minorHAnsi"/>
          <w:spacing w:val="-4"/>
          <w:sz w:val="24"/>
          <w:lang w:val="pt-PT" w:eastAsia="en-US"/>
        </w:rPr>
        <w:t xml:space="preserve"> </w:t>
      </w:r>
      <w:r w:rsidRPr="005C5E03">
        <w:rPr>
          <w:rFonts w:asciiTheme="minorHAnsi" w:eastAsia="Calibri" w:hAnsiTheme="minorHAnsi" w:cstheme="minorHAnsi"/>
          <w:sz w:val="24"/>
          <w:lang w:val="pt-PT" w:eastAsia="en-US"/>
        </w:rPr>
        <w:t>art.</w:t>
      </w:r>
      <w:r w:rsidRPr="005C5E03">
        <w:rPr>
          <w:rFonts w:asciiTheme="minorHAnsi" w:eastAsia="Calibri" w:hAnsiTheme="minorHAnsi" w:cstheme="minorHAnsi"/>
          <w:spacing w:val="-3"/>
          <w:sz w:val="24"/>
          <w:lang w:val="pt-PT" w:eastAsia="en-US"/>
        </w:rPr>
        <w:t xml:space="preserve"> </w:t>
      </w:r>
      <w:r w:rsidRPr="005C5E03">
        <w:rPr>
          <w:rFonts w:asciiTheme="minorHAnsi" w:eastAsia="Calibri" w:hAnsiTheme="minorHAnsi" w:cstheme="minorHAnsi"/>
          <w:sz w:val="24"/>
          <w:lang w:val="pt-PT" w:eastAsia="en-US"/>
        </w:rPr>
        <w:t>75</w:t>
      </w:r>
      <w:r w:rsidRPr="005C5E03">
        <w:rPr>
          <w:rFonts w:asciiTheme="minorHAnsi" w:eastAsia="Calibri" w:hAnsiTheme="minorHAnsi" w:cstheme="minorHAnsi"/>
          <w:spacing w:val="-4"/>
          <w:sz w:val="24"/>
          <w:lang w:val="pt-PT" w:eastAsia="en-US"/>
        </w:rPr>
        <w:t xml:space="preserve"> </w:t>
      </w:r>
      <w:r w:rsidRPr="005C5E03">
        <w:rPr>
          <w:rFonts w:asciiTheme="minorHAnsi" w:eastAsia="Calibri" w:hAnsiTheme="minorHAnsi" w:cstheme="minorHAnsi"/>
          <w:sz w:val="24"/>
          <w:lang w:val="pt-PT" w:eastAsia="en-US"/>
        </w:rPr>
        <w:t>e</w:t>
      </w:r>
      <w:r w:rsidRPr="005C5E03">
        <w:rPr>
          <w:rFonts w:asciiTheme="minorHAnsi" w:eastAsia="Calibri" w:hAnsiTheme="minorHAnsi" w:cstheme="minorHAnsi"/>
          <w:spacing w:val="-3"/>
          <w:sz w:val="24"/>
          <w:lang w:val="pt-PT" w:eastAsia="en-US"/>
        </w:rPr>
        <w:t xml:space="preserve"> </w:t>
      </w:r>
      <w:r w:rsidRPr="005C5E03">
        <w:rPr>
          <w:rFonts w:asciiTheme="minorHAnsi" w:eastAsia="Calibri" w:hAnsiTheme="minorHAnsi" w:cstheme="minorHAnsi"/>
          <w:sz w:val="24"/>
          <w:lang w:val="pt-PT" w:eastAsia="en-US"/>
        </w:rPr>
        <w:t>do</w:t>
      </w:r>
      <w:r w:rsidRPr="005C5E03">
        <w:rPr>
          <w:rFonts w:asciiTheme="minorHAnsi" w:eastAsia="Calibri" w:hAnsiTheme="minorHAnsi" w:cstheme="minorHAnsi"/>
          <w:spacing w:val="-4"/>
          <w:sz w:val="24"/>
          <w:lang w:val="pt-PT" w:eastAsia="en-US"/>
        </w:rPr>
        <w:t xml:space="preserve"> </w:t>
      </w:r>
      <w:r w:rsidRPr="005C5E03">
        <w:rPr>
          <w:rFonts w:asciiTheme="minorHAnsi" w:eastAsia="Calibri" w:hAnsiTheme="minorHAnsi" w:cstheme="minorHAnsi"/>
          <w:sz w:val="24"/>
          <w:lang w:val="pt-PT" w:eastAsia="en-US"/>
        </w:rPr>
        <w:t>§</w:t>
      </w:r>
      <w:r w:rsidRPr="005C5E03">
        <w:rPr>
          <w:rFonts w:asciiTheme="minorHAnsi" w:eastAsia="Calibri" w:hAnsiTheme="minorHAnsi" w:cstheme="minorHAnsi"/>
          <w:spacing w:val="-4"/>
          <w:sz w:val="24"/>
          <w:lang w:val="pt-PT" w:eastAsia="en-US"/>
        </w:rPr>
        <w:t xml:space="preserve"> </w:t>
      </w:r>
      <w:r w:rsidRPr="005C5E03">
        <w:rPr>
          <w:rFonts w:asciiTheme="minorHAnsi" w:eastAsia="Calibri" w:hAnsiTheme="minorHAnsi" w:cstheme="minorHAnsi"/>
          <w:sz w:val="24"/>
          <w:lang w:val="pt-PT" w:eastAsia="en-US"/>
        </w:rPr>
        <w:t>7º</w:t>
      </w:r>
      <w:r w:rsidRPr="005C5E03">
        <w:rPr>
          <w:rFonts w:asciiTheme="minorHAnsi" w:eastAsia="Calibri" w:hAnsiTheme="minorHAnsi" w:cstheme="minorHAnsi"/>
          <w:spacing w:val="-3"/>
          <w:sz w:val="24"/>
          <w:lang w:val="pt-PT" w:eastAsia="en-US"/>
        </w:rPr>
        <w:t xml:space="preserve"> </w:t>
      </w:r>
      <w:r w:rsidRPr="005C5E03">
        <w:rPr>
          <w:rFonts w:asciiTheme="minorHAnsi" w:eastAsia="Calibri" w:hAnsiTheme="minorHAnsi" w:cstheme="minorHAnsi"/>
          <w:sz w:val="24"/>
          <w:lang w:val="pt-PT" w:eastAsia="en-US"/>
        </w:rPr>
        <w:t>do</w:t>
      </w:r>
      <w:r w:rsidRPr="005C5E03">
        <w:rPr>
          <w:rFonts w:asciiTheme="minorHAnsi" w:eastAsia="Calibri" w:hAnsiTheme="minorHAnsi" w:cstheme="minorHAnsi"/>
          <w:spacing w:val="-4"/>
          <w:sz w:val="24"/>
          <w:lang w:val="pt-PT" w:eastAsia="en-US"/>
        </w:rPr>
        <w:t xml:space="preserve"> </w:t>
      </w:r>
      <w:r w:rsidRPr="005C5E03">
        <w:rPr>
          <w:rFonts w:asciiTheme="minorHAnsi" w:eastAsia="Calibri" w:hAnsiTheme="minorHAnsi" w:cstheme="minorHAnsi"/>
          <w:sz w:val="24"/>
          <w:lang w:val="pt-PT" w:eastAsia="en-US"/>
        </w:rPr>
        <w:t>art.</w:t>
      </w:r>
      <w:r w:rsidRPr="005C5E03">
        <w:rPr>
          <w:rFonts w:asciiTheme="minorHAnsi" w:eastAsia="Calibri" w:hAnsiTheme="minorHAnsi" w:cstheme="minorHAnsi"/>
          <w:spacing w:val="-3"/>
          <w:sz w:val="24"/>
          <w:lang w:val="pt-PT" w:eastAsia="en-US"/>
        </w:rPr>
        <w:t xml:space="preserve"> </w:t>
      </w:r>
      <w:r w:rsidRPr="005C5E03">
        <w:rPr>
          <w:rFonts w:asciiTheme="minorHAnsi" w:eastAsia="Calibri" w:hAnsiTheme="minorHAnsi" w:cstheme="minorHAnsi"/>
          <w:sz w:val="24"/>
          <w:lang w:val="pt-PT" w:eastAsia="en-US"/>
        </w:rPr>
        <w:t>90</w:t>
      </w:r>
      <w:r w:rsidRPr="005C5E03">
        <w:rPr>
          <w:rFonts w:asciiTheme="minorHAnsi" w:eastAsia="Calibri" w:hAnsiTheme="minorHAnsi" w:cstheme="minorHAnsi"/>
          <w:spacing w:val="-4"/>
          <w:sz w:val="24"/>
          <w:lang w:val="pt-PT" w:eastAsia="en-US"/>
        </w:rPr>
        <w:t xml:space="preserve"> </w:t>
      </w:r>
      <w:r w:rsidRPr="005C5E03">
        <w:rPr>
          <w:rFonts w:asciiTheme="minorHAnsi" w:eastAsia="Calibri" w:hAnsiTheme="minorHAnsi" w:cstheme="minorHAnsi"/>
          <w:sz w:val="24"/>
          <w:lang w:val="pt-PT" w:eastAsia="en-US"/>
        </w:rPr>
        <w:t>(remanescente</w:t>
      </w:r>
      <w:r w:rsidRPr="005C5E03">
        <w:rPr>
          <w:rFonts w:asciiTheme="minorHAnsi" w:eastAsia="Calibri" w:hAnsiTheme="minorHAnsi" w:cstheme="minorHAnsi"/>
          <w:spacing w:val="-2"/>
          <w:sz w:val="24"/>
          <w:lang w:val="pt-PT" w:eastAsia="en-US"/>
        </w:rPr>
        <w:t xml:space="preserve"> </w:t>
      </w:r>
      <w:r w:rsidRPr="005C5E03">
        <w:rPr>
          <w:rFonts w:asciiTheme="minorHAnsi" w:eastAsia="Calibri" w:hAnsiTheme="minorHAnsi" w:cstheme="minorHAnsi"/>
          <w:sz w:val="24"/>
          <w:lang w:val="pt-PT" w:eastAsia="en-US"/>
        </w:rPr>
        <w:t>de obra), ambos da Lei nº 14.133, de 1º de abril de 2021;</w:t>
      </w:r>
    </w:p>
    <w:p w:rsidR="00302BDF" w:rsidRPr="005C5E03" w:rsidRDefault="00302BDF" w:rsidP="00BB365E">
      <w:pPr>
        <w:keepNext/>
        <w:keepLines/>
        <w:suppressAutoHyphens w:val="0"/>
        <w:autoSpaceDE w:val="0"/>
        <w:autoSpaceDN w:val="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w:t>
      </w:r>
      <w:r w:rsidRPr="005C5E03">
        <w:rPr>
          <w:rFonts w:asciiTheme="minorHAnsi" w:eastAsia="Calibri" w:hAnsiTheme="minorHAnsi" w:cstheme="minorHAnsi"/>
          <w:spacing w:val="40"/>
          <w:sz w:val="24"/>
          <w:lang w:val="pt-PT" w:eastAsia="en-US"/>
        </w:rPr>
        <w:t xml:space="preserve"> </w:t>
      </w:r>
      <w:r w:rsidRPr="005C5E03">
        <w:rPr>
          <w:rFonts w:asciiTheme="minorHAnsi" w:eastAsia="Calibri" w:hAnsiTheme="minorHAnsi" w:cstheme="minorHAnsi"/>
          <w:sz w:val="24"/>
          <w:lang w:val="pt-PT" w:eastAsia="en-US"/>
        </w:rPr>
        <w:t>X</w:t>
      </w:r>
      <w:r w:rsidRPr="005C5E03">
        <w:rPr>
          <w:rFonts w:asciiTheme="minorHAnsi" w:eastAsia="Calibri" w:hAnsiTheme="minorHAnsi" w:cstheme="minorHAnsi"/>
          <w:spacing w:val="40"/>
          <w:sz w:val="24"/>
          <w:lang w:val="pt-PT" w:eastAsia="en-US"/>
        </w:rPr>
        <w:t xml:space="preserve"> </w:t>
      </w:r>
      <w:r w:rsidRPr="005C5E03">
        <w:rPr>
          <w:rFonts w:asciiTheme="minorHAnsi" w:eastAsia="Calibri" w:hAnsiTheme="minorHAnsi" w:cstheme="minorHAnsi"/>
          <w:sz w:val="24"/>
          <w:lang w:val="pt-PT" w:eastAsia="en-US"/>
        </w:rPr>
        <w:t>)</w:t>
      </w:r>
      <w:r w:rsidRPr="005C5E03">
        <w:rPr>
          <w:rFonts w:asciiTheme="minorHAnsi" w:eastAsia="Calibri" w:hAnsiTheme="minorHAnsi" w:cstheme="minorHAnsi"/>
          <w:spacing w:val="-1"/>
          <w:sz w:val="24"/>
          <w:lang w:val="pt-PT" w:eastAsia="en-US"/>
        </w:rPr>
        <w:t xml:space="preserve"> </w:t>
      </w:r>
      <w:r w:rsidRPr="005C5E03">
        <w:rPr>
          <w:rFonts w:asciiTheme="minorHAnsi" w:eastAsia="Calibri" w:hAnsiTheme="minorHAnsi" w:cstheme="minorHAnsi"/>
          <w:sz w:val="24"/>
          <w:lang w:val="pt-PT" w:eastAsia="en-US"/>
        </w:rPr>
        <w:t>III -</w:t>
      </w:r>
      <w:r w:rsidRPr="005C5E03">
        <w:rPr>
          <w:rFonts w:asciiTheme="minorHAnsi" w:eastAsia="Calibri" w:hAnsiTheme="minorHAnsi" w:cstheme="minorHAnsi"/>
          <w:spacing w:val="-2"/>
          <w:sz w:val="24"/>
          <w:lang w:val="pt-PT" w:eastAsia="en-US"/>
        </w:rPr>
        <w:t xml:space="preserve"> </w:t>
      </w:r>
      <w:r w:rsidRPr="005C5E03">
        <w:rPr>
          <w:rFonts w:asciiTheme="minorHAnsi" w:eastAsia="Calibri" w:hAnsiTheme="minorHAnsi" w:cstheme="minorHAnsi"/>
          <w:sz w:val="24"/>
          <w:lang w:val="pt-PT" w:eastAsia="en-US"/>
        </w:rPr>
        <w:t>contratação direta, por dispensa</w:t>
      </w:r>
      <w:r w:rsidRPr="005C5E03">
        <w:rPr>
          <w:rFonts w:asciiTheme="minorHAnsi" w:eastAsia="Calibri" w:hAnsiTheme="minorHAnsi" w:cstheme="minorHAnsi"/>
          <w:spacing w:val="-1"/>
          <w:sz w:val="24"/>
          <w:lang w:val="pt-PT" w:eastAsia="en-US"/>
        </w:rPr>
        <w:t xml:space="preserve"> </w:t>
      </w:r>
      <w:r w:rsidRPr="005C5E03">
        <w:rPr>
          <w:rFonts w:asciiTheme="minorHAnsi" w:eastAsia="Calibri" w:hAnsiTheme="minorHAnsi" w:cstheme="minorHAnsi"/>
          <w:sz w:val="24"/>
          <w:lang w:val="pt-PT" w:eastAsia="en-US"/>
        </w:rPr>
        <w:t>ou inexigibilidade de licitação, quando a</w:t>
      </w:r>
      <w:r w:rsidRPr="005C5E03">
        <w:rPr>
          <w:rFonts w:asciiTheme="minorHAnsi" w:eastAsia="Calibri" w:hAnsiTheme="minorHAnsi" w:cstheme="minorHAnsi"/>
          <w:spacing w:val="-1"/>
          <w:sz w:val="24"/>
          <w:lang w:val="pt-PT" w:eastAsia="en-US"/>
        </w:rPr>
        <w:t xml:space="preserve"> </w:t>
      </w:r>
      <w:r w:rsidRPr="005C5E03">
        <w:rPr>
          <w:rFonts w:asciiTheme="minorHAnsi" w:eastAsia="Calibri" w:hAnsiTheme="minorHAnsi" w:cstheme="minorHAnsi"/>
          <w:sz w:val="24"/>
          <w:lang w:val="pt-PT" w:eastAsia="en-US"/>
        </w:rPr>
        <w:t>simplicidade do objeto ou o modo de seu fornecimento puder afastar a necessidade de estudo técnico preliminar e análise de risco, o que deverá ser devidamente justificado no documento de formalização da demanda;</w:t>
      </w:r>
    </w:p>
    <w:p w:rsidR="00302BDF" w:rsidRPr="005C5E03" w:rsidRDefault="00302BDF" w:rsidP="00BB365E">
      <w:pPr>
        <w:keepNext/>
        <w:keepLines/>
        <w:suppressAutoHyphens w:val="0"/>
        <w:autoSpaceDE w:val="0"/>
        <w:autoSpaceDN w:val="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w:t>
      </w:r>
      <w:r w:rsidRPr="005C5E03">
        <w:rPr>
          <w:rFonts w:asciiTheme="minorHAnsi" w:eastAsia="Calibri" w:hAnsiTheme="minorHAnsi" w:cstheme="minorHAnsi"/>
          <w:spacing w:val="80"/>
          <w:w w:val="150"/>
          <w:sz w:val="24"/>
          <w:lang w:val="pt-PT" w:eastAsia="en-US"/>
        </w:rPr>
        <w:t xml:space="preserve"> </w:t>
      </w:r>
      <w:r w:rsidRPr="005C5E03">
        <w:rPr>
          <w:rFonts w:asciiTheme="minorHAnsi" w:eastAsia="Calibri" w:hAnsiTheme="minorHAnsi" w:cstheme="minorHAnsi"/>
          <w:sz w:val="24"/>
          <w:lang w:val="pt-PT" w:eastAsia="en-US"/>
        </w:rPr>
        <w:t>) IV - mediante justificativa, nos casos envolvendo contratação de objetos de baixo valor ou baixa complexidade.</w:t>
      </w:r>
    </w:p>
    <w:p w:rsidR="00302BDF" w:rsidRPr="005C5E03" w:rsidRDefault="00302BDF" w:rsidP="00B46C23">
      <w:pPr>
        <w:keepNext/>
        <w:keepLines/>
        <w:numPr>
          <w:ilvl w:val="2"/>
          <w:numId w:val="7"/>
        </w:numPr>
        <w:tabs>
          <w:tab w:val="left" w:pos="1741"/>
        </w:tabs>
        <w:suppressAutoHyphens w:val="0"/>
        <w:autoSpaceDE w:val="0"/>
        <w:autoSpaceDN w:val="0"/>
        <w:ind w:left="0" w:firstLine="0"/>
        <w:jc w:val="both"/>
        <w:rPr>
          <w:rFonts w:asciiTheme="minorHAnsi" w:eastAsia="Calibri" w:hAnsiTheme="minorHAnsi" w:cstheme="minorHAnsi"/>
          <w:color w:val="ED0000"/>
          <w:sz w:val="24"/>
          <w:lang w:val="pt-PT" w:eastAsia="en-US"/>
        </w:rPr>
      </w:pPr>
      <w:r w:rsidRPr="005C5E03">
        <w:rPr>
          <w:rFonts w:asciiTheme="minorHAnsi" w:eastAsia="Calibri" w:hAnsiTheme="minorHAnsi" w:cstheme="minorHAnsi"/>
          <w:sz w:val="24"/>
          <w:lang w:val="pt-PT" w:eastAsia="en-US"/>
        </w:rPr>
        <w:t>Considerando que o objeto da contratação possui baixo valor e baixa complexidade técnica, bem como tratar-se de solução padronizada e amplamente disponível no mercado, entende-se que a formalização de análise de riscos não se mostra necessária neste caso. A adoção desse instrumento, nesta situação específica, seria desproporcional ao porte da contratação. Assim, em observância aos princípios da razoabilidade,</w:t>
      </w:r>
      <w:r w:rsidRPr="005C5E03">
        <w:rPr>
          <w:rFonts w:asciiTheme="minorHAnsi" w:eastAsia="Calibri" w:hAnsiTheme="minorHAnsi" w:cstheme="minorHAnsi"/>
          <w:spacing w:val="-5"/>
          <w:sz w:val="24"/>
          <w:lang w:val="pt-PT" w:eastAsia="en-US"/>
        </w:rPr>
        <w:t xml:space="preserve"> </w:t>
      </w:r>
      <w:r w:rsidRPr="005C5E03">
        <w:rPr>
          <w:rFonts w:asciiTheme="minorHAnsi" w:eastAsia="Calibri" w:hAnsiTheme="minorHAnsi" w:cstheme="minorHAnsi"/>
          <w:sz w:val="24"/>
          <w:lang w:val="pt-PT" w:eastAsia="en-US"/>
        </w:rPr>
        <w:t>proporcionalidade</w:t>
      </w:r>
      <w:r w:rsidRPr="005C5E03">
        <w:rPr>
          <w:rFonts w:asciiTheme="minorHAnsi" w:eastAsia="Calibri" w:hAnsiTheme="minorHAnsi" w:cstheme="minorHAnsi"/>
          <w:spacing w:val="-5"/>
          <w:sz w:val="24"/>
          <w:lang w:val="pt-PT" w:eastAsia="en-US"/>
        </w:rPr>
        <w:t xml:space="preserve"> </w:t>
      </w:r>
      <w:r w:rsidRPr="005C5E03">
        <w:rPr>
          <w:rFonts w:asciiTheme="minorHAnsi" w:eastAsia="Calibri" w:hAnsiTheme="minorHAnsi" w:cstheme="minorHAnsi"/>
          <w:sz w:val="24"/>
          <w:lang w:val="pt-PT" w:eastAsia="en-US"/>
        </w:rPr>
        <w:t>e</w:t>
      </w:r>
      <w:r w:rsidRPr="005C5E03">
        <w:rPr>
          <w:rFonts w:asciiTheme="minorHAnsi" w:eastAsia="Calibri" w:hAnsiTheme="minorHAnsi" w:cstheme="minorHAnsi"/>
          <w:spacing w:val="-5"/>
          <w:sz w:val="24"/>
          <w:lang w:val="pt-PT" w:eastAsia="en-US"/>
        </w:rPr>
        <w:t xml:space="preserve"> </w:t>
      </w:r>
      <w:r w:rsidRPr="005C5E03">
        <w:rPr>
          <w:rFonts w:asciiTheme="minorHAnsi" w:eastAsia="Calibri" w:hAnsiTheme="minorHAnsi" w:cstheme="minorHAnsi"/>
          <w:sz w:val="24"/>
          <w:lang w:val="pt-PT" w:eastAsia="en-US"/>
        </w:rPr>
        <w:t>eficiência,</w:t>
      </w:r>
      <w:r w:rsidRPr="005C5E03">
        <w:rPr>
          <w:rFonts w:asciiTheme="minorHAnsi" w:eastAsia="Calibri" w:hAnsiTheme="minorHAnsi" w:cstheme="minorHAnsi"/>
          <w:spacing w:val="-5"/>
          <w:sz w:val="24"/>
          <w:lang w:val="pt-PT" w:eastAsia="en-US"/>
        </w:rPr>
        <w:t xml:space="preserve"> </w:t>
      </w:r>
      <w:r w:rsidRPr="005C5E03">
        <w:rPr>
          <w:rFonts w:asciiTheme="minorHAnsi" w:eastAsia="Calibri" w:hAnsiTheme="minorHAnsi" w:cstheme="minorHAnsi"/>
          <w:sz w:val="24"/>
          <w:lang w:val="pt-PT" w:eastAsia="en-US"/>
        </w:rPr>
        <w:t>opta-se</w:t>
      </w:r>
      <w:r w:rsidRPr="005C5E03">
        <w:rPr>
          <w:rFonts w:asciiTheme="minorHAnsi" w:eastAsia="Calibri" w:hAnsiTheme="minorHAnsi" w:cstheme="minorHAnsi"/>
          <w:spacing w:val="-5"/>
          <w:sz w:val="24"/>
          <w:lang w:val="pt-PT" w:eastAsia="en-US"/>
        </w:rPr>
        <w:t xml:space="preserve"> </w:t>
      </w:r>
      <w:r w:rsidRPr="005C5E03">
        <w:rPr>
          <w:rFonts w:asciiTheme="minorHAnsi" w:eastAsia="Calibri" w:hAnsiTheme="minorHAnsi" w:cstheme="minorHAnsi"/>
          <w:sz w:val="24"/>
          <w:lang w:val="pt-PT" w:eastAsia="en-US"/>
        </w:rPr>
        <w:t>pela</w:t>
      </w:r>
      <w:r w:rsidRPr="005C5E03">
        <w:rPr>
          <w:rFonts w:asciiTheme="minorHAnsi" w:eastAsia="Calibri" w:hAnsiTheme="minorHAnsi" w:cstheme="minorHAnsi"/>
          <w:spacing w:val="-6"/>
          <w:sz w:val="24"/>
          <w:lang w:val="pt-PT" w:eastAsia="en-US"/>
        </w:rPr>
        <w:t xml:space="preserve"> </w:t>
      </w:r>
      <w:r w:rsidRPr="005C5E03">
        <w:rPr>
          <w:rFonts w:asciiTheme="minorHAnsi" w:eastAsia="Calibri" w:hAnsiTheme="minorHAnsi" w:cstheme="minorHAnsi"/>
          <w:sz w:val="24"/>
          <w:lang w:val="pt-PT" w:eastAsia="en-US"/>
        </w:rPr>
        <w:t>dispensa</w:t>
      </w:r>
      <w:r w:rsidRPr="005C5E03">
        <w:rPr>
          <w:rFonts w:asciiTheme="minorHAnsi" w:eastAsia="Calibri" w:hAnsiTheme="minorHAnsi" w:cstheme="minorHAnsi"/>
          <w:spacing w:val="-6"/>
          <w:sz w:val="24"/>
          <w:lang w:val="pt-PT" w:eastAsia="en-US"/>
        </w:rPr>
        <w:t xml:space="preserve"> </w:t>
      </w:r>
      <w:r w:rsidRPr="005C5E03">
        <w:rPr>
          <w:rFonts w:asciiTheme="minorHAnsi" w:eastAsia="Calibri" w:hAnsiTheme="minorHAnsi" w:cstheme="minorHAnsi"/>
          <w:sz w:val="24"/>
          <w:lang w:val="pt-PT" w:eastAsia="en-US"/>
        </w:rPr>
        <w:t>da</w:t>
      </w:r>
      <w:r w:rsidRPr="005C5E03">
        <w:rPr>
          <w:rFonts w:asciiTheme="minorHAnsi" w:eastAsia="Calibri" w:hAnsiTheme="minorHAnsi" w:cstheme="minorHAnsi"/>
          <w:spacing w:val="-5"/>
          <w:sz w:val="24"/>
          <w:lang w:val="pt-PT" w:eastAsia="en-US"/>
        </w:rPr>
        <w:t xml:space="preserve"> </w:t>
      </w:r>
      <w:r w:rsidRPr="005C5E03">
        <w:rPr>
          <w:rFonts w:asciiTheme="minorHAnsi" w:eastAsia="Calibri" w:hAnsiTheme="minorHAnsi" w:cstheme="minorHAnsi"/>
          <w:sz w:val="24"/>
          <w:lang w:val="pt-PT" w:eastAsia="en-US"/>
        </w:rPr>
        <w:t>análise</w:t>
      </w:r>
      <w:r w:rsidRPr="005C5E03">
        <w:rPr>
          <w:rFonts w:asciiTheme="minorHAnsi" w:eastAsia="Calibri" w:hAnsiTheme="minorHAnsi" w:cstheme="minorHAnsi"/>
          <w:spacing w:val="-5"/>
          <w:sz w:val="24"/>
          <w:lang w:val="pt-PT" w:eastAsia="en-US"/>
        </w:rPr>
        <w:t xml:space="preserve"> </w:t>
      </w:r>
      <w:r w:rsidRPr="005C5E03">
        <w:rPr>
          <w:rFonts w:asciiTheme="minorHAnsi" w:eastAsia="Calibri" w:hAnsiTheme="minorHAnsi" w:cstheme="minorHAnsi"/>
          <w:sz w:val="24"/>
          <w:lang w:val="pt-PT" w:eastAsia="en-US"/>
        </w:rPr>
        <w:t>formal</w:t>
      </w:r>
      <w:r w:rsidRPr="005C5E03">
        <w:rPr>
          <w:rFonts w:asciiTheme="minorHAnsi" w:eastAsia="Calibri" w:hAnsiTheme="minorHAnsi" w:cstheme="minorHAnsi"/>
          <w:spacing w:val="-5"/>
          <w:sz w:val="24"/>
          <w:lang w:val="pt-PT" w:eastAsia="en-US"/>
        </w:rPr>
        <w:t xml:space="preserve"> </w:t>
      </w:r>
      <w:r w:rsidRPr="005C5E03">
        <w:rPr>
          <w:rFonts w:asciiTheme="minorHAnsi" w:eastAsia="Calibri" w:hAnsiTheme="minorHAnsi" w:cstheme="minorHAnsi"/>
          <w:sz w:val="24"/>
          <w:lang w:val="pt-PT" w:eastAsia="en-US"/>
        </w:rPr>
        <w:t>de riscos, mantendo-se os controles usuais de planejamento e gestão contratual.</w:t>
      </w:r>
    </w:p>
    <w:p w:rsidR="00302BDF" w:rsidRPr="005C5E03" w:rsidRDefault="00302BDF" w:rsidP="001E2835">
      <w:pPr>
        <w:keepNext/>
        <w:keepLines/>
        <w:suppressAutoHyphens w:val="0"/>
        <w:autoSpaceDE w:val="0"/>
        <w:autoSpaceDN w:val="0"/>
        <w:rPr>
          <w:rFonts w:asciiTheme="minorHAnsi" w:eastAsia="Calibri" w:hAnsiTheme="minorHAnsi" w:cstheme="minorHAnsi"/>
          <w:sz w:val="24"/>
          <w:lang w:val="pt-PT" w:eastAsia="en-US"/>
        </w:rPr>
      </w:pPr>
    </w:p>
    <w:p w:rsidR="00302BDF" w:rsidRPr="005C5E03" w:rsidRDefault="00302BDF" w:rsidP="00B46C23">
      <w:pPr>
        <w:keepNext/>
        <w:keepLines/>
        <w:numPr>
          <w:ilvl w:val="0"/>
          <w:numId w:val="7"/>
        </w:numPr>
        <w:suppressAutoHyphens w:val="0"/>
        <w:autoSpaceDE w:val="0"/>
        <w:autoSpaceDN w:val="0"/>
        <w:jc w:val="both"/>
        <w:outlineLvl w:val="0"/>
        <w:rPr>
          <w:rFonts w:asciiTheme="minorHAnsi" w:eastAsia="Calibri" w:hAnsiTheme="minorHAnsi" w:cstheme="minorHAnsi"/>
          <w:b/>
          <w:bCs/>
          <w:sz w:val="24"/>
          <w:lang w:val="pt-PT" w:eastAsia="en-US"/>
        </w:rPr>
      </w:pPr>
      <w:bookmarkStart w:id="31" w:name="13._ADEQUAÇÃO_ORÇAMENTÁRIA"/>
      <w:bookmarkEnd w:id="31"/>
      <w:r w:rsidRPr="005C5E03">
        <w:rPr>
          <w:rFonts w:asciiTheme="minorHAnsi" w:eastAsia="Calibri" w:hAnsiTheme="minorHAnsi" w:cstheme="minorHAnsi"/>
          <w:b/>
          <w:bCs/>
          <w:spacing w:val="-2"/>
          <w:sz w:val="24"/>
          <w:lang w:val="pt-PT" w:eastAsia="en-US"/>
        </w:rPr>
        <w:t>ADEQUAÇÃO</w:t>
      </w:r>
      <w:r w:rsidRPr="005C5E03">
        <w:rPr>
          <w:rFonts w:asciiTheme="minorHAnsi" w:eastAsia="Calibri" w:hAnsiTheme="minorHAnsi" w:cstheme="minorHAnsi"/>
          <w:b/>
          <w:bCs/>
          <w:spacing w:val="-5"/>
          <w:sz w:val="24"/>
          <w:lang w:val="pt-PT" w:eastAsia="en-US"/>
        </w:rPr>
        <w:t xml:space="preserve"> </w:t>
      </w:r>
      <w:r w:rsidRPr="005C5E03">
        <w:rPr>
          <w:rFonts w:asciiTheme="minorHAnsi" w:eastAsia="Calibri" w:hAnsiTheme="minorHAnsi" w:cstheme="minorHAnsi"/>
          <w:b/>
          <w:bCs/>
          <w:spacing w:val="-2"/>
          <w:sz w:val="24"/>
          <w:lang w:val="pt-PT" w:eastAsia="en-US"/>
        </w:rPr>
        <w:t>ORÇAMENTÁRIA</w:t>
      </w:r>
    </w:p>
    <w:p w:rsidR="00302BDF" w:rsidRPr="005C5E03" w:rsidRDefault="00302BDF" w:rsidP="00B46C23">
      <w:pPr>
        <w:keepNext/>
        <w:keepLines/>
        <w:numPr>
          <w:ilvl w:val="1"/>
          <w:numId w:val="7"/>
        </w:numPr>
        <w:tabs>
          <w:tab w:val="left" w:pos="740"/>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As</w:t>
      </w:r>
      <w:r w:rsidRPr="005C5E03">
        <w:rPr>
          <w:rFonts w:asciiTheme="minorHAnsi" w:eastAsia="Calibri" w:hAnsiTheme="minorHAnsi" w:cstheme="minorHAnsi"/>
          <w:spacing w:val="80"/>
          <w:sz w:val="24"/>
          <w:lang w:val="pt-PT" w:eastAsia="en-US"/>
        </w:rPr>
        <w:t xml:space="preserve"> </w:t>
      </w:r>
      <w:r w:rsidRPr="005C5E03">
        <w:rPr>
          <w:rFonts w:asciiTheme="minorHAnsi" w:eastAsia="Calibri" w:hAnsiTheme="minorHAnsi" w:cstheme="minorHAnsi"/>
          <w:sz w:val="24"/>
          <w:lang w:val="pt-PT" w:eastAsia="en-US"/>
        </w:rPr>
        <w:t>despesas</w:t>
      </w:r>
      <w:r w:rsidRPr="005C5E03">
        <w:rPr>
          <w:rFonts w:asciiTheme="minorHAnsi" w:eastAsia="Calibri" w:hAnsiTheme="minorHAnsi" w:cstheme="minorHAnsi"/>
          <w:spacing w:val="80"/>
          <w:sz w:val="24"/>
          <w:lang w:val="pt-PT" w:eastAsia="en-US"/>
        </w:rPr>
        <w:t xml:space="preserve"> </w:t>
      </w:r>
      <w:r w:rsidRPr="005C5E03">
        <w:rPr>
          <w:rFonts w:asciiTheme="minorHAnsi" w:eastAsia="Calibri" w:hAnsiTheme="minorHAnsi" w:cstheme="minorHAnsi"/>
          <w:sz w:val="24"/>
          <w:lang w:val="pt-PT" w:eastAsia="en-US"/>
        </w:rPr>
        <w:t>decorrentes</w:t>
      </w:r>
      <w:r w:rsidRPr="005C5E03">
        <w:rPr>
          <w:rFonts w:asciiTheme="minorHAnsi" w:eastAsia="Calibri" w:hAnsiTheme="minorHAnsi" w:cstheme="minorHAnsi"/>
          <w:spacing w:val="80"/>
          <w:sz w:val="24"/>
          <w:lang w:val="pt-PT" w:eastAsia="en-US"/>
        </w:rPr>
        <w:t xml:space="preserve"> </w:t>
      </w:r>
      <w:r w:rsidRPr="005C5E03">
        <w:rPr>
          <w:rFonts w:asciiTheme="minorHAnsi" w:eastAsia="Calibri" w:hAnsiTheme="minorHAnsi" w:cstheme="minorHAnsi"/>
          <w:sz w:val="24"/>
          <w:lang w:val="pt-PT" w:eastAsia="en-US"/>
        </w:rPr>
        <w:t>da</w:t>
      </w:r>
      <w:r w:rsidRPr="005C5E03">
        <w:rPr>
          <w:rFonts w:asciiTheme="minorHAnsi" w:eastAsia="Calibri" w:hAnsiTheme="minorHAnsi" w:cstheme="minorHAnsi"/>
          <w:spacing w:val="80"/>
          <w:sz w:val="24"/>
          <w:lang w:val="pt-PT" w:eastAsia="en-US"/>
        </w:rPr>
        <w:t xml:space="preserve"> </w:t>
      </w:r>
      <w:r w:rsidRPr="005C5E03">
        <w:rPr>
          <w:rFonts w:asciiTheme="minorHAnsi" w:eastAsia="Calibri" w:hAnsiTheme="minorHAnsi" w:cstheme="minorHAnsi"/>
          <w:sz w:val="24"/>
          <w:lang w:val="pt-PT" w:eastAsia="en-US"/>
        </w:rPr>
        <w:t>presente</w:t>
      </w:r>
      <w:r w:rsidRPr="005C5E03">
        <w:rPr>
          <w:rFonts w:asciiTheme="minorHAnsi" w:eastAsia="Calibri" w:hAnsiTheme="minorHAnsi" w:cstheme="minorHAnsi"/>
          <w:spacing w:val="80"/>
          <w:sz w:val="24"/>
          <w:lang w:val="pt-PT" w:eastAsia="en-US"/>
        </w:rPr>
        <w:t xml:space="preserve"> </w:t>
      </w:r>
      <w:r w:rsidRPr="005C5E03">
        <w:rPr>
          <w:rFonts w:asciiTheme="minorHAnsi" w:eastAsia="Calibri" w:hAnsiTheme="minorHAnsi" w:cstheme="minorHAnsi"/>
          <w:sz w:val="24"/>
          <w:lang w:val="pt-PT" w:eastAsia="en-US"/>
        </w:rPr>
        <w:t>contratação</w:t>
      </w:r>
      <w:r w:rsidRPr="005C5E03">
        <w:rPr>
          <w:rFonts w:asciiTheme="minorHAnsi" w:eastAsia="Calibri" w:hAnsiTheme="minorHAnsi" w:cstheme="minorHAnsi"/>
          <w:spacing w:val="80"/>
          <w:sz w:val="24"/>
          <w:lang w:val="pt-PT" w:eastAsia="en-US"/>
        </w:rPr>
        <w:t xml:space="preserve"> </w:t>
      </w:r>
      <w:r w:rsidRPr="005C5E03">
        <w:rPr>
          <w:rFonts w:asciiTheme="minorHAnsi" w:eastAsia="Calibri" w:hAnsiTheme="minorHAnsi" w:cstheme="minorHAnsi"/>
          <w:sz w:val="24"/>
          <w:lang w:val="pt-PT" w:eastAsia="en-US"/>
        </w:rPr>
        <w:t>correrão</w:t>
      </w:r>
      <w:r w:rsidRPr="005C5E03">
        <w:rPr>
          <w:rFonts w:asciiTheme="minorHAnsi" w:eastAsia="Calibri" w:hAnsiTheme="minorHAnsi" w:cstheme="minorHAnsi"/>
          <w:spacing w:val="80"/>
          <w:sz w:val="24"/>
          <w:lang w:val="pt-PT" w:eastAsia="en-US"/>
        </w:rPr>
        <w:t xml:space="preserve"> </w:t>
      </w:r>
      <w:r w:rsidRPr="005C5E03">
        <w:rPr>
          <w:rFonts w:asciiTheme="minorHAnsi" w:eastAsia="Calibri" w:hAnsiTheme="minorHAnsi" w:cstheme="minorHAnsi"/>
          <w:sz w:val="24"/>
          <w:lang w:val="pt-PT" w:eastAsia="en-US"/>
        </w:rPr>
        <w:t>à</w:t>
      </w:r>
      <w:r w:rsidRPr="005C5E03">
        <w:rPr>
          <w:rFonts w:asciiTheme="minorHAnsi" w:eastAsia="Calibri" w:hAnsiTheme="minorHAnsi" w:cstheme="minorHAnsi"/>
          <w:spacing w:val="80"/>
          <w:sz w:val="24"/>
          <w:lang w:val="pt-PT" w:eastAsia="en-US"/>
        </w:rPr>
        <w:t xml:space="preserve"> </w:t>
      </w:r>
      <w:r w:rsidRPr="005C5E03">
        <w:rPr>
          <w:rFonts w:asciiTheme="minorHAnsi" w:eastAsia="Calibri" w:hAnsiTheme="minorHAnsi" w:cstheme="minorHAnsi"/>
          <w:sz w:val="24"/>
          <w:lang w:val="pt-PT" w:eastAsia="en-US"/>
        </w:rPr>
        <w:t>conta</w:t>
      </w:r>
      <w:r w:rsidRPr="005C5E03">
        <w:rPr>
          <w:rFonts w:asciiTheme="minorHAnsi" w:eastAsia="Calibri" w:hAnsiTheme="minorHAnsi" w:cstheme="minorHAnsi"/>
          <w:spacing w:val="80"/>
          <w:sz w:val="24"/>
          <w:lang w:val="pt-PT" w:eastAsia="en-US"/>
        </w:rPr>
        <w:t xml:space="preserve"> </w:t>
      </w:r>
      <w:r w:rsidRPr="005C5E03">
        <w:rPr>
          <w:rFonts w:asciiTheme="minorHAnsi" w:eastAsia="Calibri" w:hAnsiTheme="minorHAnsi" w:cstheme="minorHAnsi"/>
          <w:sz w:val="24"/>
          <w:lang w:val="pt-PT" w:eastAsia="en-US"/>
        </w:rPr>
        <w:t>de</w:t>
      </w:r>
      <w:r w:rsidRPr="005C5E03">
        <w:rPr>
          <w:rFonts w:asciiTheme="minorHAnsi" w:eastAsia="Calibri" w:hAnsiTheme="minorHAnsi" w:cstheme="minorHAnsi"/>
          <w:spacing w:val="80"/>
          <w:sz w:val="24"/>
          <w:lang w:val="pt-PT" w:eastAsia="en-US"/>
        </w:rPr>
        <w:t xml:space="preserve"> </w:t>
      </w:r>
      <w:r w:rsidRPr="005C5E03">
        <w:rPr>
          <w:rFonts w:asciiTheme="minorHAnsi" w:eastAsia="Calibri" w:hAnsiTheme="minorHAnsi" w:cstheme="minorHAnsi"/>
          <w:sz w:val="24"/>
          <w:lang w:val="pt-PT" w:eastAsia="en-US"/>
        </w:rPr>
        <w:t>recursos específicos consignados no Orçamento Geral do Município de Diamante D’Oeste.</w:t>
      </w:r>
    </w:p>
    <w:p w:rsidR="00302BDF" w:rsidRPr="005C5E03" w:rsidRDefault="00302BDF" w:rsidP="00B46C23">
      <w:pPr>
        <w:keepNext/>
        <w:keepLines/>
        <w:numPr>
          <w:ilvl w:val="1"/>
          <w:numId w:val="7"/>
        </w:numPr>
        <w:tabs>
          <w:tab w:val="left" w:pos="740"/>
        </w:tabs>
        <w:suppressAutoHyphens w:val="0"/>
        <w:autoSpaceDE w:val="0"/>
        <w:autoSpaceDN w:val="0"/>
        <w:ind w:left="0" w:firstLine="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A</w:t>
      </w:r>
      <w:r w:rsidRPr="005C5E03">
        <w:rPr>
          <w:rFonts w:asciiTheme="minorHAnsi" w:eastAsia="Calibri" w:hAnsiTheme="minorHAnsi" w:cstheme="minorHAnsi"/>
          <w:spacing w:val="-11"/>
          <w:sz w:val="24"/>
          <w:lang w:val="pt-PT" w:eastAsia="en-US"/>
        </w:rPr>
        <w:t xml:space="preserve"> </w:t>
      </w:r>
      <w:r w:rsidRPr="005C5E03">
        <w:rPr>
          <w:rFonts w:asciiTheme="minorHAnsi" w:eastAsia="Calibri" w:hAnsiTheme="minorHAnsi" w:cstheme="minorHAnsi"/>
          <w:sz w:val="24"/>
          <w:lang w:val="pt-PT" w:eastAsia="en-US"/>
        </w:rPr>
        <w:t>contratação</w:t>
      </w:r>
      <w:r w:rsidRPr="005C5E03">
        <w:rPr>
          <w:rFonts w:asciiTheme="minorHAnsi" w:eastAsia="Calibri" w:hAnsiTheme="minorHAnsi" w:cstheme="minorHAnsi"/>
          <w:spacing w:val="-9"/>
          <w:sz w:val="24"/>
          <w:lang w:val="pt-PT" w:eastAsia="en-US"/>
        </w:rPr>
        <w:t xml:space="preserve"> </w:t>
      </w:r>
      <w:r w:rsidRPr="005C5E03">
        <w:rPr>
          <w:rFonts w:asciiTheme="minorHAnsi" w:eastAsia="Calibri" w:hAnsiTheme="minorHAnsi" w:cstheme="minorHAnsi"/>
          <w:sz w:val="24"/>
          <w:lang w:val="pt-PT" w:eastAsia="en-US"/>
        </w:rPr>
        <w:t>será</w:t>
      </w:r>
      <w:r w:rsidRPr="005C5E03">
        <w:rPr>
          <w:rFonts w:asciiTheme="minorHAnsi" w:eastAsia="Calibri" w:hAnsiTheme="minorHAnsi" w:cstheme="minorHAnsi"/>
          <w:spacing w:val="-8"/>
          <w:sz w:val="24"/>
          <w:lang w:val="pt-PT" w:eastAsia="en-US"/>
        </w:rPr>
        <w:t xml:space="preserve"> </w:t>
      </w:r>
      <w:r w:rsidRPr="005C5E03">
        <w:rPr>
          <w:rFonts w:asciiTheme="minorHAnsi" w:eastAsia="Calibri" w:hAnsiTheme="minorHAnsi" w:cstheme="minorHAnsi"/>
          <w:sz w:val="24"/>
          <w:lang w:val="pt-PT" w:eastAsia="en-US"/>
        </w:rPr>
        <w:t>atendida</w:t>
      </w:r>
      <w:r w:rsidRPr="005C5E03">
        <w:rPr>
          <w:rFonts w:asciiTheme="minorHAnsi" w:eastAsia="Calibri" w:hAnsiTheme="minorHAnsi" w:cstheme="minorHAnsi"/>
          <w:spacing w:val="-9"/>
          <w:sz w:val="24"/>
          <w:lang w:val="pt-PT" w:eastAsia="en-US"/>
        </w:rPr>
        <w:t xml:space="preserve"> </w:t>
      </w:r>
      <w:r w:rsidRPr="005C5E03">
        <w:rPr>
          <w:rFonts w:asciiTheme="minorHAnsi" w:eastAsia="Calibri" w:hAnsiTheme="minorHAnsi" w:cstheme="minorHAnsi"/>
          <w:sz w:val="24"/>
          <w:lang w:val="pt-PT" w:eastAsia="en-US"/>
        </w:rPr>
        <w:t>pela</w:t>
      </w:r>
      <w:r w:rsidRPr="005C5E03">
        <w:rPr>
          <w:rFonts w:asciiTheme="minorHAnsi" w:eastAsia="Calibri" w:hAnsiTheme="minorHAnsi" w:cstheme="minorHAnsi"/>
          <w:spacing w:val="-9"/>
          <w:sz w:val="24"/>
          <w:lang w:val="pt-PT" w:eastAsia="en-US"/>
        </w:rPr>
        <w:t xml:space="preserve"> </w:t>
      </w:r>
      <w:r w:rsidRPr="005C5E03">
        <w:rPr>
          <w:rFonts w:asciiTheme="minorHAnsi" w:eastAsia="Calibri" w:hAnsiTheme="minorHAnsi" w:cstheme="minorHAnsi"/>
          <w:sz w:val="24"/>
          <w:lang w:val="pt-PT" w:eastAsia="en-US"/>
        </w:rPr>
        <w:t>seguinte</w:t>
      </w:r>
      <w:r w:rsidRPr="005C5E03">
        <w:rPr>
          <w:rFonts w:asciiTheme="minorHAnsi" w:eastAsia="Calibri" w:hAnsiTheme="minorHAnsi" w:cstheme="minorHAnsi"/>
          <w:spacing w:val="-8"/>
          <w:sz w:val="24"/>
          <w:lang w:val="pt-PT" w:eastAsia="en-US"/>
        </w:rPr>
        <w:t xml:space="preserve"> </w:t>
      </w:r>
      <w:r w:rsidRPr="005C5E03">
        <w:rPr>
          <w:rFonts w:asciiTheme="minorHAnsi" w:eastAsia="Calibri" w:hAnsiTheme="minorHAnsi" w:cstheme="minorHAnsi"/>
          <w:spacing w:val="-2"/>
          <w:sz w:val="24"/>
          <w:lang w:val="pt-PT" w:eastAsia="en-US"/>
        </w:rPr>
        <w:t>dotação:</w:t>
      </w:r>
    </w:p>
    <w:p w:rsidR="00302BDF" w:rsidRPr="005C5E03" w:rsidRDefault="00BB365E" w:rsidP="00BB365E">
      <w:pPr>
        <w:keepNext/>
        <w:keepLines/>
        <w:suppressAutoHyphens w:val="0"/>
        <w:autoSpaceDE w:val="0"/>
        <w:autoSpaceDN w:val="0"/>
        <w:jc w:val="both"/>
        <w:rPr>
          <w:rFonts w:asciiTheme="minorHAnsi" w:eastAsia="Calibri" w:hAnsiTheme="minorHAnsi" w:cstheme="minorHAnsi"/>
          <w:sz w:val="24"/>
          <w:lang w:val="pt-PT" w:eastAsia="en-US"/>
        </w:rPr>
      </w:pPr>
      <w:r>
        <w:rPr>
          <w:rFonts w:asciiTheme="minorHAnsi" w:eastAsia="Calibri" w:hAnsiTheme="minorHAnsi" w:cstheme="minorHAnsi"/>
          <w:sz w:val="24"/>
          <w:lang w:val="pt-PT" w:eastAsia="en-US"/>
        </w:rPr>
        <w:t xml:space="preserve">     </w:t>
      </w:r>
      <w:r w:rsidR="00302BDF" w:rsidRPr="005C5E03">
        <w:rPr>
          <w:rFonts w:asciiTheme="minorHAnsi" w:eastAsia="Calibri" w:hAnsiTheme="minorHAnsi" w:cstheme="minorHAnsi"/>
          <w:sz w:val="24"/>
          <w:lang w:val="pt-PT" w:eastAsia="en-US"/>
        </w:rPr>
        <w:t>08</w:t>
      </w:r>
      <w:r w:rsidR="00302BDF" w:rsidRPr="005C5E03">
        <w:rPr>
          <w:rFonts w:asciiTheme="minorHAnsi" w:eastAsia="Calibri" w:hAnsiTheme="minorHAnsi" w:cstheme="minorHAnsi"/>
          <w:spacing w:val="-10"/>
          <w:sz w:val="24"/>
          <w:lang w:val="pt-PT" w:eastAsia="en-US"/>
        </w:rPr>
        <w:t xml:space="preserve"> </w:t>
      </w:r>
      <w:r w:rsidR="00302BDF" w:rsidRPr="005C5E03">
        <w:rPr>
          <w:rFonts w:asciiTheme="minorHAnsi" w:eastAsia="Calibri" w:hAnsiTheme="minorHAnsi" w:cstheme="minorHAnsi"/>
          <w:sz w:val="24"/>
          <w:lang w:val="pt-PT" w:eastAsia="en-US"/>
        </w:rPr>
        <w:t>–</w:t>
      </w:r>
      <w:r w:rsidR="00302BDF" w:rsidRPr="005C5E03">
        <w:rPr>
          <w:rFonts w:asciiTheme="minorHAnsi" w:eastAsia="Calibri" w:hAnsiTheme="minorHAnsi" w:cstheme="minorHAnsi"/>
          <w:spacing w:val="-10"/>
          <w:sz w:val="24"/>
          <w:lang w:val="pt-PT" w:eastAsia="en-US"/>
        </w:rPr>
        <w:t xml:space="preserve"> </w:t>
      </w:r>
      <w:r w:rsidR="00302BDF" w:rsidRPr="005C5E03">
        <w:rPr>
          <w:rFonts w:asciiTheme="minorHAnsi" w:eastAsia="Calibri" w:hAnsiTheme="minorHAnsi" w:cstheme="minorHAnsi"/>
          <w:sz w:val="24"/>
          <w:lang w:val="pt-PT" w:eastAsia="en-US"/>
        </w:rPr>
        <w:t>SECRETARIA</w:t>
      </w:r>
      <w:r w:rsidR="00302BDF" w:rsidRPr="005C5E03">
        <w:rPr>
          <w:rFonts w:asciiTheme="minorHAnsi" w:eastAsia="Calibri" w:hAnsiTheme="minorHAnsi" w:cstheme="minorHAnsi"/>
          <w:spacing w:val="-8"/>
          <w:sz w:val="24"/>
          <w:lang w:val="pt-PT" w:eastAsia="en-US"/>
        </w:rPr>
        <w:t xml:space="preserve"> </w:t>
      </w:r>
      <w:r w:rsidR="00302BDF" w:rsidRPr="005C5E03">
        <w:rPr>
          <w:rFonts w:asciiTheme="minorHAnsi" w:eastAsia="Calibri" w:hAnsiTheme="minorHAnsi" w:cstheme="minorHAnsi"/>
          <w:sz w:val="24"/>
          <w:lang w:val="pt-PT" w:eastAsia="en-US"/>
        </w:rPr>
        <w:t>MUNICIPAL</w:t>
      </w:r>
      <w:r w:rsidR="00302BDF" w:rsidRPr="005C5E03">
        <w:rPr>
          <w:rFonts w:asciiTheme="minorHAnsi" w:eastAsia="Calibri" w:hAnsiTheme="minorHAnsi" w:cstheme="minorHAnsi"/>
          <w:spacing w:val="-9"/>
          <w:sz w:val="24"/>
          <w:lang w:val="pt-PT" w:eastAsia="en-US"/>
        </w:rPr>
        <w:t xml:space="preserve"> </w:t>
      </w:r>
      <w:r w:rsidR="00302BDF" w:rsidRPr="005C5E03">
        <w:rPr>
          <w:rFonts w:asciiTheme="minorHAnsi" w:eastAsia="Calibri" w:hAnsiTheme="minorHAnsi" w:cstheme="minorHAnsi"/>
          <w:sz w:val="24"/>
          <w:lang w:val="pt-PT" w:eastAsia="en-US"/>
        </w:rPr>
        <w:t>DE</w:t>
      </w:r>
      <w:r w:rsidR="00302BDF" w:rsidRPr="005C5E03">
        <w:rPr>
          <w:rFonts w:asciiTheme="minorHAnsi" w:eastAsia="Calibri" w:hAnsiTheme="minorHAnsi" w:cstheme="minorHAnsi"/>
          <w:spacing w:val="-8"/>
          <w:sz w:val="24"/>
          <w:lang w:val="pt-PT" w:eastAsia="en-US"/>
        </w:rPr>
        <w:t xml:space="preserve"> </w:t>
      </w:r>
      <w:r w:rsidR="00302BDF" w:rsidRPr="005C5E03">
        <w:rPr>
          <w:rFonts w:asciiTheme="minorHAnsi" w:eastAsia="Calibri" w:hAnsiTheme="minorHAnsi" w:cstheme="minorHAnsi"/>
          <w:sz w:val="24"/>
          <w:lang w:val="pt-PT" w:eastAsia="en-US"/>
        </w:rPr>
        <w:t>OBRAS,</w:t>
      </w:r>
      <w:r w:rsidR="00302BDF" w:rsidRPr="005C5E03">
        <w:rPr>
          <w:rFonts w:asciiTheme="minorHAnsi" w:eastAsia="Calibri" w:hAnsiTheme="minorHAnsi" w:cstheme="minorHAnsi"/>
          <w:spacing w:val="-8"/>
          <w:sz w:val="24"/>
          <w:lang w:val="pt-PT" w:eastAsia="en-US"/>
        </w:rPr>
        <w:t xml:space="preserve"> </w:t>
      </w:r>
      <w:r w:rsidR="00302BDF" w:rsidRPr="005C5E03">
        <w:rPr>
          <w:rFonts w:asciiTheme="minorHAnsi" w:eastAsia="Calibri" w:hAnsiTheme="minorHAnsi" w:cstheme="minorHAnsi"/>
          <w:sz w:val="24"/>
          <w:lang w:val="pt-PT" w:eastAsia="en-US"/>
        </w:rPr>
        <w:t>URBANISMO</w:t>
      </w:r>
      <w:r w:rsidR="00302BDF" w:rsidRPr="005C5E03">
        <w:rPr>
          <w:rFonts w:asciiTheme="minorHAnsi" w:eastAsia="Calibri" w:hAnsiTheme="minorHAnsi" w:cstheme="minorHAnsi"/>
          <w:spacing w:val="-8"/>
          <w:sz w:val="24"/>
          <w:lang w:val="pt-PT" w:eastAsia="en-US"/>
        </w:rPr>
        <w:t xml:space="preserve"> </w:t>
      </w:r>
      <w:r w:rsidR="00302BDF" w:rsidRPr="005C5E03">
        <w:rPr>
          <w:rFonts w:asciiTheme="minorHAnsi" w:eastAsia="Calibri" w:hAnsiTheme="minorHAnsi" w:cstheme="minorHAnsi"/>
          <w:sz w:val="24"/>
          <w:lang w:val="pt-PT" w:eastAsia="en-US"/>
        </w:rPr>
        <w:t>E</w:t>
      </w:r>
      <w:r w:rsidR="00302BDF" w:rsidRPr="005C5E03">
        <w:rPr>
          <w:rFonts w:asciiTheme="minorHAnsi" w:eastAsia="Calibri" w:hAnsiTheme="minorHAnsi" w:cstheme="minorHAnsi"/>
          <w:spacing w:val="-10"/>
          <w:sz w:val="24"/>
          <w:lang w:val="pt-PT" w:eastAsia="en-US"/>
        </w:rPr>
        <w:t xml:space="preserve"> </w:t>
      </w:r>
      <w:r w:rsidR="00302BDF" w:rsidRPr="005C5E03">
        <w:rPr>
          <w:rFonts w:asciiTheme="minorHAnsi" w:eastAsia="Calibri" w:hAnsiTheme="minorHAnsi" w:cstheme="minorHAnsi"/>
          <w:spacing w:val="-2"/>
          <w:sz w:val="24"/>
          <w:lang w:val="pt-PT" w:eastAsia="en-US"/>
        </w:rPr>
        <w:t>RODOVIÁRIO</w:t>
      </w:r>
    </w:p>
    <w:p w:rsidR="00302BDF" w:rsidRPr="005C5E03" w:rsidRDefault="00302BDF" w:rsidP="00BB365E">
      <w:pPr>
        <w:keepNext/>
        <w:keepLines/>
        <w:suppressAutoHyphens w:val="0"/>
        <w:autoSpaceDE w:val="0"/>
        <w:autoSpaceDN w:val="0"/>
        <w:jc w:val="both"/>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 xml:space="preserve">   </w:t>
      </w:r>
      <w:r w:rsidR="00BB365E">
        <w:rPr>
          <w:rFonts w:asciiTheme="minorHAnsi" w:eastAsia="Calibri" w:hAnsiTheme="minorHAnsi" w:cstheme="minorHAnsi"/>
          <w:sz w:val="24"/>
          <w:lang w:val="pt-PT" w:eastAsia="en-US"/>
        </w:rPr>
        <w:t xml:space="preserve">       </w:t>
      </w:r>
      <w:r w:rsidRPr="005C5E03">
        <w:rPr>
          <w:rFonts w:asciiTheme="minorHAnsi" w:eastAsia="Calibri" w:hAnsiTheme="minorHAnsi" w:cstheme="minorHAnsi"/>
          <w:sz w:val="24"/>
          <w:lang w:val="pt-PT" w:eastAsia="en-US"/>
        </w:rPr>
        <w:t>001</w:t>
      </w:r>
      <w:r w:rsidRPr="005C5E03">
        <w:rPr>
          <w:rFonts w:asciiTheme="minorHAnsi" w:eastAsia="Calibri" w:hAnsiTheme="minorHAnsi" w:cstheme="minorHAnsi"/>
          <w:spacing w:val="-13"/>
          <w:sz w:val="24"/>
          <w:lang w:val="pt-PT" w:eastAsia="en-US"/>
        </w:rPr>
        <w:t xml:space="preserve"> </w:t>
      </w:r>
      <w:r w:rsidRPr="005C5E03">
        <w:rPr>
          <w:rFonts w:asciiTheme="minorHAnsi" w:eastAsia="Calibri" w:hAnsiTheme="minorHAnsi" w:cstheme="minorHAnsi"/>
          <w:sz w:val="24"/>
          <w:lang w:val="pt-PT" w:eastAsia="en-US"/>
        </w:rPr>
        <w:t>–</w:t>
      </w:r>
      <w:r w:rsidRPr="005C5E03">
        <w:rPr>
          <w:rFonts w:asciiTheme="minorHAnsi" w:eastAsia="Calibri" w:hAnsiTheme="minorHAnsi" w:cstheme="minorHAnsi"/>
          <w:spacing w:val="-10"/>
          <w:sz w:val="24"/>
          <w:lang w:val="pt-PT" w:eastAsia="en-US"/>
        </w:rPr>
        <w:t xml:space="preserve"> </w:t>
      </w:r>
      <w:r w:rsidRPr="005C5E03">
        <w:rPr>
          <w:rFonts w:asciiTheme="minorHAnsi" w:eastAsia="Calibri" w:hAnsiTheme="minorHAnsi" w:cstheme="minorHAnsi"/>
          <w:sz w:val="24"/>
          <w:lang w:val="pt-PT" w:eastAsia="en-US"/>
        </w:rPr>
        <w:t>DEPARTAMENTO</w:t>
      </w:r>
      <w:r w:rsidRPr="005C5E03">
        <w:rPr>
          <w:rFonts w:asciiTheme="minorHAnsi" w:eastAsia="Calibri" w:hAnsiTheme="minorHAnsi" w:cstheme="minorHAnsi"/>
          <w:spacing w:val="-10"/>
          <w:sz w:val="24"/>
          <w:lang w:val="pt-PT" w:eastAsia="en-US"/>
        </w:rPr>
        <w:t xml:space="preserve"> </w:t>
      </w:r>
      <w:r w:rsidRPr="005C5E03">
        <w:rPr>
          <w:rFonts w:asciiTheme="minorHAnsi" w:eastAsia="Calibri" w:hAnsiTheme="minorHAnsi" w:cstheme="minorHAnsi"/>
          <w:sz w:val="24"/>
          <w:lang w:val="pt-PT" w:eastAsia="en-US"/>
        </w:rPr>
        <w:t>DE</w:t>
      </w:r>
      <w:r w:rsidRPr="005C5E03">
        <w:rPr>
          <w:rFonts w:asciiTheme="minorHAnsi" w:eastAsia="Calibri" w:hAnsiTheme="minorHAnsi" w:cstheme="minorHAnsi"/>
          <w:spacing w:val="-10"/>
          <w:sz w:val="24"/>
          <w:lang w:val="pt-PT" w:eastAsia="en-US"/>
        </w:rPr>
        <w:t xml:space="preserve"> </w:t>
      </w:r>
      <w:r w:rsidRPr="005C5E03">
        <w:rPr>
          <w:rFonts w:asciiTheme="minorHAnsi" w:eastAsia="Calibri" w:hAnsiTheme="minorHAnsi" w:cstheme="minorHAnsi"/>
          <w:sz w:val="24"/>
          <w:lang w:val="pt-PT" w:eastAsia="en-US"/>
        </w:rPr>
        <w:t>OBRAS</w:t>
      </w:r>
      <w:r w:rsidRPr="005C5E03">
        <w:rPr>
          <w:rFonts w:asciiTheme="minorHAnsi" w:eastAsia="Calibri" w:hAnsiTheme="minorHAnsi" w:cstheme="minorHAnsi"/>
          <w:spacing w:val="-10"/>
          <w:sz w:val="24"/>
          <w:lang w:val="pt-PT" w:eastAsia="en-US"/>
        </w:rPr>
        <w:t xml:space="preserve"> </w:t>
      </w:r>
      <w:r w:rsidRPr="005C5E03">
        <w:rPr>
          <w:rFonts w:asciiTheme="minorHAnsi" w:eastAsia="Calibri" w:hAnsiTheme="minorHAnsi" w:cstheme="minorHAnsi"/>
          <w:sz w:val="24"/>
          <w:lang w:val="pt-PT" w:eastAsia="en-US"/>
        </w:rPr>
        <w:t>E</w:t>
      </w:r>
      <w:r w:rsidRPr="005C5E03">
        <w:rPr>
          <w:rFonts w:asciiTheme="minorHAnsi" w:eastAsia="Calibri" w:hAnsiTheme="minorHAnsi" w:cstheme="minorHAnsi"/>
          <w:spacing w:val="-10"/>
          <w:sz w:val="24"/>
          <w:lang w:val="pt-PT" w:eastAsia="en-US"/>
        </w:rPr>
        <w:t xml:space="preserve"> </w:t>
      </w:r>
      <w:r w:rsidRPr="005C5E03">
        <w:rPr>
          <w:rFonts w:asciiTheme="minorHAnsi" w:eastAsia="Calibri" w:hAnsiTheme="minorHAnsi" w:cstheme="minorHAnsi"/>
          <w:sz w:val="24"/>
          <w:lang w:val="pt-PT" w:eastAsia="en-US"/>
        </w:rPr>
        <w:t>SERVIÇOS</w:t>
      </w:r>
      <w:r w:rsidRPr="005C5E03">
        <w:rPr>
          <w:rFonts w:asciiTheme="minorHAnsi" w:eastAsia="Calibri" w:hAnsiTheme="minorHAnsi" w:cstheme="minorHAnsi"/>
          <w:spacing w:val="-10"/>
          <w:sz w:val="24"/>
          <w:lang w:val="pt-PT" w:eastAsia="en-US"/>
        </w:rPr>
        <w:t xml:space="preserve"> </w:t>
      </w:r>
      <w:r w:rsidRPr="005C5E03">
        <w:rPr>
          <w:rFonts w:asciiTheme="minorHAnsi" w:eastAsia="Calibri" w:hAnsiTheme="minorHAnsi" w:cstheme="minorHAnsi"/>
          <w:spacing w:val="-2"/>
          <w:sz w:val="24"/>
          <w:lang w:val="pt-PT" w:eastAsia="en-US"/>
        </w:rPr>
        <w:t>PÚBLICOS;</w:t>
      </w:r>
    </w:p>
    <w:p w:rsidR="00302BDF" w:rsidRPr="005C5E03" w:rsidRDefault="00302BDF" w:rsidP="001E2835">
      <w:pPr>
        <w:keepNext/>
        <w:keepLines/>
        <w:suppressAutoHyphens w:val="0"/>
        <w:autoSpaceDE w:val="0"/>
        <w:autoSpaceDN w:val="0"/>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lastRenderedPageBreak/>
        <w:t xml:space="preserve">      15.452.0016.2.051</w:t>
      </w:r>
      <w:r w:rsidRPr="005C5E03">
        <w:rPr>
          <w:rFonts w:asciiTheme="minorHAnsi" w:eastAsia="Calibri" w:hAnsiTheme="minorHAnsi" w:cstheme="minorHAnsi"/>
          <w:spacing w:val="-8"/>
          <w:sz w:val="24"/>
          <w:lang w:val="pt-PT" w:eastAsia="en-US"/>
        </w:rPr>
        <w:t xml:space="preserve"> </w:t>
      </w:r>
      <w:r w:rsidRPr="005C5E03">
        <w:rPr>
          <w:rFonts w:asciiTheme="minorHAnsi" w:eastAsia="Calibri" w:hAnsiTheme="minorHAnsi" w:cstheme="minorHAnsi"/>
          <w:sz w:val="24"/>
          <w:lang w:val="pt-PT" w:eastAsia="en-US"/>
        </w:rPr>
        <w:t>–</w:t>
      </w:r>
      <w:r w:rsidRPr="005C5E03">
        <w:rPr>
          <w:rFonts w:asciiTheme="minorHAnsi" w:eastAsia="Calibri" w:hAnsiTheme="minorHAnsi" w:cstheme="minorHAnsi"/>
          <w:spacing w:val="-8"/>
          <w:sz w:val="24"/>
          <w:lang w:val="pt-PT" w:eastAsia="en-US"/>
        </w:rPr>
        <w:t xml:space="preserve"> </w:t>
      </w:r>
      <w:r w:rsidRPr="005C5E03">
        <w:rPr>
          <w:rFonts w:asciiTheme="minorHAnsi" w:eastAsia="Calibri" w:hAnsiTheme="minorHAnsi" w:cstheme="minorHAnsi"/>
          <w:sz w:val="24"/>
          <w:lang w:val="pt-PT" w:eastAsia="en-US"/>
        </w:rPr>
        <w:t>Atividades</w:t>
      </w:r>
      <w:r w:rsidRPr="005C5E03">
        <w:rPr>
          <w:rFonts w:asciiTheme="minorHAnsi" w:eastAsia="Calibri" w:hAnsiTheme="minorHAnsi" w:cstheme="minorHAnsi"/>
          <w:spacing w:val="-8"/>
          <w:sz w:val="24"/>
          <w:lang w:val="pt-PT" w:eastAsia="en-US"/>
        </w:rPr>
        <w:t xml:space="preserve"> </w:t>
      </w:r>
      <w:r w:rsidRPr="005C5E03">
        <w:rPr>
          <w:rFonts w:asciiTheme="minorHAnsi" w:eastAsia="Calibri" w:hAnsiTheme="minorHAnsi" w:cstheme="minorHAnsi"/>
          <w:sz w:val="24"/>
          <w:lang w:val="pt-PT" w:eastAsia="en-US"/>
        </w:rPr>
        <w:t>do</w:t>
      </w:r>
      <w:r w:rsidRPr="005C5E03">
        <w:rPr>
          <w:rFonts w:asciiTheme="minorHAnsi" w:eastAsia="Calibri" w:hAnsiTheme="minorHAnsi" w:cstheme="minorHAnsi"/>
          <w:spacing w:val="-7"/>
          <w:sz w:val="24"/>
          <w:lang w:val="pt-PT" w:eastAsia="en-US"/>
        </w:rPr>
        <w:t xml:space="preserve"> </w:t>
      </w:r>
      <w:r w:rsidRPr="005C5E03">
        <w:rPr>
          <w:rFonts w:asciiTheme="minorHAnsi" w:eastAsia="Calibri" w:hAnsiTheme="minorHAnsi" w:cstheme="minorHAnsi"/>
          <w:sz w:val="24"/>
          <w:lang w:val="pt-PT" w:eastAsia="en-US"/>
        </w:rPr>
        <w:t>Departamento</w:t>
      </w:r>
      <w:r w:rsidRPr="005C5E03">
        <w:rPr>
          <w:rFonts w:asciiTheme="minorHAnsi" w:eastAsia="Calibri" w:hAnsiTheme="minorHAnsi" w:cstheme="minorHAnsi"/>
          <w:spacing w:val="-7"/>
          <w:sz w:val="24"/>
          <w:lang w:val="pt-PT" w:eastAsia="en-US"/>
        </w:rPr>
        <w:t xml:space="preserve"> </w:t>
      </w:r>
      <w:r w:rsidRPr="005C5E03">
        <w:rPr>
          <w:rFonts w:asciiTheme="minorHAnsi" w:eastAsia="Calibri" w:hAnsiTheme="minorHAnsi" w:cstheme="minorHAnsi"/>
          <w:sz w:val="24"/>
          <w:lang w:val="pt-PT" w:eastAsia="en-US"/>
        </w:rPr>
        <w:t>de</w:t>
      </w:r>
      <w:r w:rsidRPr="005C5E03">
        <w:rPr>
          <w:rFonts w:asciiTheme="minorHAnsi" w:eastAsia="Calibri" w:hAnsiTheme="minorHAnsi" w:cstheme="minorHAnsi"/>
          <w:spacing w:val="-7"/>
          <w:sz w:val="24"/>
          <w:lang w:val="pt-PT" w:eastAsia="en-US"/>
        </w:rPr>
        <w:t xml:space="preserve"> </w:t>
      </w:r>
      <w:r w:rsidRPr="005C5E03">
        <w:rPr>
          <w:rFonts w:asciiTheme="minorHAnsi" w:eastAsia="Calibri" w:hAnsiTheme="minorHAnsi" w:cstheme="minorHAnsi"/>
          <w:sz w:val="24"/>
          <w:lang w:val="pt-PT" w:eastAsia="en-US"/>
        </w:rPr>
        <w:t>Obras</w:t>
      </w:r>
      <w:r w:rsidRPr="005C5E03">
        <w:rPr>
          <w:rFonts w:asciiTheme="minorHAnsi" w:eastAsia="Calibri" w:hAnsiTheme="minorHAnsi" w:cstheme="minorHAnsi"/>
          <w:spacing w:val="-7"/>
          <w:sz w:val="24"/>
          <w:lang w:val="pt-PT" w:eastAsia="en-US"/>
        </w:rPr>
        <w:t xml:space="preserve"> </w:t>
      </w:r>
      <w:r w:rsidRPr="005C5E03">
        <w:rPr>
          <w:rFonts w:asciiTheme="minorHAnsi" w:eastAsia="Calibri" w:hAnsiTheme="minorHAnsi" w:cstheme="minorHAnsi"/>
          <w:sz w:val="24"/>
          <w:lang w:val="pt-PT" w:eastAsia="en-US"/>
        </w:rPr>
        <w:t>e</w:t>
      </w:r>
      <w:r w:rsidRPr="005C5E03">
        <w:rPr>
          <w:rFonts w:asciiTheme="minorHAnsi" w:eastAsia="Calibri" w:hAnsiTheme="minorHAnsi" w:cstheme="minorHAnsi"/>
          <w:spacing w:val="-7"/>
          <w:sz w:val="24"/>
          <w:lang w:val="pt-PT" w:eastAsia="en-US"/>
        </w:rPr>
        <w:t xml:space="preserve"> </w:t>
      </w:r>
      <w:r w:rsidRPr="005C5E03">
        <w:rPr>
          <w:rFonts w:asciiTheme="minorHAnsi" w:eastAsia="Calibri" w:hAnsiTheme="minorHAnsi" w:cstheme="minorHAnsi"/>
          <w:sz w:val="24"/>
          <w:lang w:val="pt-PT" w:eastAsia="en-US"/>
        </w:rPr>
        <w:t>Serviços</w:t>
      </w:r>
      <w:r w:rsidRPr="005C5E03">
        <w:rPr>
          <w:rFonts w:asciiTheme="minorHAnsi" w:eastAsia="Calibri" w:hAnsiTheme="minorHAnsi" w:cstheme="minorHAnsi"/>
          <w:spacing w:val="-8"/>
          <w:sz w:val="24"/>
          <w:lang w:val="pt-PT" w:eastAsia="en-US"/>
        </w:rPr>
        <w:t xml:space="preserve"> </w:t>
      </w:r>
      <w:r w:rsidRPr="005C5E03">
        <w:rPr>
          <w:rFonts w:asciiTheme="minorHAnsi" w:eastAsia="Calibri" w:hAnsiTheme="minorHAnsi" w:cstheme="minorHAnsi"/>
          <w:sz w:val="24"/>
          <w:lang w:val="pt-PT" w:eastAsia="en-US"/>
        </w:rPr>
        <w:t xml:space="preserve">Públicos;                        </w:t>
      </w:r>
      <w:r w:rsidR="00BB365E">
        <w:rPr>
          <w:rFonts w:asciiTheme="minorHAnsi" w:eastAsia="Calibri" w:hAnsiTheme="minorHAnsi" w:cstheme="minorHAnsi"/>
          <w:sz w:val="24"/>
          <w:lang w:val="pt-PT" w:eastAsia="en-US"/>
        </w:rPr>
        <w:t xml:space="preserve">   </w:t>
      </w:r>
      <w:r w:rsidRPr="005C5E03">
        <w:rPr>
          <w:rFonts w:asciiTheme="minorHAnsi" w:eastAsia="Calibri" w:hAnsiTheme="minorHAnsi" w:cstheme="minorHAnsi"/>
          <w:sz w:val="24"/>
          <w:lang w:val="pt-PT" w:eastAsia="en-US"/>
        </w:rPr>
        <w:t>3.3.90.30.00.00 – Material de Consumo</w:t>
      </w:r>
    </w:p>
    <w:p w:rsidR="00302BDF" w:rsidRPr="005C5E03" w:rsidRDefault="00302BDF" w:rsidP="001E2835">
      <w:pPr>
        <w:keepNext/>
        <w:keepLines/>
        <w:suppressAutoHyphens w:val="0"/>
        <w:autoSpaceDE w:val="0"/>
        <w:autoSpaceDN w:val="0"/>
        <w:jc w:val="right"/>
        <w:rPr>
          <w:rFonts w:asciiTheme="minorHAnsi" w:eastAsia="Calibri" w:hAnsiTheme="minorHAnsi" w:cstheme="minorHAnsi"/>
          <w:sz w:val="24"/>
          <w:lang w:val="pt-PT" w:eastAsia="en-US"/>
        </w:rPr>
      </w:pPr>
    </w:p>
    <w:p w:rsidR="00302BDF" w:rsidRPr="005C5E03" w:rsidRDefault="00302BDF" w:rsidP="001E2835">
      <w:pPr>
        <w:keepNext/>
        <w:keepLines/>
        <w:suppressAutoHyphens w:val="0"/>
        <w:autoSpaceDE w:val="0"/>
        <w:autoSpaceDN w:val="0"/>
        <w:jc w:val="right"/>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Diamante</w:t>
      </w:r>
      <w:r w:rsidRPr="005C5E03">
        <w:rPr>
          <w:rFonts w:asciiTheme="minorHAnsi" w:eastAsia="Calibri" w:hAnsiTheme="minorHAnsi" w:cstheme="minorHAnsi"/>
          <w:spacing w:val="-4"/>
          <w:sz w:val="24"/>
          <w:lang w:val="pt-PT" w:eastAsia="en-US"/>
        </w:rPr>
        <w:t xml:space="preserve"> </w:t>
      </w:r>
      <w:r w:rsidRPr="005C5E03">
        <w:rPr>
          <w:rFonts w:asciiTheme="minorHAnsi" w:eastAsia="Calibri" w:hAnsiTheme="minorHAnsi" w:cstheme="minorHAnsi"/>
          <w:sz w:val="24"/>
          <w:lang w:val="pt-PT" w:eastAsia="en-US"/>
        </w:rPr>
        <w:t>D’Oeste,</w:t>
      </w:r>
      <w:r w:rsidRPr="005C5E03">
        <w:rPr>
          <w:rFonts w:asciiTheme="minorHAnsi" w:eastAsia="Calibri" w:hAnsiTheme="minorHAnsi" w:cstheme="minorHAnsi"/>
          <w:spacing w:val="-5"/>
          <w:sz w:val="24"/>
          <w:lang w:val="pt-PT" w:eastAsia="en-US"/>
        </w:rPr>
        <w:t xml:space="preserve"> </w:t>
      </w:r>
      <w:r w:rsidRPr="005C5E03">
        <w:rPr>
          <w:rFonts w:asciiTheme="minorHAnsi" w:eastAsia="Calibri" w:hAnsiTheme="minorHAnsi" w:cstheme="minorHAnsi"/>
          <w:sz w:val="24"/>
          <w:lang w:val="pt-PT" w:eastAsia="en-US"/>
        </w:rPr>
        <w:t>17</w:t>
      </w:r>
      <w:r w:rsidRPr="005C5E03">
        <w:rPr>
          <w:rFonts w:asciiTheme="minorHAnsi" w:eastAsia="Calibri" w:hAnsiTheme="minorHAnsi" w:cstheme="minorHAnsi"/>
          <w:spacing w:val="-2"/>
          <w:sz w:val="24"/>
          <w:lang w:val="pt-PT" w:eastAsia="en-US"/>
        </w:rPr>
        <w:t xml:space="preserve"> </w:t>
      </w:r>
      <w:r w:rsidRPr="005C5E03">
        <w:rPr>
          <w:rFonts w:asciiTheme="minorHAnsi" w:eastAsia="Calibri" w:hAnsiTheme="minorHAnsi" w:cstheme="minorHAnsi"/>
          <w:sz w:val="24"/>
          <w:lang w:val="pt-PT" w:eastAsia="en-US"/>
        </w:rPr>
        <w:t>Setembro</w:t>
      </w:r>
      <w:r w:rsidRPr="005C5E03">
        <w:rPr>
          <w:rFonts w:asciiTheme="minorHAnsi" w:eastAsia="Calibri" w:hAnsiTheme="minorHAnsi" w:cstheme="minorHAnsi"/>
          <w:spacing w:val="-5"/>
          <w:sz w:val="24"/>
          <w:lang w:val="pt-PT" w:eastAsia="en-US"/>
        </w:rPr>
        <w:t xml:space="preserve"> </w:t>
      </w:r>
      <w:r w:rsidRPr="005C5E03">
        <w:rPr>
          <w:rFonts w:asciiTheme="minorHAnsi" w:eastAsia="Calibri" w:hAnsiTheme="minorHAnsi" w:cstheme="minorHAnsi"/>
          <w:sz w:val="24"/>
          <w:lang w:val="pt-PT" w:eastAsia="en-US"/>
        </w:rPr>
        <w:t>de</w:t>
      </w:r>
      <w:r w:rsidRPr="005C5E03">
        <w:rPr>
          <w:rFonts w:asciiTheme="minorHAnsi" w:eastAsia="Calibri" w:hAnsiTheme="minorHAnsi" w:cstheme="minorHAnsi"/>
          <w:spacing w:val="-3"/>
          <w:sz w:val="24"/>
          <w:lang w:val="pt-PT" w:eastAsia="en-US"/>
        </w:rPr>
        <w:t xml:space="preserve"> </w:t>
      </w:r>
      <w:r w:rsidRPr="005C5E03">
        <w:rPr>
          <w:rFonts w:asciiTheme="minorHAnsi" w:eastAsia="Calibri" w:hAnsiTheme="minorHAnsi" w:cstheme="minorHAnsi"/>
          <w:spacing w:val="-2"/>
          <w:sz w:val="24"/>
          <w:lang w:val="pt-PT" w:eastAsia="en-US"/>
        </w:rPr>
        <w:t>2026.</w:t>
      </w:r>
    </w:p>
    <w:p w:rsidR="00302BDF" w:rsidRPr="005C5E03" w:rsidRDefault="00302BDF" w:rsidP="001E2835">
      <w:pPr>
        <w:keepNext/>
        <w:keepLines/>
        <w:suppressAutoHyphens w:val="0"/>
        <w:autoSpaceDE w:val="0"/>
        <w:autoSpaceDN w:val="0"/>
        <w:rPr>
          <w:rFonts w:asciiTheme="minorHAnsi" w:eastAsia="Calibri" w:hAnsiTheme="minorHAnsi" w:cstheme="minorHAnsi"/>
          <w:sz w:val="24"/>
          <w:lang w:val="pt-PT" w:eastAsia="en-US"/>
        </w:rPr>
      </w:pPr>
      <w:r w:rsidRPr="005C5E03">
        <w:rPr>
          <w:rFonts w:asciiTheme="minorHAnsi" w:eastAsia="Calibri" w:hAnsiTheme="minorHAnsi" w:cstheme="minorHAnsi"/>
          <w:noProof/>
          <w:sz w:val="24"/>
        </w:rPr>
        <mc:AlternateContent>
          <mc:Choice Requires="wps">
            <w:drawing>
              <wp:anchor distT="0" distB="0" distL="0" distR="0" simplePos="0" relativeHeight="251666432" behindDoc="1" locked="0" layoutInCell="1" allowOverlap="1" wp14:anchorId="0C5C511D" wp14:editId="4CA06F32">
                <wp:simplePos x="0" y="0"/>
                <wp:positionH relativeFrom="page">
                  <wp:posOffset>2732405</wp:posOffset>
                </wp:positionH>
                <wp:positionV relativeFrom="paragraph">
                  <wp:posOffset>912495</wp:posOffset>
                </wp:positionV>
                <wp:extent cx="2501265" cy="1270"/>
                <wp:effectExtent l="0" t="0" r="0" b="0"/>
                <wp:wrapTopAndBottom/>
                <wp:docPr id="36" name="Graphic 36"/>
                <wp:cNvGraphicFramePr/>
                <a:graphic xmlns:a="http://schemas.openxmlformats.org/drawingml/2006/main">
                  <a:graphicData uri="http://schemas.microsoft.com/office/word/2010/wordprocessingShape">
                    <wps:wsp>
                      <wps:cNvSpPr/>
                      <wps:spPr>
                        <a:xfrm>
                          <a:off x="0" y="0"/>
                          <a:ext cx="2501265" cy="1270"/>
                        </a:xfrm>
                        <a:custGeom>
                          <a:avLst/>
                          <a:gdLst/>
                          <a:ahLst/>
                          <a:cxnLst/>
                          <a:rect l="l" t="t" r="r" b="b"/>
                          <a:pathLst>
                            <a:path w="2501265">
                              <a:moveTo>
                                <a:pt x="0" y="0"/>
                              </a:moveTo>
                              <a:lnTo>
                                <a:pt x="2500891" y="0"/>
                              </a:lnTo>
                            </a:path>
                          </a:pathLst>
                        </a:custGeom>
                        <a:ln w="9906">
                          <a:solidFill>
                            <a:srgbClr val="000000"/>
                          </a:solidFill>
                          <a:prstDash val="solid"/>
                        </a:ln>
                      </wps:spPr>
                      <wps:bodyPr wrap="square" lIns="0" tIns="0" rIns="0" bIns="0" rtlCol="0">
                        <a:noAutofit/>
                      </wps:bodyPr>
                    </wps:wsp>
                  </a:graphicData>
                </a:graphic>
              </wp:anchor>
            </w:drawing>
          </mc:Choice>
          <mc:Fallback>
            <w:pict>
              <v:shape w14:anchorId="23EDBFFD" id="Graphic 36" o:spid="_x0000_s1026" style="position:absolute;margin-left:215.15pt;margin-top:71.85pt;width:196.95pt;height:.1pt;z-index:-251650048;visibility:visible;mso-wrap-style:square;mso-wrap-distance-left:0;mso-wrap-distance-top:0;mso-wrap-distance-right:0;mso-wrap-distance-bottom:0;mso-position-horizontal:absolute;mso-position-horizontal-relative:page;mso-position-vertical:absolute;mso-position-vertical-relative:text;v-text-anchor:top" coordsize="250126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" path="m,l2500891,e" filled="f" strokeweight=".78pt">
                <v:path arrowok="t"/>
                <w10:wrap type="topAndBottom" anchorx="page"/>
              </v:shape>
            </w:pict>
          </mc:Fallback>
        </mc:AlternateContent>
      </w:r>
    </w:p>
    <w:p w:rsidR="00302BDF" w:rsidRPr="005C5E03" w:rsidRDefault="00302BDF" w:rsidP="001E2835">
      <w:pPr>
        <w:keepNext/>
        <w:keepLines/>
        <w:suppressAutoHyphens w:val="0"/>
        <w:autoSpaceDE w:val="0"/>
        <w:autoSpaceDN w:val="0"/>
        <w:rPr>
          <w:rFonts w:asciiTheme="minorHAnsi" w:eastAsia="Calibri" w:hAnsiTheme="minorHAnsi" w:cstheme="minorHAnsi"/>
          <w:sz w:val="24"/>
          <w:lang w:val="pt-PT" w:eastAsia="en-US"/>
        </w:rPr>
      </w:pPr>
      <w:r w:rsidRPr="005C5E03">
        <w:rPr>
          <w:rFonts w:asciiTheme="minorHAnsi" w:eastAsia="Calibri" w:hAnsiTheme="minorHAnsi" w:cstheme="minorHAnsi"/>
          <w:noProof/>
          <w:sz w:val="24"/>
        </w:rPr>
        <w:drawing>
          <wp:anchor distT="0" distB="0" distL="0" distR="0" simplePos="0" relativeHeight="251665408" behindDoc="1" locked="0" layoutInCell="1" allowOverlap="1" wp14:anchorId="41D6AAB4" wp14:editId="635F978D">
            <wp:simplePos x="0" y="0"/>
            <wp:positionH relativeFrom="page">
              <wp:posOffset>2889250</wp:posOffset>
            </wp:positionH>
            <wp:positionV relativeFrom="paragraph">
              <wp:posOffset>277495</wp:posOffset>
            </wp:positionV>
            <wp:extent cx="2044065" cy="380365"/>
            <wp:effectExtent l="0" t="0" r="0" b="0"/>
            <wp:wrapTopAndBottom/>
            <wp:docPr id="25" name="Image 35"/>
            <wp:cNvGraphicFramePr/>
            <a:graphic xmlns:a="http://schemas.openxmlformats.org/drawingml/2006/main">
              <a:graphicData uri="http://schemas.openxmlformats.org/drawingml/2006/picture">
                <pic:pic xmlns:pic="http://schemas.openxmlformats.org/drawingml/2006/picture">
                  <pic:nvPicPr>
                    <pic:cNvPr id="35" name="Image 35"/>
                    <pic:cNvPicPr/>
                  </pic:nvPicPr>
                  <pic:blipFill>
                    <a:blip r:embed="rId70" cstate="print"/>
                    <a:stretch>
                      <a:fillRect/>
                    </a:stretch>
                  </pic:blipFill>
                  <pic:spPr>
                    <a:xfrm>
                      <a:off x="0" y="0"/>
                      <a:ext cx="2044065" cy="380365"/>
                    </a:xfrm>
                    <a:prstGeom prst="rect">
                      <a:avLst/>
                    </a:prstGeom>
                  </pic:spPr>
                </pic:pic>
              </a:graphicData>
            </a:graphic>
          </wp:anchor>
        </w:drawing>
      </w:r>
    </w:p>
    <w:p w:rsidR="00302BDF" w:rsidRPr="005C5E03" w:rsidRDefault="00302BDF" w:rsidP="001E2835">
      <w:pPr>
        <w:keepNext/>
        <w:keepLines/>
        <w:suppressAutoHyphens w:val="0"/>
        <w:autoSpaceDE w:val="0"/>
        <w:autoSpaceDN w:val="0"/>
        <w:jc w:val="center"/>
        <w:rPr>
          <w:rFonts w:asciiTheme="minorHAnsi" w:eastAsia="Calibri" w:hAnsiTheme="minorHAnsi" w:cstheme="minorHAnsi"/>
          <w:sz w:val="24"/>
          <w:lang w:val="pt-PT" w:eastAsia="en-US"/>
        </w:rPr>
      </w:pPr>
      <w:r w:rsidRPr="005C5E03">
        <w:rPr>
          <w:rFonts w:asciiTheme="minorHAnsi" w:eastAsia="Calibri" w:hAnsiTheme="minorHAnsi" w:cstheme="minorHAnsi"/>
          <w:sz w:val="24"/>
          <w:lang w:val="pt-PT" w:eastAsia="en-US"/>
        </w:rPr>
        <w:t>Glauciandra</w:t>
      </w:r>
      <w:r w:rsidRPr="005C5E03">
        <w:rPr>
          <w:rFonts w:asciiTheme="minorHAnsi" w:eastAsia="Calibri" w:hAnsiTheme="minorHAnsi" w:cstheme="minorHAnsi"/>
          <w:spacing w:val="-10"/>
          <w:sz w:val="24"/>
          <w:lang w:val="pt-PT" w:eastAsia="en-US"/>
        </w:rPr>
        <w:t xml:space="preserve"> </w:t>
      </w:r>
      <w:r w:rsidRPr="005C5E03">
        <w:rPr>
          <w:rFonts w:asciiTheme="minorHAnsi" w:eastAsia="Calibri" w:hAnsiTheme="minorHAnsi" w:cstheme="minorHAnsi"/>
          <w:sz w:val="24"/>
          <w:lang w:val="pt-PT" w:eastAsia="en-US"/>
        </w:rPr>
        <w:t>Simone</w:t>
      </w:r>
      <w:r w:rsidRPr="005C5E03">
        <w:rPr>
          <w:rFonts w:asciiTheme="minorHAnsi" w:eastAsia="Calibri" w:hAnsiTheme="minorHAnsi" w:cstheme="minorHAnsi"/>
          <w:spacing w:val="-10"/>
          <w:sz w:val="24"/>
          <w:lang w:val="pt-PT" w:eastAsia="en-US"/>
        </w:rPr>
        <w:t xml:space="preserve"> </w:t>
      </w:r>
      <w:r w:rsidRPr="005C5E03">
        <w:rPr>
          <w:rFonts w:asciiTheme="minorHAnsi" w:eastAsia="Calibri" w:hAnsiTheme="minorHAnsi" w:cstheme="minorHAnsi"/>
          <w:sz w:val="24"/>
          <w:lang w:val="pt-PT" w:eastAsia="en-US"/>
        </w:rPr>
        <w:t>Carvalho</w:t>
      </w:r>
      <w:r w:rsidRPr="005C5E03">
        <w:rPr>
          <w:rFonts w:asciiTheme="minorHAnsi" w:eastAsia="Calibri" w:hAnsiTheme="minorHAnsi" w:cstheme="minorHAnsi"/>
          <w:spacing w:val="-10"/>
          <w:sz w:val="24"/>
          <w:lang w:val="pt-PT" w:eastAsia="en-US"/>
        </w:rPr>
        <w:t xml:space="preserve"> </w:t>
      </w:r>
      <w:r w:rsidRPr="005C5E03">
        <w:rPr>
          <w:rFonts w:asciiTheme="minorHAnsi" w:eastAsia="Calibri" w:hAnsiTheme="minorHAnsi" w:cstheme="minorHAnsi"/>
          <w:sz w:val="24"/>
          <w:lang w:val="pt-PT" w:eastAsia="en-US"/>
        </w:rPr>
        <w:t>Kowalski Cargo: Aux. Adm.</w:t>
      </w:r>
    </w:p>
    <w:p w:rsidR="00302BDF" w:rsidRPr="005C5E03" w:rsidRDefault="00302BDF" w:rsidP="001E2835">
      <w:pPr>
        <w:keepNext/>
        <w:keepLines/>
        <w:jc w:val="center"/>
        <w:rPr>
          <w:rFonts w:asciiTheme="minorHAnsi" w:hAnsiTheme="minorHAnsi" w:cstheme="minorHAnsi"/>
          <w:b/>
          <w:iCs/>
          <w:sz w:val="24"/>
          <w:u w:val="single"/>
        </w:rPr>
      </w:pPr>
    </w:p>
    <w:p w:rsidR="00E22F24" w:rsidRPr="005C5E03" w:rsidRDefault="00E22F24" w:rsidP="001E2835">
      <w:pPr>
        <w:keepNext/>
        <w:keepLines/>
        <w:jc w:val="center"/>
        <w:rPr>
          <w:rFonts w:asciiTheme="minorHAnsi" w:hAnsiTheme="minorHAnsi" w:cstheme="minorHAnsi"/>
          <w:b/>
          <w:iCs/>
          <w:sz w:val="24"/>
          <w:u w:val="single"/>
        </w:rPr>
      </w:pPr>
    </w:p>
    <w:p w:rsidR="00E22F24" w:rsidRPr="005C5E03" w:rsidRDefault="00E22F24" w:rsidP="001E2835">
      <w:pPr>
        <w:keepNext/>
        <w:keepLines/>
        <w:jc w:val="center"/>
        <w:rPr>
          <w:rFonts w:asciiTheme="minorHAnsi" w:hAnsiTheme="minorHAnsi" w:cstheme="minorHAnsi"/>
          <w:b/>
          <w:iCs/>
          <w:sz w:val="24"/>
          <w:u w:val="single"/>
        </w:rPr>
      </w:pPr>
    </w:p>
    <w:p w:rsidR="00E22F24" w:rsidRPr="005C5E03" w:rsidRDefault="00E22F24" w:rsidP="001E2835">
      <w:pPr>
        <w:keepNext/>
        <w:keepLines/>
        <w:jc w:val="center"/>
        <w:rPr>
          <w:rFonts w:asciiTheme="minorHAnsi" w:hAnsiTheme="minorHAnsi" w:cstheme="minorHAnsi"/>
          <w:b/>
          <w:iCs/>
          <w:sz w:val="24"/>
          <w:u w:val="single"/>
        </w:rPr>
      </w:pPr>
    </w:p>
    <w:p w:rsidR="00E22F24" w:rsidRPr="005C5E03" w:rsidRDefault="00E22F24" w:rsidP="001E2835">
      <w:pPr>
        <w:keepNext/>
        <w:keepLines/>
        <w:jc w:val="center"/>
        <w:rPr>
          <w:rFonts w:asciiTheme="minorHAnsi" w:hAnsiTheme="minorHAnsi" w:cstheme="minorHAnsi"/>
          <w:b/>
          <w:iCs/>
          <w:sz w:val="24"/>
          <w:u w:val="single"/>
        </w:rPr>
      </w:pPr>
    </w:p>
    <w:p w:rsidR="00E22F24" w:rsidRPr="005C5E03" w:rsidRDefault="00E22F24" w:rsidP="001E2835">
      <w:pPr>
        <w:keepNext/>
        <w:keepLines/>
        <w:jc w:val="center"/>
        <w:rPr>
          <w:rFonts w:asciiTheme="minorHAnsi" w:hAnsiTheme="minorHAnsi" w:cstheme="minorHAnsi"/>
          <w:b/>
          <w:iCs/>
          <w:sz w:val="24"/>
          <w:u w:val="single"/>
        </w:rPr>
      </w:pPr>
    </w:p>
    <w:p w:rsidR="00E22F24" w:rsidRPr="005C5E03" w:rsidRDefault="00E22F24" w:rsidP="001E2835">
      <w:pPr>
        <w:keepNext/>
        <w:keepLines/>
        <w:jc w:val="center"/>
        <w:rPr>
          <w:rFonts w:asciiTheme="minorHAnsi" w:hAnsiTheme="minorHAnsi" w:cstheme="minorHAnsi"/>
          <w:b/>
          <w:iCs/>
          <w:sz w:val="24"/>
          <w:u w:val="single"/>
        </w:rPr>
      </w:pPr>
    </w:p>
    <w:p w:rsidR="00E22F24" w:rsidRPr="005C5E03" w:rsidRDefault="00E22F24" w:rsidP="001E2835">
      <w:pPr>
        <w:keepNext/>
        <w:keepLines/>
        <w:jc w:val="center"/>
        <w:rPr>
          <w:rFonts w:asciiTheme="minorHAnsi" w:hAnsiTheme="minorHAnsi" w:cstheme="minorHAnsi"/>
          <w:b/>
          <w:iCs/>
          <w:sz w:val="24"/>
          <w:u w:val="single"/>
        </w:rPr>
      </w:pPr>
    </w:p>
    <w:p w:rsidR="00E22F24" w:rsidRPr="005C5E03" w:rsidRDefault="00E22F24" w:rsidP="001E2835">
      <w:pPr>
        <w:keepNext/>
        <w:keepLines/>
        <w:jc w:val="center"/>
        <w:rPr>
          <w:rFonts w:asciiTheme="minorHAnsi" w:hAnsiTheme="minorHAnsi" w:cstheme="minorHAnsi"/>
          <w:b/>
          <w:iCs/>
          <w:sz w:val="24"/>
          <w:u w:val="single"/>
        </w:rPr>
      </w:pPr>
    </w:p>
    <w:p w:rsidR="00E22F24" w:rsidRPr="005C5E03" w:rsidRDefault="00E22F24" w:rsidP="001E2835">
      <w:pPr>
        <w:keepNext/>
        <w:keepLines/>
        <w:jc w:val="center"/>
        <w:rPr>
          <w:rFonts w:asciiTheme="minorHAnsi" w:hAnsiTheme="minorHAnsi" w:cstheme="minorHAnsi"/>
          <w:b/>
          <w:iCs/>
          <w:sz w:val="24"/>
          <w:u w:val="single"/>
        </w:rPr>
      </w:pPr>
    </w:p>
    <w:p w:rsidR="00E22F24" w:rsidRPr="005C5E03" w:rsidRDefault="00E22F24" w:rsidP="001E2835">
      <w:pPr>
        <w:keepNext/>
        <w:keepLines/>
        <w:jc w:val="center"/>
        <w:rPr>
          <w:rFonts w:asciiTheme="minorHAnsi" w:hAnsiTheme="minorHAnsi" w:cstheme="minorHAnsi"/>
          <w:b/>
          <w:iCs/>
          <w:sz w:val="24"/>
          <w:u w:val="single"/>
        </w:rPr>
      </w:pPr>
    </w:p>
    <w:p w:rsidR="00E22F24" w:rsidRPr="005C5E03" w:rsidRDefault="00E22F24" w:rsidP="001E2835">
      <w:pPr>
        <w:keepNext/>
        <w:keepLines/>
        <w:jc w:val="center"/>
        <w:rPr>
          <w:rFonts w:asciiTheme="minorHAnsi" w:hAnsiTheme="minorHAnsi" w:cstheme="minorHAnsi"/>
          <w:b/>
          <w:iCs/>
          <w:sz w:val="24"/>
          <w:u w:val="single"/>
        </w:rPr>
      </w:pPr>
    </w:p>
    <w:p w:rsidR="00E22F24" w:rsidRPr="005C5E03" w:rsidRDefault="00E22F24" w:rsidP="001E2835">
      <w:pPr>
        <w:keepNext/>
        <w:keepLines/>
        <w:jc w:val="center"/>
        <w:rPr>
          <w:rFonts w:asciiTheme="minorHAnsi" w:hAnsiTheme="minorHAnsi" w:cstheme="minorHAnsi"/>
          <w:b/>
          <w:iCs/>
          <w:sz w:val="24"/>
          <w:u w:val="single"/>
        </w:rPr>
      </w:pPr>
    </w:p>
    <w:p w:rsidR="00E22F24" w:rsidRPr="005C5E03" w:rsidRDefault="00E22F24" w:rsidP="001E2835">
      <w:pPr>
        <w:keepNext/>
        <w:keepLines/>
        <w:jc w:val="center"/>
        <w:rPr>
          <w:rFonts w:asciiTheme="minorHAnsi" w:hAnsiTheme="minorHAnsi" w:cstheme="minorHAnsi"/>
          <w:b/>
          <w:iCs/>
          <w:sz w:val="24"/>
          <w:u w:val="single"/>
        </w:rPr>
      </w:pPr>
    </w:p>
    <w:p w:rsidR="00E22F24" w:rsidRPr="005C5E03" w:rsidRDefault="00E22F24" w:rsidP="001E2835">
      <w:pPr>
        <w:keepNext/>
        <w:keepLines/>
        <w:jc w:val="center"/>
        <w:rPr>
          <w:rFonts w:asciiTheme="minorHAnsi" w:hAnsiTheme="minorHAnsi" w:cstheme="minorHAnsi"/>
          <w:b/>
          <w:iCs/>
          <w:sz w:val="24"/>
          <w:u w:val="single"/>
        </w:rPr>
      </w:pPr>
    </w:p>
    <w:p w:rsidR="00E22F24" w:rsidRPr="005C5E03" w:rsidRDefault="00E22F24" w:rsidP="001E2835">
      <w:pPr>
        <w:keepNext/>
        <w:keepLines/>
        <w:jc w:val="center"/>
        <w:rPr>
          <w:rFonts w:asciiTheme="minorHAnsi" w:hAnsiTheme="minorHAnsi" w:cstheme="minorHAnsi"/>
          <w:b/>
          <w:iCs/>
          <w:sz w:val="24"/>
          <w:u w:val="single"/>
        </w:rPr>
      </w:pPr>
    </w:p>
    <w:p w:rsidR="00E22F24" w:rsidRPr="005C5E03" w:rsidRDefault="00E22F24" w:rsidP="001E2835">
      <w:pPr>
        <w:keepNext/>
        <w:keepLines/>
        <w:jc w:val="center"/>
        <w:rPr>
          <w:rFonts w:asciiTheme="minorHAnsi" w:hAnsiTheme="minorHAnsi" w:cstheme="minorHAnsi"/>
          <w:b/>
          <w:iCs/>
          <w:sz w:val="24"/>
          <w:u w:val="single"/>
        </w:rPr>
      </w:pPr>
    </w:p>
    <w:p w:rsidR="00E22F24" w:rsidRPr="005C5E03" w:rsidRDefault="00E22F24" w:rsidP="001E2835">
      <w:pPr>
        <w:keepNext/>
        <w:keepLines/>
        <w:jc w:val="center"/>
        <w:rPr>
          <w:rFonts w:asciiTheme="minorHAnsi" w:hAnsiTheme="minorHAnsi" w:cstheme="minorHAnsi"/>
          <w:b/>
          <w:iCs/>
          <w:sz w:val="24"/>
          <w:u w:val="single"/>
        </w:rPr>
      </w:pPr>
    </w:p>
    <w:p w:rsidR="00E22F24" w:rsidRPr="005C5E03" w:rsidRDefault="00E22F24" w:rsidP="001E2835">
      <w:pPr>
        <w:keepNext/>
        <w:keepLines/>
        <w:jc w:val="center"/>
        <w:rPr>
          <w:rFonts w:asciiTheme="minorHAnsi" w:hAnsiTheme="minorHAnsi" w:cstheme="minorHAnsi"/>
          <w:b/>
          <w:iCs/>
          <w:sz w:val="24"/>
          <w:u w:val="single"/>
        </w:rPr>
      </w:pPr>
    </w:p>
    <w:p w:rsidR="00E22F24" w:rsidRPr="005C5E03" w:rsidRDefault="00E22F24" w:rsidP="001E2835">
      <w:pPr>
        <w:keepNext/>
        <w:keepLines/>
        <w:jc w:val="center"/>
        <w:rPr>
          <w:rFonts w:asciiTheme="minorHAnsi" w:hAnsiTheme="minorHAnsi" w:cstheme="minorHAnsi"/>
          <w:b/>
          <w:iCs/>
          <w:sz w:val="24"/>
          <w:u w:val="single"/>
        </w:rPr>
      </w:pPr>
    </w:p>
    <w:p w:rsidR="00E22F24" w:rsidRPr="005C5E03" w:rsidRDefault="00E22F24" w:rsidP="001E2835">
      <w:pPr>
        <w:keepNext/>
        <w:keepLines/>
        <w:jc w:val="center"/>
        <w:rPr>
          <w:rFonts w:asciiTheme="minorHAnsi" w:hAnsiTheme="minorHAnsi" w:cstheme="minorHAnsi"/>
          <w:b/>
          <w:iCs/>
          <w:sz w:val="24"/>
          <w:u w:val="single"/>
        </w:rPr>
      </w:pPr>
    </w:p>
    <w:p w:rsidR="00E22F24" w:rsidRPr="005C5E03" w:rsidRDefault="00E22F24" w:rsidP="001E2835">
      <w:pPr>
        <w:keepNext/>
        <w:keepLines/>
        <w:jc w:val="center"/>
        <w:rPr>
          <w:rFonts w:asciiTheme="minorHAnsi" w:hAnsiTheme="minorHAnsi" w:cstheme="minorHAnsi"/>
          <w:b/>
          <w:iCs/>
          <w:sz w:val="24"/>
          <w:u w:val="single"/>
        </w:rPr>
      </w:pPr>
    </w:p>
    <w:p w:rsidR="00E22F24" w:rsidRPr="005C5E03" w:rsidRDefault="00E22F24" w:rsidP="001E2835">
      <w:pPr>
        <w:keepNext/>
        <w:keepLines/>
        <w:jc w:val="center"/>
        <w:rPr>
          <w:rFonts w:asciiTheme="minorHAnsi" w:hAnsiTheme="minorHAnsi" w:cstheme="minorHAnsi"/>
          <w:b/>
          <w:iCs/>
          <w:sz w:val="24"/>
          <w:u w:val="single"/>
        </w:rPr>
      </w:pPr>
    </w:p>
    <w:p w:rsidR="00E22F24" w:rsidRDefault="00E22F24" w:rsidP="001E2835">
      <w:pPr>
        <w:keepNext/>
        <w:keepLines/>
        <w:jc w:val="center"/>
        <w:rPr>
          <w:rFonts w:asciiTheme="minorHAnsi" w:hAnsiTheme="minorHAnsi" w:cstheme="minorHAnsi"/>
          <w:b/>
          <w:iCs/>
          <w:sz w:val="24"/>
          <w:u w:val="single"/>
        </w:rPr>
      </w:pPr>
    </w:p>
    <w:p w:rsidR="00E5148D" w:rsidRDefault="00E5148D" w:rsidP="001E2835">
      <w:pPr>
        <w:keepNext/>
        <w:keepLines/>
        <w:jc w:val="center"/>
        <w:rPr>
          <w:rFonts w:asciiTheme="minorHAnsi" w:hAnsiTheme="minorHAnsi" w:cstheme="minorHAnsi"/>
          <w:b/>
          <w:iCs/>
          <w:sz w:val="24"/>
          <w:u w:val="single"/>
        </w:rPr>
      </w:pPr>
    </w:p>
    <w:p w:rsidR="00E5148D" w:rsidRDefault="00E5148D" w:rsidP="001E2835">
      <w:pPr>
        <w:keepNext/>
        <w:keepLines/>
        <w:jc w:val="center"/>
        <w:rPr>
          <w:rFonts w:asciiTheme="minorHAnsi" w:hAnsiTheme="minorHAnsi" w:cstheme="minorHAnsi"/>
          <w:b/>
          <w:iCs/>
          <w:sz w:val="24"/>
          <w:u w:val="single"/>
        </w:rPr>
      </w:pPr>
    </w:p>
    <w:p w:rsidR="00E5148D" w:rsidRDefault="00E5148D" w:rsidP="001E2835">
      <w:pPr>
        <w:keepNext/>
        <w:keepLines/>
        <w:jc w:val="center"/>
        <w:rPr>
          <w:rFonts w:asciiTheme="minorHAnsi" w:hAnsiTheme="minorHAnsi" w:cstheme="minorHAnsi"/>
          <w:b/>
          <w:iCs/>
          <w:sz w:val="24"/>
          <w:u w:val="single"/>
        </w:rPr>
      </w:pPr>
    </w:p>
    <w:p w:rsidR="00E5148D" w:rsidRDefault="00E5148D" w:rsidP="001E2835">
      <w:pPr>
        <w:keepNext/>
        <w:keepLines/>
        <w:jc w:val="center"/>
        <w:rPr>
          <w:rFonts w:asciiTheme="minorHAnsi" w:hAnsiTheme="minorHAnsi" w:cstheme="minorHAnsi"/>
          <w:b/>
          <w:iCs/>
          <w:sz w:val="24"/>
          <w:u w:val="single"/>
        </w:rPr>
      </w:pPr>
    </w:p>
    <w:p w:rsidR="00E5148D" w:rsidRDefault="00E5148D" w:rsidP="001E2835">
      <w:pPr>
        <w:keepNext/>
        <w:keepLines/>
        <w:jc w:val="center"/>
        <w:rPr>
          <w:rFonts w:asciiTheme="minorHAnsi" w:hAnsiTheme="minorHAnsi" w:cstheme="minorHAnsi"/>
          <w:b/>
          <w:iCs/>
          <w:sz w:val="24"/>
          <w:u w:val="single"/>
        </w:rPr>
      </w:pPr>
    </w:p>
    <w:p w:rsidR="00E5148D" w:rsidRDefault="00E5148D" w:rsidP="001E2835">
      <w:pPr>
        <w:keepNext/>
        <w:keepLines/>
        <w:jc w:val="center"/>
        <w:rPr>
          <w:rFonts w:asciiTheme="minorHAnsi" w:hAnsiTheme="minorHAnsi" w:cstheme="minorHAnsi"/>
          <w:b/>
          <w:iCs/>
          <w:sz w:val="24"/>
          <w:u w:val="single"/>
        </w:rPr>
      </w:pPr>
    </w:p>
    <w:p w:rsidR="00E5148D" w:rsidRDefault="00E5148D" w:rsidP="001E2835">
      <w:pPr>
        <w:keepNext/>
        <w:keepLines/>
        <w:jc w:val="center"/>
        <w:rPr>
          <w:rFonts w:asciiTheme="minorHAnsi" w:hAnsiTheme="minorHAnsi" w:cstheme="minorHAnsi"/>
          <w:b/>
          <w:iCs/>
          <w:sz w:val="24"/>
          <w:u w:val="single"/>
        </w:rPr>
      </w:pPr>
    </w:p>
    <w:p w:rsidR="00E5148D" w:rsidRDefault="00E5148D" w:rsidP="001E2835">
      <w:pPr>
        <w:keepNext/>
        <w:keepLines/>
        <w:jc w:val="center"/>
        <w:rPr>
          <w:rFonts w:asciiTheme="minorHAnsi" w:hAnsiTheme="minorHAnsi" w:cstheme="minorHAnsi"/>
          <w:b/>
          <w:iCs/>
          <w:sz w:val="24"/>
          <w:u w:val="single"/>
        </w:rPr>
      </w:pPr>
    </w:p>
    <w:p w:rsidR="00E5148D" w:rsidRDefault="00E5148D" w:rsidP="001E2835">
      <w:pPr>
        <w:keepNext/>
        <w:keepLines/>
        <w:jc w:val="center"/>
        <w:rPr>
          <w:rFonts w:asciiTheme="minorHAnsi" w:hAnsiTheme="minorHAnsi" w:cstheme="minorHAnsi"/>
          <w:b/>
          <w:iCs/>
          <w:sz w:val="24"/>
          <w:u w:val="single"/>
        </w:rPr>
      </w:pPr>
    </w:p>
    <w:p w:rsidR="00E5148D" w:rsidRDefault="00E5148D" w:rsidP="001E2835">
      <w:pPr>
        <w:keepNext/>
        <w:keepLines/>
        <w:jc w:val="center"/>
        <w:rPr>
          <w:rFonts w:asciiTheme="minorHAnsi" w:hAnsiTheme="minorHAnsi" w:cstheme="minorHAnsi"/>
          <w:b/>
          <w:iCs/>
          <w:sz w:val="24"/>
          <w:u w:val="single"/>
        </w:rPr>
      </w:pPr>
    </w:p>
    <w:p w:rsidR="00E5148D" w:rsidRDefault="00E5148D" w:rsidP="001E2835">
      <w:pPr>
        <w:keepNext/>
        <w:keepLines/>
        <w:jc w:val="center"/>
        <w:rPr>
          <w:rFonts w:asciiTheme="minorHAnsi" w:hAnsiTheme="minorHAnsi" w:cstheme="minorHAnsi"/>
          <w:b/>
          <w:iCs/>
          <w:sz w:val="24"/>
          <w:u w:val="single"/>
        </w:rPr>
      </w:pPr>
    </w:p>
    <w:p w:rsidR="00E5148D" w:rsidRPr="005C5E03" w:rsidRDefault="00E5148D" w:rsidP="001E2835">
      <w:pPr>
        <w:keepNext/>
        <w:keepLines/>
        <w:jc w:val="center"/>
        <w:rPr>
          <w:rFonts w:asciiTheme="minorHAnsi" w:hAnsiTheme="minorHAnsi" w:cstheme="minorHAnsi"/>
          <w:b/>
          <w:iCs/>
          <w:sz w:val="24"/>
          <w:u w:val="single"/>
        </w:rPr>
      </w:pPr>
    </w:p>
    <w:p w:rsidR="00967067" w:rsidRPr="005C5E03" w:rsidRDefault="00302BDF" w:rsidP="001E2835">
      <w:pPr>
        <w:keepNext/>
        <w:keepLines/>
        <w:jc w:val="center"/>
        <w:rPr>
          <w:rFonts w:asciiTheme="minorHAnsi" w:hAnsiTheme="minorHAnsi" w:cstheme="minorHAnsi"/>
          <w:b/>
          <w:iCs/>
          <w:sz w:val="24"/>
          <w:u w:val="single"/>
        </w:rPr>
      </w:pPr>
      <w:r w:rsidRPr="005C5E03">
        <w:rPr>
          <w:rFonts w:asciiTheme="minorHAnsi" w:hAnsiTheme="minorHAnsi" w:cstheme="minorHAnsi"/>
          <w:b/>
          <w:iCs/>
          <w:sz w:val="24"/>
          <w:u w:val="single"/>
        </w:rPr>
        <w:lastRenderedPageBreak/>
        <w:t>ANEXO III</w:t>
      </w:r>
    </w:p>
    <w:p w:rsidR="00302BDF" w:rsidRPr="005C5E03" w:rsidRDefault="00302BDF" w:rsidP="001E2835">
      <w:pPr>
        <w:keepNext/>
        <w:keepLines/>
        <w:jc w:val="center"/>
        <w:rPr>
          <w:rFonts w:asciiTheme="minorHAnsi" w:hAnsiTheme="minorHAnsi" w:cstheme="minorHAnsi"/>
          <w:b/>
          <w:iCs/>
          <w:sz w:val="24"/>
          <w:u w:val="single"/>
        </w:rPr>
      </w:pPr>
      <w:r w:rsidRPr="005C5E03">
        <w:rPr>
          <w:rFonts w:asciiTheme="minorHAnsi" w:hAnsiTheme="minorHAnsi" w:cstheme="minorHAnsi"/>
          <w:b/>
          <w:iCs/>
          <w:sz w:val="24"/>
          <w:u w:val="single"/>
        </w:rPr>
        <w:t>Documento de Formalização de Demanda</w:t>
      </w:r>
    </w:p>
    <w:tbl>
      <w:tblPr>
        <w:tblStyle w:val="Tabelacomgrade3"/>
        <w:tblW w:w="0" w:type="auto"/>
        <w:tblInd w:w="86" w:type="dxa"/>
        <w:tblLook w:val="04A0" w:firstRow="1" w:lastRow="0" w:firstColumn="1" w:lastColumn="0" w:noHBand="0" w:noVBand="1"/>
      </w:tblPr>
      <w:tblGrid>
        <w:gridCol w:w="9402"/>
      </w:tblGrid>
      <w:tr w:rsidR="00E22F24" w:rsidRPr="00E22F24" w:rsidTr="00A37453">
        <w:tc>
          <w:tcPr>
            <w:tcW w:w="9547" w:type="dxa"/>
          </w:tcPr>
          <w:p w:rsidR="00E22F24" w:rsidRPr="00E22F24" w:rsidRDefault="00E22F24" w:rsidP="001E2835">
            <w:pPr>
              <w:keepNext/>
              <w:keepLines/>
              <w:jc w:val="both"/>
              <w:rPr>
                <w:rFonts w:asciiTheme="minorHAnsi" w:eastAsia="Arial Unicode MS" w:hAnsiTheme="minorHAnsi" w:cstheme="minorHAnsi"/>
                <w:bCs/>
                <w:kern w:val="1"/>
                <w:sz w:val="24"/>
                <w:lang w:eastAsia="zh-CN" w:bidi="hi-IN"/>
              </w:rPr>
            </w:pPr>
            <w:r w:rsidRPr="00E22F24">
              <w:rPr>
                <w:rFonts w:asciiTheme="minorHAnsi" w:eastAsia="Arial Unicode MS" w:hAnsiTheme="minorHAnsi" w:cstheme="minorHAnsi"/>
                <w:b/>
                <w:bCs/>
                <w:kern w:val="1"/>
                <w:sz w:val="24"/>
                <w:lang w:eastAsia="zh-CN" w:bidi="hi-IN"/>
              </w:rPr>
              <w:lastRenderedPageBreak/>
              <w:t xml:space="preserve">Órgão: </w:t>
            </w:r>
            <w:r w:rsidRPr="00E22F24">
              <w:rPr>
                <w:rFonts w:asciiTheme="minorHAnsi" w:eastAsia="Arial Unicode MS" w:hAnsiTheme="minorHAnsi" w:cstheme="minorHAnsi"/>
                <w:bCs/>
                <w:kern w:val="1"/>
                <w:sz w:val="24"/>
                <w:lang w:eastAsia="zh-CN" w:bidi="hi-IN"/>
              </w:rPr>
              <w:t>Município de Diamante D’Oeste/PR</w:t>
            </w:r>
          </w:p>
        </w:tc>
      </w:tr>
      <w:tr w:rsidR="00E22F24" w:rsidRPr="00E22F24" w:rsidTr="00A37453">
        <w:tc>
          <w:tcPr>
            <w:tcW w:w="9547" w:type="dxa"/>
          </w:tcPr>
          <w:p w:rsidR="00E22F24" w:rsidRPr="00E22F24" w:rsidRDefault="00E22F24" w:rsidP="001E2835">
            <w:pPr>
              <w:keepNext/>
              <w:keepLines/>
              <w:jc w:val="both"/>
              <w:rPr>
                <w:rFonts w:asciiTheme="minorHAnsi" w:eastAsia="Arial Unicode MS" w:hAnsiTheme="minorHAnsi" w:cstheme="minorHAnsi"/>
                <w:bCs/>
                <w:kern w:val="1"/>
                <w:sz w:val="24"/>
                <w:lang w:eastAsia="zh-CN" w:bidi="hi-IN"/>
              </w:rPr>
            </w:pPr>
            <w:r w:rsidRPr="00E22F24">
              <w:rPr>
                <w:rFonts w:asciiTheme="minorHAnsi" w:eastAsia="Arial Unicode MS" w:hAnsiTheme="minorHAnsi" w:cstheme="minorHAnsi"/>
                <w:b/>
                <w:bCs/>
                <w:kern w:val="1"/>
                <w:sz w:val="24"/>
                <w:lang w:eastAsia="zh-CN" w:bidi="hi-IN"/>
              </w:rPr>
              <w:t>Setor Requisitante (Unidade/Setor/Departamento):</w:t>
            </w:r>
            <w:r w:rsidRPr="00E22F24">
              <w:rPr>
                <w:rFonts w:asciiTheme="minorHAnsi" w:eastAsia="Arial Unicode MS" w:hAnsiTheme="minorHAnsi" w:cstheme="minorHAnsi"/>
                <w:bCs/>
                <w:kern w:val="1"/>
                <w:sz w:val="24"/>
                <w:lang w:eastAsia="zh-CN" w:bidi="hi-IN"/>
              </w:rPr>
              <w:t xml:space="preserve"> </w:t>
            </w:r>
          </w:p>
          <w:p w:rsidR="00E22F24" w:rsidRPr="00E22F24" w:rsidRDefault="00E22F24" w:rsidP="001E2835">
            <w:pPr>
              <w:keepNext/>
              <w:keepLines/>
              <w:jc w:val="both"/>
              <w:rPr>
                <w:rFonts w:asciiTheme="minorHAnsi" w:eastAsia="Arial Unicode MS" w:hAnsiTheme="minorHAnsi" w:cstheme="minorHAnsi"/>
                <w:bCs/>
                <w:kern w:val="1"/>
                <w:sz w:val="24"/>
                <w:lang w:eastAsia="zh-CN" w:bidi="hi-IN"/>
              </w:rPr>
            </w:pPr>
            <w:r w:rsidRPr="00E22F24">
              <w:rPr>
                <w:rFonts w:asciiTheme="minorHAnsi" w:eastAsia="Arial Unicode MS" w:hAnsiTheme="minorHAnsi" w:cstheme="minorHAnsi"/>
                <w:bCs/>
                <w:kern w:val="1"/>
                <w:sz w:val="24"/>
                <w:lang w:eastAsia="zh-CN" w:bidi="hi-IN"/>
              </w:rPr>
              <w:t>SECRETARIA MUNICIPAL DE OBRAS, URBANISMO E RODOVIÁRIO</w:t>
            </w:r>
          </w:p>
        </w:tc>
      </w:tr>
      <w:tr w:rsidR="00E22F24" w:rsidRPr="00E22F24" w:rsidTr="00A37453">
        <w:tc>
          <w:tcPr>
            <w:tcW w:w="9547" w:type="dxa"/>
          </w:tcPr>
          <w:p w:rsidR="00E22F24" w:rsidRPr="00E22F24" w:rsidRDefault="00E22F24" w:rsidP="001E2835">
            <w:pPr>
              <w:keepNext/>
              <w:keepLines/>
              <w:jc w:val="both"/>
              <w:rPr>
                <w:rFonts w:asciiTheme="minorHAnsi" w:eastAsia="Arial Unicode MS" w:hAnsiTheme="minorHAnsi" w:cstheme="minorHAnsi"/>
                <w:kern w:val="1"/>
                <w:sz w:val="24"/>
                <w:lang w:eastAsia="zh-CN" w:bidi="hi-IN"/>
              </w:rPr>
            </w:pPr>
            <w:r w:rsidRPr="00E22F24">
              <w:rPr>
                <w:rFonts w:asciiTheme="minorHAnsi" w:eastAsia="Arial Unicode MS" w:hAnsiTheme="minorHAnsi" w:cstheme="minorHAnsi"/>
                <w:b/>
                <w:bCs/>
                <w:kern w:val="1"/>
                <w:sz w:val="24"/>
                <w:lang w:eastAsia="zh-CN" w:bidi="hi-IN"/>
              </w:rPr>
              <w:t xml:space="preserve">Responsável pela Elaboração do Documento: </w:t>
            </w:r>
            <w:r w:rsidRPr="00E22F24">
              <w:rPr>
                <w:rFonts w:asciiTheme="minorHAnsi" w:eastAsia="Arial Unicode MS" w:hAnsiTheme="minorHAnsi" w:cstheme="minorHAnsi"/>
                <w:kern w:val="1"/>
                <w:sz w:val="24"/>
                <w:lang w:eastAsia="zh-CN" w:bidi="hi-IN"/>
              </w:rPr>
              <w:t>Levino Gonçalves de Souza</w:t>
            </w:r>
          </w:p>
          <w:p w:rsidR="00E22F24" w:rsidRPr="00E22F24" w:rsidRDefault="00E22F24" w:rsidP="001E2835">
            <w:pPr>
              <w:keepNext/>
              <w:keepLines/>
              <w:jc w:val="both"/>
              <w:rPr>
                <w:rFonts w:asciiTheme="minorHAnsi" w:eastAsia="Arial Unicode MS" w:hAnsiTheme="minorHAnsi" w:cstheme="minorHAnsi"/>
                <w:b/>
                <w:bCs/>
                <w:kern w:val="1"/>
                <w:sz w:val="24"/>
                <w:lang w:eastAsia="zh-CN" w:bidi="hi-IN"/>
              </w:rPr>
            </w:pPr>
            <w:r w:rsidRPr="00E22F24">
              <w:rPr>
                <w:rFonts w:asciiTheme="minorHAnsi" w:eastAsia="Arial Unicode MS" w:hAnsiTheme="minorHAnsi" w:cstheme="minorHAnsi"/>
                <w:b/>
                <w:bCs/>
                <w:kern w:val="1"/>
                <w:sz w:val="24"/>
                <w:lang w:eastAsia="zh-CN" w:bidi="hi-IN"/>
              </w:rPr>
              <w:t xml:space="preserve">e-mail: </w:t>
            </w:r>
            <w:hyperlink r:id="rId71" w:history="1">
              <w:r w:rsidRPr="005C5E03">
                <w:rPr>
                  <w:rFonts w:asciiTheme="minorHAnsi" w:eastAsia="Arial Unicode MS" w:hAnsiTheme="minorHAnsi" w:cstheme="minorHAnsi"/>
                  <w:b/>
                  <w:bCs/>
                  <w:color w:val="0000FF"/>
                  <w:kern w:val="1"/>
                  <w:sz w:val="24"/>
                  <w:u w:val="single"/>
                  <w:lang w:eastAsia="zh-CN" w:bidi="hi-IN"/>
                </w:rPr>
                <w:t>compras@diamantedoeste.pr.gov.br</w:t>
              </w:r>
            </w:hyperlink>
            <w:r w:rsidRPr="00E22F24">
              <w:rPr>
                <w:rFonts w:asciiTheme="minorHAnsi" w:eastAsia="Arial Unicode MS" w:hAnsiTheme="minorHAnsi" w:cstheme="minorHAnsi"/>
                <w:b/>
                <w:bCs/>
                <w:kern w:val="1"/>
                <w:sz w:val="24"/>
                <w:lang w:eastAsia="zh-CN" w:bidi="hi-IN"/>
              </w:rPr>
              <w:t xml:space="preserve"> </w:t>
            </w:r>
          </w:p>
        </w:tc>
      </w:tr>
      <w:tr w:rsidR="00E22F24" w:rsidRPr="00E22F24" w:rsidTr="00A37453">
        <w:tc>
          <w:tcPr>
            <w:tcW w:w="9547" w:type="dxa"/>
          </w:tcPr>
          <w:p w:rsidR="00E22F24" w:rsidRPr="00E22F24" w:rsidRDefault="00E22F24" w:rsidP="001E2835">
            <w:pPr>
              <w:keepNext/>
              <w:keepLines/>
              <w:jc w:val="both"/>
              <w:rPr>
                <w:rFonts w:asciiTheme="minorHAnsi" w:eastAsia="Arial Unicode MS" w:hAnsiTheme="minorHAnsi" w:cstheme="minorHAnsi"/>
                <w:b/>
                <w:bCs/>
                <w:kern w:val="1"/>
                <w:sz w:val="24"/>
                <w:lang w:eastAsia="zh-CN" w:bidi="hi-IN"/>
              </w:rPr>
            </w:pPr>
            <w:r w:rsidRPr="00E22F24">
              <w:rPr>
                <w:rFonts w:asciiTheme="minorHAnsi" w:eastAsia="Arial Unicode MS" w:hAnsiTheme="minorHAnsi" w:cstheme="minorHAnsi"/>
                <w:b/>
                <w:bCs/>
                <w:kern w:val="1"/>
                <w:sz w:val="24"/>
                <w:lang w:eastAsia="zh-CN" w:bidi="hi-IN"/>
              </w:rPr>
              <w:t>1- Objeto (o que é - descrição sucinta):</w:t>
            </w:r>
          </w:p>
          <w:p w:rsidR="00E22F24" w:rsidRPr="00E22F24" w:rsidRDefault="00E22F24" w:rsidP="001E2835">
            <w:pPr>
              <w:keepNext/>
              <w:keepLines/>
              <w:jc w:val="both"/>
              <w:rPr>
                <w:rFonts w:asciiTheme="minorHAnsi" w:eastAsia="Arial Unicode MS" w:hAnsiTheme="minorHAnsi" w:cstheme="minorHAnsi"/>
                <w:b/>
                <w:kern w:val="1"/>
                <w:sz w:val="24"/>
                <w:lang w:eastAsia="zh-CN" w:bidi="hi-IN"/>
              </w:rPr>
            </w:pPr>
            <w:bookmarkStart w:id="32" w:name="_Hlk238215583"/>
            <w:r w:rsidRPr="00E22F24">
              <w:rPr>
                <w:rFonts w:asciiTheme="minorHAnsi" w:eastAsia="Arial Unicode MS" w:hAnsiTheme="minorHAnsi" w:cstheme="minorHAnsi"/>
                <w:b/>
                <w:kern w:val="1"/>
                <w:sz w:val="24"/>
                <w:lang w:eastAsia="zh-CN" w:bidi="hi-IN"/>
              </w:rPr>
              <w:t>AQUISIÇÃO DE LUMINÁRIAS PÚBLICAS EM LED DA MARCA ZAGONEL, DESTINADAS À SUBSTITUIÇÃO DE EQUIPAMENTOS OBSOLETOS E À AMPLIAÇÃO DA REDE DE ILUMINAÇÃO PÚBLICA DO MUNICÍPIO DE DIAMANTE D´OESTE</w:t>
            </w:r>
            <w:bookmarkEnd w:id="32"/>
            <w:r w:rsidRPr="00E22F24">
              <w:rPr>
                <w:rFonts w:asciiTheme="minorHAnsi" w:eastAsia="Arial Unicode MS" w:hAnsiTheme="minorHAnsi" w:cstheme="minorHAnsi"/>
                <w:b/>
                <w:kern w:val="1"/>
                <w:sz w:val="24"/>
                <w:lang w:eastAsia="zh-CN" w:bidi="hi-IN"/>
              </w:rPr>
              <w:t>/PR.</w:t>
            </w:r>
          </w:p>
        </w:tc>
      </w:tr>
      <w:tr w:rsidR="00E22F24" w:rsidRPr="00E22F24" w:rsidTr="00A37453">
        <w:tc>
          <w:tcPr>
            <w:tcW w:w="9547" w:type="dxa"/>
          </w:tcPr>
          <w:p w:rsidR="00E22F24" w:rsidRPr="00E22F24" w:rsidRDefault="00E22F24" w:rsidP="001E2835">
            <w:pPr>
              <w:keepNext/>
              <w:keepLines/>
              <w:jc w:val="both"/>
              <w:rPr>
                <w:rFonts w:asciiTheme="minorHAnsi" w:eastAsia="Arial Unicode MS" w:hAnsiTheme="minorHAnsi" w:cstheme="minorHAnsi"/>
                <w:b/>
                <w:bCs/>
                <w:kern w:val="1"/>
                <w:sz w:val="24"/>
                <w:lang w:eastAsia="zh-CN" w:bidi="hi-IN"/>
              </w:rPr>
            </w:pPr>
            <w:bookmarkStart w:id="33" w:name="_Hlk228973471"/>
            <w:r w:rsidRPr="00E22F24">
              <w:rPr>
                <w:rFonts w:asciiTheme="minorHAnsi" w:eastAsia="Arial Unicode MS" w:hAnsiTheme="minorHAnsi" w:cstheme="minorHAnsi"/>
                <w:b/>
                <w:bCs/>
                <w:kern w:val="1"/>
                <w:sz w:val="24"/>
                <w:lang w:eastAsia="zh-CN" w:bidi="hi-IN"/>
              </w:rPr>
              <w:t>2- Justificativa da necessidade da contratação (descrever a situação de fato que motiva a contratação, por que o objeto é necessário e como ele vai atender a demanda existente):</w:t>
            </w:r>
          </w:p>
          <w:p w:rsidR="00E22F24" w:rsidRPr="00E22F24" w:rsidRDefault="00E22F24" w:rsidP="001E2835">
            <w:pPr>
              <w:keepNext/>
              <w:keepLines/>
              <w:jc w:val="both"/>
              <w:rPr>
                <w:rFonts w:asciiTheme="minorHAnsi" w:eastAsia="Arial Unicode MS" w:hAnsiTheme="minorHAnsi" w:cstheme="minorHAnsi"/>
                <w:bCs/>
                <w:kern w:val="1"/>
                <w:sz w:val="24"/>
                <w:lang w:eastAsia="zh-CN" w:bidi="hi-IN"/>
              </w:rPr>
            </w:pPr>
            <w:r w:rsidRPr="00E22F24">
              <w:rPr>
                <w:rFonts w:asciiTheme="minorHAnsi" w:eastAsia="Arial Unicode MS" w:hAnsiTheme="minorHAnsi" w:cstheme="minorHAnsi"/>
                <w:bCs/>
                <w:kern w:val="1"/>
                <w:sz w:val="24"/>
                <w:lang w:eastAsia="zh-CN" w:bidi="hi-IN"/>
              </w:rPr>
              <w:t xml:space="preserve">Justificamos a presente contratação, tendo em vista a necessidade de aquisição de luminárias públicas em led da marca </w:t>
            </w:r>
            <w:r w:rsidRPr="00E22F24">
              <w:rPr>
                <w:rFonts w:asciiTheme="minorHAnsi" w:eastAsia="Arial Unicode MS" w:hAnsiTheme="minorHAnsi" w:cstheme="minorHAnsi"/>
                <w:b/>
                <w:kern w:val="1"/>
                <w:sz w:val="24"/>
                <w:lang w:eastAsia="zh-CN" w:bidi="hi-IN"/>
              </w:rPr>
              <w:t>Zagonel</w:t>
            </w:r>
            <w:r w:rsidRPr="00E22F24">
              <w:rPr>
                <w:rFonts w:asciiTheme="minorHAnsi" w:eastAsia="Arial Unicode MS" w:hAnsiTheme="minorHAnsi" w:cstheme="minorHAnsi"/>
                <w:bCs/>
                <w:kern w:val="1"/>
                <w:sz w:val="24"/>
                <w:lang w:eastAsia="zh-CN" w:bidi="hi-IN"/>
              </w:rPr>
              <w:t>, destinadas à substituição de equipamentos obsoletos e à ampliação da rede de iluminação pública do Município de Diamante D´Oeste/Pr., conforme projeto luminotécnico.</w:t>
            </w:r>
          </w:p>
          <w:p w:rsidR="00E22F24" w:rsidRPr="00E22F24" w:rsidRDefault="00E22F24" w:rsidP="001E2835">
            <w:pPr>
              <w:keepNext/>
              <w:keepLines/>
              <w:jc w:val="both"/>
              <w:rPr>
                <w:rFonts w:asciiTheme="minorHAnsi" w:eastAsia="Arial Unicode MS" w:hAnsiTheme="minorHAnsi" w:cstheme="minorHAnsi"/>
                <w:bCs/>
                <w:kern w:val="1"/>
                <w:sz w:val="24"/>
                <w:lang w:eastAsia="zh-CN" w:bidi="hi-IN"/>
              </w:rPr>
            </w:pPr>
            <w:r w:rsidRPr="00E22F24">
              <w:rPr>
                <w:rFonts w:asciiTheme="minorHAnsi" w:eastAsia="Arial Unicode MS" w:hAnsiTheme="minorHAnsi" w:cstheme="minorHAnsi"/>
                <w:bCs/>
                <w:kern w:val="1"/>
                <w:sz w:val="24"/>
                <w:lang w:eastAsia="zh-CN" w:bidi="hi-IN"/>
              </w:rPr>
              <w:t>A demanda decorre da necessidade constante de promover melhorias na eficiência energética do sistema público de iluminação, assegurando maior luminosidade, durabilidade e economia, com reflexos diretos na segurança urbana, na mobilidade noturna e na qualidade de vida da população. O parque de iluminação pública do município encontra-se em processo contínuo de modernização, sendo essencial a substituição de luminárias convencionais por equipamentos mais modernos e econômicos. As luminárias de LED apresentam maior vida útil, consumo reduzido de energia elétrica e menor necessidade de manutenção corretiva, o que gera impacto positivo na gestão de recursos públicos e na sustentabilidade ambiental. Além disso, contribuem para a redução de custos mensais com faturas de energia, cujos valores são integralmente custeados pela Administração Pública.</w:t>
            </w:r>
          </w:p>
          <w:p w:rsidR="00E22F24" w:rsidRPr="00E22F24" w:rsidRDefault="00E22F24" w:rsidP="001E2835">
            <w:pPr>
              <w:keepNext/>
              <w:keepLines/>
              <w:jc w:val="both"/>
              <w:rPr>
                <w:rFonts w:asciiTheme="minorHAnsi" w:eastAsia="Arial Unicode MS" w:hAnsiTheme="minorHAnsi" w:cstheme="minorHAnsi"/>
                <w:bCs/>
                <w:kern w:val="1"/>
                <w:sz w:val="24"/>
                <w:lang w:eastAsia="zh-CN" w:bidi="hi-IN"/>
              </w:rPr>
            </w:pPr>
            <w:r w:rsidRPr="00E22F24">
              <w:rPr>
                <w:rFonts w:asciiTheme="minorHAnsi" w:eastAsia="Arial Unicode MS" w:hAnsiTheme="minorHAnsi" w:cstheme="minorHAnsi"/>
                <w:bCs/>
                <w:kern w:val="1"/>
                <w:sz w:val="24"/>
                <w:lang w:eastAsia="zh-CN" w:bidi="hi-IN"/>
              </w:rPr>
              <w:t xml:space="preserve">A manutenção eficaz do sistema de iluminação é fundamental para atender às demandas da população, que frequentemente solicita reparos ou melhorias por meio dos canais oficiais do Poder Público. Também se mostra indispensável para garantir a iluminação adequada em vias públicas, praças, parques, entradas de acesso e demais locais de circulação urbana e rural, proporcionando mais segurança à população e facilitando a fiscalização por parte das forças de segurança pública. Diante disso, justifica-se a contratação como medida de natureza continuada e de interesse público relevante, tendo em vista que a manutenção e modernização da rede de iluminação urbana e rural se insere no rol de atribuições indelegáveis da Administração Municipal e deve ocorrer de forma regular e eficiente, em conformidade com os princípios da economicidade, eficiência e interesse coletivo. </w:t>
            </w:r>
          </w:p>
        </w:tc>
      </w:tr>
      <w:bookmarkEnd w:id="33"/>
      <w:tr w:rsidR="00E22F24" w:rsidRPr="00E22F24" w:rsidTr="00A37453">
        <w:tc>
          <w:tcPr>
            <w:tcW w:w="9547" w:type="dxa"/>
          </w:tcPr>
          <w:p w:rsidR="00E22F24" w:rsidRPr="00E22F24" w:rsidRDefault="00E22F24" w:rsidP="001E2835">
            <w:pPr>
              <w:keepNext/>
              <w:keepLines/>
              <w:jc w:val="both"/>
              <w:rPr>
                <w:rFonts w:asciiTheme="minorHAnsi" w:eastAsia="Arial Unicode MS" w:hAnsiTheme="minorHAnsi" w:cstheme="minorHAnsi"/>
                <w:b/>
                <w:bCs/>
                <w:kern w:val="1"/>
                <w:sz w:val="24"/>
                <w:lang w:eastAsia="zh-CN" w:bidi="hi-IN"/>
              </w:rPr>
            </w:pPr>
            <w:r w:rsidRPr="00E22F24">
              <w:rPr>
                <w:rFonts w:asciiTheme="minorHAnsi" w:eastAsia="Arial Unicode MS" w:hAnsiTheme="minorHAnsi" w:cstheme="minorHAnsi"/>
                <w:b/>
                <w:bCs/>
                <w:kern w:val="1"/>
                <w:sz w:val="24"/>
                <w:lang w:eastAsia="zh-CN" w:bidi="hi-IN"/>
              </w:rPr>
              <w:lastRenderedPageBreak/>
              <w:t xml:space="preserve">3- Tipo de item, de acordo com os Sistemas de Catalogação de Material ou de Serviços*, unidade de fornecimento, quantidade a ser contratada, e valores unitários e totais: </w:t>
            </w:r>
          </w:p>
          <w:tbl>
            <w:tblPr>
              <w:tblStyle w:val="Tabelacomgrade3"/>
              <w:tblW w:w="9298" w:type="dxa"/>
              <w:tblLook w:val="04A0" w:firstRow="1" w:lastRow="0" w:firstColumn="1" w:lastColumn="0" w:noHBand="0" w:noVBand="1"/>
            </w:tblPr>
            <w:tblGrid>
              <w:gridCol w:w="740"/>
              <w:gridCol w:w="1121"/>
              <w:gridCol w:w="590"/>
              <w:gridCol w:w="738"/>
              <w:gridCol w:w="3901"/>
              <w:gridCol w:w="1019"/>
              <w:gridCol w:w="1189"/>
            </w:tblGrid>
            <w:tr w:rsidR="00E22F24" w:rsidRPr="005C5E03" w:rsidTr="00A37453">
              <w:tc>
                <w:tcPr>
                  <w:tcW w:w="752" w:type="dxa"/>
                  <w:vAlign w:val="center"/>
                </w:tcPr>
                <w:p w:rsidR="00E22F24" w:rsidRPr="00E22F24" w:rsidRDefault="00E22F24" w:rsidP="001E2835">
                  <w:pPr>
                    <w:keepNext/>
                    <w:keepLines/>
                    <w:jc w:val="center"/>
                    <w:rPr>
                      <w:rFonts w:asciiTheme="minorHAnsi" w:eastAsia="Arial Unicode MS" w:hAnsiTheme="minorHAnsi" w:cstheme="minorHAnsi"/>
                      <w:b/>
                      <w:kern w:val="1"/>
                      <w:sz w:val="24"/>
                      <w:lang w:eastAsia="zh-CN" w:bidi="hi-IN"/>
                    </w:rPr>
                  </w:pPr>
                  <w:r w:rsidRPr="00E22F24">
                    <w:rPr>
                      <w:rFonts w:asciiTheme="minorHAnsi" w:eastAsia="Arial Unicode MS" w:hAnsiTheme="minorHAnsi" w:cstheme="minorHAnsi"/>
                      <w:b/>
                      <w:kern w:val="1"/>
                      <w:sz w:val="24"/>
                      <w:lang w:eastAsia="zh-CN" w:bidi="hi-IN"/>
                    </w:rPr>
                    <w:t>Item</w:t>
                  </w:r>
                </w:p>
              </w:tc>
              <w:tc>
                <w:tcPr>
                  <w:tcW w:w="1128" w:type="dxa"/>
                  <w:vAlign w:val="center"/>
                </w:tcPr>
                <w:p w:rsidR="00E22F24" w:rsidRPr="00E22F24" w:rsidRDefault="00E22F24" w:rsidP="001E2835">
                  <w:pPr>
                    <w:keepNext/>
                    <w:keepLines/>
                    <w:jc w:val="center"/>
                    <w:rPr>
                      <w:rFonts w:asciiTheme="minorHAnsi" w:eastAsia="Arial Unicode MS" w:hAnsiTheme="minorHAnsi" w:cstheme="minorHAnsi"/>
                      <w:b/>
                      <w:kern w:val="1"/>
                      <w:sz w:val="24"/>
                      <w:lang w:eastAsia="zh-CN" w:bidi="hi-IN"/>
                    </w:rPr>
                  </w:pPr>
                  <w:r w:rsidRPr="00E22F24">
                    <w:rPr>
                      <w:rFonts w:asciiTheme="minorHAnsi" w:eastAsia="Arial Unicode MS" w:hAnsiTheme="minorHAnsi" w:cstheme="minorHAnsi"/>
                      <w:b/>
                      <w:kern w:val="1"/>
                      <w:sz w:val="24"/>
                      <w:lang w:eastAsia="zh-CN" w:bidi="hi-IN"/>
                    </w:rPr>
                    <w:t>Catmat/</w:t>
                  </w:r>
                </w:p>
                <w:p w:rsidR="00E22F24" w:rsidRPr="00E22F24" w:rsidRDefault="00E22F24" w:rsidP="001E2835">
                  <w:pPr>
                    <w:keepNext/>
                    <w:keepLines/>
                    <w:jc w:val="center"/>
                    <w:rPr>
                      <w:rFonts w:asciiTheme="minorHAnsi" w:eastAsia="Arial Unicode MS" w:hAnsiTheme="minorHAnsi" w:cstheme="minorHAnsi"/>
                      <w:b/>
                      <w:kern w:val="1"/>
                      <w:sz w:val="24"/>
                      <w:lang w:eastAsia="zh-CN" w:bidi="hi-IN"/>
                    </w:rPr>
                  </w:pPr>
                  <w:r w:rsidRPr="00E22F24">
                    <w:rPr>
                      <w:rFonts w:asciiTheme="minorHAnsi" w:eastAsia="Arial Unicode MS" w:hAnsiTheme="minorHAnsi" w:cstheme="minorHAnsi"/>
                      <w:b/>
                      <w:kern w:val="1"/>
                      <w:sz w:val="24"/>
                      <w:lang w:eastAsia="zh-CN" w:bidi="hi-IN"/>
                    </w:rPr>
                    <w:t>Catserv*</w:t>
                  </w:r>
                </w:p>
              </w:tc>
              <w:tc>
                <w:tcPr>
                  <w:tcW w:w="590" w:type="dxa"/>
                  <w:vAlign w:val="center"/>
                </w:tcPr>
                <w:p w:rsidR="00E22F24" w:rsidRPr="00E22F24" w:rsidRDefault="00E22F24" w:rsidP="001E2835">
                  <w:pPr>
                    <w:keepNext/>
                    <w:keepLines/>
                    <w:jc w:val="center"/>
                    <w:rPr>
                      <w:rFonts w:asciiTheme="minorHAnsi" w:eastAsia="Arial Unicode MS" w:hAnsiTheme="minorHAnsi" w:cstheme="minorHAnsi"/>
                      <w:b/>
                      <w:kern w:val="1"/>
                      <w:sz w:val="24"/>
                      <w:lang w:eastAsia="zh-CN" w:bidi="hi-IN"/>
                    </w:rPr>
                  </w:pPr>
                  <w:r w:rsidRPr="00E22F24">
                    <w:rPr>
                      <w:rFonts w:asciiTheme="minorHAnsi" w:eastAsia="Arial Unicode MS" w:hAnsiTheme="minorHAnsi" w:cstheme="minorHAnsi"/>
                      <w:b/>
                      <w:kern w:val="1"/>
                      <w:sz w:val="24"/>
                      <w:lang w:eastAsia="zh-CN" w:bidi="hi-IN"/>
                    </w:rPr>
                    <w:t>Qtd</w:t>
                  </w:r>
                </w:p>
              </w:tc>
              <w:tc>
                <w:tcPr>
                  <w:tcW w:w="738" w:type="dxa"/>
                  <w:vAlign w:val="center"/>
                </w:tcPr>
                <w:p w:rsidR="00E22F24" w:rsidRPr="00E22F24" w:rsidRDefault="00E22F24" w:rsidP="001E2835">
                  <w:pPr>
                    <w:keepNext/>
                    <w:keepLines/>
                    <w:jc w:val="center"/>
                    <w:rPr>
                      <w:rFonts w:asciiTheme="minorHAnsi" w:eastAsia="Arial Unicode MS" w:hAnsiTheme="minorHAnsi" w:cstheme="minorHAnsi"/>
                      <w:b/>
                      <w:kern w:val="1"/>
                      <w:sz w:val="24"/>
                      <w:lang w:eastAsia="zh-CN" w:bidi="hi-IN"/>
                    </w:rPr>
                  </w:pPr>
                  <w:r w:rsidRPr="00E22F24">
                    <w:rPr>
                      <w:rFonts w:asciiTheme="minorHAnsi" w:eastAsia="Arial Unicode MS" w:hAnsiTheme="minorHAnsi" w:cstheme="minorHAnsi"/>
                      <w:b/>
                      <w:kern w:val="1"/>
                      <w:sz w:val="24"/>
                      <w:lang w:eastAsia="zh-CN" w:bidi="hi-IN"/>
                    </w:rPr>
                    <w:t>Unid</w:t>
                  </w:r>
                </w:p>
              </w:tc>
              <w:tc>
                <w:tcPr>
                  <w:tcW w:w="4123" w:type="dxa"/>
                  <w:shd w:val="clear" w:color="auto" w:fill="FFFFFF"/>
                  <w:vAlign w:val="center"/>
                </w:tcPr>
                <w:p w:rsidR="006F011D" w:rsidRPr="005C5E03" w:rsidRDefault="006F011D" w:rsidP="001E2835">
                  <w:pPr>
                    <w:keepNext/>
                    <w:keepLines/>
                    <w:jc w:val="center"/>
                    <w:rPr>
                      <w:rFonts w:asciiTheme="minorHAnsi" w:eastAsia="Arial Unicode MS" w:hAnsiTheme="minorHAnsi" w:cstheme="minorHAnsi"/>
                      <w:b/>
                      <w:kern w:val="1"/>
                      <w:sz w:val="24"/>
                      <w:lang w:eastAsia="zh-CN" w:bidi="hi-IN"/>
                    </w:rPr>
                  </w:pPr>
                  <w:r w:rsidRPr="005C5E03">
                    <w:rPr>
                      <w:rFonts w:asciiTheme="minorHAnsi" w:eastAsia="Arial Unicode MS" w:hAnsiTheme="minorHAnsi" w:cstheme="minorHAnsi"/>
                      <w:b/>
                      <w:kern w:val="1"/>
                      <w:sz w:val="24"/>
                      <w:lang w:eastAsia="zh-CN" w:bidi="hi-IN"/>
                    </w:rPr>
                    <w:t>LOTE I</w:t>
                  </w:r>
                </w:p>
                <w:p w:rsidR="00E22F24" w:rsidRPr="00E22F24" w:rsidRDefault="00E22F24" w:rsidP="001E2835">
                  <w:pPr>
                    <w:keepNext/>
                    <w:keepLines/>
                    <w:jc w:val="center"/>
                    <w:rPr>
                      <w:rFonts w:asciiTheme="minorHAnsi" w:eastAsia="Arial Unicode MS" w:hAnsiTheme="minorHAnsi" w:cstheme="minorHAnsi"/>
                      <w:b/>
                      <w:kern w:val="1"/>
                      <w:sz w:val="24"/>
                      <w:lang w:eastAsia="zh-CN" w:bidi="hi-IN"/>
                    </w:rPr>
                  </w:pPr>
                  <w:r w:rsidRPr="00E22F24">
                    <w:rPr>
                      <w:rFonts w:asciiTheme="minorHAnsi" w:eastAsia="Arial Unicode MS" w:hAnsiTheme="minorHAnsi" w:cstheme="minorHAnsi"/>
                      <w:b/>
                      <w:kern w:val="1"/>
                      <w:sz w:val="24"/>
                      <w:lang w:eastAsia="zh-CN" w:bidi="hi-IN"/>
                    </w:rPr>
                    <w:t>Descrição</w:t>
                  </w:r>
                </w:p>
              </w:tc>
              <w:tc>
                <w:tcPr>
                  <w:tcW w:w="1019" w:type="dxa"/>
                  <w:vAlign w:val="center"/>
                </w:tcPr>
                <w:p w:rsidR="00E22F24" w:rsidRPr="00E22F24" w:rsidRDefault="00E22F24" w:rsidP="001E2835">
                  <w:pPr>
                    <w:keepNext/>
                    <w:keepLines/>
                    <w:jc w:val="center"/>
                    <w:rPr>
                      <w:rFonts w:asciiTheme="minorHAnsi" w:eastAsia="Arial Unicode MS" w:hAnsiTheme="minorHAnsi" w:cstheme="minorHAnsi"/>
                      <w:b/>
                      <w:kern w:val="1"/>
                      <w:sz w:val="24"/>
                      <w:lang w:eastAsia="zh-CN" w:bidi="hi-IN"/>
                    </w:rPr>
                  </w:pPr>
                  <w:r w:rsidRPr="00E22F24">
                    <w:rPr>
                      <w:rFonts w:asciiTheme="minorHAnsi" w:eastAsia="Arial Unicode MS" w:hAnsiTheme="minorHAnsi" w:cstheme="minorHAnsi"/>
                      <w:b/>
                      <w:kern w:val="1"/>
                      <w:sz w:val="24"/>
                      <w:lang w:eastAsia="zh-CN" w:bidi="hi-IN"/>
                    </w:rPr>
                    <w:t>R$ Unit.</w:t>
                  </w:r>
                </w:p>
              </w:tc>
              <w:tc>
                <w:tcPr>
                  <w:tcW w:w="948" w:type="dxa"/>
                  <w:shd w:val="clear" w:color="auto" w:fill="FFFFFF"/>
                  <w:vAlign w:val="center"/>
                </w:tcPr>
                <w:p w:rsidR="00E22F24" w:rsidRPr="00E22F24" w:rsidRDefault="00E22F24" w:rsidP="001E2835">
                  <w:pPr>
                    <w:keepNext/>
                    <w:keepLines/>
                    <w:jc w:val="center"/>
                    <w:rPr>
                      <w:rFonts w:asciiTheme="minorHAnsi" w:eastAsia="Arial Unicode MS" w:hAnsiTheme="minorHAnsi" w:cstheme="minorHAnsi"/>
                      <w:b/>
                      <w:kern w:val="1"/>
                      <w:sz w:val="24"/>
                      <w:lang w:eastAsia="zh-CN" w:bidi="hi-IN"/>
                    </w:rPr>
                  </w:pPr>
                  <w:r w:rsidRPr="00E22F24">
                    <w:rPr>
                      <w:rFonts w:asciiTheme="minorHAnsi" w:eastAsia="Arial Unicode MS" w:hAnsiTheme="minorHAnsi" w:cstheme="minorHAnsi"/>
                      <w:b/>
                      <w:kern w:val="1"/>
                      <w:sz w:val="24"/>
                      <w:lang w:eastAsia="zh-CN" w:bidi="hi-IN"/>
                    </w:rPr>
                    <w:t>R$ Total</w:t>
                  </w:r>
                </w:p>
              </w:tc>
            </w:tr>
            <w:tr w:rsidR="00E22F24" w:rsidRPr="005C5E03" w:rsidTr="00A37453">
              <w:tc>
                <w:tcPr>
                  <w:tcW w:w="752" w:type="dxa"/>
                  <w:vAlign w:val="center"/>
                </w:tcPr>
                <w:p w:rsidR="00E22F24" w:rsidRPr="00E22F24" w:rsidRDefault="00E22F24" w:rsidP="00B46C23">
                  <w:pPr>
                    <w:keepNext/>
                    <w:keepLines/>
                    <w:numPr>
                      <w:ilvl w:val="0"/>
                      <w:numId w:val="13"/>
                    </w:numPr>
                    <w:suppressAutoHyphens w:val="0"/>
                    <w:ind w:left="0" w:firstLine="0"/>
                    <w:contextualSpacing/>
                    <w:jc w:val="center"/>
                    <w:rPr>
                      <w:rFonts w:asciiTheme="minorHAnsi" w:eastAsia="Calibri" w:hAnsiTheme="minorHAnsi" w:cstheme="minorHAnsi"/>
                      <w:sz w:val="24"/>
                      <w:lang w:eastAsia="en-US"/>
                    </w:rPr>
                  </w:pPr>
                </w:p>
              </w:tc>
              <w:tc>
                <w:tcPr>
                  <w:tcW w:w="1128" w:type="dxa"/>
                  <w:vAlign w:val="center"/>
                </w:tcPr>
                <w:p w:rsidR="00E22F24" w:rsidRPr="00E22F24" w:rsidRDefault="00E22F24" w:rsidP="001E2835">
                  <w:pPr>
                    <w:keepNext/>
                    <w:keepLines/>
                    <w:jc w:val="center"/>
                    <w:rPr>
                      <w:rFonts w:asciiTheme="minorHAnsi" w:eastAsia="Arial Unicode MS" w:hAnsiTheme="minorHAnsi" w:cstheme="minorHAnsi"/>
                      <w:color w:val="000000"/>
                      <w:kern w:val="1"/>
                      <w:sz w:val="24"/>
                      <w:lang w:eastAsia="zh-CN" w:bidi="hi-IN"/>
                    </w:rPr>
                  </w:pPr>
                  <w:r w:rsidRPr="00E22F24">
                    <w:rPr>
                      <w:rFonts w:asciiTheme="minorHAnsi" w:eastAsia="Arial Unicode MS" w:hAnsiTheme="minorHAnsi" w:cstheme="minorHAnsi"/>
                      <w:color w:val="000000"/>
                      <w:kern w:val="1"/>
                      <w:sz w:val="24"/>
                      <w:lang w:eastAsia="zh-CN" w:bidi="hi-IN"/>
                    </w:rPr>
                    <w:t>628030</w:t>
                  </w:r>
                </w:p>
              </w:tc>
              <w:tc>
                <w:tcPr>
                  <w:tcW w:w="590" w:type="dxa"/>
                  <w:vAlign w:val="center"/>
                </w:tcPr>
                <w:p w:rsidR="00E22F24" w:rsidRPr="00E22F24" w:rsidRDefault="00E22F24" w:rsidP="001E2835">
                  <w:pPr>
                    <w:keepNext/>
                    <w:keepLines/>
                    <w:jc w:val="center"/>
                    <w:rPr>
                      <w:rFonts w:asciiTheme="minorHAnsi" w:eastAsia="Arial Unicode MS" w:hAnsiTheme="minorHAnsi" w:cstheme="minorHAnsi"/>
                      <w:kern w:val="1"/>
                      <w:sz w:val="24"/>
                      <w:lang w:eastAsia="zh-CN" w:bidi="hi-IN"/>
                    </w:rPr>
                  </w:pPr>
                  <w:r w:rsidRPr="00E22F24">
                    <w:rPr>
                      <w:rFonts w:asciiTheme="minorHAnsi" w:eastAsia="Arial Unicode MS" w:hAnsiTheme="minorHAnsi" w:cstheme="minorHAnsi"/>
                      <w:kern w:val="1"/>
                      <w:sz w:val="24"/>
                      <w:lang w:eastAsia="zh-CN" w:bidi="hi-IN"/>
                    </w:rPr>
                    <w:t>60</w:t>
                  </w:r>
                </w:p>
              </w:tc>
              <w:tc>
                <w:tcPr>
                  <w:tcW w:w="738" w:type="dxa"/>
                  <w:vAlign w:val="center"/>
                </w:tcPr>
                <w:p w:rsidR="00E22F24" w:rsidRPr="00E22F24" w:rsidRDefault="00E22F24" w:rsidP="001E2835">
                  <w:pPr>
                    <w:keepNext/>
                    <w:keepLines/>
                    <w:jc w:val="center"/>
                    <w:rPr>
                      <w:rFonts w:asciiTheme="minorHAnsi" w:eastAsia="Arial Unicode MS" w:hAnsiTheme="minorHAnsi" w:cstheme="minorHAnsi"/>
                      <w:color w:val="000000"/>
                      <w:kern w:val="1"/>
                      <w:sz w:val="24"/>
                      <w:lang w:eastAsia="zh-CN" w:bidi="hi-IN"/>
                    </w:rPr>
                  </w:pPr>
                  <w:r w:rsidRPr="00E22F24">
                    <w:rPr>
                      <w:rFonts w:asciiTheme="minorHAnsi" w:eastAsia="Arial Unicode MS" w:hAnsiTheme="minorHAnsi" w:cstheme="minorHAnsi"/>
                      <w:color w:val="000000"/>
                      <w:kern w:val="1"/>
                      <w:sz w:val="24"/>
                      <w:lang w:eastAsia="zh-CN" w:bidi="hi-IN"/>
                    </w:rPr>
                    <w:t>Unid</w:t>
                  </w:r>
                </w:p>
              </w:tc>
              <w:tc>
                <w:tcPr>
                  <w:tcW w:w="4123" w:type="dxa"/>
                  <w:shd w:val="clear" w:color="auto" w:fill="FFFFFF"/>
                  <w:vAlign w:val="center"/>
                </w:tcPr>
                <w:p w:rsidR="00E22F24" w:rsidRPr="00E22F24" w:rsidRDefault="00E22F24" w:rsidP="001E2835">
                  <w:pPr>
                    <w:keepNext/>
                    <w:keepLines/>
                    <w:suppressAutoHyphens w:val="0"/>
                    <w:jc w:val="both"/>
                    <w:rPr>
                      <w:rFonts w:asciiTheme="minorHAnsi" w:hAnsiTheme="minorHAnsi" w:cstheme="minorHAnsi"/>
                      <w:color w:val="000000"/>
                      <w:sz w:val="24"/>
                    </w:rPr>
                  </w:pPr>
                  <w:r w:rsidRPr="00E22F24">
                    <w:rPr>
                      <w:rFonts w:asciiTheme="minorHAnsi" w:eastAsia="Arial Unicode MS" w:hAnsiTheme="minorHAnsi" w:cstheme="minorHAnsi"/>
                      <w:color w:val="000000"/>
                      <w:kern w:val="1"/>
                      <w:sz w:val="24"/>
                      <w:lang w:eastAsia="zh-CN" w:bidi="hi-IN"/>
                    </w:rPr>
                    <w:t>Luminária Pública LED potência 60W, fluxo luminoso 9.600 lumens  tensão 100 - 250 VAC, fator de potência &gt;0.98, vida útil &gt;100.000H, TCC 4k, ângulo de radiação luminosa limitada T2M 80° x 150°, com tomada IP68 7 pinos, dimerizável 0-10V, lente em policarbonato com proteção UV, resistência contra vandalismo &gt;IK09, &gt;IP65, pintura epóxi cor cinza, ajuste de ângulo 0° a 90°, cabo de alimentação com cinco (05) metros sem emendas conforme NBR 60598-1, para controle patrimonial e evitar furtos deverá vir gravado a laser na luminária “DIAMANTE DO OESTE-PR”, assistência técnica e fabricação no Brasil, garantia dez (10) anos em carta assinada pelo fabricante em nome no município, apresentar junto a proposta de preços, registro INMETRO, PROCEL, ensaios da Portaria Nº62, carta garantia, prospecto e folder.</w:t>
                  </w:r>
                </w:p>
              </w:tc>
              <w:tc>
                <w:tcPr>
                  <w:tcW w:w="1019" w:type="dxa"/>
                  <w:vAlign w:val="center"/>
                </w:tcPr>
                <w:p w:rsidR="00E22F24" w:rsidRPr="00E22F24" w:rsidRDefault="00E22F24" w:rsidP="001E2835">
                  <w:pPr>
                    <w:keepNext/>
                    <w:keepLines/>
                    <w:jc w:val="center"/>
                    <w:rPr>
                      <w:rFonts w:asciiTheme="minorHAnsi" w:eastAsia="Arial Unicode MS" w:hAnsiTheme="minorHAnsi" w:cstheme="minorHAnsi"/>
                      <w:kern w:val="1"/>
                      <w:sz w:val="24"/>
                      <w:lang w:eastAsia="zh-CN" w:bidi="hi-IN"/>
                    </w:rPr>
                  </w:pPr>
                  <w:r w:rsidRPr="00E22F24">
                    <w:rPr>
                      <w:rFonts w:asciiTheme="minorHAnsi" w:eastAsia="Arial Unicode MS" w:hAnsiTheme="minorHAnsi" w:cstheme="minorHAnsi"/>
                      <w:kern w:val="1"/>
                      <w:sz w:val="24"/>
                      <w:lang w:eastAsia="zh-CN" w:bidi="hi-IN"/>
                    </w:rPr>
                    <w:t>503,28</w:t>
                  </w:r>
                </w:p>
              </w:tc>
              <w:tc>
                <w:tcPr>
                  <w:tcW w:w="948" w:type="dxa"/>
                  <w:vAlign w:val="center"/>
                </w:tcPr>
                <w:p w:rsidR="00E22F24" w:rsidRPr="00E22F24" w:rsidRDefault="00E22F24" w:rsidP="001E2835">
                  <w:pPr>
                    <w:keepNext/>
                    <w:keepLines/>
                    <w:jc w:val="center"/>
                    <w:rPr>
                      <w:rFonts w:asciiTheme="minorHAnsi" w:eastAsia="Arial Unicode MS" w:hAnsiTheme="minorHAnsi" w:cstheme="minorHAnsi"/>
                      <w:kern w:val="1"/>
                      <w:sz w:val="24"/>
                      <w:lang w:eastAsia="zh-CN" w:bidi="hi-IN"/>
                    </w:rPr>
                  </w:pPr>
                  <w:r w:rsidRPr="00E22F24">
                    <w:rPr>
                      <w:rFonts w:asciiTheme="minorHAnsi" w:eastAsia="Arial Unicode MS" w:hAnsiTheme="minorHAnsi" w:cstheme="minorHAnsi"/>
                      <w:kern w:val="1"/>
                      <w:sz w:val="24"/>
                      <w:lang w:eastAsia="zh-CN" w:bidi="hi-IN"/>
                    </w:rPr>
                    <w:t>30.196.80</w:t>
                  </w:r>
                </w:p>
              </w:tc>
            </w:tr>
            <w:tr w:rsidR="00E22F24" w:rsidRPr="005C5E03" w:rsidTr="00A37453">
              <w:tc>
                <w:tcPr>
                  <w:tcW w:w="752" w:type="dxa"/>
                  <w:vAlign w:val="center"/>
                </w:tcPr>
                <w:p w:rsidR="00E22F24" w:rsidRPr="00E22F24" w:rsidRDefault="00E22F24" w:rsidP="00B46C23">
                  <w:pPr>
                    <w:keepNext/>
                    <w:keepLines/>
                    <w:numPr>
                      <w:ilvl w:val="0"/>
                      <w:numId w:val="13"/>
                    </w:numPr>
                    <w:suppressAutoHyphens w:val="0"/>
                    <w:ind w:left="0" w:firstLine="0"/>
                    <w:contextualSpacing/>
                    <w:jc w:val="center"/>
                    <w:rPr>
                      <w:rFonts w:asciiTheme="minorHAnsi" w:eastAsia="Calibri" w:hAnsiTheme="minorHAnsi" w:cstheme="minorHAnsi"/>
                      <w:sz w:val="24"/>
                      <w:lang w:eastAsia="en-US"/>
                    </w:rPr>
                  </w:pPr>
                </w:p>
              </w:tc>
              <w:tc>
                <w:tcPr>
                  <w:tcW w:w="1128" w:type="dxa"/>
                  <w:vAlign w:val="center"/>
                </w:tcPr>
                <w:p w:rsidR="00E22F24" w:rsidRPr="00E22F24" w:rsidRDefault="00E22F24" w:rsidP="001E2835">
                  <w:pPr>
                    <w:keepNext/>
                    <w:keepLines/>
                    <w:jc w:val="center"/>
                    <w:rPr>
                      <w:rFonts w:asciiTheme="minorHAnsi" w:eastAsia="Arial Unicode MS" w:hAnsiTheme="minorHAnsi" w:cstheme="minorHAnsi"/>
                      <w:color w:val="000000"/>
                      <w:kern w:val="1"/>
                      <w:sz w:val="24"/>
                      <w:lang w:eastAsia="zh-CN" w:bidi="hi-IN"/>
                    </w:rPr>
                  </w:pPr>
                  <w:r w:rsidRPr="00E22F24">
                    <w:rPr>
                      <w:rFonts w:asciiTheme="minorHAnsi" w:eastAsia="Arial Unicode MS" w:hAnsiTheme="minorHAnsi" w:cstheme="minorHAnsi"/>
                      <w:color w:val="000000"/>
                      <w:kern w:val="1"/>
                      <w:sz w:val="24"/>
                      <w:lang w:eastAsia="zh-CN" w:bidi="hi-IN"/>
                    </w:rPr>
                    <w:t>628030</w:t>
                  </w:r>
                </w:p>
              </w:tc>
              <w:tc>
                <w:tcPr>
                  <w:tcW w:w="590" w:type="dxa"/>
                  <w:vAlign w:val="center"/>
                </w:tcPr>
                <w:p w:rsidR="00E22F24" w:rsidRPr="00E22F24" w:rsidRDefault="00E22F24" w:rsidP="001E2835">
                  <w:pPr>
                    <w:keepNext/>
                    <w:keepLines/>
                    <w:jc w:val="center"/>
                    <w:rPr>
                      <w:rFonts w:asciiTheme="minorHAnsi" w:eastAsia="Arial Unicode MS" w:hAnsiTheme="minorHAnsi" w:cstheme="minorHAnsi"/>
                      <w:kern w:val="1"/>
                      <w:sz w:val="24"/>
                      <w:lang w:eastAsia="zh-CN" w:bidi="hi-IN"/>
                    </w:rPr>
                  </w:pPr>
                  <w:r w:rsidRPr="00E22F24">
                    <w:rPr>
                      <w:rFonts w:asciiTheme="minorHAnsi" w:eastAsia="Arial Unicode MS" w:hAnsiTheme="minorHAnsi" w:cstheme="minorHAnsi"/>
                      <w:kern w:val="1"/>
                      <w:sz w:val="24"/>
                      <w:lang w:eastAsia="zh-CN" w:bidi="hi-IN"/>
                    </w:rPr>
                    <w:t>10</w:t>
                  </w:r>
                </w:p>
              </w:tc>
              <w:tc>
                <w:tcPr>
                  <w:tcW w:w="738" w:type="dxa"/>
                  <w:vAlign w:val="center"/>
                </w:tcPr>
                <w:p w:rsidR="00E22F24" w:rsidRPr="00E22F24" w:rsidRDefault="00E22F24" w:rsidP="001E2835">
                  <w:pPr>
                    <w:keepNext/>
                    <w:keepLines/>
                    <w:jc w:val="both"/>
                    <w:rPr>
                      <w:rFonts w:asciiTheme="minorHAnsi" w:eastAsia="Arial Unicode MS" w:hAnsiTheme="minorHAnsi" w:cstheme="minorHAnsi"/>
                      <w:color w:val="000000"/>
                      <w:kern w:val="1"/>
                      <w:sz w:val="24"/>
                      <w:lang w:eastAsia="zh-CN" w:bidi="hi-IN"/>
                    </w:rPr>
                  </w:pPr>
                  <w:r w:rsidRPr="00E22F24">
                    <w:rPr>
                      <w:rFonts w:asciiTheme="minorHAnsi" w:eastAsia="Arial Unicode MS" w:hAnsiTheme="minorHAnsi" w:cstheme="minorHAnsi"/>
                      <w:color w:val="000000"/>
                      <w:kern w:val="1"/>
                      <w:sz w:val="24"/>
                      <w:lang w:eastAsia="zh-CN" w:bidi="hi-IN"/>
                    </w:rPr>
                    <w:t>Unid.</w:t>
                  </w:r>
                </w:p>
              </w:tc>
              <w:tc>
                <w:tcPr>
                  <w:tcW w:w="4123" w:type="dxa"/>
                  <w:shd w:val="clear" w:color="auto" w:fill="FFFFFF"/>
                  <w:vAlign w:val="center"/>
                </w:tcPr>
                <w:p w:rsidR="00E22F24" w:rsidRPr="00E22F24" w:rsidRDefault="00E22F24" w:rsidP="001E2835">
                  <w:pPr>
                    <w:keepNext/>
                    <w:keepLines/>
                    <w:suppressAutoHyphens w:val="0"/>
                    <w:jc w:val="both"/>
                    <w:rPr>
                      <w:rFonts w:asciiTheme="minorHAnsi" w:hAnsiTheme="minorHAnsi" w:cstheme="minorHAnsi"/>
                      <w:color w:val="000000"/>
                      <w:sz w:val="24"/>
                    </w:rPr>
                  </w:pPr>
                  <w:r w:rsidRPr="00E22F24">
                    <w:rPr>
                      <w:rFonts w:asciiTheme="minorHAnsi" w:eastAsia="Arial Unicode MS" w:hAnsiTheme="minorHAnsi" w:cstheme="minorHAnsi"/>
                      <w:color w:val="000000"/>
                      <w:kern w:val="1"/>
                      <w:sz w:val="24"/>
                      <w:lang w:eastAsia="zh-CN" w:bidi="hi-IN"/>
                    </w:rPr>
                    <w:t xml:space="preserve">Luminária Pública LED potência 80W, fluxo luminoso 12.600 lumens  tensão 100 - 250 VAC, fator de potência &gt;0.98, vida útil &gt;100.000H, TCC 4k, ângulo de radiação luminosa limitada T2M 80° x 150°, com tomada IP68 7 pinos, dimerizável 0-10V, lente em policarbonato com proteção UV, resistência contra vandalismo &gt;IK09, &gt;IP65, pintura epóxi cor cinza, ajuste de ângulo 0° a 90°, cabo de alimentação com cinco (05) metros sem emendas conforme NBR 60598-1, para controle patrimonial e evitar furtos deverá vir gravado a laser na luminária “DIAMANTE DO OESTE-PR”, </w:t>
                  </w:r>
                  <w:r w:rsidRPr="00E22F24">
                    <w:rPr>
                      <w:rFonts w:asciiTheme="minorHAnsi" w:eastAsia="Arial Unicode MS" w:hAnsiTheme="minorHAnsi" w:cstheme="minorHAnsi"/>
                      <w:color w:val="000000"/>
                      <w:kern w:val="1"/>
                      <w:sz w:val="24"/>
                      <w:lang w:eastAsia="zh-CN" w:bidi="hi-IN"/>
                    </w:rPr>
                    <w:lastRenderedPageBreak/>
                    <w:t>assistência técnica e fabricação no Brasil, garantia dez (10) anos em carta assinada pelo fabricante em nome no município, apresentar junto a proposta de preços, registro INMETRO, PROCEL, ensaios da Portaria Nº62, carta garantia, prospecto e folder.</w:t>
                  </w:r>
                </w:p>
              </w:tc>
              <w:tc>
                <w:tcPr>
                  <w:tcW w:w="1019" w:type="dxa"/>
                  <w:vAlign w:val="center"/>
                </w:tcPr>
                <w:p w:rsidR="00E22F24" w:rsidRPr="00E22F24" w:rsidRDefault="00E22F24" w:rsidP="001E2835">
                  <w:pPr>
                    <w:keepNext/>
                    <w:keepLines/>
                    <w:jc w:val="center"/>
                    <w:rPr>
                      <w:rFonts w:asciiTheme="minorHAnsi" w:eastAsia="Arial Unicode MS" w:hAnsiTheme="minorHAnsi" w:cstheme="minorHAnsi"/>
                      <w:kern w:val="1"/>
                      <w:sz w:val="24"/>
                      <w:lang w:eastAsia="zh-CN" w:bidi="hi-IN"/>
                    </w:rPr>
                  </w:pPr>
                  <w:r w:rsidRPr="00E22F24">
                    <w:rPr>
                      <w:rFonts w:asciiTheme="minorHAnsi" w:eastAsia="Arial Unicode MS" w:hAnsiTheme="minorHAnsi" w:cstheme="minorHAnsi"/>
                      <w:kern w:val="1"/>
                      <w:sz w:val="24"/>
                      <w:lang w:eastAsia="zh-CN" w:bidi="hi-IN"/>
                    </w:rPr>
                    <w:lastRenderedPageBreak/>
                    <w:t>561,63</w:t>
                  </w:r>
                </w:p>
              </w:tc>
              <w:tc>
                <w:tcPr>
                  <w:tcW w:w="948" w:type="dxa"/>
                  <w:vAlign w:val="center"/>
                </w:tcPr>
                <w:p w:rsidR="00E22F24" w:rsidRPr="00E22F24" w:rsidRDefault="00E22F24" w:rsidP="001E2835">
                  <w:pPr>
                    <w:keepNext/>
                    <w:keepLines/>
                    <w:jc w:val="center"/>
                    <w:rPr>
                      <w:rFonts w:asciiTheme="minorHAnsi" w:eastAsia="Arial Unicode MS" w:hAnsiTheme="minorHAnsi" w:cstheme="minorHAnsi"/>
                      <w:kern w:val="1"/>
                      <w:sz w:val="24"/>
                      <w:lang w:eastAsia="zh-CN" w:bidi="hi-IN"/>
                    </w:rPr>
                  </w:pPr>
                  <w:r w:rsidRPr="00E22F24">
                    <w:rPr>
                      <w:rFonts w:asciiTheme="minorHAnsi" w:eastAsia="Arial Unicode MS" w:hAnsiTheme="minorHAnsi" w:cstheme="minorHAnsi"/>
                      <w:kern w:val="1"/>
                      <w:sz w:val="24"/>
                      <w:lang w:eastAsia="zh-CN" w:bidi="hi-IN"/>
                    </w:rPr>
                    <w:t>5.616,30</w:t>
                  </w:r>
                </w:p>
              </w:tc>
            </w:tr>
            <w:tr w:rsidR="00E22F24" w:rsidRPr="005C5E03" w:rsidTr="00A37453">
              <w:tc>
                <w:tcPr>
                  <w:tcW w:w="752" w:type="dxa"/>
                  <w:vAlign w:val="center"/>
                </w:tcPr>
                <w:p w:rsidR="00E22F24" w:rsidRPr="00E22F24" w:rsidRDefault="00E22F24" w:rsidP="00B46C23">
                  <w:pPr>
                    <w:keepNext/>
                    <w:keepLines/>
                    <w:numPr>
                      <w:ilvl w:val="0"/>
                      <w:numId w:val="13"/>
                    </w:numPr>
                    <w:suppressAutoHyphens w:val="0"/>
                    <w:ind w:left="0" w:firstLine="0"/>
                    <w:contextualSpacing/>
                    <w:jc w:val="center"/>
                    <w:rPr>
                      <w:rFonts w:asciiTheme="minorHAnsi" w:eastAsia="Calibri" w:hAnsiTheme="minorHAnsi" w:cstheme="minorHAnsi"/>
                      <w:sz w:val="24"/>
                      <w:lang w:eastAsia="en-US"/>
                    </w:rPr>
                  </w:pPr>
                </w:p>
              </w:tc>
              <w:tc>
                <w:tcPr>
                  <w:tcW w:w="1128" w:type="dxa"/>
                  <w:vAlign w:val="center"/>
                </w:tcPr>
                <w:p w:rsidR="00E22F24" w:rsidRPr="00E22F24" w:rsidRDefault="00E22F24" w:rsidP="001E2835">
                  <w:pPr>
                    <w:keepNext/>
                    <w:keepLines/>
                    <w:jc w:val="center"/>
                    <w:rPr>
                      <w:rFonts w:asciiTheme="minorHAnsi" w:eastAsia="Arial Unicode MS" w:hAnsiTheme="minorHAnsi" w:cstheme="minorHAnsi"/>
                      <w:color w:val="000000"/>
                      <w:kern w:val="1"/>
                      <w:sz w:val="24"/>
                      <w:lang w:eastAsia="zh-CN" w:bidi="hi-IN"/>
                    </w:rPr>
                  </w:pPr>
                  <w:r w:rsidRPr="00E22F24">
                    <w:rPr>
                      <w:rFonts w:asciiTheme="minorHAnsi" w:eastAsia="Arial Unicode MS" w:hAnsiTheme="minorHAnsi" w:cstheme="minorHAnsi"/>
                      <w:color w:val="000000"/>
                      <w:kern w:val="1"/>
                      <w:sz w:val="24"/>
                      <w:lang w:eastAsia="zh-CN" w:bidi="hi-IN"/>
                    </w:rPr>
                    <w:t>628030</w:t>
                  </w:r>
                </w:p>
              </w:tc>
              <w:tc>
                <w:tcPr>
                  <w:tcW w:w="590" w:type="dxa"/>
                  <w:vAlign w:val="center"/>
                </w:tcPr>
                <w:p w:rsidR="00E22F24" w:rsidRPr="00E22F24" w:rsidRDefault="00E22F24" w:rsidP="001E2835">
                  <w:pPr>
                    <w:keepNext/>
                    <w:keepLines/>
                    <w:jc w:val="center"/>
                    <w:rPr>
                      <w:rFonts w:asciiTheme="minorHAnsi" w:eastAsia="Arial Unicode MS" w:hAnsiTheme="minorHAnsi" w:cstheme="minorHAnsi"/>
                      <w:kern w:val="1"/>
                      <w:sz w:val="24"/>
                      <w:lang w:eastAsia="zh-CN" w:bidi="hi-IN"/>
                    </w:rPr>
                  </w:pPr>
                  <w:r w:rsidRPr="00E22F24">
                    <w:rPr>
                      <w:rFonts w:asciiTheme="minorHAnsi" w:eastAsia="Arial Unicode MS" w:hAnsiTheme="minorHAnsi" w:cstheme="minorHAnsi"/>
                      <w:kern w:val="1"/>
                      <w:sz w:val="24"/>
                      <w:lang w:eastAsia="zh-CN" w:bidi="hi-IN"/>
                    </w:rPr>
                    <w:t>10</w:t>
                  </w:r>
                </w:p>
              </w:tc>
              <w:tc>
                <w:tcPr>
                  <w:tcW w:w="738" w:type="dxa"/>
                  <w:vAlign w:val="center"/>
                </w:tcPr>
                <w:p w:rsidR="00E22F24" w:rsidRPr="00E22F24" w:rsidRDefault="00E22F24" w:rsidP="001E2835">
                  <w:pPr>
                    <w:keepNext/>
                    <w:keepLines/>
                    <w:jc w:val="center"/>
                    <w:rPr>
                      <w:rFonts w:asciiTheme="minorHAnsi" w:eastAsia="Arial Unicode MS" w:hAnsiTheme="minorHAnsi" w:cstheme="minorHAnsi"/>
                      <w:color w:val="000000"/>
                      <w:kern w:val="1"/>
                      <w:sz w:val="24"/>
                      <w:lang w:eastAsia="zh-CN" w:bidi="hi-IN"/>
                    </w:rPr>
                  </w:pPr>
                  <w:r w:rsidRPr="00E22F24">
                    <w:rPr>
                      <w:rFonts w:asciiTheme="minorHAnsi" w:eastAsia="Arial Unicode MS" w:hAnsiTheme="minorHAnsi" w:cstheme="minorHAnsi"/>
                      <w:color w:val="000000"/>
                      <w:kern w:val="1"/>
                      <w:sz w:val="24"/>
                      <w:lang w:eastAsia="zh-CN" w:bidi="hi-IN"/>
                    </w:rPr>
                    <w:t>Unid.</w:t>
                  </w:r>
                </w:p>
              </w:tc>
              <w:tc>
                <w:tcPr>
                  <w:tcW w:w="4123" w:type="dxa"/>
                  <w:shd w:val="clear" w:color="auto" w:fill="FFFFFF"/>
                  <w:vAlign w:val="center"/>
                </w:tcPr>
                <w:p w:rsidR="00E22F24" w:rsidRPr="00E22F24" w:rsidRDefault="00E22F24" w:rsidP="001E2835">
                  <w:pPr>
                    <w:keepNext/>
                    <w:keepLines/>
                    <w:suppressAutoHyphens w:val="0"/>
                    <w:jc w:val="both"/>
                    <w:rPr>
                      <w:rFonts w:asciiTheme="minorHAnsi" w:hAnsiTheme="minorHAnsi" w:cstheme="minorHAnsi"/>
                      <w:color w:val="000000"/>
                      <w:sz w:val="24"/>
                    </w:rPr>
                  </w:pPr>
                  <w:r w:rsidRPr="00E22F24">
                    <w:rPr>
                      <w:rFonts w:asciiTheme="minorHAnsi" w:eastAsia="Arial Unicode MS" w:hAnsiTheme="minorHAnsi" w:cstheme="minorHAnsi"/>
                      <w:color w:val="000000"/>
                      <w:kern w:val="1"/>
                      <w:sz w:val="24"/>
                      <w:lang w:eastAsia="zh-CN" w:bidi="hi-IN"/>
                    </w:rPr>
                    <w:t>Luminária Pública LED potência 120W, fluxo luminoso 19.200 lumens  tensão 100 - 250 VAC, fator de potência &gt;0.98, vida útil &gt;100.000H, TCC 4k, ângulo de radiação luminosa limitada T2M 80° x 150°, com tomada IP68 7 pinos, dimerizável 0-10V, lente em policarbonato com proteção UV, resistência contra vandalismo &gt;IK09, &gt;IP65, pintura epóxi cor cinza, ajuste de ângulo 0° a 90°, cabo de alimentação com cinco (05) metros sem emendas conforme NBR 60598-1, para controle patrimonial e evitar furtos deverá vir gravado a laser na luminária “DIAMANTE DO OESTE-PR”, assistência técnica e fabricação no Brasil, garantia dez (10) anos em carta assinada pelo fabricante em nome no município, apresentar junto a proposta de preços, registro INMETRO, PROCEL, ensaios da Portaria Nº62, carta garantia, prospecto e folder.</w:t>
                  </w:r>
                </w:p>
              </w:tc>
              <w:tc>
                <w:tcPr>
                  <w:tcW w:w="1019" w:type="dxa"/>
                  <w:vAlign w:val="center"/>
                </w:tcPr>
                <w:p w:rsidR="00E22F24" w:rsidRPr="00E22F24" w:rsidRDefault="00E22F24" w:rsidP="001E2835">
                  <w:pPr>
                    <w:keepNext/>
                    <w:keepLines/>
                    <w:jc w:val="center"/>
                    <w:rPr>
                      <w:rFonts w:asciiTheme="minorHAnsi" w:eastAsia="Arial Unicode MS" w:hAnsiTheme="minorHAnsi" w:cstheme="minorHAnsi"/>
                      <w:kern w:val="1"/>
                      <w:sz w:val="24"/>
                      <w:lang w:eastAsia="zh-CN" w:bidi="hi-IN"/>
                    </w:rPr>
                  </w:pPr>
                  <w:r w:rsidRPr="00E22F24">
                    <w:rPr>
                      <w:rFonts w:asciiTheme="minorHAnsi" w:eastAsia="Arial Unicode MS" w:hAnsiTheme="minorHAnsi" w:cstheme="minorHAnsi"/>
                      <w:kern w:val="1"/>
                      <w:sz w:val="24"/>
                      <w:lang w:eastAsia="zh-CN" w:bidi="hi-IN"/>
                    </w:rPr>
                    <w:t>636,91</w:t>
                  </w:r>
                </w:p>
              </w:tc>
              <w:tc>
                <w:tcPr>
                  <w:tcW w:w="948" w:type="dxa"/>
                  <w:vAlign w:val="center"/>
                </w:tcPr>
                <w:p w:rsidR="00E22F24" w:rsidRPr="00E22F24" w:rsidRDefault="00E22F24" w:rsidP="001E2835">
                  <w:pPr>
                    <w:keepNext/>
                    <w:keepLines/>
                    <w:jc w:val="center"/>
                    <w:rPr>
                      <w:rFonts w:asciiTheme="minorHAnsi" w:eastAsia="Arial Unicode MS" w:hAnsiTheme="minorHAnsi" w:cstheme="minorHAnsi"/>
                      <w:kern w:val="1"/>
                      <w:sz w:val="24"/>
                      <w:lang w:eastAsia="zh-CN" w:bidi="hi-IN"/>
                    </w:rPr>
                  </w:pPr>
                  <w:r w:rsidRPr="00E22F24">
                    <w:rPr>
                      <w:rFonts w:asciiTheme="minorHAnsi" w:eastAsia="Arial Unicode MS" w:hAnsiTheme="minorHAnsi" w:cstheme="minorHAnsi"/>
                      <w:kern w:val="1"/>
                      <w:sz w:val="24"/>
                      <w:lang w:eastAsia="zh-CN" w:bidi="hi-IN"/>
                    </w:rPr>
                    <w:t>6.369,10</w:t>
                  </w:r>
                </w:p>
              </w:tc>
            </w:tr>
            <w:tr w:rsidR="00E22F24" w:rsidRPr="005C5E03" w:rsidTr="00A37453">
              <w:tc>
                <w:tcPr>
                  <w:tcW w:w="752" w:type="dxa"/>
                  <w:vAlign w:val="center"/>
                </w:tcPr>
                <w:p w:rsidR="00E22F24" w:rsidRPr="00E22F24" w:rsidRDefault="00E22F24" w:rsidP="00B46C23">
                  <w:pPr>
                    <w:keepNext/>
                    <w:keepLines/>
                    <w:numPr>
                      <w:ilvl w:val="0"/>
                      <w:numId w:val="13"/>
                    </w:numPr>
                    <w:suppressAutoHyphens w:val="0"/>
                    <w:ind w:left="0" w:firstLine="0"/>
                    <w:contextualSpacing/>
                    <w:jc w:val="center"/>
                    <w:rPr>
                      <w:rFonts w:asciiTheme="minorHAnsi" w:eastAsia="Calibri" w:hAnsiTheme="minorHAnsi" w:cstheme="minorHAnsi"/>
                      <w:sz w:val="24"/>
                      <w:lang w:eastAsia="en-US"/>
                    </w:rPr>
                  </w:pPr>
                </w:p>
              </w:tc>
              <w:tc>
                <w:tcPr>
                  <w:tcW w:w="1128" w:type="dxa"/>
                  <w:vAlign w:val="center"/>
                </w:tcPr>
                <w:p w:rsidR="00E22F24" w:rsidRPr="00E22F24" w:rsidRDefault="00E22F24" w:rsidP="001E2835">
                  <w:pPr>
                    <w:keepNext/>
                    <w:keepLines/>
                    <w:jc w:val="center"/>
                    <w:rPr>
                      <w:rFonts w:asciiTheme="minorHAnsi" w:eastAsia="Arial Unicode MS" w:hAnsiTheme="minorHAnsi" w:cstheme="minorHAnsi"/>
                      <w:color w:val="000000"/>
                      <w:kern w:val="1"/>
                      <w:sz w:val="24"/>
                      <w:lang w:eastAsia="zh-CN" w:bidi="hi-IN"/>
                    </w:rPr>
                  </w:pPr>
                  <w:r w:rsidRPr="00E22F24">
                    <w:rPr>
                      <w:rFonts w:asciiTheme="minorHAnsi" w:eastAsia="Arial Unicode MS" w:hAnsiTheme="minorHAnsi" w:cstheme="minorHAnsi"/>
                      <w:color w:val="000000"/>
                      <w:kern w:val="1"/>
                      <w:sz w:val="24"/>
                      <w:lang w:eastAsia="zh-CN" w:bidi="hi-IN"/>
                    </w:rPr>
                    <w:t>628030</w:t>
                  </w:r>
                </w:p>
              </w:tc>
              <w:tc>
                <w:tcPr>
                  <w:tcW w:w="590" w:type="dxa"/>
                  <w:vAlign w:val="center"/>
                </w:tcPr>
                <w:p w:rsidR="00E22F24" w:rsidRPr="00E22F24" w:rsidRDefault="00E22F24" w:rsidP="001E2835">
                  <w:pPr>
                    <w:keepNext/>
                    <w:keepLines/>
                    <w:jc w:val="center"/>
                    <w:rPr>
                      <w:rFonts w:asciiTheme="minorHAnsi" w:eastAsia="Arial Unicode MS" w:hAnsiTheme="minorHAnsi" w:cstheme="minorHAnsi"/>
                      <w:kern w:val="1"/>
                      <w:sz w:val="24"/>
                      <w:lang w:eastAsia="zh-CN" w:bidi="hi-IN"/>
                    </w:rPr>
                  </w:pPr>
                  <w:r w:rsidRPr="00E22F24">
                    <w:rPr>
                      <w:rFonts w:asciiTheme="minorHAnsi" w:eastAsia="Arial Unicode MS" w:hAnsiTheme="minorHAnsi" w:cstheme="minorHAnsi"/>
                      <w:kern w:val="1"/>
                      <w:sz w:val="24"/>
                      <w:lang w:eastAsia="zh-CN" w:bidi="hi-IN"/>
                    </w:rPr>
                    <w:t>30</w:t>
                  </w:r>
                </w:p>
              </w:tc>
              <w:tc>
                <w:tcPr>
                  <w:tcW w:w="738" w:type="dxa"/>
                  <w:vAlign w:val="center"/>
                </w:tcPr>
                <w:p w:rsidR="00E22F24" w:rsidRPr="00E22F24" w:rsidRDefault="00E22F24" w:rsidP="001E2835">
                  <w:pPr>
                    <w:keepNext/>
                    <w:keepLines/>
                    <w:jc w:val="center"/>
                    <w:rPr>
                      <w:rFonts w:asciiTheme="minorHAnsi" w:eastAsia="Arial Unicode MS" w:hAnsiTheme="minorHAnsi" w:cstheme="minorHAnsi"/>
                      <w:color w:val="000000"/>
                      <w:kern w:val="1"/>
                      <w:sz w:val="24"/>
                      <w:lang w:eastAsia="zh-CN" w:bidi="hi-IN"/>
                    </w:rPr>
                  </w:pPr>
                  <w:r w:rsidRPr="00E22F24">
                    <w:rPr>
                      <w:rFonts w:asciiTheme="minorHAnsi" w:eastAsia="Arial Unicode MS" w:hAnsiTheme="minorHAnsi" w:cstheme="minorHAnsi"/>
                      <w:color w:val="000000"/>
                      <w:kern w:val="1"/>
                      <w:sz w:val="24"/>
                      <w:lang w:eastAsia="zh-CN" w:bidi="hi-IN"/>
                    </w:rPr>
                    <w:t>Unid.</w:t>
                  </w:r>
                </w:p>
              </w:tc>
              <w:tc>
                <w:tcPr>
                  <w:tcW w:w="4123" w:type="dxa"/>
                  <w:shd w:val="clear" w:color="auto" w:fill="FFFFFF"/>
                  <w:vAlign w:val="center"/>
                </w:tcPr>
                <w:p w:rsidR="00E22F24" w:rsidRPr="00E22F24" w:rsidRDefault="00E22F24" w:rsidP="001E2835">
                  <w:pPr>
                    <w:keepNext/>
                    <w:keepLines/>
                    <w:suppressAutoHyphens w:val="0"/>
                    <w:jc w:val="both"/>
                    <w:rPr>
                      <w:rFonts w:asciiTheme="minorHAnsi" w:hAnsiTheme="minorHAnsi" w:cstheme="minorHAnsi"/>
                      <w:color w:val="000000"/>
                      <w:sz w:val="24"/>
                    </w:rPr>
                  </w:pPr>
                  <w:r w:rsidRPr="00E22F24">
                    <w:rPr>
                      <w:rFonts w:asciiTheme="minorHAnsi" w:eastAsia="Arial Unicode MS" w:hAnsiTheme="minorHAnsi" w:cstheme="minorHAnsi"/>
                      <w:color w:val="000000"/>
                      <w:kern w:val="1"/>
                      <w:sz w:val="24"/>
                      <w:lang w:eastAsia="zh-CN" w:bidi="hi-IN"/>
                    </w:rPr>
                    <w:t xml:space="preserve">Luminária Pública LED potência 180W, fluxo luminoso 28.800 lumens  tensão 100 - 250 VAC, fator de potência &gt;0.98, vida útil &gt;100.000H, TCC 4k, ângulo de radiação luminosa limitada T2M 80° x 150°, com tomada IP68 7 pinos, dimerizável 0-10V, lente em policarbonato com proteção UV, resistência contra vandalismo &gt;IK09, &gt;IP65, pintura epóxi cor cinza, ajuste de ângulo 0° a 90°, cabo de alimentação com cinco (05) metros sem emendas conforme </w:t>
                  </w:r>
                  <w:r w:rsidRPr="00E22F24">
                    <w:rPr>
                      <w:rFonts w:asciiTheme="minorHAnsi" w:eastAsia="Arial Unicode MS" w:hAnsiTheme="minorHAnsi" w:cstheme="minorHAnsi"/>
                      <w:color w:val="000000"/>
                      <w:kern w:val="1"/>
                      <w:sz w:val="24"/>
                      <w:lang w:eastAsia="zh-CN" w:bidi="hi-IN"/>
                    </w:rPr>
                    <w:lastRenderedPageBreak/>
                    <w:t>NBR 60598-1, para controle patrimonial e evitar furtos deverá vir gravado a laser na luminária “DIAMANTE DO OESTE-PR”, assistência técnica e fabricação no Brasil, garantia dez (10) anos em carta assinada pelo fabricante em nome no município, apresentar junto a proposta de preços, registro INMETRO, PROCEL, ensaios da Portaria Nº62, carta garantia, prospecto e folder.</w:t>
                  </w:r>
                </w:p>
              </w:tc>
              <w:tc>
                <w:tcPr>
                  <w:tcW w:w="1019" w:type="dxa"/>
                  <w:vAlign w:val="center"/>
                </w:tcPr>
                <w:p w:rsidR="00E22F24" w:rsidRPr="00E22F24" w:rsidRDefault="00E22F24" w:rsidP="001E2835">
                  <w:pPr>
                    <w:keepNext/>
                    <w:keepLines/>
                    <w:jc w:val="center"/>
                    <w:rPr>
                      <w:rFonts w:asciiTheme="minorHAnsi" w:eastAsia="Arial Unicode MS" w:hAnsiTheme="minorHAnsi" w:cstheme="minorHAnsi"/>
                      <w:kern w:val="1"/>
                      <w:sz w:val="24"/>
                      <w:lang w:eastAsia="zh-CN" w:bidi="hi-IN"/>
                    </w:rPr>
                  </w:pPr>
                  <w:r w:rsidRPr="00E22F24">
                    <w:rPr>
                      <w:rFonts w:asciiTheme="minorHAnsi" w:eastAsia="Arial Unicode MS" w:hAnsiTheme="minorHAnsi" w:cstheme="minorHAnsi"/>
                      <w:kern w:val="1"/>
                      <w:sz w:val="24"/>
                      <w:lang w:eastAsia="zh-CN" w:bidi="hi-IN"/>
                    </w:rPr>
                    <w:lastRenderedPageBreak/>
                    <w:t>703,27</w:t>
                  </w:r>
                </w:p>
              </w:tc>
              <w:tc>
                <w:tcPr>
                  <w:tcW w:w="948" w:type="dxa"/>
                  <w:vAlign w:val="center"/>
                </w:tcPr>
                <w:p w:rsidR="00E22F24" w:rsidRPr="00E22F24" w:rsidRDefault="00E22F24" w:rsidP="001E2835">
                  <w:pPr>
                    <w:keepNext/>
                    <w:keepLines/>
                    <w:jc w:val="center"/>
                    <w:rPr>
                      <w:rFonts w:asciiTheme="minorHAnsi" w:eastAsia="Arial Unicode MS" w:hAnsiTheme="minorHAnsi" w:cstheme="minorHAnsi"/>
                      <w:kern w:val="1"/>
                      <w:sz w:val="24"/>
                      <w:lang w:eastAsia="zh-CN" w:bidi="hi-IN"/>
                    </w:rPr>
                  </w:pPr>
                  <w:r w:rsidRPr="00E22F24">
                    <w:rPr>
                      <w:rFonts w:asciiTheme="minorHAnsi" w:eastAsia="Arial Unicode MS" w:hAnsiTheme="minorHAnsi" w:cstheme="minorHAnsi"/>
                      <w:kern w:val="1"/>
                      <w:sz w:val="24"/>
                      <w:lang w:eastAsia="zh-CN" w:bidi="hi-IN"/>
                    </w:rPr>
                    <w:t>21.098,10</w:t>
                  </w:r>
                </w:p>
              </w:tc>
            </w:tr>
            <w:tr w:rsidR="00E22F24" w:rsidRPr="00E22F24" w:rsidTr="00A37453">
              <w:tc>
                <w:tcPr>
                  <w:tcW w:w="9298" w:type="dxa"/>
                  <w:gridSpan w:val="7"/>
                  <w:vAlign w:val="center"/>
                </w:tcPr>
                <w:p w:rsidR="00E22F24" w:rsidRPr="00E22F24" w:rsidRDefault="00E22F24" w:rsidP="001E2835">
                  <w:pPr>
                    <w:keepNext/>
                    <w:keepLines/>
                    <w:jc w:val="both"/>
                    <w:rPr>
                      <w:rFonts w:asciiTheme="minorHAnsi" w:eastAsia="Arial Unicode MS" w:hAnsiTheme="minorHAnsi" w:cstheme="minorHAnsi"/>
                      <w:b/>
                      <w:bCs/>
                      <w:kern w:val="1"/>
                      <w:sz w:val="24"/>
                      <w:lang w:eastAsia="zh-CN" w:bidi="hi-IN"/>
                    </w:rPr>
                  </w:pPr>
                  <w:r w:rsidRPr="00E22F24">
                    <w:rPr>
                      <w:rFonts w:asciiTheme="minorHAnsi" w:eastAsia="Arial Unicode MS" w:hAnsiTheme="minorHAnsi" w:cstheme="minorHAnsi"/>
                      <w:b/>
                      <w:bCs/>
                      <w:kern w:val="1"/>
                      <w:sz w:val="24"/>
                      <w:lang w:eastAsia="zh-CN" w:bidi="hi-IN"/>
                    </w:rPr>
                    <w:lastRenderedPageBreak/>
                    <w:t>TOTAL -------</w:t>
                  </w:r>
                  <w:r w:rsidR="001E2835" w:rsidRPr="005C5E03">
                    <w:rPr>
                      <w:rFonts w:asciiTheme="minorHAnsi" w:eastAsia="Arial Unicode MS" w:hAnsiTheme="minorHAnsi" w:cstheme="minorHAnsi"/>
                      <w:b/>
                      <w:bCs/>
                      <w:kern w:val="1"/>
                      <w:sz w:val="24"/>
                      <w:lang w:eastAsia="zh-CN" w:bidi="hi-IN"/>
                    </w:rPr>
                    <w:t>-----------------------------</w:t>
                  </w:r>
                  <w:r w:rsidRPr="00E22F24">
                    <w:rPr>
                      <w:rFonts w:asciiTheme="minorHAnsi" w:eastAsia="Arial Unicode MS" w:hAnsiTheme="minorHAnsi" w:cstheme="minorHAnsi"/>
                      <w:b/>
                      <w:bCs/>
                      <w:kern w:val="1"/>
                      <w:sz w:val="24"/>
                      <w:lang w:eastAsia="zh-CN" w:bidi="hi-IN"/>
                    </w:rPr>
                    <w:t>------------------------------------------------------------ R$ 63.280,30</w:t>
                  </w:r>
                </w:p>
              </w:tc>
            </w:tr>
          </w:tbl>
          <w:p w:rsidR="00E22F24" w:rsidRPr="00E22F24" w:rsidRDefault="00E22F24" w:rsidP="001E2835">
            <w:pPr>
              <w:keepNext/>
              <w:keepLines/>
              <w:jc w:val="both"/>
              <w:rPr>
                <w:rFonts w:asciiTheme="minorHAnsi" w:eastAsia="Arial Unicode MS" w:hAnsiTheme="minorHAnsi" w:cstheme="minorHAnsi"/>
                <w:bCs/>
                <w:kern w:val="1"/>
                <w:sz w:val="24"/>
                <w:lang w:eastAsia="zh-CN" w:bidi="hi-IN"/>
              </w:rPr>
            </w:pPr>
            <w:r w:rsidRPr="00E22F24">
              <w:rPr>
                <w:rFonts w:asciiTheme="minorHAnsi" w:eastAsia="Arial Unicode MS" w:hAnsiTheme="minorHAnsi" w:cstheme="minorHAnsi"/>
                <w:bCs/>
                <w:kern w:val="1"/>
                <w:sz w:val="24"/>
                <w:lang w:eastAsia="zh-CN" w:bidi="hi-IN"/>
              </w:rPr>
              <w:t xml:space="preserve">* Quando possível utilizar o catálogo do sistema do compras gov para padronização dos objetos e serviços: </w:t>
            </w:r>
            <w:hyperlink r:id="rId72" w:history="1">
              <w:r w:rsidRPr="005C5E03">
                <w:rPr>
                  <w:rFonts w:asciiTheme="minorHAnsi" w:eastAsia="Arial Unicode MS" w:hAnsiTheme="minorHAnsi" w:cstheme="minorHAnsi"/>
                  <w:bCs/>
                  <w:color w:val="0000FF"/>
                  <w:kern w:val="1"/>
                  <w:sz w:val="24"/>
                  <w:u w:val="single"/>
                  <w:lang w:eastAsia="zh-CN" w:bidi="hi-IN"/>
                </w:rPr>
                <w:t>https://catalogo.compras.gov.br/cnbs-web/busca</w:t>
              </w:r>
            </w:hyperlink>
            <w:r w:rsidRPr="00E22F24">
              <w:rPr>
                <w:rFonts w:asciiTheme="minorHAnsi" w:eastAsia="Arial Unicode MS" w:hAnsiTheme="minorHAnsi" w:cstheme="minorHAnsi"/>
                <w:bCs/>
                <w:kern w:val="1"/>
                <w:sz w:val="24"/>
                <w:lang w:eastAsia="zh-CN" w:bidi="hi-IN"/>
              </w:rPr>
              <w:t xml:space="preserve"> </w:t>
            </w:r>
          </w:p>
          <w:p w:rsidR="00E22F24" w:rsidRPr="00E22F24" w:rsidRDefault="00E22F24" w:rsidP="001E2835">
            <w:pPr>
              <w:keepNext/>
              <w:keepLines/>
              <w:jc w:val="both"/>
              <w:rPr>
                <w:rFonts w:asciiTheme="minorHAnsi" w:eastAsia="Arial Unicode MS" w:hAnsiTheme="minorHAnsi" w:cstheme="minorHAnsi"/>
                <w:bCs/>
                <w:kern w:val="1"/>
                <w:sz w:val="24"/>
                <w:lang w:eastAsia="zh-CN" w:bidi="hi-IN"/>
              </w:rPr>
            </w:pPr>
          </w:p>
          <w:p w:rsidR="00E22F24" w:rsidRPr="00E22F24" w:rsidRDefault="00E22F24" w:rsidP="001E2835">
            <w:pPr>
              <w:keepNext/>
              <w:keepLines/>
              <w:jc w:val="both"/>
              <w:rPr>
                <w:rFonts w:asciiTheme="minorHAnsi" w:eastAsia="Arial Unicode MS" w:hAnsiTheme="minorHAnsi" w:cstheme="minorHAnsi"/>
                <w:kern w:val="1"/>
                <w:sz w:val="24"/>
                <w:lang w:eastAsia="zh-CN" w:bidi="hi-IN"/>
              </w:rPr>
            </w:pPr>
            <w:r w:rsidRPr="00E22F24">
              <w:rPr>
                <w:rFonts w:asciiTheme="minorHAnsi" w:eastAsia="Arial Unicode MS" w:hAnsiTheme="minorHAnsi" w:cstheme="minorHAnsi"/>
                <w:b/>
                <w:bCs/>
                <w:kern w:val="1"/>
                <w:sz w:val="24"/>
                <w:lang w:eastAsia="zh-CN" w:bidi="hi-IN"/>
              </w:rPr>
              <w:t xml:space="preserve">Justificativa do quantitativo previsto (como se definiu o mesmo): </w:t>
            </w:r>
            <w:r w:rsidRPr="00E22F24">
              <w:rPr>
                <w:rFonts w:asciiTheme="minorHAnsi" w:eastAsia="Arial Unicode MS" w:hAnsiTheme="minorHAnsi" w:cstheme="minorHAnsi"/>
                <w:kern w:val="1"/>
                <w:sz w:val="24"/>
                <w:lang w:eastAsia="zh-CN" w:bidi="hi-IN"/>
              </w:rPr>
              <w:t>O quantitativo se baseia em levantamento realizado pela Secretaria de Obras, Urbanismo e Rodoviário e Departamento de Engenharia.</w:t>
            </w:r>
          </w:p>
        </w:tc>
      </w:tr>
      <w:tr w:rsidR="00E22F24" w:rsidRPr="00E22F24" w:rsidTr="00A37453">
        <w:tc>
          <w:tcPr>
            <w:tcW w:w="9547" w:type="dxa"/>
          </w:tcPr>
          <w:p w:rsidR="00E22F24" w:rsidRPr="00E22F24" w:rsidRDefault="00E22F24" w:rsidP="001E2835">
            <w:pPr>
              <w:keepNext/>
              <w:keepLines/>
              <w:jc w:val="both"/>
              <w:rPr>
                <w:rFonts w:asciiTheme="minorHAnsi" w:eastAsia="Arial Unicode MS" w:hAnsiTheme="minorHAnsi" w:cstheme="minorHAnsi"/>
                <w:bCs/>
                <w:kern w:val="1"/>
                <w:sz w:val="24"/>
                <w:lang w:eastAsia="zh-CN" w:bidi="hi-IN"/>
              </w:rPr>
            </w:pPr>
            <w:r w:rsidRPr="00E22F24">
              <w:rPr>
                <w:rFonts w:asciiTheme="minorHAnsi" w:eastAsia="Arial Unicode MS" w:hAnsiTheme="minorHAnsi" w:cstheme="minorHAnsi"/>
                <w:b/>
                <w:bCs/>
                <w:kern w:val="1"/>
                <w:sz w:val="24"/>
                <w:lang w:eastAsia="zh-CN" w:bidi="hi-IN"/>
              </w:rPr>
              <w:lastRenderedPageBreak/>
              <w:t>4. Estimativa preliminar do valor total da contratação</w:t>
            </w:r>
            <w:r w:rsidRPr="00E22F24">
              <w:rPr>
                <w:rFonts w:asciiTheme="minorHAnsi" w:eastAsia="Arial Unicode MS" w:hAnsiTheme="minorHAnsi" w:cstheme="minorHAnsi"/>
                <w:bCs/>
                <w:kern w:val="1"/>
                <w:sz w:val="24"/>
                <w:lang w:eastAsia="zh-CN" w:bidi="hi-IN"/>
              </w:rPr>
              <w:t xml:space="preserve">: </w:t>
            </w:r>
            <w:r w:rsidRPr="00E22F24">
              <w:rPr>
                <w:rFonts w:asciiTheme="minorHAnsi" w:eastAsia="Arial Unicode MS" w:hAnsiTheme="minorHAnsi" w:cstheme="minorHAnsi"/>
                <w:iCs/>
                <w:kern w:val="1"/>
                <w:sz w:val="24"/>
                <w:lang w:eastAsia="zh-CN" w:bidi="hi-IN"/>
              </w:rPr>
              <w:t>R$ 63.280,30 (sessenta e três mil, duzentos e oitenta reais e trinta centavos).</w:t>
            </w:r>
          </w:p>
        </w:tc>
      </w:tr>
      <w:tr w:rsidR="00E22F24" w:rsidRPr="00E22F24" w:rsidTr="00A37453">
        <w:tc>
          <w:tcPr>
            <w:tcW w:w="9547" w:type="dxa"/>
          </w:tcPr>
          <w:p w:rsidR="00E22F24" w:rsidRPr="00E22F24" w:rsidRDefault="00E22F24" w:rsidP="00875150">
            <w:pPr>
              <w:keepNext/>
              <w:keepLines/>
              <w:jc w:val="both"/>
              <w:rPr>
                <w:rFonts w:asciiTheme="minorHAnsi" w:eastAsia="Arial Unicode MS" w:hAnsiTheme="minorHAnsi" w:cstheme="minorHAnsi"/>
                <w:kern w:val="1"/>
                <w:sz w:val="24"/>
                <w:lang w:eastAsia="zh-CN" w:bidi="hi-IN"/>
              </w:rPr>
            </w:pPr>
            <w:r w:rsidRPr="00E22F24">
              <w:rPr>
                <w:rFonts w:asciiTheme="minorHAnsi" w:eastAsia="Arial Unicode MS" w:hAnsiTheme="minorHAnsi" w:cstheme="minorHAnsi"/>
                <w:b/>
                <w:bCs/>
                <w:kern w:val="1"/>
                <w:sz w:val="24"/>
                <w:lang w:eastAsia="zh-CN" w:bidi="hi-IN"/>
              </w:rPr>
              <w:t xml:space="preserve">5. Previsão da data e ou mês desejado para a contratação: </w:t>
            </w:r>
            <w:r w:rsidR="00875150" w:rsidRPr="00875150">
              <w:rPr>
                <w:rFonts w:asciiTheme="minorHAnsi" w:eastAsia="Arial Unicode MS" w:hAnsiTheme="minorHAnsi" w:cstheme="minorHAnsi"/>
                <w:bCs/>
                <w:kern w:val="1"/>
                <w:sz w:val="24"/>
                <w:lang w:eastAsia="zh-CN" w:bidi="hi-IN"/>
              </w:rPr>
              <w:t>Outubro</w:t>
            </w:r>
            <w:r w:rsidRPr="00E22F24">
              <w:rPr>
                <w:rFonts w:asciiTheme="minorHAnsi" w:eastAsia="Arial Unicode MS" w:hAnsiTheme="minorHAnsi" w:cstheme="minorHAnsi"/>
                <w:kern w:val="1"/>
                <w:sz w:val="24"/>
                <w:lang w:eastAsia="zh-CN" w:bidi="hi-IN"/>
              </w:rPr>
              <w:t>/2026</w:t>
            </w:r>
          </w:p>
        </w:tc>
      </w:tr>
      <w:tr w:rsidR="00E22F24" w:rsidRPr="00E22F24" w:rsidTr="00A37453">
        <w:tc>
          <w:tcPr>
            <w:tcW w:w="9547" w:type="dxa"/>
          </w:tcPr>
          <w:p w:rsidR="00E22F24" w:rsidRPr="00E22F24" w:rsidRDefault="00E22F24" w:rsidP="001E2835">
            <w:pPr>
              <w:keepNext/>
              <w:keepLines/>
              <w:jc w:val="both"/>
              <w:rPr>
                <w:rFonts w:asciiTheme="minorHAnsi" w:eastAsia="Arial Unicode MS" w:hAnsiTheme="minorHAnsi" w:cstheme="minorHAnsi"/>
                <w:b/>
                <w:bCs/>
                <w:kern w:val="1"/>
                <w:sz w:val="24"/>
                <w:lang w:eastAsia="zh-CN" w:bidi="hi-IN"/>
              </w:rPr>
            </w:pPr>
            <w:r w:rsidRPr="00E22F24">
              <w:rPr>
                <w:rFonts w:asciiTheme="minorHAnsi" w:eastAsia="Arial Unicode MS" w:hAnsiTheme="minorHAnsi" w:cstheme="minorHAnsi"/>
                <w:b/>
                <w:bCs/>
                <w:kern w:val="1"/>
                <w:sz w:val="24"/>
                <w:lang w:eastAsia="zh-CN" w:bidi="hi-IN"/>
              </w:rPr>
              <w:t xml:space="preserve">6.  Grau de prioridade da compra ou contratação: </w:t>
            </w:r>
          </w:p>
          <w:p w:rsidR="00E22F24" w:rsidRPr="00E22F24" w:rsidRDefault="00E22F24" w:rsidP="001E2835">
            <w:pPr>
              <w:keepNext/>
              <w:keepLines/>
              <w:jc w:val="both"/>
              <w:rPr>
                <w:rFonts w:asciiTheme="minorHAnsi" w:eastAsia="Arial Unicode MS" w:hAnsiTheme="minorHAnsi" w:cstheme="minorHAnsi"/>
                <w:b/>
                <w:bCs/>
                <w:kern w:val="1"/>
                <w:sz w:val="24"/>
                <w:lang w:eastAsia="zh-CN" w:bidi="hi-IN"/>
              </w:rPr>
            </w:pPr>
            <w:r w:rsidRPr="00E22F24">
              <w:rPr>
                <w:rFonts w:asciiTheme="minorHAnsi" w:eastAsia="Arial Unicode MS" w:hAnsiTheme="minorHAnsi" w:cstheme="minorHAnsi"/>
                <w:b/>
                <w:bCs/>
                <w:kern w:val="1"/>
                <w:sz w:val="24"/>
                <w:lang w:eastAsia="zh-CN" w:bidi="hi-IN"/>
              </w:rPr>
              <w:t xml:space="preserve">(     ) Baixa          (    ) Média          (   X  ) Alta          (    ) Muito Alta   </w:t>
            </w:r>
          </w:p>
        </w:tc>
      </w:tr>
      <w:tr w:rsidR="00E22F24" w:rsidRPr="00E22F24" w:rsidTr="00A37453">
        <w:tc>
          <w:tcPr>
            <w:tcW w:w="9547" w:type="dxa"/>
          </w:tcPr>
          <w:p w:rsidR="00E22F24" w:rsidRPr="00E22F24" w:rsidRDefault="00E22F24" w:rsidP="001E2835">
            <w:pPr>
              <w:keepNext/>
              <w:keepLines/>
              <w:jc w:val="both"/>
              <w:rPr>
                <w:rFonts w:asciiTheme="minorHAnsi" w:eastAsia="Arial Unicode MS" w:hAnsiTheme="minorHAnsi" w:cstheme="minorHAnsi"/>
                <w:b/>
                <w:bCs/>
                <w:kern w:val="1"/>
                <w:sz w:val="24"/>
                <w:lang w:eastAsia="zh-CN" w:bidi="hi-IN"/>
              </w:rPr>
            </w:pPr>
            <w:r w:rsidRPr="00E22F24">
              <w:rPr>
                <w:rFonts w:asciiTheme="minorHAnsi" w:eastAsia="Arial Unicode MS" w:hAnsiTheme="minorHAnsi" w:cstheme="minorHAnsi"/>
                <w:b/>
                <w:bCs/>
                <w:kern w:val="1"/>
                <w:sz w:val="24"/>
                <w:lang w:eastAsia="zh-CN" w:bidi="hi-IN"/>
              </w:rPr>
              <w:t xml:space="preserve">7. Há vinculação ou dependência com a contratação de outro DFD para sua execução, visando a determinar a sequência em que as respectivas contratações serão realizadas: </w:t>
            </w:r>
          </w:p>
          <w:p w:rsidR="00E22F24" w:rsidRPr="00E22F24" w:rsidRDefault="00E22F24" w:rsidP="001E2835">
            <w:pPr>
              <w:keepNext/>
              <w:keepLines/>
              <w:jc w:val="both"/>
              <w:rPr>
                <w:rFonts w:asciiTheme="minorHAnsi" w:eastAsia="Arial Unicode MS" w:hAnsiTheme="minorHAnsi" w:cstheme="minorHAnsi"/>
                <w:b/>
                <w:bCs/>
                <w:kern w:val="1"/>
                <w:sz w:val="24"/>
                <w:lang w:eastAsia="zh-CN" w:bidi="hi-IN"/>
              </w:rPr>
            </w:pPr>
            <w:r w:rsidRPr="00E22F24">
              <w:rPr>
                <w:rFonts w:asciiTheme="minorHAnsi" w:eastAsia="Arial Unicode MS" w:hAnsiTheme="minorHAnsi" w:cstheme="minorHAnsi"/>
                <w:b/>
                <w:bCs/>
                <w:kern w:val="1"/>
                <w:sz w:val="24"/>
                <w:lang w:eastAsia="zh-CN" w:bidi="hi-IN"/>
              </w:rPr>
              <w:t>(     ) SIM – Qual:</w:t>
            </w:r>
          </w:p>
          <w:p w:rsidR="00E22F24" w:rsidRPr="00E22F24" w:rsidRDefault="00E22F24" w:rsidP="001E2835">
            <w:pPr>
              <w:keepNext/>
              <w:keepLines/>
              <w:jc w:val="both"/>
              <w:rPr>
                <w:rFonts w:asciiTheme="minorHAnsi" w:eastAsia="Arial Unicode MS" w:hAnsiTheme="minorHAnsi" w:cstheme="minorHAnsi"/>
                <w:b/>
                <w:bCs/>
                <w:kern w:val="1"/>
                <w:sz w:val="24"/>
                <w:lang w:eastAsia="zh-CN" w:bidi="hi-IN"/>
              </w:rPr>
            </w:pPr>
            <w:r w:rsidRPr="00E22F24">
              <w:rPr>
                <w:rFonts w:asciiTheme="minorHAnsi" w:eastAsia="Arial Unicode MS" w:hAnsiTheme="minorHAnsi" w:cstheme="minorHAnsi"/>
                <w:b/>
                <w:bCs/>
                <w:kern w:val="1"/>
                <w:sz w:val="24"/>
                <w:lang w:eastAsia="zh-CN" w:bidi="hi-IN"/>
              </w:rPr>
              <w:t>( X ) NÃO</w:t>
            </w:r>
          </w:p>
        </w:tc>
      </w:tr>
      <w:tr w:rsidR="00E22F24" w:rsidRPr="00E22F24" w:rsidTr="00A37453">
        <w:tc>
          <w:tcPr>
            <w:tcW w:w="9547" w:type="dxa"/>
          </w:tcPr>
          <w:p w:rsidR="00E22F24" w:rsidRPr="00E22F24" w:rsidRDefault="00E22F24" w:rsidP="001E2835">
            <w:pPr>
              <w:keepNext/>
              <w:keepLines/>
              <w:jc w:val="both"/>
              <w:rPr>
                <w:rFonts w:asciiTheme="minorHAnsi" w:eastAsia="Arial Unicode MS" w:hAnsiTheme="minorHAnsi" w:cstheme="minorHAnsi"/>
                <w:b/>
                <w:bCs/>
                <w:kern w:val="1"/>
                <w:sz w:val="24"/>
                <w:lang w:eastAsia="zh-CN" w:bidi="hi-IN"/>
              </w:rPr>
            </w:pPr>
            <w:r w:rsidRPr="00E22F24">
              <w:rPr>
                <w:rFonts w:asciiTheme="minorHAnsi" w:eastAsia="Arial Unicode MS" w:hAnsiTheme="minorHAnsi" w:cstheme="minorHAnsi"/>
                <w:b/>
                <w:bCs/>
                <w:kern w:val="1"/>
                <w:sz w:val="24"/>
                <w:lang w:eastAsia="zh-CN" w:bidi="hi-IN"/>
              </w:rPr>
              <w:t xml:space="preserve">8. Classificação orçamentária da despesa: </w:t>
            </w:r>
          </w:p>
          <w:p w:rsidR="00E22F24" w:rsidRPr="00E22F24" w:rsidRDefault="00E22F24" w:rsidP="001E2835">
            <w:pPr>
              <w:keepNext/>
              <w:keepLines/>
              <w:jc w:val="both"/>
              <w:rPr>
                <w:rFonts w:asciiTheme="minorHAnsi" w:eastAsia="Arial Unicode MS" w:hAnsiTheme="minorHAnsi" w:cstheme="minorHAnsi"/>
                <w:kern w:val="1"/>
                <w:sz w:val="24"/>
                <w:lang w:eastAsia="zh-CN" w:bidi="hi-IN"/>
              </w:rPr>
            </w:pPr>
            <w:r w:rsidRPr="00E22F24">
              <w:rPr>
                <w:rFonts w:asciiTheme="minorHAnsi" w:eastAsia="Arial Unicode MS" w:hAnsiTheme="minorHAnsi" w:cstheme="minorHAnsi"/>
                <w:kern w:val="1"/>
                <w:sz w:val="24"/>
                <w:lang w:eastAsia="zh-CN" w:bidi="hi-IN"/>
              </w:rPr>
              <w:t>08 – SECRETARIA MUNICIPAL DE OBRAS, URBANISMO E RODOVIÁRIO</w:t>
            </w:r>
          </w:p>
          <w:p w:rsidR="00E22F24" w:rsidRPr="00E22F24" w:rsidRDefault="00E22F24" w:rsidP="001E2835">
            <w:pPr>
              <w:keepNext/>
              <w:keepLines/>
              <w:jc w:val="both"/>
              <w:rPr>
                <w:rFonts w:asciiTheme="minorHAnsi" w:eastAsia="Arial Unicode MS" w:hAnsiTheme="minorHAnsi" w:cstheme="minorHAnsi"/>
                <w:kern w:val="1"/>
                <w:sz w:val="24"/>
                <w:lang w:eastAsia="zh-CN" w:bidi="hi-IN"/>
              </w:rPr>
            </w:pPr>
            <w:r w:rsidRPr="00E22F24">
              <w:rPr>
                <w:rFonts w:asciiTheme="minorHAnsi" w:eastAsia="Arial Unicode MS" w:hAnsiTheme="minorHAnsi" w:cstheme="minorHAnsi"/>
                <w:kern w:val="1"/>
                <w:sz w:val="24"/>
                <w:lang w:eastAsia="zh-CN" w:bidi="hi-IN"/>
              </w:rPr>
              <w:t xml:space="preserve">     001 – DEPARTAMENTO DE OBRAS E SERVIÇOS PÚBLICOS;</w:t>
            </w:r>
          </w:p>
          <w:p w:rsidR="00E22F24" w:rsidRPr="00E22F24" w:rsidRDefault="00E22F24" w:rsidP="001E2835">
            <w:pPr>
              <w:keepNext/>
              <w:keepLines/>
              <w:jc w:val="both"/>
              <w:rPr>
                <w:rFonts w:asciiTheme="minorHAnsi" w:eastAsia="Arial Unicode MS" w:hAnsiTheme="minorHAnsi" w:cstheme="minorHAnsi"/>
                <w:kern w:val="1"/>
                <w:sz w:val="24"/>
                <w:lang w:eastAsia="zh-CN" w:bidi="hi-IN"/>
              </w:rPr>
            </w:pPr>
            <w:r w:rsidRPr="00E22F24">
              <w:rPr>
                <w:rFonts w:asciiTheme="minorHAnsi" w:eastAsia="Arial Unicode MS" w:hAnsiTheme="minorHAnsi" w:cstheme="minorHAnsi"/>
                <w:kern w:val="1"/>
                <w:sz w:val="24"/>
                <w:lang w:eastAsia="zh-CN" w:bidi="hi-IN"/>
              </w:rPr>
              <w:t xml:space="preserve">          15.452.0016.2.051 – Atividades do Departamento de Obras e Serviços Públicos;</w:t>
            </w:r>
          </w:p>
          <w:p w:rsidR="00E22F24" w:rsidRPr="00E22F24" w:rsidRDefault="00E22F24" w:rsidP="001E2835">
            <w:pPr>
              <w:keepNext/>
              <w:keepLines/>
              <w:jc w:val="both"/>
              <w:rPr>
                <w:rFonts w:asciiTheme="minorHAnsi" w:eastAsia="Arial Unicode MS" w:hAnsiTheme="minorHAnsi" w:cstheme="minorHAnsi"/>
                <w:kern w:val="1"/>
                <w:sz w:val="24"/>
                <w:lang w:eastAsia="zh-CN" w:bidi="hi-IN"/>
              </w:rPr>
            </w:pPr>
            <w:r w:rsidRPr="00E22F24">
              <w:rPr>
                <w:rFonts w:asciiTheme="minorHAnsi" w:eastAsia="Arial Unicode MS" w:hAnsiTheme="minorHAnsi" w:cstheme="minorHAnsi"/>
                <w:kern w:val="1"/>
                <w:sz w:val="24"/>
                <w:lang w:eastAsia="zh-CN" w:bidi="hi-IN"/>
              </w:rPr>
              <w:t xml:space="preserve">              3.3.90.30.00.00 – Material de Consumo </w:t>
            </w:r>
          </w:p>
        </w:tc>
      </w:tr>
      <w:tr w:rsidR="00E22F24" w:rsidRPr="00E22F24" w:rsidTr="00A37453">
        <w:tc>
          <w:tcPr>
            <w:tcW w:w="9547" w:type="dxa"/>
          </w:tcPr>
          <w:p w:rsidR="00E22F24" w:rsidRPr="00E22F24" w:rsidRDefault="00E22F24" w:rsidP="001E2835">
            <w:pPr>
              <w:keepNext/>
              <w:keepLines/>
              <w:jc w:val="center"/>
              <w:rPr>
                <w:rFonts w:asciiTheme="minorHAnsi" w:eastAsia="Arial Unicode MS" w:hAnsiTheme="minorHAnsi" w:cstheme="minorHAnsi"/>
                <w:b/>
                <w:bCs/>
                <w:kern w:val="1"/>
                <w:sz w:val="24"/>
                <w:lang w:eastAsia="zh-CN" w:bidi="hi-IN"/>
              </w:rPr>
            </w:pPr>
            <w:r w:rsidRPr="00E22F24">
              <w:rPr>
                <w:rFonts w:asciiTheme="minorHAnsi" w:eastAsia="Arial Unicode MS" w:hAnsiTheme="minorHAnsi" w:cstheme="minorHAnsi"/>
                <w:b/>
                <w:bCs/>
                <w:kern w:val="1"/>
                <w:sz w:val="24"/>
                <w:lang w:eastAsia="zh-CN" w:bidi="hi-IN"/>
              </w:rPr>
              <w:t>Diamante D’Oeste/PR, 01 de Setembro de 2026.</w:t>
            </w:r>
          </w:p>
          <w:p w:rsidR="00E22F24" w:rsidRDefault="00E22F24" w:rsidP="001E2835">
            <w:pPr>
              <w:keepNext/>
              <w:keepLines/>
              <w:rPr>
                <w:rFonts w:asciiTheme="minorHAnsi" w:eastAsia="Arial Unicode MS" w:hAnsiTheme="minorHAnsi" w:cstheme="minorHAnsi"/>
                <w:b/>
                <w:bCs/>
                <w:kern w:val="1"/>
                <w:sz w:val="24"/>
                <w:lang w:eastAsia="zh-CN" w:bidi="hi-IN"/>
              </w:rPr>
            </w:pPr>
          </w:p>
          <w:p w:rsidR="00D177C3" w:rsidRPr="00E22F24" w:rsidRDefault="00D177C3" w:rsidP="001E2835">
            <w:pPr>
              <w:keepNext/>
              <w:keepLines/>
              <w:rPr>
                <w:rFonts w:asciiTheme="minorHAnsi" w:eastAsia="Arial Unicode MS" w:hAnsiTheme="minorHAnsi" w:cstheme="minorHAnsi"/>
                <w:b/>
                <w:bCs/>
                <w:kern w:val="1"/>
                <w:sz w:val="24"/>
                <w:lang w:eastAsia="zh-CN" w:bidi="hi-IN"/>
              </w:rPr>
            </w:pPr>
          </w:p>
          <w:p w:rsidR="00E22F24" w:rsidRPr="00E22F24" w:rsidRDefault="00E22F24" w:rsidP="001E2835">
            <w:pPr>
              <w:keepNext/>
              <w:keepLines/>
              <w:jc w:val="center"/>
              <w:rPr>
                <w:rFonts w:asciiTheme="minorHAnsi" w:eastAsia="Arial Unicode MS" w:hAnsiTheme="minorHAnsi" w:cstheme="minorHAnsi"/>
                <w:bCs/>
                <w:kern w:val="1"/>
                <w:sz w:val="24"/>
                <w:lang w:eastAsia="zh-CN" w:bidi="hi-IN"/>
              </w:rPr>
            </w:pPr>
            <w:r w:rsidRPr="00E22F24">
              <w:rPr>
                <w:rFonts w:asciiTheme="minorHAnsi" w:eastAsia="Arial Unicode MS" w:hAnsiTheme="minorHAnsi" w:cstheme="minorHAnsi"/>
                <w:b/>
                <w:bCs/>
                <w:kern w:val="1"/>
                <w:sz w:val="24"/>
                <w:lang w:eastAsia="zh-CN" w:bidi="hi-IN"/>
              </w:rPr>
              <w:t>______________________________________________</w:t>
            </w:r>
          </w:p>
          <w:p w:rsidR="00E22F24" w:rsidRPr="00E22F24" w:rsidRDefault="00E22F24" w:rsidP="001E2835">
            <w:pPr>
              <w:keepNext/>
              <w:keepLines/>
              <w:jc w:val="center"/>
              <w:rPr>
                <w:rFonts w:asciiTheme="minorHAnsi" w:eastAsia="Arial Unicode MS" w:hAnsiTheme="minorHAnsi" w:cstheme="minorHAnsi"/>
                <w:bCs/>
                <w:kern w:val="1"/>
                <w:sz w:val="24"/>
                <w:lang w:eastAsia="zh-CN" w:bidi="hi-IN"/>
              </w:rPr>
            </w:pPr>
            <w:r w:rsidRPr="00E22F24">
              <w:rPr>
                <w:rFonts w:asciiTheme="minorHAnsi" w:eastAsia="Arial Unicode MS" w:hAnsiTheme="minorHAnsi" w:cstheme="minorHAnsi"/>
                <w:b/>
                <w:bCs/>
                <w:kern w:val="1"/>
                <w:sz w:val="24"/>
                <w:lang w:eastAsia="zh-CN" w:bidi="hi-IN"/>
              </w:rPr>
              <w:t>Assinatura do Responsável pela Formalização da Demanda</w:t>
            </w:r>
          </w:p>
          <w:p w:rsidR="00E22F24" w:rsidRPr="00E22F24" w:rsidRDefault="00E22F24" w:rsidP="001E2835">
            <w:pPr>
              <w:keepNext/>
              <w:keepLines/>
              <w:rPr>
                <w:rFonts w:asciiTheme="minorHAnsi" w:eastAsia="Arial Unicode MS" w:hAnsiTheme="minorHAnsi" w:cstheme="minorHAnsi"/>
                <w:b/>
                <w:bCs/>
                <w:kern w:val="1"/>
                <w:sz w:val="24"/>
                <w:lang w:eastAsia="zh-CN" w:bidi="hi-IN"/>
              </w:rPr>
            </w:pPr>
          </w:p>
        </w:tc>
      </w:tr>
      <w:tr w:rsidR="00E22F24" w:rsidRPr="00E22F24" w:rsidTr="00A37453">
        <w:tc>
          <w:tcPr>
            <w:tcW w:w="9547" w:type="dxa"/>
          </w:tcPr>
          <w:p w:rsidR="00E22F24" w:rsidRPr="00E22F24" w:rsidRDefault="00E22F24" w:rsidP="001E2835">
            <w:pPr>
              <w:keepNext/>
              <w:keepLines/>
              <w:jc w:val="center"/>
              <w:rPr>
                <w:rFonts w:asciiTheme="minorHAnsi" w:eastAsia="Arial Unicode MS" w:hAnsiTheme="minorHAnsi" w:cstheme="minorHAnsi"/>
                <w:kern w:val="1"/>
                <w:sz w:val="24"/>
                <w:lang w:eastAsia="zh-CN" w:bidi="hi-IN"/>
              </w:rPr>
            </w:pPr>
            <w:r w:rsidRPr="00E22F24">
              <w:rPr>
                <w:rFonts w:asciiTheme="minorHAnsi" w:eastAsia="Arial Unicode MS" w:hAnsiTheme="minorHAnsi" w:cstheme="minorHAnsi"/>
                <w:b/>
                <w:bCs/>
                <w:kern w:val="1"/>
                <w:sz w:val="24"/>
                <w:lang w:eastAsia="zh-CN" w:bidi="hi-IN"/>
              </w:rPr>
              <w:lastRenderedPageBreak/>
              <w:t xml:space="preserve">Ciente e de acordo: </w:t>
            </w:r>
          </w:p>
          <w:p w:rsidR="00E22F24" w:rsidRPr="00E22F24" w:rsidRDefault="00E22F24" w:rsidP="001E2835">
            <w:pPr>
              <w:keepNext/>
              <w:keepLines/>
              <w:jc w:val="center"/>
              <w:rPr>
                <w:rFonts w:asciiTheme="minorHAnsi" w:eastAsia="Arial Unicode MS" w:hAnsiTheme="minorHAnsi" w:cstheme="minorHAnsi"/>
                <w:b/>
                <w:bCs/>
                <w:kern w:val="1"/>
                <w:sz w:val="24"/>
                <w:lang w:eastAsia="zh-CN" w:bidi="hi-IN"/>
              </w:rPr>
            </w:pPr>
            <w:r w:rsidRPr="00E22F24">
              <w:rPr>
                <w:rFonts w:asciiTheme="minorHAnsi" w:eastAsia="Arial Unicode MS" w:hAnsiTheme="minorHAnsi" w:cstheme="minorHAnsi"/>
                <w:b/>
                <w:bCs/>
                <w:kern w:val="1"/>
                <w:sz w:val="24"/>
                <w:lang w:eastAsia="zh-CN" w:bidi="hi-IN"/>
              </w:rPr>
              <w:t xml:space="preserve">Secretário da Pasta Interessada: </w:t>
            </w:r>
          </w:p>
          <w:p w:rsidR="00E22F24" w:rsidRPr="00E22F24" w:rsidRDefault="00E22F24" w:rsidP="001E2835">
            <w:pPr>
              <w:keepNext/>
              <w:keepLines/>
              <w:jc w:val="center"/>
              <w:rPr>
                <w:rFonts w:asciiTheme="minorHAnsi" w:eastAsia="Arial Unicode MS" w:hAnsiTheme="minorHAnsi" w:cstheme="minorHAnsi"/>
                <w:kern w:val="1"/>
                <w:sz w:val="24"/>
                <w:lang w:eastAsia="zh-CN" w:bidi="hi-IN"/>
              </w:rPr>
            </w:pPr>
            <w:r w:rsidRPr="00E22F24">
              <w:rPr>
                <w:rFonts w:asciiTheme="minorHAnsi" w:eastAsia="Arial Unicode MS" w:hAnsiTheme="minorHAnsi" w:cstheme="minorHAnsi"/>
                <w:kern w:val="1"/>
                <w:sz w:val="24"/>
                <w:lang w:eastAsia="zh-CN" w:bidi="hi-IN"/>
              </w:rPr>
              <w:t>Levino Gonçalves de Souza – Secretaria Municipal de Obras, Urbanismo e Rodoviário</w:t>
            </w:r>
          </w:p>
          <w:p w:rsidR="00E22F24" w:rsidRPr="00E22F24" w:rsidRDefault="00E22F24" w:rsidP="001E2835">
            <w:pPr>
              <w:keepNext/>
              <w:keepLines/>
              <w:jc w:val="center"/>
              <w:rPr>
                <w:rFonts w:asciiTheme="minorHAnsi" w:eastAsia="Arial Unicode MS" w:hAnsiTheme="minorHAnsi" w:cstheme="minorHAnsi"/>
                <w:b/>
                <w:bCs/>
                <w:kern w:val="1"/>
                <w:sz w:val="24"/>
                <w:lang w:eastAsia="zh-CN" w:bidi="hi-IN"/>
              </w:rPr>
            </w:pPr>
          </w:p>
          <w:p w:rsidR="00E22F24" w:rsidRPr="00E22F24" w:rsidRDefault="00E22F24" w:rsidP="001E2835">
            <w:pPr>
              <w:keepNext/>
              <w:keepLines/>
              <w:jc w:val="center"/>
              <w:rPr>
                <w:rFonts w:asciiTheme="minorHAnsi" w:eastAsia="Arial Unicode MS" w:hAnsiTheme="minorHAnsi" w:cstheme="minorHAnsi"/>
                <w:b/>
                <w:bCs/>
                <w:kern w:val="1"/>
                <w:sz w:val="24"/>
                <w:lang w:eastAsia="zh-CN" w:bidi="hi-IN"/>
              </w:rPr>
            </w:pPr>
            <w:r w:rsidRPr="00E22F24">
              <w:rPr>
                <w:rFonts w:asciiTheme="minorHAnsi" w:eastAsia="Arial Unicode MS" w:hAnsiTheme="minorHAnsi" w:cstheme="minorHAnsi"/>
                <w:b/>
                <w:bCs/>
                <w:kern w:val="1"/>
                <w:sz w:val="24"/>
                <w:lang w:eastAsia="zh-CN" w:bidi="hi-IN"/>
              </w:rPr>
              <w:t xml:space="preserve">Assinatura: </w:t>
            </w:r>
          </w:p>
          <w:p w:rsidR="00E22F24" w:rsidRPr="00E22F24" w:rsidRDefault="00E22F24" w:rsidP="001E2835">
            <w:pPr>
              <w:keepNext/>
              <w:keepLines/>
              <w:jc w:val="center"/>
              <w:rPr>
                <w:rFonts w:asciiTheme="minorHAnsi" w:eastAsia="Arial Unicode MS" w:hAnsiTheme="minorHAnsi" w:cstheme="minorHAnsi"/>
                <w:b/>
                <w:bCs/>
                <w:kern w:val="1"/>
                <w:sz w:val="24"/>
                <w:lang w:eastAsia="zh-CN" w:bidi="hi-IN"/>
              </w:rPr>
            </w:pPr>
          </w:p>
          <w:p w:rsidR="00E22F24" w:rsidRPr="00E22F24" w:rsidRDefault="00E22F24" w:rsidP="001E2835">
            <w:pPr>
              <w:keepNext/>
              <w:keepLines/>
              <w:jc w:val="center"/>
              <w:rPr>
                <w:rFonts w:asciiTheme="minorHAnsi" w:eastAsia="Arial Unicode MS" w:hAnsiTheme="minorHAnsi" w:cstheme="minorHAnsi"/>
                <w:b/>
                <w:bCs/>
                <w:kern w:val="1"/>
                <w:sz w:val="24"/>
                <w:lang w:eastAsia="zh-CN" w:bidi="hi-IN"/>
              </w:rPr>
            </w:pPr>
            <w:r w:rsidRPr="00E22F24">
              <w:rPr>
                <w:rFonts w:asciiTheme="minorHAnsi" w:eastAsia="Arial Unicode MS" w:hAnsiTheme="minorHAnsi" w:cstheme="minorHAnsi"/>
                <w:b/>
                <w:bCs/>
                <w:kern w:val="1"/>
                <w:sz w:val="24"/>
                <w:lang w:eastAsia="zh-CN" w:bidi="hi-IN"/>
              </w:rPr>
              <w:t>______________________________________________</w:t>
            </w:r>
          </w:p>
          <w:p w:rsidR="00E22F24" w:rsidRPr="00E22F24" w:rsidRDefault="00E22F24" w:rsidP="001E2835">
            <w:pPr>
              <w:keepNext/>
              <w:keepLines/>
              <w:rPr>
                <w:rFonts w:asciiTheme="minorHAnsi" w:eastAsia="Arial Unicode MS" w:hAnsiTheme="minorHAnsi" w:cstheme="minorHAnsi"/>
                <w:b/>
                <w:bCs/>
                <w:kern w:val="1"/>
                <w:sz w:val="24"/>
                <w:lang w:eastAsia="zh-CN" w:bidi="hi-IN"/>
              </w:rPr>
            </w:pPr>
          </w:p>
        </w:tc>
      </w:tr>
    </w:tbl>
    <w:p w:rsidR="00302BDF" w:rsidRPr="005C5E03" w:rsidRDefault="00302BDF" w:rsidP="001E2835">
      <w:pPr>
        <w:keepNext/>
        <w:keepLines/>
        <w:jc w:val="center"/>
        <w:rPr>
          <w:rFonts w:asciiTheme="minorHAnsi" w:hAnsiTheme="minorHAnsi" w:cstheme="minorHAnsi"/>
          <w:iCs/>
          <w:sz w:val="24"/>
        </w:rPr>
      </w:pPr>
    </w:p>
    <w:p w:rsidR="00302BDF" w:rsidRPr="005C5E03" w:rsidRDefault="00302BDF" w:rsidP="001E2835">
      <w:pPr>
        <w:keepNext/>
        <w:keepLines/>
        <w:jc w:val="center"/>
        <w:rPr>
          <w:rFonts w:asciiTheme="minorHAnsi" w:hAnsiTheme="minorHAnsi" w:cstheme="minorHAnsi"/>
          <w:iCs/>
          <w:sz w:val="24"/>
        </w:rPr>
      </w:pPr>
    </w:p>
    <w:p w:rsidR="00302BDF" w:rsidRPr="005C5E03" w:rsidRDefault="00302BDF" w:rsidP="001E2835">
      <w:pPr>
        <w:keepNext/>
        <w:keepLines/>
        <w:jc w:val="center"/>
        <w:rPr>
          <w:rFonts w:asciiTheme="minorHAnsi" w:hAnsiTheme="minorHAnsi" w:cstheme="minorHAnsi"/>
          <w:iCs/>
          <w:sz w:val="24"/>
        </w:rPr>
      </w:pPr>
    </w:p>
    <w:p w:rsidR="00302BDF" w:rsidRPr="005C5E03" w:rsidRDefault="00302BDF" w:rsidP="001E2835">
      <w:pPr>
        <w:keepNext/>
        <w:keepLines/>
        <w:jc w:val="center"/>
        <w:rPr>
          <w:rFonts w:asciiTheme="minorHAnsi" w:hAnsiTheme="minorHAnsi" w:cstheme="minorHAnsi"/>
          <w:iCs/>
          <w:sz w:val="24"/>
        </w:rPr>
      </w:pPr>
    </w:p>
    <w:p w:rsidR="00302BDF" w:rsidRPr="005C5E03" w:rsidRDefault="00302BDF" w:rsidP="001E2835">
      <w:pPr>
        <w:keepNext/>
        <w:keepLines/>
        <w:jc w:val="center"/>
        <w:rPr>
          <w:rFonts w:asciiTheme="minorHAnsi" w:hAnsiTheme="minorHAnsi" w:cstheme="minorHAnsi"/>
          <w:iCs/>
          <w:sz w:val="24"/>
        </w:rPr>
      </w:pPr>
    </w:p>
    <w:p w:rsidR="001E2835" w:rsidRPr="005C5E03" w:rsidRDefault="001E2835" w:rsidP="001E2835">
      <w:pPr>
        <w:keepNext/>
        <w:keepLines/>
        <w:jc w:val="center"/>
        <w:rPr>
          <w:rFonts w:asciiTheme="minorHAnsi" w:hAnsiTheme="minorHAnsi" w:cstheme="minorHAnsi"/>
          <w:iCs/>
          <w:sz w:val="24"/>
        </w:rPr>
      </w:pPr>
    </w:p>
    <w:p w:rsidR="001E2835" w:rsidRPr="005C5E03" w:rsidRDefault="001E2835" w:rsidP="001E2835">
      <w:pPr>
        <w:keepNext/>
        <w:keepLines/>
        <w:jc w:val="center"/>
        <w:rPr>
          <w:rFonts w:asciiTheme="minorHAnsi" w:hAnsiTheme="minorHAnsi" w:cstheme="minorHAnsi"/>
          <w:iCs/>
          <w:sz w:val="24"/>
        </w:rPr>
      </w:pPr>
    </w:p>
    <w:p w:rsidR="001E2835" w:rsidRPr="005C5E03" w:rsidRDefault="001E2835" w:rsidP="001E2835">
      <w:pPr>
        <w:keepNext/>
        <w:keepLines/>
        <w:jc w:val="center"/>
        <w:rPr>
          <w:rFonts w:asciiTheme="minorHAnsi" w:hAnsiTheme="minorHAnsi" w:cstheme="minorHAnsi"/>
          <w:iCs/>
          <w:sz w:val="24"/>
        </w:rPr>
      </w:pPr>
    </w:p>
    <w:p w:rsidR="001E2835" w:rsidRPr="005C5E03" w:rsidRDefault="001E2835" w:rsidP="001E2835">
      <w:pPr>
        <w:keepNext/>
        <w:keepLines/>
        <w:jc w:val="center"/>
        <w:rPr>
          <w:rFonts w:asciiTheme="minorHAnsi" w:hAnsiTheme="minorHAnsi" w:cstheme="minorHAnsi"/>
          <w:iCs/>
          <w:sz w:val="24"/>
        </w:rPr>
      </w:pPr>
    </w:p>
    <w:p w:rsidR="001E2835" w:rsidRPr="005C5E03" w:rsidRDefault="001E2835" w:rsidP="001E2835">
      <w:pPr>
        <w:keepNext/>
        <w:keepLines/>
        <w:jc w:val="center"/>
        <w:rPr>
          <w:rFonts w:asciiTheme="minorHAnsi" w:hAnsiTheme="minorHAnsi" w:cstheme="minorHAnsi"/>
          <w:iCs/>
          <w:sz w:val="24"/>
        </w:rPr>
      </w:pPr>
    </w:p>
    <w:p w:rsidR="001E2835" w:rsidRPr="005C5E03" w:rsidRDefault="001E2835" w:rsidP="001E2835">
      <w:pPr>
        <w:keepNext/>
        <w:keepLines/>
        <w:jc w:val="center"/>
        <w:rPr>
          <w:rFonts w:asciiTheme="minorHAnsi" w:hAnsiTheme="minorHAnsi" w:cstheme="minorHAnsi"/>
          <w:iCs/>
          <w:sz w:val="24"/>
        </w:rPr>
      </w:pPr>
    </w:p>
    <w:p w:rsidR="001E2835" w:rsidRPr="005C5E03" w:rsidRDefault="001E2835" w:rsidP="001E2835">
      <w:pPr>
        <w:keepNext/>
        <w:keepLines/>
        <w:jc w:val="center"/>
        <w:rPr>
          <w:rFonts w:asciiTheme="minorHAnsi" w:hAnsiTheme="minorHAnsi" w:cstheme="minorHAnsi"/>
          <w:iCs/>
          <w:sz w:val="24"/>
        </w:rPr>
      </w:pPr>
    </w:p>
    <w:p w:rsidR="001E2835" w:rsidRPr="005C5E03" w:rsidRDefault="001E2835" w:rsidP="001E2835">
      <w:pPr>
        <w:keepNext/>
        <w:keepLines/>
        <w:jc w:val="center"/>
        <w:rPr>
          <w:rFonts w:asciiTheme="minorHAnsi" w:hAnsiTheme="minorHAnsi" w:cstheme="minorHAnsi"/>
          <w:iCs/>
          <w:sz w:val="24"/>
        </w:rPr>
      </w:pPr>
    </w:p>
    <w:p w:rsidR="001E2835" w:rsidRPr="005C5E03" w:rsidRDefault="001E2835" w:rsidP="001E2835">
      <w:pPr>
        <w:keepNext/>
        <w:keepLines/>
        <w:jc w:val="center"/>
        <w:rPr>
          <w:rFonts w:asciiTheme="minorHAnsi" w:hAnsiTheme="minorHAnsi" w:cstheme="minorHAnsi"/>
          <w:iCs/>
          <w:sz w:val="24"/>
        </w:rPr>
      </w:pPr>
    </w:p>
    <w:p w:rsidR="001E2835" w:rsidRPr="005C5E03" w:rsidRDefault="001E2835" w:rsidP="001E2835">
      <w:pPr>
        <w:keepNext/>
        <w:keepLines/>
        <w:jc w:val="center"/>
        <w:rPr>
          <w:rFonts w:asciiTheme="minorHAnsi" w:hAnsiTheme="minorHAnsi" w:cstheme="minorHAnsi"/>
          <w:iCs/>
          <w:sz w:val="24"/>
        </w:rPr>
      </w:pPr>
    </w:p>
    <w:p w:rsidR="001E2835" w:rsidRPr="005C5E03" w:rsidRDefault="001E2835" w:rsidP="001E2835">
      <w:pPr>
        <w:keepNext/>
        <w:keepLines/>
        <w:jc w:val="center"/>
        <w:rPr>
          <w:rFonts w:asciiTheme="minorHAnsi" w:hAnsiTheme="minorHAnsi" w:cstheme="minorHAnsi"/>
          <w:iCs/>
          <w:sz w:val="24"/>
        </w:rPr>
      </w:pPr>
    </w:p>
    <w:p w:rsidR="001E2835" w:rsidRPr="005C5E03" w:rsidRDefault="001E2835" w:rsidP="001E2835">
      <w:pPr>
        <w:keepNext/>
        <w:keepLines/>
        <w:jc w:val="center"/>
        <w:rPr>
          <w:rFonts w:asciiTheme="minorHAnsi" w:hAnsiTheme="minorHAnsi" w:cstheme="minorHAnsi"/>
          <w:iCs/>
          <w:sz w:val="24"/>
        </w:rPr>
      </w:pPr>
    </w:p>
    <w:p w:rsidR="001E2835" w:rsidRPr="005C5E03" w:rsidRDefault="001E2835" w:rsidP="001E2835">
      <w:pPr>
        <w:keepNext/>
        <w:keepLines/>
        <w:jc w:val="center"/>
        <w:rPr>
          <w:rFonts w:asciiTheme="minorHAnsi" w:hAnsiTheme="minorHAnsi" w:cstheme="minorHAnsi"/>
          <w:iCs/>
          <w:sz w:val="24"/>
        </w:rPr>
      </w:pPr>
    </w:p>
    <w:p w:rsidR="001E2835" w:rsidRPr="005C5E03" w:rsidRDefault="001E2835" w:rsidP="001E2835">
      <w:pPr>
        <w:keepNext/>
        <w:keepLines/>
        <w:jc w:val="center"/>
        <w:rPr>
          <w:rFonts w:asciiTheme="minorHAnsi" w:hAnsiTheme="minorHAnsi" w:cstheme="minorHAnsi"/>
          <w:iCs/>
          <w:sz w:val="24"/>
        </w:rPr>
      </w:pPr>
    </w:p>
    <w:p w:rsidR="001E2835" w:rsidRPr="005C5E03" w:rsidRDefault="001E2835" w:rsidP="001E2835">
      <w:pPr>
        <w:keepNext/>
        <w:keepLines/>
        <w:jc w:val="center"/>
        <w:rPr>
          <w:rFonts w:asciiTheme="minorHAnsi" w:hAnsiTheme="minorHAnsi" w:cstheme="minorHAnsi"/>
          <w:iCs/>
          <w:sz w:val="24"/>
        </w:rPr>
      </w:pPr>
    </w:p>
    <w:p w:rsidR="001E2835" w:rsidRPr="005C5E03" w:rsidRDefault="001E2835" w:rsidP="001E2835">
      <w:pPr>
        <w:keepNext/>
        <w:keepLines/>
        <w:jc w:val="center"/>
        <w:rPr>
          <w:rFonts w:asciiTheme="minorHAnsi" w:hAnsiTheme="minorHAnsi" w:cstheme="minorHAnsi"/>
          <w:iCs/>
          <w:sz w:val="24"/>
        </w:rPr>
      </w:pPr>
    </w:p>
    <w:p w:rsidR="001E2835" w:rsidRPr="005C5E03" w:rsidRDefault="001E2835" w:rsidP="001E2835">
      <w:pPr>
        <w:keepNext/>
        <w:keepLines/>
        <w:jc w:val="center"/>
        <w:rPr>
          <w:rFonts w:asciiTheme="minorHAnsi" w:hAnsiTheme="minorHAnsi" w:cstheme="minorHAnsi"/>
          <w:iCs/>
          <w:sz w:val="24"/>
        </w:rPr>
      </w:pPr>
    </w:p>
    <w:p w:rsidR="001E2835" w:rsidRPr="005C5E03" w:rsidRDefault="001E2835" w:rsidP="001E2835">
      <w:pPr>
        <w:keepNext/>
        <w:keepLines/>
        <w:jc w:val="center"/>
        <w:rPr>
          <w:rFonts w:asciiTheme="minorHAnsi" w:hAnsiTheme="minorHAnsi" w:cstheme="minorHAnsi"/>
          <w:iCs/>
          <w:sz w:val="24"/>
        </w:rPr>
      </w:pPr>
    </w:p>
    <w:p w:rsidR="001E2835" w:rsidRPr="005C5E03" w:rsidRDefault="001E2835" w:rsidP="001E2835">
      <w:pPr>
        <w:keepNext/>
        <w:keepLines/>
        <w:jc w:val="center"/>
        <w:rPr>
          <w:rFonts w:asciiTheme="minorHAnsi" w:hAnsiTheme="minorHAnsi" w:cstheme="minorHAnsi"/>
          <w:iCs/>
          <w:sz w:val="24"/>
        </w:rPr>
      </w:pPr>
    </w:p>
    <w:p w:rsidR="001E2835" w:rsidRPr="005C5E03" w:rsidRDefault="001E2835" w:rsidP="001E2835">
      <w:pPr>
        <w:keepNext/>
        <w:keepLines/>
        <w:jc w:val="center"/>
        <w:rPr>
          <w:rFonts w:asciiTheme="minorHAnsi" w:hAnsiTheme="minorHAnsi" w:cstheme="minorHAnsi"/>
          <w:iCs/>
          <w:sz w:val="24"/>
        </w:rPr>
      </w:pPr>
    </w:p>
    <w:p w:rsidR="001E2835" w:rsidRPr="005C5E03" w:rsidRDefault="001E2835" w:rsidP="001E2835">
      <w:pPr>
        <w:keepNext/>
        <w:keepLines/>
        <w:jc w:val="center"/>
        <w:rPr>
          <w:rFonts w:asciiTheme="minorHAnsi" w:hAnsiTheme="minorHAnsi" w:cstheme="minorHAnsi"/>
          <w:iCs/>
          <w:sz w:val="24"/>
        </w:rPr>
      </w:pPr>
    </w:p>
    <w:p w:rsidR="001E2835" w:rsidRPr="005C5E03" w:rsidRDefault="001E2835" w:rsidP="001E2835">
      <w:pPr>
        <w:keepNext/>
        <w:keepLines/>
        <w:jc w:val="center"/>
        <w:rPr>
          <w:rFonts w:asciiTheme="minorHAnsi" w:hAnsiTheme="minorHAnsi" w:cstheme="minorHAnsi"/>
          <w:iCs/>
          <w:sz w:val="24"/>
        </w:rPr>
      </w:pPr>
    </w:p>
    <w:p w:rsidR="001E2835" w:rsidRPr="005C5E03" w:rsidRDefault="001E2835" w:rsidP="001E2835">
      <w:pPr>
        <w:keepNext/>
        <w:keepLines/>
        <w:jc w:val="center"/>
        <w:rPr>
          <w:rFonts w:asciiTheme="minorHAnsi" w:hAnsiTheme="minorHAnsi" w:cstheme="minorHAnsi"/>
          <w:iCs/>
          <w:sz w:val="24"/>
        </w:rPr>
      </w:pPr>
    </w:p>
    <w:p w:rsidR="001E2835" w:rsidRPr="005C5E03" w:rsidRDefault="001E2835" w:rsidP="001E2835">
      <w:pPr>
        <w:keepNext/>
        <w:keepLines/>
        <w:jc w:val="center"/>
        <w:rPr>
          <w:rFonts w:asciiTheme="minorHAnsi" w:hAnsiTheme="minorHAnsi" w:cstheme="minorHAnsi"/>
          <w:iCs/>
          <w:sz w:val="24"/>
        </w:rPr>
      </w:pPr>
    </w:p>
    <w:p w:rsidR="001E2835" w:rsidRPr="005C5E03" w:rsidRDefault="001E2835" w:rsidP="001E2835">
      <w:pPr>
        <w:keepNext/>
        <w:keepLines/>
        <w:jc w:val="center"/>
        <w:rPr>
          <w:rFonts w:asciiTheme="minorHAnsi" w:hAnsiTheme="minorHAnsi" w:cstheme="minorHAnsi"/>
          <w:iCs/>
          <w:sz w:val="24"/>
        </w:rPr>
      </w:pPr>
    </w:p>
    <w:p w:rsidR="001E2835" w:rsidRPr="005C5E03" w:rsidRDefault="001E2835" w:rsidP="001E2835">
      <w:pPr>
        <w:keepNext/>
        <w:keepLines/>
        <w:jc w:val="center"/>
        <w:rPr>
          <w:rFonts w:asciiTheme="minorHAnsi" w:hAnsiTheme="minorHAnsi" w:cstheme="minorHAnsi"/>
          <w:iCs/>
          <w:sz w:val="24"/>
        </w:rPr>
      </w:pPr>
    </w:p>
    <w:p w:rsidR="001E2835" w:rsidRPr="005C5E03" w:rsidRDefault="001E2835" w:rsidP="001E2835">
      <w:pPr>
        <w:keepNext/>
        <w:keepLines/>
        <w:jc w:val="center"/>
        <w:rPr>
          <w:rFonts w:asciiTheme="minorHAnsi" w:hAnsiTheme="minorHAnsi" w:cstheme="minorHAnsi"/>
          <w:iCs/>
          <w:sz w:val="24"/>
        </w:rPr>
      </w:pPr>
    </w:p>
    <w:p w:rsidR="001E2835" w:rsidRPr="005C5E03" w:rsidRDefault="001E2835" w:rsidP="001E2835">
      <w:pPr>
        <w:keepNext/>
        <w:keepLines/>
        <w:jc w:val="center"/>
        <w:rPr>
          <w:rFonts w:asciiTheme="minorHAnsi" w:hAnsiTheme="minorHAnsi" w:cstheme="minorHAnsi"/>
          <w:iCs/>
          <w:sz w:val="24"/>
        </w:rPr>
      </w:pPr>
    </w:p>
    <w:p w:rsidR="001E2835" w:rsidRPr="005C5E03" w:rsidRDefault="001E2835" w:rsidP="001E2835">
      <w:pPr>
        <w:keepNext/>
        <w:keepLines/>
        <w:jc w:val="center"/>
        <w:rPr>
          <w:rFonts w:asciiTheme="minorHAnsi" w:hAnsiTheme="minorHAnsi" w:cstheme="minorHAnsi"/>
          <w:iCs/>
          <w:sz w:val="24"/>
        </w:rPr>
      </w:pPr>
    </w:p>
    <w:p w:rsidR="001E2835" w:rsidRPr="005C5E03" w:rsidRDefault="001E2835" w:rsidP="001E2835">
      <w:pPr>
        <w:keepNext/>
        <w:keepLines/>
        <w:jc w:val="center"/>
        <w:rPr>
          <w:rFonts w:asciiTheme="minorHAnsi" w:hAnsiTheme="minorHAnsi" w:cstheme="minorHAnsi"/>
          <w:iCs/>
          <w:sz w:val="24"/>
        </w:rPr>
      </w:pPr>
    </w:p>
    <w:p w:rsidR="00302BDF" w:rsidRPr="005C5E03" w:rsidRDefault="00302BDF" w:rsidP="001E2835">
      <w:pPr>
        <w:keepNext/>
        <w:keepLines/>
        <w:jc w:val="center"/>
        <w:rPr>
          <w:rFonts w:asciiTheme="minorHAnsi" w:hAnsiTheme="minorHAnsi" w:cstheme="minorHAnsi"/>
          <w:iCs/>
          <w:sz w:val="24"/>
        </w:rPr>
      </w:pPr>
    </w:p>
    <w:p w:rsidR="00D177C3" w:rsidRDefault="00D177C3" w:rsidP="001E2835">
      <w:pPr>
        <w:pStyle w:val="Corpodetexto"/>
        <w:keepNext/>
        <w:keepLines/>
        <w:spacing w:after="0" w:line="240" w:lineRule="auto"/>
        <w:rPr>
          <w:rFonts w:asciiTheme="minorHAnsi" w:hAnsiTheme="minorHAnsi" w:cstheme="minorHAnsi"/>
          <w:b/>
          <w:iCs/>
          <w:sz w:val="24"/>
          <w:u w:val="single"/>
        </w:rPr>
      </w:pPr>
    </w:p>
    <w:p w:rsidR="00967067" w:rsidRPr="005C5E03" w:rsidRDefault="00967067" w:rsidP="001E2835">
      <w:pPr>
        <w:pStyle w:val="Corpodetexto"/>
        <w:keepNext/>
        <w:keepLines/>
        <w:spacing w:after="0" w:line="240" w:lineRule="auto"/>
        <w:rPr>
          <w:rFonts w:asciiTheme="minorHAnsi" w:hAnsiTheme="minorHAnsi" w:cstheme="minorHAnsi"/>
          <w:b/>
          <w:iCs/>
          <w:sz w:val="24"/>
          <w:u w:val="single"/>
        </w:rPr>
      </w:pPr>
      <w:r w:rsidRPr="005C5E03">
        <w:rPr>
          <w:rFonts w:asciiTheme="minorHAnsi" w:hAnsiTheme="minorHAnsi" w:cstheme="minorHAnsi"/>
          <w:b/>
          <w:noProof/>
          <w:sz w:val="24"/>
        </w:rPr>
        <mc:AlternateContent>
          <mc:Choice Requires="wps">
            <w:drawing>
              <wp:anchor distT="0" distB="0" distL="0" distR="0" simplePos="0" relativeHeight="251659264" behindDoc="0" locked="0" layoutInCell="1" allowOverlap="1" wp14:anchorId="59916891" wp14:editId="3A655C4A">
                <wp:simplePos x="0" y="0"/>
                <wp:positionH relativeFrom="page">
                  <wp:posOffset>429768</wp:posOffset>
                </wp:positionH>
                <wp:positionV relativeFrom="page">
                  <wp:posOffset>1390141</wp:posOffset>
                </wp:positionV>
                <wp:extent cx="6691630" cy="1905"/>
                <wp:effectExtent l="0" t="0" r="0" b="0"/>
                <wp:wrapNone/>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91630" cy="1905"/>
                        </a:xfrm>
                        <a:custGeom>
                          <a:avLst/>
                          <a:gdLst/>
                          <a:ahLst/>
                          <a:cxnLst/>
                          <a:rect l="l" t="t" r="r" b="b"/>
                          <a:pathLst>
                            <a:path w="6691630" h="1905">
                              <a:moveTo>
                                <a:pt x="6691630" y="0"/>
                              </a:moveTo>
                              <a:lnTo>
                                <a:pt x="0" y="0"/>
                              </a:lnTo>
                              <a:lnTo>
                                <a:pt x="0" y="1524"/>
                              </a:lnTo>
                              <a:lnTo>
                                <a:pt x="6691630" y="1524"/>
                              </a:lnTo>
                              <a:lnTo>
                                <a:pt x="669163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FAEC0A0" id="Graphic 6" o:spid="_x0000_s1026" style="position:absolute;margin-left:33.85pt;margin-top:109.45pt;width:526.9pt;height:.15pt;z-index:251659264;visibility:visible;mso-wrap-style:square;mso-wrap-distance-left:0;mso-wrap-distance-top:0;mso-wrap-distance-right:0;mso-wrap-distance-bottom:0;mso-position-horizontal:absolute;mso-position-horizontal-relative:page;mso-position-vertical:absolute;mso-position-vertical-relative:page;v-text-anchor:top" coordsize="6691630,19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" path="m6691630,l,,,1524r6691630,l6691630,xe" fillcolor="black" stroked="f">
                <v:path arrowok="t"/>
                <w10:wrap anchorx="page" anchory="page"/>
              </v:shape>
            </w:pict>
          </mc:Fallback>
        </mc:AlternateContent>
      </w:r>
    </w:p>
    <w:p w:rsidR="00967067" w:rsidRPr="005C5E03" w:rsidRDefault="00967067" w:rsidP="001E2835">
      <w:pPr>
        <w:pStyle w:val="Corpodetexto"/>
        <w:keepNext/>
        <w:keepLines/>
        <w:spacing w:after="0" w:line="240" w:lineRule="auto"/>
        <w:jc w:val="center"/>
        <w:rPr>
          <w:rFonts w:asciiTheme="minorHAnsi" w:hAnsiTheme="minorHAnsi" w:cstheme="minorHAnsi"/>
          <w:b/>
          <w:iCs/>
          <w:sz w:val="24"/>
          <w:u w:val="single"/>
        </w:rPr>
      </w:pPr>
      <w:r w:rsidRPr="005C5E03">
        <w:rPr>
          <w:rFonts w:asciiTheme="minorHAnsi" w:hAnsiTheme="minorHAnsi" w:cstheme="minorHAnsi"/>
          <w:b/>
          <w:iCs/>
          <w:sz w:val="24"/>
          <w:u w:val="single"/>
        </w:rPr>
        <w:lastRenderedPageBreak/>
        <w:t>ANEXO III</w:t>
      </w:r>
    </w:p>
    <w:p w:rsidR="00967067" w:rsidRPr="005C5E03" w:rsidRDefault="00967067" w:rsidP="001E2835">
      <w:pPr>
        <w:pStyle w:val="Corpodetexto"/>
        <w:keepNext/>
        <w:keepLines/>
        <w:spacing w:after="0" w:line="240" w:lineRule="auto"/>
        <w:jc w:val="center"/>
        <w:rPr>
          <w:rFonts w:asciiTheme="minorHAnsi" w:hAnsiTheme="minorHAnsi" w:cstheme="minorHAnsi"/>
          <w:b/>
          <w:iCs/>
          <w:sz w:val="24"/>
          <w:u w:val="single"/>
        </w:rPr>
      </w:pPr>
      <w:r w:rsidRPr="005C5E03">
        <w:rPr>
          <w:rFonts w:asciiTheme="minorHAnsi" w:hAnsiTheme="minorHAnsi" w:cstheme="minorHAnsi"/>
          <w:b/>
          <w:iCs/>
          <w:sz w:val="24"/>
          <w:u w:val="single"/>
        </w:rPr>
        <w:t>M</w:t>
      </w:r>
      <w:r w:rsidR="00D177C3">
        <w:rPr>
          <w:rFonts w:asciiTheme="minorHAnsi" w:hAnsiTheme="minorHAnsi" w:cstheme="minorHAnsi"/>
          <w:b/>
          <w:iCs/>
          <w:sz w:val="24"/>
          <w:u w:val="single"/>
        </w:rPr>
        <w:t>INUTA</w:t>
      </w:r>
      <w:r w:rsidRPr="005C5E03">
        <w:rPr>
          <w:rFonts w:asciiTheme="minorHAnsi" w:hAnsiTheme="minorHAnsi" w:cstheme="minorHAnsi"/>
          <w:b/>
          <w:iCs/>
          <w:sz w:val="24"/>
          <w:u w:val="single"/>
        </w:rPr>
        <w:t xml:space="preserve"> </w:t>
      </w:r>
      <w:r w:rsidR="00D177C3">
        <w:rPr>
          <w:rFonts w:asciiTheme="minorHAnsi" w:hAnsiTheme="minorHAnsi" w:cstheme="minorHAnsi"/>
          <w:b/>
          <w:iCs/>
          <w:sz w:val="24"/>
          <w:u w:val="single"/>
        </w:rPr>
        <w:t>DE</w:t>
      </w:r>
      <w:r w:rsidRPr="005C5E03">
        <w:rPr>
          <w:rFonts w:asciiTheme="minorHAnsi" w:hAnsiTheme="minorHAnsi" w:cstheme="minorHAnsi"/>
          <w:b/>
          <w:iCs/>
          <w:sz w:val="24"/>
          <w:u w:val="single"/>
        </w:rPr>
        <w:t xml:space="preserve"> </w:t>
      </w:r>
      <w:r w:rsidR="00D177C3">
        <w:rPr>
          <w:rFonts w:asciiTheme="minorHAnsi" w:hAnsiTheme="minorHAnsi" w:cstheme="minorHAnsi"/>
          <w:b/>
          <w:iCs/>
          <w:sz w:val="24"/>
          <w:u w:val="single"/>
        </w:rPr>
        <w:t>TERMO</w:t>
      </w:r>
      <w:r w:rsidRPr="005C5E03">
        <w:rPr>
          <w:rFonts w:asciiTheme="minorHAnsi" w:hAnsiTheme="minorHAnsi" w:cstheme="minorHAnsi"/>
          <w:b/>
          <w:iCs/>
          <w:sz w:val="24"/>
          <w:u w:val="single"/>
        </w:rPr>
        <w:t xml:space="preserve"> </w:t>
      </w:r>
      <w:r w:rsidR="00D177C3">
        <w:rPr>
          <w:rFonts w:asciiTheme="minorHAnsi" w:hAnsiTheme="minorHAnsi" w:cstheme="minorHAnsi"/>
          <w:b/>
          <w:iCs/>
          <w:sz w:val="24"/>
          <w:u w:val="single"/>
        </w:rPr>
        <w:t>DE</w:t>
      </w:r>
      <w:r w:rsidRPr="005C5E03">
        <w:rPr>
          <w:rFonts w:asciiTheme="minorHAnsi" w:hAnsiTheme="minorHAnsi" w:cstheme="minorHAnsi"/>
          <w:b/>
          <w:iCs/>
          <w:sz w:val="24"/>
          <w:u w:val="single"/>
        </w:rPr>
        <w:t xml:space="preserve"> </w:t>
      </w:r>
      <w:r w:rsidR="00D177C3">
        <w:rPr>
          <w:rFonts w:asciiTheme="minorHAnsi" w:hAnsiTheme="minorHAnsi" w:cstheme="minorHAnsi"/>
          <w:b/>
          <w:iCs/>
          <w:sz w:val="24"/>
          <w:u w:val="single"/>
        </w:rPr>
        <w:t>CONTRATO</w:t>
      </w:r>
    </w:p>
    <w:p w:rsidR="00967067" w:rsidRPr="005C5E03" w:rsidRDefault="00967067" w:rsidP="001E2835">
      <w:pPr>
        <w:pStyle w:val="Ttulo3"/>
        <w:spacing w:before="0"/>
        <w:jc w:val="center"/>
        <w:rPr>
          <w:rFonts w:asciiTheme="minorHAnsi" w:hAnsiTheme="minorHAnsi" w:cstheme="minorHAnsi"/>
          <w:b/>
          <w:color w:val="auto"/>
          <w:u w:val="single"/>
        </w:rPr>
      </w:pPr>
      <w:r w:rsidRPr="005C5E03">
        <w:rPr>
          <w:rFonts w:asciiTheme="minorHAnsi" w:hAnsiTheme="minorHAnsi" w:cstheme="minorHAnsi"/>
          <w:b/>
          <w:color w:val="auto"/>
          <w:u w:val="single"/>
        </w:rPr>
        <w:t>C O N T R A T O   D E   FO R N E C I M E N T O   S O B   Nº ---/202</w:t>
      </w:r>
      <w:r w:rsidR="001E2835" w:rsidRPr="005C5E03">
        <w:rPr>
          <w:rFonts w:asciiTheme="minorHAnsi" w:hAnsiTheme="minorHAnsi" w:cstheme="minorHAnsi"/>
          <w:b/>
          <w:color w:val="auto"/>
          <w:u w:val="single"/>
        </w:rPr>
        <w:t>6</w:t>
      </w:r>
    </w:p>
    <w:p w:rsidR="00967067" w:rsidRPr="005C5E03" w:rsidRDefault="00967067" w:rsidP="001E2835">
      <w:pPr>
        <w:keepNext/>
        <w:keepLines/>
        <w:ind w:firstLine="705"/>
        <w:jc w:val="both"/>
        <w:rPr>
          <w:rFonts w:asciiTheme="minorHAnsi" w:hAnsiTheme="minorHAnsi" w:cstheme="minorHAnsi"/>
          <w:sz w:val="24"/>
        </w:rPr>
      </w:pPr>
      <w:r w:rsidRPr="005C5E03">
        <w:rPr>
          <w:rFonts w:asciiTheme="minorHAnsi" w:hAnsiTheme="minorHAnsi" w:cstheme="minorHAnsi"/>
          <w:sz w:val="24"/>
        </w:rPr>
        <w:t xml:space="preserve">Contrato de Fornecimento que entre si celebram o </w:t>
      </w:r>
      <w:r w:rsidRPr="005C5E03">
        <w:rPr>
          <w:rFonts w:asciiTheme="minorHAnsi" w:hAnsiTheme="minorHAnsi" w:cstheme="minorHAnsi"/>
          <w:b/>
          <w:caps/>
          <w:sz w:val="24"/>
        </w:rPr>
        <w:t xml:space="preserve">Município DE DIAMANTE D’OESTE – PR, </w:t>
      </w:r>
      <w:r w:rsidRPr="005C5E03">
        <w:rPr>
          <w:rFonts w:asciiTheme="minorHAnsi" w:hAnsiTheme="minorHAnsi" w:cstheme="minorHAnsi"/>
          <w:sz w:val="24"/>
        </w:rPr>
        <w:t>e a empresa</w:t>
      </w:r>
      <w:r w:rsidRPr="005C5E03">
        <w:rPr>
          <w:rFonts w:asciiTheme="minorHAnsi" w:hAnsiTheme="minorHAnsi" w:cstheme="minorHAnsi"/>
          <w:b/>
          <w:bCs/>
          <w:sz w:val="24"/>
        </w:rPr>
        <w:t xml:space="preserve"> </w:t>
      </w:r>
      <w:r w:rsidRPr="005C5E03">
        <w:rPr>
          <w:rFonts w:asciiTheme="minorHAnsi" w:hAnsiTheme="minorHAnsi" w:cstheme="minorHAnsi"/>
          <w:b/>
          <w:sz w:val="24"/>
        </w:rPr>
        <w:t>-------------------------------------</w:t>
      </w:r>
      <w:r w:rsidRPr="005C5E03">
        <w:rPr>
          <w:rFonts w:asciiTheme="minorHAnsi" w:hAnsiTheme="minorHAnsi" w:cstheme="minorHAnsi"/>
          <w:caps/>
          <w:sz w:val="24"/>
        </w:rPr>
        <w:t xml:space="preserve">, </w:t>
      </w:r>
      <w:r w:rsidRPr="005C5E03">
        <w:rPr>
          <w:rFonts w:asciiTheme="minorHAnsi" w:hAnsiTheme="minorHAnsi" w:cstheme="minorHAnsi"/>
          <w:sz w:val="24"/>
        </w:rPr>
        <w:t xml:space="preserve">nos termos da Lei n° 14.133/21, suas alterações posteriores e na forma abaixo: </w:t>
      </w:r>
    </w:p>
    <w:p w:rsidR="00967067" w:rsidRPr="005C5E03" w:rsidRDefault="00967067" w:rsidP="001E2835">
      <w:pPr>
        <w:keepNext/>
        <w:keepLines/>
        <w:ind w:firstLine="705"/>
        <w:jc w:val="both"/>
        <w:rPr>
          <w:rFonts w:asciiTheme="minorHAnsi" w:hAnsiTheme="minorHAnsi" w:cstheme="minorHAnsi"/>
          <w:sz w:val="24"/>
        </w:rPr>
      </w:pPr>
    </w:p>
    <w:p w:rsidR="00967067" w:rsidRPr="005C5E03" w:rsidRDefault="00967067" w:rsidP="001E2835">
      <w:pPr>
        <w:keepNext/>
        <w:keepLines/>
        <w:jc w:val="both"/>
        <w:rPr>
          <w:rFonts w:asciiTheme="minorHAnsi" w:hAnsiTheme="minorHAnsi" w:cstheme="minorHAnsi"/>
          <w:sz w:val="24"/>
        </w:rPr>
      </w:pPr>
      <w:r w:rsidRPr="005C5E03">
        <w:rPr>
          <w:rFonts w:asciiTheme="minorHAnsi" w:hAnsiTheme="minorHAnsi" w:cstheme="minorHAnsi"/>
          <w:b/>
          <w:sz w:val="24"/>
        </w:rPr>
        <w:t>CONTRATANTE:</w:t>
      </w:r>
      <w:r w:rsidRPr="005C5E03">
        <w:rPr>
          <w:rFonts w:asciiTheme="minorHAnsi" w:hAnsiTheme="minorHAnsi" w:cstheme="minorHAnsi"/>
          <w:sz w:val="24"/>
        </w:rPr>
        <w:t xml:space="preserve"> </w:t>
      </w:r>
      <w:r w:rsidRPr="005C5E03">
        <w:rPr>
          <w:rFonts w:asciiTheme="minorHAnsi" w:hAnsiTheme="minorHAnsi" w:cstheme="minorHAnsi"/>
          <w:sz w:val="24"/>
        </w:rPr>
        <w:tab/>
      </w:r>
      <w:r w:rsidRPr="005C5E03">
        <w:rPr>
          <w:rFonts w:asciiTheme="minorHAnsi" w:hAnsiTheme="minorHAnsi" w:cstheme="minorHAnsi"/>
          <w:sz w:val="24"/>
        </w:rPr>
        <w:tab/>
        <w:t xml:space="preserve">O </w:t>
      </w:r>
      <w:r w:rsidRPr="005C5E03">
        <w:rPr>
          <w:rFonts w:asciiTheme="minorHAnsi" w:hAnsiTheme="minorHAnsi" w:cstheme="minorHAnsi"/>
          <w:b/>
          <w:caps/>
          <w:sz w:val="24"/>
        </w:rPr>
        <w:t>“</w:t>
      </w:r>
      <w:r w:rsidRPr="005C5E03">
        <w:rPr>
          <w:rFonts w:asciiTheme="minorHAnsi" w:hAnsiTheme="minorHAnsi" w:cstheme="minorHAnsi"/>
          <w:b/>
          <w:caps/>
          <w:sz w:val="24"/>
          <w:u w:val="single"/>
        </w:rPr>
        <w:t>município DE DIAMANTE D’OESTE</w:t>
      </w:r>
      <w:r w:rsidRPr="005C5E03">
        <w:rPr>
          <w:rFonts w:asciiTheme="minorHAnsi" w:hAnsiTheme="minorHAnsi" w:cstheme="minorHAnsi"/>
          <w:b/>
          <w:caps/>
          <w:sz w:val="24"/>
        </w:rPr>
        <w:t>”</w:t>
      </w:r>
      <w:r w:rsidRPr="005C5E03">
        <w:rPr>
          <w:rFonts w:asciiTheme="minorHAnsi" w:hAnsiTheme="minorHAnsi" w:cstheme="minorHAnsi"/>
          <w:sz w:val="24"/>
        </w:rPr>
        <w:t xml:space="preserve">, Estado do Paraná, pessoa jurídica de direito interno, com sede à Rua Marechal Castelo Branco, 597, Estado do Paraná, inscrita no CNPJ sob nº. 77.817.476/0001-44, neste ato devidamente representado pelo Prefeito Municipal o Senhor </w:t>
      </w:r>
      <w:r w:rsidRPr="005C5E03">
        <w:rPr>
          <w:rFonts w:asciiTheme="minorHAnsi" w:hAnsiTheme="minorHAnsi" w:cstheme="minorHAnsi"/>
          <w:b/>
          <w:sz w:val="24"/>
        </w:rPr>
        <w:t>“</w:t>
      </w:r>
      <w:r w:rsidRPr="005C5E03">
        <w:rPr>
          <w:rFonts w:asciiTheme="minorHAnsi" w:hAnsiTheme="minorHAnsi" w:cstheme="minorHAnsi"/>
          <w:b/>
          <w:sz w:val="24"/>
          <w:u w:val="single"/>
        </w:rPr>
        <w:t>AMARILDO APARECIDO DA SILVA</w:t>
      </w:r>
      <w:r w:rsidRPr="005C5E03">
        <w:rPr>
          <w:rFonts w:asciiTheme="minorHAnsi" w:hAnsiTheme="minorHAnsi" w:cstheme="minorHAnsi"/>
          <w:b/>
          <w:sz w:val="24"/>
        </w:rPr>
        <w:t>”</w:t>
      </w:r>
      <w:r w:rsidRPr="005C5E03">
        <w:rPr>
          <w:rFonts w:asciiTheme="minorHAnsi" w:hAnsiTheme="minorHAnsi" w:cstheme="minorHAnsi"/>
          <w:sz w:val="24"/>
        </w:rPr>
        <w:t>, residente e domiciliado na Av. Brasil, 1333 – Vila União – Diamante D’Oeste/PR, Portador da Carteira de Identidade nº. 5.926.910-0-SSP/PR; Inscrito no CPF/MF. Nº. 020.392.539-47, em pleno exercício de seu mandato e funções.</w:t>
      </w:r>
    </w:p>
    <w:p w:rsidR="00967067" w:rsidRPr="005C5E03" w:rsidRDefault="00967067" w:rsidP="001E2835">
      <w:pPr>
        <w:keepNext/>
        <w:keepLines/>
        <w:jc w:val="both"/>
        <w:rPr>
          <w:rFonts w:asciiTheme="minorHAnsi" w:hAnsiTheme="minorHAnsi" w:cstheme="minorHAnsi"/>
          <w:sz w:val="24"/>
        </w:rPr>
      </w:pPr>
    </w:p>
    <w:p w:rsidR="00967067" w:rsidRPr="005C5E03" w:rsidRDefault="00967067" w:rsidP="001E2835">
      <w:pPr>
        <w:keepNext/>
        <w:keepLines/>
        <w:tabs>
          <w:tab w:val="left" w:pos="1134"/>
        </w:tabs>
        <w:jc w:val="both"/>
        <w:rPr>
          <w:rFonts w:asciiTheme="minorHAnsi" w:hAnsiTheme="minorHAnsi" w:cstheme="minorHAnsi"/>
          <w:sz w:val="24"/>
        </w:rPr>
      </w:pPr>
      <w:r w:rsidRPr="005C5E03">
        <w:rPr>
          <w:rFonts w:asciiTheme="minorHAnsi" w:hAnsiTheme="minorHAnsi" w:cstheme="minorHAnsi"/>
          <w:b/>
          <w:sz w:val="24"/>
        </w:rPr>
        <w:t>CONTRATADA:</w:t>
      </w:r>
      <w:r w:rsidRPr="005C5E03">
        <w:rPr>
          <w:rFonts w:asciiTheme="minorHAnsi" w:hAnsiTheme="minorHAnsi" w:cstheme="minorHAnsi"/>
          <w:sz w:val="24"/>
        </w:rPr>
        <w:t xml:space="preserve"> </w:t>
      </w:r>
      <w:r w:rsidRPr="005C5E03">
        <w:rPr>
          <w:rFonts w:asciiTheme="minorHAnsi" w:hAnsiTheme="minorHAnsi" w:cstheme="minorHAnsi"/>
          <w:sz w:val="24"/>
        </w:rPr>
        <w:tab/>
      </w:r>
      <w:r w:rsidRPr="005C5E03">
        <w:rPr>
          <w:rFonts w:asciiTheme="minorHAnsi" w:hAnsiTheme="minorHAnsi" w:cstheme="minorHAnsi"/>
          <w:sz w:val="24"/>
        </w:rPr>
        <w:tab/>
        <w:t xml:space="preserve">A empresa </w:t>
      </w:r>
      <w:r w:rsidRPr="005C5E03">
        <w:rPr>
          <w:rFonts w:asciiTheme="minorHAnsi" w:hAnsiTheme="minorHAnsi" w:cstheme="minorHAnsi"/>
          <w:b/>
          <w:bCs/>
          <w:sz w:val="24"/>
          <w:u w:val="single"/>
        </w:rPr>
        <w:t>“</w:t>
      </w:r>
      <w:r w:rsidRPr="005C5E03">
        <w:rPr>
          <w:rFonts w:asciiTheme="minorHAnsi" w:hAnsiTheme="minorHAnsi" w:cstheme="minorHAnsi"/>
          <w:b/>
          <w:sz w:val="24"/>
          <w:u w:val="single"/>
        </w:rPr>
        <w:t>-----------------------------------</w:t>
      </w:r>
      <w:r w:rsidRPr="005C5E03">
        <w:rPr>
          <w:rFonts w:asciiTheme="minorHAnsi" w:hAnsiTheme="minorHAnsi" w:cstheme="minorHAnsi"/>
          <w:b/>
          <w:bCs/>
          <w:sz w:val="24"/>
          <w:u w:val="single"/>
        </w:rPr>
        <w:t xml:space="preserve">”, </w:t>
      </w:r>
      <w:r w:rsidRPr="005C5E03">
        <w:rPr>
          <w:rFonts w:asciiTheme="minorHAnsi" w:hAnsiTheme="minorHAnsi" w:cstheme="minorHAnsi"/>
          <w:bCs/>
          <w:sz w:val="24"/>
        </w:rPr>
        <w:t xml:space="preserve">inscrita no </w:t>
      </w:r>
      <w:r w:rsidRPr="005C5E03">
        <w:rPr>
          <w:rFonts w:asciiTheme="minorHAnsi" w:hAnsiTheme="minorHAnsi" w:cstheme="minorHAnsi"/>
          <w:sz w:val="24"/>
        </w:rPr>
        <w:t>CNPJ sob nº ------------------/-----------------, situada na ------------------------------/--, representada por seu Proprietário/Administrador o Sr.</w:t>
      </w:r>
      <w:r w:rsidRPr="005C5E03">
        <w:rPr>
          <w:rFonts w:asciiTheme="minorHAnsi" w:hAnsiTheme="minorHAnsi" w:cstheme="minorHAnsi"/>
          <w:b/>
          <w:sz w:val="24"/>
        </w:rPr>
        <w:t xml:space="preserve">  “</w:t>
      </w:r>
      <w:r w:rsidRPr="005C5E03">
        <w:rPr>
          <w:rFonts w:asciiTheme="minorHAnsi" w:hAnsiTheme="minorHAnsi" w:cstheme="minorHAnsi"/>
          <w:b/>
          <w:sz w:val="24"/>
          <w:u w:val="single"/>
        </w:rPr>
        <w:t>-----------------------------</w:t>
      </w:r>
      <w:r w:rsidRPr="005C5E03">
        <w:rPr>
          <w:rFonts w:asciiTheme="minorHAnsi" w:hAnsiTheme="minorHAnsi" w:cstheme="minorHAnsi"/>
          <w:b/>
          <w:sz w:val="24"/>
        </w:rPr>
        <w:t>”</w:t>
      </w:r>
      <w:r w:rsidRPr="005C5E03">
        <w:rPr>
          <w:rFonts w:asciiTheme="minorHAnsi" w:hAnsiTheme="minorHAnsi" w:cstheme="minorHAnsi"/>
          <w:sz w:val="24"/>
        </w:rPr>
        <w:t>, brasileiro, empresário, Portador da Carteira de Identidade sob nº -------------------------PR, inscrito no CPF/MF sob nº -------------------------; residente e domiciliado na cidade de ------------------------------/-- tem justo e contratado o que se regerá pelas seguintes cláusulas e condições:</w:t>
      </w:r>
    </w:p>
    <w:p w:rsidR="00967067" w:rsidRPr="005C5E03" w:rsidRDefault="00967067" w:rsidP="001E2835">
      <w:pPr>
        <w:keepNext/>
        <w:keepLines/>
        <w:tabs>
          <w:tab w:val="left" w:pos="1134"/>
        </w:tabs>
        <w:jc w:val="both"/>
        <w:rPr>
          <w:rFonts w:asciiTheme="minorHAnsi" w:hAnsiTheme="minorHAnsi" w:cstheme="minorHAnsi"/>
          <w:sz w:val="24"/>
        </w:rPr>
      </w:pPr>
    </w:p>
    <w:p w:rsidR="00967067" w:rsidRPr="005C5E03" w:rsidRDefault="00967067" w:rsidP="001E2835">
      <w:pPr>
        <w:keepNext/>
        <w:keepLines/>
        <w:jc w:val="both"/>
        <w:rPr>
          <w:rFonts w:asciiTheme="minorHAnsi" w:hAnsiTheme="minorHAnsi" w:cstheme="minorHAnsi"/>
          <w:b/>
          <w:sz w:val="24"/>
        </w:rPr>
      </w:pPr>
      <w:r w:rsidRPr="005C5E03">
        <w:rPr>
          <w:rFonts w:asciiTheme="minorHAnsi" w:hAnsiTheme="minorHAnsi" w:cstheme="minorHAnsi"/>
          <w:b/>
          <w:sz w:val="24"/>
        </w:rPr>
        <w:t>CLÁUSULA PRIMEIRA - DO OBJETO</w:t>
      </w:r>
    </w:p>
    <w:p w:rsidR="00967067" w:rsidRPr="005C5E03" w:rsidRDefault="00967067" w:rsidP="001E2835">
      <w:pPr>
        <w:keepNext/>
        <w:keepLines/>
        <w:jc w:val="both"/>
        <w:rPr>
          <w:rFonts w:asciiTheme="minorHAnsi" w:hAnsiTheme="minorHAnsi" w:cstheme="minorHAnsi"/>
          <w:sz w:val="24"/>
        </w:rPr>
      </w:pPr>
      <w:r w:rsidRPr="005C5E03">
        <w:rPr>
          <w:rFonts w:asciiTheme="minorHAnsi" w:hAnsiTheme="minorHAnsi" w:cstheme="minorHAnsi"/>
          <w:sz w:val="24"/>
        </w:rPr>
        <w:t xml:space="preserve">Que tem como objetivo </w:t>
      </w:r>
      <w:r w:rsidRPr="005C5E03">
        <w:rPr>
          <w:rFonts w:asciiTheme="minorHAnsi" w:hAnsiTheme="minorHAnsi" w:cstheme="minorHAnsi"/>
          <w:bCs/>
          <w:sz w:val="24"/>
        </w:rPr>
        <w:t>a</w:t>
      </w:r>
      <w:r w:rsidR="00B32857" w:rsidRPr="005C5E03">
        <w:rPr>
          <w:rFonts w:asciiTheme="minorHAnsi" w:hAnsiTheme="minorHAnsi" w:cstheme="minorHAnsi"/>
          <w:bCs/>
          <w:sz w:val="24"/>
        </w:rPr>
        <w:t xml:space="preserve"> </w:t>
      </w:r>
      <w:r w:rsidR="00B32857" w:rsidRPr="005C5E03">
        <w:rPr>
          <w:rFonts w:asciiTheme="minorHAnsi" w:eastAsia="Arial Unicode MS" w:hAnsiTheme="minorHAnsi" w:cstheme="minorHAnsi"/>
          <w:bCs/>
          <w:kern w:val="1"/>
          <w:sz w:val="24"/>
        </w:rPr>
        <w:t xml:space="preserve">aquisição de luminárias públicas em led da marca </w:t>
      </w:r>
      <w:r w:rsidR="00B32857" w:rsidRPr="005C5E03">
        <w:rPr>
          <w:rFonts w:asciiTheme="minorHAnsi" w:eastAsia="Arial Unicode MS" w:hAnsiTheme="minorHAnsi" w:cstheme="minorHAnsi"/>
          <w:b/>
          <w:kern w:val="1"/>
          <w:sz w:val="24"/>
        </w:rPr>
        <w:t>Zagonel</w:t>
      </w:r>
      <w:r w:rsidR="00B32857" w:rsidRPr="005C5E03">
        <w:rPr>
          <w:rFonts w:asciiTheme="minorHAnsi" w:eastAsia="Arial Unicode MS" w:hAnsiTheme="minorHAnsi" w:cstheme="minorHAnsi"/>
          <w:bCs/>
          <w:kern w:val="1"/>
          <w:sz w:val="24"/>
        </w:rPr>
        <w:t>, destinadas à substituição de equipamentos obsoletos e à ampliação da rede de iluminação pública do Município de Diamante D´Oeste/Pr</w:t>
      </w:r>
      <w:r w:rsidRPr="005C5E03">
        <w:rPr>
          <w:rFonts w:asciiTheme="minorHAnsi" w:hAnsiTheme="minorHAnsi" w:cstheme="minorHAnsi"/>
          <w:sz w:val="24"/>
        </w:rPr>
        <w:t>.</w:t>
      </w:r>
    </w:p>
    <w:tbl>
      <w:tblPr>
        <w:tblStyle w:val="Tabelacomgrade3"/>
        <w:tblW w:w="9298" w:type="dxa"/>
        <w:tblLook w:val="04A0" w:firstRow="1" w:lastRow="0" w:firstColumn="1" w:lastColumn="0" w:noHBand="0" w:noVBand="1"/>
      </w:tblPr>
      <w:tblGrid>
        <w:gridCol w:w="749"/>
        <w:gridCol w:w="1126"/>
        <w:gridCol w:w="590"/>
        <w:gridCol w:w="738"/>
        <w:gridCol w:w="4063"/>
        <w:gridCol w:w="1019"/>
        <w:gridCol w:w="1013"/>
      </w:tblGrid>
      <w:tr w:rsidR="008950DD" w:rsidRPr="005C5E03" w:rsidTr="005F3369">
        <w:tc>
          <w:tcPr>
            <w:tcW w:w="752" w:type="dxa"/>
            <w:vAlign w:val="center"/>
          </w:tcPr>
          <w:p w:rsidR="008950DD" w:rsidRPr="00E22F24" w:rsidRDefault="008950DD" w:rsidP="005F3369">
            <w:pPr>
              <w:keepNext/>
              <w:keepLines/>
              <w:jc w:val="center"/>
              <w:rPr>
                <w:rFonts w:asciiTheme="minorHAnsi" w:eastAsia="Arial Unicode MS" w:hAnsiTheme="minorHAnsi" w:cstheme="minorHAnsi"/>
                <w:b/>
                <w:kern w:val="1"/>
                <w:sz w:val="24"/>
                <w:lang w:eastAsia="zh-CN" w:bidi="hi-IN"/>
              </w:rPr>
            </w:pPr>
            <w:r w:rsidRPr="00E22F24">
              <w:rPr>
                <w:rFonts w:asciiTheme="minorHAnsi" w:eastAsia="Arial Unicode MS" w:hAnsiTheme="minorHAnsi" w:cstheme="minorHAnsi"/>
                <w:b/>
                <w:kern w:val="1"/>
                <w:sz w:val="24"/>
                <w:lang w:eastAsia="zh-CN" w:bidi="hi-IN"/>
              </w:rPr>
              <w:lastRenderedPageBreak/>
              <w:t>Item</w:t>
            </w:r>
          </w:p>
        </w:tc>
        <w:tc>
          <w:tcPr>
            <w:tcW w:w="1128" w:type="dxa"/>
            <w:vAlign w:val="center"/>
          </w:tcPr>
          <w:p w:rsidR="008950DD" w:rsidRPr="00E22F24" w:rsidRDefault="008950DD" w:rsidP="005F3369">
            <w:pPr>
              <w:keepNext/>
              <w:keepLines/>
              <w:jc w:val="center"/>
              <w:rPr>
                <w:rFonts w:asciiTheme="minorHAnsi" w:eastAsia="Arial Unicode MS" w:hAnsiTheme="minorHAnsi" w:cstheme="minorHAnsi"/>
                <w:b/>
                <w:kern w:val="1"/>
                <w:sz w:val="24"/>
                <w:lang w:eastAsia="zh-CN" w:bidi="hi-IN"/>
              </w:rPr>
            </w:pPr>
            <w:r w:rsidRPr="00E22F24">
              <w:rPr>
                <w:rFonts w:asciiTheme="minorHAnsi" w:eastAsia="Arial Unicode MS" w:hAnsiTheme="minorHAnsi" w:cstheme="minorHAnsi"/>
                <w:b/>
                <w:kern w:val="1"/>
                <w:sz w:val="24"/>
                <w:lang w:eastAsia="zh-CN" w:bidi="hi-IN"/>
              </w:rPr>
              <w:t>Catmat/</w:t>
            </w:r>
          </w:p>
          <w:p w:rsidR="008950DD" w:rsidRPr="00E22F24" w:rsidRDefault="008950DD" w:rsidP="005F3369">
            <w:pPr>
              <w:keepNext/>
              <w:keepLines/>
              <w:jc w:val="center"/>
              <w:rPr>
                <w:rFonts w:asciiTheme="minorHAnsi" w:eastAsia="Arial Unicode MS" w:hAnsiTheme="minorHAnsi" w:cstheme="minorHAnsi"/>
                <w:b/>
                <w:kern w:val="1"/>
                <w:sz w:val="24"/>
                <w:lang w:eastAsia="zh-CN" w:bidi="hi-IN"/>
              </w:rPr>
            </w:pPr>
            <w:r w:rsidRPr="00E22F24">
              <w:rPr>
                <w:rFonts w:asciiTheme="minorHAnsi" w:eastAsia="Arial Unicode MS" w:hAnsiTheme="minorHAnsi" w:cstheme="minorHAnsi"/>
                <w:b/>
                <w:kern w:val="1"/>
                <w:sz w:val="24"/>
                <w:lang w:eastAsia="zh-CN" w:bidi="hi-IN"/>
              </w:rPr>
              <w:t>Catserv*</w:t>
            </w:r>
          </w:p>
        </w:tc>
        <w:tc>
          <w:tcPr>
            <w:tcW w:w="590" w:type="dxa"/>
            <w:vAlign w:val="center"/>
          </w:tcPr>
          <w:p w:rsidR="008950DD" w:rsidRPr="00E22F24" w:rsidRDefault="008950DD" w:rsidP="005F3369">
            <w:pPr>
              <w:keepNext/>
              <w:keepLines/>
              <w:jc w:val="center"/>
              <w:rPr>
                <w:rFonts w:asciiTheme="minorHAnsi" w:eastAsia="Arial Unicode MS" w:hAnsiTheme="minorHAnsi" w:cstheme="minorHAnsi"/>
                <w:b/>
                <w:kern w:val="1"/>
                <w:sz w:val="24"/>
                <w:lang w:eastAsia="zh-CN" w:bidi="hi-IN"/>
              </w:rPr>
            </w:pPr>
            <w:r w:rsidRPr="00E22F24">
              <w:rPr>
                <w:rFonts w:asciiTheme="minorHAnsi" w:eastAsia="Arial Unicode MS" w:hAnsiTheme="minorHAnsi" w:cstheme="minorHAnsi"/>
                <w:b/>
                <w:kern w:val="1"/>
                <w:sz w:val="24"/>
                <w:lang w:eastAsia="zh-CN" w:bidi="hi-IN"/>
              </w:rPr>
              <w:t>Qtd</w:t>
            </w:r>
          </w:p>
        </w:tc>
        <w:tc>
          <w:tcPr>
            <w:tcW w:w="738" w:type="dxa"/>
            <w:vAlign w:val="center"/>
          </w:tcPr>
          <w:p w:rsidR="008950DD" w:rsidRPr="00E22F24" w:rsidRDefault="008950DD" w:rsidP="005F3369">
            <w:pPr>
              <w:keepNext/>
              <w:keepLines/>
              <w:jc w:val="center"/>
              <w:rPr>
                <w:rFonts w:asciiTheme="minorHAnsi" w:eastAsia="Arial Unicode MS" w:hAnsiTheme="minorHAnsi" w:cstheme="minorHAnsi"/>
                <w:b/>
                <w:kern w:val="1"/>
                <w:sz w:val="24"/>
                <w:lang w:eastAsia="zh-CN" w:bidi="hi-IN"/>
              </w:rPr>
            </w:pPr>
            <w:r w:rsidRPr="00E22F24">
              <w:rPr>
                <w:rFonts w:asciiTheme="minorHAnsi" w:eastAsia="Arial Unicode MS" w:hAnsiTheme="minorHAnsi" w:cstheme="minorHAnsi"/>
                <w:b/>
                <w:kern w:val="1"/>
                <w:sz w:val="24"/>
                <w:lang w:eastAsia="zh-CN" w:bidi="hi-IN"/>
              </w:rPr>
              <w:t>Unid</w:t>
            </w:r>
          </w:p>
        </w:tc>
        <w:tc>
          <w:tcPr>
            <w:tcW w:w="4123" w:type="dxa"/>
            <w:shd w:val="clear" w:color="auto" w:fill="FFFFFF"/>
            <w:vAlign w:val="center"/>
          </w:tcPr>
          <w:p w:rsidR="008950DD" w:rsidRPr="005C5E03" w:rsidRDefault="008950DD" w:rsidP="005F3369">
            <w:pPr>
              <w:keepNext/>
              <w:keepLines/>
              <w:jc w:val="center"/>
              <w:rPr>
                <w:rFonts w:asciiTheme="minorHAnsi" w:eastAsia="Arial Unicode MS" w:hAnsiTheme="minorHAnsi" w:cstheme="minorHAnsi"/>
                <w:b/>
                <w:kern w:val="1"/>
                <w:sz w:val="24"/>
                <w:lang w:eastAsia="zh-CN" w:bidi="hi-IN"/>
              </w:rPr>
            </w:pPr>
            <w:r w:rsidRPr="005C5E03">
              <w:rPr>
                <w:rFonts w:asciiTheme="minorHAnsi" w:eastAsia="Arial Unicode MS" w:hAnsiTheme="minorHAnsi" w:cstheme="minorHAnsi"/>
                <w:b/>
                <w:kern w:val="1"/>
                <w:sz w:val="24"/>
                <w:lang w:eastAsia="zh-CN" w:bidi="hi-IN"/>
              </w:rPr>
              <w:t>LOTE I</w:t>
            </w:r>
          </w:p>
          <w:p w:rsidR="008950DD" w:rsidRPr="00E22F24" w:rsidRDefault="008950DD" w:rsidP="005F3369">
            <w:pPr>
              <w:keepNext/>
              <w:keepLines/>
              <w:jc w:val="center"/>
              <w:rPr>
                <w:rFonts w:asciiTheme="minorHAnsi" w:eastAsia="Arial Unicode MS" w:hAnsiTheme="minorHAnsi" w:cstheme="minorHAnsi"/>
                <w:b/>
                <w:kern w:val="1"/>
                <w:sz w:val="24"/>
                <w:lang w:eastAsia="zh-CN" w:bidi="hi-IN"/>
              </w:rPr>
            </w:pPr>
            <w:r w:rsidRPr="00E22F24">
              <w:rPr>
                <w:rFonts w:asciiTheme="minorHAnsi" w:eastAsia="Arial Unicode MS" w:hAnsiTheme="minorHAnsi" w:cstheme="minorHAnsi"/>
                <w:b/>
                <w:kern w:val="1"/>
                <w:sz w:val="24"/>
                <w:lang w:eastAsia="zh-CN" w:bidi="hi-IN"/>
              </w:rPr>
              <w:t>Descrição</w:t>
            </w:r>
            <w:r w:rsidR="007A4E2D">
              <w:rPr>
                <w:rFonts w:asciiTheme="minorHAnsi" w:eastAsia="Arial Unicode MS" w:hAnsiTheme="minorHAnsi" w:cstheme="minorHAnsi"/>
                <w:b/>
                <w:kern w:val="1"/>
                <w:sz w:val="24"/>
                <w:lang w:eastAsia="zh-CN" w:bidi="hi-IN"/>
              </w:rPr>
              <w:t xml:space="preserve"> - MARCA</w:t>
            </w:r>
          </w:p>
        </w:tc>
        <w:tc>
          <w:tcPr>
            <w:tcW w:w="1019" w:type="dxa"/>
            <w:vAlign w:val="center"/>
          </w:tcPr>
          <w:p w:rsidR="008950DD" w:rsidRPr="00E22F24" w:rsidRDefault="008950DD" w:rsidP="005F3369">
            <w:pPr>
              <w:keepNext/>
              <w:keepLines/>
              <w:jc w:val="center"/>
              <w:rPr>
                <w:rFonts w:asciiTheme="minorHAnsi" w:eastAsia="Arial Unicode MS" w:hAnsiTheme="minorHAnsi" w:cstheme="minorHAnsi"/>
                <w:b/>
                <w:kern w:val="1"/>
                <w:sz w:val="24"/>
                <w:lang w:eastAsia="zh-CN" w:bidi="hi-IN"/>
              </w:rPr>
            </w:pPr>
            <w:r w:rsidRPr="00E22F24">
              <w:rPr>
                <w:rFonts w:asciiTheme="minorHAnsi" w:eastAsia="Arial Unicode MS" w:hAnsiTheme="minorHAnsi" w:cstheme="minorHAnsi"/>
                <w:b/>
                <w:kern w:val="1"/>
                <w:sz w:val="24"/>
                <w:lang w:eastAsia="zh-CN" w:bidi="hi-IN"/>
              </w:rPr>
              <w:t>R$ Unit.</w:t>
            </w:r>
          </w:p>
        </w:tc>
        <w:tc>
          <w:tcPr>
            <w:tcW w:w="948" w:type="dxa"/>
            <w:shd w:val="clear" w:color="auto" w:fill="FFFFFF"/>
            <w:vAlign w:val="center"/>
          </w:tcPr>
          <w:p w:rsidR="008950DD" w:rsidRPr="00E22F24" w:rsidRDefault="008950DD" w:rsidP="005F3369">
            <w:pPr>
              <w:keepNext/>
              <w:keepLines/>
              <w:jc w:val="center"/>
              <w:rPr>
                <w:rFonts w:asciiTheme="minorHAnsi" w:eastAsia="Arial Unicode MS" w:hAnsiTheme="minorHAnsi" w:cstheme="minorHAnsi"/>
                <w:b/>
                <w:kern w:val="1"/>
                <w:sz w:val="24"/>
                <w:lang w:eastAsia="zh-CN" w:bidi="hi-IN"/>
              </w:rPr>
            </w:pPr>
            <w:r w:rsidRPr="00E22F24">
              <w:rPr>
                <w:rFonts w:asciiTheme="minorHAnsi" w:eastAsia="Arial Unicode MS" w:hAnsiTheme="minorHAnsi" w:cstheme="minorHAnsi"/>
                <w:b/>
                <w:kern w:val="1"/>
                <w:sz w:val="24"/>
                <w:lang w:eastAsia="zh-CN" w:bidi="hi-IN"/>
              </w:rPr>
              <w:t>R$ Total</w:t>
            </w:r>
          </w:p>
        </w:tc>
      </w:tr>
      <w:tr w:rsidR="008950DD" w:rsidRPr="005C5E03" w:rsidTr="005F3369">
        <w:tc>
          <w:tcPr>
            <w:tcW w:w="752" w:type="dxa"/>
            <w:vAlign w:val="center"/>
          </w:tcPr>
          <w:p w:rsidR="008950DD" w:rsidRPr="00E22F24" w:rsidRDefault="008950DD" w:rsidP="008950DD">
            <w:pPr>
              <w:keepNext/>
              <w:keepLines/>
              <w:suppressAutoHyphens w:val="0"/>
              <w:contextualSpacing/>
              <w:jc w:val="center"/>
              <w:rPr>
                <w:rFonts w:asciiTheme="minorHAnsi" w:eastAsia="Calibri" w:hAnsiTheme="minorHAnsi" w:cstheme="minorHAnsi"/>
                <w:sz w:val="24"/>
                <w:lang w:eastAsia="en-US"/>
              </w:rPr>
            </w:pPr>
            <w:r w:rsidRPr="005C5E03">
              <w:rPr>
                <w:rFonts w:asciiTheme="minorHAnsi" w:eastAsia="Calibri" w:hAnsiTheme="minorHAnsi" w:cstheme="minorHAnsi"/>
                <w:sz w:val="24"/>
                <w:lang w:eastAsia="en-US"/>
              </w:rPr>
              <w:t>01</w:t>
            </w:r>
          </w:p>
        </w:tc>
        <w:tc>
          <w:tcPr>
            <w:tcW w:w="1128" w:type="dxa"/>
            <w:vAlign w:val="center"/>
          </w:tcPr>
          <w:p w:rsidR="008950DD" w:rsidRPr="00E22F24" w:rsidRDefault="008950DD" w:rsidP="005F3369">
            <w:pPr>
              <w:keepNext/>
              <w:keepLines/>
              <w:jc w:val="center"/>
              <w:rPr>
                <w:rFonts w:asciiTheme="minorHAnsi" w:eastAsia="Arial Unicode MS" w:hAnsiTheme="minorHAnsi" w:cstheme="minorHAnsi"/>
                <w:color w:val="000000"/>
                <w:kern w:val="1"/>
                <w:sz w:val="24"/>
                <w:lang w:eastAsia="zh-CN" w:bidi="hi-IN"/>
              </w:rPr>
            </w:pPr>
            <w:r w:rsidRPr="00E22F24">
              <w:rPr>
                <w:rFonts w:asciiTheme="minorHAnsi" w:eastAsia="Arial Unicode MS" w:hAnsiTheme="minorHAnsi" w:cstheme="minorHAnsi"/>
                <w:color w:val="000000"/>
                <w:kern w:val="1"/>
                <w:sz w:val="24"/>
                <w:lang w:eastAsia="zh-CN" w:bidi="hi-IN"/>
              </w:rPr>
              <w:t>628030</w:t>
            </w:r>
          </w:p>
        </w:tc>
        <w:tc>
          <w:tcPr>
            <w:tcW w:w="590" w:type="dxa"/>
            <w:vAlign w:val="center"/>
          </w:tcPr>
          <w:p w:rsidR="008950DD" w:rsidRPr="00E22F24" w:rsidRDefault="008950DD" w:rsidP="005F3369">
            <w:pPr>
              <w:keepNext/>
              <w:keepLines/>
              <w:jc w:val="center"/>
              <w:rPr>
                <w:rFonts w:asciiTheme="minorHAnsi" w:eastAsia="Arial Unicode MS" w:hAnsiTheme="minorHAnsi" w:cstheme="minorHAnsi"/>
                <w:kern w:val="1"/>
                <w:sz w:val="24"/>
                <w:lang w:eastAsia="zh-CN" w:bidi="hi-IN"/>
              </w:rPr>
            </w:pPr>
            <w:r w:rsidRPr="00E22F24">
              <w:rPr>
                <w:rFonts w:asciiTheme="minorHAnsi" w:eastAsia="Arial Unicode MS" w:hAnsiTheme="minorHAnsi" w:cstheme="minorHAnsi"/>
                <w:kern w:val="1"/>
                <w:sz w:val="24"/>
                <w:lang w:eastAsia="zh-CN" w:bidi="hi-IN"/>
              </w:rPr>
              <w:t>60</w:t>
            </w:r>
          </w:p>
        </w:tc>
        <w:tc>
          <w:tcPr>
            <w:tcW w:w="738" w:type="dxa"/>
            <w:vAlign w:val="center"/>
          </w:tcPr>
          <w:p w:rsidR="008950DD" w:rsidRPr="00E22F24" w:rsidRDefault="008950DD" w:rsidP="005F3369">
            <w:pPr>
              <w:keepNext/>
              <w:keepLines/>
              <w:jc w:val="center"/>
              <w:rPr>
                <w:rFonts w:asciiTheme="minorHAnsi" w:eastAsia="Arial Unicode MS" w:hAnsiTheme="minorHAnsi" w:cstheme="minorHAnsi"/>
                <w:color w:val="000000"/>
                <w:kern w:val="1"/>
                <w:sz w:val="24"/>
                <w:lang w:eastAsia="zh-CN" w:bidi="hi-IN"/>
              </w:rPr>
            </w:pPr>
            <w:r w:rsidRPr="00E22F24">
              <w:rPr>
                <w:rFonts w:asciiTheme="minorHAnsi" w:eastAsia="Arial Unicode MS" w:hAnsiTheme="minorHAnsi" w:cstheme="minorHAnsi"/>
                <w:color w:val="000000"/>
                <w:kern w:val="1"/>
                <w:sz w:val="24"/>
                <w:lang w:eastAsia="zh-CN" w:bidi="hi-IN"/>
              </w:rPr>
              <w:t>Unid</w:t>
            </w:r>
          </w:p>
        </w:tc>
        <w:tc>
          <w:tcPr>
            <w:tcW w:w="4123" w:type="dxa"/>
            <w:shd w:val="clear" w:color="auto" w:fill="FFFFFF"/>
            <w:vAlign w:val="center"/>
          </w:tcPr>
          <w:p w:rsidR="008950DD" w:rsidRPr="00E22F24" w:rsidRDefault="008950DD" w:rsidP="005F3369">
            <w:pPr>
              <w:keepNext/>
              <w:keepLines/>
              <w:suppressAutoHyphens w:val="0"/>
              <w:jc w:val="both"/>
              <w:rPr>
                <w:rFonts w:asciiTheme="minorHAnsi" w:hAnsiTheme="minorHAnsi" w:cstheme="minorHAnsi"/>
                <w:color w:val="000000"/>
                <w:sz w:val="24"/>
              </w:rPr>
            </w:pPr>
            <w:r w:rsidRPr="00E22F24">
              <w:rPr>
                <w:rFonts w:asciiTheme="minorHAnsi" w:eastAsia="Arial Unicode MS" w:hAnsiTheme="minorHAnsi" w:cstheme="minorHAnsi"/>
                <w:color w:val="000000"/>
                <w:kern w:val="1"/>
                <w:sz w:val="24"/>
                <w:lang w:eastAsia="zh-CN" w:bidi="hi-IN"/>
              </w:rPr>
              <w:t>Luminária Pública LED potência 60W, fluxo luminoso 9.600 lumens  tensão 100 - 250 VAC, fator de potência &gt;0.98, vida útil &gt;100.000H, TCC 4k, ângulo de radiação luminosa limitada T2M 80° x 150°, com tomada IP68 7 pinos, dimerizável 0-10V, lente em policarbonato com proteção UV, resistência contra vandalismo &gt;IK09, &gt;IP65, pintura epóxi cor cinza, ajuste de ângulo 0° a 90°, cabo de alimentação com cinco (05) metros sem emendas conforme NBR 60598-1, para controle patrimonial e evitar furtos deverá vir gravado a laser na luminária “DIAMANTE DO OESTE-PR”, assistência técnica e fabricação no Brasil, garantia dez (10) anos em carta assinada pelo fabricante em nome no município, apresentar junto a proposta de preços, registro INMETRO, PROCEL, ensaios da Portaria Nº62, carta garantia, prospecto e folder.</w:t>
            </w:r>
          </w:p>
        </w:tc>
        <w:tc>
          <w:tcPr>
            <w:tcW w:w="1019" w:type="dxa"/>
            <w:vAlign w:val="center"/>
          </w:tcPr>
          <w:p w:rsidR="008950DD" w:rsidRPr="00E22F24" w:rsidRDefault="008950DD" w:rsidP="005F3369">
            <w:pPr>
              <w:keepNext/>
              <w:keepLines/>
              <w:jc w:val="center"/>
              <w:rPr>
                <w:rFonts w:asciiTheme="minorHAnsi" w:eastAsia="Arial Unicode MS" w:hAnsiTheme="minorHAnsi" w:cstheme="minorHAnsi"/>
                <w:kern w:val="1"/>
                <w:sz w:val="24"/>
                <w:lang w:eastAsia="zh-CN" w:bidi="hi-IN"/>
              </w:rPr>
            </w:pPr>
          </w:p>
        </w:tc>
        <w:tc>
          <w:tcPr>
            <w:tcW w:w="948" w:type="dxa"/>
            <w:vAlign w:val="center"/>
          </w:tcPr>
          <w:p w:rsidR="008950DD" w:rsidRPr="00E22F24" w:rsidRDefault="008950DD" w:rsidP="005F3369">
            <w:pPr>
              <w:keepNext/>
              <w:keepLines/>
              <w:jc w:val="center"/>
              <w:rPr>
                <w:rFonts w:asciiTheme="minorHAnsi" w:eastAsia="Arial Unicode MS" w:hAnsiTheme="minorHAnsi" w:cstheme="minorHAnsi"/>
                <w:kern w:val="1"/>
                <w:sz w:val="24"/>
                <w:lang w:eastAsia="zh-CN" w:bidi="hi-IN"/>
              </w:rPr>
            </w:pPr>
          </w:p>
        </w:tc>
      </w:tr>
      <w:tr w:rsidR="008950DD" w:rsidRPr="005C5E03" w:rsidTr="005F3369">
        <w:tc>
          <w:tcPr>
            <w:tcW w:w="752" w:type="dxa"/>
            <w:vAlign w:val="center"/>
          </w:tcPr>
          <w:p w:rsidR="008950DD" w:rsidRPr="00E22F24" w:rsidRDefault="008950DD" w:rsidP="008950DD">
            <w:pPr>
              <w:keepNext/>
              <w:keepLines/>
              <w:suppressAutoHyphens w:val="0"/>
              <w:contextualSpacing/>
              <w:jc w:val="center"/>
              <w:rPr>
                <w:rFonts w:asciiTheme="minorHAnsi" w:eastAsia="Calibri" w:hAnsiTheme="minorHAnsi" w:cstheme="minorHAnsi"/>
                <w:sz w:val="24"/>
                <w:lang w:eastAsia="en-US"/>
              </w:rPr>
            </w:pPr>
            <w:r w:rsidRPr="005C5E03">
              <w:rPr>
                <w:rFonts w:asciiTheme="minorHAnsi" w:eastAsia="Calibri" w:hAnsiTheme="minorHAnsi" w:cstheme="minorHAnsi"/>
                <w:sz w:val="24"/>
                <w:lang w:eastAsia="en-US"/>
              </w:rPr>
              <w:lastRenderedPageBreak/>
              <w:t>02</w:t>
            </w:r>
          </w:p>
        </w:tc>
        <w:tc>
          <w:tcPr>
            <w:tcW w:w="1128" w:type="dxa"/>
            <w:vAlign w:val="center"/>
          </w:tcPr>
          <w:p w:rsidR="008950DD" w:rsidRPr="00E22F24" w:rsidRDefault="008950DD" w:rsidP="005F3369">
            <w:pPr>
              <w:keepNext/>
              <w:keepLines/>
              <w:jc w:val="center"/>
              <w:rPr>
                <w:rFonts w:asciiTheme="minorHAnsi" w:eastAsia="Arial Unicode MS" w:hAnsiTheme="minorHAnsi" w:cstheme="minorHAnsi"/>
                <w:color w:val="000000"/>
                <w:kern w:val="1"/>
                <w:sz w:val="24"/>
                <w:lang w:eastAsia="zh-CN" w:bidi="hi-IN"/>
              </w:rPr>
            </w:pPr>
            <w:r w:rsidRPr="00E22F24">
              <w:rPr>
                <w:rFonts w:asciiTheme="minorHAnsi" w:eastAsia="Arial Unicode MS" w:hAnsiTheme="minorHAnsi" w:cstheme="minorHAnsi"/>
                <w:color w:val="000000"/>
                <w:kern w:val="1"/>
                <w:sz w:val="24"/>
                <w:lang w:eastAsia="zh-CN" w:bidi="hi-IN"/>
              </w:rPr>
              <w:t>628030</w:t>
            </w:r>
          </w:p>
        </w:tc>
        <w:tc>
          <w:tcPr>
            <w:tcW w:w="590" w:type="dxa"/>
            <w:vAlign w:val="center"/>
          </w:tcPr>
          <w:p w:rsidR="008950DD" w:rsidRPr="00E22F24" w:rsidRDefault="008950DD" w:rsidP="005F3369">
            <w:pPr>
              <w:keepNext/>
              <w:keepLines/>
              <w:jc w:val="center"/>
              <w:rPr>
                <w:rFonts w:asciiTheme="minorHAnsi" w:eastAsia="Arial Unicode MS" w:hAnsiTheme="minorHAnsi" w:cstheme="minorHAnsi"/>
                <w:kern w:val="1"/>
                <w:sz w:val="24"/>
                <w:lang w:eastAsia="zh-CN" w:bidi="hi-IN"/>
              </w:rPr>
            </w:pPr>
            <w:r w:rsidRPr="00E22F24">
              <w:rPr>
                <w:rFonts w:asciiTheme="minorHAnsi" w:eastAsia="Arial Unicode MS" w:hAnsiTheme="minorHAnsi" w:cstheme="minorHAnsi"/>
                <w:kern w:val="1"/>
                <w:sz w:val="24"/>
                <w:lang w:eastAsia="zh-CN" w:bidi="hi-IN"/>
              </w:rPr>
              <w:t>10</w:t>
            </w:r>
          </w:p>
        </w:tc>
        <w:tc>
          <w:tcPr>
            <w:tcW w:w="738" w:type="dxa"/>
            <w:vAlign w:val="center"/>
          </w:tcPr>
          <w:p w:rsidR="008950DD" w:rsidRPr="00E22F24" w:rsidRDefault="008950DD" w:rsidP="005F3369">
            <w:pPr>
              <w:keepNext/>
              <w:keepLines/>
              <w:jc w:val="both"/>
              <w:rPr>
                <w:rFonts w:asciiTheme="minorHAnsi" w:eastAsia="Arial Unicode MS" w:hAnsiTheme="minorHAnsi" w:cstheme="minorHAnsi"/>
                <w:color w:val="000000"/>
                <w:kern w:val="1"/>
                <w:sz w:val="24"/>
                <w:lang w:eastAsia="zh-CN" w:bidi="hi-IN"/>
              </w:rPr>
            </w:pPr>
            <w:r w:rsidRPr="00E22F24">
              <w:rPr>
                <w:rFonts w:asciiTheme="minorHAnsi" w:eastAsia="Arial Unicode MS" w:hAnsiTheme="minorHAnsi" w:cstheme="minorHAnsi"/>
                <w:color w:val="000000"/>
                <w:kern w:val="1"/>
                <w:sz w:val="24"/>
                <w:lang w:eastAsia="zh-CN" w:bidi="hi-IN"/>
              </w:rPr>
              <w:t>Unid.</w:t>
            </w:r>
          </w:p>
        </w:tc>
        <w:tc>
          <w:tcPr>
            <w:tcW w:w="4123" w:type="dxa"/>
            <w:shd w:val="clear" w:color="auto" w:fill="FFFFFF"/>
            <w:vAlign w:val="center"/>
          </w:tcPr>
          <w:p w:rsidR="008950DD" w:rsidRPr="00E22F24" w:rsidRDefault="008950DD" w:rsidP="005F3369">
            <w:pPr>
              <w:keepNext/>
              <w:keepLines/>
              <w:suppressAutoHyphens w:val="0"/>
              <w:jc w:val="both"/>
              <w:rPr>
                <w:rFonts w:asciiTheme="minorHAnsi" w:hAnsiTheme="minorHAnsi" w:cstheme="minorHAnsi"/>
                <w:color w:val="000000"/>
                <w:sz w:val="24"/>
              </w:rPr>
            </w:pPr>
            <w:r w:rsidRPr="00E22F24">
              <w:rPr>
                <w:rFonts w:asciiTheme="minorHAnsi" w:eastAsia="Arial Unicode MS" w:hAnsiTheme="minorHAnsi" w:cstheme="minorHAnsi"/>
                <w:color w:val="000000"/>
                <w:kern w:val="1"/>
                <w:sz w:val="24"/>
                <w:lang w:eastAsia="zh-CN" w:bidi="hi-IN"/>
              </w:rPr>
              <w:t>Luminária Pública LED potência 80W, fluxo luminoso 12.600 lumens  tensão 100 - 250 VAC, fator de potência &gt;0.98, vida útil &gt;100.000H, TCC 4k, ângulo de radiação luminosa limitada T2M 80° x 150°, com tomada IP68 7 pinos, dimerizável 0-10V, lente em policarbonato com proteção UV, resistência contra vandalismo &gt;IK09, &gt;IP65, pintura epóxi cor cinza, ajuste de ângulo 0° a 90°, cabo de alimentação com cinco (05) metros sem emendas conforme NBR 60598-1, para controle patrimonial e evitar furtos deverá vir gravado a laser na luminária “DIAMANTE DO OESTE-PR”, assistência técnica e fabricação no Brasil, garantia dez (10) anos em carta assinada pelo fabricante em nome no município, apresentar junto a proposta de preços, registro INMETRO, PROCEL, ensaios da Portaria Nº62, carta garantia, prospecto e folder.</w:t>
            </w:r>
          </w:p>
        </w:tc>
        <w:tc>
          <w:tcPr>
            <w:tcW w:w="1019" w:type="dxa"/>
            <w:vAlign w:val="center"/>
          </w:tcPr>
          <w:p w:rsidR="008950DD" w:rsidRPr="00E22F24" w:rsidRDefault="008950DD" w:rsidP="005F3369">
            <w:pPr>
              <w:keepNext/>
              <w:keepLines/>
              <w:jc w:val="center"/>
              <w:rPr>
                <w:rFonts w:asciiTheme="minorHAnsi" w:eastAsia="Arial Unicode MS" w:hAnsiTheme="minorHAnsi" w:cstheme="minorHAnsi"/>
                <w:kern w:val="1"/>
                <w:sz w:val="24"/>
                <w:lang w:eastAsia="zh-CN" w:bidi="hi-IN"/>
              </w:rPr>
            </w:pPr>
          </w:p>
        </w:tc>
        <w:tc>
          <w:tcPr>
            <w:tcW w:w="948" w:type="dxa"/>
            <w:vAlign w:val="center"/>
          </w:tcPr>
          <w:p w:rsidR="008950DD" w:rsidRPr="00E22F24" w:rsidRDefault="008950DD" w:rsidP="005F3369">
            <w:pPr>
              <w:keepNext/>
              <w:keepLines/>
              <w:jc w:val="center"/>
              <w:rPr>
                <w:rFonts w:asciiTheme="minorHAnsi" w:eastAsia="Arial Unicode MS" w:hAnsiTheme="minorHAnsi" w:cstheme="minorHAnsi"/>
                <w:kern w:val="1"/>
                <w:sz w:val="24"/>
                <w:lang w:eastAsia="zh-CN" w:bidi="hi-IN"/>
              </w:rPr>
            </w:pPr>
          </w:p>
        </w:tc>
      </w:tr>
      <w:tr w:rsidR="008950DD" w:rsidRPr="005C5E03" w:rsidTr="005F3369">
        <w:tc>
          <w:tcPr>
            <w:tcW w:w="752" w:type="dxa"/>
            <w:vAlign w:val="center"/>
          </w:tcPr>
          <w:p w:rsidR="008950DD" w:rsidRPr="00E22F24" w:rsidRDefault="008950DD" w:rsidP="008950DD">
            <w:pPr>
              <w:keepNext/>
              <w:keepLines/>
              <w:suppressAutoHyphens w:val="0"/>
              <w:contextualSpacing/>
              <w:jc w:val="center"/>
              <w:rPr>
                <w:rFonts w:asciiTheme="minorHAnsi" w:eastAsia="Calibri" w:hAnsiTheme="minorHAnsi" w:cstheme="minorHAnsi"/>
                <w:sz w:val="24"/>
                <w:lang w:eastAsia="en-US"/>
              </w:rPr>
            </w:pPr>
            <w:r w:rsidRPr="005C5E03">
              <w:rPr>
                <w:rFonts w:asciiTheme="minorHAnsi" w:eastAsia="Calibri" w:hAnsiTheme="minorHAnsi" w:cstheme="minorHAnsi"/>
                <w:sz w:val="24"/>
                <w:lang w:eastAsia="en-US"/>
              </w:rPr>
              <w:t>03</w:t>
            </w:r>
          </w:p>
        </w:tc>
        <w:tc>
          <w:tcPr>
            <w:tcW w:w="1128" w:type="dxa"/>
            <w:vAlign w:val="center"/>
          </w:tcPr>
          <w:p w:rsidR="008950DD" w:rsidRPr="00E22F24" w:rsidRDefault="008950DD" w:rsidP="005F3369">
            <w:pPr>
              <w:keepNext/>
              <w:keepLines/>
              <w:jc w:val="center"/>
              <w:rPr>
                <w:rFonts w:asciiTheme="minorHAnsi" w:eastAsia="Arial Unicode MS" w:hAnsiTheme="minorHAnsi" w:cstheme="minorHAnsi"/>
                <w:color w:val="000000"/>
                <w:kern w:val="1"/>
                <w:sz w:val="24"/>
                <w:lang w:eastAsia="zh-CN" w:bidi="hi-IN"/>
              </w:rPr>
            </w:pPr>
            <w:r w:rsidRPr="00E22F24">
              <w:rPr>
                <w:rFonts w:asciiTheme="minorHAnsi" w:eastAsia="Arial Unicode MS" w:hAnsiTheme="minorHAnsi" w:cstheme="minorHAnsi"/>
                <w:color w:val="000000"/>
                <w:kern w:val="1"/>
                <w:sz w:val="24"/>
                <w:lang w:eastAsia="zh-CN" w:bidi="hi-IN"/>
              </w:rPr>
              <w:t>628030</w:t>
            </w:r>
          </w:p>
        </w:tc>
        <w:tc>
          <w:tcPr>
            <w:tcW w:w="590" w:type="dxa"/>
            <w:vAlign w:val="center"/>
          </w:tcPr>
          <w:p w:rsidR="008950DD" w:rsidRPr="00E22F24" w:rsidRDefault="008950DD" w:rsidP="005F3369">
            <w:pPr>
              <w:keepNext/>
              <w:keepLines/>
              <w:jc w:val="center"/>
              <w:rPr>
                <w:rFonts w:asciiTheme="minorHAnsi" w:eastAsia="Arial Unicode MS" w:hAnsiTheme="minorHAnsi" w:cstheme="minorHAnsi"/>
                <w:kern w:val="1"/>
                <w:sz w:val="24"/>
                <w:lang w:eastAsia="zh-CN" w:bidi="hi-IN"/>
              </w:rPr>
            </w:pPr>
            <w:r w:rsidRPr="00E22F24">
              <w:rPr>
                <w:rFonts w:asciiTheme="minorHAnsi" w:eastAsia="Arial Unicode MS" w:hAnsiTheme="minorHAnsi" w:cstheme="minorHAnsi"/>
                <w:kern w:val="1"/>
                <w:sz w:val="24"/>
                <w:lang w:eastAsia="zh-CN" w:bidi="hi-IN"/>
              </w:rPr>
              <w:t>10</w:t>
            </w:r>
          </w:p>
        </w:tc>
        <w:tc>
          <w:tcPr>
            <w:tcW w:w="738" w:type="dxa"/>
            <w:vAlign w:val="center"/>
          </w:tcPr>
          <w:p w:rsidR="008950DD" w:rsidRPr="00E22F24" w:rsidRDefault="008950DD" w:rsidP="005F3369">
            <w:pPr>
              <w:keepNext/>
              <w:keepLines/>
              <w:jc w:val="center"/>
              <w:rPr>
                <w:rFonts w:asciiTheme="minorHAnsi" w:eastAsia="Arial Unicode MS" w:hAnsiTheme="minorHAnsi" w:cstheme="minorHAnsi"/>
                <w:color w:val="000000"/>
                <w:kern w:val="1"/>
                <w:sz w:val="24"/>
                <w:lang w:eastAsia="zh-CN" w:bidi="hi-IN"/>
              </w:rPr>
            </w:pPr>
            <w:r w:rsidRPr="00E22F24">
              <w:rPr>
                <w:rFonts w:asciiTheme="minorHAnsi" w:eastAsia="Arial Unicode MS" w:hAnsiTheme="minorHAnsi" w:cstheme="minorHAnsi"/>
                <w:color w:val="000000"/>
                <w:kern w:val="1"/>
                <w:sz w:val="24"/>
                <w:lang w:eastAsia="zh-CN" w:bidi="hi-IN"/>
              </w:rPr>
              <w:t>Unid.</w:t>
            </w:r>
          </w:p>
        </w:tc>
        <w:tc>
          <w:tcPr>
            <w:tcW w:w="4123" w:type="dxa"/>
            <w:shd w:val="clear" w:color="auto" w:fill="FFFFFF"/>
            <w:vAlign w:val="center"/>
          </w:tcPr>
          <w:p w:rsidR="008950DD" w:rsidRPr="00E22F24" w:rsidRDefault="008950DD" w:rsidP="005F3369">
            <w:pPr>
              <w:keepNext/>
              <w:keepLines/>
              <w:suppressAutoHyphens w:val="0"/>
              <w:jc w:val="both"/>
              <w:rPr>
                <w:rFonts w:asciiTheme="minorHAnsi" w:hAnsiTheme="minorHAnsi" w:cstheme="minorHAnsi"/>
                <w:color w:val="000000"/>
                <w:sz w:val="24"/>
              </w:rPr>
            </w:pPr>
            <w:r w:rsidRPr="00E22F24">
              <w:rPr>
                <w:rFonts w:asciiTheme="minorHAnsi" w:eastAsia="Arial Unicode MS" w:hAnsiTheme="minorHAnsi" w:cstheme="minorHAnsi"/>
                <w:color w:val="000000"/>
                <w:kern w:val="1"/>
                <w:sz w:val="24"/>
                <w:lang w:eastAsia="zh-CN" w:bidi="hi-IN"/>
              </w:rPr>
              <w:t>Luminária Pública LED potência 120W, fluxo luminoso 19.200 lumens  tensão 100 - 250 VAC, fator de potência &gt;0.98, vida útil &gt;100.000H, TCC 4k, ângulo de radiação luminosa limitada T2M 80° x 150°, com tomada IP68 7 pinos, dimerizável 0-10V, lente em policarbonato com proteção UV, resistência contra vandalismo &gt;IK09, &gt;IP65, pintura epóxi cor cinza, ajuste de ângulo 0° a 90°, cabo de alimentação com cinco (05) metros sem emendas conforme NBR 60598-1, para controle patrimonial e evitar furtos deverá vir gravado a laser na luminária “DIAMANTE DO OESTE-PR”, assistência técnica e fabricação no Brasil, garantia dez (10) anos em carta assinada pelo fabricante em nome no município, apresentar junto a proposta de preços, registro INMETRO, PROCEL, ensaios da Portaria Nº62, carta garantia, prospecto e folder.</w:t>
            </w:r>
          </w:p>
        </w:tc>
        <w:tc>
          <w:tcPr>
            <w:tcW w:w="1019" w:type="dxa"/>
            <w:vAlign w:val="center"/>
          </w:tcPr>
          <w:p w:rsidR="008950DD" w:rsidRPr="00E22F24" w:rsidRDefault="008950DD" w:rsidP="005F3369">
            <w:pPr>
              <w:keepNext/>
              <w:keepLines/>
              <w:jc w:val="center"/>
              <w:rPr>
                <w:rFonts w:asciiTheme="minorHAnsi" w:eastAsia="Arial Unicode MS" w:hAnsiTheme="minorHAnsi" w:cstheme="minorHAnsi"/>
                <w:kern w:val="1"/>
                <w:sz w:val="24"/>
                <w:lang w:eastAsia="zh-CN" w:bidi="hi-IN"/>
              </w:rPr>
            </w:pPr>
          </w:p>
        </w:tc>
        <w:tc>
          <w:tcPr>
            <w:tcW w:w="948" w:type="dxa"/>
            <w:vAlign w:val="center"/>
          </w:tcPr>
          <w:p w:rsidR="008950DD" w:rsidRPr="00E22F24" w:rsidRDefault="008950DD" w:rsidP="005F3369">
            <w:pPr>
              <w:keepNext/>
              <w:keepLines/>
              <w:jc w:val="center"/>
              <w:rPr>
                <w:rFonts w:asciiTheme="minorHAnsi" w:eastAsia="Arial Unicode MS" w:hAnsiTheme="minorHAnsi" w:cstheme="minorHAnsi"/>
                <w:kern w:val="1"/>
                <w:sz w:val="24"/>
                <w:lang w:eastAsia="zh-CN" w:bidi="hi-IN"/>
              </w:rPr>
            </w:pPr>
          </w:p>
        </w:tc>
      </w:tr>
      <w:tr w:rsidR="008950DD" w:rsidRPr="005C5E03" w:rsidTr="005F3369">
        <w:tc>
          <w:tcPr>
            <w:tcW w:w="752" w:type="dxa"/>
            <w:vAlign w:val="center"/>
          </w:tcPr>
          <w:p w:rsidR="008950DD" w:rsidRPr="00E22F24" w:rsidRDefault="008950DD" w:rsidP="008950DD">
            <w:pPr>
              <w:keepNext/>
              <w:keepLines/>
              <w:suppressAutoHyphens w:val="0"/>
              <w:contextualSpacing/>
              <w:jc w:val="center"/>
              <w:rPr>
                <w:rFonts w:asciiTheme="minorHAnsi" w:eastAsia="Calibri" w:hAnsiTheme="minorHAnsi" w:cstheme="minorHAnsi"/>
                <w:sz w:val="24"/>
                <w:lang w:eastAsia="en-US"/>
              </w:rPr>
            </w:pPr>
            <w:r w:rsidRPr="005C5E03">
              <w:rPr>
                <w:rFonts w:asciiTheme="minorHAnsi" w:eastAsia="Calibri" w:hAnsiTheme="minorHAnsi" w:cstheme="minorHAnsi"/>
                <w:sz w:val="24"/>
                <w:lang w:eastAsia="en-US"/>
              </w:rPr>
              <w:lastRenderedPageBreak/>
              <w:t>04</w:t>
            </w:r>
          </w:p>
        </w:tc>
        <w:tc>
          <w:tcPr>
            <w:tcW w:w="1128" w:type="dxa"/>
            <w:vAlign w:val="center"/>
          </w:tcPr>
          <w:p w:rsidR="008950DD" w:rsidRPr="00E22F24" w:rsidRDefault="008950DD" w:rsidP="005F3369">
            <w:pPr>
              <w:keepNext/>
              <w:keepLines/>
              <w:jc w:val="center"/>
              <w:rPr>
                <w:rFonts w:asciiTheme="minorHAnsi" w:eastAsia="Arial Unicode MS" w:hAnsiTheme="minorHAnsi" w:cstheme="minorHAnsi"/>
                <w:color w:val="000000"/>
                <w:kern w:val="1"/>
                <w:sz w:val="24"/>
                <w:lang w:eastAsia="zh-CN" w:bidi="hi-IN"/>
              </w:rPr>
            </w:pPr>
            <w:r w:rsidRPr="00E22F24">
              <w:rPr>
                <w:rFonts w:asciiTheme="minorHAnsi" w:eastAsia="Arial Unicode MS" w:hAnsiTheme="minorHAnsi" w:cstheme="minorHAnsi"/>
                <w:color w:val="000000"/>
                <w:kern w:val="1"/>
                <w:sz w:val="24"/>
                <w:lang w:eastAsia="zh-CN" w:bidi="hi-IN"/>
              </w:rPr>
              <w:t>628030</w:t>
            </w:r>
          </w:p>
        </w:tc>
        <w:tc>
          <w:tcPr>
            <w:tcW w:w="590" w:type="dxa"/>
            <w:vAlign w:val="center"/>
          </w:tcPr>
          <w:p w:rsidR="008950DD" w:rsidRPr="00E22F24" w:rsidRDefault="008950DD" w:rsidP="005F3369">
            <w:pPr>
              <w:keepNext/>
              <w:keepLines/>
              <w:jc w:val="center"/>
              <w:rPr>
                <w:rFonts w:asciiTheme="minorHAnsi" w:eastAsia="Arial Unicode MS" w:hAnsiTheme="minorHAnsi" w:cstheme="minorHAnsi"/>
                <w:kern w:val="1"/>
                <w:sz w:val="24"/>
                <w:lang w:eastAsia="zh-CN" w:bidi="hi-IN"/>
              </w:rPr>
            </w:pPr>
            <w:r w:rsidRPr="00E22F24">
              <w:rPr>
                <w:rFonts w:asciiTheme="minorHAnsi" w:eastAsia="Arial Unicode MS" w:hAnsiTheme="minorHAnsi" w:cstheme="minorHAnsi"/>
                <w:kern w:val="1"/>
                <w:sz w:val="24"/>
                <w:lang w:eastAsia="zh-CN" w:bidi="hi-IN"/>
              </w:rPr>
              <w:t>30</w:t>
            </w:r>
          </w:p>
        </w:tc>
        <w:tc>
          <w:tcPr>
            <w:tcW w:w="738" w:type="dxa"/>
            <w:vAlign w:val="center"/>
          </w:tcPr>
          <w:p w:rsidR="008950DD" w:rsidRPr="00E22F24" w:rsidRDefault="008950DD" w:rsidP="005F3369">
            <w:pPr>
              <w:keepNext/>
              <w:keepLines/>
              <w:jc w:val="center"/>
              <w:rPr>
                <w:rFonts w:asciiTheme="minorHAnsi" w:eastAsia="Arial Unicode MS" w:hAnsiTheme="minorHAnsi" w:cstheme="minorHAnsi"/>
                <w:color w:val="000000"/>
                <w:kern w:val="1"/>
                <w:sz w:val="24"/>
                <w:lang w:eastAsia="zh-CN" w:bidi="hi-IN"/>
              </w:rPr>
            </w:pPr>
            <w:r w:rsidRPr="00E22F24">
              <w:rPr>
                <w:rFonts w:asciiTheme="minorHAnsi" w:eastAsia="Arial Unicode MS" w:hAnsiTheme="minorHAnsi" w:cstheme="minorHAnsi"/>
                <w:color w:val="000000"/>
                <w:kern w:val="1"/>
                <w:sz w:val="24"/>
                <w:lang w:eastAsia="zh-CN" w:bidi="hi-IN"/>
              </w:rPr>
              <w:t>Unid.</w:t>
            </w:r>
          </w:p>
        </w:tc>
        <w:tc>
          <w:tcPr>
            <w:tcW w:w="4123" w:type="dxa"/>
            <w:shd w:val="clear" w:color="auto" w:fill="FFFFFF"/>
            <w:vAlign w:val="center"/>
          </w:tcPr>
          <w:p w:rsidR="008950DD" w:rsidRPr="00E22F24" w:rsidRDefault="008950DD" w:rsidP="005F3369">
            <w:pPr>
              <w:keepNext/>
              <w:keepLines/>
              <w:suppressAutoHyphens w:val="0"/>
              <w:jc w:val="both"/>
              <w:rPr>
                <w:rFonts w:asciiTheme="minorHAnsi" w:hAnsiTheme="minorHAnsi" w:cstheme="minorHAnsi"/>
                <w:color w:val="000000"/>
                <w:sz w:val="24"/>
              </w:rPr>
            </w:pPr>
            <w:r w:rsidRPr="00E22F24">
              <w:rPr>
                <w:rFonts w:asciiTheme="minorHAnsi" w:eastAsia="Arial Unicode MS" w:hAnsiTheme="minorHAnsi" w:cstheme="minorHAnsi"/>
                <w:color w:val="000000"/>
                <w:kern w:val="1"/>
                <w:sz w:val="24"/>
                <w:lang w:eastAsia="zh-CN" w:bidi="hi-IN"/>
              </w:rPr>
              <w:t>Luminária Pública LED potência 180W, fluxo luminoso 28.800 lumens  tensão 100 - 250 VAC, fator de potência &gt;0.98, vida útil &gt;100.000H, TCC 4k, ângulo de radiação luminosa limitada T2M 80° x 150°, com tomada IP68 7 pinos, dimerizável 0-10V, lente em policarbonato com proteção UV, resistência contra vandalismo &gt;IK09, &gt;IP65, pintura epóxi cor cinza, ajuste de ângulo 0° a 90°, cabo de alimentação com cinco (05) metros sem emendas conforme NBR 60598-1, para controle patrimonial e evitar furtos deverá vir gravado a laser na luminária “DIAMANTE DO OESTE-PR”, assistência técnica e fabricação no Brasil, garantia dez (10) anos em carta assinada pelo fabricante em nome no município, apresentar junto a proposta de preços, registro INMETRO, PROCEL, ensaios da Portaria Nº</w:t>
            </w:r>
            <w:r w:rsidRPr="005C5E03">
              <w:rPr>
                <w:rFonts w:asciiTheme="minorHAnsi" w:eastAsia="Arial Unicode MS" w:hAnsiTheme="minorHAnsi" w:cstheme="minorHAnsi"/>
                <w:color w:val="000000"/>
                <w:kern w:val="1"/>
                <w:sz w:val="24"/>
                <w:lang w:eastAsia="zh-CN" w:bidi="hi-IN"/>
              </w:rPr>
              <w:t xml:space="preserve"> </w:t>
            </w:r>
            <w:r w:rsidRPr="00E22F24">
              <w:rPr>
                <w:rFonts w:asciiTheme="minorHAnsi" w:eastAsia="Arial Unicode MS" w:hAnsiTheme="minorHAnsi" w:cstheme="minorHAnsi"/>
                <w:color w:val="000000"/>
                <w:kern w:val="1"/>
                <w:sz w:val="24"/>
                <w:lang w:eastAsia="zh-CN" w:bidi="hi-IN"/>
              </w:rPr>
              <w:t>62, carta garantia, prospecto e folder.</w:t>
            </w:r>
          </w:p>
        </w:tc>
        <w:tc>
          <w:tcPr>
            <w:tcW w:w="1019" w:type="dxa"/>
            <w:vAlign w:val="center"/>
          </w:tcPr>
          <w:p w:rsidR="008950DD" w:rsidRPr="00E22F24" w:rsidRDefault="008950DD" w:rsidP="005F3369">
            <w:pPr>
              <w:keepNext/>
              <w:keepLines/>
              <w:jc w:val="center"/>
              <w:rPr>
                <w:rFonts w:asciiTheme="minorHAnsi" w:eastAsia="Arial Unicode MS" w:hAnsiTheme="minorHAnsi" w:cstheme="minorHAnsi"/>
                <w:kern w:val="1"/>
                <w:sz w:val="24"/>
                <w:lang w:eastAsia="zh-CN" w:bidi="hi-IN"/>
              </w:rPr>
            </w:pPr>
          </w:p>
        </w:tc>
        <w:tc>
          <w:tcPr>
            <w:tcW w:w="948" w:type="dxa"/>
            <w:vAlign w:val="center"/>
          </w:tcPr>
          <w:p w:rsidR="008950DD" w:rsidRPr="00E22F24" w:rsidRDefault="008950DD" w:rsidP="005F3369">
            <w:pPr>
              <w:keepNext/>
              <w:keepLines/>
              <w:jc w:val="center"/>
              <w:rPr>
                <w:rFonts w:asciiTheme="minorHAnsi" w:eastAsia="Arial Unicode MS" w:hAnsiTheme="minorHAnsi" w:cstheme="minorHAnsi"/>
                <w:kern w:val="1"/>
                <w:sz w:val="24"/>
                <w:lang w:eastAsia="zh-CN" w:bidi="hi-IN"/>
              </w:rPr>
            </w:pPr>
          </w:p>
        </w:tc>
      </w:tr>
      <w:tr w:rsidR="008950DD" w:rsidRPr="00E22F24" w:rsidTr="005F3369">
        <w:tc>
          <w:tcPr>
            <w:tcW w:w="9298" w:type="dxa"/>
            <w:gridSpan w:val="7"/>
            <w:vAlign w:val="center"/>
          </w:tcPr>
          <w:p w:rsidR="008950DD" w:rsidRPr="00E22F24" w:rsidRDefault="008950DD" w:rsidP="008950DD">
            <w:pPr>
              <w:keepNext/>
              <w:keepLines/>
              <w:jc w:val="both"/>
              <w:rPr>
                <w:rFonts w:asciiTheme="minorHAnsi" w:eastAsia="Arial Unicode MS" w:hAnsiTheme="minorHAnsi" w:cstheme="minorHAnsi"/>
                <w:b/>
                <w:bCs/>
                <w:kern w:val="1"/>
                <w:sz w:val="24"/>
                <w:lang w:eastAsia="zh-CN" w:bidi="hi-IN"/>
              </w:rPr>
            </w:pPr>
            <w:r w:rsidRPr="00E22F24">
              <w:rPr>
                <w:rFonts w:asciiTheme="minorHAnsi" w:eastAsia="Arial Unicode MS" w:hAnsiTheme="minorHAnsi" w:cstheme="minorHAnsi"/>
                <w:b/>
                <w:bCs/>
                <w:kern w:val="1"/>
                <w:sz w:val="24"/>
                <w:lang w:eastAsia="zh-CN" w:bidi="hi-IN"/>
              </w:rPr>
              <w:t>TOTAL -------</w:t>
            </w:r>
            <w:r w:rsidRPr="005C5E03">
              <w:rPr>
                <w:rFonts w:asciiTheme="minorHAnsi" w:eastAsia="Arial Unicode MS" w:hAnsiTheme="minorHAnsi" w:cstheme="minorHAnsi"/>
                <w:b/>
                <w:bCs/>
                <w:kern w:val="1"/>
                <w:sz w:val="24"/>
                <w:lang w:eastAsia="zh-CN" w:bidi="hi-IN"/>
              </w:rPr>
              <w:t>-----------------------------</w:t>
            </w:r>
            <w:r w:rsidRPr="00E22F24">
              <w:rPr>
                <w:rFonts w:asciiTheme="minorHAnsi" w:eastAsia="Arial Unicode MS" w:hAnsiTheme="minorHAnsi" w:cstheme="minorHAnsi"/>
                <w:b/>
                <w:bCs/>
                <w:kern w:val="1"/>
                <w:sz w:val="24"/>
                <w:lang w:eastAsia="zh-CN" w:bidi="hi-IN"/>
              </w:rPr>
              <w:t>----------------------------------------------------------</w:t>
            </w:r>
            <w:r w:rsidRPr="005C5E03">
              <w:rPr>
                <w:rFonts w:asciiTheme="minorHAnsi" w:eastAsia="Arial Unicode MS" w:hAnsiTheme="minorHAnsi" w:cstheme="minorHAnsi"/>
                <w:b/>
                <w:bCs/>
                <w:kern w:val="1"/>
                <w:sz w:val="24"/>
                <w:lang w:eastAsia="zh-CN" w:bidi="hi-IN"/>
              </w:rPr>
              <w:t>----</w:t>
            </w:r>
            <w:r w:rsidRPr="00E22F24">
              <w:rPr>
                <w:rFonts w:asciiTheme="minorHAnsi" w:eastAsia="Arial Unicode MS" w:hAnsiTheme="minorHAnsi" w:cstheme="minorHAnsi"/>
                <w:b/>
                <w:bCs/>
                <w:kern w:val="1"/>
                <w:sz w:val="24"/>
                <w:lang w:eastAsia="zh-CN" w:bidi="hi-IN"/>
              </w:rPr>
              <w:t xml:space="preserve"> R$ </w:t>
            </w:r>
          </w:p>
        </w:tc>
      </w:tr>
    </w:tbl>
    <w:p w:rsidR="00B32857" w:rsidRPr="005C5E03" w:rsidRDefault="00B32857" w:rsidP="001E2835">
      <w:pPr>
        <w:keepNext/>
        <w:keepLines/>
        <w:jc w:val="both"/>
        <w:rPr>
          <w:rFonts w:asciiTheme="minorHAnsi" w:hAnsiTheme="minorHAnsi" w:cstheme="minorHAnsi"/>
          <w:sz w:val="24"/>
        </w:rPr>
      </w:pPr>
    </w:p>
    <w:p w:rsidR="00967067" w:rsidRPr="005C5E03" w:rsidRDefault="00967067" w:rsidP="001E2835">
      <w:pPr>
        <w:keepNext/>
        <w:keepLines/>
        <w:tabs>
          <w:tab w:val="left" w:pos="2016"/>
        </w:tabs>
        <w:jc w:val="both"/>
        <w:rPr>
          <w:rFonts w:asciiTheme="minorHAnsi" w:hAnsiTheme="minorHAnsi" w:cstheme="minorHAnsi"/>
          <w:color w:val="FF0000"/>
          <w:sz w:val="24"/>
        </w:rPr>
      </w:pPr>
      <w:r w:rsidRPr="005C5E03">
        <w:rPr>
          <w:rFonts w:asciiTheme="minorHAnsi" w:hAnsiTheme="minorHAnsi" w:cstheme="minorHAnsi"/>
          <w:b/>
          <w:sz w:val="24"/>
        </w:rPr>
        <w:t>PARÁGRAFO SEGUNDO</w:t>
      </w:r>
      <w:r w:rsidRPr="005C5E03">
        <w:rPr>
          <w:rFonts w:asciiTheme="minorHAnsi" w:hAnsiTheme="minorHAnsi" w:cstheme="minorHAnsi"/>
          <w:sz w:val="24"/>
        </w:rPr>
        <w:t xml:space="preserve"> – Os itens deverão ser entregues no prazo de 1</w:t>
      </w:r>
      <w:r w:rsidR="00B12746">
        <w:rPr>
          <w:rFonts w:asciiTheme="minorHAnsi" w:hAnsiTheme="minorHAnsi" w:cstheme="minorHAnsi"/>
          <w:sz w:val="24"/>
        </w:rPr>
        <w:t>5</w:t>
      </w:r>
      <w:r w:rsidRPr="005C5E03">
        <w:rPr>
          <w:rFonts w:asciiTheme="minorHAnsi" w:hAnsiTheme="minorHAnsi" w:cstheme="minorHAnsi"/>
          <w:sz w:val="24"/>
        </w:rPr>
        <w:t xml:space="preserve"> (</w:t>
      </w:r>
      <w:r w:rsidR="00B12746">
        <w:rPr>
          <w:rFonts w:asciiTheme="minorHAnsi" w:hAnsiTheme="minorHAnsi" w:cstheme="minorHAnsi"/>
          <w:sz w:val="24"/>
        </w:rPr>
        <w:t>quinze</w:t>
      </w:r>
      <w:r w:rsidRPr="005C5E03">
        <w:rPr>
          <w:rFonts w:asciiTheme="minorHAnsi" w:hAnsiTheme="minorHAnsi" w:cstheme="minorHAnsi"/>
          <w:sz w:val="24"/>
        </w:rPr>
        <w:t xml:space="preserve">) dias, na Secretaria de </w:t>
      </w:r>
      <w:r w:rsidR="00B32857" w:rsidRPr="005C5E03">
        <w:rPr>
          <w:rFonts w:asciiTheme="minorHAnsi" w:hAnsiTheme="minorHAnsi" w:cstheme="minorHAnsi"/>
          <w:sz w:val="24"/>
        </w:rPr>
        <w:t xml:space="preserve">Obras, Urbanismo e Rodoviário </w:t>
      </w:r>
      <w:r w:rsidRPr="005C5E03">
        <w:rPr>
          <w:rFonts w:asciiTheme="minorHAnsi" w:hAnsiTheme="minorHAnsi" w:cstheme="minorHAnsi"/>
          <w:sz w:val="24"/>
        </w:rPr>
        <w:t>de Diamante D’Oeste/PR, em dias úteis, de segunda-feira à sexta-feira (08:00 às 12:00 – 13:30 às 17:00).</w:t>
      </w:r>
    </w:p>
    <w:p w:rsidR="00967067" w:rsidRPr="005C5E03" w:rsidRDefault="00967067" w:rsidP="001E2835">
      <w:pPr>
        <w:pStyle w:val="Ttulo4"/>
        <w:widowControl/>
        <w:spacing w:before="0"/>
        <w:ind w:left="0" w:right="0"/>
        <w:rPr>
          <w:rFonts w:asciiTheme="minorHAnsi" w:hAnsiTheme="minorHAnsi" w:cstheme="minorHAnsi"/>
          <w:b/>
          <w:i w:val="0"/>
          <w:color w:val="auto"/>
          <w:szCs w:val="24"/>
          <w:u w:val="single"/>
        </w:rPr>
      </w:pPr>
      <w:r w:rsidRPr="005C5E03">
        <w:rPr>
          <w:rFonts w:asciiTheme="minorHAnsi" w:hAnsiTheme="minorHAnsi" w:cstheme="minorHAnsi"/>
          <w:b/>
          <w:i w:val="0"/>
          <w:color w:val="auto"/>
          <w:szCs w:val="24"/>
          <w:u w:val="single"/>
        </w:rPr>
        <w:t>CLÁUSULA SEGUNDA – PRAZO DE DURAÇÃO E VIGÊNCIA</w:t>
      </w:r>
    </w:p>
    <w:p w:rsidR="00967067" w:rsidRPr="005C5E03" w:rsidRDefault="00967067" w:rsidP="001E2835">
      <w:pPr>
        <w:keepNext/>
        <w:keepLines/>
        <w:jc w:val="both"/>
        <w:rPr>
          <w:rFonts w:asciiTheme="minorHAnsi" w:hAnsiTheme="minorHAnsi" w:cstheme="minorHAnsi"/>
          <w:sz w:val="24"/>
        </w:rPr>
      </w:pPr>
      <w:r w:rsidRPr="005C5E03">
        <w:rPr>
          <w:rFonts w:asciiTheme="minorHAnsi" w:hAnsiTheme="minorHAnsi" w:cstheme="minorHAnsi"/>
          <w:sz w:val="24"/>
        </w:rPr>
        <w:t xml:space="preserve">O prazo de entrega do item licitado será de no máximo </w:t>
      </w:r>
      <w:r w:rsidRPr="005C5E03">
        <w:rPr>
          <w:rFonts w:asciiTheme="minorHAnsi" w:hAnsiTheme="minorHAnsi" w:cstheme="minorHAnsi"/>
          <w:b/>
          <w:sz w:val="24"/>
        </w:rPr>
        <w:t>1</w:t>
      </w:r>
      <w:r w:rsidR="00C923F4">
        <w:rPr>
          <w:rFonts w:asciiTheme="minorHAnsi" w:hAnsiTheme="minorHAnsi" w:cstheme="minorHAnsi"/>
          <w:b/>
          <w:sz w:val="24"/>
        </w:rPr>
        <w:t>5</w:t>
      </w:r>
      <w:r w:rsidRPr="005C5E03">
        <w:rPr>
          <w:rFonts w:asciiTheme="minorHAnsi" w:hAnsiTheme="minorHAnsi" w:cstheme="minorHAnsi"/>
          <w:b/>
          <w:sz w:val="24"/>
        </w:rPr>
        <w:t xml:space="preserve"> (</w:t>
      </w:r>
      <w:r w:rsidR="00C923F4">
        <w:rPr>
          <w:rFonts w:asciiTheme="minorHAnsi" w:hAnsiTheme="minorHAnsi" w:cstheme="minorHAnsi"/>
          <w:b/>
          <w:sz w:val="24"/>
        </w:rPr>
        <w:t>quinze</w:t>
      </w:r>
      <w:r w:rsidRPr="005C5E03">
        <w:rPr>
          <w:rFonts w:asciiTheme="minorHAnsi" w:hAnsiTheme="minorHAnsi" w:cstheme="minorHAnsi"/>
          <w:b/>
          <w:sz w:val="24"/>
        </w:rPr>
        <w:t>) dias</w:t>
      </w:r>
      <w:r w:rsidRPr="005C5E03">
        <w:rPr>
          <w:rFonts w:asciiTheme="minorHAnsi" w:hAnsiTheme="minorHAnsi" w:cstheme="minorHAnsi"/>
          <w:sz w:val="24"/>
        </w:rPr>
        <w:t xml:space="preserve"> depois do solicitado e a vigência será de 12 (doze) meses, a contar da data de assinatura do Contrato.</w:t>
      </w:r>
      <w:r w:rsidR="00232C87">
        <w:rPr>
          <w:rFonts w:asciiTheme="minorHAnsi" w:hAnsiTheme="minorHAnsi" w:cstheme="minorHAnsi"/>
          <w:sz w:val="24"/>
        </w:rPr>
        <w:t xml:space="preserve"> Podendo ser prorrogado mediante termo aditivo de acordo com a Lei Federal nº 14.133/21.</w:t>
      </w:r>
    </w:p>
    <w:p w:rsidR="00967067" w:rsidRPr="005C5E03" w:rsidRDefault="00967067" w:rsidP="001E2835">
      <w:pPr>
        <w:pStyle w:val="Ttulo4"/>
        <w:widowControl/>
        <w:spacing w:before="0"/>
        <w:ind w:left="0" w:right="0"/>
        <w:rPr>
          <w:rFonts w:asciiTheme="minorHAnsi" w:hAnsiTheme="minorHAnsi" w:cstheme="minorHAnsi"/>
          <w:b/>
          <w:i w:val="0"/>
          <w:color w:val="auto"/>
          <w:szCs w:val="24"/>
          <w:u w:val="single"/>
        </w:rPr>
      </w:pPr>
      <w:r w:rsidRPr="005C5E03">
        <w:rPr>
          <w:rFonts w:asciiTheme="minorHAnsi" w:hAnsiTheme="minorHAnsi" w:cstheme="minorHAnsi"/>
          <w:b/>
          <w:i w:val="0"/>
          <w:color w:val="auto"/>
          <w:szCs w:val="24"/>
          <w:u w:val="single"/>
        </w:rPr>
        <w:t>CLÁUSULA TERCEIRA – DO VALOR</w:t>
      </w:r>
    </w:p>
    <w:p w:rsidR="00967067" w:rsidRPr="005C5E03" w:rsidRDefault="00967067" w:rsidP="001E2835">
      <w:pPr>
        <w:keepNext/>
        <w:keepLines/>
        <w:jc w:val="both"/>
        <w:rPr>
          <w:rFonts w:asciiTheme="minorHAnsi" w:hAnsiTheme="minorHAnsi" w:cstheme="minorHAnsi"/>
          <w:sz w:val="24"/>
        </w:rPr>
      </w:pPr>
      <w:r w:rsidRPr="005C5E03">
        <w:rPr>
          <w:rFonts w:asciiTheme="minorHAnsi" w:hAnsiTheme="minorHAnsi" w:cstheme="minorHAnsi"/>
          <w:sz w:val="24"/>
        </w:rPr>
        <w:t>O valor global para a aquisição supra descrito é de R$ ------------ (--------------); daqui por diante denominado “VALOR CONTRATUAL”.</w:t>
      </w:r>
    </w:p>
    <w:p w:rsidR="00967067" w:rsidRPr="005C5E03" w:rsidRDefault="00967067" w:rsidP="001E2835">
      <w:pPr>
        <w:keepNext/>
        <w:keepLines/>
        <w:jc w:val="both"/>
        <w:rPr>
          <w:rFonts w:asciiTheme="minorHAnsi" w:hAnsiTheme="minorHAnsi" w:cstheme="minorHAnsi"/>
          <w:sz w:val="24"/>
        </w:rPr>
      </w:pPr>
      <w:r w:rsidRPr="005C5E03">
        <w:rPr>
          <w:rFonts w:asciiTheme="minorHAnsi" w:hAnsiTheme="minorHAnsi" w:cstheme="minorHAnsi"/>
          <w:sz w:val="24"/>
        </w:rPr>
        <w:t>Os preços apresentados nas propostas deverão ser mantidos pela empresa durante a vigência do contrato.</w:t>
      </w:r>
      <w:r w:rsidR="00232C87">
        <w:rPr>
          <w:rFonts w:asciiTheme="minorHAnsi" w:hAnsiTheme="minorHAnsi" w:cstheme="minorHAnsi"/>
          <w:sz w:val="24"/>
        </w:rPr>
        <w:t xml:space="preserve"> Podendo ser alterado mediante termo aditivo de acordo com a Lei Federal nº 14.133/21.</w:t>
      </w:r>
    </w:p>
    <w:p w:rsidR="00967067" w:rsidRPr="005C5E03" w:rsidRDefault="00967067" w:rsidP="001E2835">
      <w:pPr>
        <w:keepNext/>
        <w:keepLines/>
        <w:jc w:val="both"/>
        <w:rPr>
          <w:rFonts w:asciiTheme="minorHAnsi" w:hAnsiTheme="minorHAnsi" w:cstheme="minorHAnsi"/>
          <w:b/>
          <w:bCs/>
          <w:sz w:val="24"/>
          <w:u w:val="single"/>
        </w:rPr>
      </w:pPr>
      <w:r w:rsidRPr="005C5E03">
        <w:rPr>
          <w:rFonts w:asciiTheme="minorHAnsi" w:hAnsiTheme="minorHAnsi" w:cstheme="minorHAnsi"/>
          <w:b/>
          <w:bCs/>
          <w:sz w:val="24"/>
          <w:u w:val="single"/>
        </w:rPr>
        <w:t>CLÁUSULA QUARTA – DOS RECURSOS ORÇAMENTÁRIOS</w:t>
      </w:r>
    </w:p>
    <w:p w:rsidR="00967067" w:rsidRDefault="00967067" w:rsidP="001E2835">
      <w:pPr>
        <w:keepNext/>
        <w:keepLines/>
        <w:jc w:val="both"/>
        <w:rPr>
          <w:rFonts w:asciiTheme="minorHAnsi" w:hAnsiTheme="minorHAnsi" w:cstheme="minorHAnsi"/>
          <w:sz w:val="24"/>
        </w:rPr>
      </w:pPr>
      <w:r w:rsidRPr="005C5E03">
        <w:rPr>
          <w:rFonts w:asciiTheme="minorHAnsi" w:hAnsiTheme="minorHAnsi" w:cstheme="minorHAnsi"/>
          <w:sz w:val="24"/>
        </w:rPr>
        <w:t xml:space="preserve">As despesas decorrentes da execução deste serviço correrão por conta das dotações orçamentárias nº: </w:t>
      </w:r>
    </w:p>
    <w:p w:rsidR="00233271" w:rsidRPr="00E22F24" w:rsidRDefault="00233271" w:rsidP="00233271">
      <w:pPr>
        <w:keepNext/>
        <w:keepLines/>
        <w:jc w:val="both"/>
        <w:rPr>
          <w:rFonts w:asciiTheme="minorHAnsi" w:eastAsia="Arial Unicode MS" w:hAnsiTheme="minorHAnsi" w:cstheme="minorHAnsi"/>
          <w:kern w:val="1"/>
          <w:sz w:val="24"/>
          <w:lang w:eastAsia="zh-CN" w:bidi="hi-IN"/>
        </w:rPr>
      </w:pPr>
      <w:r w:rsidRPr="00E22F24">
        <w:rPr>
          <w:rFonts w:asciiTheme="minorHAnsi" w:eastAsia="Arial Unicode MS" w:hAnsiTheme="minorHAnsi" w:cstheme="minorHAnsi"/>
          <w:kern w:val="1"/>
          <w:sz w:val="24"/>
          <w:lang w:eastAsia="zh-CN" w:bidi="hi-IN"/>
        </w:rPr>
        <w:t>08 – SECRETARIA MUNICIPAL DE OBRAS, URBANISMO E RODOVIÁRIO</w:t>
      </w:r>
    </w:p>
    <w:p w:rsidR="00233271" w:rsidRPr="00E22F24" w:rsidRDefault="00233271" w:rsidP="00233271">
      <w:pPr>
        <w:keepNext/>
        <w:keepLines/>
        <w:jc w:val="both"/>
        <w:rPr>
          <w:rFonts w:asciiTheme="minorHAnsi" w:eastAsia="Arial Unicode MS" w:hAnsiTheme="minorHAnsi" w:cstheme="minorHAnsi"/>
          <w:kern w:val="1"/>
          <w:sz w:val="24"/>
          <w:lang w:eastAsia="zh-CN" w:bidi="hi-IN"/>
        </w:rPr>
      </w:pPr>
      <w:r w:rsidRPr="00E22F24">
        <w:rPr>
          <w:rFonts w:asciiTheme="minorHAnsi" w:eastAsia="Arial Unicode MS" w:hAnsiTheme="minorHAnsi" w:cstheme="minorHAnsi"/>
          <w:kern w:val="1"/>
          <w:sz w:val="24"/>
          <w:lang w:eastAsia="zh-CN" w:bidi="hi-IN"/>
        </w:rPr>
        <w:t xml:space="preserve">     001 – DEPARTAMENTO DE OBRAS E SERVIÇOS PÚBLICOS;</w:t>
      </w:r>
    </w:p>
    <w:p w:rsidR="00233271" w:rsidRPr="00E22F24" w:rsidRDefault="00233271" w:rsidP="00233271">
      <w:pPr>
        <w:keepNext/>
        <w:keepLines/>
        <w:jc w:val="both"/>
        <w:rPr>
          <w:rFonts w:asciiTheme="minorHAnsi" w:eastAsia="Arial Unicode MS" w:hAnsiTheme="minorHAnsi" w:cstheme="minorHAnsi"/>
          <w:kern w:val="1"/>
          <w:sz w:val="24"/>
          <w:lang w:eastAsia="zh-CN" w:bidi="hi-IN"/>
        </w:rPr>
      </w:pPr>
      <w:r w:rsidRPr="00E22F24">
        <w:rPr>
          <w:rFonts w:asciiTheme="minorHAnsi" w:eastAsia="Arial Unicode MS" w:hAnsiTheme="minorHAnsi" w:cstheme="minorHAnsi"/>
          <w:kern w:val="1"/>
          <w:sz w:val="24"/>
          <w:lang w:eastAsia="zh-CN" w:bidi="hi-IN"/>
        </w:rPr>
        <w:t xml:space="preserve">          15.452.0016.2.051 – Atividades do Departamento de Obras e Serviços Públicos;</w:t>
      </w:r>
    </w:p>
    <w:p w:rsidR="004339CC" w:rsidRPr="005C5E03" w:rsidRDefault="00233271" w:rsidP="00233271">
      <w:pPr>
        <w:keepNext/>
        <w:keepLines/>
        <w:jc w:val="both"/>
        <w:rPr>
          <w:rFonts w:asciiTheme="minorHAnsi" w:hAnsiTheme="minorHAnsi" w:cstheme="minorHAnsi"/>
          <w:sz w:val="24"/>
        </w:rPr>
      </w:pPr>
      <w:r w:rsidRPr="00E22F24">
        <w:rPr>
          <w:rFonts w:asciiTheme="minorHAnsi" w:eastAsia="Arial Unicode MS" w:hAnsiTheme="minorHAnsi" w:cstheme="minorHAnsi"/>
          <w:kern w:val="1"/>
          <w:sz w:val="24"/>
          <w:lang w:eastAsia="zh-CN" w:bidi="hi-IN"/>
        </w:rPr>
        <w:t xml:space="preserve">              3.3.90.30.00.00 – Material de Consumo</w:t>
      </w:r>
    </w:p>
    <w:p w:rsidR="00967067" w:rsidRPr="005C5E03" w:rsidRDefault="00967067" w:rsidP="001E2835">
      <w:pPr>
        <w:pStyle w:val="Corpodetexto2"/>
        <w:keepNext/>
        <w:keepLines/>
        <w:rPr>
          <w:rFonts w:asciiTheme="minorHAnsi" w:hAnsiTheme="minorHAnsi" w:cstheme="minorHAnsi"/>
          <w:b/>
          <w:sz w:val="24"/>
          <w:szCs w:val="24"/>
          <w:u w:val="single"/>
        </w:rPr>
      </w:pPr>
      <w:r w:rsidRPr="005C5E03">
        <w:rPr>
          <w:rFonts w:asciiTheme="minorHAnsi" w:hAnsiTheme="minorHAnsi" w:cstheme="minorHAnsi"/>
          <w:b/>
          <w:sz w:val="24"/>
          <w:szCs w:val="24"/>
          <w:u w:val="single"/>
        </w:rPr>
        <w:t>CLÁUSULA QUINTA – DAS CONDIÇÕES E FORMAS DE PAGAMENTO</w:t>
      </w:r>
    </w:p>
    <w:p w:rsidR="00967067" w:rsidRPr="005C5E03" w:rsidRDefault="00967067" w:rsidP="001E2835">
      <w:pPr>
        <w:keepNext/>
        <w:keepLines/>
        <w:autoSpaceDE w:val="0"/>
        <w:autoSpaceDN w:val="0"/>
        <w:adjustRightInd w:val="0"/>
        <w:jc w:val="both"/>
        <w:rPr>
          <w:rFonts w:asciiTheme="minorHAnsi" w:hAnsiTheme="minorHAnsi" w:cstheme="minorHAnsi"/>
          <w:sz w:val="24"/>
        </w:rPr>
      </w:pPr>
      <w:r w:rsidRPr="005C5E03">
        <w:rPr>
          <w:rFonts w:asciiTheme="minorHAnsi" w:hAnsiTheme="minorHAnsi" w:cstheme="minorHAnsi"/>
          <w:sz w:val="24"/>
        </w:rPr>
        <w:lastRenderedPageBreak/>
        <w:t xml:space="preserve">O pagamento será efetuado em até 30 (trinta) dias, depois da apresentação da Nota Fiscal correta referente a entrega. A Nota Fiscal/Fatura correspondente, será discriminativa, constando o número do Edital, e deverá ser apresentada juntamente com a Nota Fiscal, a certidão </w:t>
      </w:r>
      <w:r w:rsidRPr="005C5E03">
        <w:rPr>
          <w:rFonts w:asciiTheme="minorHAnsi" w:hAnsiTheme="minorHAnsi" w:cstheme="minorHAnsi"/>
          <w:b/>
          <w:sz w:val="24"/>
        </w:rPr>
        <w:t>negativa do INSS e FGTS</w:t>
      </w:r>
      <w:r w:rsidRPr="005C5E03">
        <w:rPr>
          <w:rFonts w:asciiTheme="minorHAnsi" w:hAnsiTheme="minorHAnsi" w:cstheme="minorHAnsi"/>
          <w:sz w:val="24"/>
        </w:rPr>
        <w:t xml:space="preserve">. </w:t>
      </w:r>
    </w:p>
    <w:p w:rsidR="00967067" w:rsidRPr="005C5E03" w:rsidRDefault="00967067" w:rsidP="001E2835">
      <w:pPr>
        <w:pStyle w:val="Ttulo4"/>
        <w:widowControl/>
        <w:spacing w:before="0"/>
        <w:ind w:left="0" w:right="0"/>
        <w:rPr>
          <w:rFonts w:asciiTheme="minorHAnsi" w:hAnsiTheme="minorHAnsi" w:cstheme="minorHAnsi"/>
          <w:b/>
          <w:i w:val="0"/>
          <w:color w:val="auto"/>
          <w:szCs w:val="24"/>
          <w:u w:val="single"/>
        </w:rPr>
      </w:pPr>
      <w:r w:rsidRPr="005C5E03">
        <w:rPr>
          <w:rFonts w:asciiTheme="minorHAnsi" w:hAnsiTheme="minorHAnsi" w:cstheme="minorHAnsi"/>
          <w:b/>
          <w:i w:val="0"/>
          <w:color w:val="auto"/>
          <w:szCs w:val="24"/>
          <w:u w:val="single"/>
        </w:rPr>
        <w:t>CLÁUSULA SEXTA – DAS OBRIGAÇÕES DA CONTRATADA</w:t>
      </w:r>
    </w:p>
    <w:p w:rsidR="00967067" w:rsidRPr="005C5E03" w:rsidRDefault="00967067" w:rsidP="001E2835">
      <w:pPr>
        <w:keepNext/>
        <w:keepLines/>
        <w:jc w:val="both"/>
        <w:rPr>
          <w:rFonts w:asciiTheme="minorHAnsi" w:hAnsiTheme="minorHAnsi" w:cstheme="minorHAnsi"/>
          <w:sz w:val="24"/>
        </w:rPr>
      </w:pPr>
      <w:r w:rsidRPr="005C5E03">
        <w:rPr>
          <w:rFonts w:asciiTheme="minorHAnsi" w:hAnsiTheme="minorHAnsi" w:cstheme="minorHAnsi"/>
          <w:sz w:val="24"/>
        </w:rPr>
        <w:t xml:space="preserve">A </w:t>
      </w:r>
      <w:r w:rsidRPr="005C5E03">
        <w:rPr>
          <w:rFonts w:asciiTheme="minorHAnsi" w:hAnsiTheme="minorHAnsi" w:cstheme="minorHAnsi"/>
          <w:b/>
          <w:sz w:val="24"/>
        </w:rPr>
        <w:t>CONTRATADA</w:t>
      </w:r>
      <w:r w:rsidRPr="005C5E03">
        <w:rPr>
          <w:rFonts w:asciiTheme="minorHAnsi" w:hAnsiTheme="minorHAnsi" w:cstheme="minorHAnsi"/>
          <w:sz w:val="24"/>
        </w:rPr>
        <w:t xml:space="preserve"> obriga-se ao cumprimento de sua proposta, do Processo de Licitação </w:t>
      </w:r>
      <w:r w:rsidR="00233271">
        <w:rPr>
          <w:rFonts w:asciiTheme="minorHAnsi" w:hAnsiTheme="minorHAnsi" w:cstheme="minorHAnsi"/>
          <w:b/>
          <w:sz w:val="24"/>
        </w:rPr>
        <w:t xml:space="preserve">nº </w:t>
      </w:r>
      <w:r w:rsidR="00E818F4">
        <w:rPr>
          <w:rFonts w:asciiTheme="minorHAnsi" w:hAnsiTheme="minorHAnsi" w:cstheme="minorHAnsi"/>
          <w:b/>
          <w:sz w:val="24"/>
        </w:rPr>
        <w:t>147</w:t>
      </w:r>
      <w:r w:rsidRPr="005C5E03">
        <w:rPr>
          <w:rFonts w:asciiTheme="minorHAnsi" w:hAnsiTheme="minorHAnsi" w:cstheme="minorHAnsi"/>
          <w:b/>
          <w:sz w:val="24"/>
        </w:rPr>
        <w:t>/202</w:t>
      </w:r>
      <w:r w:rsidR="00233271">
        <w:rPr>
          <w:rFonts w:asciiTheme="minorHAnsi" w:hAnsiTheme="minorHAnsi" w:cstheme="minorHAnsi"/>
          <w:b/>
          <w:sz w:val="24"/>
        </w:rPr>
        <w:t>6</w:t>
      </w:r>
      <w:r w:rsidRPr="005C5E03">
        <w:rPr>
          <w:rFonts w:asciiTheme="minorHAnsi" w:hAnsiTheme="minorHAnsi" w:cstheme="minorHAnsi"/>
          <w:sz w:val="24"/>
        </w:rPr>
        <w:t xml:space="preserve">, modalidade de </w:t>
      </w:r>
      <w:r w:rsidR="00233271">
        <w:rPr>
          <w:rFonts w:asciiTheme="minorHAnsi" w:hAnsiTheme="minorHAnsi" w:cstheme="minorHAnsi"/>
          <w:b/>
          <w:bCs/>
          <w:sz w:val="24"/>
        </w:rPr>
        <w:t xml:space="preserve">Dispensa de Licitação sob nº </w:t>
      </w:r>
      <w:r w:rsidR="00E818F4">
        <w:rPr>
          <w:rFonts w:asciiTheme="minorHAnsi" w:hAnsiTheme="minorHAnsi" w:cstheme="minorHAnsi"/>
          <w:b/>
          <w:bCs/>
          <w:sz w:val="24"/>
        </w:rPr>
        <w:t>52</w:t>
      </w:r>
      <w:r w:rsidRPr="005C5E03">
        <w:rPr>
          <w:rFonts w:asciiTheme="minorHAnsi" w:hAnsiTheme="minorHAnsi" w:cstheme="minorHAnsi"/>
          <w:b/>
          <w:bCs/>
          <w:sz w:val="24"/>
        </w:rPr>
        <w:t>/202</w:t>
      </w:r>
      <w:r w:rsidR="00233271">
        <w:rPr>
          <w:rFonts w:asciiTheme="minorHAnsi" w:hAnsiTheme="minorHAnsi" w:cstheme="minorHAnsi"/>
          <w:b/>
          <w:bCs/>
          <w:sz w:val="24"/>
        </w:rPr>
        <w:t>6</w:t>
      </w:r>
      <w:r w:rsidRPr="005C5E03">
        <w:rPr>
          <w:rFonts w:asciiTheme="minorHAnsi" w:hAnsiTheme="minorHAnsi" w:cstheme="minorHAnsi"/>
          <w:sz w:val="24"/>
        </w:rPr>
        <w:t>, no que não contrariar quaisquer cláusulas deste instrumento, e dará garantia sobre a entrega.</w:t>
      </w:r>
    </w:p>
    <w:p w:rsidR="00967067" w:rsidRPr="005C5E03" w:rsidRDefault="00967067" w:rsidP="001E2835">
      <w:pPr>
        <w:pStyle w:val="Ttulo4"/>
        <w:widowControl/>
        <w:spacing w:before="0"/>
        <w:ind w:left="0" w:right="0"/>
        <w:rPr>
          <w:rFonts w:asciiTheme="minorHAnsi" w:hAnsiTheme="minorHAnsi" w:cstheme="minorHAnsi"/>
          <w:b/>
          <w:i w:val="0"/>
          <w:color w:val="auto"/>
          <w:szCs w:val="24"/>
          <w:u w:val="single"/>
        </w:rPr>
      </w:pPr>
      <w:r w:rsidRPr="005C5E03">
        <w:rPr>
          <w:rFonts w:asciiTheme="minorHAnsi" w:hAnsiTheme="minorHAnsi" w:cstheme="minorHAnsi"/>
          <w:b/>
          <w:i w:val="0"/>
          <w:color w:val="auto"/>
          <w:szCs w:val="24"/>
          <w:u w:val="single"/>
        </w:rPr>
        <w:t>CLÁUSULA SÉTIMA – DO AJUSTE</w:t>
      </w:r>
    </w:p>
    <w:p w:rsidR="00967067" w:rsidRPr="005C5E03" w:rsidRDefault="00967067" w:rsidP="001E2835">
      <w:pPr>
        <w:keepNext/>
        <w:keepLines/>
        <w:jc w:val="both"/>
        <w:rPr>
          <w:rFonts w:asciiTheme="minorHAnsi" w:hAnsiTheme="minorHAnsi" w:cstheme="minorHAnsi"/>
          <w:sz w:val="24"/>
        </w:rPr>
      </w:pPr>
      <w:r w:rsidRPr="005C5E03">
        <w:rPr>
          <w:rFonts w:asciiTheme="minorHAnsi" w:hAnsiTheme="minorHAnsi" w:cstheme="minorHAnsi"/>
          <w:sz w:val="24"/>
        </w:rPr>
        <w:t xml:space="preserve">Integram o presente contrato a proposta constante do Processo de Licitação </w:t>
      </w:r>
      <w:r w:rsidR="00233271">
        <w:rPr>
          <w:rFonts w:asciiTheme="minorHAnsi" w:hAnsiTheme="minorHAnsi" w:cstheme="minorHAnsi"/>
          <w:b/>
          <w:sz w:val="24"/>
        </w:rPr>
        <w:t xml:space="preserve">nº </w:t>
      </w:r>
      <w:r w:rsidR="00E818F4">
        <w:rPr>
          <w:rFonts w:asciiTheme="minorHAnsi" w:hAnsiTheme="minorHAnsi" w:cstheme="minorHAnsi"/>
          <w:b/>
          <w:sz w:val="24"/>
        </w:rPr>
        <w:t>147</w:t>
      </w:r>
      <w:r w:rsidRPr="005C5E03">
        <w:rPr>
          <w:rFonts w:asciiTheme="minorHAnsi" w:hAnsiTheme="minorHAnsi" w:cstheme="minorHAnsi"/>
          <w:b/>
          <w:sz w:val="24"/>
        </w:rPr>
        <w:t>/202</w:t>
      </w:r>
      <w:r w:rsidR="00233271">
        <w:rPr>
          <w:rFonts w:asciiTheme="minorHAnsi" w:hAnsiTheme="minorHAnsi" w:cstheme="minorHAnsi"/>
          <w:b/>
          <w:sz w:val="24"/>
        </w:rPr>
        <w:t>6</w:t>
      </w:r>
      <w:r w:rsidRPr="005C5E03">
        <w:rPr>
          <w:rFonts w:asciiTheme="minorHAnsi" w:hAnsiTheme="minorHAnsi" w:cstheme="minorHAnsi"/>
          <w:sz w:val="24"/>
        </w:rPr>
        <w:t>, modalidade de</w:t>
      </w:r>
      <w:r w:rsidR="00233271">
        <w:rPr>
          <w:rFonts w:asciiTheme="minorHAnsi" w:hAnsiTheme="minorHAnsi" w:cstheme="minorHAnsi"/>
          <w:b/>
          <w:bCs/>
          <w:sz w:val="24"/>
        </w:rPr>
        <w:t xml:space="preserve"> Dispensa de Licitação sob nº </w:t>
      </w:r>
      <w:r w:rsidR="00E818F4">
        <w:rPr>
          <w:rFonts w:asciiTheme="minorHAnsi" w:hAnsiTheme="minorHAnsi" w:cstheme="minorHAnsi"/>
          <w:b/>
          <w:bCs/>
          <w:sz w:val="24"/>
        </w:rPr>
        <w:t>52</w:t>
      </w:r>
      <w:bookmarkStart w:id="34" w:name="_GoBack"/>
      <w:bookmarkEnd w:id="34"/>
      <w:r w:rsidRPr="005C5E03">
        <w:rPr>
          <w:rFonts w:asciiTheme="minorHAnsi" w:hAnsiTheme="minorHAnsi" w:cstheme="minorHAnsi"/>
          <w:b/>
          <w:bCs/>
          <w:sz w:val="24"/>
        </w:rPr>
        <w:t>/202</w:t>
      </w:r>
      <w:r w:rsidR="00233271">
        <w:rPr>
          <w:rFonts w:asciiTheme="minorHAnsi" w:hAnsiTheme="minorHAnsi" w:cstheme="minorHAnsi"/>
          <w:b/>
          <w:bCs/>
          <w:sz w:val="24"/>
        </w:rPr>
        <w:t>6</w:t>
      </w:r>
      <w:r w:rsidRPr="005C5E03">
        <w:rPr>
          <w:rFonts w:asciiTheme="minorHAnsi" w:hAnsiTheme="minorHAnsi" w:cstheme="minorHAnsi"/>
          <w:sz w:val="24"/>
        </w:rPr>
        <w:t>, bem como o Edital, anexos e Termo de Referência.</w:t>
      </w:r>
    </w:p>
    <w:p w:rsidR="00967067" w:rsidRPr="005C5E03" w:rsidRDefault="00967067" w:rsidP="001E2835">
      <w:pPr>
        <w:pStyle w:val="Ttulo4"/>
        <w:widowControl/>
        <w:spacing w:before="0"/>
        <w:ind w:left="0" w:right="0"/>
        <w:rPr>
          <w:rFonts w:asciiTheme="minorHAnsi" w:hAnsiTheme="minorHAnsi" w:cstheme="minorHAnsi"/>
          <w:b/>
          <w:i w:val="0"/>
          <w:color w:val="auto"/>
          <w:szCs w:val="24"/>
          <w:u w:val="single"/>
        </w:rPr>
      </w:pPr>
      <w:r w:rsidRPr="005C5E03">
        <w:rPr>
          <w:rFonts w:asciiTheme="minorHAnsi" w:hAnsiTheme="minorHAnsi" w:cstheme="minorHAnsi"/>
          <w:b/>
          <w:i w:val="0"/>
          <w:color w:val="auto"/>
          <w:szCs w:val="24"/>
          <w:u w:val="single"/>
        </w:rPr>
        <w:t>CLÁUSULA OITAVA – DAS PENALIDADES</w:t>
      </w:r>
    </w:p>
    <w:p w:rsidR="00967067" w:rsidRPr="005C5E03" w:rsidRDefault="00967067" w:rsidP="001E2835">
      <w:pPr>
        <w:keepNext/>
        <w:keepLines/>
        <w:jc w:val="both"/>
        <w:rPr>
          <w:rFonts w:asciiTheme="minorHAnsi" w:hAnsiTheme="minorHAnsi" w:cstheme="minorHAnsi"/>
          <w:sz w:val="24"/>
        </w:rPr>
      </w:pPr>
      <w:r w:rsidRPr="005C5E03">
        <w:rPr>
          <w:rFonts w:asciiTheme="minorHAnsi" w:hAnsiTheme="minorHAnsi" w:cstheme="minorHAnsi"/>
          <w:sz w:val="24"/>
        </w:rPr>
        <w:t>Em caso de não cumprimento do prazo de execução do objeto, constante da Cláusula Primeira, será aplicável à contratada multa moratória de valor equivalente a 0,10% (zero vírgula dez por cento) sobre o valor total da contratação, por dia útil excedente ao respectivo prazo, limitada a 2% (dois por cento) do valor contratual. Pela inexecução total ou parcial do contrato, a Prefeitura Municipal de Diamante D’Oeste poderá, garantida a prévia defesa, aplicar à contratada as sanções previstas do art. 155 da Lei 14.133/21; sendo que em caso de multa esta corresponderá a 10% (dez por cento) sobre o valor total do contrato.</w:t>
      </w:r>
    </w:p>
    <w:p w:rsidR="00967067" w:rsidRPr="005C5E03" w:rsidRDefault="00967067" w:rsidP="001E2835">
      <w:pPr>
        <w:pStyle w:val="Ttulo4"/>
        <w:widowControl/>
        <w:spacing w:before="0"/>
        <w:ind w:left="0" w:right="0"/>
        <w:rPr>
          <w:rFonts w:asciiTheme="minorHAnsi" w:hAnsiTheme="minorHAnsi" w:cstheme="minorHAnsi"/>
          <w:b/>
          <w:i w:val="0"/>
          <w:color w:val="auto"/>
          <w:szCs w:val="24"/>
          <w:u w:val="single"/>
        </w:rPr>
      </w:pPr>
      <w:r w:rsidRPr="005C5E03">
        <w:rPr>
          <w:rFonts w:asciiTheme="minorHAnsi" w:hAnsiTheme="minorHAnsi" w:cstheme="minorHAnsi"/>
          <w:b/>
          <w:i w:val="0"/>
          <w:color w:val="auto"/>
          <w:szCs w:val="24"/>
          <w:u w:val="single"/>
        </w:rPr>
        <w:t>CLÁUSULA NONA - DA RESCISÃO</w:t>
      </w:r>
    </w:p>
    <w:p w:rsidR="00967067" w:rsidRPr="005C5E03" w:rsidRDefault="00967067" w:rsidP="001E2835">
      <w:pPr>
        <w:pStyle w:val="Corpodetexto3"/>
        <w:keepNext/>
        <w:keepLines/>
        <w:spacing w:after="0"/>
        <w:jc w:val="both"/>
        <w:rPr>
          <w:rFonts w:asciiTheme="minorHAnsi" w:hAnsiTheme="minorHAnsi" w:cstheme="minorHAnsi"/>
          <w:sz w:val="24"/>
          <w:szCs w:val="24"/>
        </w:rPr>
      </w:pPr>
      <w:r w:rsidRPr="005C5E03">
        <w:rPr>
          <w:rFonts w:asciiTheme="minorHAnsi" w:hAnsiTheme="minorHAnsi" w:cstheme="minorHAnsi"/>
          <w:sz w:val="24"/>
          <w:szCs w:val="24"/>
        </w:rPr>
        <w:t>O presente contrato poderá ser rescindido nas hipóteses arrolados nos Inciso II, do art. 147 da Lei 14.133/21 e suas alterações.</w:t>
      </w:r>
    </w:p>
    <w:p w:rsidR="00967067" w:rsidRPr="005C5E03" w:rsidRDefault="00967067" w:rsidP="00B46C23">
      <w:pPr>
        <w:pStyle w:val="Ttulo2"/>
        <w:numPr>
          <w:ilvl w:val="2"/>
          <w:numId w:val="6"/>
        </w:numPr>
        <w:spacing w:before="0"/>
        <w:ind w:left="0" w:firstLine="0"/>
        <w:rPr>
          <w:rFonts w:asciiTheme="minorHAnsi" w:hAnsiTheme="minorHAnsi" w:cstheme="minorHAnsi"/>
          <w:b/>
          <w:bCs/>
          <w:color w:val="auto"/>
          <w:sz w:val="24"/>
          <w:szCs w:val="24"/>
          <w:u w:val="single"/>
        </w:rPr>
      </w:pPr>
      <w:r w:rsidRPr="005C5E03">
        <w:rPr>
          <w:rFonts w:asciiTheme="minorHAnsi" w:hAnsiTheme="minorHAnsi" w:cstheme="minorHAnsi"/>
          <w:b/>
          <w:bCs/>
          <w:color w:val="auto"/>
          <w:sz w:val="24"/>
          <w:szCs w:val="24"/>
          <w:u w:val="single"/>
        </w:rPr>
        <w:t>CLÁUSULA DÉCIMA - SUCESSÃO E FORO</w:t>
      </w:r>
    </w:p>
    <w:p w:rsidR="00967067" w:rsidRPr="005C5E03" w:rsidRDefault="00967067" w:rsidP="001E2835">
      <w:pPr>
        <w:keepNext/>
        <w:keepLines/>
        <w:jc w:val="both"/>
        <w:rPr>
          <w:rFonts w:asciiTheme="minorHAnsi" w:hAnsiTheme="minorHAnsi" w:cstheme="minorHAnsi"/>
          <w:sz w:val="24"/>
        </w:rPr>
      </w:pPr>
      <w:r w:rsidRPr="005C5E03">
        <w:rPr>
          <w:rFonts w:asciiTheme="minorHAnsi" w:hAnsiTheme="minorHAnsi" w:cstheme="minorHAnsi"/>
          <w:sz w:val="24"/>
        </w:rPr>
        <w:t xml:space="preserve">As partes firmam o presente instrumento em </w:t>
      </w:r>
      <w:r w:rsidRPr="005C5E03">
        <w:rPr>
          <w:rFonts w:asciiTheme="minorHAnsi" w:hAnsiTheme="minorHAnsi" w:cstheme="minorHAnsi"/>
          <w:b/>
          <w:sz w:val="24"/>
        </w:rPr>
        <w:t xml:space="preserve">02 (duas) vias (impressas por sistema eletrônico de dados) </w:t>
      </w:r>
      <w:r w:rsidRPr="005C5E03">
        <w:rPr>
          <w:rFonts w:asciiTheme="minorHAnsi" w:hAnsiTheme="minorHAnsi" w:cstheme="minorHAnsi"/>
          <w:sz w:val="24"/>
        </w:rPr>
        <w:t xml:space="preserve">de igual teor e forma, na presença de 02 (duas) testemunhas abaixo, obrigando-se por si e seus sucessores, ao fiel cumprimento do que ora ficou ajustado, elegendo para Fórum do mesmo a </w:t>
      </w:r>
      <w:r w:rsidRPr="005C5E03">
        <w:rPr>
          <w:rFonts w:asciiTheme="minorHAnsi" w:hAnsiTheme="minorHAnsi" w:cstheme="minorHAnsi"/>
          <w:b/>
          <w:sz w:val="24"/>
        </w:rPr>
        <w:t xml:space="preserve">Comarca de Santa Helena/PR, </w:t>
      </w:r>
      <w:r w:rsidRPr="005C5E03">
        <w:rPr>
          <w:rFonts w:asciiTheme="minorHAnsi" w:hAnsiTheme="minorHAnsi" w:cstheme="minorHAnsi"/>
          <w:sz w:val="24"/>
        </w:rPr>
        <w:t xml:space="preserve">não obstante qualquer mudança de domicílio da </w:t>
      </w:r>
      <w:r w:rsidRPr="005C5E03">
        <w:rPr>
          <w:rFonts w:asciiTheme="minorHAnsi" w:hAnsiTheme="minorHAnsi" w:cstheme="minorHAnsi"/>
          <w:b/>
          <w:sz w:val="24"/>
        </w:rPr>
        <w:t>CONTRATADA</w:t>
      </w:r>
      <w:r w:rsidRPr="005C5E03">
        <w:rPr>
          <w:rFonts w:asciiTheme="minorHAnsi" w:hAnsiTheme="minorHAnsi" w:cstheme="minorHAnsi"/>
          <w:sz w:val="24"/>
        </w:rPr>
        <w:t>, que em razão disso é obrigada a manter um representante com plenos poderes para receber notificações, citação inicial e outras em direito permitidas.</w:t>
      </w:r>
    </w:p>
    <w:p w:rsidR="00967067" w:rsidRPr="005C5E03" w:rsidRDefault="00233271" w:rsidP="001E2835">
      <w:pPr>
        <w:keepNext/>
        <w:keepLines/>
        <w:jc w:val="right"/>
        <w:rPr>
          <w:rFonts w:asciiTheme="minorHAnsi" w:hAnsiTheme="minorHAnsi" w:cstheme="minorHAnsi"/>
          <w:sz w:val="24"/>
        </w:rPr>
      </w:pPr>
      <w:r>
        <w:rPr>
          <w:rFonts w:asciiTheme="minorHAnsi" w:hAnsiTheme="minorHAnsi" w:cstheme="minorHAnsi"/>
          <w:sz w:val="24"/>
        </w:rPr>
        <w:t>Diamante D’Oeste, __</w:t>
      </w:r>
      <w:r w:rsidR="00967067" w:rsidRPr="005C5E03">
        <w:rPr>
          <w:rFonts w:asciiTheme="minorHAnsi" w:hAnsiTheme="minorHAnsi" w:cstheme="minorHAnsi"/>
          <w:sz w:val="24"/>
        </w:rPr>
        <w:t xml:space="preserve"> de </w:t>
      </w:r>
      <w:r>
        <w:rPr>
          <w:rFonts w:asciiTheme="minorHAnsi" w:hAnsiTheme="minorHAnsi" w:cstheme="minorHAnsi"/>
          <w:sz w:val="24"/>
        </w:rPr>
        <w:t>________</w:t>
      </w:r>
      <w:r w:rsidR="00967067" w:rsidRPr="005C5E03">
        <w:rPr>
          <w:rFonts w:asciiTheme="minorHAnsi" w:hAnsiTheme="minorHAnsi" w:cstheme="minorHAnsi"/>
          <w:sz w:val="24"/>
        </w:rPr>
        <w:t xml:space="preserve"> de 202</w:t>
      </w:r>
      <w:r>
        <w:rPr>
          <w:rFonts w:asciiTheme="minorHAnsi" w:hAnsiTheme="minorHAnsi" w:cstheme="minorHAnsi"/>
          <w:sz w:val="24"/>
        </w:rPr>
        <w:t>6</w:t>
      </w:r>
      <w:r w:rsidR="00967067" w:rsidRPr="005C5E03">
        <w:rPr>
          <w:rFonts w:asciiTheme="minorHAnsi" w:hAnsiTheme="minorHAnsi" w:cstheme="minorHAnsi"/>
          <w:sz w:val="24"/>
        </w:rPr>
        <w:t>.</w:t>
      </w:r>
    </w:p>
    <w:p w:rsidR="00967067" w:rsidRDefault="00967067" w:rsidP="001E2835">
      <w:pPr>
        <w:keepNext/>
        <w:keepLines/>
        <w:rPr>
          <w:rFonts w:asciiTheme="minorHAnsi" w:hAnsiTheme="minorHAnsi" w:cstheme="minorHAnsi"/>
          <w:sz w:val="24"/>
        </w:rPr>
      </w:pPr>
    </w:p>
    <w:p w:rsidR="00233271" w:rsidRPr="005C5E03" w:rsidRDefault="00233271" w:rsidP="001E2835">
      <w:pPr>
        <w:keepNext/>
        <w:keepLines/>
        <w:rPr>
          <w:rFonts w:asciiTheme="minorHAnsi" w:hAnsiTheme="minorHAnsi" w:cstheme="minorHAnsi"/>
          <w:sz w:val="24"/>
        </w:rPr>
      </w:pPr>
    </w:p>
    <w:p w:rsidR="00967067" w:rsidRPr="005C5E03" w:rsidRDefault="00967067" w:rsidP="001E2835">
      <w:pPr>
        <w:keepNext/>
        <w:keepLines/>
        <w:jc w:val="center"/>
        <w:rPr>
          <w:rFonts w:asciiTheme="minorHAnsi" w:hAnsiTheme="minorHAnsi" w:cstheme="minorHAnsi"/>
          <w:sz w:val="24"/>
        </w:rPr>
      </w:pPr>
      <w:r w:rsidRPr="005C5E03">
        <w:rPr>
          <w:rFonts w:asciiTheme="minorHAnsi" w:hAnsiTheme="minorHAnsi" w:cstheme="minorHAnsi"/>
          <w:sz w:val="24"/>
        </w:rPr>
        <w:t>Amarildo Aparecido da Silva</w:t>
      </w:r>
    </w:p>
    <w:p w:rsidR="00967067" w:rsidRPr="005C5E03" w:rsidRDefault="00967067" w:rsidP="001E2835">
      <w:pPr>
        <w:keepNext/>
        <w:keepLines/>
        <w:jc w:val="center"/>
        <w:rPr>
          <w:rFonts w:asciiTheme="minorHAnsi" w:hAnsiTheme="minorHAnsi" w:cstheme="minorHAnsi"/>
          <w:sz w:val="24"/>
        </w:rPr>
      </w:pPr>
      <w:r w:rsidRPr="005C5E03">
        <w:rPr>
          <w:rFonts w:asciiTheme="minorHAnsi" w:hAnsiTheme="minorHAnsi" w:cstheme="minorHAnsi"/>
          <w:sz w:val="24"/>
        </w:rPr>
        <w:t>Prefeito Municipal</w:t>
      </w:r>
    </w:p>
    <w:p w:rsidR="00967067" w:rsidRPr="005C5E03" w:rsidRDefault="00967067" w:rsidP="001E2835">
      <w:pPr>
        <w:keepNext/>
        <w:keepLines/>
        <w:jc w:val="center"/>
        <w:rPr>
          <w:rFonts w:asciiTheme="minorHAnsi" w:hAnsiTheme="minorHAnsi" w:cstheme="minorHAnsi"/>
          <w:b/>
          <w:sz w:val="24"/>
        </w:rPr>
      </w:pPr>
      <w:r w:rsidRPr="005C5E03">
        <w:rPr>
          <w:rFonts w:asciiTheme="minorHAnsi" w:hAnsiTheme="minorHAnsi" w:cstheme="minorHAnsi"/>
          <w:b/>
          <w:sz w:val="24"/>
        </w:rPr>
        <w:t>CONTRATANTE</w:t>
      </w:r>
    </w:p>
    <w:p w:rsidR="00967067" w:rsidRDefault="00967067" w:rsidP="001E2835">
      <w:pPr>
        <w:keepNext/>
        <w:keepLines/>
        <w:jc w:val="center"/>
        <w:rPr>
          <w:rFonts w:asciiTheme="minorHAnsi" w:hAnsiTheme="minorHAnsi" w:cstheme="minorHAnsi"/>
          <w:b/>
          <w:sz w:val="24"/>
        </w:rPr>
      </w:pPr>
    </w:p>
    <w:p w:rsidR="00233271" w:rsidRPr="005C5E03" w:rsidRDefault="00233271" w:rsidP="001E2835">
      <w:pPr>
        <w:keepNext/>
        <w:keepLines/>
        <w:jc w:val="center"/>
        <w:rPr>
          <w:rFonts w:asciiTheme="minorHAnsi" w:hAnsiTheme="minorHAnsi" w:cstheme="minorHAnsi"/>
          <w:b/>
          <w:sz w:val="24"/>
        </w:rPr>
      </w:pPr>
    </w:p>
    <w:p w:rsidR="00967067" w:rsidRPr="005C5E03" w:rsidRDefault="00967067" w:rsidP="001E2835">
      <w:pPr>
        <w:keepNext/>
        <w:keepLines/>
        <w:jc w:val="center"/>
        <w:rPr>
          <w:rFonts w:asciiTheme="minorHAnsi" w:hAnsiTheme="minorHAnsi" w:cstheme="minorHAnsi"/>
          <w:b/>
          <w:sz w:val="24"/>
        </w:rPr>
      </w:pPr>
      <w:r w:rsidRPr="005C5E03">
        <w:rPr>
          <w:rFonts w:asciiTheme="minorHAnsi" w:hAnsiTheme="minorHAnsi" w:cstheme="minorHAnsi"/>
          <w:b/>
          <w:sz w:val="24"/>
        </w:rPr>
        <w:t>CONTRATADO</w:t>
      </w:r>
    </w:p>
    <w:p w:rsidR="00967067" w:rsidRPr="005C5E03" w:rsidRDefault="00967067" w:rsidP="001E2835">
      <w:pPr>
        <w:keepNext/>
        <w:keepLines/>
        <w:rPr>
          <w:rFonts w:asciiTheme="minorHAnsi" w:hAnsiTheme="minorHAnsi" w:cstheme="minorHAnsi"/>
          <w:b/>
          <w:sz w:val="24"/>
        </w:rPr>
      </w:pPr>
      <w:r w:rsidRPr="005C5E03">
        <w:rPr>
          <w:rFonts w:asciiTheme="minorHAnsi" w:hAnsiTheme="minorHAnsi" w:cstheme="minorHAnsi"/>
          <w:b/>
          <w:sz w:val="24"/>
        </w:rPr>
        <w:t xml:space="preserve">Testemunhas:  </w:t>
      </w:r>
      <w:r w:rsidRPr="005C5E03">
        <w:rPr>
          <w:rFonts w:asciiTheme="minorHAnsi" w:hAnsiTheme="minorHAnsi" w:cstheme="minorHAnsi"/>
          <w:b/>
          <w:sz w:val="24"/>
        </w:rPr>
        <w:softHyphen/>
      </w:r>
      <w:r w:rsidRPr="005C5E03">
        <w:rPr>
          <w:rFonts w:asciiTheme="minorHAnsi" w:hAnsiTheme="minorHAnsi" w:cstheme="minorHAnsi"/>
          <w:b/>
          <w:sz w:val="24"/>
        </w:rPr>
        <w:softHyphen/>
      </w:r>
      <w:r w:rsidRPr="005C5E03">
        <w:rPr>
          <w:rFonts w:asciiTheme="minorHAnsi" w:hAnsiTheme="minorHAnsi" w:cstheme="minorHAnsi"/>
          <w:b/>
          <w:sz w:val="24"/>
        </w:rPr>
        <w:softHyphen/>
      </w:r>
      <w:r w:rsidRPr="005C5E03">
        <w:rPr>
          <w:rFonts w:asciiTheme="minorHAnsi" w:hAnsiTheme="minorHAnsi" w:cstheme="minorHAnsi"/>
          <w:b/>
          <w:sz w:val="24"/>
        </w:rPr>
        <w:softHyphen/>
      </w:r>
      <w:r w:rsidRPr="005C5E03">
        <w:rPr>
          <w:rFonts w:asciiTheme="minorHAnsi" w:hAnsiTheme="minorHAnsi" w:cstheme="minorHAnsi"/>
          <w:b/>
          <w:sz w:val="24"/>
        </w:rPr>
        <w:softHyphen/>
      </w:r>
      <w:r w:rsidRPr="005C5E03">
        <w:rPr>
          <w:rFonts w:asciiTheme="minorHAnsi" w:hAnsiTheme="minorHAnsi" w:cstheme="minorHAnsi"/>
          <w:b/>
          <w:sz w:val="24"/>
        </w:rPr>
        <w:softHyphen/>
      </w:r>
      <w:r w:rsidRPr="005C5E03">
        <w:rPr>
          <w:rFonts w:asciiTheme="minorHAnsi" w:hAnsiTheme="minorHAnsi" w:cstheme="minorHAnsi"/>
          <w:b/>
          <w:sz w:val="24"/>
        </w:rPr>
        <w:softHyphen/>
      </w:r>
      <w:r w:rsidRPr="005C5E03">
        <w:rPr>
          <w:rFonts w:asciiTheme="minorHAnsi" w:hAnsiTheme="minorHAnsi" w:cstheme="minorHAnsi"/>
          <w:b/>
          <w:sz w:val="24"/>
        </w:rPr>
        <w:softHyphen/>
      </w:r>
      <w:r w:rsidRPr="005C5E03">
        <w:rPr>
          <w:rFonts w:asciiTheme="minorHAnsi" w:hAnsiTheme="minorHAnsi" w:cstheme="minorHAnsi"/>
          <w:b/>
          <w:sz w:val="24"/>
        </w:rPr>
        <w:softHyphen/>
      </w:r>
      <w:r w:rsidRPr="005C5E03">
        <w:rPr>
          <w:rFonts w:asciiTheme="minorHAnsi" w:hAnsiTheme="minorHAnsi" w:cstheme="minorHAnsi"/>
          <w:b/>
          <w:sz w:val="24"/>
        </w:rPr>
        <w:softHyphen/>
      </w:r>
      <w:r w:rsidRPr="005C5E03">
        <w:rPr>
          <w:rFonts w:asciiTheme="minorHAnsi" w:hAnsiTheme="minorHAnsi" w:cstheme="minorHAnsi"/>
          <w:b/>
          <w:sz w:val="24"/>
        </w:rPr>
        <w:softHyphen/>
      </w:r>
      <w:r w:rsidRPr="005C5E03">
        <w:rPr>
          <w:rFonts w:asciiTheme="minorHAnsi" w:hAnsiTheme="minorHAnsi" w:cstheme="minorHAnsi"/>
          <w:b/>
          <w:sz w:val="24"/>
        </w:rPr>
        <w:softHyphen/>
      </w:r>
      <w:r w:rsidRPr="005C5E03">
        <w:rPr>
          <w:rFonts w:asciiTheme="minorHAnsi" w:hAnsiTheme="minorHAnsi" w:cstheme="minorHAnsi"/>
          <w:b/>
          <w:sz w:val="24"/>
        </w:rPr>
        <w:softHyphen/>
      </w:r>
      <w:r w:rsidRPr="005C5E03">
        <w:rPr>
          <w:rFonts w:asciiTheme="minorHAnsi" w:hAnsiTheme="minorHAnsi" w:cstheme="minorHAnsi"/>
          <w:b/>
          <w:sz w:val="24"/>
        </w:rPr>
        <w:softHyphen/>
      </w:r>
      <w:r w:rsidRPr="005C5E03">
        <w:rPr>
          <w:rFonts w:asciiTheme="minorHAnsi" w:hAnsiTheme="minorHAnsi" w:cstheme="minorHAnsi"/>
          <w:b/>
          <w:sz w:val="24"/>
        </w:rPr>
        <w:softHyphen/>
      </w:r>
      <w:r w:rsidRPr="005C5E03">
        <w:rPr>
          <w:rFonts w:asciiTheme="minorHAnsi" w:hAnsiTheme="minorHAnsi" w:cstheme="minorHAnsi"/>
          <w:b/>
          <w:sz w:val="24"/>
        </w:rPr>
        <w:softHyphen/>
      </w:r>
    </w:p>
    <w:p w:rsidR="00967067" w:rsidRPr="005C5E03" w:rsidRDefault="00967067" w:rsidP="001E2835">
      <w:pPr>
        <w:keepNext/>
        <w:keepLines/>
        <w:rPr>
          <w:rFonts w:asciiTheme="minorHAnsi" w:hAnsiTheme="minorHAnsi" w:cstheme="minorHAnsi"/>
          <w:sz w:val="24"/>
        </w:rPr>
      </w:pPr>
    </w:p>
    <w:p w:rsidR="00967067" w:rsidRPr="005C5E03" w:rsidRDefault="00967067" w:rsidP="001E2835">
      <w:pPr>
        <w:keepNext/>
        <w:keepLines/>
        <w:rPr>
          <w:rFonts w:asciiTheme="minorHAnsi" w:hAnsiTheme="minorHAnsi" w:cstheme="minorHAnsi"/>
          <w:sz w:val="24"/>
        </w:rPr>
      </w:pPr>
    </w:p>
    <w:p w:rsidR="00967067" w:rsidRPr="005C5E03" w:rsidRDefault="00967067" w:rsidP="001E2835">
      <w:pPr>
        <w:keepNext/>
        <w:keepLines/>
        <w:rPr>
          <w:rFonts w:asciiTheme="minorHAnsi" w:hAnsiTheme="minorHAnsi" w:cstheme="minorHAnsi"/>
          <w:sz w:val="24"/>
        </w:rPr>
      </w:pPr>
    </w:p>
    <w:p w:rsidR="0049131A" w:rsidRPr="005C5E03" w:rsidRDefault="0049131A" w:rsidP="001E2835">
      <w:pPr>
        <w:keepNext/>
        <w:keepLines/>
        <w:rPr>
          <w:rFonts w:asciiTheme="minorHAnsi" w:hAnsiTheme="minorHAnsi" w:cstheme="minorHAnsi"/>
          <w:sz w:val="24"/>
        </w:rPr>
      </w:pPr>
    </w:p>
    <w:sectPr w:rsidR="0049131A" w:rsidRPr="005C5E03" w:rsidSect="00271324">
      <w:headerReference w:type="default" r:id="rId73"/>
      <w:footerReference w:type="default" r:id="rId74"/>
      <w:headerReference w:type="first" r:id="rId75"/>
      <w:pgSz w:w="11906" w:h="16838"/>
      <w:pgMar w:top="1714" w:right="707" w:bottom="1418" w:left="1701" w:header="0" w:footer="709"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D18BA" w:rsidRDefault="008D18BA" w:rsidP="00967067">
      <w:r>
        <w:separator/>
      </w:r>
    </w:p>
  </w:endnote>
  <w:endnote w:type="continuationSeparator" w:id="0">
    <w:p w:rsidR="008D18BA" w:rsidRDefault="008D18BA" w:rsidP="009670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WenQuanYi Micro Hei">
    <w:altName w:val="Times New Roman"/>
    <w:charset w:val="00"/>
    <w:family w:val="roman"/>
    <w:pitch w:val="default"/>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Ecofont_Spranq_eco_Sans">
    <w:altName w:val="Cambria"/>
    <w:charset w:val="00"/>
    <w:family w:val="auto"/>
    <w:pitch w:val="variable"/>
  </w:font>
  <w:font w:name="Arial Unicode MS">
    <w:panose1 w:val="020B0604020202020204"/>
    <w:charset w:val="80"/>
    <w:family w:val="swiss"/>
    <w:pitch w:val="variable"/>
    <w:sig w:usb0="00000000"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iberation Sans">
    <w:charset w:val="00"/>
    <w:family w:val="swiss"/>
    <w:pitch w:val="variable"/>
    <w:sig w:usb0="E0000AFF" w:usb1="500078FF" w:usb2="00000021" w:usb3="00000000" w:csb0="000001BF" w:csb1="00000000"/>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MS Gothic"/>
    <w:charset w:val="80"/>
    <w:family w:val="auto"/>
    <w:pitch w:val="variable"/>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Liberation Serif">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Zurich BT">
    <w:charset w:val="00"/>
    <w:family w:val="auto"/>
    <w:pitch w:val="variable"/>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2BDF" w:rsidRDefault="00302BDF">
    <w:pPr>
      <w:pStyle w:val="Corpodetexto"/>
      <w:spacing w:line="200" w:lineRule="exact"/>
    </w:pPr>
    <w:r>
      <w:rPr>
        <w:noProof/>
      </w:rPr>
      <mc:AlternateContent>
        <mc:Choice Requires="wps">
          <w:drawing>
            <wp:anchor distT="0" distB="0" distL="0" distR="0" simplePos="0" relativeHeight="251666432" behindDoc="1" locked="0" layoutInCell="1" allowOverlap="1" wp14:anchorId="0231FEEC" wp14:editId="530D44ED">
              <wp:simplePos x="0" y="0"/>
              <wp:positionH relativeFrom="page">
                <wp:posOffset>6702425</wp:posOffset>
              </wp:positionH>
              <wp:positionV relativeFrom="page">
                <wp:posOffset>9897110</wp:posOffset>
              </wp:positionV>
              <wp:extent cx="266700" cy="194310"/>
              <wp:effectExtent l="0" t="0" r="0" b="0"/>
              <wp:wrapNone/>
              <wp:docPr id="1" name="Textbox 1"/>
              <wp:cNvGraphicFramePr/>
              <a:graphic xmlns:a="http://schemas.openxmlformats.org/drawingml/2006/main">
                <a:graphicData uri="http://schemas.microsoft.com/office/word/2010/wordprocessingShape">
                  <wps:wsp>
                    <wps:cNvSpPr txBox="1"/>
                    <wps:spPr>
                      <a:xfrm>
                        <a:off x="0" y="0"/>
                        <a:ext cx="266700" cy="194310"/>
                      </a:xfrm>
                      <a:prstGeom prst="rect">
                        <a:avLst/>
                      </a:prstGeom>
                    </wps:spPr>
                    <wps:txbx>
                      <w:txbxContent>
                        <w:p w:rsidR="00302BDF" w:rsidRDefault="00302BDF">
                          <w:pPr>
                            <w:pStyle w:val="Corpodetexto"/>
                            <w:spacing w:before="10"/>
                            <w:rPr>
                              <w:rFonts w:ascii="Times New Roman"/>
                            </w:rPr>
                          </w:pPr>
                          <w:r>
                            <w:rPr>
                              <w:rFonts w:ascii="Times New Roman"/>
                              <w:spacing w:val="-10"/>
                            </w:rPr>
                            <w:fldChar w:fldCharType="begin"/>
                          </w:r>
                          <w:r>
                            <w:rPr>
                              <w:rFonts w:ascii="Times New Roman"/>
                              <w:spacing w:val="-10"/>
                            </w:rPr>
                            <w:instrText xml:space="preserve"> PAGE </w:instrText>
                          </w:r>
                          <w:r>
                            <w:rPr>
                              <w:rFonts w:ascii="Times New Roman"/>
                              <w:spacing w:val="-10"/>
                            </w:rPr>
                            <w:fldChar w:fldCharType="separate"/>
                          </w:r>
                          <w:r w:rsidR="00993F18">
                            <w:rPr>
                              <w:rFonts w:ascii="Times New Roman"/>
                              <w:noProof/>
                              <w:spacing w:val="-10"/>
                            </w:rPr>
                            <w:t>16</w:t>
                          </w:r>
                          <w:r>
                            <w:rPr>
                              <w:rFonts w:ascii="Times New Roman"/>
                              <w:spacing w:val="-10"/>
                            </w:rPr>
                            <w:fldChar w:fldCharType="end"/>
                          </w:r>
                        </w:p>
                      </w:txbxContent>
                    </wps:txbx>
                    <wps:bodyPr wrap="square" lIns="0" tIns="0" rIns="0" bIns="0" rtlCol="0">
                      <a:noAutofit/>
                    </wps:bodyPr>
                  </wps:wsp>
                </a:graphicData>
              </a:graphic>
            </wp:anchor>
          </w:drawing>
        </mc:Choice>
        <mc:Fallback>
          <w:pict>
            <v:shapetype w14:anchorId="0231FEEC" id="_x0000_t202" coordsize="21600,21600" o:spt="202" path="m,l,21600r21600,l21600,xe">
              <v:stroke joinstyle="miter"/>
              <v:path gradientshapeok="t" o:connecttype="rect"/>
            </v:shapetype>
            <v:shape id="Textbox 1" o:spid="_x0000_s1027" type="#_x0000_t202" style="position:absolute;margin-left:527.75pt;margin-top:779.3pt;width:21pt;height:15.3pt;z-index:-2516500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" filled="f" stroked="f">
              <v:textbox inset="0,0,0,0">
                <w:txbxContent>
                  <w:p w:rsidR="00302BDF" w:rsidRDefault="00302BDF">
                    <w:pPr>
                      <w:pStyle w:val="Corpodetexto"/>
                      <w:spacing w:before="10"/>
                      <w:rPr>
                        <w:rFonts w:ascii="Times New Roman"/>
                      </w:rPr>
                    </w:pPr>
                    <w:r>
                      <w:rPr>
                        <w:rFonts w:ascii="Times New Roman"/>
                        <w:spacing w:val="-10"/>
                      </w:rPr>
                      <w:fldChar w:fldCharType="begin"/>
                    </w:r>
                    <w:r>
                      <w:rPr>
                        <w:rFonts w:ascii="Times New Roman"/>
                        <w:spacing w:val="-10"/>
                      </w:rPr>
                      <w:instrText xml:space="preserve"> PAGE </w:instrText>
                    </w:r>
                    <w:r>
                      <w:rPr>
                        <w:rFonts w:ascii="Times New Roman"/>
                        <w:spacing w:val="-10"/>
                      </w:rPr>
                      <w:fldChar w:fldCharType="separate"/>
                    </w:r>
                    <w:r w:rsidR="00993F18">
                      <w:rPr>
                        <w:rFonts w:ascii="Times New Roman"/>
                        <w:noProof/>
                        <w:spacing w:val="-10"/>
                      </w:rPr>
                      <w:t>16</w:t>
                    </w:r>
                    <w:r>
                      <w:rPr>
                        <w:rFonts w:ascii="Times New Roman"/>
                        <w:spacing w:val="-10"/>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2BDF" w:rsidRPr="00FF1929" w:rsidRDefault="00302BDF" w:rsidP="00302BDF">
    <w:pPr>
      <w:tabs>
        <w:tab w:val="center" w:pos="4550"/>
        <w:tab w:val="left" w:pos="5818"/>
      </w:tabs>
      <w:ind w:right="260"/>
      <w:jc w:val="right"/>
      <w:rPr>
        <w:color w:val="222A35" w:themeColor="text2" w:themeShade="80"/>
        <w:sz w:val="18"/>
        <w:szCs w:val="18"/>
      </w:rPr>
    </w:pPr>
    <w:r w:rsidRPr="00FF1929">
      <w:rPr>
        <w:color w:val="8496B0" w:themeColor="text2" w:themeTint="99"/>
        <w:spacing w:val="60"/>
        <w:sz w:val="18"/>
        <w:szCs w:val="18"/>
      </w:rPr>
      <w:t>Página</w:t>
    </w:r>
    <w:r w:rsidRPr="00FF1929">
      <w:rPr>
        <w:color w:val="8496B0" w:themeColor="text2" w:themeTint="99"/>
        <w:sz w:val="18"/>
        <w:szCs w:val="18"/>
      </w:rPr>
      <w:t xml:space="preserve"> </w:t>
    </w:r>
    <w:r w:rsidRPr="00FF1929">
      <w:rPr>
        <w:color w:val="323E4F" w:themeColor="text2" w:themeShade="BF"/>
        <w:sz w:val="18"/>
        <w:szCs w:val="18"/>
      </w:rPr>
      <w:fldChar w:fldCharType="begin"/>
    </w:r>
    <w:r w:rsidRPr="00FF1929">
      <w:rPr>
        <w:color w:val="323E4F" w:themeColor="text2" w:themeShade="BF"/>
        <w:sz w:val="18"/>
        <w:szCs w:val="18"/>
      </w:rPr>
      <w:instrText>PAGE   \* MERGEFORMAT</w:instrText>
    </w:r>
    <w:r w:rsidRPr="00FF1929">
      <w:rPr>
        <w:color w:val="323E4F" w:themeColor="text2" w:themeShade="BF"/>
        <w:sz w:val="18"/>
        <w:szCs w:val="18"/>
      </w:rPr>
      <w:fldChar w:fldCharType="separate"/>
    </w:r>
    <w:r w:rsidR="00E818F4">
      <w:rPr>
        <w:noProof/>
        <w:color w:val="323E4F" w:themeColor="text2" w:themeShade="BF"/>
        <w:sz w:val="18"/>
        <w:szCs w:val="18"/>
      </w:rPr>
      <w:t>44</w:t>
    </w:r>
    <w:r w:rsidRPr="00FF1929">
      <w:rPr>
        <w:color w:val="323E4F" w:themeColor="text2" w:themeShade="BF"/>
        <w:sz w:val="18"/>
        <w:szCs w:val="18"/>
      </w:rPr>
      <w:fldChar w:fldCharType="end"/>
    </w:r>
    <w:r w:rsidRPr="00FF1929">
      <w:rPr>
        <w:color w:val="323E4F" w:themeColor="text2" w:themeShade="BF"/>
        <w:sz w:val="18"/>
        <w:szCs w:val="18"/>
      </w:rPr>
      <w:t xml:space="preserve"> | </w:t>
    </w:r>
    <w:r w:rsidRPr="00FF1929">
      <w:rPr>
        <w:color w:val="323E4F" w:themeColor="text2" w:themeShade="BF"/>
        <w:sz w:val="18"/>
        <w:szCs w:val="18"/>
      </w:rPr>
      <w:fldChar w:fldCharType="begin"/>
    </w:r>
    <w:r w:rsidRPr="00FF1929">
      <w:rPr>
        <w:color w:val="323E4F" w:themeColor="text2" w:themeShade="BF"/>
        <w:sz w:val="18"/>
        <w:szCs w:val="18"/>
      </w:rPr>
      <w:instrText>NUMPAGES  \* Arabic  \* MERGEFORMAT</w:instrText>
    </w:r>
    <w:r w:rsidRPr="00FF1929">
      <w:rPr>
        <w:color w:val="323E4F" w:themeColor="text2" w:themeShade="BF"/>
        <w:sz w:val="18"/>
        <w:szCs w:val="18"/>
      </w:rPr>
      <w:fldChar w:fldCharType="separate"/>
    </w:r>
    <w:r w:rsidR="00E818F4">
      <w:rPr>
        <w:noProof/>
        <w:color w:val="323E4F" w:themeColor="text2" w:themeShade="BF"/>
        <w:sz w:val="18"/>
        <w:szCs w:val="18"/>
      </w:rPr>
      <w:t>44</w:t>
    </w:r>
    <w:r w:rsidRPr="00FF1929">
      <w:rPr>
        <w:color w:val="323E4F" w:themeColor="text2" w:themeShade="BF"/>
        <w:sz w:val="18"/>
        <w:szCs w:val="18"/>
      </w:rPr>
      <w:fldChar w:fldCharType="end"/>
    </w:r>
  </w:p>
  <w:p w:rsidR="00302BDF" w:rsidRDefault="00302BDF">
    <w:pPr>
      <w:pStyle w:val="Rodap"/>
      <w:rPr>
        <w:sz w:val="12"/>
        <w:szCs w:val="12"/>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D18BA" w:rsidRDefault="008D18BA" w:rsidP="00967067">
      <w:r>
        <w:separator/>
      </w:r>
    </w:p>
  </w:footnote>
  <w:footnote w:type="continuationSeparator" w:id="0">
    <w:p w:rsidR="008D18BA" w:rsidRDefault="008D18BA" w:rsidP="0096706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723E" w:rsidRDefault="003D36CD">
    <w:pPr>
      <w:pStyle w:val="Cabealho"/>
    </w:pPr>
    <w:r>
      <w:rPr>
        <w:noProof/>
      </w:rPr>
      <w:drawing>
        <wp:anchor distT="0" distB="0" distL="114300" distR="115100" simplePos="0" relativeHeight="251668480" behindDoc="0" locked="0" layoutInCell="1" allowOverlap="1" wp14:anchorId="1C9D3ACE" wp14:editId="56E5C25B">
          <wp:simplePos x="0" y="0"/>
          <wp:positionH relativeFrom="column">
            <wp:posOffset>1215390</wp:posOffset>
          </wp:positionH>
          <wp:positionV relativeFrom="paragraph">
            <wp:posOffset>-57150</wp:posOffset>
          </wp:positionV>
          <wp:extent cx="4990465" cy="1066800"/>
          <wp:effectExtent l="0" t="0" r="635" b="0"/>
          <wp:wrapThrough wrapText="bothSides">
            <wp:wrapPolygon edited="0">
              <wp:start x="330" y="0"/>
              <wp:lineTo x="0" y="771"/>
              <wp:lineTo x="0" y="20829"/>
              <wp:lineTo x="330" y="21214"/>
              <wp:lineTo x="21190" y="21214"/>
              <wp:lineTo x="21520" y="20829"/>
              <wp:lineTo x="21520" y="771"/>
              <wp:lineTo x="21190" y="0"/>
              <wp:lineTo x="330" y="0"/>
            </wp:wrapPolygon>
          </wp:wrapThrough>
          <wp:docPr id="147" name="Imagem 1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apel Timbrado (2).jpg"/>
                  <pic:cNvPicPr/>
                </pic:nvPicPr>
                <pic:blipFill>
                  <a:blip r:embed="rId1"/>
                  <a:srcRect l="17076" t="7201" r="3257" b="81744"/>
                  <a:stretch>
                    <a:fillRect/>
                  </a:stretch>
                </pic:blipFill>
                <pic:spPr>
                  <a:xfrm>
                    <a:off x="0" y="0"/>
                    <a:ext cx="4990465" cy="106680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271324">
      <w:rPr>
        <w:noProof/>
      </w:rPr>
      <w:drawing>
        <wp:anchor distT="0" distB="0" distL="114300" distR="114300" simplePos="0" relativeHeight="251670528" behindDoc="0" locked="0" layoutInCell="1" allowOverlap="1" wp14:anchorId="5279EDD0" wp14:editId="2AA52585">
          <wp:simplePos x="0" y="0"/>
          <wp:positionH relativeFrom="column">
            <wp:posOffset>57150</wp:posOffset>
          </wp:positionH>
          <wp:positionV relativeFrom="paragraph">
            <wp:posOffset>47625</wp:posOffset>
          </wp:positionV>
          <wp:extent cx="1009650" cy="962025"/>
          <wp:effectExtent l="0" t="0" r="0" b="9525"/>
          <wp:wrapThrough wrapText="bothSides">
            <wp:wrapPolygon edited="0">
              <wp:start x="0" y="0"/>
              <wp:lineTo x="0" y="21386"/>
              <wp:lineTo x="21192" y="21386"/>
              <wp:lineTo x="21192" y="0"/>
              <wp:lineTo x="0" y="0"/>
            </wp:wrapPolygon>
          </wp:wrapThrough>
          <wp:docPr id="146" name="Imagem 146" descr="msotw9_temp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msotw9_temp0"/>
                  <pic:cNvPicPr>
                    <a:picLocks noChangeAspect="1" noChangeArrowheads="1"/>
                  </pic:cNvPicPr>
                </pic:nvPicPr>
                <pic:blipFill>
                  <a:blip r:embed="rId2">
                    <a:extLst>
                      <a:ext uri="{28A0092B-C50C-407E-A947-70E740481C1C}">
                        <a14:useLocalDpi xmlns:a14="http://schemas.microsoft.com/office/drawing/2010/main" val="0"/>
                      </a:ext>
                    </a:extLst>
                  </a:blip>
                  <a:srcRect l="3445" r="81807"/>
                  <a:stretch>
                    <a:fillRect/>
                  </a:stretch>
                </pic:blipFill>
                <pic:spPr bwMode="auto">
                  <a:xfrm>
                    <a:off x="0" y="0"/>
                    <a:ext cx="1009650" cy="96202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2BDF" w:rsidRDefault="005C5E03" w:rsidP="00302BDF">
    <w:pPr>
      <w:pStyle w:val="Cabealho"/>
    </w:pPr>
    <w:r>
      <w:rPr>
        <w:noProof/>
      </w:rPr>
      <w:drawing>
        <wp:anchor distT="0" distB="0" distL="114300" distR="114300" simplePos="0" relativeHeight="251662336" behindDoc="0" locked="0" layoutInCell="1" allowOverlap="1" wp14:anchorId="75AF770F" wp14:editId="67777674">
          <wp:simplePos x="0" y="0"/>
          <wp:positionH relativeFrom="column">
            <wp:posOffset>3810</wp:posOffset>
          </wp:positionH>
          <wp:positionV relativeFrom="paragraph">
            <wp:posOffset>13335</wp:posOffset>
          </wp:positionV>
          <wp:extent cx="1009650" cy="962025"/>
          <wp:effectExtent l="0" t="0" r="0" b="9525"/>
          <wp:wrapThrough wrapText="bothSides">
            <wp:wrapPolygon edited="0">
              <wp:start x="0" y="0"/>
              <wp:lineTo x="0" y="21386"/>
              <wp:lineTo x="21192" y="21386"/>
              <wp:lineTo x="21192" y="0"/>
              <wp:lineTo x="0" y="0"/>
            </wp:wrapPolygon>
          </wp:wrapThrough>
          <wp:docPr id="128" name="Imagem 128" descr="msotw9_temp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msotw9_temp0"/>
                  <pic:cNvPicPr>
                    <a:picLocks noChangeAspect="1" noChangeArrowheads="1"/>
                  </pic:cNvPicPr>
                </pic:nvPicPr>
                <pic:blipFill>
                  <a:blip r:embed="rId1">
                    <a:extLst>
                      <a:ext uri="{28A0092B-C50C-407E-A947-70E740481C1C}">
                        <a14:useLocalDpi xmlns:a14="http://schemas.microsoft.com/office/drawing/2010/main" val="0"/>
                      </a:ext>
                    </a:extLst>
                  </a:blip>
                  <a:srcRect l="3445" r="81807"/>
                  <a:stretch>
                    <a:fillRect/>
                  </a:stretch>
                </pic:blipFill>
                <pic:spPr bwMode="auto">
                  <a:xfrm>
                    <a:off x="0" y="0"/>
                    <a:ext cx="1009650" cy="962025"/>
                  </a:xfrm>
                  <a:prstGeom prst="rect">
                    <a:avLst/>
                  </a:prstGeom>
                  <a:noFill/>
                  <a:ln>
                    <a:noFill/>
                  </a:ln>
                </pic:spPr>
              </pic:pic>
            </a:graphicData>
          </a:graphic>
          <wp14:sizeRelH relativeFrom="page">
            <wp14:pctWidth>0</wp14:pctWidth>
          </wp14:sizeRelH>
          <wp14:sizeRelV relativeFrom="page">
            <wp14:pctHeight>0</wp14:pctHeight>
          </wp14:sizeRelV>
        </wp:anchor>
      </w:drawing>
    </w:r>
    <w:r w:rsidR="00784F2F">
      <w:rPr>
        <w:noProof/>
      </w:rPr>
      <w:drawing>
        <wp:anchor distT="0" distB="0" distL="114300" distR="115100" simplePos="0" relativeHeight="251660288" behindDoc="0" locked="0" layoutInCell="1" allowOverlap="1" wp14:anchorId="65BCA569" wp14:editId="11228E08">
          <wp:simplePos x="0" y="0"/>
          <wp:positionH relativeFrom="column">
            <wp:posOffset>1215390</wp:posOffset>
          </wp:positionH>
          <wp:positionV relativeFrom="paragraph">
            <wp:posOffset>-95250</wp:posOffset>
          </wp:positionV>
          <wp:extent cx="4923790" cy="1066800"/>
          <wp:effectExtent l="0" t="0" r="0" b="0"/>
          <wp:wrapThrough wrapText="bothSides">
            <wp:wrapPolygon edited="0">
              <wp:start x="334" y="0"/>
              <wp:lineTo x="0" y="771"/>
              <wp:lineTo x="0" y="20829"/>
              <wp:lineTo x="334" y="21214"/>
              <wp:lineTo x="21143" y="21214"/>
              <wp:lineTo x="21477" y="20829"/>
              <wp:lineTo x="21477" y="771"/>
              <wp:lineTo x="21143" y="0"/>
              <wp:lineTo x="334" y="0"/>
            </wp:wrapPolygon>
          </wp:wrapThrough>
          <wp:docPr id="129" name="Imagem 1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apel Timbrado (2).jpg"/>
                  <pic:cNvPicPr/>
                </pic:nvPicPr>
                <pic:blipFill>
                  <a:blip r:embed="rId2"/>
                  <a:srcRect l="17076" t="7201" r="3257" b="81744"/>
                  <a:stretch>
                    <a:fillRect/>
                  </a:stretch>
                </pic:blipFill>
                <pic:spPr>
                  <a:xfrm>
                    <a:off x="0" y="0"/>
                    <a:ext cx="4923790" cy="106680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2BDF" w:rsidRDefault="00302BDF">
    <w:pPr>
      <w:pStyle w:val="Cabealho"/>
    </w:pPr>
    <w:r>
      <w:rPr>
        <w:noProof/>
      </w:rPr>
      <w:drawing>
        <wp:anchor distT="0" distB="0" distL="114300" distR="114300" simplePos="0" relativeHeight="251661312" behindDoc="0" locked="0" layoutInCell="1" allowOverlap="1" wp14:anchorId="72A26C62" wp14:editId="5C24E4AF">
          <wp:simplePos x="0" y="0"/>
          <wp:positionH relativeFrom="column">
            <wp:posOffset>346710</wp:posOffset>
          </wp:positionH>
          <wp:positionV relativeFrom="paragraph">
            <wp:posOffset>16510</wp:posOffset>
          </wp:positionV>
          <wp:extent cx="1009650" cy="962025"/>
          <wp:effectExtent l="0" t="0" r="0" b="9525"/>
          <wp:wrapThrough wrapText="bothSides">
            <wp:wrapPolygon edited="0">
              <wp:start x="0" y="0"/>
              <wp:lineTo x="0" y="21386"/>
              <wp:lineTo x="21192" y="21386"/>
              <wp:lineTo x="21192" y="0"/>
              <wp:lineTo x="0" y="0"/>
            </wp:wrapPolygon>
          </wp:wrapThrough>
          <wp:docPr id="130" name="Imagem 130" descr="msotw9_temp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msotw9_temp0"/>
                  <pic:cNvPicPr>
                    <a:picLocks noChangeAspect="1" noChangeArrowheads="1"/>
                  </pic:cNvPicPr>
                </pic:nvPicPr>
                <pic:blipFill>
                  <a:blip r:embed="rId1">
                    <a:extLst>
                      <a:ext uri="{28A0092B-C50C-407E-A947-70E740481C1C}">
                        <a14:useLocalDpi xmlns:a14="http://schemas.microsoft.com/office/drawing/2010/main" val="0"/>
                      </a:ext>
                    </a:extLst>
                  </a:blip>
                  <a:srcRect l="3445" r="81807"/>
                  <a:stretch>
                    <a:fillRect/>
                  </a:stretch>
                </pic:blipFill>
                <pic:spPr bwMode="auto">
                  <a:xfrm>
                    <a:off x="0" y="0"/>
                    <a:ext cx="1009650" cy="9620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5100" simplePos="0" relativeHeight="251659264" behindDoc="0" locked="0" layoutInCell="1" allowOverlap="1" wp14:anchorId="0E65FBCC" wp14:editId="79797C00">
          <wp:simplePos x="0" y="0"/>
          <wp:positionH relativeFrom="column">
            <wp:posOffset>1485265</wp:posOffset>
          </wp:positionH>
          <wp:positionV relativeFrom="paragraph">
            <wp:posOffset>-85725</wp:posOffset>
          </wp:positionV>
          <wp:extent cx="4838065" cy="1066800"/>
          <wp:effectExtent l="0" t="0" r="635" b="0"/>
          <wp:wrapThrough wrapText="bothSides">
            <wp:wrapPolygon edited="0">
              <wp:start x="340" y="0"/>
              <wp:lineTo x="0" y="771"/>
              <wp:lineTo x="0" y="20829"/>
              <wp:lineTo x="340" y="21214"/>
              <wp:lineTo x="21178" y="21214"/>
              <wp:lineTo x="21518" y="20829"/>
              <wp:lineTo x="21518" y="771"/>
              <wp:lineTo x="21178" y="0"/>
              <wp:lineTo x="340" y="0"/>
            </wp:wrapPolygon>
          </wp:wrapThrough>
          <wp:docPr id="131" name="Imagem 1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apel Timbrado (2).jpg"/>
                  <pic:cNvPicPr/>
                </pic:nvPicPr>
                <pic:blipFill>
                  <a:blip r:embed="rId2"/>
                  <a:srcRect l="17076" t="7201" r="3257" b="81744"/>
                  <a:stretch>
                    <a:fillRect/>
                  </a:stretch>
                </pic:blipFill>
                <pic:spPr>
                  <a:xfrm>
                    <a:off x="0" y="0"/>
                    <a:ext cx="4838065" cy="106680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B5E306ED"/>
    <w:multiLevelType w:val="multilevel"/>
    <w:tmpl w:val="B5E306ED"/>
    <w:lvl w:ilvl="0">
      <w:numFmt w:val="bullet"/>
      <w:lvlText w:val=""/>
      <w:lvlJc w:val="left"/>
      <w:pPr>
        <w:ind w:left="1433" w:hanging="360"/>
      </w:pPr>
      <w:rPr>
        <w:rFonts w:ascii="Symbol" w:eastAsia="Symbol" w:hAnsi="Symbol" w:cs="Symbol" w:hint="default"/>
        <w:b w:val="0"/>
        <w:bCs w:val="0"/>
        <w:i w:val="0"/>
        <w:iCs w:val="0"/>
        <w:spacing w:val="0"/>
        <w:w w:val="100"/>
        <w:sz w:val="24"/>
        <w:szCs w:val="24"/>
        <w:lang w:val="pt-PT" w:eastAsia="en-US" w:bidi="ar-SA"/>
      </w:rPr>
    </w:lvl>
    <w:lvl w:ilvl="1">
      <w:numFmt w:val="bullet"/>
      <w:lvlText w:val="•"/>
      <w:lvlJc w:val="left"/>
      <w:pPr>
        <w:ind w:left="2245" w:hanging="360"/>
      </w:pPr>
      <w:rPr>
        <w:rFonts w:hint="default"/>
        <w:lang w:val="pt-PT" w:eastAsia="en-US" w:bidi="ar-SA"/>
      </w:rPr>
    </w:lvl>
    <w:lvl w:ilvl="2">
      <w:numFmt w:val="bullet"/>
      <w:lvlText w:val="•"/>
      <w:lvlJc w:val="left"/>
      <w:pPr>
        <w:ind w:left="3051" w:hanging="360"/>
      </w:pPr>
      <w:rPr>
        <w:rFonts w:hint="default"/>
        <w:lang w:val="pt-PT" w:eastAsia="en-US" w:bidi="ar-SA"/>
      </w:rPr>
    </w:lvl>
    <w:lvl w:ilvl="3">
      <w:numFmt w:val="bullet"/>
      <w:lvlText w:val="•"/>
      <w:lvlJc w:val="left"/>
      <w:pPr>
        <w:ind w:left="3857" w:hanging="360"/>
      </w:pPr>
      <w:rPr>
        <w:rFonts w:hint="default"/>
        <w:lang w:val="pt-PT" w:eastAsia="en-US" w:bidi="ar-SA"/>
      </w:rPr>
    </w:lvl>
    <w:lvl w:ilvl="4">
      <w:numFmt w:val="bullet"/>
      <w:lvlText w:val="•"/>
      <w:lvlJc w:val="left"/>
      <w:pPr>
        <w:ind w:left="4662" w:hanging="360"/>
      </w:pPr>
      <w:rPr>
        <w:rFonts w:hint="default"/>
        <w:lang w:val="pt-PT" w:eastAsia="en-US" w:bidi="ar-SA"/>
      </w:rPr>
    </w:lvl>
    <w:lvl w:ilvl="5">
      <w:numFmt w:val="bullet"/>
      <w:lvlText w:val="•"/>
      <w:lvlJc w:val="left"/>
      <w:pPr>
        <w:ind w:left="5468" w:hanging="360"/>
      </w:pPr>
      <w:rPr>
        <w:rFonts w:hint="default"/>
        <w:lang w:val="pt-PT" w:eastAsia="en-US" w:bidi="ar-SA"/>
      </w:rPr>
    </w:lvl>
    <w:lvl w:ilvl="6">
      <w:numFmt w:val="bullet"/>
      <w:lvlText w:val="•"/>
      <w:lvlJc w:val="left"/>
      <w:pPr>
        <w:ind w:left="6274" w:hanging="360"/>
      </w:pPr>
      <w:rPr>
        <w:rFonts w:hint="default"/>
        <w:lang w:val="pt-PT" w:eastAsia="en-US" w:bidi="ar-SA"/>
      </w:rPr>
    </w:lvl>
    <w:lvl w:ilvl="7">
      <w:numFmt w:val="bullet"/>
      <w:lvlText w:val="•"/>
      <w:lvlJc w:val="left"/>
      <w:pPr>
        <w:ind w:left="7079" w:hanging="360"/>
      </w:pPr>
      <w:rPr>
        <w:rFonts w:hint="default"/>
        <w:lang w:val="pt-PT" w:eastAsia="en-US" w:bidi="ar-SA"/>
      </w:rPr>
    </w:lvl>
    <w:lvl w:ilvl="8">
      <w:numFmt w:val="bullet"/>
      <w:lvlText w:val="•"/>
      <w:lvlJc w:val="left"/>
      <w:pPr>
        <w:ind w:left="7885" w:hanging="360"/>
      </w:pPr>
      <w:rPr>
        <w:rFonts w:hint="default"/>
        <w:lang w:val="pt-PT" w:eastAsia="en-US" w:bidi="ar-SA"/>
      </w:rPr>
    </w:lvl>
  </w:abstractNum>
  <w:abstractNum w:abstractNumId="1" w15:restartNumberingAfterBreak="0">
    <w:nsid w:val="BF205925"/>
    <w:multiLevelType w:val="multilevel"/>
    <w:tmpl w:val="BF205925"/>
    <w:lvl w:ilvl="0">
      <w:start w:val="1"/>
      <w:numFmt w:val="lowerRoman"/>
      <w:lvlText w:val="%1."/>
      <w:lvlJc w:val="left"/>
      <w:pPr>
        <w:ind w:left="571" w:hanging="566"/>
        <w:jc w:val="left"/>
      </w:pPr>
      <w:rPr>
        <w:rFonts w:ascii="Calibri" w:eastAsia="Calibri" w:hAnsi="Calibri" w:cs="Calibri" w:hint="default"/>
        <w:b w:val="0"/>
        <w:bCs w:val="0"/>
        <w:i w:val="0"/>
        <w:iCs w:val="0"/>
        <w:spacing w:val="0"/>
        <w:w w:val="100"/>
        <w:sz w:val="24"/>
        <w:szCs w:val="24"/>
        <w:lang w:val="pt-PT" w:eastAsia="en-US" w:bidi="ar-SA"/>
      </w:rPr>
    </w:lvl>
    <w:lvl w:ilvl="1">
      <w:numFmt w:val="bullet"/>
      <w:lvlText w:val="•"/>
      <w:lvlJc w:val="left"/>
      <w:pPr>
        <w:ind w:left="1471" w:hanging="566"/>
      </w:pPr>
      <w:rPr>
        <w:rFonts w:hint="default"/>
        <w:lang w:val="pt-PT" w:eastAsia="en-US" w:bidi="ar-SA"/>
      </w:rPr>
    </w:lvl>
    <w:lvl w:ilvl="2">
      <w:numFmt w:val="bullet"/>
      <w:lvlText w:val="•"/>
      <w:lvlJc w:val="left"/>
      <w:pPr>
        <w:ind w:left="2363" w:hanging="566"/>
      </w:pPr>
      <w:rPr>
        <w:rFonts w:hint="default"/>
        <w:lang w:val="pt-PT" w:eastAsia="en-US" w:bidi="ar-SA"/>
      </w:rPr>
    </w:lvl>
    <w:lvl w:ilvl="3">
      <w:numFmt w:val="bullet"/>
      <w:lvlText w:val="•"/>
      <w:lvlJc w:val="left"/>
      <w:pPr>
        <w:ind w:left="3255" w:hanging="566"/>
      </w:pPr>
      <w:rPr>
        <w:rFonts w:hint="default"/>
        <w:lang w:val="pt-PT" w:eastAsia="en-US" w:bidi="ar-SA"/>
      </w:rPr>
    </w:lvl>
    <w:lvl w:ilvl="4">
      <w:numFmt w:val="bullet"/>
      <w:lvlText w:val="•"/>
      <w:lvlJc w:val="left"/>
      <w:pPr>
        <w:ind w:left="4146" w:hanging="566"/>
      </w:pPr>
      <w:rPr>
        <w:rFonts w:hint="default"/>
        <w:lang w:val="pt-PT" w:eastAsia="en-US" w:bidi="ar-SA"/>
      </w:rPr>
    </w:lvl>
    <w:lvl w:ilvl="5">
      <w:numFmt w:val="bullet"/>
      <w:lvlText w:val="•"/>
      <w:lvlJc w:val="left"/>
      <w:pPr>
        <w:ind w:left="5038" w:hanging="566"/>
      </w:pPr>
      <w:rPr>
        <w:rFonts w:hint="default"/>
        <w:lang w:val="pt-PT" w:eastAsia="en-US" w:bidi="ar-SA"/>
      </w:rPr>
    </w:lvl>
    <w:lvl w:ilvl="6">
      <w:numFmt w:val="bullet"/>
      <w:lvlText w:val="•"/>
      <w:lvlJc w:val="left"/>
      <w:pPr>
        <w:ind w:left="5930" w:hanging="566"/>
      </w:pPr>
      <w:rPr>
        <w:rFonts w:hint="default"/>
        <w:lang w:val="pt-PT" w:eastAsia="en-US" w:bidi="ar-SA"/>
      </w:rPr>
    </w:lvl>
    <w:lvl w:ilvl="7">
      <w:numFmt w:val="bullet"/>
      <w:lvlText w:val="•"/>
      <w:lvlJc w:val="left"/>
      <w:pPr>
        <w:ind w:left="6821" w:hanging="566"/>
      </w:pPr>
      <w:rPr>
        <w:rFonts w:hint="default"/>
        <w:lang w:val="pt-PT" w:eastAsia="en-US" w:bidi="ar-SA"/>
      </w:rPr>
    </w:lvl>
    <w:lvl w:ilvl="8">
      <w:numFmt w:val="bullet"/>
      <w:lvlText w:val="•"/>
      <w:lvlJc w:val="left"/>
      <w:pPr>
        <w:ind w:left="7713" w:hanging="566"/>
      </w:pPr>
      <w:rPr>
        <w:rFonts w:hint="default"/>
        <w:lang w:val="pt-PT" w:eastAsia="en-US" w:bidi="ar-SA"/>
      </w:rPr>
    </w:lvl>
  </w:abstractNum>
  <w:abstractNum w:abstractNumId="2" w15:restartNumberingAfterBreak="0">
    <w:nsid w:val="CF092B84"/>
    <w:multiLevelType w:val="multilevel"/>
    <w:tmpl w:val="CF092B84"/>
    <w:lvl w:ilvl="0">
      <w:start w:val="2"/>
      <w:numFmt w:val="decimal"/>
      <w:lvlText w:val="%1"/>
      <w:lvlJc w:val="left"/>
      <w:pPr>
        <w:ind w:left="723" w:hanging="720"/>
        <w:jc w:val="left"/>
      </w:pPr>
      <w:rPr>
        <w:rFonts w:hint="default"/>
        <w:lang w:val="pt-PT" w:eastAsia="en-US" w:bidi="ar-SA"/>
      </w:rPr>
    </w:lvl>
    <w:lvl w:ilvl="1">
      <w:start w:val="9"/>
      <w:numFmt w:val="decimal"/>
      <w:lvlText w:val="%1.%2"/>
      <w:lvlJc w:val="left"/>
      <w:pPr>
        <w:ind w:left="723" w:hanging="720"/>
        <w:jc w:val="left"/>
      </w:pPr>
      <w:rPr>
        <w:rFonts w:hint="default"/>
        <w:lang w:val="pt-PT" w:eastAsia="en-US" w:bidi="ar-SA"/>
      </w:rPr>
    </w:lvl>
    <w:lvl w:ilvl="2">
      <w:start w:val="1"/>
      <w:numFmt w:val="decimal"/>
      <w:lvlText w:val="%1.%2.%3"/>
      <w:lvlJc w:val="left"/>
      <w:pPr>
        <w:ind w:left="723" w:hanging="720"/>
        <w:jc w:val="left"/>
      </w:pPr>
      <w:rPr>
        <w:rFonts w:ascii="Calibri" w:eastAsia="Calibri" w:hAnsi="Calibri" w:cs="Calibri" w:hint="default"/>
        <w:b w:val="0"/>
        <w:bCs w:val="0"/>
        <w:i w:val="0"/>
        <w:iCs w:val="0"/>
        <w:spacing w:val="-1"/>
        <w:w w:val="100"/>
        <w:sz w:val="24"/>
        <w:szCs w:val="24"/>
        <w:lang w:val="pt-PT" w:eastAsia="en-US" w:bidi="ar-SA"/>
      </w:rPr>
    </w:lvl>
    <w:lvl w:ilvl="3">
      <w:numFmt w:val="bullet"/>
      <w:lvlText w:val="•"/>
      <w:lvlJc w:val="left"/>
      <w:pPr>
        <w:ind w:left="723" w:hanging="284"/>
      </w:pPr>
      <w:rPr>
        <w:rFonts w:ascii="Calibri" w:eastAsia="Calibri" w:hAnsi="Calibri" w:cs="Calibri" w:hint="default"/>
        <w:b w:val="0"/>
        <w:bCs w:val="0"/>
        <w:i w:val="0"/>
        <w:iCs w:val="0"/>
        <w:spacing w:val="0"/>
        <w:w w:val="100"/>
        <w:sz w:val="24"/>
        <w:szCs w:val="24"/>
        <w:lang w:val="pt-PT" w:eastAsia="en-US" w:bidi="ar-SA"/>
      </w:rPr>
    </w:lvl>
    <w:lvl w:ilvl="4">
      <w:numFmt w:val="bullet"/>
      <w:lvlText w:val="•"/>
      <w:lvlJc w:val="left"/>
      <w:pPr>
        <w:ind w:left="4230" w:hanging="284"/>
      </w:pPr>
      <w:rPr>
        <w:rFonts w:hint="default"/>
        <w:lang w:val="pt-PT" w:eastAsia="en-US" w:bidi="ar-SA"/>
      </w:rPr>
    </w:lvl>
    <w:lvl w:ilvl="5">
      <w:numFmt w:val="bullet"/>
      <w:lvlText w:val="•"/>
      <w:lvlJc w:val="left"/>
      <w:pPr>
        <w:ind w:left="5108" w:hanging="284"/>
      </w:pPr>
      <w:rPr>
        <w:rFonts w:hint="default"/>
        <w:lang w:val="pt-PT" w:eastAsia="en-US" w:bidi="ar-SA"/>
      </w:rPr>
    </w:lvl>
    <w:lvl w:ilvl="6">
      <w:numFmt w:val="bullet"/>
      <w:lvlText w:val="•"/>
      <w:lvlJc w:val="left"/>
      <w:pPr>
        <w:ind w:left="5986" w:hanging="284"/>
      </w:pPr>
      <w:rPr>
        <w:rFonts w:hint="default"/>
        <w:lang w:val="pt-PT" w:eastAsia="en-US" w:bidi="ar-SA"/>
      </w:rPr>
    </w:lvl>
    <w:lvl w:ilvl="7">
      <w:numFmt w:val="bullet"/>
      <w:lvlText w:val="•"/>
      <w:lvlJc w:val="left"/>
      <w:pPr>
        <w:ind w:left="6863" w:hanging="284"/>
      </w:pPr>
      <w:rPr>
        <w:rFonts w:hint="default"/>
        <w:lang w:val="pt-PT" w:eastAsia="en-US" w:bidi="ar-SA"/>
      </w:rPr>
    </w:lvl>
    <w:lvl w:ilvl="8">
      <w:numFmt w:val="bullet"/>
      <w:lvlText w:val="•"/>
      <w:lvlJc w:val="left"/>
      <w:pPr>
        <w:ind w:left="7741" w:hanging="284"/>
      </w:pPr>
      <w:rPr>
        <w:rFonts w:hint="default"/>
        <w:lang w:val="pt-PT" w:eastAsia="en-US" w:bidi="ar-SA"/>
      </w:rPr>
    </w:lvl>
  </w:abstractNum>
  <w:abstractNum w:abstractNumId="3"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4" w15:restartNumberingAfterBreak="0">
    <w:nsid w:val="0053208E"/>
    <w:multiLevelType w:val="multilevel"/>
    <w:tmpl w:val="62A85B24"/>
    <w:lvl w:ilvl="0">
      <w:start w:val="1"/>
      <w:numFmt w:val="decimal"/>
      <w:lvlText w:val="%1."/>
      <w:lvlJc w:val="left"/>
      <w:pPr>
        <w:ind w:left="741" w:hanging="738"/>
        <w:jc w:val="left"/>
      </w:pPr>
      <w:rPr>
        <w:rFonts w:asciiTheme="minorHAnsi" w:eastAsia="Times New Roman" w:hAnsiTheme="minorHAnsi" w:cstheme="minorHAnsi" w:hint="default"/>
        <w:b/>
        <w:bCs/>
        <w:i w:val="0"/>
        <w:iCs w:val="0"/>
        <w:spacing w:val="0"/>
        <w:w w:val="99"/>
        <w:sz w:val="24"/>
        <w:szCs w:val="24"/>
        <w:lang w:val="pt-PT" w:eastAsia="en-US" w:bidi="ar-SA"/>
      </w:rPr>
    </w:lvl>
    <w:lvl w:ilvl="1">
      <w:start w:val="1"/>
      <w:numFmt w:val="decimal"/>
      <w:lvlText w:val="%1.%2."/>
      <w:lvlJc w:val="left"/>
      <w:pPr>
        <w:ind w:left="3" w:hanging="738"/>
        <w:jc w:val="left"/>
      </w:pPr>
      <w:rPr>
        <w:rFonts w:hint="default"/>
        <w:spacing w:val="-2"/>
        <w:w w:val="100"/>
        <w:lang w:val="pt-PT" w:eastAsia="en-US" w:bidi="ar-SA"/>
      </w:rPr>
    </w:lvl>
    <w:lvl w:ilvl="2">
      <w:start w:val="1"/>
      <w:numFmt w:val="decimal"/>
      <w:lvlText w:val="%1.%2.%3."/>
      <w:lvlJc w:val="left"/>
      <w:pPr>
        <w:ind w:left="741" w:hanging="738"/>
        <w:jc w:val="left"/>
      </w:pPr>
      <w:rPr>
        <w:rFonts w:hint="default"/>
        <w:color w:val="auto"/>
        <w:spacing w:val="0"/>
        <w:w w:val="100"/>
        <w:lang w:val="pt-PT" w:eastAsia="en-US" w:bidi="ar-SA"/>
      </w:rPr>
    </w:lvl>
    <w:lvl w:ilvl="3">
      <w:numFmt w:val="bullet"/>
      <w:lvlText w:val="•"/>
      <w:lvlJc w:val="left"/>
      <w:pPr>
        <w:ind w:left="2587" w:hanging="738"/>
      </w:pPr>
      <w:rPr>
        <w:rFonts w:hint="default"/>
        <w:lang w:val="pt-PT" w:eastAsia="en-US" w:bidi="ar-SA"/>
      </w:rPr>
    </w:lvl>
    <w:lvl w:ilvl="4">
      <w:numFmt w:val="bullet"/>
      <w:lvlText w:val="•"/>
      <w:lvlJc w:val="left"/>
      <w:pPr>
        <w:ind w:left="3574" w:hanging="738"/>
      </w:pPr>
      <w:rPr>
        <w:rFonts w:hint="default"/>
        <w:lang w:val="pt-PT" w:eastAsia="en-US" w:bidi="ar-SA"/>
      </w:rPr>
    </w:lvl>
    <w:lvl w:ilvl="5">
      <w:numFmt w:val="bullet"/>
      <w:lvlText w:val="•"/>
      <w:lvlJc w:val="left"/>
      <w:pPr>
        <w:ind w:left="4561" w:hanging="738"/>
      </w:pPr>
      <w:rPr>
        <w:rFonts w:hint="default"/>
        <w:lang w:val="pt-PT" w:eastAsia="en-US" w:bidi="ar-SA"/>
      </w:rPr>
    </w:lvl>
    <w:lvl w:ilvl="6">
      <w:numFmt w:val="bullet"/>
      <w:lvlText w:val="•"/>
      <w:lvlJc w:val="left"/>
      <w:pPr>
        <w:ind w:left="5548" w:hanging="738"/>
      </w:pPr>
      <w:rPr>
        <w:rFonts w:hint="default"/>
        <w:lang w:val="pt-PT" w:eastAsia="en-US" w:bidi="ar-SA"/>
      </w:rPr>
    </w:lvl>
    <w:lvl w:ilvl="7">
      <w:numFmt w:val="bullet"/>
      <w:lvlText w:val="•"/>
      <w:lvlJc w:val="left"/>
      <w:pPr>
        <w:ind w:left="6535" w:hanging="738"/>
      </w:pPr>
      <w:rPr>
        <w:rFonts w:hint="default"/>
        <w:lang w:val="pt-PT" w:eastAsia="en-US" w:bidi="ar-SA"/>
      </w:rPr>
    </w:lvl>
    <w:lvl w:ilvl="8">
      <w:numFmt w:val="bullet"/>
      <w:lvlText w:val="•"/>
      <w:lvlJc w:val="left"/>
      <w:pPr>
        <w:ind w:left="7522" w:hanging="738"/>
      </w:pPr>
      <w:rPr>
        <w:rFonts w:hint="default"/>
        <w:lang w:val="pt-PT" w:eastAsia="en-US" w:bidi="ar-SA"/>
      </w:rPr>
    </w:lvl>
  </w:abstractNum>
  <w:abstractNum w:abstractNumId="5" w15:restartNumberingAfterBreak="0">
    <w:nsid w:val="03D62ECE"/>
    <w:multiLevelType w:val="multilevel"/>
    <w:tmpl w:val="8B8CE2E2"/>
    <w:lvl w:ilvl="0">
      <w:start w:val="1"/>
      <w:numFmt w:val="lowerLetter"/>
      <w:lvlText w:val="%1)"/>
      <w:lvlJc w:val="left"/>
      <w:pPr>
        <w:ind w:left="1421" w:hanging="624"/>
        <w:jc w:val="left"/>
      </w:pPr>
      <w:rPr>
        <w:rFonts w:asciiTheme="minorHAnsi" w:eastAsia="Times New Roman" w:hAnsiTheme="minorHAnsi" w:cstheme="minorHAnsi" w:hint="default"/>
        <w:b w:val="0"/>
        <w:bCs w:val="0"/>
        <w:i w:val="0"/>
        <w:iCs w:val="0"/>
        <w:spacing w:val="-1"/>
        <w:w w:val="100"/>
        <w:sz w:val="24"/>
        <w:szCs w:val="24"/>
        <w:lang w:val="pt-PT" w:eastAsia="en-US" w:bidi="ar-SA"/>
      </w:rPr>
    </w:lvl>
    <w:lvl w:ilvl="1">
      <w:numFmt w:val="bullet"/>
      <w:lvlText w:val="•"/>
      <w:lvlJc w:val="left"/>
      <w:pPr>
        <w:ind w:left="2227" w:hanging="624"/>
      </w:pPr>
      <w:rPr>
        <w:rFonts w:hint="default"/>
        <w:lang w:val="pt-PT" w:eastAsia="en-US" w:bidi="ar-SA"/>
      </w:rPr>
    </w:lvl>
    <w:lvl w:ilvl="2">
      <w:numFmt w:val="bullet"/>
      <w:lvlText w:val="•"/>
      <w:lvlJc w:val="left"/>
      <w:pPr>
        <w:ind w:left="3035" w:hanging="624"/>
      </w:pPr>
      <w:rPr>
        <w:rFonts w:hint="default"/>
        <w:lang w:val="pt-PT" w:eastAsia="en-US" w:bidi="ar-SA"/>
      </w:rPr>
    </w:lvl>
    <w:lvl w:ilvl="3">
      <w:numFmt w:val="bullet"/>
      <w:lvlText w:val="•"/>
      <w:lvlJc w:val="left"/>
      <w:pPr>
        <w:ind w:left="3843" w:hanging="624"/>
      </w:pPr>
      <w:rPr>
        <w:rFonts w:hint="default"/>
        <w:lang w:val="pt-PT" w:eastAsia="en-US" w:bidi="ar-SA"/>
      </w:rPr>
    </w:lvl>
    <w:lvl w:ilvl="4">
      <w:numFmt w:val="bullet"/>
      <w:lvlText w:val="•"/>
      <w:lvlJc w:val="left"/>
      <w:pPr>
        <w:ind w:left="4650" w:hanging="624"/>
      </w:pPr>
      <w:rPr>
        <w:rFonts w:hint="default"/>
        <w:lang w:val="pt-PT" w:eastAsia="en-US" w:bidi="ar-SA"/>
      </w:rPr>
    </w:lvl>
    <w:lvl w:ilvl="5">
      <w:numFmt w:val="bullet"/>
      <w:lvlText w:val="•"/>
      <w:lvlJc w:val="left"/>
      <w:pPr>
        <w:ind w:left="5458" w:hanging="624"/>
      </w:pPr>
      <w:rPr>
        <w:rFonts w:hint="default"/>
        <w:lang w:val="pt-PT" w:eastAsia="en-US" w:bidi="ar-SA"/>
      </w:rPr>
    </w:lvl>
    <w:lvl w:ilvl="6">
      <w:numFmt w:val="bullet"/>
      <w:lvlText w:val="•"/>
      <w:lvlJc w:val="left"/>
      <w:pPr>
        <w:ind w:left="6266" w:hanging="624"/>
      </w:pPr>
      <w:rPr>
        <w:rFonts w:hint="default"/>
        <w:lang w:val="pt-PT" w:eastAsia="en-US" w:bidi="ar-SA"/>
      </w:rPr>
    </w:lvl>
    <w:lvl w:ilvl="7">
      <w:numFmt w:val="bullet"/>
      <w:lvlText w:val="•"/>
      <w:lvlJc w:val="left"/>
      <w:pPr>
        <w:ind w:left="7073" w:hanging="624"/>
      </w:pPr>
      <w:rPr>
        <w:rFonts w:hint="default"/>
        <w:lang w:val="pt-PT" w:eastAsia="en-US" w:bidi="ar-SA"/>
      </w:rPr>
    </w:lvl>
    <w:lvl w:ilvl="8">
      <w:numFmt w:val="bullet"/>
      <w:lvlText w:val="•"/>
      <w:lvlJc w:val="left"/>
      <w:pPr>
        <w:ind w:left="7881" w:hanging="624"/>
      </w:pPr>
      <w:rPr>
        <w:rFonts w:hint="default"/>
        <w:lang w:val="pt-PT" w:eastAsia="en-US" w:bidi="ar-SA"/>
      </w:rPr>
    </w:lvl>
  </w:abstractNum>
  <w:abstractNum w:abstractNumId="6" w15:restartNumberingAfterBreak="0">
    <w:nsid w:val="052D2EED"/>
    <w:multiLevelType w:val="multilevel"/>
    <w:tmpl w:val="C8C82CF2"/>
    <w:styleLink w:val="WW8Num8"/>
    <w:lvl w:ilvl="0">
      <w:start w:val="1"/>
      <w:numFmt w:val="none"/>
      <w:suff w:val="nothing"/>
      <w:lvlText w:val="%1"/>
      <w:lvlJc w:val="left"/>
      <w:pPr>
        <w:ind w:left="0" w:firstLine="0"/>
      </w:pPr>
    </w:lvl>
    <w:lvl w:ilvl="1">
      <w:start w:val="1"/>
      <w:numFmt w:val="none"/>
      <w:suff w:val="nothing"/>
      <w:lvlText w:val="%2"/>
      <w:lvlJc w:val="left"/>
      <w:pPr>
        <w:ind w:left="0" w:firstLine="0"/>
      </w:pPr>
    </w:lvl>
    <w:lvl w:ilvl="2">
      <w:start w:val="1"/>
      <w:numFmt w:val="none"/>
      <w:suff w:val="nothing"/>
      <w:lvlText w:val="%3"/>
      <w:lvlJc w:val="left"/>
      <w:pPr>
        <w:ind w:left="0" w:firstLine="0"/>
      </w:pPr>
    </w:lvl>
    <w:lvl w:ilvl="3">
      <w:start w:val="1"/>
      <w:numFmt w:val="none"/>
      <w:suff w:val="nothing"/>
      <w:lvlText w:val="%4"/>
      <w:lvlJc w:val="left"/>
      <w:pPr>
        <w:ind w:left="0" w:firstLine="0"/>
      </w:pPr>
    </w:lvl>
    <w:lvl w:ilvl="4">
      <w:start w:val="1"/>
      <w:numFmt w:val="none"/>
      <w:suff w:val="nothing"/>
      <w:lvlText w:val="%5"/>
      <w:lvlJc w:val="left"/>
      <w:pPr>
        <w:ind w:left="0" w:firstLine="0"/>
      </w:pPr>
    </w:lvl>
    <w:lvl w:ilvl="5">
      <w:start w:val="1"/>
      <w:numFmt w:val="none"/>
      <w:suff w:val="nothing"/>
      <w:lvlText w:val="%6"/>
      <w:lvlJc w:val="left"/>
      <w:pPr>
        <w:ind w:left="0" w:firstLine="0"/>
      </w:pPr>
    </w:lvl>
    <w:lvl w:ilvl="6">
      <w:start w:val="1"/>
      <w:numFmt w:val="none"/>
      <w:suff w:val="nothing"/>
      <w:lvlText w:val="%7"/>
      <w:lvlJc w:val="left"/>
      <w:pPr>
        <w:ind w:left="0" w:firstLine="0"/>
      </w:pPr>
    </w:lvl>
    <w:lvl w:ilvl="7">
      <w:start w:val="1"/>
      <w:numFmt w:val="none"/>
      <w:suff w:val="nothing"/>
      <w:lvlText w:val="%8"/>
      <w:lvlJc w:val="left"/>
      <w:pPr>
        <w:ind w:left="0" w:firstLine="0"/>
      </w:pPr>
    </w:lvl>
    <w:lvl w:ilvl="8">
      <w:start w:val="1"/>
      <w:numFmt w:val="none"/>
      <w:suff w:val="nothing"/>
      <w:lvlText w:val="%9"/>
      <w:lvlJc w:val="left"/>
      <w:pPr>
        <w:ind w:left="0" w:firstLine="0"/>
      </w:pPr>
    </w:lvl>
  </w:abstractNum>
  <w:abstractNum w:abstractNumId="7" w15:restartNumberingAfterBreak="0">
    <w:nsid w:val="30E20DBA"/>
    <w:multiLevelType w:val="hybridMultilevel"/>
    <w:tmpl w:val="9F4CCE72"/>
    <w:lvl w:ilvl="0" w:tplc="0416000F">
      <w:start w:val="1"/>
      <w:numFmt w:val="decimal"/>
      <w:lvlText w:val="%1."/>
      <w:lvlJc w:val="left"/>
      <w:pPr>
        <w:ind w:left="806" w:hanging="360"/>
      </w:pPr>
    </w:lvl>
    <w:lvl w:ilvl="1" w:tplc="04160019" w:tentative="1">
      <w:start w:val="1"/>
      <w:numFmt w:val="lowerLetter"/>
      <w:lvlText w:val="%2."/>
      <w:lvlJc w:val="left"/>
      <w:pPr>
        <w:ind w:left="1526" w:hanging="360"/>
      </w:pPr>
    </w:lvl>
    <w:lvl w:ilvl="2" w:tplc="0416001B" w:tentative="1">
      <w:start w:val="1"/>
      <w:numFmt w:val="lowerRoman"/>
      <w:lvlText w:val="%3."/>
      <w:lvlJc w:val="right"/>
      <w:pPr>
        <w:ind w:left="2246" w:hanging="180"/>
      </w:pPr>
    </w:lvl>
    <w:lvl w:ilvl="3" w:tplc="0416000F" w:tentative="1">
      <w:start w:val="1"/>
      <w:numFmt w:val="decimal"/>
      <w:lvlText w:val="%4."/>
      <w:lvlJc w:val="left"/>
      <w:pPr>
        <w:ind w:left="2966" w:hanging="360"/>
      </w:pPr>
    </w:lvl>
    <w:lvl w:ilvl="4" w:tplc="04160019" w:tentative="1">
      <w:start w:val="1"/>
      <w:numFmt w:val="lowerLetter"/>
      <w:lvlText w:val="%5."/>
      <w:lvlJc w:val="left"/>
      <w:pPr>
        <w:ind w:left="3686" w:hanging="360"/>
      </w:pPr>
    </w:lvl>
    <w:lvl w:ilvl="5" w:tplc="0416001B" w:tentative="1">
      <w:start w:val="1"/>
      <w:numFmt w:val="lowerRoman"/>
      <w:lvlText w:val="%6."/>
      <w:lvlJc w:val="right"/>
      <w:pPr>
        <w:ind w:left="4406" w:hanging="180"/>
      </w:pPr>
    </w:lvl>
    <w:lvl w:ilvl="6" w:tplc="0416000F" w:tentative="1">
      <w:start w:val="1"/>
      <w:numFmt w:val="decimal"/>
      <w:lvlText w:val="%7."/>
      <w:lvlJc w:val="left"/>
      <w:pPr>
        <w:ind w:left="5126" w:hanging="360"/>
      </w:pPr>
    </w:lvl>
    <w:lvl w:ilvl="7" w:tplc="04160019" w:tentative="1">
      <w:start w:val="1"/>
      <w:numFmt w:val="lowerLetter"/>
      <w:lvlText w:val="%8."/>
      <w:lvlJc w:val="left"/>
      <w:pPr>
        <w:ind w:left="5846" w:hanging="360"/>
      </w:pPr>
    </w:lvl>
    <w:lvl w:ilvl="8" w:tplc="0416001B" w:tentative="1">
      <w:start w:val="1"/>
      <w:numFmt w:val="lowerRoman"/>
      <w:lvlText w:val="%9."/>
      <w:lvlJc w:val="right"/>
      <w:pPr>
        <w:ind w:left="6566" w:hanging="180"/>
      </w:pPr>
    </w:lvl>
  </w:abstractNum>
  <w:abstractNum w:abstractNumId="8" w15:restartNumberingAfterBreak="0">
    <w:nsid w:val="33632072"/>
    <w:multiLevelType w:val="multilevel"/>
    <w:tmpl w:val="EAF66AF0"/>
    <w:lvl w:ilvl="0">
      <w:start w:val="1"/>
      <w:numFmt w:val="decimal"/>
      <w:pStyle w:val="Ttulo1"/>
      <w:lvlText w:val="%1."/>
      <w:lvlJc w:val="left"/>
      <w:pPr>
        <w:tabs>
          <w:tab w:val="num" w:pos="0"/>
        </w:tabs>
        <w:ind w:left="360" w:hanging="360"/>
      </w:pPr>
      <w:rPr>
        <w:b/>
      </w:rPr>
    </w:lvl>
    <w:lvl w:ilvl="1">
      <w:start w:val="1"/>
      <w:numFmt w:val="decimal"/>
      <w:lvlText w:val="%1.%2."/>
      <w:lvlJc w:val="left"/>
      <w:pPr>
        <w:tabs>
          <w:tab w:val="num" w:pos="-142"/>
        </w:tabs>
        <w:ind w:left="716" w:hanging="432"/>
      </w:pPr>
      <w:rPr>
        <w:b w:val="0"/>
        <w:i w:val="0"/>
        <w:iCs/>
      </w:rPr>
    </w:lvl>
    <w:lvl w:ilvl="2">
      <w:start w:val="1"/>
      <w:numFmt w:val="decimal"/>
      <w:pStyle w:val="Nvel3-R"/>
      <w:lvlText w:val="%1.%2.%3."/>
      <w:lvlJc w:val="left"/>
      <w:pPr>
        <w:tabs>
          <w:tab w:val="num" w:pos="0"/>
        </w:tabs>
        <w:ind w:left="1224" w:hanging="504"/>
      </w:pPr>
      <w:rPr>
        <w:rFonts w:ascii="Arial" w:hAnsi="Arial" w:cs="Arial"/>
        <w:b w:val="0"/>
        <w:i w:val="0"/>
        <w:iCs/>
        <w:color w:val="auto"/>
      </w:rPr>
    </w:lvl>
    <w:lvl w:ilvl="3">
      <w:start w:val="1"/>
      <w:numFmt w:val="decimal"/>
      <w:pStyle w:val="Nvel4-R"/>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0" w15:restartNumberingAfterBreak="0">
    <w:nsid w:val="519452EC"/>
    <w:multiLevelType w:val="multilevel"/>
    <w:tmpl w:val="31E6A520"/>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rPr>
        <w:color w:val="auto"/>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1" w15:restartNumberingAfterBreak="0">
    <w:nsid w:val="59ADCABA"/>
    <w:multiLevelType w:val="multilevel"/>
    <w:tmpl w:val="59ADCABA"/>
    <w:lvl w:ilvl="0">
      <w:start w:val="5"/>
      <w:numFmt w:val="decimal"/>
      <w:lvlText w:val="%1"/>
      <w:lvlJc w:val="left"/>
      <w:pPr>
        <w:ind w:left="740" w:hanging="738"/>
        <w:jc w:val="left"/>
      </w:pPr>
      <w:rPr>
        <w:rFonts w:hint="default"/>
        <w:lang w:val="pt-PT" w:eastAsia="en-US" w:bidi="ar-SA"/>
      </w:rPr>
    </w:lvl>
    <w:lvl w:ilvl="1">
      <w:start w:val="1"/>
      <w:numFmt w:val="decimal"/>
      <w:lvlText w:val="%1.%2"/>
      <w:lvlJc w:val="left"/>
      <w:pPr>
        <w:ind w:left="740" w:hanging="738"/>
        <w:jc w:val="left"/>
      </w:pPr>
      <w:rPr>
        <w:rFonts w:ascii="Calibri" w:eastAsia="Calibri" w:hAnsi="Calibri" w:cs="Calibri" w:hint="default"/>
        <w:b w:val="0"/>
        <w:bCs w:val="0"/>
        <w:i w:val="0"/>
        <w:iCs w:val="0"/>
        <w:spacing w:val="-1"/>
        <w:w w:val="100"/>
        <w:sz w:val="24"/>
        <w:szCs w:val="24"/>
        <w:lang w:val="pt-PT" w:eastAsia="en-US" w:bidi="ar-SA"/>
      </w:rPr>
    </w:lvl>
    <w:lvl w:ilvl="2">
      <w:numFmt w:val="bullet"/>
      <w:lvlText w:val="•"/>
      <w:lvlJc w:val="left"/>
      <w:pPr>
        <w:ind w:left="2491" w:hanging="738"/>
      </w:pPr>
      <w:rPr>
        <w:rFonts w:hint="default"/>
        <w:lang w:val="pt-PT" w:eastAsia="en-US" w:bidi="ar-SA"/>
      </w:rPr>
    </w:lvl>
    <w:lvl w:ilvl="3">
      <w:numFmt w:val="bullet"/>
      <w:lvlText w:val="•"/>
      <w:lvlJc w:val="left"/>
      <w:pPr>
        <w:ind w:left="3367" w:hanging="738"/>
      </w:pPr>
      <w:rPr>
        <w:rFonts w:hint="default"/>
        <w:lang w:val="pt-PT" w:eastAsia="en-US" w:bidi="ar-SA"/>
      </w:rPr>
    </w:lvl>
    <w:lvl w:ilvl="4">
      <w:numFmt w:val="bullet"/>
      <w:lvlText w:val="•"/>
      <w:lvlJc w:val="left"/>
      <w:pPr>
        <w:ind w:left="4242" w:hanging="738"/>
      </w:pPr>
      <w:rPr>
        <w:rFonts w:hint="default"/>
        <w:lang w:val="pt-PT" w:eastAsia="en-US" w:bidi="ar-SA"/>
      </w:rPr>
    </w:lvl>
    <w:lvl w:ilvl="5">
      <w:numFmt w:val="bullet"/>
      <w:lvlText w:val="•"/>
      <w:lvlJc w:val="left"/>
      <w:pPr>
        <w:ind w:left="5118" w:hanging="738"/>
      </w:pPr>
      <w:rPr>
        <w:rFonts w:hint="default"/>
        <w:lang w:val="pt-PT" w:eastAsia="en-US" w:bidi="ar-SA"/>
      </w:rPr>
    </w:lvl>
    <w:lvl w:ilvl="6">
      <w:numFmt w:val="bullet"/>
      <w:lvlText w:val="•"/>
      <w:lvlJc w:val="left"/>
      <w:pPr>
        <w:ind w:left="5994" w:hanging="738"/>
      </w:pPr>
      <w:rPr>
        <w:rFonts w:hint="default"/>
        <w:lang w:val="pt-PT" w:eastAsia="en-US" w:bidi="ar-SA"/>
      </w:rPr>
    </w:lvl>
    <w:lvl w:ilvl="7">
      <w:numFmt w:val="bullet"/>
      <w:lvlText w:val="•"/>
      <w:lvlJc w:val="left"/>
      <w:pPr>
        <w:ind w:left="6869" w:hanging="738"/>
      </w:pPr>
      <w:rPr>
        <w:rFonts w:hint="default"/>
        <w:lang w:val="pt-PT" w:eastAsia="en-US" w:bidi="ar-SA"/>
      </w:rPr>
    </w:lvl>
    <w:lvl w:ilvl="8">
      <w:numFmt w:val="bullet"/>
      <w:lvlText w:val="•"/>
      <w:lvlJc w:val="left"/>
      <w:pPr>
        <w:ind w:left="7745" w:hanging="738"/>
      </w:pPr>
      <w:rPr>
        <w:rFonts w:hint="default"/>
        <w:lang w:val="pt-PT" w:eastAsia="en-US" w:bidi="ar-SA"/>
      </w:rPr>
    </w:lvl>
  </w:abstractNum>
  <w:abstractNum w:abstractNumId="12" w15:restartNumberingAfterBreak="0">
    <w:nsid w:val="6218109A"/>
    <w:multiLevelType w:val="multilevel"/>
    <w:tmpl w:val="0A0E1A6E"/>
    <w:lvl w:ilvl="0">
      <w:start w:val="1"/>
      <w:numFmt w:val="decimal"/>
      <w:pStyle w:val="Nivel2"/>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8"/>
  </w:num>
  <w:num w:numId="2">
    <w:abstractNumId w:val="12"/>
  </w:num>
  <w:num w:numId="3">
    <w:abstractNumId w:val="10"/>
  </w:num>
  <w:num w:numId="4">
    <w:abstractNumId w:val="9"/>
  </w:num>
  <w:num w:numId="5">
    <w:abstractNumId w:val="6"/>
  </w:num>
  <w:num w:numId="6">
    <w:abstractNumId w:val="3"/>
  </w:num>
  <w:num w:numId="7">
    <w:abstractNumId w:val="4"/>
  </w:num>
  <w:num w:numId="8">
    <w:abstractNumId w:val="2"/>
  </w:num>
  <w:num w:numId="9">
    <w:abstractNumId w:val="11"/>
  </w:num>
  <w:num w:numId="10">
    <w:abstractNumId w:val="1"/>
  </w:num>
  <w:num w:numId="11">
    <w:abstractNumId w:val="0"/>
  </w:num>
  <w:num w:numId="12">
    <w:abstractNumId w:val="5"/>
  </w:num>
  <w:num w:numId="13">
    <w:abstractNumId w:val="7"/>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7067"/>
    <w:rsid w:val="000D3937"/>
    <w:rsid w:val="001E2835"/>
    <w:rsid w:val="00232C87"/>
    <w:rsid w:val="00233271"/>
    <w:rsid w:val="00271324"/>
    <w:rsid w:val="00293EE2"/>
    <w:rsid w:val="002A3041"/>
    <w:rsid w:val="00302BDF"/>
    <w:rsid w:val="00356675"/>
    <w:rsid w:val="003D36CD"/>
    <w:rsid w:val="00414444"/>
    <w:rsid w:val="004339CC"/>
    <w:rsid w:val="0049131A"/>
    <w:rsid w:val="00544DB7"/>
    <w:rsid w:val="005C5E03"/>
    <w:rsid w:val="006F011D"/>
    <w:rsid w:val="00784F2F"/>
    <w:rsid w:val="007A4E2D"/>
    <w:rsid w:val="00875150"/>
    <w:rsid w:val="008950DD"/>
    <w:rsid w:val="008D18BA"/>
    <w:rsid w:val="009511BF"/>
    <w:rsid w:val="009544F6"/>
    <w:rsid w:val="00967067"/>
    <w:rsid w:val="00993F18"/>
    <w:rsid w:val="00A37453"/>
    <w:rsid w:val="00B12746"/>
    <w:rsid w:val="00B32857"/>
    <w:rsid w:val="00B46C23"/>
    <w:rsid w:val="00BB365E"/>
    <w:rsid w:val="00C66CA9"/>
    <w:rsid w:val="00C923F4"/>
    <w:rsid w:val="00CD723E"/>
    <w:rsid w:val="00D177C3"/>
    <w:rsid w:val="00D44655"/>
    <w:rsid w:val="00DC5B30"/>
    <w:rsid w:val="00E22F24"/>
    <w:rsid w:val="00E5148D"/>
    <w:rsid w:val="00E818F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30D35A"/>
  <w15:chartTrackingRefBased/>
  <w15:docId w15:val="{EE066889-D745-46C7-811E-F37E75E474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7067"/>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1"/>
    <w:qFormat/>
    <w:rsid w:val="00967067"/>
    <w:pPr>
      <w:keepNext w:val="0"/>
      <w:widowControl/>
      <w:numPr>
        <w:numId w:val="1"/>
      </w:numPr>
      <w:shd w:val="clear" w:color="auto" w:fill="auto"/>
      <w:spacing w:before="120" w:after="120"/>
      <w:outlineLvl w:val="0"/>
    </w:pPr>
    <w:rPr>
      <w:rFonts w:ascii="Arial" w:hAnsi="Arial" w:cs="Arial"/>
      <w:b/>
    </w:rPr>
  </w:style>
  <w:style w:type="paragraph" w:styleId="Ttulo2">
    <w:name w:val="heading 2"/>
    <w:basedOn w:val="Normal"/>
    <w:next w:val="Normal"/>
    <w:link w:val="Ttulo2Char"/>
    <w:uiPriority w:val="1"/>
    <w:unhideWhenUsed/>
    <w:qFormat/>
    <w:rsid w:val="00967067"/>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uiPriority w:val="9"/>
    <w:semiHidden/>
    <w:unhideWhenUsed/>
    <w:qFormat/>
    <w:rsid w:val="00967067"/>
    <w:pPr>
      <w:keepNext/>
      <w:keepLines/>
      <w:spacing w:before="40"/>
      <w:outlineLvl w:val="2"/>
    </w:pPr>
    <w:rPr>
      <w:rFonts w:asciiTheme="majorHAnsi" w:eastAsiaTheme="majorEastAsia" w:hAnsiTheme="majorHAnsi" w:cstheme="majorBidi"/>
      <w:color w:val="1F4D78" w:themeColor="accent1" w:themeShade="7F"/>
      <w:sz w:val="24"/>
    </w:rPr>
  </w:style>
  <w:style w:type="paragraph" w:styleId="Ttulo4">
    <w:name w:val="heading 4"/>
    <w:basedOn w:val="Normal"/>
    <w:next w:val="Normal"/>
    <w:link w:val="Ttulo4Char"/>
    <w:uiPriority w:val="9"/>
    <w:semiHidden/>
    <w:unhideWhenUsed/>
    <w:qFormat/>
    <w:rsid w:val="00967067"/>
    <w:pPr>
      <w:keepNext/>
      <w:keepLines/>
      <w:widowControl w:val="0"/>
      <w:spacing w:before="200"/>
      <w:ind w:left="86" w:right="86"/>
      <w:outlineLvl w:val="3"/>
    </w:pPr>
    <w:rPr>
      <w:rFonts w:asciiTheme="majorHAnsi" w:eastAsiaTheme="majorEastAsia" w:hAnsiTheme="majorHAnsi" w:cs="Mangal"/>
      <w:i/>
      <w:iCs/>
      <w:color w:val="5B9BD5" w:themeColor="accent1"/>
      <w:kern w:val="1"/>
      <w:sz w:val="24"/>
      <w:szCs w:val="21"/>
      <w:lang w:eastAsia="zh-CN" w:bidi="hi-I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qFormat/>
    <w:rsid w:val="00967067"/>
    <w:rPr>
      <w:rFonts w:ascii="Arial" w:eastAsia="WenQuanYi Micro Hei" w:hAnsi="Arial" w:cs="Arial"/>
      <w:b/>
      <w:sz w:val="20"/>
      <w:szCs w:val="24"/>
      <w:lang w:eastAsia="zh-CN" w:bidi="hi-IN"/>
    </w:rPr>
  </w:style>
  <w:style w:type="character" w:customStyle="1" w:styleId="Ttulo2Char">
    <w:name w:val="Título 2 Char"/>
    <w:basedOn w:val="Fontepargpadro"/>
    <w:link w:val="Ttulo2"/>
    <w:uiPriority w:val="1"/>
    <w:rsid w:val="00967067"/>
    <w:rPr>
      <w:rFonts w:asciiTheme="majorHAnsi" w:eastAsiaTheme="majorEastAsia" w:hAnsiTheme="majorHAnsi" w:cstheme="majorBidi"/>
      <w:color w:val="2E74B5" w:themeColor="accent1" w:themeShade="BF"/>
      <w:sz w:val="26"/>
      <w:szCs w:val="26"/>
      <w:lang w:eastAsia="pt-BR"/>
    </w:rPr>
  </w:style>
  <w:style w:type="character" w:customStyle="1" w:styleId="Ttulo3Char">
    <w:name w:val="Título 3 Char"/>
    <w:basedOn w:val="Fontepargpadro"/>
    <w:link w:val="Ttulo3"/>
    <w:uiPriority w:val="9"/>
    <w:semiHidden/>
    <w:rsid w:val="00967067"/>
    <w:rPr>
      <w:rFonts w:asciiTheme="majorHAnsi" w:eastAsiaTheme="majorEastAsia" w:hAnsiTheme="majorHAnsi" w:cstheme="majorBidi"/>
      <w:color w:val="1F4D78" w:themeColor="accent1" w:themeShade="7F"/>
      <w:sz w:val="24"/>
      <w:szCs w:val="24"/>
      <w:lang w:eastAsia="pt-BR"/>
    </w:rPr>
  </w:style>
  <w:style w:type="character" w:customStyle="1" w:styleId="Ttulo4Char">
    <w:name w:val="Título 4 Char"/>
    <w:basedOn w:val="Fontepargpadro"/>
    <w:link w:val="Ttulo4"/>
    <w:uiPriority w:val="9"/>
    <w:semiHidden/>
    <w:rsid w:val="00967067"/>
    <w:rPr>
      <w:rFonts w:asciiTheme="majorHAnsi" w:eastAsiaTheme="majorEastAsia" w:hAnsiTheme="majorHAnsi" w:cs="Mangal"/>
      <w:i/>
      <w:iCs/>
      <w:color w:val="5B9BD5" w:themeColor="accent1"/>
      <w:kern w:val="1"/>
      <w:sz w:val="24"/>
      <w:szCs w:val="21"/>
      <w:lang w:eastAsia="zh-CN" w:bidi="hi-IN"/>
    </w:rPr>
  </w:style>
  <w:style w:type="character" w:customStyle="1" w:styleId="CitaoChar">
    <w:name w:val="Citação Char"/>
    <w:basedOn w:val="Fontepargpadro"/>
    <w:link w:val="Citao"/>
    <w:qFormat/>
    <w:rsid w:val="00967067"/>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967067"/>
    <w:rPr>
      <w:rFonts w:ascii="Arial" w:eastAsia="WenQuanYi Micro Hei" w:hAnsi="Arial" w:cs="Times New Roman"/>
      <w:b w:val="0"/>
      <w:bCs/>
      <w:color w:val="000000"/>
      <w:sz w:val="20"/>
      <w:szCs w:val="20"/>
      <w:lang w:eastAsia="zh-CN" w:bidi="hi-IN"/>
    </w:rPr>
  </w:style>
  <w:style w:type="character" w:customStyle="1" w:styleId="citao2Char">
    <w:name w:val="citação 2 Char"/>
    <w:basedOn w:val="CitaoChar"/>
    <w:qFormat/>
    <w:rsid w:val="00967067"/>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967067"/>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967067"/>
    <w:rPr>
      <w:sz w:val="16"/>
      <w:szCs w:val="16"/>
    </w:rPr>
  </w:style>
  <w:style w:type="character" w:customStyle="1" w:styleId="TextodecomentrioChar">
    <w:name w:val="Texto de comentário Char"/>
    <w:basedOn w:val="Fontepargpadro"/>
    <w:link w:val="Textodecomentrio"/>
    <w:qFormat/>
    <w:rsid w:val="00967067"/>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semiHidden/>
    <w:qFormat/>
    <w:rsid w:val="00967067"/>
    <w:rPr>
      <w:rFonts w:ascii="Arial" w:eastAsia="Times New Roman" w:hAnsi="Arial" w:cs="Tahoma"/>
      <w:b/>
      <w:bCs/>
      <w:sz w:val="20"/>
      <w:szCs w:val="20"/>
      <w:lang w:eastAsia="pt-BR"/>
    </w:rPr>
  </w:style>
  <w:style w:type="character" w:customStyle="1" w:styleId="LinkdaInternet">
    <w:name w:val="Link da Internet"/>
    <w:rsid w:val="00967067"/>
    <w:rPr>
      <w:color w:val="000080"/>
      <w:u w:val="single"/>
    </w:rPr>
  </w:style>
  <w:style w:type="character" w:customStyle="1" w:styleId="Nivel4Char">
    <w:name w:val="Nivel 4 Char"/>
    <w:basedOn w:val="Fontepargpadro"/>
    <w:link w:val="Nivel4"/>
    <w:qFormat/>
    <w:rsid w:val="00967067"/>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semiHidden/>
    <w:qFormat/>
    <w:rsid w:val="00967067"/>
    <w:rPr>
      <w:rFonts w:ascii="Segoe UI" w:eastAsia="Times New Roman" w:hAnsi="Segoe UI" w:cs="Segoe UI"/>
      <w:sz w:val="18"/>
      <w:szCs w:val="18"/>
      <w:lang w:eastAsia="pt-BR"/>
    </w:rPr>
  </w:style>
  <w:style w:type="character" w:customStyle="1" w:styleId="CabealhoChar">
    <w:name w:val="Cabeçalho Char"/>
    <w:basedOn w:val="Fontepargpadro"/>
    <w:link w:val="Cabealho"/>
    <w:qFormat/>
    <w:rsid w:val="00967067"/>
    <w:rPr>
      <w:rFonts w:ascii="Arial" w:eastAsia="Times New Roman" w:hAnsi="Arial" w:cs="Tahoma"/>
      <w:sz w:val="20"/>
      <w:szCs w:val="24"/>
      <w:lang w:eastAsia="pt-BR"/>
    </w:rPr>
  </w:style>
  <w:style w:type="character" w:customStyle="1" w:styleId="RodapChar">
    <w:name w:val="Rodapé Char"/>
    <w:basedOn w:val="Fontepargpadro"/>
    <w:link w:val="Rodap"/>
    <w:qFormat/>
    <w:rsid w:val="00967067"/>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967067"/>
    <w:rPr>
      <w:color w:val="954F72" w:themeColor="followedHyperlink"/>
      <w:u w:val="single"/>
    </w:rPr>
  </w:style>
  <w:style w:type="character" w:styleId="Forte">
    <w:name w:val="Strong"/>
    <w:basedOn w:val="Fontepargpadro"/>
    <w:uiPriority w:val="22"/>
    <w:qFormat/>
    <w:rsid w:val="00967067"/>
    <w:rPr>
      <w:b/>
      <w:bCs/>
    </w:rPr>
  </w:style>
  <w:style w:type="paragraph" w:styleId="Ttulo">
    <w:name w:val="Title"/>
    <w:basedOn w:val="Normal"/>
    <w:next w:val="Corpodetexto"/>
    <w:link w:val="TtuloChar"/>
    <w:uiPriority w:val="1"/>
    <w:qFormat/>
    <w:rsid w:val="00967067"/>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uiPriority w:val="1"/>
    <w:rsid w:val="00967067"/>
    <w:rPr>
      <w:rFonts w:ascii="Liberation Sans" w:eastAsia="Noto Sans CJK SC" w:hAnsi="Liberation Sans" w:cs="FreeSans"/>
      <w:sz w:val="28"/>
      <w:szCs w:val="28"/>
      <w:lang w:eastAsia="pt-BR"/>
    </w:rPr>
  </w:style>
  <w:style w:type="paragraph" w:styleId="Corpodetexto">
    <w:name w:val="Body Text"/>
    <w:basedOn w:val="Normal"/>
    <w:link w:val="CorpodetextoChar"/>
    <w:uiPriority w:val="1"/>
    <w:qFormat/>
    <w:rsid w:val="00967067"/>
    <w:pPr>
      <w:spacing w:after="140" w:line="276" w:lineRule="auto"/>
    </w:pPr>
  </w:style>
  <w:style w:type="character" w:customStyle="1" w:styleId="CorpodetextoChar">
    <w:name w:val="Corpo de texto Char"/>
    <w:basedOn w:val="Fontepargpadro"/>
    <w:link w:val="Corpodetexto"/>
    <w:uiPriority w:val="1"/>
    <w:rsid w:val="00967067"/>
    <w:rPr>
      <w:rFonts w:ascii="Arial" w:eastAsia="Times New Roman" w:hAnsi="Arial" w:cs="Tahoma"/>
      <w:sz w:val="20"/>
      <w:szCs w:val="24"/>
      <w:lang w:eastAsia="pt-BR"/>
    </w:rPr>
  </w:style>
  <w:style w:type="paragraph" w:styleId="Lista">
    <w:name w:val="List"/>
    <w:basedOn w:val="Corpodetexto"/>
    <w:rsid w:val="00967067"/>
    <w:rPr>
      <w:rFonts w:cs="FreeSans"/>
    </w:rPr>
  </w:style>
  <w:style w:type="paragraph" w:styleId="Legenda">
    <w:name w:val="caption"/>
    <w:basedOn w:val="Normal"/>
    <w:qFormat/>
    <w:rsid w:val="00967067"/>
    <w:pPr>
      <w:suppressLineNumbers/>
      <w:spacing w:before="120" w:after="120"/>
    </w:pPr>
    <w:rPr>
      <w:rFonts w:cs="FreeSans"/>
      <w:i/>
      <w:iCs/>
      <w:sz w:val="24"/>
    </w:rPr>
  </w:style>
  <w:style w:type="paragraph" w:customStyle="1" w:styleId="ndice">
    <w:name w:val="Índice"/>
    <w:basedOn w:val="Normal"/>
    <w:qFormat/>
    <w:rsid w:val="00967067"/>
    <w:pPr>
      <w:suppressLineNumbers/>
    </w:pPr>
    <w:rPr>
      <w:rFonts w:cs="FreeSans"/>
    </w:rPr>
  </w:style>
  <w:style w:type="paragraph" w:styleId="Citao">
    <w:name w:val="Quote"/>
    <w:basedOn w:val="Normal"/>
    <w:next w:val="Normal"/>
    <w:link w:val="CitaoChar"/>
    <w:qFormat/>
    <w:rsid w:val="0096706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967067"/>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967067"/>
    <w:pPr>
      <w:spacing w:before="480"/>
      <w:ind w:right="-15"/>
    </w:pPr>
    <w:rPr>
      <w:rFonts w:cs="Times New Roman"/>
      <w:b w:val="0"/>
      <w:bCs/>
      <w:color w:val="000000"/>
      <w:szCs w:val="20"/>
    </w:rPr>
  </w:style>
  <w:style w:type="paragraph" w:customStyle="1" w:styleId="PADRO">
    <w:name w:val="PADRÃO"/>
    <w:qFormat/>
    <w:rsid w:val="00967067"/>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link w:val="PargrafodaListaChar"/>
    <w:uiPriority w:val="1"/>
    <w:qFormat/>
    <w:rsid w:val="00967067"/>
    <w:pPr>
      <w:ind w:left="720"/>
      <w:contextualSpacing/>
    </w:pPr>
  </w:style>
  <w:style w:type="paragraph" w:customStyle="1" w:styleId="citao2">
    <w:name w:val="citação 2"/>
    <w:basedOn w:val="Citao"/>
    <w:qFormat/>
    <w:rsid w:val="00967067"/>
    <w:rPr>
      <w:szCs w:val="20"/>
    </w:rPr>
  </w:style>
  <w:style w:type="paragraph" w:customStyle="1" w:styleId="Citao1">
    <w:name w:val="Citação1"/>
    <w:basedOn w:val="Normal"/>
    <w:next w:val="Normal"/>
    <w:link w:val="QuoteChar"/>
    <w:qFormat/>
    <w:rsid w:val="0096706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967067"/>
    <w:rPr>
      <w:szCs w:val="20"/>
    </w:rPr>
  </w:style>
  <w:style w:type="character" w:customStyle="1" w:styleId="TextodecomentrioChar1">
    <w:name w:val="Texto de comentário Char1"/>
    <w:basedOn w:val="Fontepargpadro"/>
    <w:uiPriority w:val="99"/>
    <w:semiHidden/>
    <w:rsid w:val="00967067"/>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semiHidden/>
    <w:unhideWhenUsed/>
    <w:qFormat/>
    <w:rsid w:val="00967067"/>
    <w:rPr>
      <w:b/>
      <w:bCs/>
    </w:rPr>
  </w:style>
  <w:style w:type="character" w:customStyle="1" w:styleId="AssuntodocomentrioChar1">
    <w:name w:val="Assunto do comentário Char1"/>
    <w:basedOn w:val="TextodecomentrioChar1"/>
    <w:uiPriority w:val="99"/>
    <w:semiHidden/>
    <w:rsid w:val="00967067"/>
    <w:rPr>
      <w:rFonts w:ascii="Arial" w:eastAsia="Times New Roman" w:hAnsi="Arial" w:cs="Tahoma"/>
      <w:b/>
      <w:bCs/>
      <w:sz w:val="20"/>
      <w:szCs w:val="20"/>
      <w:lang w:eastAsia="pt-BR"/>
    </w:rPr>
  </w:style>
  <w:style w:type="paragraph" w:customStyle="1" w:styleId="Nivel1">
    <w:name w:val="Nivel1"/>
    <w:basedOn w:val="Ttulo1"/>
    <w:qFormat/>
    <w:rsid w:val="00967067"/>
    <w:pPr>
      <w:spacing w:before="480"/>
      <w:ind w:left="644"/>
    </w:pPr>
    <w:rPr>
      <w:rFonts w:cs="Times New Roman"/>
      <w:b w:val="0"/>
      <w:color w:val="000000"/>
      <w:szCs w:val="20"/>
    </w:rPr>
  </w:style>
  <w:style w:type="paragraph" w:customStyle="1" w:styleId="Nivel2">
    <w:name w:val="Nivel 2"/>
    <w:link w:val="Nivel2Char"/>
    <w:qFormat/>
    <w:rsid w:val="00967067"/>
    <w:pPr>
      <w:numPr>
        <w:numId w:val="2"/>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967067"/>
    <w:rPr>
      <w:rFonts w:cs="Arial"/>
      <w:b/>
    </w:rPr>
  </w:style>
  <w:style w:type="paragraph" w:customStyle="1" w:styleId="Nivel3">
    <w:name w:val="Nivel 3"/>
    <w:basedOn w:val="Nivel2"/>
    <w:qFormat/>
    <w:rsid w:val="00967067"/>
    <w:rPr>
      <w:rFonts w:cs="Arial"/>
      <w:color w:val="000000"/>
    </w:rPr>
  </w:style>
  <w:style w:type="paragraph" w:customStyle="1" w:styleId="Nivel4">
    <w:name w:val="Nivel 4"/>
    <w:basedOn w:val="Nivel3"/>
    <w:link w:val="Nivel4Char"/>
    <w:qFormat/>
    <w:rsid w:val="00967067"/>
    <w:rPr>
      <w:color w:val="auto"/>
    </w:rPr>
  </w:style>
  <w:style w:type="paragraph" w:customStyle="1" w:styleId="Nivel5">
    <w:name w:val="Nivel 5"/>
    <w:basedOn w:val="Nivel4"/>
    <w:qFormat/>
    <w:rsid w:val="00967067"/>
    <w:pPr>
      <w:tabs>
        <w:tab w:val="left" w:pos="360"/>
      </w:tabs>
    </w:pPr>
  </w:style>
  <w:style w:type="paragraph" w:styleId="Textodebalo">
    <w:name w:val="Balloon Text"/>
    <w:basedOn w:val="Normal"/>
    <w:link w:val="TextodebaloChar"/>
    <w:semiHidden/>
    <w:unhideWhenUsed/>
    <w:qFormat/>
    <w:rsid w:val="00967067"/>
    <w:rPr>
      <w:rFonts w:ascii="Segoe UI" w:hAnsi="Segoe UI" w:cs="Segoe UI"/>
      <w:sz w:val="18"/>
      <w:szCs w:val="18"/>
    </w:rPr>
  </w:style>
  <w:style w:type="character" w:customStyle="1" w:styleId="TextodebaloChar1">
    <w:name w:val="Texto de balão Char1"/>
    <w:basedOn w:val="Fontepargpadro"/>
    <w:uiPriority w:val="99"/>
    <w:semiHidden/>
    <w:rsid w:val="00967067"/>
    <w:rPr>
      <w:rFonts w:ascii="Segoe UI" w:eastAsia="Times New Roman" w:hAnsi="Segoe UI" w:cs="Segoe UI"/>
      <w:sz w:val="18"/>
      <w:szCs w:val="18"/>
      <w:lang w:eastAsia="pt-BR"/>
    </w:rPr>
  </w:style>
  <w:style w:type="paragraph" w:customStyle="1" w:styleId="CabealhoeRodap">
    <w:name w:val="Cabeçalho e Rodapé"/>
    <w:basedOn w:val="Normal"/>
    <w:qFormat/>
    <w:rsid w:val="00967067"/>
  </w:style>
  <w:style w:type="paragraph" w:styleId="Cabealho">
    <w:name w:val="header"/>
    <w:basedOn w:val="Normal"/>
    <w:link w:val="CabealhoChar"/>
    <w:unhideWhenUsed/>
    <w:rsid w:val="00967067"/>
    <w:pPr>
      <w:tabs>
        <w:tab w:val="center" w:pos="4252"/>
        <w:tab w:val="right" w:pos="8504"/>
      </w:tabs>
    </w:pPr>
  </w:style>
  <w:style w:type="character" w:customStyle="1" w:styleId="CabealhoChar1">
    <w:name w:val="Cabeçalho Char1"/>
    <w:basedOn w:val="Fontepargpadro"/>
    <w:uiPriority w:val="99"/>
    <w:semiHidden/>
    <w:rsid w:val="00967067"/>
    <w:rPr>
      <w:rFonts w:ascii="Arial" w:eastAsia="Times New Roman" w:hAnsi="Arial" w:cs="Tahoma"/>
      <w:sz w:val="20"/>
      <w:szCs w:val="24"/>
      <w:lang w:eastAsia="pt-BR"/>
    </w:rPr>
  </w:style>
  <w:style w:type="paragraph" w:styleId="Rodap">
    <w:name w:val="footer"/>
    <w:basedOn w:val="Normal"/>
    <w:link w:val="RodapChar"/>
    <w:unhideWhenUsed/>
    <w:rsid w:val="00967067"/>
    <w:pPr>
      <w:tabs>
        <w:tab w:val="center" w:pos="4252"/>
        <w:tab w:val="right" w:pos="8504"/>
      </w:tabs>
    </w:pPr>
  </w:style>
  <w:style w:type="character" w:customStyle="1" w:styleId="RodapChar1">
    <w:name w:val="Rodapé Char1"/>
    <w:basedOn w:val="Fontepargpadro"/>
    <w:uiPriority w:val="99"/>
    <w:semiHidden/>
    <w:rsid w:val="00967067"/>
    <w:rPr>
      <w:rFonts w:ascii="Arial" w:eastAsia="Times New Roman" w:hAnsi="Arial" w:cs="Tahoma"/>
      <w:sz w:val="20"/>
      <w:szCs w:val="24"/>
      <w:lang w:eastAsia="pt-BR"/>
    </w:rPr>
  </w:style>
  <w:style w:type="paragraph" w:customStyle="1" w:styleId="Nivel01Titulo">
    <w:name w:val="Nivel_01_Titulo"/>
    <w:basedOn w:val="Ttulo1"/>
    <w:next w:val="Normal"/>
    <w:qFormat/>
    <w:rsid w:val="00967067"/>
    <w:pPr>
      <w:tabs>
        <w:tab w:val="left" w:pos="360"/>
        <w:tab w:val="left" w:pos="567"/>
      </w:tabs>
    </w:pPr>
    <w:rPr>
      <w:rFonts w:cs="Times New Roman"/>
      <w:b w:val="0"/>
      <w:bCs/>
      <w:szCs w:val="20"/>
    </w:rPr>
  </w:style>
  <w:style w:type="paragraph" w:styleId="Reviso">
    <w:name w:val="Revision"/>
    <w:uiPriority w:val="99"/>
    <w:semiHidden/>
    <w:qFormat/>
    <w:rsid w:val="00967067"/>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59"/>
    <w:rsid w:val="00967067"/>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967067"/>
    <w:rPr>
      <w:rFonts w:ascii="Segoe UI" w:hAnsi="Segoe UI" w:cs="Segoe UI" w:hint="default"/>
      <w:color w:val="555555"/>
      <w:sz w:val="18"/>
      <w:szCs w:val="18"/>
      <w:shd w:val="clear" w:color="auto" w:fill="FFFFFF"/>
    </w:rPr>
  </w:style>
  <w:style w:type="character" w:styleId="Hyperlink">
    <w:name w:val="Hyperlink"/>
    <w:basedOn w:val="Fontepargpadro"/>
    <w:unhideWhenUsed/>
    <w:rsid w:val="00967067"/>
    <w:rPr>
      <w:color w:val="0563C1" w:themeColor="hyperlink"/>
      <w:u w:val="single"/>
    </w:rPr>
  </w:style>
  <w:style w:type="character" w:customStyle="1" w:styleId="MenoPendente1">
    <w:name w:val="Menção Pendente1"/>
    <w:basedOn w:val="Fontepargpadro"/>
    <w:uiPriority w:val="99"/>
    <w:semiHidden/>
    <w:unhideWhenUsed/>
    <w:rsid w:val="00967067"/>
    <w:rPr>
      <w:color w:val="605E5C"/>
      <w:shd w:val="clear" w:color="auto" w:fill="E1DFDD"/>
    </w:rPr>
  </w:style>
  <w:style w:type="character" w:styleId="TextodoEspaoReservado">
    <w:name w:val="Placeholder Text"/>
    <w:basedOn w:val="Fontepargpadro"/>
    <w:uiPriority w:val="99"/>
    <w:semiHidden/>
    <w:rsid w:val="00967067"/>
    <w:rPr>
      <w:color w:val="808080"/>
    </w:rPr>
  </w:style>
  <w:style w:type="character" w:customStyle="1" w:styleId="Estilo1">
    <w:name w:val="Estilo1"/>
    <w:basedOn w:val="Fontepargpadro"/>
    <w:uiPriority w:val="1"/>
    <w:qFormat/>
    <w:rsid w:val="00967067"/>
    <w:rPr>
      <w:rFonts w:ascii="Arial" w:hAnsi="Arial"/>
      <w:b/>
      <w:color w:val="538135" w:themeColor="accent6" w:themeShade="BF"/>
      <w:sz w:val="24"/>
    </w:rPr>
  </w:style>
  <w:style w:type="character" w:customStyle="1" w:styleId="MenoPendente2">
    <w:name w:val="Menção Pendente2"/>
    <w:basedOn w:val="Fontepargpadro"/>
    <w:uiPriority w:val="99"/>
    <w:semiHidden/>
    <w:unhideWhenUsed/>
    <w:rsid w:val="00967067"/>
    <w:rPr>
      <w:color w:val="605E5C"/>
      <w:shd w:val="clear" w:color="auto" w:fill="E1DFDD"/>
    </w:rPr>
  </w:style>
  <w:style w:type="character" w:styleId="HiperlinkVisitado">
    <w:name w:val="FollowedHyperlink"/>
    <w:basedOn w:val="Fontepargpadro"/>
    <w:uiPriority w:val="99"/>
    <w:semiHidden/>
    <w:unhideWhenUsed/>
    <w:rsid w:val="00967067"/>
    <w:rPr>
      <w:color w:val="954F72" w:themeColor="followedHyperlink"/>
      <w:u w:val="single"/>
    </w:rPr>
  </w:style>
  <w:style w:type="paragraph" w:styleId="CabealhodoSumrio">
    <w:name w:val="TOC Heading"/>
    <w:basedOn w:val="Ttulo1"/>
    <w:next w:val="Normal"/>
    <w:uiPriority w:val="39"/>
    <w:unhideWhenUsed/>
    <w:qFormat/>
    <w:rsid w:val="00967067"/>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967067"/>
    <w:pPr>
      <w:tabs>
        <w:tab w:val="left" w:pos="440"/>
        <w:tab w:val="right" w:leader="dot" w:pos="8494"/>
      </w:tabs>
      <w:spacing w:after="100"/>
    </w:pPr>
  </w:style>
  <w:style w:type="character" w:customStyle="1" w:styleId="Nivel2Char">
    <w:name w:val="Nivel 2 Char"/>
    <w:basedOn w:val="Fontepargpadro"/>
    <w:link w:val="Nivel2"/>
    <w:locked/>
    <w:rsid w:val="00967067"/>
    <w:rPr>
      <w:rFonts w:ascii="Ecofont_Spranq_eco_Sans" w:eastAsia="Arial Unicode MS" w:hAnsi="Ecofont_Spranq_eco_Sans" w:cs="Times New Roman"/>
      <w:sz w:val="20"/>
      <w:szCs w:val="20"/>
      <w:lang w:eastAsia="pt-BR"/>
    </w:rPr>
  </w:style>
  <w:style w:type="paragraph" w:customStyle="1" w:styleId="Nvel3-R">
    <w:name w:val="Nível 3-R"/>
    <w:basedOn w:val="Nivel3"/>
    <w:link w:val="Nvel3-RChar"/>
    <w:qFormat/>
    <w:rsid w:val="00967067"/>
    <w:pPr>
      <w:numPr>
        <w:ilvl w:val="2"/>
        <w:numId w:val="1"/>
      </w:numPr>
      <w:suppressAutoHyphens w:val="0"/>
      <w:ind w:left="284" w:firstLine="0"/>
    </w:pPr>
    <w:rPr>
      <w:rFonts w:ascii="Arial" w:eastAsiaTheme="minorEastAsia" w:hAnsi="Arial"/>
      <w:i/>
      <w:iCs/>
      <w:color w:val="FF0000"/>
    </w:rPr>
  </w:style>
  <w:style w:type="paragraph" w:customStyle="1" w:styleId="Nvel4-R">
    <w:name w:val="Nível 4-R"/>
    <w:basedOn w:val="Nivel4"/>
    <w:link w:val="Nvel4-RChar"/>
    <w:qFormat/>
    <w:rsid w:val="00967067"/>
    <w:pPr>
      <w:numPr>
        <w:ilvl w:val="3"/>
        <w:numId w:val="1"/>
      </w:numPr>
      <w:suppressAutoHyphens w:val="0"/>
      <w:ind w:left="567" w:firstLine="0"/>
    </w:pPr>
    <w:rPr>
      <w:rFonts w:ascii="Arial" w:eastAsiaTheme="minorEastAsia" w:hAnsi="Arial"/>
      <w:i/>
      <w:iCs/>
      <w:color w:val="FF0000"/>
    </w:rPr>
  </w:style>
  <w:style w:type="character" w:customStyle="1" w:styleId="Nvel3-RChar">
    <w:name w:val="Nível 3-R Char"/>
    <w:basedOn w:val="Fontepargpadro"/>
    <w:link w:val="Nvel3-R"/>
    <w:rsid w:val="00967067"/>
    <w:rPr>
      <w:rFonts w:ascii="Arial" w:eastAsiaTheme="minorEastAsia" w:hAnsi="Arial" w:cs="Arial"/>
      <w:i/>
      <w:iCs/>
      <w:color w:val="FF0000"/>
      <w:sz w:val="20"/>
      <w:szCs w:val="20"/>
      <w:lang w:eastAsia="pt-BR"/>
    </w:rPr>
  </w:style>
  <w:style w:type="character" w:customStyle="1" w:styleId="Nvel4-RChar">
    <w:name w:val="Nível 4-R Char"/>
    <w:basedOn w:val="Nivel4Char"/>
    <w:link w:val="Nvel4-R"/>
    <w:rsid w:val="00967067"/>
    <w:rPr>
      <w:rFonts w:ascii="Arial" w:eastAsiaTheme="minorEastAsia" w:hAnsi="Arial" w:cs="Arial"/>
      <w:i/>
      <w:iCs/>
      <w:color w:val="FF0000"/>
      <w:sz w:val="20"/>
      <w:szCs w:val="20"/>
      <w:lang w:eastAsia="pt-BR"/>
    </w:rPr>
  </w:style>
  <w:style w:type="character" w:customStyle="1" w:styleId="PargrafodaListaChar">
    <w:name w:val="Parágrafo da Lista Char"/>
    <w:basedOn w:val="Fontepargpadro"/>
    <w:link w:val="PargrafodaLista"/>
    <w:uiPriority w:val="1"/>
    <w:rsid w:val="00967067"/>
    <w:rPr>
      <w:rFonts w:ascii="Arial" w:eastAsia="Times New Roman" w:hAnsi="Arial" w:cs="Tahoma"/>
      <w:sz w:val="20"/>
      <w:szCs w:val="24"/>
      <w:lang w:eastAsia="pt-BR"/>
    </w:rPr>
  </w:style>
  <w:style w:type="numbering" w:customStyle="1" w:styleId="Estilo12">
    <w:name w:val="Estilo12"/>
    <w:uiPriority w:val="99"/>
    <w:rsid w:val="00967067"/>
  </w:style>
  <w:style w:type="paragraph" w:styleId="Recuodecorpodetexto">
    <w:name w:val="Body Text Indent"/>
    <w:basedOn w:val="Normal"/>
    <w:link w:val="RecuodecorpodetextoChar"/>
    <w:rsid w:val="00967067"/>
    <w:pPr>
      <w:tabs>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ind w:left="5812" w:hanging="5812"/>
      <w:jc w:val="both"/>
    </w:pPr>
    <w:rPr>
      <w:rFonts w:cs="Times New Roman"/>
      <w:spacing w:val="-3"/>
      <w:sz w:val="22"/>
      <w:szCs w:val="20"/>
    </w:rPr>
  </w:style>
  <w:style w:type="character" w:customStyle="1" w:styleId="RecuodecorpodetextoChar">
    <w:name w:val="Recuo de corpo de texto Char"/>
    <w:basedOn w:val="Fontepargpadro"/>
    <w:link w:val="Recuodecorpodetexto"/>
    <w:rsid w:val="00967067"/>
    <w:rPr>
      <w:rFonts w:ascii="Arial" w:eastAsia="Times New Roman" w:hAnsi="Arial" w:cs="Times New Roman"/>
      <w:spacing w:val="-3"/>
      <w:szCs w:val="20"/>
      <w:lang w:eastAsia="pt-BR"/>
    </w:rPr>
  </w:style>
  <w:style w:type="paragraph" w:styleId="Corpodetexto2">
    <w:name w:val="Body Text 2"/>
    <w:basedOn w:val="Normal"/>
    <w:link w:val="Corpodetexto2Char"/>
    <w:rsid w:val="00967067"/>
    <w:pPr>
      <w:tabs>
        <w:tab w:val="left" w:pos="0"/>
        <w:tab w:val="left" w:pos="851"/>
        <w:tab w:val="left" w:pos="1702"/>
        <w:tab w:val="left" w:pos="2553"/>
        <w:tab w:val="left" w:pos="3403"/>
        <w:tab w:val="left" w:pos="4254"/>
        <w:tab w:val="left" w:pos="5105"/>
        <w:tab w:val="left" w:pos="5956"/>
        <w:tab w:val="left" w:pos="6807"/>
        <w:tab w:val="left" w:pos="7657"/>
        <w:tab w:val="left" w:pos="8508"/>
        <w:tab w:val="left" w:pos="9359"/>
        <w:tab w:val="left" w:pos="10210"/>
        <w:tab w:val="left" w:pos="11061"/>
        <w:tab w:val="left" w:pos="11911"/>
        <w:tab w:val="left" w:pos="12762"/>
        <w:tab w:val="left" w:pos="13613"/>
      </w:tabs>
      <w:jc w:val="both"/>
    </w:pPr>
    <w:rPr>
      <w:rFonts w:cs="Times New Roman"/>
      <w:spacing w:val="-3"/>
      <w:sz w:val="22"/>
      <w:szCs w:val="20"/>
    </w:rPr>
  </w:style>
  <w:style w:type="character" w:customStyle="1" w:styleId="Corpodetexto2Char">
    <w:name w:val="Corpo de texto 2 Char"/>
    <w:basedOn w:val="Fontepargpadro"/>
    <w:link w:val="Corpodetexto2"/>
    <w:rsid w:val="00967067"/>
    <w:rPr>
      <w:rFonts w:ascii="Arial" w:eastAsia="Times New Roman" w:hAnsi="Arial" w:cs="Times New Roman"/>
      <w:spacing w:val="-3"/>
      <w:szCs w:val="20"/>
      <w:lang w:eastAsia="pt-BR"/>
    </w:rPr>
  </w:style>
  <w:style w:type="paragraph" w:styleId="MapadoDocumento">
    <w:name w:val="Document Map"/>
    <w:basedOn w:val="Normal"/>
    <w:link w:val="MapadoDocumentoChar"/>
    <w:semiHidden/>
    <w:rsid w:val="00967067"/>
    <w:pPr>
      <w:shd w:val="clear" w:color="auto" w:fill="000080"/>
      <w:suppressAutoHyphens w:val="0"/>
    </w:pPr>
    <w:rPr>
      <w:rFonts w:ascii="Tahoma" w:hAnsi="Tahoma"/>
      <w:szCs w:val="20"/>
    </w:rPr>
  </w:style>
  <w:style w:type="character" w:customStyle="1" w:styleId="MapadoDocumentoChar">
    <w:name w:val="Mapa do Documento Char"/>
    <w:basedOn w:val="Fontepargpadro"/>
    <w:link w:val="MapadoDocumento"/>
    <w:semiHidden/>
    <w:rsid w:val="00967067"/>
    <w:rPr>
      <w:rFonts w:ascii="Tahoma" w:eastAsia="Times New Roman" w:hAnsi="Tahoma" w:cs="Tahoma"/>
      <w:sz w:val="20"/>
      <w:szCs w:val="20"/>
      <w:shd w:val="clear" w:color="auto" w:fill="000080"/>
      <w:lang w:eastAsia="pt-BR"/>
    </w:rPr>
  </w:style>
  <w:style w:type="paragraph" w:styleId="NormalWeb">
    <w:name w:val="Normal (Web)"/>
    <w:basedOn w:val="Normal"/>
    <w:uiPriority w:val="99"/>
    <w:unhideWhenUsed/>
    <w:rsid w:val="00967067"/>
    <w:pPr>
      <w:suppressAutoHyphens w:val="0"/>
      <w:spacing w:before="100" w:beforeAutospacing="1" w:after="100" w:afterAutospacing="1"/>
    </w:pPr>
    <w:rPr>
      <w:rFonts w:ascii="Times New Roman" w:hAnsi="Times New Roman" w:cs="Times New Roman"/>
      <w:sz w:val="24"/>
    </w:rPr>
  </w:style>
  <w:style w:type="paragraph" w:customStyle="1" w:styleId="Capa-FolhaDeRosto">
    <w:name w:val="Capa-Folha De Rosto"/>
    <w:basedOn w:val="Normal"/>
    <w:uiPriority w:val="99"/>
    <w:qFormat/>
    <w:rsid w:val="00967067"/>
    <w:pPr>
      <w:suppressAutoHyphens w:val="0"/>
      <w:spacing w:line="360" w:lineRule="auto"/>
      <w:jc w:val="center"/>
    </w:pPr>
    <w:rPr>
      <w:rFonts w:eastAsia="Calibri" w:cs="Times New Roman"/>
      <w:b/>
      <w:caps/>
      <w:sz w:val="24"/>
      <w:szCs w:val="22"/>
      <w:lang w:eastAsia="en-US"/>
    </w:rPr>
  </w:style>
  <w:style w:type="character" w:customStyle="1" w:styleId="apple-converted-space">
    <w:name w:val="apple-converted-space"/>
    <w:rsid w:val="00967067"/>
  </w:style>
  <w:style w:type="paragraph" w:styleId="Pr-formataoHTML">
    <w:name w:val="HTML Preformatted"/>
    <w:basedOn w:val="Normal"/>
    <w:link w:val="Pr-formataoHTMLChar"/>
    <w:rsid w:val="009670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Arial Unicode MS" w:eastAsia="Arial Unicode MS" w:hAnsi="Arial Unicode MS" w:cs="Times New Roman"/>
      <w:szCs w:val="20"/>
      <w:lang w:eastAsia="zh-CN"/>
    </w:rPr>
  </w:style>
  <w:style w:type="character" w:customStyle="1" w:styleId="Pr-formataoHTMLChar">
    <w:name w:val="Pré-formatação HTML Char"/>
    <w:basedOn w:val="Fontepargpadro"/>
    <w:link w:val="Pr-formataoHTML"/>
    <w:rsid w:val="00967067"/>
    <w:rPr>
      <w:rFonts w:ascii="Arial Unicode MS" w:eastAsia="Arial Unicode MS" w:hAnsi="Arial Unicode MS" w:cs="Times New Roman"/>
      <w:sz w:val="20"/>
      <w:szCs w:val="20"/>
      <w:lang w:eastAsia="zh-CN"/>
    </w:rPr>
  </w:style>
  <w:style w:type="paragraph" w:styleId="Textodenotaderodap">
    <w:name w:val="footnote text"/>
    <w:basedOn w:val="Normal"/>
    <w:link w:val="TextodenotaderodapChar"/>
    <w:unhideWhenUsed/>
    <w:rsid w:val="00967067"/>
    <w:pPr>
      <w:suppressAutoHyphens w:val="0"/>
    </w:pPr>
    <w:rPr>
      <w:rFonts w:ascii="Times New Roman" w:hAnsi="Times New Roman" w:cs="Times New Roman"/>
      <w:color w:val="000000"/>
      <w:szCs w:val="20"/>
      <w:lang w:eastAsia="zh-CN"/>
    </w:rPr>
  </w:style>
  <w:style w:type="character" w:customStyle="1" w:styleId="TextodenotaderodapChar">
    <w:name w:val="Texto de nota de rodapé Char"/>
    <w:basedOn w:val="Fontepargpadro"/>
    <w:link w:val="Textodenotaderodap"/>
    <w:rsid w:val="00967067"/>
    <w:rPr>
      <w:rFonts w:ascii="Times New Roman" w:eastAsia="Times New Roman" w:hAnsi="Times New Roman" w:cs="Times New Roman"/>
      <w:color w:val="000000"/>
      <w:sz w:val="20"/>
      <w:szCs w:val="20"/>
      <w:lang w:eastAsia="zh-CN"/>
    </w:rPr>
  </w:style>
  <w:style w:type="character" w:styleId="Refdenotaderodap">
    <w:name w:val="footnote reference"/>
    <w:unhideWhenUsed/>
    <w:rsid w:val="00967067"/>
    <w:rPr>
      <w:vertAlign w:val="superscript"/>
    </w:rPr>
  </w:style>
  <w:style w:type="paragraph" w:styleId="TextosemFormatao">
    <w:name w:val="Plain Text"/>
    <w:basedOn w:val="Normal"/>
    <w:link w:val="TextosemFormataoChar"/>
    <w:rsid w:val="00967067"/>
    <w:pPr>
      <w:suppressAutoHyphens w:val="0"/>
    </w:pPr>
    <w:rPr>
      <w:rFonts w:ascii="Courier New" w:hAnsi="Courier New" w:cs="Times New Roman"/>
      <w:szCs w:val="20"/>
      <w:lang w:eastAsia="zh-CN"/>
    </w:rPr>
  </w:style>
  <w:style w:type="character" w:customStyle="1" w:styleId="TextosemFormataoChar">
    <w:name w:val="Texto sem Formatação Char"/>
    <w:basedOn w:val="Fontepargpadro"/>
    <w:link w:val="TextosemFormatao"/>
    <w:rsid w:val="00967067"/>
    <w:rPr>
      <w:rFonts w:ascii="Courier New" w:eastAsia="Times New Roman" w:hAnsi="Courier New" w:cs="Times New Roman"/>
      <w:sz w:val="20"/>
      <w:szCs w:val="20"/>
      <w:lang w:eastAsia="zh-CN"/>
    </w:rPr>
  </w:style>
  <w:style w:type="paragraph" w:customStyle="1" w:styleId="style4">
    <w:name w:val="style4"/>
    <w:basedOn w:val="Normal"/>
    <w:rsid w:val="00967067"/>
    <w:pPr>
      <w:suppressAutoHyphens w:val="0"/>
      <w:spacing w:before="100" w:beforeAutospacing="1" w:after="100" w:afterAutospacing="1"/>
    </w:pPr>
    <w:rPr>
      <w:rFonts w:ascii="Times New Roman" w:hAnsi="Times New Roman" w:cs="Times New Roman"/>
      <w:sz w:val="24"/>
    </w:rPr>
  </w:style>
  <w:style w:type="character" w:customStyle="1" w:styleId="postbody1">
    <w:name w:val="postbody1"/>
    <w:rsid w:val="00967067"/>
    <w:rPr>
      <w:rFonts w:ascii="Verdana" w:hAnsi="Verdana" w:hint="default"/>
      <w:sz w:val="15"/>
      <w:szCs w:val="15"/>
    </w:rPr>
  </w:style>
  <w:style w:type="character" w:customStyle="1" w:styleId="label">
    <w:name w:val="label"/>
    <w:basedOn w:val="Fontepargpadro"/>
    <w:rsid w:val="00967067"/>
  </w:style>
  <w:style w:type="paragraph" w:styleId="SemEspaamento">
    <w:name w:val="No Spacing"/>
    <w:uiPriority w:val="1"/>
    <w:qFormat/>
    <w:rsid w:val="00967067"/>
    <w:pPr>
      <w:widowControl w:val="0"/>
      <w:suppressAutoHyphens/>
      <w:spacing w:after="0" w:line="240" w:lineRule="auto"/>
      <w:ind w:left="86" w:right="86"/>
    </w:pPr>
    <w:rPr>
      <w:rFonts w:ascii="Times New Roman" w:eastAsia="Arial Unicode MS" w:hAnsi="Times New Roman" w:cs="Mangal"/>
      <w:b/>
      <w:bCs/>
      <w:kern w:val="1"/>
      <w:sz w:val="24"/>
      <w:szCs w:val="21"/>
      <w:lang w:eastAsia="zh-CN" w:bidi="hi-IN"/>
    </w:rPr>
  </w:style>
  <w:style w:type="character" w:styleId="nfase">
    <w:name w:val="Emphasis"/>
    <w:qFormat/>
    <w:rsid w:val="00967067"/>
    <w:rPr>
      <w:i/>
      <w:iCs/>
    </w:rPr>
  </w:style>
  <w:style w:type="paragraph" w:customStyle="1" w:styleId="Default">
    <w:name w:val="Default"/>
    <w:rsid w:val="00967067"/>
    <w:pPr>
      <w:autoSpaceDE w:val="0"/>
      <w:autoSpaceDN w:val="0"/>
      <w:adjustRightInd w:val="0"/>
      <w:spacing w:after="0" w:line="240" w:lineRule="auto"/>
    </w:pPr>
    <w:rPr>
      <w:rFonts w:ascii="Cambria" w:hAnsi="Cambria" w:cs="Cambria"/>
      <w:color w:val="000000"/>
      <w:sz w:val="24"/>
      <w:szCs w:val="24"/>
    </w:rPr>
  </w:style>
  <w:style w:type="table" w:customStyle="1" w:styleId="TableNormal">
    <w:name w:val="Table Normal"/>
    <w:uiPriority w:val="2"/>
    <w:semiHidden/>
    <w:unhideWhenUsed/>
    <w:qFormat/>
    <w:rsid w:val="0096706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67067"/>
    <w:pPr>
      <w:widowControl w:val="0"/>
      <w:suppressAutoHyphens w:val="0"/>
      <w:autoSpaceDE w:val="0"/>
      <w:autoSpaceDN w:val="0"/>
    </w:pPr>
    <w:rPr>
      <w:rFonts w:ascii="Arial MT" w:eastAsia="Arial MT" w:hAnsi="Arial MT" w:cs="Arial MT"/>
      <w:sz w:val="22"/>
      <w:szCs w:val="22"/>
      <w:lang w:val="pt-PT" w:eastAsia="en-US"/>
    </w:rPr>
  </w:style>
  <w:style w:type="paragraph" w:customStyle="1" w:styleId="Standard">
    <w:name w:val="Standard"/>
    <w:rsid w:val="00967067"/>
    <w:pPr>
      <w:suppressAutoHyphens/>
      <w:autoSpaceDN w:val="0"/>
      <w:spacing w:after="0" w:line="240" w:lineRule="auto"/>
      <w:jc w:val="center"/>
    </w:pPr>
    <w:rPr>
      <w:rFonts w:ascii="Liberation Serif" w:eastAsia="SimSun" w:hAnsi="Liberation Serif" w:cs="Arial"/>
      <w:kern w:val="3"/>
      <w:sz w:val="24"/>
      <w:szCs w:val="24"/>
      <w:lang w:eastAsia="zh-CN" w:bidi="hi-IN"/>
    </w:rPr>
  </w:style>
  <w:style w:type="numbering" w:customStyle="1" w:styleId="WW8Num8">
    <w:name w:val="WW8Num8"/>
    <w:rsid w:val="00967067"/>
    <w:pPr>
      <w:numPr>
        <w:numId w:val="5"/>
      </w:numPr>
    </w:pPr>
  </w:style>
  <w:style w:type="paragraph" w:styleId="Corpodetexto3">
    <w:name w:val="Body Text 3"/>
    <w:basedOn w:val="Normal"/>
    <w:link w:val="Corpodetexto3Char"/>
    <w:uiPriority w:val="99"/>
    <w:semiHidden/>
    <w:unhideWhenUsed/>
    <w:rsid w:val="00967067"/>
    <w:pPr>
      <w:spacing w:after="120"/>
    </w:pPr>
    <w:rPr>
      <w:sz w:val="16"/>
      <w:szCs w:val="16"/>
    </w:rPr>
  </w:style>
  <w:style w:type="character" w:customStyle="1" w:styleId="Corpodetexto3Char">
    <w:name w:val="Corpo de texto 3 Char"/>
    <w:basedOn w:val="Fontepargpadro"/>
    <w:link w:val="Corpodetexto3"/>
    <w:uiPriority w:val="99"/>
    <w:semiHidden/>
    <w:rsid w:val="00967067"/>
    <w:rPr>
      <w:rFonts w:ascii="Arial" w:eastAsia="Times New Roman" w:hAnsi="Arial" w:cs="Tahoma"/>
      <w:sz w:val="16"/>
      <w:szCs w:val="16"/>
      <w:lang w:eastAsia="pt-BR"/>
    </w:rPr>
  </w:style>
  <w:style w:type="table" w:customStyle="1" w:styleId="Tabelacomgrade1">
    <w:name w:val="Tabela com grade1"/>
    <w:basedOn w:val="Tabelanormal"/>
    <w:next w:val="Tabelacomgrade"/>
    <w:uiPriority w:val="59"/>
    <w:rsid w:val="00967067"/>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967067"/>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
    <w:name w:val="Sem lista1"/>
    <w:next w:val="Semlista"/>
    <w:uiPriority w:val="99"/>
    <w:semiHidden/>
    <w:unhideWhenUsed/>
    <w:rsid w:val="00302BDF"/>
  </w:style>
  <w:style w:type="table" w:customStyle="1" w:styleId="TableNormal1">
    <w:name w:val="Table Normal1"/>
    <w:uiPriority w:val="2"/>
    <w:semiHidden/>
    <w:unhideWhenUsed/>
    <w:qFormat/>
    <w:rsid w:val="00302BDF"/>
    <w:pPr>
      <w:spacing w:after="0" w:line="240" w:lineRule="auto"/>
    </w:pPr>
    <w:rPr>
      <w:sz w:val="20"/>
      <w:szCs w:val="20"/>
      <w:lang w:eastAsia="pt-BR"/>
    </w:rPr>
    <w:tblPr>
      <w:tblCellMar>
        <w:top w:w="0" w:type="dxa"/>
        <w:left w:w="0" w:type="dxa"/>
        <w:bottom w:w="0" w:type="dxa"/>
        <w:right w:w="0" w:type="dxa"/>
      </w:tblCellMar>
    </w:tblPr>
  </w:style>
  <w:style w:type="table" w:customStyle="1" w:styleId="Tabelacomgrade3">
    <w:name w:val="Tabela com grade3"/>
    <w:basedOn w:val="Tabelanormal"/>
    <w:next w:val="Tabelacomgrade"/>
    <w:uiPriority w:val="59"/>
    <w:rsid w:val="00E22F24"/>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mailto:licitacao@diamantedoeste.pr.gov.br" TargetMode="External"/><Relationship Id="rId21" Type="http://schemas.openxmlformats.org/officeDocument/2006/relationships/hyperlink" Target="http://www.cnj.jus.br/improbidade_adm/consultar_requerido.php" TargetMode="External"/><Relationship Id="rId42" Type="http://schemas.openxmlformats.org/officeDocument/2006/relationships/hyperlink" Target="http://www.planalto.gov.br/ccivil_03/_ato2019-2022/2021/lei/L14133.htm" TargetMode="External"/><Relationship Id="rId47" Type="http://schemas.openxmlformats.org/officeDocument/2006/relationships/image" Target="media/image4.jpeg"/><Relationship Id="rId63" Type="http://schemas.openxmlformats.org/officeDocument/2006/relationships/hyperlink" Target="https://www.planalto.gov.br/ccivil_03/_ato2019-2022/2021/decreto/d10880.htm" TargetMode="External"/><Relationship Id="rId68" Type="http://schemas.openxmlformats.org/officeDocument/2006/relationships/hyperlink" Target="http://www.planalto.gov.br/ccivil_03/_ato2019-2022/2021/lei/L14133.htm" TargetMode="External"/><Relationship Id="rId16" Type="http://schemas.openxmlformats.org/officeDocument/2006/relationships/hyperlink" Target="https://normas.leg.br/?urn=urn:lex:br:federal:constituicao:1988-10-05;1988" TargetMode="External"/><Relationship Id="rId11" Type="http://schemas.openxmlformats.org/officeDocument/2006/relationships/hyperlink" Target="http://www.pncp.gov.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footer" Target="footer1.xml"/><Relationship Id="rId53" Type="http://schemas.openxmlformats.org/officeDocument/2006/relationships/hyperlink" Target="https://www.planalto.gov.br/ccivil_03/leis/lcp/lcp123.htm" TargetMode="External"/><Relationship Id="rId58" Type="http://schemas.openxmlformats.org/officeDocument/2006/relationships/hyperlink" Target="https://certidoesapf.apps.tcu.gov.br/" TargetMode="External"/><Relationship Id="rId66" Type="http://schemas.openxmlformats.org/officeDocument/2006/relationships/hyperlink" Target="https://www.gov.br/compras/pt-br/acesso-a-informacao/legislacao/instrucoes-normativas/instrucao-normativa-seges-me-no-116-de-21-de-dezembro-de-2021" TargetMode="External"/><Relationship Id="rId74" Type="http://schemas.openxmlformats.org/officeDocument/2006/relationships/footer" Target="footer2.xml"/><Relationship Id="rId5" Type="http://schemas.openxmlformats.org/officeDocument/2006/relationships/footnotes" Target="footnotes.xml"/><Relationship Id="rId61" Type="http://schemas.openxmlformats.org/officeDocument/2006/relationships/hyperlink" Target="https://www.planalto.gov.br/ccivil_03/leis/l5764.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certidoesapf.apps.tcu.gov.br/" TargetMode="External"/><Relationship Id="rId27" Type="http://schemas.openxmlformats.org/officeDocument/2006/relationships/hyperlink" Target="https://diamantedoeste.eloweb.net/portaltransparencia/1/licitacoes"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image" Target="media/image5.png"/><Relationship Id="rId56" Type="http://schemas.openxmlformats.org/officeDocument/2006/relationships/hyperlink" Target="https://www.portaltransparencia.gov.br/sancoes/cnep" TargetMode="External"/><Relationship Id="rId64" Type="http://schemas.openxmlformats.org/officeDocument/2006/relationships/hyperlink" Target="https://www.gov.br/trabalho-e-previdencia/pt-br/servicos/empregador/programa-de-alimentacao-do-trabalhador-pat/arquivos-legislacao/instrucoes-normativas/pat_in_971_2009.pdf" TargetMode="External"/><Relationship Id="rId69" Type="http://schemas.openxmlformats.org/officeDocument/2006/relationships/hyperlink" Target="http://www.planalto.gov.br/ccivil_03/_ato2019-2022/2021/lei/L14133.htm" TargetMode="External"/><Relationship Id="rId77" Type="http://schemas.openxmlformats.org/officeDocument/2006/relationships/theme" Target="theme/theme1.xm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catalogo.compras.gov.br/cnbs-web/busca" TargetMode="External"/><Relationship Id="rId3" Type="http://schemas.openxmlformats.org/officeDocument/2006/relationships/settings" Target="settings.xml"/><Relationship Id="rId12" Type="http://schemas.openxmlformats.org/officeDocument/2006/relationships/hyperlink" Target="https://www.gov.br/compras/pt-br/sistemas/conheca-o-compras/aplicativo-compras"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mailto:licitacao@diamantedoeste.pr.gov.br"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image" Target="media/image3.png"/><Relationship Id="rId59" Type="http://schemas.openxmlformats.org/officeDocument/2006/relationships/hyperlink" Target="https://www.gov.br/empresas-e-negocios/pt-br/empreendedor" TargetMode="External"/><Relationship Id="rId67" Type="http://schemas.openxmlformats.org/officeDocument/2006/relationships/hyperlink" Target="https://www.gov.br/compras/pt-br/acesso-a-informacao/legislacao/instrucoes-normativas/instrucao-normativa-seges-me-no-116-de-21-de-dezembro-de-2021" TargetMode="External"/><Relationship Id="rId20" Type="http://schemas.openxmlformats.org/officeDocument/2006/relationships/hyperlink" Target="https://www.portaltransparencia.gov.br/sancoes/cnep"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planalto.gov.br/ccivil_03/leis/lcp/lcp123.htm" TargetMode="External"/><Relationship Id="rId62" Type="http://schemas.openxmlformats.org/officeDocument/2006/relationships/hyperlink" Target="https://www.planalto.gov.br/ccivil_03/leis/l5764.htm" TargetMode="External"/><Relationship Id="rId70" Type="http://schemas.openxmlformats.org/officeDocument/2006/relationships/image" Target="media/image6.png"/><Relationship Id="rId75"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planalto.gov.br/ccivil_03/leis/l8213cons.htm" TargetMode="External"/><Relationship Id="rId23" Type="http://schemas.openxmlformats.org/officeDocument/2006/relationships/hyperlink" Target="https://www.in.gov.br/en/web/dou/-/instrucao-normativa-seges/me-n-67-de-8-de-julho-de-2021-330985107"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image" Target="media/image6.jpeg"/><Relationship Id="rId57" Type="http://schemas.openxmlformats.org/officeDocument/2006/relationships/hyperlink" Target="http://www.cnj.jus.br/improbidade_adm/consultar_requerido.php" TargetMode="External"/><Relationship Id="rId10" Type="http://schemas.openxmlformats.org/officeDocument/2006/relationships/hyperlink" Target="http://www.gov.br/compras"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eader" Target="header1.xm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gov.br/economia/pt-br/assuntos/drei/legislacao/arquivos/legislacoes-federais/indrei772020.pdf" TargetMode="External"/><Relationship Id="rId65" Type="http://schemas.openxmlformats.org/officeDocument/2006/relationships/hyperlink" Target="https://www.gov.br/trabalho-e-previdencia/pt-br/servicos/empregador/programa-de-alimentacao-do-trabalhador-pat/arquivos-legislacao/instrucoes-normativas/pat_in_971_2009.pdf" TargetMode="External"/><Relationship Id="rId73"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www.compras.gov.br" TargetMode="External"/><Relationship Id="rId13" Type="http://schemas.openxmlformats.org/officeDocument/2006/relationships/hyperlink" Target="http://www.planalto.gov.br/ccivil_03/LEIS/L6404consol.htm"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s://www.planalto.gov.br/ccivil_03/_ato2011-2014/2013/lei/l12846.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ortaldatransparencia.gov.br/ceis" TargetMode="External"/><Relationship Id="rId76" Type="http://schemas.openxmlformats.org/officeDocument/2006/relationships/fontTable" Target="fontTable.xml"/><Relationship Id="rId7" Type="http://schemas.openxmlformats.org/officeDocument/2006/relationships/hyperlink" Target="http://www.planalto.gov.br/ccivil_03/_ato2019-2022/2021/lei/L14133.htm" TargetMode="External"/><Relationship Id="rId71" Type="http://schemas.openxmlformats.org/officeDocument/2006/relationships/hyperlink" Target="mailto:compras@diamantedoeste.pr.gov.br" TargetMode="External"/><Relationship Id="rId2" Type="http://schemas.openxmlformats.org/officeDocument/2006/relationships/styles" Target="styles.xml"/><Relationship Id="rId29"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191</TotalTime>
  <Pages>44</Pages>
  <Words>18254</Words>
  <Characters>98574</Characters>
  <Application>Microsoft Office Word</Application>
  <DocSecurity>0</DocSecurity>
  <Lines>821</Lines>
  <Paragraphs>233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dc:creator>
  <cp:keywords/>
  <dc:description/>
  <cp:lastModifiedBy>Usuário</cp:lastModifiedBy>
  <cp:revision>31</cp:revision>
  <dcterms:created xsi:type="dcterms:W3CDTF">2026-10-21T13:12:00Z</dcterms:created>
  <dcterms:modified xsi:type="dcterms:W3CDTF">2026-10-21T17:31:00Z</dcterms:modified>
</cp:coreProperties>
</file>