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021A936D"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E6FAA">
        <w:rPr>
          <w:b/>
          <w:sz w:val="24"/>
          <w:szCs w:val="24"/>
        </w:rPr>
        <w:t>DE ALTAMIRA DO PARANÁ</w:t>
      </w:r>
    </w:p>
    <w:p w14:paraId="2431F3D5" w14:textId="482EDE96"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44A9">
        <w:rPr>
          <w:b/>
          <w:noProof/>
          <w:sz w:val="24"/>
          <w:szCs w:val="24"/>
        </w:rPr>
        <w:t>003</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44A9">
        <w:rPr>
          <w:b/>
          <w:noProof/>
          <w:sz w:val="24"/>
          <w:szCs w:val="24"/>
        </w:rPr>
        <w:t>2026</w:t>
      </w:r>
      <w:r w:rsidRPr="005D0BC5">
        <w:rPr>
          <w:b/>
          <w:sz w:val="24"/>
          <w:szCs w:val="24"/>
        </w:rPr>
        <w:fldChar w:fldCharType="end"/>
      </w:r>
      <w:bookmarkEnd w:id="0"/>
    </w:p>
    <w:p w14:paraId="2B6405C7" w14:textId="1C1C425C"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44A9">
        <w:rPr>
          <w:b/>
          <w:noProof/>
          <w:sz w:val="24"/>
          <w:szCs w:val="24"/>
        </w:rPr>
        <w:t>016/2026</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715A5405" w:rsidR="00FF227C" w:rsidRDefault="00FF227C" w:rsidP="00584E41">
      <w:pPr>
        <w:jc w:val="both"/>
        <w:rPr>
          <w:sz w:val="24"/>
          <w:szCs w:val="24"/>
        </w:rPr>
      </w:pPr>
      <w:r w:rsidRPr="005D0BC5">
        <w:rPr>
          <w:sz w:val="24"/>
          <w:szCs w:val="24"/>
        </w:rPr>
        <w:t>O MUNICÍPIO</w:t>
      </w:r>
      <w:r w:rsidR="004E6FAA">
        <w:rPr>
          <w:sz w:val="24"/>
          <w:szCs w:val="24"/>
        </w:rPr>
        <w:t xml:space="preserve"> de Altamira do Paraná</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F844A9">
        <w:rPr>
          <w:noProof/>
          <w:sz w:val="24"/>
          <w:szCs w:val="24"/>
        </w:rPr>
        <w:t>09</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F844A9">
        <w:rPr>
          <w:noProof/>
          <w:sz w:val="24"/>
          <w:szCs w:val="24"/>
        </w:rPr>
        <w:t>19</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F844A9">
        <w:rPr>
          <w:noProof/>
          <w:sz w:val="24"/>
          <w:szCs w:val="24"/>
        </w:rPr>
        <w:t>fevereiro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F844A9">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2DC03BA4"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F844A9">
        <w:rPr>
          <w:b/>
          <w:sz w:val="24"/>
          <w:szCs w:val="24"/>
        </w:rPr>
        <w:t>19/02/2026</w:t>
      </w:r>
      <w:r w:rsidRPr="00F14DA7">
        <w:rPr>
          <w:b/>
          <w:sz w:val="24"/>
          <w:szCs w:val="24"/>
        </w:rPr>
        <w:fldChar w:fldCharType="end"/>
      </w:r>
      <w:r w:rsidRPr="00F14DA7">
        <w:rPr>
          <w:b/>
          <w:sz w:val="24"/>
          <w:szCs w:val="24"/>
        </w:rPr>
        <w:t>.</w:t>
      </w:r>
    </w:p>
    <w:p w14:paraId="4C1AF60B" w14:textId="339ED839"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F844A9">
        <w:rPr>
          <w:b/>
          <w:sz w:val="24"/>
          <w:szCs w:val="24"/>
        </w:rPr>
        <w:t>09h00min</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29C97781"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F844A9">
        <w:rPr>
          <w:bCs/>
          <w:sz w:val="24"/>
          <w:szCs w:val="24"/>
        </w:rPr>
        <w:t>08</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F844A9">
        <w:rPr>
          <w:bCs/>
          <w:sz w:val="24"/>
          <w:szCs w:val="24"/>
        </w:rPr>
        <w:t>19/02/2026</w:t>
      </w:r>
      <w:r w:rsidRPr="00F14DA7">
        <w:rPr>
          <w:bCs/>
          <w:sz w:val="24"/>
          <w:szCs w:val="24"/>
        </w:rPr>
        <w:fldChar w:fldCharType="end"/>
      </w:r>
      <w:r w:rsidRPr="00F14DA7">
        <w:rPr>
          <w:bCs/>
          <w:sz w:val="24"/>
          <w:szCs w:val="24"/>
        </w:rPr>
        <w:t>.</w:t>
      </w:r>
    </w:p>
    <w:p w14:paraId="626CF56F" w14:textId="747FEEEB"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F844A9">
        <w:rPr>
          <w:b/>
          <w:sz w:val="24"/>
          <w:szCs w:val="24"/>
        </w:rPr>
        <w:t>BLL COMPRAS</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48F96C2E" w:rsidR="00B85CD5" w:rsidRPr="005D0BC5" w:rsidRDefault="00B85CD5" w:rsidP="00584E41">
            <w:pPr>
              <w:jc w:val="both"/>
              <w:rPr>
                <w:sz w:val="24"/>
                <w:szCs w:val="24"/>
              </w:rPr>
            </w:pPr>
            <w:r w:rsidRPr="005D0BC5">
              <w:rPr>
                <w:sz w:val="24"/>
                <w:szCs w:val="24"/>
              </w:rPr>
              <w:t>Local:</w:t>
            </w:r>
            <w:r w:rsidR="0079070F">
              <w:rPr>
                <w:sz w:val="24"/>
                <w:szCs w:val="24"/>
              </w:rPr>
              <w:t xml:space="preserve"> </w:t>
            </w:r>
            <w:r w:rsidR="000E1DFD">
              <w:rPr>
                <w:sz w:val="24"/>
                <w:szCs w:val="24"/>
              </w:rPr>
              <w:t xml:space="preserve">Estrada </w:t>
            </w:r>
            <w:r w:rsidR="00E022DC">
              <w:rPr>
                <w:sz w:val="24"/>
                <w:szCs w:val="24"/>
              </w:rPr>
              <w:t>d</w:t>
            </w:r>
            <w:r w:rsidR="000E1DFD">
              <w:rPr>
                <w:sz w:val="24"/>
                <w:szCs w:val="24"/>
              </w:rPr>
              <w:t>a Bota, Matrícula Nº 16.834 Do Registro De Imóveis Da Comarca De Campina da Lagoa.</w:t>
            </w:r>
          </w:p>
          <w:p w14:paraId="6730CB24" w14:textId="23B80F3B" w:rsidR="00B85CD5" w:rsidRDefault="00B85CD5" w:rsidP="00584E41">
            <w:pPr>
              <w:jc w:val="both"/>
              <w:rPr>
                <w:sz w:val="24"/>
                <w:szCs w:val="24"/>
              </w:rPr>
            </w:pPr>
            <w:r w:rsidRPr="005D0BC5">
              <w:rPr>
                <w:sz w:val="24"/>
                <w:szCs w:val="24"/>
              </w:rPr>
              <w:t>Objeto:</w:t>
            </w:r>
            <w:r w:rsidR="000E1DFD">
              <w:rPr>
                <w:sz w:val="24"/>
                <w:szCs w:val="24"/>
              </w:rPr>
              <w:t xml:space="preserve"> Construção de Centro de Eventos contendo: cozinha, churrasqueira, bar, instalação sanitária feminina, instalação sanitária masculina, instalação sanitária feminina adaptada à PcD, instalação sanitária masculina adaptada à PcD, circulação, sala para reuniões. Demais elementos de implantação: parque infantil, campo de futebol, 2 quadras de areia, estacionamentos 01, 02 e 03 e guarita.</w:t>
            </w:r>
          </w:p>
          <w:p w14:paraId="55EE0556" w14:textId="2B644248" w:rsidR="00AD6BC2" w:rsidRPr="008455DE" w:rsidRDefault="00AD6BC2" w:rsidP="00AD6BC2">
            <w:pPr>
              <w:jc w:val="both"/>
              <w:rPr>
                <w:sz w:val="24"/>
              </w:rPr>
            </w:pPr>
            <w:r w:rsidRPr="008455DE">
              <w:rPr>
                <w:sz w:val="24"/>
              </w:rPr>
              <w:t>Área Construída:</w:t>
            </w:r>
            <w:r w:rsidR="00C25B1C">
              <w:rPr>
                <w:sz w:val="24"/>
              </w:rPr>
              <w:t xml:space="preserve"> </w:t>
            </w:r>
            <w:r w:rsidR="004A2CDB">
              <w:rPr>
                <w:sz w:val="24"/>
              </w:rPr>
              <w:t>1,060,81 m²</w:t>
            </w:r>
            <w:r w:rsidR="006D7878" w:rsidRPr="00BD3319">
              <w:rPr>
                <w:bCs/>
                <w:sz w:val="24"/>
                <w:szCs w:val="24"/>
              </w:rPr>
              <w:t>.</w:t>
            </w:r>
          </w:p>
          <w:p w14:paraId="274F853E" w14:textId="77777777" w:rsidR="00AD6BC2" w:rsidRPr="008455DE" w:rsidRDefault="00AD6BC2" w:rsidP="00AD6BC2">
            <w:pPr>
              <w:ind w:left="1134" w:hanging="1134"/>
              <w:jc w:val="both"/>
              <w:rPr>
                <w:sz w:val="24"/>
              </w:rPr>
            </w:pPr>
            <w:r w:rsidRPr="008455DE">
              <w:rPr>
                <w:sz w:val="24"/>
              </w:rPr>
              <w:t>Colocação de placas de comunicação visual.</w:t>
            </w:r>
          </w:p>
          <w:p w14:paraId="30B75C90" w14:textId="60BF0DF4" w:rsidR="00AD6BC2" w:rsidRPr="008455DE" w:rsidRDefault="00AD6BC2" w:rsidP="00AD6BC2">
            <w:pPr>
              <w:jc w:val="both"/>
              <w:rPr>
                <w:sz w:val="24"/>
              </w:rPr>
            </w:pPr>
            <w:r w:rsidRPr="008455DE">
              <w:rPr>
                <w:sz w:val="24"/>
              </w:rPr>
              <w:t xml:space="preserve">Prazo de execução: </w:t>
            </w:r>
            <w:r w:rsidR="000E1DFD">
              <w:rPr>
                <w:sz w:val="24"/>
              </w:rPr>
              <w:t>360</w:t>
            </w:r>
            <w:r w:rsidR="00BD3319">
              <w:rPr>
                <w:sz w:val="24"/>
              </w:rPr>
              <w:t xml:space="preserve"> </w:t>
            </w:r>
            <w:r w:rsidRPr="008455DE">
              <w:rPr>
                <w:sz w:val="24"/>
              </w:rPr>
              <w:t>(</w:t>
            </w:r>
            <w:r w:rsidR="000E1DFD">
              <w:rPr>
                <w:sz w:val="24"/>
              </w:rPr>
              <w:t>trezentos e sessenta</w:t>
            </w:r>
            <w:r w:rsidRPr="008455DE">
              <w:rPr>
                <w:sz w:val="24"/>
              </w:rPr>
              <w:t>) dias</w:t>
            </w:r>
            <w:r w:rsidR="006D7878">
              <w:rPr>
                <w:sz w:val="24"/>
              </w:rPr>
              <w:t>.</w:t>
            </w:r>
          </w:p>
          <w:p w14:paraId="0566CD45" w14:textId="04D43F62" w:rsidR="00AD6BC2" w:rsidRPr="008455DE" w:rsidRDefault="00AD6BC2" w:rsidP="00AD6BC2">
            <w:pPr>
              <w:jc w:val="both"/>
              <w:rPr>
                <w:sz w:val="24"/>
              </w:rPr>
            </w:pPr>
            <w:r w:rsidRPr="0040547F">
              <w:rPr>
                <w:sz w:val="24"/>
              </w:rPr>
              <w:t>Patrimônio líquido mínimo</w:t>
            </w:r>
            <w:r w:rsidRPr="008455DE">
              <w:rPr>
                <w:sz w:val="24"/>
              </w:rPr>
              <w:t xml:space="preserve">: R$ </w:t>
            </w:r>
            <w:r w:rsidR="000E1DFD">
              <w:rPr>
                <w:sz w:val="24"/>
              </w:rPr>
              <w:t>364.556,43</w:t>
            </w:r>
            <w:r w:rsidRPr="008455DE">
              <w:rPr>
                <w:sz w:val="24"/>
              </w:rPr>
              <w:t xml:space="preserve"> (</w:t>
            </w:r>
            <w:r w:rsidR="000E1DFD">
              <w:rPr>
                <w:sz w:val="24"/>
              </w:rPr>
              <w:t>trezentos e sessenta e quatro mil, quinhentos e cinquenta e seis reais e quarenta e três centavos</w:t>
            </w:r>
            <w:r w:rsidRPr="008455DE">
              <w:rPr>
                <w:sz w:val="24"/>
              </w:rPr>
              <w:t>)</w:t>
            </w:r>
            <w:r w:rsidR="006D7878">
              <w:rPr>
                <w:sz w:val="24"/>
              </w:rPr>
              <w:t>.</w:t>
            </w:r>
          </w:p>
          <w:p w14:paraId="53DD7215" w14:textId="0BCA3C29" w:rsidR="00B85CD5" w:rsidRPr="005D0BC5" w:rsidRDefault="00AD6BC2" w:rsidP="00AD6BC2">
            <w:pPr>
              <w:jc w:val="both"/>
              <w:rPr>
                <w:sz w:val="24"/>
                <w:szCs w:val="24"/>
              </w:rPr>
            </w:pPr>
            <w:r w:rsidRPr="008455DE">
              <w:rPr>
                <w:sz w:val="24"/>
              </w:rPr>
              <w:t>Preço máximo:</w:t>
            </w:r>
            <w:r w:rsidR="00EF2908">
              <w:rPr>
                <w:sz w:val="24"/>
              </w:rPr>
              <w:t xml:space="preserve"> </w:t>
            </w:r>
            <w:r w:rsidR="000E1DFD" w:rsidRPr="000E1DFD">
              <w:rPr>
                <w:bCs/>
                <w:sz w:val="24"/>
                <w:szCs w:val="24"/>
              </w:rPr>
              <w:t>R$ 3.645.564,39</w:t>
            </w:r>
            <w:r w:rsidRPr="008455DE">
              <w:rPr>
                <w:sz w:val="24"/>
              </w:rPr>
              <w:t xml:space="preserve"> (</w:t>
            </w:r>
            <w:r w:rsidR="000E1DFD">
              <w:rPr>
                <w:sz w:val="24"/>
              </w:rPr>
              <w:t>três milhões, seiscentos e quarenta e cinco mil, quinhentos e sessenta e quatro reais e trinta e nove centavos</w:t>
            </w:r>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7BAA0955" w:rsidR="00C464B7" w:rsidRDefault="00FB0A1B" w:rsidP="00584E41">
      <w:pPr>
        <w:jc w:val="both"/>
        <w:rPr>
          <w:b/>
          <w:sz w:val="24"/>
          <w:szCs w:val="24"/>
        </w:rPr>
      </w:pPr>
      <w:r w:rsidRPr="005D0BC5">
        <w:rPr>
          <w:b/>
          <w:sz w:val="24"/>
          <w:szCs w:val="24"/>
        </w:rPr>
        <w:t>SAM</w:t>
      </w:r>
      <w:r w:rsidR="00AD6BC2">
        <w:rPr>
          <w:b/>
          <w:sz w:val="24"/>
          <w:szCs w:val="24"/>
        </w:rPr>
        <w:t xml:space="preserve"> </w:t>
      </w:r>
      <w:r w:rsidR="000E1DFD">
        <w:rPr>
          <w:b/>
          <w:sz w:val="24"/>
          <w:szCs w:val="24"/>
        </w:rPr>
        <w:t>56</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610D4ABF" w:rsidR="00C464B7" w:rsidRDefault="000E1DFD" w:rsidP="0039351A">
            <w:pPr>
              <w:jc w:val="both"/>
              <w:rPr>
                <w:sz w:val="24"/>
              </w:rPr>
            </w:pPr>
            <w:r>
              <w:rPr>
                <w:sz w:val="24"/>
              </w:rPr>
              <w:t>Construção de Edificações em Alvenaria e Concreto Armado com Cobertura em Estrutura Metálica.</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5E6572C7"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w:t>
      </w:r>
      <w:r w:rsidR="00B445A5">
        <w:rPr>
          <w:rFonts w:eastAsia="MS Mincho"/>
          <w:sz w:val="24"/>
          <w:szCs w:val="24"/>
        </w:rPr>
        <w:t xml:space="preserve"> </w:t>
      </w:r>
      <w:r w:rsidR="00B61AE3" w:rsidRPr="00B61AE3">
        <w:rPr>
          <w:bCs/>
          <w:sz w:val="24"/>
          <w:szCs w:val="24"/>
        </w:rPr>
        <w:t>R$ 3.645.564,39</w:t>
      </w:r>
      <w:r w:rsidR="00907F6F" w:rsidRPr="005D0BC5">
        <w:rPr>
          <w:rFonts w:eastAsia="MS Mincho"/>
          <w:sz w:val="24"/>
          <w:szCs w:val="24"/>
        </w:rPr>
        <w:t xml:space="preserve"> </w:t>
      </w:r>
      <w:r w:rsidRPr="005D0BC5">
        <w:rPr>
          <w:rFonts w:eastAsia="MS Mincho"/>
          <w:sz w:val="24"/>
          <w:szCs w:val="24"/>
        </w:rPr>
        <w:t>(</w:t>
      </w:r>
      <w:r w:rsidR="00B61AE3" w:rsidRPr="00B61AE3">
        <w:rPr>
          <w:bCs/>
          <w:sz w:val="24"/>
          <w:szCs w:val="24"/>
        </w:rPr>
        <w:t>três milhões, seiscentos e quarenta e cinco mil, quinhentos e sessenta e quatro reais e trinta e nove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9139CC">
        <w:rPr>
          <w:bCs/>
          <w:sz w:val="24"/>
          <w:szCs w:val="24"/>
        </w:rPr>
        <w:t>70,32</w:t>
      </w:r>
      <w:r w:rsidR="00513F85" w:rsidRPr="005D0BC5">
        <w:rPr>
          <w:rFonts w:eastAsia="MS Mincho"/>
          <w:sz w:val="24"/>
          <w:szCs w:val="24"/>
        </w:rPr>
        <w:t xml:space="preserve">% referente aos materiais e </w:t>
      </w:r>
      <w:r w:rsidR="009139CC">
        <w:rPr>
          <w:rFonts w:eastAsia="MS Mincho"/>
          <w:sz w:val="24"/>
          <w:szCs w:val="24"/>
        </w:rPr>
        <w:t>29,68</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6782A868"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00663E24">
        <w:rPr>
          <w:sz w:val="24"/>
        </w:rPr>
        <w:t xml:space="preserve">e adicional financeiro do Município. </w:t>
      </w:r>
      <w:r w:rsidRPr="00BC1787">
        <w:rPr>
          <w:sz w:val="24"/>
        </w:rPr>
        <w:t xml:space="preserve"> </w:t>
      </w:r>
    </w:p>
    <w:p w14:paraId="1BC66E9D" w14:textId="51C96719"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896C65">
        <w:rPr>
          <w:sz w:val="24"/>
          <w:szCs w:val="24"/>
        </w:rPr>
        <w:t>de Altamira do Paraná - PR</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67C7215D"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896C65">
        <w:rPr>
          <w:sz w:val="24"/>
          <w:szCs w:val="24"/>
        </w:rPr>
        <w:t>de Altamira do Paraná - PR</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1BEF37D3"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744C8">
        <w:rPr>
          <w:b/>
          <w:noProof/>
          <w:sz w:val="24"/>
          <w:szCs w:val="24"/>
        </w:rPr>
        <w:t>Municipal de Altamira do Paraná</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0744C8">
        <w:rPr>
          <w:bCs/>
          <w:sz w:val="24"/>
          <w:szCs w:val="24"/>
        </w:rPr>
        <w:t>BLL COMPRAS</w:t>
      </w:r>
      <w:r w:rsidRPr="00DC1A06">
        <w:rPr>
          <w:bCs/>
          <w:sz w:val="24"/>
          <w:szCs w:val="24"/>
        </w:rPr>
        <w:fldChar w:fldCharType="end"/>
      </w:r>
    </w:p>
    <w:p w14:paraId="77276BF3" w14:textId="25298FDA"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0744C8">
        <w:rPr>
          <w:bCs/>
          <w:sz w:val="24"/>
          <w:szCs w:val="24"/>
        </w:rPr>
        <w:t>BLL COMPRAS</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lastRenderedPageBreak/>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68011480"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0744C8">
        <w:rPr>
          <w:sz w:val="24"/>
          <w:szCs w:val="24"/>
        </w:rPr>
        <w:t>BLL 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028874A2"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825572">
        <w:rPr>
          <w:rFonts w:ascii="Times New Roman" w:hAnsi="Times New Roman"/>
          <w:bCs/>
          <w:sz w:val="24"/>
          <w:szCs w:val="24"/>
        </w:rPr>
        <w:t>BLL COMPRAS</w:t>
      </w:r>
      <w:r w:rsidRPr="00ED6655">
        <w:rPr>
          <w:rFonts w:ascii="Times New Roman" w:hAnsi="Times New Roman"/>
          <w:bCs/>
          <w:sz w:val="24"/>
          <w:szCs w:val="24"/>
        </w:rPr>
        <w:fldChar w:fldCharType="end"/>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6413118A"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825572">
        <w:rPr>
          <w:b/>
          <w:noProof/>
          <w:sz w:val="24"/>
          <w:szCs w:val="24"/>
        </w:rPr>
        <w:t>BLL 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400A02EF"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825572">
        <w:rPr>
          <w:b/>
          <w:noProof/>
          <w:sz w:val="24"/>
          <w:szCs w:val="24"/>
        </w:rPr>
        <w:t>BLL COMPRAS</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753351C9"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825572">
        <w:rPr>
          <w:b/>
          <w:noProof/>
          <w:sz w:val="24"/>
          <w:szCs w:val="24"/>
        </w:rPr>
        <w:t>BLL 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7D5569E3"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825572">
        <w:rPr>
          <w:bCs/>
          <w:i/>
          <w:iCs/>
          <w:color w:val="FF0000"/>
          <w:sz w:val="24"/>
          <w:szCs w:val="24"/>
          <w:u w:val="single"/>
        </w:rPr>
        <w:t> </w:t>
      </w:r>
      <w:r w:rsidR="00825572">
        <w:rPr>
          <w:bCs/>
          <w:i/>
          <w:iCs/>
          <w:color w:val="FF0000"/>
          <w:sz w:val="24"/>
          <w:szCs w:val="24"/>
          <w:u w:val="single"/>
        </w:rPr>
        <w:t> </w:t>
      </w:r>
      <w:r w:rsidR="00825572">
        <w:rPr>
          <w:bCs/>
          <w:i/>
          <w:iCs/>
          <w:color w:val="FF0000"/>
          <w:sz w:val="24"/>
          <w:szCs w:val="24"/>
          <w:u w:val="single"/>
        </w:rPr>
        <w:t> </w:t>
      </w:r>
      <w:r w:rsidR="00825572">
        <w:rPr>
          <w:bCs/>
          <w:i/>
          <w:iCs/>
          <w:color w:val="FF0000"/>
          <w:sz w:val="24"/>
          <w:szCs w:val="24"/>
          <w:u w:val="single"/>
        </w:rPr>
        <w:t> </w:t>
      </w:r>
      <w:r w:rsidR="00825572">
        <w:rPr>
          <w:bCs/>
          <w:i/>
          <w:iCs/>
          <w:color w:val="FF0000"/>
          <w:sz w:val="24"/>
          <w:szCs w:val="24"/>
          <w:u w:val="single"/>
        </w:rPr>
        <w:t> </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lastRenderedPageBreak/>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0535FDEE" w:rsidR="004328FA" w:rsidRDefault="004328FA" w:rsidP="004328FA">
      <w:pPr>
        <w:jc w:val="both"/>
        <w:rPr>
          <w:b/>
          <w:sz w:val="24"/>
          <w:szCs w:val="24"/>
        </w:rPr>
      </w:pPr>
      <w:r w:rsidRPr="003147A4">
        <w:rPr>
          <w:bCs/>
          <w:noProof/>
          <w:sz w:val="24"/>
          <w:szCs w:val="24"/>
        </w:rPr>
        <w:t>3.3.2 Será exigido do consórcio acréscimo de 10% sobre o valor exigido de licitante individual para a habilitação econômico-financeira.</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40E373D6"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825572">
        <w:rPr>
          <w:bCs/>
          <w:sz w:val="24"/>
          <w:szCs w:val="24"/>
        </w:rPr>
        <w:t> </w:t>
      </w:r>
      <w:r w:rsidR="00825572">
        <w:rPr>
          <w:bCs/>
          <w:sz w:val="24"/>
          <w:szCs w:val="24"/>
        </w:rPr>
        <w:t> </w:t>
      </w:r>
      <w:r w:rsidR="00825572">
        <w:rPr>
          <w:bCs/>
          <w:sz w:val="24"/>
          <w:szCs w:val="24"/>
        </w:rPr>
        <w:t> </w:t>
      </w:r>
      <w:r w:rsidR="00825572">
        <w:rPr>
          <w:bCs/>
          <w:sz w:val="24"/>
          <w:szCs w:val="24"/>
        </w:rPr>
        <w:t> </w:t>
      </w:r>
      <w:r w:rsidR="00825572">
        <w:rPr>
          <w:bCs/>
          <w:sz w:val="24"/>
          <w:szCs w:val="24"/>
        </w:rPr>
        <w:t> </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lastRenderedPageBreak/>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lastRenderedPageBreak/>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Pr>
          <w:color w:val="FF0000"/>
        </w:rPr>
        <w:t>4.1 Na presente licitação, a fase de habilitação antecederá as fases de apresentação das propostas e lances e de julgamento, nos termos do art. 17, § 1º, da Lei Federal nº 14.133/2021.</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7"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7"/>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lastRenderedPageBreak/>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lastRenderedPageBreak/>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579E9E9D"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w:t>
      </w:r>
      <w:r w:rsidR="00D970A1">
        <w:rPr>
          <w:sz w:val="24"/>
          <w:szCs w:val="24"/>
        </w:rPr>
        <w:t xml:space="preserve"> </w:t>
      </w:r>
      <w:r w:rsidRPr="001170FF">
        <w:rPr>
          <w:sz w:val="24"/>
          <w:szCs w:val="24"/>
        </w:rPr>
        <w:t>R$</w:t>
      </w:r>
      <w:r w:rsidR="00D970A1">
        <w:rPr>
          <w:sz w:val="24"/>
          <w:szCs w:val="24"/>
        </w:rPr>
        <w:t xml:space="preserve"> 5.000,00 (cinco mil reais)</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5DFAC867"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D970A1">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4EBF62C7"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D970A1">
        <w:rPr>
          <w:noProof/>
          <w:sz w:val="24"/>
          <w:szCs w:val="24"/>
          <w:lang w:eastAsia="pt-BR"/>
        </w:rPr>
        <w:t>2</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lastRenderedPageBreak/>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77777777"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lastRenderedPageBreak/>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lastRenderedPageBreak/>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Pr>
          <w:color w:val="FF0000"/>
        </w:rPr>
        <w:t>7.1 Encerrado o prazo para encaminhamento das propostas de preços e dos documentos exigidos neste Edital e antes da abertura das propostas, o Agente de Contratação dará início à fase de habilitação, procedendo à análise da documentação apresentada pelas licitantes.</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Pr>
          <w:color w:val="FF0000"/>
        </w:rPr>
        <w:t>7.1.2 Os documentos relativos à regularidade fiscal, em qualquer caso, deverão ser apresentados pelos licitantes na fase de habilitação, nos termos do art. 63, inciso II, da Lei Federal nº 14.133/2021, admitida a utilização de certidões positivas com efeito de negativa, quando for o caso.</w:t>
      </w:r>
    </w:p>
    <w:p w14:paraId="3B29680D" w14:textId="77777777" w:rsidR="00D5580D" w:rsidRPr="00D5580D" w:rsidRDefault="00D5580D" w:rsidP="00D5580D">
      <w:pPr>
        <w:jc w:val="both"/>
        <w:rPr>
          <w:sz w:val="24"/>
          <w:szCs w:val="24"/>
        </w:rPr>
      </w:pPr>
      <w:r>
        <w:rPr>
          <w:color w:val="FF0000"/>
        </w:rPr>
        <w:t>7.1.3 Iniciada a fase de habilitação, o Agente de Contratação, mediante aviso veiculado na plataforma, poderá solicitar às licitantes esclarecimentos ou complementações acerca dos documentos de habilitação apresentados, vedada a inclusão de documentos que deveriam constar originalmente da habilitação, observado o disposto no art. 59, § 2º, da Lei nº 14.133/2021.</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lastRenderedPageBreak/>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E022DC">
        <w:tc>
          <w:tcPr>
            <w:tcW w:w="6096" w:type="dxa"/>
          </w:tcPr>
          <w:p w14:paraId="1FF65CF6" w14:textId="62E13B7C" w:rsidR="00342EE2" w:rsidRPr="005D0BC5" w:rsidRDefault="007272E7" w:rsidP="006D7878">
            <w:pPr>
              <w:suppressAutoHyphens w:val="0"/>
              <w:jc w:val="center"/>
              <w:rPr>
                <w:sz w:val="24"/>
                <w:szCs w:val="24"/>
              </w:rPr>
            </w:pPr>
            <w:r>
              <w:rPr>
                <w:sz w:val="24"/>
                <w:szCs w:val="24"/>
              </w:rPr>
              <w:t>Construção de Edificações em Alvenaria e Concreto Armado com Cobertura em Estrutura Metálica.</w:t>
            </w:r>
          </w:p>
        </w:tc>
        <w:tc>
          <w:tcPr>
            <w:tcW w:w="2976" w:type="dxa"/>
            <w:vAlign w:val="center"/>
          </w:tcPr>
          <w:p w14:paraId="495906A9" w14:textId="672D2133" w:rsidR="00342EE2" w:rsidRPr="005D0BC5" w:rsidRDefault="00186B87" w:rsidP="00E022DC">
            <w:pPr>
              <w:suppressAutoHyphens w:val="0"/>
              <w:jc w:val="center"/>
              <w:rPr>
                <w:sz w:val="24"/>
                <w:szCs w:val="24"/>
              </w:rPr>
            </w:pPr>
            <w:r>
              <w:rPr>
                <w:sz w:val="24"/>
                <w:szCs w:val="24"/>
              </w:rPr>
              <w:t>530,4</w:t>
            </w:r>
            <w:r w:rsidR="00E022DC">
              <w:rPr>
                <w:sz w:val="24"/>
                <w:szCs w:val="24"/>
              </w:rPr>
              <w:t>0</w:t>
            </w:r>
            <w:r>
              <w:rPr>
                <w:sz w:val="24"/>
                <w:szCs w:val="24"/>
              </w:rPr>
              <w:t xml:space="preserve"> m²</w:t>
            </w:r>
          </w:p>
        </w:tc>
      </w:tr>
    </w:tbl>
    <w:p w14:paraId="41209C72" w14:textId="77777777" w:rsidR="00145B21" w:rsidRDefault="00145B21" w:rsidP="00145B21">
      <w:pPr>
        <w:tabs>
          <w:tab w:val="left" w:pos="142"/>
        </w:tabs>
        <w:ind w:left="709"/>
        <w:jc w:val="both"/>
        <w:rPr>
          <w:sz w:val="24"/>
          <w:szCs w:val="24"/>
        </w:rPr>
      </w:pPr>
      <w:bookmarkStart w:id="29" w:name="_Hlk131067616"/>
      <w:bookmarkEnd w:id="28"/>
      <w:r w:rsidRPr="00145B21">
        <w:rPr>
          <w:sz w:val="24"/>
          <w:szCs w:val="24"/>
        </w:rPr>
        <w:t xml:space="preserve">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w:t>
      </w:r>
      <w:r w:rsidRPr="00145B21">
        <w:rPr>
          <w:sz w:val="24"/>
          <w:szCs w:val="24"/>
        </w:rPr>
        <w:lastRenderedPageBreak/>
        <w:t>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0B07B8CC"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046DB">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046DB">
        <w:rPr>
          <w:sz w:val="24"/>
          <w:szCs w:val="24"/>
        </w:rPr>
        <w:t>3755-1133</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046DB">
        <w:rPr>
          <w:sz w:val="24"/>
          <w:szCs w:val="24"/>
        </w:rPr>
        <w:t>16</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046DB">
        <w:rPr>
          <w:sz w:val="24"/>
          <w:szCs w:val="24"/>
        </w:rPr>
        <w:t>02</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046DB">
        <w:rPr>
          <w:sz w:val="24"/>
          <w:szCs w:val="24"/>
        </w:rPr>
        <w:t>2026</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w:t>
      </w:r>
      <w:r w:rsidRPr="00677AB5">
        <w:rPr>
          <w:sz w:val="24"/>
          <w:szCs w:val="24"/>
        </w:rPr>
        <w:lastRenderedPageBreak/>
        <w:t xml:space="preserve">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lastRenderedPageBreak/>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32352D4A"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2B0C3D">
        <w:rPr>
          <w:noProof/>
          <w:sz w:val="24"/>
          <w:szCs w:val="24"/>
          <w:lang w:eastAsia="pt-BR"/>
        </w:rPr>
        <w:t>90 (noventa)</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Pr>
          <w:color w:val="FF0000"/>
        </w:rPr>
        <w:t>7.8.2 Sendo inabilitada a proponente classificada em primeiro lugar, o Agente de Contratação examinará a proposta ou lance subsequente, de licitante já habilitada, e, assim sucessivamente, verificando a aceitabilidade da proposta, na ordem de classificação.</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lastRenderedPageBreak/>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67A9417C" w14:textId="77777777" w:rsidR="00977DE4" w:rsidRPr="005D0BC5" w:rsidRDefault="00E7029F" w:rsidP="006C5BAF">
      <w:pPr>
        <w:jc w:val="both"/>
        <w:rPr>
          <w:sz w:val="24"/>
          <w:szCs w:val="24"/>
        </w:rPr>
      </w:pPr>
      <w:bookmarkStart w:id="50"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2"/>
    </w:p>
    <w:p w14:paraId="7C6F50CD" w14:textId="64087398" w:rsidR="00977DE4" w:rsidRPr="005D0BC5" w:rsidRDefault="00E7029F" w:rsidP="00584E41">
      <w:pPr>
        <w:jc w:val="both"/>
        <w:rPr>
          <w:sz w:val="24"/>
          <w:szCs w:val="24"/>
        </w:rPr>
      </w:pPr>
      <w:r w:rsidRPr="005D0BC5">
        <w:rPr>
          <w:b/>
          <w:bCs/>
          <w:sz w:val="24"/>
          <w:szCs w:val="24"/>
        </w:rPr>
        <w:lastRenderedPageBreak/>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0"/>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0CFC6145"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3"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2724E0">
        <w:rPr>
          <w:noProof/>
          <w:sz w:val="24"/>
          <w:szCs w:val="24"/>
          <w:lang w:eastAsia="pt-BR"/>
        </w:rPr>
        <w:t>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2724E0">
        <w:rPr>
          <w:noProof/>
          <w:sz w:val="24"/>
          <w:szCs w:val="24"/>
          <w:lang w:eastAsia="pt-BR"/>
        </w:rPr>
        <w:t>cinco</w:t>
      </w:r>
      <w:r w:rsidR="0060491A" w:rsidRPr="005D0BC5">
        <w:rPr>
          <w:sz w:val="24"/>
          <w:szCs w:val="24"/>
          <w:lang w:eastAsia="pt-BR"/>
        </w:rPr>
        <w:fldChar w:fldCharType="end"/>
      </w:r>
      <w:r w:rsidR="0060491A">
        <w:rPr>
          <w:sz w:val="24"/>
          <w:szCs w:val="24"/>
          <w:lang w:eastAsia="pt-BR"/>
        </w:rPr>
        <w:t>)</w:t>
      </w:r>
      <w:bookmarkEnd w:id="53"/>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lastRenderedPageBreak/>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5"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4" w:name="_Hlk131024088"/>
      <w:bookmarkEnd w:id="63"/>
      <w:r w:rsidRPr="005E30BA">
        <w:rPr>
          <w:b/>
          <w:bCs/>
          <w:sz w:val="24"/>
          <w:szCs w:val="24"/>
        </w:rPr>
        <w:lastRenderedPageBreak/>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1D55EDD5"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D668DF">
        <w:rPr>
          <w:noProof/>
        </w:rPr>
        <w:t>25</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D668DF">
        <w:rPr>
          <w:noProof/>
        </w:rPr>
        <w:t>vinte e cinco por cento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lastRenderedPageBreak/>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5" w:name="_Hlk178088616"/>
      <w:bookmarkEnd w:id="64"/>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6"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lastRenderedPageBreak/>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471E1B70"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D62F17">
        <w:rPr>
          <w:sz w:val="24"/>
          <w:szCs w:val="24"/>
          <w:lang w:eastAsia="pt-BR"/>
        </w:rPr>
        <w:t>da Campina da Lagoa - 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7" w:name="_Hlk153358755"/>
      <w:bookmarkStart w:id="68" w:name="_Hlk153358784"/>
      <w:bookmarkEnd w:id="65"/>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69"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7"/>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6"/>
    <w:bookmarkEnd w:id="68"/>
    <w:bookmarkEnd w:id="69"/>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52146895" w:rsidR="009205CA" w:rsidRPr="00570374" w:rsidRDefault="009205CA" w:rsidP="009205CA">
      <w:pPr>
        <w:jc w:val="center"/>
      </w:pPr>
      <w:r w:rsidRPr="00570374">
        <w:fldChar w:fldCharType="begin">
          <w:ffData>
            <w:name w:val="Texto106"/>
            <w:enabled/>
            <w:calcOnExit w:val="0"/>
            <w:textInput/>
          </w:ffData>
        </w:fldChar>
      </w:r>
      <w:bookmarkStart w:id="70" w:name="Texto106"/>
      <w:r w:rsidRPr="00570374">
        <w:instrText xml:space="preserve"> FORMTEXT </w:instrText>
      </w:r>
      <w:r w:rsidRPr="00570374">
        <w:fldChar w:fldCharType="separate"/>
      </w:r>
      <w:r w:rsidR="00DF35F2">
        <w:rPr>
          <w:noProof/>
        </w:rPr>
        <w:t>Altamira do Paraná/PR</w:t>
      </w:r>
      <w:r w:rsidRPr="00570374">
        <w:fldChar w:fldCharType="end"/>
      </w:r>
      <w:bookmarkEnd w:id="70"/>
      <w:r w:rsidRPr="00570374">
        <w:t xml:space="preserve"> , </w:t>
      </w:r>
      <w:r w:rsidRPr="00570374">
        <w:fldChar w:fldCharType="begin">
          <w:ffData>
            <w:name w:val="Texto66"/>
            <w:enabled/>
            <w:calcOnExit w:val="0"/>
            <w:textInput/>
          </w:ffData>
        </w:fldChar>
      </w:r>
      <w:bookmarkStart w:id="71" w:name="Texto66"/>
      <w:r w:rsidRPr="00570374">
        <w:instrText xml:space="preserve"> FORMTEXT </w:instrText>
      </w:r>
      <w:r w:rsidRPr="00570374">
        <w:fldChar w:fldCharType="separate"/>
      </w:r>
      <w:r w:rsidR="00DF35F2">
        <w:rPr>
          <w:noProof/>
        </w:rPr>
        <w:t>02</w:t>
      </w:r>
      <w:r w:rsidRPr="00570374">
        <w:fldChar w:fldCharType="end"/>
      </w:r>
      <w:bookmarkEnd w:id="71"/>
      <w:r w:rsidRPr="00570374">
        <w:t xml:space="preserve"> de </w:t>
      </w:r>
      <w:r w:rsidRPr="00570374">
        <w:fldChar w:fldCharType="begin">
          <w:ffData>
            <w:name w:val="Texto67"/>
            <w:enabled/>
            <w:calcOnExit w:val="0"/>
            <w:textInput/>
          </w:ffData>
        </w:fldChar>
      </w:r>
      <w:bookmarkStart w:id="72" w:name="Texto67"/>
      <w:r w:rsidRPr="00570374">
        <w:instrText xml:space="preserve"> FORMTEXT </w:instrText>
      </w:r>
      <w:r w:rsidRPr="00570374">
        <w:fldChar w:fldCharType="separate"/>
      </w:r>
      <w:r w:rsidR="00DF35F2">
        <w:rPr>
          <w:noProof/>
        </w:rPr>
        <w:t>fevereiro</w:t>
      </w:r>
      <w:r w:rsidRPr="00570374">
        <w:fldChar w:fldCharType="end"/>
      </w:r>
      <w:bookmarkEnd w:id="72"/>
      <w:r w:rsidRPr="00570374">
        <w:t xml:space="preserve"> de 20</w:t>
      </w:r>
      <w:r w:rsidRPr="00570374">
        <w:fldChar w:fldCharType="begin">
          <w:ffData>
            <w:name w:val="Texto116"/>
            <w:enabled/>
            <w:calcOnExit w:val="0"/>
            <w:textInput/>
          </w:ffData>
        </w:fldChar>
      </w:r>
      <w:bookmarkStart w:id="73" w:name="Texto116"/>
      <w:r w:rsidRPr="00570374">
        <w:instrText xml:space="preserve"> FORMTEXT </w:instrText>
      </w:r>
      <w:r w:rsidRPr="00570374">
        <w:fldChar w:fldCharType="separate"/>
      </w:r>
      <w:r w:rsidR="00DF35F2">
        <w:rPr>
          <w:noProof/>
        </w:rPr>
        <w:t>26</w:t>
      </w:r>
      <w:r w:rsidRPr="00570374">
        <w:fldChar w:fldCharType="end"/>
      </w:r>
      <w:bookmarkEnd w:id="73"/>
      <w:r w:rsidRPr="00570374">
        <w:t>.</w:t>
      </w:r>
    </w:p>
    <w:p w14:paraId="3125E663" w14:textId="5A48815E" w:rsidR="00DF35F2" w:rsidRDefault="009205CA" w:rsidP="009205CA">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DF35F2">
        <w:rPr>
          <w:noProof/>
        </w:rPr>
        <w:t>Elza Aparecida da Silva</w:t>
      </w:r>
      <w:r w:rsidRPr="00570374">
        <w:fldChar w:fldCharType="end"/>
      </w:r>
      <w:r w:rsidRPr="00570374">
        <w:fldChar w:fldCharType="begin">
          <w:ffData>
            <w:name w:val="Texto111"/>
            <w:enabled/>
            <w:calcOnExit w:val="0"/>
            <w:textInput/>
          </w:ffData>
        </w:fldChar>
      </w:r>
      <w:bookmarkStart w:id="74" w:name="Texto111"/>
      <w:r w:rsidRPr="00570374">
        <w:instrText xml:space="preserve"> FORMTEXT </w:instrText>
      </w:r>
      <w:r w:rsidRPr="00570374">
        <w:fldChar w:fldCharType="separate"/>
      </w:r>
      <w:bookmarkEnd w:id="74"/>
    </w:p>
    <w:p w14:paraId="093997DF" w14:textId="12C9CD06" w:rsidR="009205CA" w:rsidRPr="00570374" w:rsidRDefault="00DF35F2" w:rsidP="009205CA">
      <w:pPr>
        <w:jc w:val="center"/>
      </w:pPr>
      <w:r>
        <w:rPr>
          <w:noProof/>
        </w:rPr>
        <w:t xml:space="preserve">                              Prefeita Municipal</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5"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6" w:name="_Hlk131068657"/>
      <w:bookmarkEnd w:id="75"/>
    </w:p>
    <w:bookmarkEnd w:id="76"/>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5F467E83" w:rsidR="00C24291" w:rsidRPr="005D0BC5" w:rsidRDefault="00C24291" w:rsidP="00F1062F">
      <w:pPr>
        <w:numPr>
          <w:ilvl w:val="1"/>
          <w:numId w:val="36"/>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01EE3742" w:rsidR="00AA5C61" w:rsidRDefault="00923169" w:rsidP="00831821">
      <w:pPr>
        <w:jc w:val="both"/>
        <w:rPr>
          <w:sz w:val="24"/>
          <w:szCs w:val="24"/>
        </w:rPr>
      </w:pPr>
      <w:bookmarkStart w:id="77"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A6E91">
        <w:rPr>
          <w:sz w:val="24"/>
          <w:szCs w:val="24"/>
        </w:rPr>
        <w:t>360</w:t>
      </w:r>
      <w:r w:rsidR="000B016F" w:rsidRPr="005D0BC5">
        <w:rPr>
          <w:sz w:val="24"/>
          <w:szCs w:val="24"/>
        </w:rPr>
        <w:t xml:space="preserve"> (</w:t>
      </w:r>
      <w:r w:rsidR="00FA6E91">
        <w:rPr>
          <w:sz w:val="24"/>
          <w:szCs w:val="24"/>
        </w:rPr>
        <w:t xml:space="preserve">trezentos e </w:t>
      </w:r>
      <w:r w:rsidR="00FA6E91">
        <w:rPr>
          <w:sz w:val="24"/>
          <w:szCs w:val="24"/>
        </w:rPr>
        <w:lastRenderedPageBreak/>
        <w:t>sessenta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7"/>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8" w:name="art115§6"/>
      <w:bookmarkEnd w:id="78"/>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66526A13"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FA6E91">
        <w:rPr>
          <w:sz w:val="24"/>
          <w:szCs w:val="24"/>
        </w:rPr>
        <w:t>720</w:t>
      </w:r>
      <w:r w:rsidR="00365F58" w:rsidRPr="003465A3">
        <w:rPr>
          <w:sz w:val="24"/>
          <w:szCs w:val="24"/>
        </w:rPr>
        <w:t xml:space="preserve"> </w:t>
      </w:r>
      <w:r w:rsidR="004F2130" w:rsidRPr="003465A3">
        <w:rPr>
          <w:sz w:val="24"/>
          <w:szCs w:val="24"/>
        </w:rPr>
        <w:t>(</w:t>
      </w:r>
      <w:r w:rsidR="00FA6E91">
        <w:rPr>
          <w:sz w:val="24"/>
          <w:szCs w:val="24"/>
        </w:rPr>
        <w:t>setecentos e vinte</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79" w:name="art111pii11"/>
      <w:bookmarkEnd w:id="7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0" w:name="_Hlk12624185"/>
      <w:r w:rsidRPr="005365E1">
        <w:rPr>
          <w:sz w:val="24"/>
          <w:szCs w:val="24"/>
        </w:rPr>
        <w:t xml:space="preserve"> </w:t>
      </w:r>
      <w:bookmarkStart w:id="81"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sidR="004C7095" w:rsidRPr="005365E1">
        <w:rPr>
          <w:sz w:val="24"/>
          <w:szCs w:val="24"/>
        </w:rPr>
        <w:t>;</w:t>
      </w:r>
    </w:p>
    <w:bookmarkEnd w:id="80"/>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w:t>
      </w:r>
      <w:r w:rsidR="00C24291" w:rsidRPr="005365E1">
        <w:rPr>
          <w:sz w:val="24"/>
          <w:szCs w:val="24"/>
        </w:rPr>
        <w:lastRenderedPageBreak/>
        <w:t xml:space="preserve">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lastRenderedPageBreak/>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3"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4"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lastRenderedPageBreak/>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6" w:name="_Hlk136955869"/>
      <w:r w:rsidRPr="005D0BC5">
        <w:rPr>
          <w:sz w:val="24"/>
          <w:szCs w:val="24"/>
        </w:rPr>
        <w:t>cópia da folha de pagamento dos empregados da obra contratada</w:t>
      </w:r>
      <w:bookmarkEnd w:id="86"/>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7"/>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8"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8"/>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63E798A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007C7BF4">
        <w:rPr>
          <w:noProof/>
          <w:sz w:val="24"/>
          <w:szCs w:val="24"/>
          <w:lang w:eastAsia="pt-BR"/>
        </w:rPr>
        <w:t>Silvano da Silva Vaz, Oficial Administrativo, Matrícula nº 508979</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1A4C20FB"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7C7BF4" w:rsidRPr="007C7BF4">
        <w:rPr>
          <w:noProof/>
          <w:sz w:val="24"/>
          <w:szCs w:val="24"/>
        </w:rPr>
        <w:t xml:space="preserve">Vinicius Augusto Bussola, Engenheiro Civil, Matrícula nº 508914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7C7BF4" w:rsidRPr="007C7BF4">
        <w:rPr>
          <w:noProof/>
          <w:sz w:val="24"/>
          <w:szCs w:val="24"/>
        </w:rPr>
        <w:t xml:space="preserve">Jandir Campanini Neto, Engenheiro Civil, Matrícula nº 509068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lastRenderedPageBreak/>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lastRenderedPageBreak/>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w:t>
      </w:r>
      <w:r w:rsidRPr="003408DD">
        <w:rPr>
          <w:sz w:val="24"/>
          <w:szCs w:val="24"/>
        </w:rPr>
        <w:lastRenderedPageBreak/>
        <w:t xml:space="preserve">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89"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lastRenderedPageBreak/>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89"/>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ensejar o retardamento da execução ou da entrega do objeto da licitação sem motivo justificado;</w:t>
      </w:r>
    </w:p>
    <w:p w14:paraId="117C55C1"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lastRenderedPageBreak/>
        <w:t>apresentar declaração ou documentação falsa exigida para o certame ou prestar declaração falsa durante a licitação ou a execução do contrato;</w:t>
      </w:r>
    </w:p>
    <w:p w14:paraId="69F2903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0"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0"/>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w:t>
      </w:r>
      <w:r w:rsidRPr="003408DD">
        <w:rPr>
          <w:sz w:val="24"/>
          <w:szCs w:val="24"/>
        </w:rPr>
        <w:lastRenderedPageBreak/>
        <w:t>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20B06233" w14:textId="77777777"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5A1CDF53"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CCE4F40"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7C7BF4">
        <w:rPr>
          <w:sz w:val="24"/>
          <w:szCs w:val="24"/>
        </w:rPr>
        <w:t> </w:t>
      </w:r>
      <w:r w:rsidR="007C7BF4">
        <w:rPr>
          <w:sz w:val="24"/>
          <w:szCs w:val="24"/>
        </w:rPr>
        <w:t> </w:t>
      </w:r>
      <w:r w:rsidR="007C7BF4">
        <w:rPr>
          <w:sz w:val="24"/>
          <w:szCs w:val="24"/>
        </w:rPr>
        <w:t> </w:t>
      </w:r>
      <w:r w:rsidR="007C7BF4">
        <w:rPr>
          <w:sz w:val="24"/>
          <w:szCs w:val="24"/>
        </w:rPr>
        <w:t> </w:t>
      </w:r>
      <w:r w:rsidR="007C7BF4">
        <w:rPr>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1"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1"/>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2" w:name="_Hlk153369353"/>
      <w:bookmarkStart w:id="93"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2"/>
    <w:bookmarkEnd w:id="93"/>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p w14:paraId="5559A964" w14:textId="77777777" w:rsidR="00A235D5" w:rsidRDefault="00A235D5" w:rsidP="00A235D5">
      <w:pPr>
        <w:tabs>
          <w:tab w:val="left" w:pos="360"/>
        </w:tabs>
        <w:jc w:val="center"/>
        <w:rPr>
          <w:sz w:val="24"/>
          <w:szCs w:val="24"/>
          <w:shd w:val="clear" w:color="auto" w:fill="FFFFFF"/>
        </w:rPr>
      </w:pPr>
    </w:p>
    <w:tbl>
      <w:tblPr>
        <w:tblW w:w="10473" w:type="dxa"/>
        <w:tblInd w:w="-853" w:type="dxa"/>
        <w:tblCellMar>
          <w:left w:w="70" w:type="dxa"/>
          <w:right w:w="70" w:type="dxa"/>
        </w:tblCellMar>
        <w:tblLook w:val="04A0" w:firstRow="1" w:lastRow="0" w:firstColumn="1" w:lastColumn="0" w:noHBand="0" w:noVBand="1"/>
      </w:tblPr>
      <w:tblGrid>
        <w:gridCol w:w="5352"/>
        <w:gridCol w:w="1401"/>
        <w:gridCol w:w="1520"/>
        <w:gridCol w:w="2200"/>
      </w:tblGrid>
      <w:tr w:rsidR="00A235D5" w:rsidRPr="009B1A77" w14:paraId="65466DF3" w14:textId="77777777" w:rsidTr="00160D4F">
        <w:trPr>
          <w:trHeight w:val="1585"/>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6BC45038" w14:textId="77777777" w:rsidR="00A235D5" w:rsidRPr="009B1A77" w:rsidRDefault="00A235D5" w:rsidP="00160D4F">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A235D5" w:rsidRPr="009B1A77" w14:paraId="43CE8237" w14:textId="77777777" w:rsidTr="00160D4F">
        <w:trPr>
          <w:trHeight w:val="408"/>
        </w:trPr>
        <w:tc>
          <w:tcPr>
            <w:tcW w:w="2477"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9F4FBFC" w14:textId="77777777" w:rsidR="00A235D5" w:rsidRPr="009B1A77" w:rsidRDefault="00A235D5" w:rsidP="00160D4F">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695" w:type="pct"/>
            <w:tcBorders>
              <w:top w:val="single" w:sz="4" w:space="0" w:color="auto"/>
              <w:left w:val="nil"/>
              <w:bottom w:val="single" w:sz="4" w:space="0" w:color="auto"/>
              <w:right w:val="nil"/>
            </w:tcBorders>
            <w:shd w:val="clear" w:color="000000" w:fill="FFFFFF"/>
            <w:noWrap/>
            <w:vAlign w:val="center"/>
            <w:hideMark/>
          </w:tcPr>
          <w:p w14:paraId="2673E4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single" w:sz="4" w:space="0" w:color="auto"/>
              <w:left w:val="nil"/>
              <w:bottom w:val="single" w:sz="4" w:space="0" w:color="auto"/>
              <w:right w:val="nil"/>
            </w:tcBorders>
            <w:shd w:val="clear" w:color="000000" w:fill="FFFFFF"/>
            <w:noWrap/>
            <w:vAlign w:val="center"/>
            <w:hideMark/>
          </w:tcPr>
          <w:p w14:paraId="4709BA62"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ISS =</w:t>
            </w:r>
          </w:p>
        </w:tc>
        <w:tc>
          <w:tcPr>
            <w:tcW w:w="1076" w:type="pct"/>
            <w:tcBorders>
              <w:top w:val="single" w:sz="4" w:space="0" w:color="auto"/>
              <w:left w:val="nil"/>
              <w:bottom w:val="single" w:sz="4" w:space="0" w:color="auto"/>
              <w:right w:val="single" w:sz="8" w:space="0" w:color="auto"/>
            </w:tcBorders>
            <w:shd w:val="clear" w:color="000000" w:fill="FFFFFF"/>
            <w:noWrap/>
            <w:vAlign w:val="center"/>
            <w:hideMark/>
          </w:tcPr>
          <w:p w14:paraId="5B4010B9"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0,80</w:t>
            </w:r>
          </w:p>
        </w:tc>
      </w:tr>
      <w:tr w:rsidR="00A235D5" w:rsidRPr="009B1A77" w14:paraId="387F3045"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4665F3B"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46603FD0"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757CDF2F"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PIS =</w:t>
            </w:r>
          </w:p>
        </w:tc>
        <w:tc>
          <w:tcPr>
            <w:tcW w:w="1076" w:type="pct"/>
            <w:tcBorders>
              <w:top w:val="nil"/>
              <w:left w:val="nil"/>
              <w:bottom w:val="single" w:sz="4" w:space="0" w:color="auto"/>
              <w:right w:val="single" w:sz="8" w:space="0" w:color="auto"/>
            </w:tcBorders>
            <w:shd w:val="clear" w:color="000000" w:fill="FFFFFF"/>
            <w:noWrap/>
            <w:vAlign w:val="center"/>
            <w:hideMark/>
          </w:tcPr>
          <w:p w14:paraId="528AF8FF"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0,65</w:t>
            </w:r>
          </w:p>
        </w:tc>
      </w:tr>
      <w:tr w:rsidR="00A235D5" w:rsidRPr="009B1A77" w14:paraId="76BA8C62"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026B94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742E6B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33D6EB13"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COFINS =</w:t>
            </w:r>
          </w:p>
        </w:tc>
        <w:tc>
          <w:tcPr>
            <w:tcW w:w="1076" w:type="pct"/>
            <w:tcBorders>
              <w:top w:val="nil"/>
              <w:left w:val="nil"/>
              <w:bottom w:val="single" w:sz="4" w:space="0" w:color="auto"/>
              <w:right w:val="single" w:sz="8" w:space="0" w:color="auto"/>
            </w:tcBorders>
            <w:shd w:val="clear" w:color="000000" w:fill="FFFFFF"/>
            <w:noWrap/>
            <w:vAlign w:val="center"/>
            <w:hideMark/>
          </w:tcPr>
          <w:p w14:paraId="570505C0" w14:textId="1BB814FC"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3,00</w:t>
            </w:r>
          </w:p>
        </w:tc>
      </w:tr>
      <w:tr w:rsidR="00A235D5" w:rsidRPr="009B1A77" w14:paraId="6E0FA520"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DA892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nil"/>
              <w:right w:val="nil"/>
            </w:tcBorders>
            <w:shd w:val="clear" w:color="000000" w:fill="FFFFFF"/>
            <w:noWrap/>
            <w:vAlign w:val="center"/>
            <w:hideMark/>
          </w:tcPr>
          <w:p w14:paraId="770AE3F1"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nil"/>
              <w:right w:val="nil"/>
            </w:tcBorders>
            <w:shd w:val="clear" w:color="000000" w:fill="FFFFFF"/>
            <w:noWrap/>
            <w:vAlign w:val="center"/>
            <w:hideMark/>
          </w:tcPr>
          <w:p w14:paraId="77D781B8"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CPRB =</w:t>
            </w:r>
          </w:p>
        </w:tc>
        <w:tc>
          <w:tcPr>
            <w:tcW w:w="1076" w:type="pct"/>
            <w:tcBorders>
              <w:top w:val="nil"/>
              <w:left w:val="nil"/>
              <w:bottom w:val="nil"/>
              <w:right w:val="single" w:sz="8" w:space="0" w:color="auto"/>
            </w:tcBorders>
            <w:shd w:val="clear" w:color="000000" w:fill="FFFFFF"/>
            <w:noWrap/>
            <w:vAlign w:val="center"/>
            <w:hideMark/>
          </w:tcPr>
          <w:p w14:paraId="219862B6"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0,00</w:t>
            </w:r>
            <w:r w:rsidRPr="009B1A77">
              <w:rPr>
                <w:rFonts w:ascii="Arial" w:hAnsi="Arial" w:cs="Arial"/>
                <w:sz w:val="24"/>
                <w:szCs w:val="24"/>
                <w:lang w:eastAsia="pt-BR"/>
              </w:rPr>
              <w:t> </w:t>
            </w:r>
          </w:p>
        </w:tc>
      </w:tr>
      <w:tr w:rsidR="00A235D5" w:rsidRPr="009B1A77" w14:paraId="48F460E8"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93EA1A0" w14:textId="77777777" w:rsidR="00A235D5" w:rsidRPr="009B1A77" w:rsidRDefault="00A235D5" w:rsidP="00160D4F">
            <w:pPr>
              <w:rPr>
                <w:rFonts w:ascii="Arial" w:hAnsi="Arial" w:cs="Arial"/>
                <w:b/>
                <w:bCs/>
                <w:sz w:val="28"/>
                <w:szCs w:val="28"/>
                <w:lang w:eastAsia="pt-BR"/>
              </w:rPr>
            </w:pPr>
          </w:p>
        </w:tc>
        <w:tc>
          <w:tcPr>
            <w:tcW w:w="695" w:type="pct"/>
            <w:tcBorders>
              <w:top w:val="single" w:sz="8" w:space="0" w:color="auto"/>
              <w:left w:val="nil"/>
              <w:bottom w:val="single" w:sz="8" w:space="0" w:color="auto"/>
              <w:right w:val="nil"/>
            </w:tcBorders>
            <w:shd w:val="clear" w:color="000000" w:fill="FFFFFF"/>
            <w:noWrap/>
            <w:vAlign w:val="center"/>
            <w:hideMark/>
          </w:tcPr>
          <w:p w14:paraId="22CB71A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52" w:type="pct"/>
            <w:tcBorders>
              <w:top w:val="single" w:sz="8" w:space="0" w:color="auto"/>
              <w:left w:val="nil"/>
              <w:bottom w:val="single" w:sz="8" w:space="0" w:color="auto"/>
              <w:right w:val="nil"/>
            </w:tcBorders>
            <w:shd w:val="clear" w:color="000000" w:fill="FFFFFF"/>
            <w:noWrap/>
            <w:vAlign w:val="center"/>
            <w:hideMark/>
          </w:tcPr>
          <w:p w14:paraId="71D32D0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76" w:type="pct"/>
            <w:tcBorders>
              <w:top w:val="single" w:sz="8" w:space="0" w:color="auto"/>
              <w:left w:val="nil"/>
              <w:bottom w:val="single" w:sz="8" w:space="0" w:color="auto"/>
              <w:right w:val="single" w:sz="8" w:space="0" w:color="auto"/>
            </w:tcBorders>
            <w:shd w:val="clear" w:color="000000" w:fill="FFFFFF"/>
            <w:noWrap/>
            <w:vAlign w:val="center"/>
            <w:hideMark/>
          </w:tcPr>
          <w:p w14:paraId="4D72D223" w14:textId="77777777" w:rsidR="00A235D5" w:rsidRPr="009B1A77" w:rsidRDefault="00A235D5" w:rsidP="00160D4F">
            <w:pPr>
              <w:rPr>
                <w:rFonts w:ascii="Arial" w:hAnsi="Arial" w:cs="Arial"/>
                <w:b/>
                <w:bCs/>
                <w:sz w:val="28"/>
                <w:szCs w:val="28"/>
                <w:lang w:eastAsia="pt-BR"/>
              </w:rPr>
            </w:pPr>
            <w:r>
              <w:rPr>
                <w:rFonts w:ascii="Arial" w:hAnsi="Arial" w:cs="Arial"/>
                <w:b/>
                <w:bCs/>
                <w:sz w:val="28"/>
                <w:szCs w:val="28"/>
                <w:lang w:eastAsia="pt-BR"/>
              </w:rPr>
              <w:t>4,45</w:t>
            </w:r>
          </w:p>
        </w:tc>
      </w:tr>
      <w:tr w:rsidR="00A235D5" w:rsidRPr="009B1A77" w14:paraId="31B5BA86"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6236761A"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695" w:type="pct"/>
            <w:tcBorders>
              <w:top w:val="nil"/>
              <w:left w:val="single" w:sz="8" w:space="0" w:color="auto"/>
              <w:bottom w:val="single" w:sz="4" w:space="0" w:color="auto"/>
              <w:right w:val="single" w:sz="4" w:space="0" w:color="auto"/>
            </w:tcBorders>
            <w:shd w:val="clear" w:color="000000" w:fill="FFFFFF"/>
            <w:noWrap/>
            <w:vAlign w:val="center"/>
            <w:hideMark/>
          </w:tcPr>
          <w:p w14:paraId="5E5DAAC5"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SERVIÇOS</w:t>
            </w:r>
          </w:p>
        </w:tc>
        <w:tc>
          <w:tcPr>
            <w:tcW w:w="752" w:type="pct"/>
            <w:tcBorders>
              <w:top w:val="nil"/>
              <w:left w:val="nil"/>
              <w:bottom w:val="single" w:sz="4" w:space="0" w:color="auto"/>
              <w:right w:val="nil"/>
            </w:tcBorders>
            <w:shd w:val="clear" w:color="000000" w:fill="FFFFFF"/>
            <w:noWrap/>
            <w:vAlign w:val="center"/>
            <w:hideMark/>
          </w:tcPr>
          <w:p w14:paraId="4A6D33EA"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76" w:type="pct"/>
            <w:tcBorders>
              <w:top w:val="nil"/>
              <w:left w:val="single" w:sz="4" w:space="0" w:color="auto"/>
              <w:bottom w:val="single" w:sz="4" w:space="0" w:color="auto"/>
              <w:right w:val="single" w:sz="8" w:space="0" w:color="auto"/>
            </w:tcBorders>
            <w:shd w:val="clear" w:color="000000" w:fill="FFFFFF"/>
            <w:noWrap/>
            <w:vAlign w:val="center"/>
            <w:hideMark/>
          </w:tcPr>
          <w:p w14:paraId="5A6D6482" w14:textId="77777777" w:rsidR="00A235D5" w:rsidRPr="00B15ACA" w:rsidRDefault="00A235D5" w:rsidP="00160D4F">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A235D5" w:rsidRPr="009B1A77" w14:paraId="6A52DAF1"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3C184B7"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520D38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4,00</w:t>
            </w:r>
          </w:p>
        </w:tc>
        <w:tc>
          <w:tcPr>
            <w:tcW w:w="752" w:type="pct"/>
            <w:tcBorders>
              <w:top w:val="nil"/>
              <w:left w:val="nil"/>
              <w:bottom w:val="single" w:sz="4" w:space="0" w:color="auto"/>
              <w:right w:val="nil"/>
            </w:tcBorders>
            <w:shd w:val="clear" w:color="000000" w:fill="FFFFFF"/>
            <w:noWrap/>
            <w:vAlign w:val="center"/>
          </w:tcPr>
          <w:p w14:paraId="6046D02D" w14:textId="0FEE5A0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3,45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17AD318E" w14:textId="193473E1"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4,00</w:t>
            </w:r>
          </w:p>
        </w:tc>
      </w:tr>
      <w:tr w:rsidR="00A235D5" w:rsidRPr="009B1A77" w14:paraId="6674C850"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07A63EE6"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RISCOS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FC7ADE3"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1,27</w:t>
            </w:r>
          </w:p>
        </w:tc>
        <w:tc>
          <w:tcPr>
            <w:tcW w:w="752" w:type="pct"/>
            <w:tcBorders>
              <w:top w:val="nil"/>
              <w:left w:val="nil"/>
              <w:bottom w:val="single" w:sz="4" w:space="0" w:color="auto"/>
              <w:right w:val="nil"/>
            </w:tcBorders>
            <w:shd w:val="clear" w:color="000000" w:fill="FFFFFF"/>
            <w:noWrap/>
            <w:vAlign w:val="center"/>
          </w:tcPr>
          <w:p w14:paraId="7A669702"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CBC14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1,27</w:t>
            </w:r>
          </w:p>
        </w:tc>
      </w:tr>
      <w:tr w:rsidR="00A235D5" w:rsidRPr="009B1A77" w14:paraId="24F069DB"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935989B"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SEGUROS E G</w:t>
            </w:r>
            <w:r>
              <w:rPr>
                <w:rFonts w:ascii="Arial" w:hAnsi="Arial" w:cs="Arial"/>
                <w:b/>
                <w:bCs/>
                <w:sz w:val="28"/>
                <w:szCs w:val="28"/>
                <w:lang w:eastAsia="pt-BR"/>
              </w:rPr>
              <w:t>A</w:t>
            </w:r>
            <w:r w:rsidRPr="009B1A77">
              <w:rPr>
                <w:rFonts w:ascii="Arial" w:hAnsi="Arial" w:cs="Arial"/>
                <w:b/>
                <w:bCs/>
                <w:sz w:val="28"/>
                <w:szCs w:val="28"/>
                <w:lang w:eastAsia="pt-BR"/>
              </w:rPr>
              <w:t>RANTIAS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82C293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0,80</w:t>
            </w:r>
          </w:p>
        </w:tc>
        <w:tc>
          <w:tcPr>
            <w:tcW w:w="752" w:type="pct"/>
            <w:tcBorders>
              <w:top w:val="nil"/>
              <w:left w:val="nil"/>
              <w:bottom w:val="single" w:sz="4" w:space="0" w:color="auto"/>
              <w:right w:val="nil"/>
            </w:tcBorders>
            <w:shd w:val="clear" w:color="000000" w:fill="FFFFFF"/>
            <w:noWrap/>
            <w:vAlign w:val="center"/>
          </w:tcPr>
          <w:p w14:paraId="21369B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0,48</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701A3A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0,80</w:t>
            </w:r>
          </w:p>
        </w:tc>
      </w:tr>
      <w:tr w:rsidR="00A235D5" w:rsidRPr="009B1A77" w14:paraId="2C426A89"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3619B9C5"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13F891C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1,23</w:t>
            </w:r>
          </w:p>
        </w:tc>
        <w:tc>
          <w:tcPr>
            <w:tcW w:w="752" w:type="pct"/>
            <w:tcBorders>
              <w:top w:val="nil"/>
              <w:left w:val="nil"/>
              <w:bottom w:val="single" w:sz="4" w:space="0" w:color="auto"/>
              <w:right w:val="nil"/>
            </w:tcBorders>
            <w:shd w:val="clear" w:color="000000" w:fill="FFFFFF"/>
            <w:noWrap/>
            <w:vAlign w:val="center"/>
          </w:tcPr>
          <w:p w14:paraId="41FD8FFB"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3789605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1,23</w:t>
            </w:r>
          </w:p>
        </w:tc>
      </w:tr>
      <w:tr w:rsidR="00A235D5" w:rsidRPr="009B1A77" w14:paraId="160C6EE9" w14:textId="77777777" w:rsidTr="00160D4F">
        <w:trPr>
          <w:trHeight w:val="408"/>
        </w:trPr>
        <w:tc>
          <w:tcPr>
            <w:tcW w:w="2477" w:type="pct"/>
            <w:tcBorders>
              <w:top w:val="nil"/>
              <w:left w:val="single" w:sz="8" w:space="0" w:color="auto"/>
              <w:bottom w:val="single" w:sz="8" w:space="0" w:color="auto"/>
              <w:right w:val="nil"/>
            </w:tcBorders>
            <w:shd w:val="clear" w:color="000000" w:fill="FFFFFF"/>
            <w:noWrap/>
            <w:vAlign w:val="center"/>
            <w:hideMark/>
          </w:tcPr>
          <w:p w14:paraId="0AFDDDB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LUCRO</w:t>
            </w:r>
          </w:p>
        </w:tc>
        <w:tc>
          <w:tcPr>
            <w:tcW w:w="695" w:type="pct"/>
            <w:tcBorders>
              <w:top w:val="nil"/>
              <w:left w:val="single" w:sz="8" w:space="0" w:color="auto"/>
              <w:bottom w:val="single" w:sz="8" w:space="0" w:color="auto"/>
              <w:right w:val="single" w:sz="4" w:space="0" w:color="auto"/>
            </w:tcBorders>
            <w:shd w:val="clear" w:color="000000" w:fill="FFFFFF"/>
            <w:noWrap/>
            <w:vAlign w:val="center"/>
          </w:tcPr>
          <w:p w14:paraId="482E938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7,40</w:t>
            </w:r>
          </w:p>
        </w:tc>
        <w:tc>
          <w:tcPr>
            <w:tcW w:w="752" w:type="pct"/>
            <w:tcBorders>
              <w:top w:val="nil"/>
              <w:left w:val="nil"/>
              <w:bottom w:val="single" w:sz="8" w:space="0" w:color="auto"/>
              <w:right w:val="nil"/>
            </w:tcBorders>
            <w:shd w:val="clear" w:color="000000" w:fill="FFFFFF"/>
            <w:noWrap/>
            <w:vAlign w:val="center"/>
          </w:tcPr>
          <w:p w14:paraId="3DDFC0F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5,11</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4BFBCDA1"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7,40</w:t>
            </w:r>
          </w:p>
        </w:tc>
      </w:tr>
      <w:tr w:rsidR="00A235D5" w:rsidRPr="009B1A77" w14:paraId="4FA7D212" w14:textId="77777777" w:rsidTr="00160D4F">
        <w:trPr>
          <w:trHeight w:val="408"/>
        </w:trPr>
        <w:tc>
          <w:tcPr>
            <w:tcW w:w="2477" w:type="pct"/>
            <w:tcBorders>
              <w:top w:val="nil"/>
              <w:left w:val="single" w:sz="8" w:space="0" w:color="auto"/>
              <w:bottom w:val="single" w:sz="8" w:space="0" w:color="auto"/>
              <w:right w:val="single" w:sz="8" w:space="0" w:color="auto"/>
            </w:tcBorders>
            <w:shd w:val="clear" w:color="000000" w:fill="FFFFFF"/>
            <w:noWrap/>
            <w:vAlign w:val="center"/>
            <w:hideMark/>
          </w:tcPr>
          <w:p w14:paraId="760796D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695" w:type="pct"/>
            <w:tcBorders>
              <w:top w:val="nil"/>
              <w:left w:val="nil"/>
              <w:bottom w:val="single" w:sz="8" w:space="0" w:color="auto"/>
              <w:right w:val="single" w:sz="4" w:space="0" w:color="auto"/>
            </w:tcBorders>
            <w:shd w:val="clear" w:color="000000" w:fill="FFFFFF"/>
            <w:noWrap/>
            <w:vAlign w:val="center"/>
          </w:tcPr>
          <w:p w14:paraId="1C31B648"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20,69</w:t>
            </w:r>
          </w:p>
        </w:tc>
        <w:tc>
          <w:tcPr>
            <w:tcW w:w="752" w:type="pct"/>
            <w:tcBorders>
              <w:top w:val="nil"/>
              <w:left w:val="nil"/>
              <w:bottom w:val="single" w:sz="8" w:space="0" w:color="auto"/>
              <w:right w:val="nil"/>
            </w:tcBorders>
            <w:shd w:val="clear" w:color="000000" w:fill="FFFFFF"/>
            <w:noWrap/>
            <w:vAlign w:val="center"/>
          </w:tcPr>
          <w:p w14:paraId="3A2AA06E"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15,28</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10595F40"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19,69</w:t>
            </w:r>
          </w:p>
        </w:tc>
      </w:tr>
      <w:tr w:rsidR="00A235D5" w:rsidRPr="009B1A77" w14:paraId="5F316392" w14:textId="77777777" w:rsidTr="00160D4F">
        <w:trPr>
          <w:trHeight w:val="408"/>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32E2BD" w14:textId="77777777" w:rsidR="00A235D5" w:rsidRPr="009B1A77" w:rsidRDefault="00A235D5" w:rsidP="00160D4F">
            <w:pPr>
              <w:rPr>
                <w:rFonts w:ascii="Arial" w:hAnsi="Arial" w:cs="Arial"/>
                <w:b/>
                <w:bCs/>
                <w:lang w:eastAsia="pt-BR"/>
              </w:rPr>
            </w:pPr>
          </w:p>
        </w:tc>
      </w:tr>
      <w:tr w:rsidR="00A235D5" w:rsidRPr="009B1A77" w14:paraId="3AA794AA" w14:textId="77777777" w:rsidTr="00160D4F">
        <w:trPr>
          <w:trHeight w:val="408"/>
        </w:trPr>
        <w:tc>
          <w:tcPr>
            <w:tcW w:w="2477" w:type="pct"/>
            <w:tcBorders>
              <w:top w:val="nil"/>
              <w:left w:val="single" w:sz="8" w:space="0" w:color="auto"/>
              <w:bottom w:val="single" w:sz="8" w:space="0" w:color="auto"/>
              <w:right w:val="single" w:sz="4" w:space="0" w:color="auto"/>
            </w:tcBorders>
            <w:shd w:val="clear" w:color="000000" w:fill="FFFFFF"/>
            <w:noWrap/>
            <w:vAlign w:val="center"/>
            <w:hideMark/>
          </w:tcPr>
          <w:p w14:paraId="04C5BC13"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0CCC4D3" w14:textId="1209957D"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20,69</w:t>
            </w:r>
            <w:r w:rsidR="0071737E">
              <w:rPr>
                <w:rFonts w:ascii="Arial" w:hAnsi="Arial" w:cs="Arial"/>
                <w:b/>
                <w:bCs/>
                <w:sz w:val="28"/>
                <w:szCs w:val="28"/>
                <w:lang w:eastAsia="pt-BR"/>
              </w:rPr>
              <w:t>%</w:t>
            </w:r>
          </w:p>
        </w:tc>
      </w:tr>
      <w:tr w:rsidR="00A235D5" w:rsidRPr="009B1A77" w14:paraId="19E0117C" w14:textId="77777777" w:rsidTr="00160D4F">
        <w:trPr>
          <w:trHeight w:val="200"/>
        </w:trPr>
        <w:tc>
          <w:tcPr>
            <w:tcW w:w="2477" w:type="pct"/>
            <w:tcBorders>
              <w:top w:val="nil"/>
              <w:left w:val="nil"/>
              <w:bottom w:val="nil"/>
              <w:right w:val="nil"/>
            </w:tcBorders>
            <w:shd w:val="clear" w:color="000000" w:fill="FFFFFF"/>
            <w:noWrap/>
            <w:vAlign w:val="center"/>
            <w:hideMark/>
          </w:tcPr>
          <w:p w14:paraId="49FF1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5A5E7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7544699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tcPr>
          <w:p w14:paraId="5C934C39" w14:textId="77777777" w:rsidR="00A235D5" w:rsidRPr="009B1A77" w:rsidRDefault="00A235D5" w:rsidP="00160D4F">
            <w:pPr>
              <w:rPr>
                <w:rFonts w:ascii="Arial" w:hAnsi="Arial" w:cs="Arial"/>
                <w:color w:val="0000FF"/>
                <w:sz w:val="28"/>
                <w:szCs w:val="28"/>
                <w:lang w:eastAsia="pt-BR"/>
              </w:rPr>
            </w:pPr>
          </w:p>
        </w:tc>
      </w:tr>
      <w:tr w:rsidR="00A235D5" w:rsidRPr="009B1A77" w14:paraId="44BD6C29"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40B6F4E"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05B9D217" w14:textId="7E7CB213"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15,28</w:t>
            </w:r>
            <w:r w:rsidR="0071737E">
              <w:rPr>
                <w:rFonts w:ascii="Arial" w:hAnsi="Arial" w:cs="Arial"/>
                <w:b/>
                <w:bCs/>
                <w:sz w:val="28"/>
                <w:szCs w:val="28"/>
                <w:lang w:eastAsia="pt-BR"/>
              </w:rPr>
              <w:t>%</w:t>
            </w:r>
          </w:p>
        </w:tc>
      </w:tr>
      <w:tr w:rsidR="00A235D5" w:rsidRPr="009B1A77" w14:paraId="5B101AC7" w14:textId="77777777" w:rsidTr="00160D4F">
        <w:trPr>
          <w:trHeight w:val="200"/>
        </w:trPr>
        <w:tc>
          <w:tcPr>
            <w:tcW w:w="2477" w:type="pct"/>
            <w:tcBorders>
              <w:top w:val="nil"/>
              <w:left w:val="nil"/>
              <w:bottom w:val="nil"/>
              <w:right w:val="nil"/>
            </w:tcBorders>
            <w:shd w:val="clear" w:color="000000" w:fill="FFFFFF"/>
            <w:noWrap/>
            <w:vAlign w:val="center"/>
            <w:hideMark/>
          </w:tcPr>
          <w:p w14:paraId="31EB366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27925779"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343278D3"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hideMark/>
          </w:tcPr>
          <w:p w14:paraId="0F52158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A235D5" w:rsidRPr="009B1A77" w14:paraId="01CED54B"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13E03C7B"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C7CFBA6" w14:textId="10C88069"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19,69</w:t>
            </w:r>
            <w:r w:rsidR="0071737E">
              <w:rPr>
                <w:rFonts w:ascii="Arial" w:hAnsi="Arial" w:cs="Arial"/>
                <w:b/>
                <w:bCs/>
                <w:sz w:val="28"/>
                <w:szCs w:val="28"/>
                <w:lang w:eastAsia="pt-BR"/>
              </w:rPr>
              <w:t>%</w:t>
            </w:r>
          </w:p>
        </w:tc>
      </w:tr>
    </w:tbl>
    <w:p w14:paraId="76D94462" w14:textId="77777777" w:rsidR="00A235D5" w:rsidRPr="005D0BC5" w:rsidRDefault="00A235D5" w:rsidP="00A235D5">
      <w:pPr>
        <w:tabs>
          <w:tab w:val="left" w:pos="360"/>
        </w:tabs>
        <w:jc w:val="center"/>
        <w:rPr>
          <w:sz w:val="24"/>
          <w:szCs w:val="24"/>
          <w:shd w:val="clear" w:color="auto" w:fill="FFFFFF"/>
        </w:rPr>
      </w:pPr>
    </w:p>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765DD9D2" w:rsidR="003F6413" w:rsidRPr="005D0BC5" w:rsidRDefault="00B94ADB" w:rsidP="00B94ADB">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lastRenderedPageBreak/>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lastRenderedPageBreak/>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lastRenderedPageBreak/>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03FEE6CE" w:rsidR="00943124" w:rsidRPr="005D0BC5" w:rsidRDefault="00CF4E36"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4DCAB87A" wp14:editId="72D22C6B">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5CF8D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BxzwEAAIcDAAAOAAAAZHJzL2Uyb0RvYy54bWysU01v2zAMvQ/YfxB0X+wkS1YYcXpI112y&#10;LUC7H8BIcixMEgVJjZ1/P0r56LrdhvkgiCL5+PhIr+5Ha9hRhajRtXw6qTlTTqDU7tDyH8+PH+44&#10;iwmcBINOtfykIr9fv3+3GnyjZtijkSowAnGxGXzL+5R8U1VR9MpCnKBXjpwdBguJzHCoZICB0K2p&#10;ZnW9rAYM0gcUKkZ6fTg7+brgd50S6XvXRZWYaTlxS+UM5dzns1qvoDkE8L0WFxrwDywsaEdFb1AP&#10;kIC9BP0XlNUiYMQuTQTaCrtOC1V6oG6m9R/dPPXgVemFxIn+JlP8f7Di23EXmJYtn3PmwNKIttop&#10;NsvKDD42FLBxu5B7E6N78lsUPyNzuOnBHVRh+HzylDbNGdWblGxET/j74StKioGXhEWmsQs2Q5IA&#10;bCzTON2mocbEBD0uPi4/zRc0NEG+5XxR8KG5pvoQ0xeFluVLyw2xLtBw3MaUqUBzDcmVHD5qY8q4&#10;jWMD8Z0t67pkRDRaZm+Oi+Gw35jAjpA3pnyXwm/CrE60t0bblt/dgqDpFcjPTpYyCbQ534mKcRlc&#10;lY288Luqc9Z5j/K0C1cJadqlg8tm5nX63S5Cv/4/618AAAD//wMAUEsDBBQABgAIAAAAIQBsY3+3&#10;2AAAAAYBAAAPAAAAZHJzL2Rvd25yZXYueG1sTI5BT4NAEIXvJv6HzZh4s0s1oYgsTWOiBxNNRb1P&#10;2RGI7Cxhl4L/3unJHud7L2++Yru4Xh1pDJ1nA+tVAoq49rbjxsDnx9NNBipEZIu9ZzLwSwG25eVF&#10;gbn1M7/TsYqNkhEOORpoYxxyrUPdksOw8gOxZN9+dBjlHBttR5xl3PX6NklS7bBj+dDiQI8t1T/V&#10;5AzQ17S/55dhfrXTc3jbLDvKqr0x11fL7gFUpCX+l+GkL+pQitPBT2yD6g2IdxR6l4KSNEvXAg4n&#10;sAFdFvpcv/wDAAD//wMAUEsBAi0AFAAGAAgAAAAhALaDOJL+AAAA4QEAABMAAAAAAAAAAAAAAAAA&#10;AAAAAFtDb250ZW50X1R5cGVzXS54bWxQSwECLQAUAAYACAAAACEAOP0h/9YAAACUAQAACwAAAAAA&#10;AAAAAAAAAAAvAQAAX3JlbHMvLnJlbHNQSwECLQAUAAYACAAAACEAsQ6wcc8BAACHAwAADgAAAAAA&#10;AAAAAAAAAAAuAgAAZHJzL2Uyb0RvYy54bWxQSwECLQAUAAYACAAAACEAbGN/t9gAAAAGAQAADwAA&#10;AAAAAAAAAAAAAAApBAAAZHJzL2Rvd25yZXYueG1sUEsFBgAAAAAEAAQA8wAAAC4FAAAAAA==&#10;" strokeweight=".35mm">
                      <v:stroke joinstyle="miter"/>
                    </v:line>
                  </w:pict>
                </mc:Fallback>
              </mc:AlternateConten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ativo</w:t>
            </w:r>
            <w:r w:rsidRPr="005D0BC5">
              <w:rPr>
                <w:sz w:val="24"/>
                <w:szCs w:val="24"/>
              </w:rPr>
              <w:t xml:space="preserve"> </w:t>
            </w:r>
            <w:r w:rsidR="00DF1C36" w:rsidRPr="005D0BC5">
              <w:rPr>
                <w:sz w:val="24"/>
                <w:szCs w:val="24"/>
              </w:rPr>
              <w:t xml:space="preserve">circulante;  </w:t>
            </w:r>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ativo</w:t>
            </w:r>
            <w:r w:rsidRPr="005D0BC5">
              <w:rPr>
                <w:sz w:val="24"/>
                <w:szCs w:val="24"/>
              </w:rPr>
              <w:t xml:space="preserve"> permanente;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passivo</w:t>
            </w:r>
            <w:r w:rsidRPr="005D0BC5">
              <w:rPr>
                <w:sz w:val="24"/>
                <w:szCs w:val="24"/>
              </w:rPr>
              <w:t xml:space="preserve"> circulante;</w:t>
            </w:r>
          </w:p>
          <w:p w14:paraId="655700C6" w14:textId="1D7B0E2F" w:rsidR="00943124" w:rsidRPr="005D0BC5" w:rsidRDefault="00CF4E36"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7513F92F" wp14:editId="722C02F9">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84910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JFhzwEAAIcDAAAOAAAAZHJzL2Uyb0RvYy54bWysU01v2zAMvQ/YfxB0X+ykS1YYcXpI112y&#10;LUC7H8BIsi1UEgVJjZN/P0r56LrdhvogiCL5+PhIL+8O1rC9ClGja/l0UnOmnECpXd/yX08Pn245&#10;iwmcBINOtfyoIr9bffywHH2jZjigkSowAnGxGX3Lh5R8U1VRDMpCnKBXjpwdBguJzNBXMsBI6NZU&#10;s7peVCMG6QMKFSO93p+cfFXwu06J9LProkrMtJy4pXKGcu7yWa2W0PQB/KDFmQb8BwsL2lHRK9Q9&#10;JGAvQf8DZbUIGLFLE4G2wq7TQpUeqJtp/Vc3jwN4VXohcaK/yhTfD1b82G8D07LlM84cWBrRRjvF&#10;brIyo48NBazdNuTexME9+g2K58gcrgdwvSoMn46e0qY5o3qTko3oCX83fkdJMfCSsMh06ILNkCQA&#10;O5RpHK/TUIfEBD3OPy8WX6ZzzgT5Fjfzgg/NJdWHmL4ptCxfWm6IdYGG/SamTAWaS0iu5PBBG1PG&#10;bRwbie9sUdclI6LRMntzXAz9bm0C20PemPKdC78JszrR3hptW357DYJmUCC/OlnKJNDmdCcqxmVw&#10;VTbyzO+izknnHcrjNlwkpGmXDs6bmdfpT7sI/fr/rH4DAAD//wMAUEsDBBQABgAIAAAAIQCO1sJi&#10;2QAAAAcBAAAPAAAAZHJzL2Rvd25yZXYueG1sTI5NT4NAEIbvJv6HzZh4axd7KIgsTWOiBxNNpXqf&#10;siMQ2VnCLgX/vdOTnibvR955it3ienWmMXSeDdytE1DEtbcdNwY+jk+rDFSIyBZ7z2TghwLsyuur&#10;AnPrZ36ncxUbJSMccjTQxjjkWoe6JYdh7Qdiyb786DCKHBttR5xl3PV6kyRb7bBj+dDiQI8t1d/V&#10;5AzQ53S455dhfrXTc3hLlz1l1cGY25tl/wAq0hL/ynDBF3QohenkJ7ZB9QZWqRTFTuVKnG2TDajT&#10;xchAl4X+z1/+AgAA//8DAFBLAQItABQABgAIAAAAIQC2gziS/gAAAOEBAAATAAAAAAAAAAAAAAAA&#10;AAAAAABbQ29udGVudF9UeXBlc10ueG1sUEsBAi0AFAAGAAgAAAAhADj9If/WAAAAlAEAAAsAAAAA&#10;AAAAAAAAAAAALwEAAF9yZWxzLy5yZWxzUEsBAi0AFAAGAAgAAAAhAOHckWHPAQAAhwMAAA4AAAAA&#10;AAAAAAAAAAAALgIAAGRycy9lMm9Eb2MueG1sUEsBAi0AFAAGAAgAAAAhAI7WwmLZAAAABwEAAA8A&#10;AAAAAAAAAAAAAAAAKQQAAGRycy9kb3ducmV2LnhtbFBLBQYAAAAABAAEAPMAAAAvBQAAAAA=&#10;" strokeweight=".35mm">
                      <v:stroke joinstyle="miter"/>
                    </v:line>
                  </w:pict>
                </mc:Fallback>
              </mc:AlternateConten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lastRenderedPageBreak/>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lastRenderedPageBreak/>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lastRenderedPageBreak/>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09F8775F"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CF4E36">
        <w:rPr>
          <w:noProof/>
          <w:sz w:val="24"/>
          <w:szCs w:val="24"/>
        </w:rPr>
        <w:drawing>
          <wp:anchor distT="0" distB="0" distL="114935" distR="114935" simplePos="0" relativeHeight="251658752" behindDoc="0" locked="0" layoutInCell="1" allowOverlap="1" wp14:anchorId="1A4B6A40" wp14:editId="6FE6F2AB">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A6F3C" w14:textId="77777777" w:rsidR="005C3315" w:rsidRDefault="005C3315">
      <w:r>
        <w:separator/>
      </w:r>
    </w:p>
  </w:endnote>
  <w:endnote w:type="continuationSeparator" w:id="0">
    <w:p w14:paraId="7B8A3224" w14:textId="77777777" w:rsidR="005C3315" w:rsidRDefault="005C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A0322" w14:textId="77777777" w:rsidR="005C3315" w:rsidRDefault="005C3315">
      <w:r>
        <w:separator/>
      </w:r>
    </w:p>
  </w:footnote>
  <w:footnote w:type="continuationSeparator" w:id="0">
    <w:p w14:paraId="153872BA" w14:textId="77777777" w:rsidR="005C3315" w:rsidRDefault="005C3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77777777" w:rsidR="00E53012" w:rsidRDefault="00000000">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33BBBAE1" w:rsidR="00BC1787" w:rsidRDefault="00CF4E36">
    <w:pPr>
      <w:pStyle w:val="Cabealho"/>
    </w:pPr>
    <w:r>
      <w:rPr>
        <w:noProof/>
      </w:rPr>
      <w:drawing>
        <wp:anchor distT="0" distB="0" distL="114300" distR="114300" simplePos="0" relativeHeight="251656704" behindDoc="1" locked="0" layoutInCell="0" allowOverlap="1" wp14:anchorId="505413DE" wp14:editId="68D44DDB">
          <wp:simplePos x="0" y="0"/>
          <wp:positionH relativeFrom="margin">
            <wp:align>center</wp:align>
          </wp:positionH>
          <wp:positionV relativeFrom="margin">
            <wp:align>center</wp:align>
          </wp:positionV>
          <wp:extent cx="5758180" cy="544322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15292311" w:rsidR="00BC1787" w:rsidRDefault="00CF4E36">
    <w:pPr>
      <w:pStyle w:val="Cabealho"/>
    </w:pPr>
    <w:r>
      <w:rPr>
        <w:noProof/>
      </w:rPr>
      <w:drawing>
        <wp:anchor distT="0" distB="0" distL="114300" distR="114300" simplePos="0" relativeHeight="251657728" behindDoc="1" locked="0" layoutInCell="0" allowOverlap="1" wp14:anchorId="448B0E7B" wp14:editId="0A37AE5F">
          <wp:simplePos x="0" y="0"/>
          <wp:positionH relativeFrom="margin">
            <wp:align>center</wp:align>
          </wp:positionH>
          <wp:positionV relativeFrom="margin">
            <wp:align>center</wp:align>
          </wp:positionV>
          <wp:extent cx="5758180" cy="544322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52933644">
    <w:abstractNumId w:val="0"/>
  </w:num>
  <w:num w:numId="2" w16cid:durableId="617225471">
    <w:abstractNumId w:val="1"/>
  </w:num>
  <w:num w:numId="3" w16cid:durableId="958953184">
    <w:abstractNumId w:val="2"/>
  </w:num>
  <w:num w:numId="4" w16cid:durableId="1710102399">
    <w:abstractNumId w:val="3"/>
  </w:num>
  <w:num w:numId="5" w16cid:durableId="2021198757">
    <w:abstractNumId w:val="4"/>
  </w:num>
  <w:num w:numId="6" w16cid:durableId="1613980219">
    <w:abstractNumId w:val="5"/>
  </w:num>
  <w:num w:numId="7" w16cid:durableId="1156341815">
    <w:abstractNumId w:val="6"/>
  </w:num>
  <w:num w:numId="8" w16cid:durableId="934091350">
    <w:abstractNumId w:val="31"/>
  </w:num>
  <w:num w:numId="9" w16cid:durableId="447503618">
    <w:abstractNumId w:val="32"/>
  </w:num>
  <w:num w:numId="10" w16cid:durableId="29799960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4182665">
    <w:abstractNumId w:val="16"/>
  </w:num>
  <w:num w:numId="12" w16cid:durableId="1236814164">
    <w:abstractNumId w:val="29"/>
  </w:num>
  <w:num w:numId="13" w16cid:durableId="512647831">
    <w:abstractNumId w:val="26"/>
  </w:num>
  <w:num w:numId="14" w16cid:durableId="1338576463">
    <w:abstractNumId w:val="19"/>
  </w:num>
  <w:num w:numId="15" w16cid:durableId="808597145">
    <w:abstractNumId w:val="39"/>
  </w:num>
  <w:num w:numId="16" w16cid:durableId="1192106785">
    <w:abstractNumId w:val="36"/>
  </w:num>
  <w:num w:numId="17" w16cid:durableId="1784153507">
    <w:abstractNumId w:val="20"/>
  </w:num>
  <w:num w:numId="18" w16cid:durableId="1186288795">
    <w:abstractNumId w:val="22"/>
  </w:num>
  <w:num w:numId="19" w16cid:durableId="587808962">
    <w:abstractNumId w:val="8"/>
  </w:num>
  <w:num w:numId="20" w16cid:durableId="1872913979">
    <w:abstractNumId w:val="40"/>
  </w:num>
  <w:num w:numId="21" w16cid:durableId="870998669">
    <w:abstractNumId w:val="17"/>
  </w:num>
  <w:num w:numId="22" w16cid:durableId="696077142">
    <w:abstractNumId w:val="7"/>
  </w:num>
  <w:num w:numId="23" w16cid:durableId="1815096674">
    <w:abstractNumId w:val="14"/>
  </w:num>
  <w:num w:numId="24" w16cid:durableId="1376462263">
    <w:abstractNumId w:val="11"/>
  </w:num>
  <w:num w:numId="25" w16cid:durableId="13852173">
    <w:abstractNumId w:val="41"/>
  </w:num>
  <w:num w:numId="26" w16cid:durableId="1707293425">
    <w:abstractNumId w:val="13"/>
  </w:num>
  <w:num w:numId="27" w16cid:durableId="1826357357">
    <w:abstractNumId w:val="30"/>
  </w:num>
  <w:num w:numId="28" w16cid:durableId="1796290705">
    <w:abstractNumId w:val="24"/>
  </w:num>
  <w:num w:numId="29" w16cid:durableId="252279167">
    <w:abstractNumId w:val="21"/>
  </w:num>
  <w:num w:numId="30" w16cid:durableId="757336673">
    <w:abstractNumId w:val="9"/>
  </w:num>
  <w:num w:numId="31" w16cid:durableId="399408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91340290">
    <w:abstractNumId w:val="12"/>
  </w:num>
  <w:num w:numId="33" w16cid:durableId="500853876">
    <w:abstractNumId w:val="18"/>
  </w:num>
  <w:num w:numId="34" w16cid:durableId="8624727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2215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1940875">
    <w:abstractNumId w:val="28"/>
  </w:num>
  <w:num w:numId="37" w16cid:durableId="30544536">
    <w:abstractNumId w:val="35"/>
  </w:num>
  <w:num w:numId="38" w16cid:durableId="1554005621">
    <w:abstractNumId w:val="25"/>
  </w:num>
  <w:num w:numId="39" w16cid:durableId="430585598">
    <w:abstractNumId w:val="37"/>
  </w:num>
  <w:num w:numId="40" w16cid:durableId="2048482390">
    <w:abstractNumId w:val="25"/>
    <w:lvlOverride w:ilvl="0">
      <w:startOverride w:val="1"/>
    </w:lvlOverride>
  </w:num>
  <w:num w:numId="41" w16cid:durableId="1949772658">
    <w:abstractNumId w:val="27"/>
  </w:num>
  <w:num w:numId="42" w16cid:durableId="1376731213">
    <w:abstractNumId w:val="33"/>
  </w:num>
  <w:num w:numId="43" w16cid:durableId="706639571">
    <w:abstractNumId w:val="15"/>
  </w:num>
  <w:num w:numId="44" w16cid:durableId="348027880">
    <w:abstractNumId w:val="15"/>
    <w:lvlOverride w:ilvl="0">
      <w:startOverride w:val="1"/>
    </w:lvlOverride>
  </w:num>
  <w:num w:numId="45" w16cid:durableId="318391992">
    <w:abstractNumId w:val="38"/>
  </w:num>
  <w:num w:numId="46" w16cid:durableId="1028873482">
    <w:abstractNumId w:val="34"/>
  </w:num>
  <w:num w:numId="47" w16cid:durableId="967974537">
    <w:abstractNumId w:val="34"/>
    <w:lvlOverride w:ilvl="0">
      <w:startOverride w:val="1"/>
    </w:lvlOverride>
  </w:num>
  <w:num w:numId="48" w16cid:durableId="2057653875">
    <w:abstractNumId w:val="42"/>
  </w:num>
  <w:num w:numId="49" w16cid:durableId="514004171">
    <w:abstractNumId w:val="23"/>
  </w:num>
  <w:num w:numId="50" w16cid:durableId="7219093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ocumentProtection w:edit="forms" w:enforcement="1" w:cryptProviderType="rsaAES" w:cryptAlgorithmClass="hash" w:cryptAlgorithmType="typeAny" w:cryptAlgorithmSid="14" w:cryptSpinCount="100000" w:hash="bP83LVGzJ/jsXCOhylr1abm3yq9Bl6NASBoiDnBD2b7aJ+v+PjjUF5hXo7YjDgzRctjlsWRGGg0XP1h/C+qeQg==" w:salt="ksyrLJHAeLRFnpZ0Br63i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44C8"/>
    <w:rsid w:val="00076ABF"/>
    <w:rsid w:val="00077768"/>
    <w:rsid w:val="0008297A"/>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77F8B"/>
    <w:rsid w:val="00180174"/>
    <w:rsid w:val="00183AF5"/>
    <w:rsid w:val="0018507B"/>
    <w:rsid w:val="00185531"/>
    <w:rsid w:val="0018670E"/>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4E0"/>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C3D"/>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4DBB"/>
    <w:rsid w:val="002E73AE"/>
    <w:rsid w:val="002F012D"/>
    <w:rsid w:val="002F0ADE"/>
    <w:rsid w:val="002F1374"/>
    <w:rsid w:val="002F1918"/>
    <w:rsid w:val="002F1E45"/>
    <w:rsid w:val="002F48D8"/>
    <w:rsid w:val="002F5C8E"/>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C68"/>
    <w:rsid w:val="00407E4C"/>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2574"/>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165F"/>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315"/>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C7BF4"/>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572"/>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6C65"/>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1E1F"/>
    <w:rsid w:val="009F2B58"/>
    <w:rsid w:val="009F2D54"/>
    <w:rsid w:val="009F50F4"/>
    <w:rsid w:val="009F727B"/>
    <w:rsid w:val="009F7564"/>
    <w:rsid w:val="009F7C41"/>
    <w:rsid w:val="00A00E87"/>
    <w:rsid w:val="00A03226"/>
    <w:rsid w:val="00A035F5"/>
    <w:rsid w:val="00A046DB"/>
    <w:rsid w:val="00A04BC9"/>
    <w:rsid w:val="00A06DC3"/>
    <w:rsid w:val="00A07F9C"/>
    <w:rsid w:val="00A110CE"/>
    <w:rsid w:val="00A1341E"/>
    <w:rsid w:val="00A15F5E"/>
    <w:rsid w:val="00A168F9"/>
    <w:rsid w:val="00A17B85"/>
    <w:rsid w:val="00A226BC"/>
    <w:rsid w:val="00A228E7"/>
    <w:rsid w:val="00A235D5"/>
    <w:rsid w:val="00A2364C"/>
    <w:rsid w:val="00A238FE"/>
    <w:rsid w:val="00A2486D"/>
    <w:rsid w:val="00A25EF3"/>
    <w:rsid w:val="00A303C4"/>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4E36"/>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2F17"/>
    <w:rsid w:val="00D631CA"/>
    <w:rsid w:val="00D6323F"/>
    <w:rsid w:val="00D632D4"/>
    <w:rsid w:val="00D668DF"/>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970A1"/>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155E"/>
    <w:rsid w:val="00DF1B53"/>
    <w:rsid w:val="00DF1C36"/>
    <w:rsid w:val="00DF1DF2"/>
    <w:rsid w:val="00DF2CA6"/>
    <w:rsid w:val="00DF2D84"/>
    <w:rsid w:val="00DF35F2"/>
    <w:rsid w:val="00DF42AC"/>
    <w:rsid w:val="00DF4C31"/>
    <w:rsid w:val="00DF65E5"/>
    <w:rsid w:val="00E00582"/>
    <w:rsid w:val="00E022DC"/>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2908"/>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44A9"/>
    <w:rsid w:val="00F85728"/>
    <w:rsid w:val="00F8595A"/>
    <w:rsid w:val="00F87CD1"/>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66</Pages>
  <Words>22309</Words>
  <Characters>120473</Characters>
  <Application>Microsoft Office Word</Application>
  <DocSecurity>0</DocSecurity>
  <Lines>1003</Lines>
  <Paragraphs>284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142498</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Gabriel Loures Caetano</cp:lastModifiedBy>
  <cp:revision>21</cp:revision>
  <cp:lastPrinted>2017-06-08T17:51:00Z</cp:lastPrinted>
  <dcterms:created xsi:type="dcterms:W3CDTF">2026-02-02T18:59:00Z</dcterms:created>
  <dcterms:modified xsi:type="dcterms:W3CDTF">2026-02-02T19:14:00Z</dcterms:modified>
</cp:coreProperties>
</file>